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018F8C" w14:textId="53CA49FE" w:rsidR="00452EDE" w:rsidRDefault="00452EDE" w:rsidP="00452EDE">
      <w:pPr>
        <w:pStyle w:val="Header"/>
        <w:tabs>
          <w:tab w:val="right" w:pos="9356"/>
          <w:tab w:val="right" w:pos="10206"/>
        </w:tabs>
        <w:rPr>
          <w:rFonts w:cs="Arial"/>
          <w:i/>
          <w:sz w:val="24"/>
        </w:rPr>
      </w:pPr>
      <w:r w:rsidRPr="00D34961">
        <w:rPr>
          <w:rFonts w:cs="Arial"/>
          <w:bCs/>
          <w:sz w:val="24"/>
        </w:rPr>
        <w:t>3GPP TSG-RAN WG4 Meeting #</w:t>
      </w:r>
      <w:r>
        <w:rPr>
          <w:rFonts w:cs="Arial"/>
          <w:bCs/>
          <w:sz w:val="24"/>
        </w:rPr>
        <w:t>97-e</w:t>
      </w:r>
      <w:r>
        <w:rPr>
          <w:rFonts w:cs="Arial"/>
          <w:i/>
          <w:sz w:val="24"/>
        </w:rPr>
        <w:tab/>
      </w:r>
      <w:r w:rsidR="0020760B" w:rsidRPr="0020760B">
        <w:rPr>
          <w:rFonts w:cs="Arial"/>
          <w:iCs/>
          <w:sz w:val="24"/>
        </w:rPr>
        <w:t>R4-2016097</w:t>
      </w:r>
    </w:p>
    <w:p w14:paraId="4D3796B9" w14:textId="2333E368" w:rsidR="00452EDE" w:rsidRDefault="00452EDE" w:rsidP="00452EDE">
      <w:pPr>
        <w:spacing w:after="120"/>
        <w:ind w:left="1985" w:hanging="1985"/>
        <w:rPr>
          <w:rFonts w:ascii="Arial" w:hAnsi="Arial" w:cs="Arial"/>
          <w:b/>
        </w:rPr>
      </w:pPr>
      <w:r w:rsidRPr="00CD7B47">
        <w:rPr>
          <w:rFonts w:ascii="Arial" w:hAnsi="Arial" w:cs="Arial"/>
          <w:b/>
          <w:noProof/>
          <w:sz w:val="24"/>
          <w:lang w:val="en-US" w:eastAsia="ja-JP"/>
        </w:rPr>
        <w:t>Electronic meeting, 2</w:t>
      </w:r>
      <w:r w:rsidRPr="00CD7B47">
        <w:rPr>
          <w:rFonts w:ascii="Arial" w:hAnsi="Arial" w:cs="Arial"/>
          <w:b/>
          <w:noProof/>
          <w:sz w:val="24"/>
          <w:vertAlign w:val="superscript"/>
          <w:lang w:val="en-US" w:eastAsia="ja-JP"/>
        </w:rPr>
        <w:t>nd</w:t>
      </w:r>
      <w:r w:rsidRPr="00CD7B47">
        <w:rPr>
          <w:rFonts w:ascii="Arial" w:hAnsi="Arial" w:cs="Arial"/>
          <w:b/>
          <w:noProof/>
          <w:sz w:val="24"/>
          <w:lang w:val="en-US" w:eastAsia="ja-JP"/>
        </w:rPr>
        <w:t xml:space="preserve"> – 13</w:t>
      </w:r>
      <w:r w:rsidRPr="00CD7B47">
        <w:rPr>
          <w:rFonts w:ascii="Arial" w:hAnsi="Arial" w:cs="Arial"/>
          <w:b/>
          <w:noProof/>
          <w:sz w:val="24"/>
          <w:vertAlign w:val="superscript"/>
          <w:lang w:val="en-US" w:eastAsia="ja-JP"/>
        </w:rPr>
        <w:t>th</w:t>
      </w:r>
      <w:r w:rsidRPr="00CD7B47">
        <w:rPr>
          <w:rFonts w:ascii="Arial" w:hAnsi="Arial" w:cs="Arial"/>
          <w:b/>
          <w:noProof/>
          <w:sz w:val="24"/>
          <w:lang w:val="en-US" w:eastAsia="ja-JP"/>
        </w:rPr>
        <w:t xml:space="preserve"> November,</w:t>
      </w:r>
      <w:r w:rsidRPr="00CD7B47">
        <w:rPr>
          <w:rFonts w:ascii="Arial" w:hAnsi="Arial" w:cs="Arial"/>
          <w:b/>
          <w:noProof/>
          <w:sz w:val="24"/>
          <w:lang w:eastAsia="ja-JP"/>
        </w:rPr>
        <w:t xml:space="preserve"> 2020</w:t>
      </w:r>
      <w:bookmarkStart w:id="0" w:name="_GoBack"/>
      <w:bookmarkEnd w:id="0"/>
    </w:p>
    <w:p w14:paraId="689E1DB5" w14:textId="77777777" w:rsidR="00452EDE" w:rsidRPr="00E1216B" w:rsidRDefault="00452EDE" w:rsidP="00452ED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4E6952E" w14:textId="77777777" w:rsidR="00452EDE" w:rsidRPr="00E1216B" w:rsidRDefault="00452EDE" w:rsidP="00452ED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Pr>
          <w:rFonts w:ascii="Arial" w:hAnsi="Arial" w:cs="Arial"/>
          <w:bCs/>
          <w:sz w:val="22"/>
          <w:lang w:val="en-US"/>
        </w:rPr>
        <w:t>On demodulation requirements for the new 47GHz band</w:t>
      </w:r>
    </w:p>
    <w:p w14:paraId="6CF5B2D1" w14:textId="77777777" w:rsidR="00452EDE" w:rsidRPr="00E1216B" w:rsidRDefault="00452EDE" w:rsidP="00452ED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Pr>
          <w:rFonts w:ascii="Arial" w:hAnsi="Arial" w:cs="Arial"/>
          <w:sz w:val="22"/>
          <w:lang w:val="en-US"/>
        </w:rPr>
        <w:t>10.28.4</w:t>
      </w:r>
    </w:p>
    <w:p w14:paraId="28D9E31B" w14:textId="77777777" w:rsidR="00452EDE" w:rsidRPr="00E1216B" w:rsidRDefault="00452EDE" w:rsidP="00452ED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Pr="00E1216B">
        <w:rPr>
          <w:rFonts w:ascii="Arial" w:hAnsi="Arial" w:cs="Arial"/>
          <w:sz w:val="22"/>
        </w:rPr>
        <w:t>Discussion</w:t>
      </w:r>
    </w:p>
    <w:p w14:paraId="432B7EBE" w14:textId="77777777" w:rsidR="003E77CE" w:rsidRDefault="003E77CE" w:rsidP="003E77CE">
      <w:pPr>
        <w:pBdr>
          <w:bottom w:val="single" w:sz="4" w:space="1" w:color="auto"/>
        </w:pBdr>
        <w:rPr>
          <w:rFonts w:ascii="Arial" w:hAnsi="Arial" w:cs="Arial"/>
        </w:rPr>
      </w:pPr>
    </w:p>
    <w:p w14:paraId="76AA1BDB"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41865EEB" w14:textId="77777777" w:rsidR="00452EDE" w:rsidRPr="00452EDE" w:rsidRDefault="00452EDE" w:rsidP="00452EDE">
      <w:pPr>
        <w:rPr>
          <w:rFonts w:ascii="Arial" w:eastAsiaTheme="minorEastAsia" w:hAnsi="Arial" w:cs="Arial"/>
          <w:sz w:val="22"/>
          <w:szCs w:val="22"/>
          <w:lang w:eastAsia="zh-CN"/>
        </w:rPr>
      </w:pPr>
      <w:bookmarkStart w:id="1" w:name="_Hlk528680199"/>
      <w:r w:rsidRPr="00452EDE">
        <w:rPr>
          <w:rFonts w:ascii="Arial" w:eastAsiaTheme="minorEastAsia" w:hAnsi="Arial" w:cs="Arial"/>
          <w:sz w:val="22"/>
          <w:szCs w:val="22"/>
          <w:lang w:eastAsia="zh-CN"/>
        </w:rPr>
        <w:t xml:space="preserve">In order to specify the new 47GHz band, it is necessary to determine whether existing demodulation requirements are applicable or to create new demodulation requirements. </w:t>
      </w:r>
    </w:p>
    <w:p w14:paraId="5AF429A6" w14:textId="77777777" w:rsidR="00452EDE" w:rsidRPr="00452EDE" w:rsidRDefault="00452EDE" w:rsidP="00452EDE">
      <w:pPr>
        <w:rPr>
          <w:rFonts w:ascii="Arial" w:eastAsiaTheme="minorEastAsia" w:hAnsi="Arial" w:cs="Arial"/>
          <w:sz w:val="22"/>
          <w:szCs w:val="22"/>
          <w:lang w:eastAsia="zh-CN"/>
        </w:rPr>
      </w:pPr>
      <w:r w:rsidRPr="00452EDE">
        <w:rPr>
          <w:rFonts w:ascii="Arial" w:eastAsiaTheme="minorEastAsia" w:hAnsi="Arial" w:cs="Arial"/>
          <w:sz w:val="22"/>
          <w:szCs w:val="22"/>
          <w:lang w:eastAsia="zh-CN"/>
        </w:rPr>
        <w:t>The maximum testable SNR for existing FR2 demodulation requirements is limited to 20dB for both BS and UE due to practical reasons of link budget in the test set-up. For the 47GHz band, it is necessary to evaluate whether the link budget still enables 20dB SNR.</w:t>
      </w:r>
    </w:p>
    <w:p w14:paraId="376A688F" w14:textId="63EE9BB2" w:rsidR="00C26791" w:rsidRDefault="00452EDE" w:rsidP="00452EDE">
      <w:pPr>
        <w:rPr>
          <w:rFonts w:ascii="Arial" w:eastAsiaTheme="minorEastAsia" w:hAnsi="Arial" w:cs="Arial"/>
          <w:sz w:val="22"/>
          <w:szCs w:val="22"/>
          <w:lang w:eastAsia="zh-CN"/>
        </w:rPr>
      </w:pPr>
      <w:r w:rsidRPr="00452EDE">
        <w:rPr>
          <w:rFonts w:ascii="Arial" w:eastAsiaTheme="minorEastAsia" w:hAnsi="Arial" w:cs="Arial"/>
          <w:sz w:val="22"/>
          <w:szCs w:val="22"/>
          <w:lang w:eastAsia="zh-CN"/>
        </w:rPr>
        <w:t xml:space="preserve">In this paper, we examine the requirements and determine whether the requirements can be re-used. We also re-calculate link budget for demodulation to see whether we can practically test the demodulation requirement or not, then determine whether we need to include RF effects into the requirements and MU should include chamber effect in that case. </w:t>
      </w:r>
      <w:r w:rsidR="006A71DC">
        <w:rPr>
          <w:rFonts w:ascii="Arial" w:eastAsiaTheme="minorEastAsia" w:hAnsi="Arial" w:cs="Arial"/>
          <w:sz w:val="22"/>
          <w:szCs w:val="22"/>
          <w:lang w:eastAsia="zh-CN"/>
        </w:rPr>
        <w:t xml:space="preserve"> </w:t>
      </w:r>
    </w:p>
    <w:bookmarkEnd w:id="1"/>
    <w:p w14:paraId="6905A7D7" w14:textId="77777777" w:rsidR="003E77CE" w:rsidRDefault="003E77CE" w:rsidP="003E77CE">
      <w:pPr>
        <w:pBdr>
          <w:bottom w:val="single" w:sz="4" w:space="1" w:color="auto"/>
        </w:pBdr>
        <w:rPr>
          <w:rFonts w:ascii="Arial" w:hAnsi="Arial" w:cs="Arial"/>
        </w:rPr>
      </w:pPr>
    </w:p>
    <w:p w14:paraId="2A25A51D" w14:textId="77777777" w:rsidR="00452EDE" w:rsidRDefault="00452EDE" w:rsidP="00452EDE">
      <w:pPr>
        <w:pStyle w:val="Heading1"/>
        <w:keepLines w:val="0"/>
        <w:numPr>
          <w:ilvl w:val="0"/>
          <w:numId w:val="1"/>
        </w:numPr>
        <w:pBdr>
          <w:top w:val="none" w:sz="0" w:space="0" w:color="auto"/>
        </w:pBdr>
        <w:spacing w:before="0" w:after="240"/>
        <w:ind w:right="284" w:hanging="720"/>
      </w:pPr>
      <w:r>
        <w:t>Re-usability of requirements</w:t>
      </w:r>
    </w:p>
    <w:p w14:paraId="013C1225" w14:textId="77777777" w:rsidR="00452EDE" w:rsidRDefault="00452EDE" w:rsidP="00452EDE">
      <w:pPr>
        <w:rPr>
          <w:rFonts w:ascii="Arial" w:hAnsi="Arial" w:cs="Arial"/>
          <w:sz w:val="22"/>
          <w:szCs w:val="22"/>
        </w:rPr>
      </w:pPr>
      <w:r>
        <w:rPr>
          <w:rFonts w:ascii="Arial" w:hAnsi="Arial" w:cs="Arial"/>
          <w:sz w:val="22"/>
          <w:szCs w:val="22"/>
        </w:rPr>
        <w:t>The BS demodulation requirements were earlier agreed to be applicable up to 52GHz.</w:t>
      </w:r>
    </w:p>
    <w:p w14:paraId="7890C94A" w14:textId="77777777" w:rsidR="00452EDE" w:rsidRDefault="00452EDE" w:rsidP="00452EDE">
      <w:pPr>
        <w:rPr>
          <w:rFonts w:ascii="Arial" w:hAnsi="Arial" w:cs="Arial"/>
          <w:sz w:val="22"/>
          <w:szCs w:val="22"/>
        </w:rPr>
      </w:pPr>
      <w:r>
        <w:rPr>
          <w:rFonts w:ascii="Arial" w:hAnsi="Arial" w:cs="Arial"/>
          <w:sz w:val="22"/>
          <w:szCs w:val="22"/>
        </w:rPr>
        <w:t>For the UE, requirements were derived and assumed to be applicable up to 40GHz. In order to determine whether the requirements can be applied for 47GHz we have performed simulations for a high MCS. The results are presented in [1]. There is no performance difference in this frequency range, and so the UE requirements can be re-used.</w:t>
      </w:r>
    </w:p>
    <w:p w14:paraId="65871065" w14:textId="77777777" w:rsidR="00452EDE" w:rsidRPr="00F85A23" w:rsidRDefault="00452EDE" w:rsidP="00452EDE">
      <w:pPr>
        <w:rPr>
          <w:rFonts w:ascii="Arial" w:hAnsi="Arial" w:cs="Arial"/>
          <w:b/>
          <w:bCs/>
          <w:sz w:val="22"/>
          <w:szCs w:val="22"/>
        </w:rPr>
      </w:pPr>
      <w:r>
        <w:rPr>
          <w:rFonts w:ascii="Arial" w:hAnsi="Arial" w:cs="Arial"/>
          <w:b/>
          <w:bCs/>
          <w:sz w:val="22"/>
          <w:szCs w:val="22"/>
        </w:rPr>
        <w:t>Proposal 1: Re-use existing UE and BS demodulation requirements. No need for any new demodulation requirements in this WI.</w:t>
      </w:r>
    </w:p>
    <w:p w14:paraId="326B5408" w14:textId="77777777" w:rsidR="00452EDE" w:rsidRDefault="00452EDE" w:rsidP="00452EDE">
      <w:pPr>
        <w:pStyle w:val="Heading1"/>
        <w:keepLines w:val="0"/>
        <w:numPr>
          <w:ilvl w:val="0"/>
          <w:numId w:val="1"/>
        </w:numPr>
        <w:pBdr>
          <w:top w:val="none" w:sz="0" w:space="0" w:color="auto"/>
        </w:pBdr>
        <w:spacing w:before="0" w:after="240"/>
        <w:ind w:right="284" w:hanging="720"/>
      </w:pPr>
      <w:r>
        <w:t>Testability of requirements</w:t>
      </w:r>
    </w:p>
    <w:p w14:paraId="5A83873A" w14:textId="77777777" w:rsidR="00452EDE" w:rsidRDefault="00452EDE" w:rsidP="00452EDE">
      <w:pPr>
        <w:rPr>
          <w:rFonts w:ascii="Arial" w:hAnsi="Arial" w:cs="Arial"/>
          <w:sz w:val="22"/>
          <w:szCs w:val="22"/>
        </w:rPr>
      </w:pPr>
      <w:r>
        <w:rPr>
          <w:rFonts w:ascii="Arial" w:hAnsi="Arial" w:cs="Arial"/>
          <w:sz w:val="22"/>
          <w:szCs w:val="22"/>
        </w:rPr>
        <w:t>For both UE and BS, due to the link budget in the test chamber the maximum testable SNR is limited to 20dB. In this section, the link budget calculations are re-visited in order to determine whether the 20dB limit can still be applied.</w:t>
      </w:r>
    </w:p>
    <w:p w14:paraId="02E7B17D" w14:textId="77777777" w:rsidR="00452EDE" w:rsidRPr="00185DB0" w:rsidRDefault="00452EDE" w:rsidP="00452EDE">
      <w:pPr>
        <w:pStyle w:val="Heading2"/>
        <w:rPr>
          <w:rFonts w:ascii="Arial" w:hAnsi="Arial" w:cs="Arial"/>
          <w:b w:val="0"/>
          <w:bCs w:val="0"/>
        </w:rPr>
      </w:pPr>
      <w:r w:rsidRPr="00185DB0">
        <w:rPr>
          <w:rFonts w:ascii="Arial" w:hAnsi="Arial" w:cs="Arial"/>
          <w:b w:val="0"/>
          <w:bCs w:val="0"/>
        </w:rPr>
        <w:lastRenderedPageBreak/>
        <w:t>3.1</w:t>
      </w:r>
      <w:r w:rsidRPr="00185DB0">
        <w:rPr>
          <w:rFonts w:ascii="Arial" w:hAnsi="Arial" w:cs="Arial"/>
          <w:b w:val="0"/>
          <w:bCs w:val="0"/>
        </w:rPr>
        <w:tab/>
        <w:t>BS SNR limit</w:t>
      </w:r>
    </w:p>
    <w:p w14:paraId="0D90ADBA" w14:textId="77777777" w:rsidR="00452EDE" w:rsidRPr="00185DB0" w:rsidRDefault="00452EDE" w:rsidP="00452EDE">
      <w:pPr>
        <w:pStyle w:val="Heading3"/>
        <w:rPr>
          <w:rFonts w:ascii="Arial" w:hAnsi="Arial" w:cs="Arial"/>
          <w:b w:val="0"/>
          <w:bCs w:val="0"/>
          <w:sz w:val="28"/>
          <w:szCs w:val="28"/>
        </w:rPr>
      </w:pPr>
      <w:r w:rsidRPr="00185DB0">
        <w:rPr>
          <w:rFonts w:ascii="Arial" w:hAnsi="Arial" w:cs="Arial"/>
          <w:b w:val="0"/>
          <w:bCs w:val="0"/>
          <w:sz w:val="28"/>
          <w:szCs w:val="28"/>
        </w:rPr>
        <w:t>3.1.1 Link budget calculation</w:t>
      </w:r>
    </w:p>
    <w:p w14:paraId="51168E89" w14:textId="34D87A0D" w:rsidR="00804569" w:rsidRDefault="004C14CF" w:rsidP="000F3039">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 xml:space="preserve">The EVM and PA back-off calculation can see our contribution [1] for RAN4#90. </w:t>
      </w:r>
      <w:r w:rsidR="0003074D">
        <w:rPr>
          <w:rFonts w:ascii="Arial" w:eastAsiaTheme="minorEastAsia" w:hAnsi="Arial" w:cs="Arial"/>
          <w:sz w:val="22"/>
          <w:szCs w:val="22"/>
          <w:lang w:eastAsia="zh-CN"/>
        </w:rPr>
        <w:t xml:space="preserve">Here </w:t>
      </w:r>
      <w:r w:rsidR="00D046B8">
        <w:rPr>
          <w:rFonts w:ascii="Arial" w:eastAsiaTheme="minorEastAsia" w:hAnsi="Arial" w:cs="Arial"/>
          <w:sz w:val="22"/>
          <w:szCs w:val="22"/>
          <w:lang w:eastAsia="zh-CN"/>
        </w:rPr>
        <w:t xml:space="preserve">we </w:t>
      </w:r>
      <w:r>
        <w:rPr>
          <w:rFonts w:ascii="Arial" w:eastAsiaTheme="minorEastAsia" w:hAnsi="Arial" w:cs="Arial"/>
          <w:sz w:val="22"/>
          <w:szCs w:val="22"/>
          <w:lang w:eastAsia="zh-CN"/>
        </w:rPr>
        <w:t>take</w:t>
      </w:r>
      <w:r w:rsidR="00D046B8">
        <w:rPr>
          <w:rFonts w:ascii="Arial" w:eastAsiaTheme="minorEastAsia" w:hAnsi="Arial" w:cs="Arial"/>
          <w:sz w:val="22"/>
          <w:szCs w:val="22"/>
          <w:lang w:eastAsia="zh-CN"/>
        </w:rPr>
        <w:t xml:space="preserve"> </w:t>
      </w:r>
      <w:r w:rsidR="0003074D">
        <w:rPr>
          <w:rFonts w:ascii="Arial" w:eastAsiaTheme="minorEastAsia" w:hAnsi="Arial" w:cs="Arial"/>
          <w:sz w:val="22"/>
          <w:szCs w:val="22"/>
          <w:lang w:eastAsia="zh-CN"/>
        </w:rPr>
        <w:t>some</w:t>
      </w:r>
      <w:r w:rsidR="00D046B8">
        <w:rPr>
          <w:rFonts w:ascii="Arial" w:eastAsiaTheme="minorEastAsia" w:hAnsi="Arial" w:cs="Arial"/>
          <w:sz w:val="22"/>
          <w:szCs w:val="22"/>
          <w:lang w:eastAsia="zh-CN"/>
        </w:rPr>
        <w:t xml:space="preserve"> </w:t>
      </w:r>
      <w:r w:rsidR="004110A9">
        <w:rPr>
          <w:rFonts w:ascii="Arial" w:eastAsiaTheme="minorEastAsia" w:hAnsi="Arial" w:cs="Arial"/>
          <w:sz w:val="22"/>
          <w:szCs w:val="22"/>
          <w:lang w:eastAsia="zh-CN"/>
        </w:rPr>
        <w:t xml:space="preserve">PA performance </w:t>
      </w:r>
      <w:r w:rsidR="0003074D">
        <w:rPr>
          <w:rFonts w:ascii="Arial" w:eastAsiaTheme="minorEastAsia" w:hAnsi="Arial" w:cs="Arial"/>
          <w:sz w:val="22"/>
          <w:szCs w:val="22"/>
          <w:lang w:eastAsia="zh-CN"/>
        </w:rPr>
        <w:t>values for different bands</w:t>
      </w:r>
      <w:r w:rsidR="00426FED">
        <w:rPr>
          <w:rFonts w:ascii="Arial" w:eastAsiaTheme="minorEastAsia" w:hAnsi="Arial" w:cs="Arial"/>
          <w:sz w:val="22"/>
          <w:szCs w:val="22"/>
          <w:lang w:eastAsia="zh-CN"/>
        </w:rPr>
        <w:t>, then</w:t>
      </w:r>
      <w:r w:rsidR="0003074D">
        <w:rPr>
          <w:rFonts w:ascii="Arial" w:eastAsiaTheme="minorEastAsia" w:hAnsi="Arial" w:cs="Arial"/>
          <w:sz w:val="22"/>
          <w:szCs w:val="22"/>
          <w:lang w:eastAsia="zh-CN"/>
        </w:rPr>
        <w:t xml:space="preserve"> </w:t>
      </w:r>
      <w:r w:rsidR="00426FED">
        <w:rPr>
          <w:rFonts w:ascii="Arial" w:eastAsiaTheme="minorEastAsia" w:hAnsi="Arial" w:cs="Arial"/>
          <w:sz w:val="22"/>
          <w:szCs w:val="22"/>
          <w:lang w:eastAsia="zh-CN"/>
        </w:rPr>
        <w:t>the</w:t>
      </w:r>
      <w:r>
        <w:rPr>
          <w:rFonts w:ascii="Arial" w:eastAsiaTheme="minorEastAsia" w:hAnsi="Arial" w:cs="Arial"/>
          <w:sz w:val="22"/>
          <w:szCs w:val="22"/>
          <w:lang w:eastAsia="zh-CN"/>
        </w:rPr>
        <w:t xml:space="preserve"> maximum PA output power (</w:t>
      </w:r>
      <w:r w:rsidR="00426FED">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PA_out_max</m:t>
            </m:r>
          </m:sub>
        </m:sSub>
      </m:oMath>
      <w:r w:rsidR="00426FED">
        <w:rPr>
          <w:rFonts w:ascii="Arial" w:eastAsiaTheme="minorEastAsia" w:hAnsi="Arial" w:cs="Arial" w:hint="eastAsia"/>
          <w:sz w:val="22"/>
          <w:szCs w:val="22"/>
          <w:lang w:eastAsia="zh-CN"/>
        </w:rPr>
        <w:t xml:space="preserve"> </w:t>
      </w:r>
      <w:r>
        <w:rPr>
          <w:rFonts w:ascii="Arial" w:eastAsiaTheme="minorEastAsia" w:hAnsi="Arial" w:cs="Arial"/>
          <w:sz w:val="22"/>
          <w:szCs w:val="22"/>
          <w:lang w:eastAsia="zh-CN"/>
        </w:rPr>
        <w:t xml:space="preserve">) </w:t>
      </w:r>
      <w:r w:rsidR="004110A9">
        <w:rPr>
          <w:rFonts w:ascii="Arial" w:eastAsiaTheme="minorEastAsia" w:hAnsi="Arial" w:cs="Arial"/>
          <w:sz w:val="22"/>
          <w:szCs w:val="22"/>
          <w:lang w:eastAsia="zh-CN"/>
        </w:rPr>
        <w:t>and</w:t>
      </w:r>
      <w:r>
        <w:rPr>
          <w:rFonts w:ascii="Arial" w:eastAsiaTheme="minorEastAsia" w:hAnsi="Arial" w:cs="Arial"/>
          <w:sz w:val="22"/>
          <w:szCs w:val="22"/>
          <w:lang w:eastAsia="zh-CN"/>
        </w:rPr>
        <w:t xml:space="preserve"> the maximum PA input power (</w:t>
      </w:r>
      <w:r w:rsidR="004110A9">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PA_in_max</m:t>
            </m:r>
          </m:sub>
        </m:sSub>
      </m:oMath>
      <w:r>
        <w:rPr>
          <w:rFonts w:ascii="Arial" w:eastAsiaTheme="minorEastAsia" w:hAnsi="Arial" w:cs="Arial"/>
          <w:sz w:val="22"/>
          <w:szCs w:val="22"/>
          <w:lang w:eastAsia="zh-CN"/>
        </w:rPr>
        <w:t>)</w:t>
      </w:r>
      <w:r w:rsidR="0073569C">
        <w:rPr>
          <w:rFonts w:ascii="Arial" w:eastAsiaTheme="minorEastAsia" w:hAnsi="Arial" w:cs="Arial" w:hint="eastAsia"/>
          <w:sz w:val="22"/>
          <w:szCs w:val="22"/>
          <w:lang w:eastAsia="zh-CN"/>
        </w:rPr>
        <w:t xml:space="preserve"> </w:t>
      </w:r>
      <w:r w:rsidR="00426FED">
        <w:rPr>
          <w:rFonts w:ascii="Arial" w:eastAsiaTheme="minorEastAsia" w:hAnsi="Arial" w:cs="Arial"/>
          <w:sz w:val="22"/>
          <w:szCs w:val="22"/>
          <w:lang w:eastAsia="zh-CN"/>
        </w:rPr>
        <w:t>can be derived and used in following link budget calculation.</w:t>
      </w:r>
    </w:p>
    <w:p w14:paraId="741B8D67" w14:textId="2AAA2E6D" w:rsidR="00FC1BDC" w:rsidRDefault="00FC1BDC" w:rsidP="00FC1BDC">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able 2.</w:t>
      </w:r>
      <w:r w:rsidR="000F3039">
        <w:rPr>
          <w:rFonts w:ascii="Arial" w:eastAsiaTheme="minorEastAsia" w:hAnsi="Arial" w:cs="Arial"/>
          <w:sz w:val="22"/>
          <w:szCs w:val="22"/>
          <w:lang w:eastAsia="zh-CN"/>
        </w:rPr>
        <w:t>1</w:t>
      </w:r>
      <w:r>
        <w:rPr>
          <w:rFonts w:ascii="Arial" w:eastAsiaTheme="minorEastAsia" w:hAnsi="Arial" w:cs="Arial"/>
          <w:sz w:val="22"/>
          <w:szCs w:val="22"/>
          <w:lang w:eastAsia="zh-CN"/>
        </w:rPr>
        <w:t xml:space="preserve"> Typical PA performance value</w:t>
      </w:r>
    </w:p>
    <w:tbl>
      <w:tblPr>
        <w:tblStyle w:val="TableGrid"/>
        <w:tblW w:w="0" w:type="auto"/>
        <w:jc w:val="center"/>
        <w:tblLook w:val="04A0" w:firstRow="1" w:lastRow="0" w:firstColumn="1" w:lastColumn="0" w:noHBand="0" w:noVBand="1"/>
      </w:tblPr>
      <w:tblGrid>
        <w:gridCol w:w="1904"/>
        <w:gridCol w:w="712"/>
        <w:gridCol w:w="1018"/>
        <w:gridCol w:w="834"/>
        <w:gridCol w:w="834"/>
      </w:tblGrid>
      <w:tr w:rsidR="00804569" w14:paraId="2448EAFE" w14:textId="2FE28185" w:rsidTr="00922C44">
        <w:trPr>
          <w:jc w:val="center"/>
        </w:trPr>
        <w:tc>
          <w:tcPr>
            <w:tcW w:w="0" w:type="auto"/>
          </w:tcPr>
          <w:p w14:paraId="56EF5068" w14:textId="44496AC2"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sz w:val="22"/>
                <w:szCs w:val="22"/>
                <w:lang w:eastAsia="zh-CN"/>
              </w:rPr>
              <w:t>Frequency (GHz)</w:t>
            </w:r>
          </w:p>
        </w:tc>
        <w:tc>
          <w:tcPr>
            <w:tcW w:w="0" w:type="auto"/>
          </w:tcPr>
          <w:p w14:paraId="35EC8BAF" w14:textId="7E976BB5"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~20</w:t>
            </w:r>
          </w:p>
        </w:tc>
        <w:tc>
          <w:tcPr>
            <w:tcW w:w="0" w:type="auto"/>
          </w:tcPr>
          <w:p w14:paraId="4EB7939D" w14:textId="15D8E20F"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8~26.5</w:t>
            </w:r>
          </w:p>
        </w:tc>
        <w:tc>
          <w:tcPr>
            <w:tcW w:w="0" w:type="auto"/>
          </w:tcPr>
          <w:p w14:paraId="73A6BC1C" w14:textId="046F610E"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7~31</w:t>
            </w:r>
          </w:p>
        </w:tc>
        <w:tc>
          <w:tcPr>
            <w:tcW w:w="0" w:type="auto"/>
          </w:tcPr>
          <w:p w14:paraId="5E8B6259" w14:textId="2BAA29C1"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3</w:t>
            </w:r>
            <w:r>
              <w:rPr>
                <w:rFonts w:ascii="Arial" w:eastAsiaTheme="minorEastAsia" w:hAnsi="Arial" w:cs="Arial"/>
                <w:sz w:val="22"/>
                <w:szCs w:val="22"/>
                <w:lang w:eastAsia="zh-CN"/>
              </w:rPr>
              <w:t>0~40</w:t>
            </w:r>
          </w:p>
        </w:tc>
      </w:tr>
      <w:tr w:rsidR="00804569" w14:paraId="661C1DF9" w14:textId="604D746A" w:rsidTr="00922C44">
        <w:trPr>
          <w:jc w:val="center"/>
        </w:trPr>
        <w:tc>
          <w:tcPr>
            <w:tcW w:w="0" w:type="auto"/>
          </w:tcPr>
          <w:p w14:paraId="1C6BD304" w14:textId="4E2E42A8" w:rsidR="00804569" w:rsidRDefault="00C152B7" w:rsidP="000841F1">
            <w:pPr>
              <w:tabs>
                <w:tab w:val="left" w:pos="5964"/>
              </w:tabs>
              <w:jc w:val="center"/>
              <w:rPr>
                <w:rFonts w:ascii="Arial" w:eastAsiaTheme="minorEastAsia"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G</m:t>
                  </m:r>
                </m:e>
                <m:sub>
                  <m:r>
                    <w:rPr>
                      <w:rFonts w:ascii="Cambria Math" w:eastAsiaTheme="minorEastAsia" w:hAnsi="Cambria Math" w:cs="Arial"/>
                      <w:sz w:val="22"/>
                      <w:szCs w:val="22"/>
                      <w:lang w:eastAsia="zh-CN"/>
                    </w:rPr>
                    <m:t>PA</m:t>
                  </m:r>
                </m:sub>
              </m:sSub>
            </m:oMath>
            <w:r w:rsidR="00804569">
              <w:rPr>
                <w:rFonts w:ascii="Arial" w:eastAsiaTheme="minorEastAsia" w:hAnsi="Arial" w:cs="Arial" w:hint="eastAsia"/>
                <w:sz w:val="22"/>
                <w:szCs w:val="22"/>
                <w:lang w:eastAsia="zh-CN"/>
              </w:rPr>
              <w:t xml:space="preserve"> </w:t>
            </w:r>
            <w:r w:rsidR="00804569">
              <w:rPr>
                <w:rFonts w:ascii="Arial" w:eastAsiaTheme="minorEastAsia" w:hAnsi="Arial" w:cs="Arial"/>
                <w:sz w:val="22"/>
                <w:szCs w:val="22"/>
                <w:lang w:eastAsia="zh-CN"/>
              </w:rPr>
              <w:t>(dB)</w:t>
            </w:r>
          </w:p>
        </w:tc>
        <w:tc>
          <w:tcPr>
            <w:tcW w:w="0" w:type="auto"/>
          </w:tcPr>
          <w:p w14:paraId="6F8AF187" w14:textId="40AA54FB"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3</w:t>
            </w:r>
          </w:p>
        </w:tc>
        <w:tc>
          <w:tcPr>
            <w:tcW w:w="0" w:type="auto"/>
          </w:tcPr>
          <w:p w14:paraId="4060C746" w14:textId="52B340C6"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0</w:t>
            </w:r>
          </w:p>
        </w:tc>
        <w:tc>
          <w:tcPr>
            <w:tcW w:w="0" w:type="auto"/>
          </w:tcPr>
          <w:p w14:paraId="5BC98C63" w14:textId="0830D9FA"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3</w:t>
            </w:r>
          </w:p>
        </w:tc>
        <w:tc>
          <w:tcPr>
            <w:tcW w:w="0" w:type="auto"/>
          </w:tcPr>
          <w:p w14:paraId="5E1BA880" w14:textId="30523989"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3</w:t>
            </w:r>
            <w:r>
              <w:rPr>
                <w:rFonts w:ascii="Arial" w:eastAsiaTheme="minorEastAsia" w:hAnsi="Arial" w:cs="Arial"/>
                <w:sz w:val="22"/>
                <w:szCs w:val="22"/>
                <w:lang w:eastAsia="zh-CN"/>
              </w:rPr>
              <w:t>7</w:t>
            </w:r>
          </w:p>
        </w:tc>
      </w:tr>
      <w:tr w:rsidR="00804569" w14:paraId="43CAECDA" w14:textId="12EEA517" w:rsidTr="00922C44">
        <w:trPr>
          <w:jc w:val="center"/>
        </w:trPr>
        <w:tc>
          <w:tcPr>
            <w:tcW w:w="0" w:type="auto"/>
          </w:tcPr>
          <w:p w14:paraId="5FB6D3BD" w14:textId="6FE36E52"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O</w:t>
            </w:r>
            <w:r>
              <w:rPr>
                <w:rFonts w:ascii="Arial" w:eastAsiaTheme="minorEastAsia" w:hAnsi="Arial" w:cs="Arial"/>
                <w:sz w:val="22"/>
                <w:szCs w:val="22"/>
                <w:lang w:eastAsia="zh-CN"/>
              </w:rPr>
              <w:t>IP3 (dBm)</w:t>
            </w:r>
          </w:p>
        </w:tc>
        <w:tc>
          <w:tcPr>
            <w:tcW w:w="0" w:type="auto"/>
          </w:tcPr>
          <w:p w14:paraId="03E5E449" w14:textId="2D53E0BB"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2</w:t>
            </w:r>
          </w:p>
        </w:tc>
        <w:tc>
          <w:tcPr>
            <w:tcW w:w="0" w:type="auto"/>
          </w:tcPr>
          <w:p w14:paraId="25738A34" w14:textId="506E902F"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0</w:t>
            </w:r>
          </w:p>
        </w:tc>
        <w:tc>
          <w:tcPr>
            <w:tcW w:w="0" w:type="auto"/>
          </w:tcPr>
          <w:p w14:paraId="5C89C3E2" w14:textId="56393FF8"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4</w:t>
            </w:r>
            <w:r>
              <w:rPr>
                <w:rFonts w:ascii="Arial" w:eastAsiaTheme="minorEastAsia" w:hAnsi="Arial" w:cs="Arial"/>
                <w:sz w:val="22"/>
                <w:szCs w:val="22"/>
                <w:lang w:eastAsia="zh-CN"/>
              </w:rPr>
              <w:t>2</w:t>
            </w:r>
          </w:p>
        </w:tc>
        <w:tc>
          <w:tcPr>
            <w:tcW w:w="0" w:type="auto"/>
          </w:tcPr>
          <w:p w14:paraId="2C2C8A85" w14:textId="11ADE5A1"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3</w:t>
            </w:r>
            <w:r>
              <w:rPr>
                <w:rFonts w:ascii="Arial" w:eastAsiaTheme="minorEastAsia" w:hAnsi="Arial" w:cs="Arial"/>
                <w:sz w:val="22"/>
                <w:szCs w:val="22"/>
                <w:lang w:eastAsia="zh-CN"/>
              </w:rPr>
              <w:t>7</w:t>
            </w:r>
          </w:p>
        </w:tc>
      </w:tr>
      <w:tr w:rsidR="00804569" w14:paraId="6CABCD8D" w14:textId="7DA1BC15" w:rsidTr="00922C44">
        <w:trPr>
          <w:jc w:val="center"/>
        </w:trPr>
        <w:tc>
          <w:tcPr>
            <w:tcW w:w="0" w:type="auto"/>
          </w:tcPr>
          <w:p w14:paraId="346A130C" w14:textId="5C3146CA" w:rsidR="00804569" w:rsidRDefault="00C152B7" w:rsidP="000841F1">
            <w:pPr>
              <w:tabs>
                <w:tab w:val="left" w:pos="5964"/>
              </w:tabs>
              <w:jc w:val="center"/>
              <w:rPr>
                <w:rFonts w:ascii="Arial" w:eastAsiaTheme="minorEastAsia"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NF</m:t>
                  </m:r>
                </m:e>
                <m:sub>
                  <m:r>
                    <w:rPr>
                      <w:rFonts w:ascii="Cambria Math" w:eastAsiaTheme="minorEastAsia" w:hAnsi="Cambria Math" w:cs="Arial"/>
                      <w:sz w:val="22"/>
                      <w:szCs w:val="22"/>
                      <w:lang w:eastAsia="zh-CN"/>
                    </w:rPr>
                    <m:t>PA</m:t>
                  </m:r>
                </m:sub>
              </m:sSub>
            </m:oMath>
            <w:r w:rsidR="00804569">
              <w:rPr>
                <w:rFonts w:ascii="Arial" w:eastAsiaTheme="minorEastAsia" w:hAnsi="Arial" w:cs="Arial" w:hint="eastAsia"/>
                <w:sz w:val="22"/>
                <w:szCs w:val="22"/>
                <w:lang w:eastAsia="zh-CN"/>
              </w:rPr>
              <w:t xml:space="preserve"> </w:t>
            </w:r>
            <w:r w:rsidR="00804569">
              <w:rPr>
                <w:rFonts w:ascii="Arial" w:eastAsiaTheme="minorEastAsia" w:hAnsi="Arial" w:cs="Arial"/>
                <w:sz w:val="22"/>
                <w:szCs w:val="22"/>
                <w:lang w:eastAsia="zh-CN"/>
              </w:rPr>
              <w:t>(dB)</w:t>
            </w:r>
          </w:p>
        </w:tc>
        <w:tc>
          <w:tcPr>
            <w:tcW w:w="0" w:type="auto"/>
          </w:tcPr>
          <w:p w14:paraId="6469955D" w14:textId="2892B791"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c>
          <w:tcPr>
            <w:tcW w:w="0" w:type="auto"/>
          </w:tcPr>
          <w:p w14:paraId="4194011A" w14:textId="1C6C462A"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c>
          <w:tcPr>
            <w:tcW w:w="0" w:type="auto"/>
          </w:tcPr>
          <w:p w14:paraId="65FB26FF" w14:textId="5F127E34"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c>
          <w:tcPr>
            <w:tcW w:w="0" w:type="auto"/>
          </w:tcPr>
          <w:p w14:paraId="6F13FBB2" w14:textId="0EE8791C"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1</w:t>
            </w:r>
            <w:r>
              <w:rPr>
                <w:rFonts w:ascii="Arial" w:eastAsiaTheme="minorEastAsia" w:hAnsi="Arial" w:cs="Arial"/>
                <w:sz w:val="22"/>
                <w:szCs w:val="22"/>
                <w:lang w:eastAsia="zh-CN"/>
              </w:rPr>
              <w:t>0</w:t>
            </w:r>
          </w:p>
        </w:tc>
      </w:tr>
      <w:tr w:rsidR="00804569" w14:paraId="765A7168" w14:textId="24709437" w:rsidTr="00922C44">
        <w:trPr>
          <w:jc w:val="center"/>
        </w:trPr>
        <w:tc>
          <w:tcPr>
            <w:tcW w:w="0" w:type="auto"/>
          </w:tcPr>
          <w:p w14:paraId="3F3EDC60" w14:textId="48989327" w:rsidR="00804569" w:rsidRPr="00C95265" w:rsidRDefault="00C152B7" w:rsidP="000841F1">
            <w:pPr>
              <w:tabs>
                <w:tab w:val="left" w:pos="5964"/>
              </w:tabs>
              <w:jc w:val="center"/>
              <w:rPr>
                <w:rFonts w:ascii="Arial" w:eastAsia="DengXian"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PA_out_max</m:t>
                  </m:r>
                </m:sub>
              </m:sSub>
            </m:oMath>
            <w:r w:rsidR="00804569">
              <w:rPr>
                <w:rFonts w:ascii="Arial" w:eastAsia="DengXian" w:hAnsi="Arial" w:cs="Arial" w:hint="eastAsia"/>
                <w:sz w:val="22"/>
                <w:szCs w:val="22"/>
                <w:lang w:eastAsia="zh-CN"/>
              </w:rPr>
              <w:t>(</w:t>
            </w:r>
            <w:r w:rsidR="00804569">
              <w:rPr>
                <w:rFonts w:ascii="Arial" w:eastAsia="DengXian" w:hAnsi="Arial" w:cs="Arial"/>
                <w:sz w:val="22"/>
                <w:szCs w:val="22"/>
                <w:lang w:eastAsia="zh-CN"/>
              </w:rPr>
              <w:t>dBm)</w:t>
            </w:r>
          </w:p>
        </w:tc>
        <w:tc>
          <w:tcPr>
            <w:tcW w:w="0" w:type="auto"/>
          </w:tcPr>
          <w:p w14:paraId="699919F3" w14:textId="0F8B9F12"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7</w:t>
            </w:r>
          </w:p>
        </w:tc>
        <w:tc>
          <w:tcPr>
            <w:tcW w:w="0" w:type="auto"/>
          </w:tcPr>
          <w:p w14:paraId="31857FA1" w14:textId="27492E83"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5</w:t>
            </w:r>
          </w:p>
        </w:tc>
        <w:tc>
          <w:tcPr>
            <w:tcW w:w="0" w:type="auto"/>
          </w:tcPr>
          <w:p w14:paraId="697E2318" w14:textId="7607E3A0"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7</w:t>
            </w:r>
          </w:p>
        </w:tc>
        <w:tc>
          <w:tcPr>
            <w:tcW w:w="0" w:type="auto"/>
          </w:tcPr>
          <w:p w14:paraId="2715473B" w14:textId="50A8D279"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2</w:t>
            </w:r>
            <w:r>
              <w:rPr>
                <w:rFonts w:ascii="Arial" w:eastAsiaTheme="minorEastAsia" w:hAnsi="Arial" w:cs="Arial"/>
                <w:sz w:val="22"/>
                <w:szCs w:val="22"/>
                <w:lang w:eastAsia="zh-CN"/>
              </w:rPr>
              <w:t>2</w:t>
            </w:r>
          </w:p>
        </w:tc>
      </w:tr>
      <w:tr w:rsidR="00804569" w14:paraId="3DA4B821" w14:textId="364FD6D6" w:rsidTr="00922C44">
        <w:trPr>
          <w:jc w:val="center"/>
        </w:trPr>
        <w:tc>
          <w:tcPr>
            <w:tcW w:w="0" w:type="auto"/>
          </w:tcPr>
          <w:p w14:paraId="7D2F9E6C" w14:textId="39891102" w:rsidR="00804569" w:rsidRPr="00C512EA" w:rsidRDefault="00C152B7" w:rsidP="000841F1">
            <w:pPr>
              <w:tabs>
                <w:tab w:val="left" w:pos="5964"/>
              </w:tabs>
              <w:jc w:val="center"/>
              <w:rPr>
                <w:rFonts w:ascii="Arial" w:eastAsia="DengXian" w:hAnsi="Arial" w:cs="Arial"/>
                <w:sz w:val="22"/>
                <w:szCs w:val="22"/>
                <w:lang w:eastAsia="zh-CN"/>
              </w:rPr>
            </w:pPr>
            <m:oMath>
              <m:sSub>
                <m:sSubPr>
                  <m:ctrlPr>
                    <w:rPr>
                      <w:rFonts w:ascii="Cambria Math" w:eastAsiaTheme="minorEastAsia" w:hAnsi="Cambria Math" w:cs="Arial"/>
                      <w:i/>
                      <w:sz w:val="22"/>
                      <w:szCs w:val="22"/>
                      <w:lang w:eastAsia="zh-CN"/>
                    </w:rPr>
                  </m:ctrlPr>
                </m:sSubPr>
                <m:e>
                  <m:r>
                    <w:rPr>
                      <w:rFonts w:ascii="Cambria Math" w:eastAsiaTheme="minorEastAsia" w:hAnsi="Cambria Math" w:cs="Arial"/>
                      <w:sz w:val="22"/>
                      <w:szCs w:val="22"/>
                      <w:lang w:eastAsia="zh-CN"/>
                    </w:rPr>
                    <m:t>P</m:t>
                  </m:r>
                </m:e>
                <m:sub>
                  <m:r>
                    <w:rPr>
                      <w:rFonts w:ascii="Cambria Math" w:eastAsiaTheme="minorEastAsia" w:hAnsi="Cambria Math" w:cs="Arial"/>
                      <w:sz w:val="22"/>
                      <w:szCs w:val="22"/>
                      <w:lang w:eastAsia="zh-CN"/>
                    </w:rPr>
                    <m:t>PA_in_max</m:t>
                  </m:r>
                </m:sub>
              </m:sSub>
            </m:oMath>
            <w:r w:rsidR="00804569">
              <w:rPr>
                <w:rFonts w:ascii="Arial" w:eastAsia="DengXian" w:hAnsi="Arial" w:cs="Arial" w:hint="eastAsia"/>
                <w:sz w:val="22"/>
                <w:szCs w:val="22"/>
                <w:lang w:eastAsia="zh-CN"/>
              </w:rPr>
              <w:t xml:space="preserve"> </w:t>
            </w:r>
            <w:r w:rsidR="00804569">
              <w:rPr>
                <w:rFonts w:ascii="Arial" w:eastAsia="DengXian" w:hAnsi="Arial" w:cs="Arial"/>
                <w:sz w:val="22"/>
                <w:szCs w:val="22"/>
                <w:lang w:eastAsia="zh-CN"/>
              </w:rPr>
              <w:t>(dBm)</w:t>
            </w:r>
          </w:p>
        </w:tc>
        <w:tc>
          <w:tcPr>
            <w:tcW w:w="0" w:type="auto"/>
          </w:tcPr>
          <w:p w14:paraId="26DD8DB9" w14:textId="185F3452"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16</w:t>
            </w:r>
          </w:p>
        </w:tc>
        <w:tc>
          <w:tcPr>
            <w:tcW w:w="0" w:type="auto"/>
          </w:tcPr>
          <w:p w14:paraId="1C92A8AF" w14:textId="0AC2C3DB"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15</w:t>
            </w:r>
          </w:p>
        </w:tc>
        <w:tc>
          <w:tcPr>
            <w:tcW w:w="0" w:type="auto"/>
          </w:tcPr>
          <w:p w14:paraId="415DF713" w14:textId="6ED565D9"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16</w:t>
            </w:r>
          </w:p>
        </w:tc>
        <w:tc>
          <w:tcPr>
            <w:tcW w:w="0" w:type="auto"/>
          </w:tcPr>
          <w:p w14:paraId="4CDC61E7" w14:textId="1C12679D" w:rsidR="00804569" w:rsidRDefault="00804569" w:rsidP="000841F1">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w:t>
            </w:r>
            <w:r>
              <w:rPr>
                <w:rFonts w:ascii="Arial" w:eastAsiaTheme="minorEastAsia" w:hAnsi="Arial" w:cs="Arial"/>
                <w:sz w:val="22"/>
                <w:szCs w:val="22"/>
                <w:lang w:eastAsia="zh-CN"/>
              </w:rPr>
              <w:t>15</w:t>
            </w:r>
          </w:p>
        </w:tc>
      </w:tr>
    </w:tbl>
    <w:p w14:paraId="33991532" w14:textId="6318AF62" w:rsidR="000841F1" w:rsidRDefault="000841F1" w:rsidP="005B1EA6">
      <w:pPr>
        <w:tabs>
          <w:tab w:val="left" w:pos="5964"/>
        </w:tabs>
        <w:rPr>
          <w:rFonts w:ascii="Arial" w:eastAsiaTheme="minorEastAsia" w:hAnsi="Arial" w:cs="Arial"/>
          <w:sz w:val="22"/>
          <w:szCs w:val="22"/>
          <w:lang w:eastAsia="zh-CN"/>
        </w:rPr>
      </w:pPr>
    </w:p>
    <w:p w14:paraId="450D1CAA" w14:textId="39BE0B58" w:rsidR="00A94D30" w:rsidRPr="00185DB0" w:rsidRDefault="00A94D30" w:rsidP="00A94D30">
      <w:pPr>
        <w:pStyle w:val="Heading2"/>
        <w:rPr>
          <w:rFonts w:ascii="Arial" w:hAnsi="Arial" w:cs="Arial"/>
          <w:b w:val="0"/>
          <w:bCs w:val="0"/>
          <w:color w:val="4472C4" w:themeColor="accent1"/>
          <w:lang w:eastAsia="zh-CN"/>
        </w:rPr>
      </w:pPr>
      <w:r w:rsidRPr="00185DB0">
        <w:rPr>
          <w:rFonts w:ascii="Arial" w:hAnsi="Arial" w:cs="Arial"/>
          <w:b w:val="0"/>
          <w:bCs w:val="0"/>
          <w:color w:val="4472C4" w:themeColor="accent1"/>
          <w:lang w:eastAsia="zh-CN"/>
        </w:rPr>
        <w:t xml:space="preserve">Link budget </w:t>
      </w:r>
    </w:p>
    <w:p w14:paraId="6B26C427" w14:textId="4207CC3B" w:rsidR="005B1EA6" w:rsidRDefault="005B1EA6" w:rsidP="005B1EA6">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In this paper, the calculation is based on following general assumptions:</w:t>
      </w:r>
    </w:p>
    <w:p w14:paraId="49400AF2" w14:textId="241ACB62" w:rsidR="00A661EC" w:rsidRPr="002930F8" w:rsidRDefault="005B1EA6" w:rsidP="002930F8">
      <w:pPr>
        <w:pStyle w:val="ListParagraph"/>
        <w:numPr>
          <w:ilvl w:val="0"/>
          <w:numId w:val="19"/>
        </w:numPr>
        <w:tabs>
          <w:tab w:val="left" w:pos="5964"/>
        </w:tabs>
        <w:rPr>
          <w:rFonts w:ascii="Arial" w:hAnsi="Arial" w:cs="Arial"/>
          <w:b/>
          <w:color w:val="000000" w:themeColor="text1"/>
          <w:sz w:val="22"/>
          <w:szCs w:val="22"/>
        </w:rPr>
      </w:pPr>
      <w:r w:rsidRPr="002930F8">
        <w:rPr>
          <w:rFonts w:ascii="Arial" w:eastAsiaTheme="minorEastAsia" w:hAnsi="Arial" w:cs="Arial"/>
          <w:b/>
          <w:color w:val="000000" w:themeColor="text1"/>
          <w:sz w:val="22"/>
          <w:szCs w:val="22"/>
          <w:lang w:eastAsia="zh-CN"/>
        </w:rPr>
        <w:t>General assumptions</w:t>
      </w:r>
    </w:p>
    <w:p w14:paraId="38F0CCA4" w14:textId="77777777" w:rsidR="00A150E3" w:rsidRPr="007C30CB" w:rsidRDefault="005C3289" w:rsidP="00A912F9">
      <w:pPr>
        <w:pStyle w:val="ListParagraph"/>
        <w:numPr>
          <w:ilvl w:val="0"/>
          <w:numId w:val="2"/>
        </w:numPr>
        <w:tabs>
          <w:tab w:val="left" w:pos="5964"/>
        </w:tabs>
        <w:rPr>
          <w:rFonts w:ascii="Arial" w:hAnsi="Arial" w:cs="Arial"/>
          <w:sz w:val="22"/>
          <w:szCs w:val="22"/>
        </w:rPr>
      </w:pPr>
      <w:proofErr w:type="spellStart"/>
      <w:r>
        <w:rPr>
          <w:rFonts w:ascii="Arial" w:eastAsiaTheme="minorEastAsia" w:hAnsi="Arial" w:cs="Arial" w:hint="eastAsia"/>
          <w:sz w:val="22"/>
          <w:szCs w:val="22"/>
          <w:lang w:eastAsia="zh-CN"/>
        </w:rPr>
        <w:t>E</w:t>
      </w:r>
      <w:r>
        <w:rPr>
          <w:rFonts w:ascii="Arial" w:eastAsiaTheme="minorEastAsia" w:hAnsi="Arial" w:cs="Arial"/>
          <w:sz w:val="22"/>
          <w:szCs w:val="22"/>
          <w:lang w:eastAsia="zh-CN"/>
        </w:rPr>
        <w:t>IS_reference</w:t>
      </w:r>
      <w:proofErr w:type="spellEnd"/>
      <w:r>
        <w:rPr>
          <w:rFonts w:ascii="Arial" w:eastAsiaTheme="minorEastAsia" w:hAnsi="Arial" w:cs="Arial"/>
          <w:sz w:val="22"/>
          <w:szCs w:val="22"/>
          <w:lang w:eastAsia="zh-CN"/>
        </w:rPr>
        <w:t xml:space="preserve"> is </w:t>
      </w:r>
      <w:r w:rsidR="00883EDE">
        <w:rPr>
          <w:rFonts w:ascii="Arial" w:eastAsiaTheme="minorEastAsia" w:hAnsi="Arial" w:cs="Arial"/>
          <w:sz w:val="22"/>
          <w:szCs w:val="22"/>
          <w:lang w:eastAsia="zh-CN"/>
        </w:rPr>
        <w:t>0dB higher than noise level</w:t>
      </w:r>
      <w:r w:rsidR="000B22F7">
        <w:rPr>
          <w:rFonts w:ascii="Arial" w:eastAsiaTheme="minorEastAsia" w:hAnsi="Arial" w:cs="Arial"/>
          <w:sz w:val="22"/>
          <w:szCs w:val="22"/>
          <w:lang w:eastAsia="zh-CN"/>
        </w:rPr>
        <w:t xml:space="preserve"> (due to the SNR for the FRC being around 0dB)</w:t>
      </w:r>
      <w:r w:rsidR="00883EDE">
        <w:rPr>
          <w:rFonts w:ascii="Arial" w:eastAsiaTheme="minorEastAsia" w:hAnsi="Arial" w:cs="Arial"/>
          <w:sz w:val="22"/>
          <w:szCs w:val="22"/>
          <w:lang w:eastAsia="zh-CN"/>
        </w:rPr>
        <w:t>.</w:t>
      </w:r>
    </w:p>
    <w:p w14:paraId="08E78A8B" w14:textId="1F1CEB91" w:rsidR="007C30CB" w:rsidRPr="003A4FC5" w:rsidRDefault="007C30CB" w:rsidP="00A912F9">
      <w:pPr>
        <w:pStyle w:val="ListParagraph"/>
        <w:numPr>
          <w:ilvl w:val="0"/>
          <w:numId w:val="2"/>
        </w:numPr>
        <w:tabs>
          <w:tab w:val="left" w:pos="5964"/>
        </w:tabs>
        <w:rPr>
          <w:rFonts w:ascii="Arial" w:hAnsi="Arial" w:cs="Arial"/>
          <w:sz w:val="22"/>
          <w:szCs w:val="22"/>
        </w:rPr>
      </w:pPr>
      <w:r>
        <w:rPr>
          <w:rFonts w:ascii="Arial" w:eastAsiaTheme="minorEastAsia" w:hAnsi="Arial" w:cs="Arial"/>
          <w:sz w:val="22"/>
          <w:szCs w:val="22"/>
          <w:lang w:eastAsia="zh-CN"/>
        </w:rPr>
        <w:t xml:space="preserve">In TS 37.145-2 </w:t>
      </w:r>
      <w:r w:rsidRPr="00FF05E1">
        <w:rPr>
          <w:rFonts w:ascii="Arial" w:eastAsiaTheme="minorEastAsia" w:hAnsi="Arial" w:cs="Arial"/>
          <w:sz w:val="22"/>
          <w:szCs w:val="22"/>
          <w:lang w:eastAsia="zh-CN"/>
        </w:rPr>
        <w:t>[</w:t>
      </w:r>
      <w:r w:rsidR="00555486" w:rsidRPr="00FF05E1">
        <w:rPr>
          <w:rFonts w:ascii="Arial" w:eastAsiaTheme="minorEastAsia" w:hAnsi="Arial" w:cs="Arial"/>
          <w:sz w:val="22"/>
          <w:szCs w:val="22"/>
          <w:lang w:eastAsia="zh-CN"/>
        </w:rPr>
        <w:t>4</w:t>
      </w:r>
      <w:r w:rsidRPr="00FF05E1">
        <w:rPr>
          <w:rFonts w:ascii="Arial" w:eastAsiaTheme="minorEastAsia" w:hAnsi="Arial" w:cs="Arial"/>
          <w:sz w:val="22"/>
          <w:szCs w:val="22"/>
          <w:lang w:eastAsia="zh-CN"/>
        </w:rPr>
        <w:t>]</w:t>
      </w:r>
      <w:r>
        <w:rPr>
          <w:rFonts w:ascii="Arial" w:eastAsiaTheme="minorEastAsia" w:hAnsi="Arial" w:cs="Arial"/>
          <w:sz w:val="22"/>
          <w:szCs w:val="22"/>
          <w:lang w:eastAsia="zh-CN"/>
        </w:rPr>
        <w:t>, the AWGN power level for PUSCH is</w:t>
      </w:r>
      <w:r w:rsidR="000B22F7">
        <w:rPr>
          <w:rFonts w:ascii="Arial" w:eastAsiaTheme="minorEastAsia" w:hAnsi="Arial" w:cs="Arial"/>
          <w:sz w:val="22"/>
          <w:szCs w:val="22"/>
          <w:lang w:eastAsia="zh-CN"/>
        </w:rPr>
        <w:t xml:space="preserve"> around</w:t>
      </w:r>
      <w:r>
        <w:rPr>
          <w:rFonts w:ascii="Arial" w:eastAsiaTheme="minorEastAsia" w:hAnsi="Arial" w:cs="Arial"/>
          <w:sz w:val="22"/>
          <w:szCs w:val="22"/>
          <w:lang w:eastAsia="zh-CN"/>
        </w:rPr>
        <w:t xml:space="preserve"> 20dB higher than </w:t>
      </w:r>
      <w:r w:rsidR="009C6789">
        <w:rPr>
          <w:rFonts w:ascii="Arial" w:eastAsiaTheme="minorEastAsia" w:hAnsi="Arial" w:cs="Arial"/>
          <w:sz w:val="22"/>
          <w:szCs w:val="22"/>
          <w:lang w:eastAsia="zh-CN"/>
        </w:rPr>
        <w:t xml:space="preserve">noise floor which is the same as </w:t>
      </w:r>
      <w:proofErr w:type="spellStart"/>
      <w:r>
        <w:rPr>
          <w:rFonts w:ascii="Arial" w:eastAsiaTheme="minorEastAsia" w:hAnsi="Arial" w:cs="Arial"/>
          <w:sz w:val="22"/>
          <w:szCs w:val="22"/>
          <w:lang w:eastAsia="zh-CN"/>
        </w:rPr>
        <w:t>EIS_reference</w:t>
      </w:r>
      <w:proofErr w:type="spellEnd"/>
      <w:r>
        <w:rPr>
          <w:rFonts w:ascii="Arial" w:eastAsiaTheme="minorEastAsia" w:hAnsi="Arial" w:cs="Arial"/>
          <w:sz w:val="22"/>
          <w:szCs w:val="22"/>
          <w:lang w:eastAsia="zh-CN"/>
        </w:rPr>
        <w:t xml:space="preserve"> level</w:t>
      </w:r>
      <w:r w:rsidR="009C6789">
        <w:rPr>
          <w:rFonts w:ascii="Arial" w:eastAsiaTheme="minorEastAsia" w:hAnsi="Arial" w:cs="Arial"/>
          <w:sz w:val="22"/>
          <w:szCs w:val="22"/>
          <w:lang w:eastAsia="zh-CN"/>
        </w:rPr>
        <w:t xml:space="preserve"> assuming S</w:t>
      </w:r>
      <w:r w:rsidR="00FF05E1">
        <w:rPr>
          <w:rFonts w:ascii="Arial" w:eastAsiaTheme="minorEastAsia" w:hAnsi="Arial" w:cs="Arial"/>
          <w:sz w:val="22"/>
          <w:szCs w:val="22"/>
          <w:lang w:eastAsia="zh-CN"/>
        </w:rPr>
        <w:t>I</w:t>
      </w:r>
      <w:r w:rsidR="009C6789">
        <w:rPr>
          <w:rFonts w:ascii="Arial" w:eastAsiaTheme="minorEastAsia" w:hAnsi="Arial" w:cs="Arial"/>
          <w:sz w:val="22"/>
          <w:szCs w:val="22"/>
          <w:lang w:eastAsia="zh-CN"/>
        </w:rPr>
        <w:t>NR</w:t>
      </w:r>
      <w:r w:rsidR="00402B45">
        <w:rPr>
          <w:rFonts w:ascii="Arial" w:eastAsiaTheme="minorEastAsia" w:hAnsi="Arial" w:cs="Arial"/>
          <w:sz w:val="22"/>
          <w:szCs w:val="22"/>
          <w:lang w:eastAsia="zh-CN"/>
        </w:rPr>
        <w:t xml:space="preserve"> </w:t>
      </w:r>
      <w:r w:rsidR="009C6789">
        <w:rPr>
          <w:rFonts w:ascii="Arial" w:eastAsiaTheme="minorEastAsia" w:hAnsi="Arial" w:cs="Arial"/>
          <w:sz w:val="22"/>
          <w:szCs w:val="22"/>
          <w:lang w:eastAsia="zh-CN"/>
        </w:rPr>
        <w:t>of around 0dB</w:t>
      </w:r>
      <w:r>
        <w:rPr>
          <w:rFonts w:ascii="Arial" w:eastAsiaTheme="minorEastAsia" w:hAnsi="Arial" w:cs="Arial"/>
          <w:sz w:val="22"/>
          <w:szCs w:val="22"/>
          <w:lang w:eastAsia="zh-CN"/>
        </w:rPr>
        <w:t xml:space="preserve">. We </w:t>
      </w:r>
      <w:r w:rsidR="008B63DB">
        <w:rPr>
          <w:rFonts w:ascii="Arial" w:eastAsiaTheme="minorEastAsia" w:hAnsi="Arial" w:cs="Arial"/>
          <w:sz w:val="22"/>
          <w:szCs w:val="22"/>
          <w:lang w:eastAsia="zh-CN"/>
        </w:rPr>
        <w:t xml:space="preserve">can </w:t>
      </w:r>
      <w:r>
        <w:rPr>
          <w:rFonts w:ascii="Arial" w:eastAsiaTheme="minorEastAsia" w:hAnsi="Arial" w:cs="Arial"/>
          <w:sz w:val="22"/>
          <w:szCs w:val="22"/>
          <w:lang w:eastAsia="zh-CN"/>
        </w:rPr>
        <w:t xml:space="preserve">take this ratio as our assumption for </w:t>
      </w:r>
      <w:r w:rsidR="008B63DB">
        <w:rPr>
          <w:rFonts w:ascii="Arial" w:eastAsiaTheme="minorEastAsia" w:hAnsi="Arial" w:cs="Arial"/>
          <w:sz w:val="22"/>
          <w:szCs w:val="22"/>
          <w:lang w:eastAsia="zh-CN"/>
        </w:rPr>
        <w:t xml:space="preserve">calculation, but we think </w:t>
      </w:r>
      <w:r w:rsidR="00C634D5">
        <w:rPr>
          <w:rFonts w:ascii="Arial" w:eastAsiaTheme="minorEastAsia" w:hAnsi="Arial" w:cs="Arial"/>
          <w:sz w:val="22"/>
          <w:szCs w:val="22"/>
          <w:lang w:eastAsia="zh-CN"/>
        </w:rPr>
        <w:t xml:space="preserve">if needed this could reduce to </w:t>
      </w:r>
      <w:r w:rsidR="008B63DB" w:rsidRPr="00452EDE">
        <w:rPr>
          <w:rFonts w:ascii="Arial" w:eastAsiaTheme="minorEastAsia" w:hAnsi="Arial" w:cs="Arial"/>
          <w:sz w:val="22"/>
          <w:szCs w:val="22"/>
          <w:highlight w:val="yellow"/>
          <w:lang w:eastAsia="zh-CN"/>
        </w:rPr>
        <w:t>15dB</w:t>
      </w:r>
      <w:r w:rsidR="008B63DB">
        <w:rPr>
          <w:rFonts w:ascii="Arial" w:eastAsiaTheme="minorEastAsia" w:hAnsi="Arial" w:cs="Arial"/>
          <w:sz w:val="22"/>
          <w:szCs w:val="22"/>
          <w:lang w:eastAsia="zh-CN"/>
        </w:rPr>
        <w:t xml:space="preserve"> </w:t>
      </w:r>
      <w:r w:rsidR="00C634D5">
        <w:rPr>
          <w:rFonts w:ascii="Arial" w:eastAsiaTheme="minorEastAsia" w:hAnsi="Arial" w:cs="Arial"/>
          <w:sz w:val="22"/>
          <w:szCs w:val="22"/>
          <w:lang w:eastAsia="zh-CN"/>
        </w:rPr>
        <w:t>without impacting the test too much</w:t>
      </w:r>
      <w:r w:rsidR="008B63DB">
        <w:rPr>
          <w:rFonts w:ascii="Arial" w:eastAsiaTheme="minorEastAsia" w:hAnsi="Arial" w:cs="Arial"/>
          <w:sz w:val="22"/>
          <w:szCs w:val="22"/>
          <w:lang w:eastAsia="zh-CN"/>
        </w:rPr>
        <w:t xml:space="preserve">. </w:t>
      </w:r>
    </w:p>
    <w:p w14:paraId="5AD2015C" w14:textId="780B823B" w:rsidR="003A4FC5" w:rsidRPr="00FF05E1" w:rsidRDefault="003A4FC5" w:rsidP="00A912F9">
      <w:pPr>
        <w:pStyle w:val="ListParagraph"/>
        <w:numPr>
          <w:ilvl w:val="0"/>
          <w:numId w:val="2"/>
        </w:numPr>
        <w:tabs>
          <w:tab w:val="left" w:pos="5964"/>
        </w:tabs>
        <w:rPr>
          <w:rFonts w:ascii="Arial" w:hAnsi="Arial" w:cs="Arial"/>
          <w:sz w:val="22"/>
          <w:szCs w:val="22"/>
        </w:rPr>
      </w:pPr>
      <w:r w:rsidRPr="001D47DF">
        <w:rPr>
          <w:rFonts w:ascii="Arial" w:eastAsiaTheme="minorEastAsia" w:hAnsi="Arial" w:cs="Arial" w:hint="eastAsia"/>
          <w:sz w:val="22"/>
          <w:szCs w:val="22"/>
          <w:lang w:eastAsia="zh-CN"/>
        </w:rPr>
        <w:t>T</w:t>
      </w:r>
      <w:r w:rsidRPr="001D47DF">
        <w:rPr>
          <w:rFonts w:ascii="Arial" w:eastAsiaTheme="minorEastAsia" w:hAnsi="Arial" w:cs="Arial"/>
          <w:sz w:val="22"/>
          <w:szCs w:val="22"/>
          <w:lang w:eastAsia="zh-CN"/>
        </w:rPr>
        <w:t xml:space="preserve">he </w:t>
      </w:r>
      <w:r w:rsidR="00C634D5">
        <w:rPr>
          <w:rFonts w:ascii="Arial" w:eastAsiaTheme="minorEastAsia" w:hAnsi="Arial" w:cs="Arial"/>
          <w:sz w:val="22"/>
          <w:szCs w:val="22"/>
          <w:lang w:eastAsia="zh-CN"/>
        </w:rPr>
        <w:t xml:space="preserve">mean </w:t>
      </w:r>
      <w:r w:rsidRPr="001D47DF">
        <w:rPr>
          <w:rFonts w:ascii="Arial" w:eastAsiaTheme="minorEastAsia" w:hAnsi="Arial" w:cs="Arial"/>
          <w:sz w:val="22"/>
          <w:szCs w:val="22"/>
          <w:lang w:eastAsia="zh-CN"/>
        </w:rPr>
        <w:t>S</w:t>
      </w:r>
      <w:r w:rsidR="00FF05E1">
        <w:rPr>
          <w:rFonts w:ascii="Arial" w:eastAsiaTheme="minorEastAsia" w:hAnsi="Arial" w:cs="Arial"/>
          <w:sz w:val="22"/>
          <w:szCs w:val="22"/>
          <w:lang w:eastAsia="zh-CN"/>
        </w:rPr>
        <w:t>I</w:t>
      </w:r>
      <w:r w:rsidRPr="001D47DF">
        <w:rPr>
          <w:rFonts w:ascii="Arial" w:eastAsiaTheme="minorEastAsia" w:hAnsi="Arial" w:cs="Arial"/>
          <w:sz w:val="22"/>
          <w:szCs w:val="22"/>
          <w:lang w:eastAsia="zh-CN"/>
        </w:rPr>
        <w:t xml:space="preserve">NR </w:t>
      </w:r>
      <w:r w:rsidR="00C634D5">
        <w:rPr>
          <w:rFonts w:ascii="Arial" w:eastAsiaTheme="minorEastAsia" w:hAnsi="Arial" w:cs="Arial"/>
          <w:sz w:val="22"/>
          <w:szCs w:val="22"/>
          <w:lang w:eastAsia="zh-CN"/>
        </w:rPr>
        <w:t>limit for the BS demodulation requirements is currently 20dB</w:t>
      </w:r>
      <w:r>
        <w:rPr>
          <w:rFonts w:ascii="Arial" w:eastAsiaTheme="minorEastAsia" w:hAnsi="Arial" w:cs="Arial"/>
          <w:sz w:val="22"/>
          <w:szCs w:val="22"/>
          <w:lang w:eastAsia="zh-CN"/>
        </w:rPr>
        <w:t xml:space="preserve">. Considering 5dB </w:t>
      </w:r>
      <w:r w:rsidR="00C634D5">
        <w:rPr>
          <w:rFonts w:ascii="Arial" w:eastAsiaTheme="minorEastAsia" w:hAnsi="Arial" w:cs="Arial"/>
          <w:sz w:val="22"/>
          <w:szCs w:val="22"/>
          <w:lang w:eastAsia="zh-CN"/>
        </w:rPr>
        <w:t xml:space="preserve">margin </w:t>
      </w:r>
      <w:r>
        <w:rPr>
          <w:rFonts w:ascii="Arial" w:eastAsiaTheme="minorEastAsia" w:hAnsi="Arial" w:cs="Arial"/>
          <w:sz w:val="22"/>
          <w:szCs w:val="22"/>
          <w:lang w:eastAsia="zh-CN"/>
        </w:rPr>
        <w:t>for fading channel</w:t>
      </w:r>
      <w:r w:rsidR="00C634D5">
        <w:rPr>
          <w:rFonts w:ascii="Arial" w:eastAsiaTheme="minorEastAsia" w:hAnsi="Arial" w:cs="Arial"/>
          <w:sz w:val="22"/>
          <w:szCs w:val="22"/>
          <w:lang w:eastAsia="zh-CN"/>
        </w:rPr>
        <w:t xml:space="preserve"> (i.e. the TX power may need to be up to 5dB greater than the mean when the fading channel is at it\s peak(</w:t>
      </w:r>
      <w:r>
        <w:rPr>
          <w:rFonts w:ascii="Arial" w:eastAsiaTheme="minorEastAsia" w:hAnsi="Arial" w:cs="Arial"/>
          <w:sz w:val="22"/>
          <w:szCs w:val="22"/>
          <w:lang w:eastAsia="zh-CN"/>
        </w:rPr>
        <w:t>, then</w:t>
      </w:r>
      <w:r w:rsidRPr="001D47DF">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we assume that </w:t>
      </w:r>
      <w:r w:rsidRPr="001D47DF">
        <w:rPr>
          <w:rFonts w:ascii="Arial" w:eastAsiaTheme="minorEastAsia" w:hAnsi="Arial" w:cs="Arial"/>
          <w:sz w:val="22"/>
          <w:szCs w:val="22"/>
          <w:lang w:eastAsia="zh-CN"/>
        </w:rPr>
        <w:t xml:space="preserve">the wanted signal should at least </w:t>
      </w:r>
      <w:r w:rsidR="00C634D5">
        <w:rPr>
          <w:rFonts w:ascii="Arial" w:eastAsiaTheme="minorEastAsia" w:hAnsi="Arial" w:cs="Arial"/>
          <w:sz w:val="22"/>
          <w:szCs w:val="22"/>
          <w:lang w:eastAsia="zh-CN"/>
        </w:rPr>
        <w:t>45</w:t>
      </w:r>
      <w:r w:rsidRPr="001D47DF">
        <w:rPr>
          <w:rFonts w:ascii="Arial" w:eastAsiaTheme="minorEastAsia" w:hAnsi="Arial" w:cs="Arial"/>
          <w:sz w:val="22"/>
          <w:szCs w:val="22"/>
          <w:lang w:eastAsia="zh-CN"/>
        </w:rPr>
        <w:t xml:space="preserve">dB above </w:t>
      </w:r>
      <w:proofErr w:type="spellStart"/>
      <w:r w:rsidRPr="001D47DF">
        <w:rPr>
          <w:rFonts w:ascii="Arial" w:eastAsiaTheme="minorEastAsia" w:hAnsi="Arial" w:cs="Arial"/>
          <w:sz w:val="22"/>
          <w:szCs w:val="22"/>
          <w:lang w:eastAsia="zh-CN"/>
        </w:rPr>
        <w:t>EIS_reference</w:t>
      </w:r>
      <w:proofErr w:type="spellEnd"/>
      <w:r>
        <w:rPr>
          <w:rFonts w:ascii="Arial" w:eastAsiaTheme="minorEastAsia" w:hAnsi="Arial" w:cs="Arial"/>
          <w:sz w:val="22"/>
          <w:szCs w:val="22"/>
          <w:lang w:eastAsia="zh-CN"/>
        </w:rPr>
        <w:t xml:space="preserve"> for NR signal</w:t>
      </w:r>
      <w:r w:rsidR="00C634D5">
        <w:rPr>
          <w:rFonts w:ascii="Arial" w:eastAsiaTheme="minorEastAsia" w:hAnsi="Arial" w:cs="Arial"/>
          <w:sz w:val="22"/>
          <w:szCs w:val="22"/>
          <w:lang w:eastAsia="zh-CN"/>
        </w:rPr>
        <w:t xml:space="preserve"> </w:t>
      </w:r>
      <w:r w:rsidR="00C634D5" w:rsidRPr="000B5A1B">
        <w:rPr>
          <w:rFonts w:ascii="Arial" w:eastAsiaTheme="minorEastAsia" w:hAnsi="Arial" w:cs="Arial"/>
          <w:sz w:val="22"/>
          <w:szCs w:val="22"/>
          <w:lang w:val="en-US" w:eastAsia="zh-CN"/>
        </w:rPr>
        <w:t>(i</w:t>
      </w:r>
      <w:r w:rsidR="00C634D5">
        <w:rPr>
          <w:rFonts w:ascii="Arial" w:eastAsiaTheme="minorEastAsia" w:hAnsi="Arial" w:cs="Arial"/>
          <w:sz w:val="22"/>
          <w:szCs w:val="22"/>
          <w:lang w:val="en-US" w:eastAsia="zh-CN"/>
        </w:rPr>
        <w:t>.e. 20dB AWGN above noise floor + 20dB SNR + 5dB fading channel margin)</w:t>
      </w:r>
      <w:r w:rsidRPr="001D47DF">
        <w:rPr>
          <w:rFonts w:ascii="Arial" w:eastAsiaTheme="minorEastAsia" w:hAnsi="Arial" w:cs="Arial"/>
          <w:sz w:val="22"/>
          <w:szCs w:val="22"/>
          <w:lang w:eastAsia="zh-CN"/>
        </w:rPr>
        <w:t>.</w:t>
      </w:r>
      <w:r w:rsidR="00FF05E1">
        <w:rPr>
          <w:rFonts w:ascii="Arial" w:eastAsiaTheme="minorEastAsia" w:hAnsi="Arial" w:cs="Arial"/>
          <w:sz w:val="22"/>
          <w:szCs w:val="22"/>
          <w:lang w:eastAsia="zh-CN"/>
        </w:rPr>
        <w:t xml:space="preserve"> </w:t>
      </w:r>
    </w:p>
    <w:p w14:paraId="54132234" w14:textId="12157F61" w:rsidR="00500E1D" w:rsidRPr="00500E1D" w:rsidRDefault="00452EDE" w:rsidP="00A912F9">
      <w:pPr>
        <w:pStyle w:val="ListParagraph"/>
        <w:numPr>
          <w:ilvl w:val="0"/>
          <w:numId w:val="2"/>
        </w:numPr>
        <w:tabs>
          <w:tab w:val="left" w:pos="5964"/>
        </w:tabs>
        <w:rPr>
          <w:rFonts w:ascii="Arial" w:hAnsi="Arial" w:cs="Arial"/>
          <w:sz w:val="22"/>
          <w:szCs w:val="22"/>
        </w:rPr>
      </w:pPr>
      <w:r>
        <w:rPr>
          <w:rFonts w:ascii="Arial" w:eastAsiaTheme="minorEastAsia" w:hAnsi="Arial" w:cs="Arial"/>
          <w:sz w:val="22"/>
          <w:szCs w:val="22"/>
          <w:lang w:eastAsia="zh-CN"/>
        </w:rPr>
        <w:t>W</w:t>
      </w:r>
      <w:r w:rsidR="00BD7CD8">
        <w:rPr>
          <w:rFonts w:ascii="Arial" w:eastAsiaTheme="minorEastAsia" w:hAnsi="Arial" w:cs="Arial"/>
          <w:sz w:val="22"/>
          <w:szCs w:val="22"/>
          <w:lang w:eastAsia="zh-CN"/>
        </w:rPr>
        <w:t xml:space="preserve">e take </w:t>
      </w:r>
      <w:r w:rsidR="00500E1D">
        <w:rPr>
          <w:rFonts w:ascii="Arial" w:eastAsiaTheme="minorEastAsia" w:hAnsi="Arial" w:cs="Arial"/>
          <w:sz w:val="22"/>
          <w:szCs w:val="22"/>
          <w:lang w:eastAsia="zh-CN"/>
        </w:rPr>
        <w:t xml:space="preserve">same </w:t>
      </w:r>
      <w:proofErr w:type="spellStart"/>
      <w:r w:rsidR="00500E1D">
        <w:rPr>
          <w:rFonts w:ascii="Arial" w:eastAsiaTheme="minorEastAsia" w:hAnsi="Arial" w:cs="Arial"/>
          <w:sz w:val="22"/>
          <w:szCs w:val="22"/>
          <w:lang w:eastAsia="zh-CN"/>
        </w:rPr>
        <w:t>EIS_RefSens</w:t>
      </w:r>
      <w:proofErr w:type="spellEnd"/>
      <w:r w:rsidR="00500E1D">
        <w:rPr>
          <w:rFonts w:ascii="Arial" w:eastAsiaTheme="minorEastAsia" w:hAnsi="Arial" w:cs="Arial"/>
          <w:sz w:val="22"/>
          <w:szCs w:val="22"/>
          <w:lang w:eastAsia="zh-CN"/>
        </w:rPr>
        <w:t xml:space="preserve"> values into our calculation. </w:t>
      </w:r>
    </w:p>
    <w:p w14:paraId="2561039C" w14:textId="0CCE7373" w:rsidR="00E10480" w:rsidRPr="00E10480" w:rsidRDefault="00E10480" w:rsidP="00E10480">
      <w:pPr>
        <w:pStyle w:val="ListParagraph"/>
        <w:numPr>
          <w:ilvl w:val="0"/>
          <w:numId w:val="13"/>
        </w:numPr>
        <w:tabs>
          <w:tab w:val="left" w:pos="5964"/>
        </w:tabs>
        <w:rPr>
          <w:rFonts w:ascii="Arial" w:hAnsi="Arial" w:cs="Arial"/>
          <w:sz w:val="22"/>
          <w:szCs w:val="22"/>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R2</w:t>
      </w:r>
    </w:p>
    <w:p w14:paraId="672FA9BD" w14:textId="5AEB255B" w:rsidR="00E10480" w:rsidRPr="00910469" w:rsidRDefault="00910469" w:rsidP="00E10480">
      <w:pPr>
        <w:pStyle w:val="ListParagraph"/>
        <w:numPr>
          <w:ilvl w:val="0"/>
          <w:numId w:val="14"/>
        </w:numPr>
        <w:tabs>
          <w:tab w:val="left" w:pos="5964"/>
        </w:tabs>
        <w:rPr>
          <w:rFonts w:ascii="Arial" w:hAnsi="Arial" w:cs="Arial"/>
          <w:sz w:val="22"/>
          <w:szCs w:val="22"/>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ake EIS_</w:t>
      </w:r>
      <w:r w:rsidRPr="00913749">
        <w:rPr>
          <w:rFonts w:ascii="Arial" w:eastAsiaTheme="minorEastAsia" w:hAnsi="Arial" w:cs="Arial"/>
          <w:sz w:val="22"/>
          <w:szCs w:val="22"/>
          <w:lang w:eastAsia="zh-CN"/>
        </w:rPr>
        <w:t xml:space="preserve"> </w:t>
      </w:r>
      <w:r>
        <w:rPr>
          <w:rFonts w:ascii="Arial" w:eastAsiaTheme="minorEastAsia" w:hAnsi="Arial" w:cs="Arial"/>
          <w:sz w:val="22"/>
          <w:szCs w:val="22"/>
          <w:lang w:eastAsia="zh-CN"/>
        </w:rPr>
        <w:t xml:space="preserve">RefSens_50M = -100dBm as a </w:t>
      </w:r>
      <w:r w:rsidR="00C634D5">
        <w:rPr>
          <w:rFonts w:ascii="Arial" w:eastAsiaTheme="minorEastAsia" w:hAnsi="Arial" w:cs="Arial"/>
          <w:sz w:val="22"/>
          <w:szCs w:val="22"/>
          <w:lang w:eastAsia="zh-CN"/>
        </w:rPr>
        <w:t xml:space="preserve">worst case (i.e. highest) </w:t>
      </w:r>
      <w:r>
        <w:rPr>
          <w:rFonts w:ascii="Arial" w:eastAsiaTheme="minorEastAsia" w:hAnsi="Arial" w:cs="Arial"/>
          <w:sz w:val="22"/>
          <w:szCs w:val="22"/>
          <w:lang w:eastAsia="zh-CN"/>
        </w:rPr>
        <w:t>value</w:t>
      </w:r>
    </w:p>
    <w:p w14:paraId="1CC47CC1" w14:textId="4DA33CAA" w:rsidR="00910469" w:rsidRPr="00881E11" w:rsidRDefault="000D4574" w:rsidP="00E10480">
      <w:pPr>
        <w:pStyle w:val="ListParagraph"/>
        <w:numPr>
          <w:ilvl w:val="0"/>
          <w:numId w:val="14"/>
        </w:numPr>
        <w:tabs>
          <w:tab w:val="left" w:pos="5964"/>
        </w:tabs>
        <w:rPr>
          <w:rFonts w:ascii="Arial" w:hAnsi="Arial" w:cs="Arial"/>
          <w:sz w:val="22"/>
          <w:szCs w:val="22"/>
        </w:rPr>
      </w:pPr>
      <w:r>
        <w:rPr>
          <w:rFonts w:ascii="Arial" w:hAnsi="Arial" w:cs="Arial"/>
          <w:sz w:val="22"/>
          <w:szCs w:val="22"/>
        </w:rPr>
        <w:t xml:space="preserve">Considering </w:t>
      </w:r>
      <w:r w:rsidR="00C634D5">
        <w:rPr>
          <w:rFonts w:ascii="Arial" w:hAnsi="Arial" w:cs="Arial"/>
          <w:sz w:val="22"/>
          <w:szCs w:val="22"/>
        </w:rPr>
        <w:t>2</w:t>
      </w:r>
      <w:r>
        <w:rPr>
          <w:rFonts w:ascii="Arial" w:hAnsi="Arial" w:cs="Arial"/>
          <w:sz w:val="22"/>
          <w:szCs w:val="22"/>
        </w:rPr>
        <w:t xml:space="preserve">00MHz bandwidth signal </w:t>
      </w:r>
      <w:r w:rsidR="00C634D5">
        <w:rPr>
          <w:rFonts w:ascii="Arial" w:hAnsi="Arial" w:cs="Arial"/>
          <w:sz w:val="22"/>
          <w:szCs w:val="22"/>
        </w:rPr>
        <w:t xml:space="preserve">(i.e. the widest bandwidth for 120kHz </w:t>
      </w:r>
      <w:proofErr w:type="spellStart"/>
      <w:r w:rsidR="00C634D5">
        <w:rPr>
          <w:rFonts w:ascii="Arial" w:hAnsi="Arial" w:cs="Arial"/>
          <w:sz w:val="22"/>
          <w:szCs w:val="22"/>
        </w:rPr>
        <w:t>demod</w:t>
      </w:r>
      <w:proofErr w:type="spellEnd"/>
      <w:r w:rsidR="00C634D5">
        <w:rPr>
          <w:rFonts w:ascii="Arial" w:hAnsi="Arial" w:cs="Arial"/>
          <w:sz w:val="22"/>
          <w:szCs w:val="22"/>
        </w:rPr>
        <w:t xml:space="preserve"> requirements) </w:t>
      </w:r>
      <w:r>
        <w:rPr>
          <w:rFonts w:ascii="Arial" w:hAnsi="Arial" w:cs="Arial"/>
          <w:sz w:val="22"/>
          <w:szCs w:val="22"/>
        </w:rPr>
        <w:t xml:space="preserve">will increase </w:t>
      </w:r>
      <w:r w:rsidR="00C634D5">
        <w:rPr>
          <w:rFonts w:ascii="Arial" w:hAnsi="Arial" w:cs="Arial"/>
          <w:sz w:val="22"/>
          <w:szCs w:val="22"/>
        </w:rPr>
        <w:t>6</w:t>
      </w:r>
      <w:r>
        <w:rPr>
          <w:rFonts w:ascii="Arial" w:hAnsi="Arial" w:cs="Arial"/>
          <w:sz w:val="22"/>
          <w:szCs w:val="22"/>
        </w:rPr>
        <w:t xml:space="preserve">dB noise level, then </w:t>
      </w:r>
      <w:r>
        <w:rPr>
          <w:rFonts w:ascii="Arial" w:eastAsiaTheme="minorEastAsia" w:hAnsi="Arial" w:cs="Arial"/>
          <w:sz w:val="22"/>
          <w:szCs w:val="22"/>
          <w:lang w:eastAsia="zh-CN"/>
        </w:rPr>
        <w:t>EIS_</w:t>
      </w:r>
      <w:r w:rsidRPr="00913749">
        <w:rPr>
          <w:rFonts w:ascii="Arial" w:eastAsiaTheme="minorEastAsia" w:hAnsi="Arial" w:cs="Arial"/>
          <w:sz w:val="22"/>
          <w:szCs w:val="22"/>
          <w:lang w:eastAsia="zh-CN"/>
        </w:rPr>
        <w:t xml:space="preserve"> </w:t>
      </w:r>
      <w:r>
        <w:rPr>
          <w:rFonts w:ascii="Arial" w:eastAsiaTheme="minorEastAsia" w:hAnsi="Arial" w:cs="Arial"/>
          <w:sz w:val="22"/>
          <w:szCs w:val="22"/>
          <w:lang w:eastAsia="zh-CN"/>
        </w:rPr>
        <w:t>RefSens_</w:t>
      </w:r>
      <w:r w:rsidR="00B839A6">
        <w:rPr>
          <w:rFonts w:ascii="Arial" w:eastAsiaTheme="minorEastAsia" w:hAnsi="Arial" w:cs="Arial"/>
          <w:sz w:val="22"/>
          <w:szCs w:val="22"/>
          <w:lang w:eastAsia="zh-CN"/>
        </w:rPr>
        <w:t>2</w:t>
      </w:r>
      <w:r>
        <w:rPr>
          <w:rFonts w:ascii="Arial" w:eastAsiaTheme="minorEastAsia" w:hAnsi="Arial" w:cs="Arial"/>
          <w:sz w:val="22"/>
          <w:szCs w:val="22"/>
          <w:lang w:eastAsia="zh-CN"/>
        </w:rPr>
        <w:t xml:space="preserve">00M = -100 + </w:t>
      </w:r>
      <w:r w:rsidR="00C634D5">
        <w:rPr>
          <w:rFonts w:ascii="Arial" w:eastAsiaTheme="minorEastAsia" w:hAnsi="Arial" w:cs="Arial"/>
          <w:sz w:val="22"/>
          <w:szCs w:val="22"/>
          <w:lang w:eastAsia="zh-CN"/>
        </w:rPr>
        <w:t>6</w:t>
      </w:r>
      <w:r>
        <w:rPr>
          <w:rFonts w:ascii="Arial" w:eastAsiaTheme="minorEastAsia" w:hAnsi="Arial" w:cs="Arial"/>
          <w:sz w:val="22"/>
          <w:szCs w:val="22"/>
          <w:lang w:eastAsia="zh-CN"/>
        </w:rPr>
        <w:t xml:space="preserve"> = -9</w:t>
      </w:r>
      <w:r w:rsidR="00C634D5">
        <w:rPr>
          <w:rFonts w:ascii="Arial" w:eastAsiaTheme="minorEastAsia" w:hAnsi="Arial" w:cs="Arial"/>
          <w:sz w:val="22"/>
          <w:szCs w:val="22"/>
          <w:lang w:eastAsia="zh-CN"/>
        </w:rPr>
        <w:t>4</w:t>
      </w:r>
      <w:r>
        <w:rPr>
          <w:rFonts w:ascii="Arial" w:eastAsiaTheme="minorEastAsia" w:hAnsi="Arial" w:cs="Arial"/>
          <w:sz w:val="22"/>
          <w:szCs w:val="22"/>
          <w:lang w:eastAsia="zh-CN"/>
        </w:rPr>
        <w:t xml:space="preserve"> (dBm)</w:t>
      </w:r>
    </w:p>
    <w:p w14:paraId="572767D4" w14:textId="77777777" w:rsidR="000C3DBE" w:rsidRPr="000C3DBE" w:rsidRDefault="00881E11" w:rsidP="00E10480">
      <w:pPr>
        <w:pStyle w:val="ListParagraph"/>
        <w:numPr>
          <w:ilvl w:val="0"/>
          <w:numId w:val="14"/>
        </w:numPr>
        <w:tabs>
          <w:tab w:val="left" w:pos="5964"/>
        </w:tabs>
        <w:rPr>
          <w:rFonts w:ascii="Arial" w:hAnsi="Arial" w:cs="Arial"/>
          <w:sz w:val="22"/>
          <w:szCs w:val="22"/>
        </w:rPr>
      </w:pPr>
      <w:r>
        <w:rPr>
          <w:rFonts w:ascii="Arial" w:eastAsiaTheme="minorEastAsia" w:hAnsi="Arial" w:cs="Arial"/>
          <w:color w:val="000000"/>
          <w:sz w:val="22"/>
          <w:lang w:eastAsia="zh-CN"/>
        </w:rPr>
        <w:t>The wanted signal level at Wide area BS RIB is</w:t>
      </w:r>
    </w:p>
    <w:p w14:paraId="2FF70932" w14:textId="6747C630" w:rsidR="00881E11" w:rsidRPr="00500E1D" w:rsidRDefault="00C152B7" w:rsidP="000C3DBE">
      <w:pPr>
        <w:pStyle w:val="ListParagraph"/>
        <w:tabs>
          <w:tab w:val="left" w:pos="5964"/>
        </w:tabs>
        <w:ind w:left="2020"/>
        <w:jc w:val="center"/>
        <w:rPr>
          <w:rFonts w:ascii="Arial" w:hAnsi="Arial" w:cs="Arial"/>
          <w:sz w:val="22"/>
          <w:szCs w:val="22"/>
        </w:rPr>
      </w:pP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RIB_demod_FR2</m:t>
            </m:r>
          </m:sub>
        </m:sSub>
      </m:oMath>
      <w:r w:rsidR="00881E11">
        <w:rPr>
          <w:rFonts w:ascii="Arial" w:eastAsiaTheme="minorEastAsia" w:hAnsi="Arial" w:cs="Arial" w:hint="eastAsia"/>
          <w:szCs w:val="22"/>
          <w:lang w:eastAsia="zh-CN"/>
        </w:rPr>
        <w:t xml:space="preserve"> </w:t>
      </w:r>
      <w:r w:rsidR="00881E11">
        <w:rPr>
          <w:rFonts w:ascii="Arial" w:eastAsiaTheme="minorEastAsia" w:hAnsi="Arial" w:cs="Arial"/>
          <w:szCs w:val="22"/>
          <w:lang w:eastAsia="zh-CN"/>
        </w:rPr>
        <w:t>(dBm)</w:t>
      </w:r>
      <w:r w:rsidR="00881E11">
        <w:rPr>
          <w:rFonts w:ascii="Arial" w:eastAsiaTheme="minorEastAsia" w:hAnsi="Arial" w:cs="Arial" w:hint="eastAsia"/>
          <w:szCs w:val="22"/>
          <w:lang w:eastAsia="zh-CN"/>
        </w:rPr>
        <w:t xml:space="preserve"> </w:t>
      </w:r>
      <w:r w:rsidR="00881E11">
        <w:rPr>
          <w:rFonts w:ascii="Arial" w:eastAsiaTheme="minorEastAsia" w:hAnsi="Arial" w:cs="Arial"/>
          <w:szCs w:val="22"/>
          <w:lang w:eastAsia="zh-CN"/>
        </w:rPr>
        <w:t xml:space="preserve">= </w:t>
      </w:r>
      <w:r w:rsidR="00881E11">
        <w:rPr>
          <w:rFonts w:ascii="Arial" w:eastAsiaTheme="minorEastAsia" w:hAnsi="Arial" w:cs="Arial"/>
          <w:sz w:val="22"/>
          <w:szCs w:val="22"/>
          <w:lang w:eastAsia="zh-CN"/>
        </w:rPr>
        <w:t>EIS_</w:t>
      </w:r>
      <w:r w:rsidR="00881E11" w:rsidRPr="00913749">
        <w:rPr>
          <w:rFonts w:ascii="Arial" w:eastAsiaTheme="minorEastAsia" w:hAnsi="Arial" w:cs="Arial"/>
          <w:sz w:val="22"/>
          <w:szCs w:val="22"/>
          <w:lang w:eastAsia="zh-CN"/>
        </w:rPr>
        <w:t xml:space="preserve"> </w:t>
      </w:r>
      <w:r w:rsidR="00881E11">
        <w:rPr>
          <w:rFonts w:ascii="Arial" w:eastAsiaTheme="minorEastAsia" w:hAnsi="Arial" w:cs="Arial"/>
          <w:sz w:val="22"/>
          <w:szCs w:val="22"/>
          <w:lang w:eastAsia="zh-CN"/>
        </w:rPr>
        <w:t>RefSens_</w:t>
      </w:r>
      <w:r w:rsidR="00B839A6">
        <w:rPr>
          <w:rFonts w:ascii="Arial" w:eastAsiaTheme="minorEastAsia" w:hAnsi="Arial" w:cs="Arial"/>
          <w:sz w:val="22"/>
          <w:szCs w:val="22"/>
          <w:lang w:eastAsia="zh-CN"/>
        </w:rPr>
        <w:t>2</w:t>
      </w:r>
      <w:r w:rsidR="00881E11">
        <w:rPr>
          <w:rFonts w:ascii="Arial" w:eastAsiaTheme="minorEastAsia" w:hAnsi="Arial" w:cs="Arial"/>
          <w:sz w:val="22"/>
          <w:szCs w:val="22"/>
          <w:lang w:eastAsia="zh-CN"/>
        </w:rPr>
        <w:t xml:space="preserve">00M + </w:t>
      </w:r>
      <w:r w:rsidR="00C634D5">
        <w:rPr>
          <w:rFonts w:ascii="Arial" w:eastAsiaTheme="minorEastAsia" w:hAnsi="Arial" w:cs="Arial"/>
          <w:sz w:val="22"/>
          <w:szCs w:val="22"/>
          <w:lang w:eastAsia="zh-CN"/>
        </w:rPr>
        <w:t xml:space="preserve">45 </w:t>
      </w:r>
      <w:r w:rsidR="00881E11">
        <w:rPr>
          <w:rFonts w:ascii="Arial" w:eastAsiaTheme="minorEastAsia" w:hAnsi="Arial" w:cs="Arial"/>
          <w:sz w:val="22"/>
          <w:szCs w:val="22"/>
          <w:lang w:eastAsia="zh-CN"/>
        </w:rPr>
        <w:t>= -4</w:t>
      </w:r>
      <w:r w:rsidR="00C634D5">
        <w:rPr>
          <w:rFonts w:ascii="Arial" w:eastAsiaTheme="minorEastAsia" w:hAnsi="Arial" w:cs="Arial"/>
          <w:sz w:val="22"/>
          <w:szCs w:val="22"/>
          <w:lang w:eastAsia="zh-CN"/>
        </w:rPr>
        <w:t>9</w:t>
      </w:r>
    </w:p>
    <w:p w14:paraId="098918A2" w14:textId="03B08907" w:rsidR="00182B12" w:rsidRPr="005D0D87" w:rsidRDefault="00500E1D" w:rsidP="005D0D87">
      <w:pPr>
        <w:pStyle w:val="ListParagraph"/>
        <w:tabs>
          <w:tab w:val="left" w:pos="5964"/>
        </w:tabs>
        <w:ind w:left="1120"/>
        <w:rPr>
          <w:rFonts w:ascii="Arial" w:eastAsiaTheme="minorEastAsia" w:hAnsi="Arial" w:cs="Arial"/>
          <w:szCs w:val="22"/>
          <w:lang w:eastAsia="zh-CN"/>
        </w:rPr>
      </w:pPr>
      <w:r w:rsidRPr="005D0D87">
        <w:rPr>
          <w:rFonts w:ascii="Arial" w:eastAsiaTheme="minorEastAsia" w:hAnsi="Arial" w:cs="Arial"/>
          <w:sz w:val="22"/>
          <w:szCs w:val="22"/>
          <w:lang w:eastAsia="zh-CN"/>
        </w:rPr>
        <w:t xml:space="preserve"> </w:t>
      </w:r>
    </w:p>
    <w:p w14:paraId="6B82A5BD" w14:textId="7FDE1D96" w:rsidR="00407E65" w:rsidRDefault="00407E65" w:rsidP="00407E65">
      <w:pPr>
        <w:pStyle w:val="ListParagraph"/>
        <w:numPr>
          <w:ilvl w:val="0"/>
          <w:numId w:val="2"/>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S</w:t>
      </w:r>
      <w:r>
        <w:rPr>
          <w:rFonts w:ascii="Arial" w:eastAsiaTheme="minorEastAsia" w:hAnsi="Arial" w:cs="Arial"/>
          <w:sz w:val="22"/>
          <w:szCs w:val="22"/>
          <w:lang w:eastAsia="zh-CN"/>
        </w:rPr>
        <w:t>ignal generator output is</w:t>
      </w:r>
      <w:r w:rsidR="00874542">
        <w:rPr>
          <w:rFonts w:ascii="Arial" w:eastAsiaTheme="minorEastAsia" w:hAnsi="Arial" w:cs="Arial"/>
          <w:sz w:val="22"/>
          <w:szCs w:val="22"/>
          <w:lang w:eastAsia="zh-CN"/>
        </w:rPr>
        <w:t xml:space="preserve"> </w:t>
      </w:r>
      <w:r w:rsidR="00874542" w:rsidRPr="00452EDE">
        <w:rPr>
          <w:rFonts w:ascii="Arial" w:eastAsiaTheme="minorEastAsia" w:hAnsi="Arial" w:cs="Arial"/>
          <w:sz w:val="22"/>
          <w:szCs w:val="22"/>
          <w:highlight w:val="yellow"/>
          <w:lang w:eastAsia="zh-CN"/>
        </w:rPr>
        <w:t>-10d</w:t>
      </w:r>
      <w:r w:rsidR="00874542" w:rsidRPr="00452EDE">
        <w:rPr>
          <w:rFonts w:ascii="Arial" w:eastAsiaTheme="minorEastAsia" w:hAnsi="Arial" w:cs="Arial" w:hint="eastAsia"/>
          <w:sz w:val="22"/>
          <w:szCs w:val="22"/>
          <w:highlight w:val="yellow"/>
          <w:lang w:eastAsia="zh-CN"/>
        </w:rPr>
        <w:t>B</w:t>
      </w:r>
      <w:r w:rsidR="00874542" w:rsidRPr="00452EDE">
        <w:rPr>
          <w:rFonts w:ascii="Arial" w:eastAsiaTheme="minorEastAsia" w:hAnsi="Arial" w:cs="Arial"/>
          <w:sz w:val="22"/>
          <w:szCs w:val="22"/>
          <w:highlight w:val="yellow"/>
          <w:lang w:eastAsia="zh-CN"/>
        </w:rPr>
        <w:t>m</w:t>
      </w:r>
      <w:r w:rsidR="00874542">
        <w:rPr>
          <w:rFonts w:ascii="Arial" w:eastAsiaTheme="minorEastAsia" w:hAnsi="Arial" w:cs="Arial"/>
          <w:sz w:val="22"/>
          <w:szCs w:val="22"/>
          <w:lang w:eastAsia="zh-CN"/>
        </w:rPr>
        <w:t xml:space="preserve"> which is based on </w:t>
      </w:r>
      <w:r w:rsidR="00363FC2">
        <w:rPr>
          <w:rFonts w:ascii="Arial" w:eastAsiaTheme="minorEastAsia" w:hAnsi="Arial" w:cs="Arial"/>
          <w:sz w:val="22"/>
          <w:szCs w:val="22"/>
          <w:lang w:eastAsia="zh-CN"/>
        </w:rPr>
        <w:t>Keysight</w:t>
      </w:r>
      <w:r w:rsidR="00874542">
        <w:rPr>
          <w:rFonts w:ascii="Arial" w:eastAsiaTheme="minorEastAsia" w:hAnsi="Arial" w:cs="Arial"/>
          <w:sz w:val="22"/>
          <w:szCs w:val="22"/>
          <w:lang w:eastAsia="zh-CN"/>
        </w:rPr>
        <w:t xml:space="preserve"> comment</w:t>
      </w:r>
      <w:r>
        <w:rPr>
          <w:rFonts w:ascii="Arial" w:eastAsiaTheme="minorEastAsia" w:hAnsi="Arial" w:cs="Arial"/>
          <w:sz w:val="22"/>
          <w:szCs w:val="22"/>
          <w:lang w:eastAsia="zh-CN"/>
        </w:rPr>
        <w:t>.</w:t>
      </w:r>
      <w:r w:rsidR="00363FC2">
        <w:rPr>
          <w:rFonts w:ascii="Arial" w:eastAsiaTheme="minorEastAsia" w:hAnsi="Arial" w:cs="Arial"/>
          <w:sz w:val="22"/>
          <w:szCs w:val="22"/>
          <w:lang w:eastAsia="zh-CN"/>
        </w:rPr>
        <w:t xml:space="preserve"> This depends on different signal generator architectures.</w:t>
      </w:r>
    </w:p>
    <w:p w14:paraId="5DDC21F1" w14:textId="77777777" w:rsidR="00883614" w:rsidRPr="00883614" w:rsidRDefault="00407E65" w:rsidP="00407E65">
      <w:pPr>
        <w:pStyle w:val="B1"/>
        <w:numPr>
          <w:ilvl w:val="0"/>
          <w:numId w:val="2"/>
        </w:numPr>
        <w:rPr>
          <w:rFonts w:ascii="Arial" w:eastAsiaTheme="minorEastAsia" w:hAnsi="Arial" w:cs="Arial"/>
          <w:color w:val="000000"/>
          <w:sz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 xml:space="preserve">he link budget result </w:t>
      </w:r>
      <w:r w:rsidR="00883614">
        <w:rPr>
          <w:rFonts w:ascii="Arial" w:eastAsiaTheme="minorEastAsia" w:hAnsi="Arial" w:cs="Arial"/>
          <w:sz w:val="22"/>
          <w:szCs w:val="22"/>
          <w:lang w:eastAsia="zh-CN"/>
        </w:rPr>
        <w:t>includes two parts:</w:t>
      </w:r>
    </w:p>
    <w:p w14:paraId="0932E0B8" w14:textId="41F0FC54" w:rsidR="00883614" w:rsidRPr="00883614" w:rsidRDefault="00883614" w:rsidP="00883614">
      <w:pPr>
        <w:pStyle w:val="B1"/>
        <w:numPr>
          <w:ilvl w:val="1"/>
          <w:numId w:val="2"/>
        </w:numPr>
        <w:rPr>
          <w:rFonts w:ascii="Arial" w:eastAsiaTheme="minorEastAsia" w:hAnsi="Arial" w:cs="Arial"/>
          <w:color w:val="000000"/>
          <w:sz w:val="22"/>
          <w:lang w:eastAsia="zh-CN"/>
        </w:rPr>
      </w:pPr>
      <w:r>
        <w:rPr>
          <w:rFonts w:ascii="Arial" w:eastAsiaTheme="minorEastAsia" w:hAnsi="Arial" w:cs="Arial" w:hint="eastAsia"/>
          <w:color w:val="000000"/>
          <w:sz w:val="22"/>
          <w:lang w:eastAsia="zh-CN"/>
        </w:rPr>
        <w:t>E</w:t>
      </w:r>
      <w:r>
        <w:rPr>
          <w:rFonts w:ascii="Arial" w:eastAsiaTheme="minorEastAsia" w:hAnsi="Arial" w:cs="Arial"/>
          <w:color w:val="000000"/>
          <w:sz w:val="22"/>
          <w:lang w:eastAsia="zh-CN"/>
        </w:rPr>
        <w:t xml:space="preserve">stimated output power of PA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m:t>
            </m:r>
          </m:sub>
        </m:sSub>
      </m:oMath>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compared with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PA_out_max</m:t>
            </m:r>
          </m:sub>
        </m:sSub>
      </m:oMath>
      <w:r>
        <w:rPr>
          <w:rFonts w:ascii="Arial" w:eastAsiaTheme="minorEastAsia" w:hAnsi="Arial" w:cs="Arial" w:hint="eastAsia"/>
          <w:sz w:val="22"/>
          <w:lang w:eastAsia="zh-CN"/>
        </w:rPr>
        <w:t xml:space="preserve"> </w:t>
      </w:r>
      <w:r>
        <w:rPr>
          <w:rFonts w:ascii="Arial" w:eastAsiaTheme="minorEastAsia" w:hAnsi="Arial" w:cs="Arial"/>
          <w:sz w:val="22"/>
          <w:szCs w:val="22"/>
          <w:lang w:eastAsia="zh-CN"/>
        </w:rPr>
        <w:t>(</w:t>
      </w:r>
      <w:r w:rsidRPr="000E7BC9">
        <w:rPr>
          <w:rFonts w:ascii="Arial" w:eastAsiaTheme="minorEastAsia" w:hAnsi="Arial" w:cs="Arial"/>
          <w:color w:val="00B0F0"/>
          <w:sz w:val="22"/>
          <w:szCs w:val="22"/>
          <w:lang w:eastAsia="zh-CN"/>
        </w:rPr>
        <w:t>blue</w:t>
      </w:r>
      <w:r>
        <w:rPr>
          <w:rFonts w:ascii="Arial" w:eastAsiaTheme="minorEastAsia" w:hAnsi="Arial" w:cs="Arial"/>
          <w:sz w:val="22"/>
          <w:szCs w:val="22"/>
          <w:lang w:eastAsia="zh-CN"/>
        </w:rPr>
        <w:t xml:space="preserve"> result in table 2.3 and 2.4 means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m:t>
            </m:r>
          </m:sub>
        </m:sSub>
        <m:r>
          <w:rPr>
            <w:rFonts w:ascii="Cambria Math" w:eastAsiaTheme="minorEastAsia" w:hAnsi="Cambria Math" w:cs="Arial"/>
            <w:sz w:val="22"/>
            <w:lang w:eastAsia="zh-CN"/>
          </w:rPr>
          <m:t>≤</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PA_out_max</m:t>
            </m:r>
          </m:sub>
        </m:sSub>
      </m:oMath>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and </w:t>
      </w:r>
      <w:r w:rsidRPr="000E7BC9">
        <w:rPr>
          <w:rFonts w:ascii="Arial" w:eastAsiaTheme="minorEastAsia" w:hAnsi="Arial" w:cs="Arial"/>
          <w:color w:val="FF0000"/>
          <w:sz w:val="22"/>
          <w:szCs w:val="22"/>
          <w:lang w:eastAsia="zh-CN"/>
        </w:rPr>
        <w:t xml:space="preserve">red </w:t>
      </w:r>
      <w:r>
        <w:rPr>
          <w:rFonts w:ascii="Arial" w:eastAsiaTheme="minorEastAsia" w:hAnsi="Arial" w:cs="Arial"/>
          <w:sz w:val="22"/>
          <w:szCs w:val="22"/>
          <w:lang w:eastAsia="zh-CN"/>
        </w:rPr>
        <w:t xml:space="preserve">one means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m:t>
            </m:r>
          </m:sub>
        </m:sSub>
        <m:r>
          <w:rPr>
            <w:rFonts w:ascii="Cambria Math" w:eastAsiaTheme="minorEastAsia" w:hAnsi="Cambria Math" w:cs="Arial"/>
            <w:sz w:val="22"/>
            <w:lang w:eastAsia="zh-CN"/>
          </w:rPr>
          <m:t>&gt;</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PA_out_max</m:t>
            </m:r>
          </m:sub>
        </m:sSub>
      </m:oMath>
      <w:r>
        <w:rPr>
          <w:rFonts w:ascii="Arial" w:eastAsiaTheme="minorEastAsia" w:hAnsi="Arial" w:cs="Arial" w:hint="eastAsia"/>
          <w:sz w:val="22"/>
          <w:lang w:eastAsia="zh-CN"/>
        </w:rPr>
        <w:t>)</w:t>
      </w:r>
    </w:p>
    <w:p w14:paraId="27A00324" w14:textId="2CAB79A9" w:rsidR="000D16BC" w:rsidRPr="00B043DA" w:rsidRDefault="00883614" w:rsidP="00D77828">
      <w:pPr>
        <w:pStyle w:val="B1"/>
        <w:numPr>
          <w:ilvl w:val="1"/>
          <w:numId w:val="2"/>
        </w:numPr>
        <w:tabs>
          <w:tab w:val="left" w:pos="5964"/>
        </w:tabs>
        <w:rPr>
          <w:rFonts w:ascii="Arial" w:eastAsiaTheme="minorEastAsia" w:hAnsi="Arial" w:cs="Arial"/>
          <w:b/>
          <w:sz w:val="22"/>
          <w:szCs w:val="22"/>
          <w:lang w:eastAsia="zh-CN"/>
        </w:rPr>
      </w:pPr>
      <w:r w:rsidRPr="00B043DA">
        <w:rPr>
          <w:rFonts w:ascii="Arial" w:eastAsiaTheme="minorEastAsia" w:hAnsi="Arial" w:cs="Arial"/>
          <w:sz w:val="22"/>
          <w:szCs w:val="22"/>
          <w:lang w:eastAsia="zh-CN"/>
        </w:rPr>
        <w:t>E</w:t>
      </w:r>
      <w:r w:rsidR="003F2BBE" w:rsidRPr="00B043DA">
        <w:rPr>
          <w:rFonts w:ascii="Arial" w:eastAsiaTheme="minorEastAsia" w:hAnsi="Arial" w:cs="Arial"/>
          <w:sz w:val="22"/>
          <w:szCs w:val="22"/>
          <w:lang w:eastAsia="zh-CN"/>
        </w:rPr>
        <w:t xml:space="preserve">stimated </w:t>
      </w:r>
      <w:bookmarkStart w:id="2" w:name="OLE_LINK7"/>
      <w:r w:rsidR="00852285" w:rsidRPr="00B043DA">
        <w:rPr>
          <w:rFonts w:ascii="Arial" w:eastAsiaTheme="minorEastAsia" w:hAnsi="Arial" w:cs="Arial"/>
          <w:sz w:val="22"/>
          <w:szCs w:val="22"/>
          <w:lang w:eastAsia="zh-CN"/>
        </w:rPr>
        <w:t>output</w:t>
      </w:r>
      <w:r w:rsidRPr="00B043DA">
        <w:rPr>
          <w:rFonts w:ascii="Arial" w:eastAsiaTheme="minorEastAsia" w:hAnsi="Arial" w:cs="Arial"/>
          <w:sz w:val="22"/>
          <w:szCs w:val="22"/>
          <w:lang w:eastAsia="zh-CN"/>
        </w:rPr>
        <w:t xml:space="preserve"> power</w:t>
      </w:r>
      <w:r w:rsidR="00852285" w:rsidRPr="00B043DA">
        <w:rPr>
          <w:rFonts w:ascii="Arial" w:eastAsiaTheme="minorEastAsia" w:hAnsi="Arial" w:cs="Arial"/>
          <w:sz w:val="22"/>
          <w:szCs w:val="22"/>
          <w:lang w:eastAsia="zh-CN"/>
        </w:rPr>
        <w:t xml:space="preserve"> of signal generator</w:t>
      </w:r>
      <w:r w:rsidR="003F2BBE" w:rsidRPr="00B043DA">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w:bookmarkEnd w:id="2"/>
        <m:r>
          <w:rPr>
            <w:rFonts w:ascii="Cambria Math" w:eastAsiaTheme="minorEastAsia" w:hAnsi="Cambria Math" w:cs="Arial"/>
            <w:sz w:val="22"/>
            <w:lang w:eastAsia="zh-CN"/>
          </w:rPr>
          <m:t xml:space="preserve"> </m:t>
        </m:r>
      </m:oMath>
      <w:r w:rsidR="00407E65" w:rsidRPr="00B043DA">
        <w:rPr>
          <w:rFonts w:ascii="Arial" w:eastAsiaTheme="minorEastAsia" w:hAnsi="Arial" w:cs="Arial"/>
          <w:sz w:val="22"/>
          <w:szCs w:val="22"/>
          <w:lang w:eastAsia="zh-CN"/>
        </w:rPr>
        <w:t>compared with</w:t>
      </w:r>
      <w:r w:rsidR="00852285" w:rsidRPr="00B043DA">
        <w:rPr>
          <w:rFonts w:ascii="Arial" w:eastAsiaTheme="minorEastAsia" w:hAnsi="Arial" w:cs="Arial"/>
          <w:sz w:val="22"/>
          <w:szCs w:val="22"/>
          <w:lang w:eastAsia="zh-CN"/>
        </w:rPr>
        <w:t xml:space="preserve"> -10dBm</w:t>
      </w:r>
      <w:r w:rsidR="006A5A26" w:rsidRPr="00B043DA">
        <w:rPr>
          <w:rFonts w:ascii="Arial" w:eastAsiaTheme="minorEastAsia" w:hAnsi="Arial" w:cs="Arial"/>
          <w:sz w:val="22"/>
          <w:szCs w:val="22"/>
          <w:lang w:eastAsia="zh-CN"/>
        </w:rPr>
        <w:t xml:space="preserve"> (</w:t>
      </w:r>
      <w:r w:rsidR="006A5A26" w:rsidRPr="00B043DA">
        <w:rPr>
          <w:rFonts w:ascii="Arial" w:eastAsiaTheme="minorEastAsia" w:hAnsi="Arial" w:cs="Arial"/>
          <w:color w:val="00B0F0"/>
          <w:sz w:val="22"/>
          <w:szCs w:val="22"/>
          <w:lang w:eastAsia="zh-CN"/>
        </w:rPr>
        <w:t>blue</w:t>
      </w:r>
      <w:r w:rsidR="006A5A26" w:rsidRPr="00B043DA">
        <w:rPr>
          <w:rFonts w:ascii="Arial" w:eastAsiaTheme="minorEastAsia" w:hAnsi="Arial" w:cs="Arial"/>
          <w:sz w:val="22"/>
          <w:szCs w:val="22"/>
          <w:lang w:eastAsia="zh-CN"/>
        </w:rPr>
        <w:t xml:space="preserve"> result </w:t>
      </w:r>
      <w:r w:rsidR="009C6789" w:rsidRPr="00B043DA">
        <w:rPr>
          <w:rFonts w:ascii="Arial" w:eastAsiaTheme="minorEastAsia" w:hAnsi="Arial" w:cs="Arial"/>
          <w:sz w:val="22"/>
          <w:szCs w:val="22"/>
          <w:lang w:eastAsia="zh-CN"/>
        </w:rPr>
        <w:t xml:space="preserve">in table 2.3 and 2.4 </w:t>
      </w:r>
      <w:r w:rsidR="006A5A26" w:rsidRPr="00B043DA">
        <w:rPr>
          <w:rFonts w:ascii="Arial" w:eastAsiaTheme="minorEastAsia" w:hAnsi="Arial" w:cs="Arial"/>
          <w:sz w:val="22"/>
          <w:szCs w:val="22"/>
          <w:lang w:eastAsia="zh-CN"/>
        </w:rPr>
        <w:t xml:space="preserve">means </w:t>
      </w:r>
      <w:bookmarkStart w:id="3" w:name="OLE_LINK8"/>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w:bookmarkEnd w:id="3"/>
        <m:r>
          <w:rPr>
            <w:rFonts w:ascii="Cambria Math" w:eastAsiaTheme="minorEastAsia" w:hAnsi="Cambria Math" w:cs="Arial"/>
            <w:sz w:val="22"/>
            <w:lang w:eastAsia="zh-CN"/>
          </w:rPr>
          <m:t xml:space="preserve">≤-10dBm  </m:t>
        </m:r>
      </m:oMath>
      <w:r w:rsidR="00852285" w:rsidRPr="00B043DA">
        <w:rPr>
          <w:rFonts w:ascii="Arial" w:eastAsiaTheme="minorEastAsia" w:hAnsi="Arial" w:cs="Arial" w:hint="eastAsia"/>
          <w:sz w:val="22"/>
          <w:lang w:eastAsia="zh-CN"/>
        </w:rPr>
        <w:t>a</w:t>
      </w:r>
      <w:r w:rsidR="00852285" w:rsidRPr="00B043DA">
        <w:rPr>
          <w:rFonts w:ascii="Arial" w:eastAsiaTheme="minorEastAsia" w:hAnsi="Arial" w:cs="Arial"/>
          <w:sz w:val="22"/>
          <w:lang w:eastAsia="zh-CN"/>
        </w:rPr>
        <w:t>n</w:t>
      </w:r>
      <w:r w:rsidR="006A5A26" w:rsidRPr="00B043DA">
        <w:rPr>
          <w:rFonts w:ascii="Arial" w:eastAsiaTheme="minorEastAsia" w:hAnsi="Arial" w:cs="Arial"/>
          <w:sz w:val="22"/>
          <w:szCs w:val="22"/>
          <w:lang w:eastAsia="zh-CN"/>
        </w:rPr>
        <w:t xml:space="preserve">d </w:t>
      </w:r>
      <w:r w:rsidR="006A5A26" w:rsidRPr="00B043DA">
        <w:rPr>
          <w:rFonts w:ascii="Arial" w:eastAsiaTheme="minorEastAsia" w:hAnsi="Arial" w:cs="Arial"/>
          <w:color w:val="FF0000"/>
          <w:sz w:val="22"/>
          <w:szCs w:val="22"/>
          <w:lang w:eastAsia="zh-CN"/>
        </w:rPr>
        <w:t xml:space="preserve">red </w:t>
      </w:r>
      <w:r w:rsidR="006A5A26" w:rsidRPr="00B043DA">
        <w:rPr>
          <w:rFonts w:ascii="Arial" w:eastAsiaTheme="minorEastAsia" w:hAnsi="Arial" w:cs="Arial"/>
          <w:sz w:val="22"/>
          <w:szCs w:val="22"/>
          <w:lang w:eastAsia="zh-CN"/>
        </w:rPr>
        <w:t>one means</w:t>
      </w:r>
      <w:r w:rsidR="003F2BBE" w:rsidRPr="00B043DA">
        <w:rPr>
          <w:rFonts w:ascii="Arial" w:eastAsiaTheme="minorEastAsia" w:hAnsi="Arial" w:cs="Arial"/>
          <w:sz w:val="22"/>
          <w:szCs w:val="22"/>
          <w:lang w:eastAsia="zh-CN"/>
        </w:rPr>
        <w:t xml:space="preserv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SG_est</m:t>
            </m:r>
          </m:sub>
        </m:sSub>
        <m:r>
          <w:rPr>
            <w:rFonts w:ascii="Cambria Math" w:eastAsiaTheme="minorEastAsia" w:hAnsi="Cambria Math" w:cs="Arial"/>
            <w:sz w:val="22"/>
            <w:lang w:eastAsia="zh-CN"/>
          </w:rPr>
          <m:t>&gt; -10dBm</m:t>
        </m:r>
      </m:oMath>
      <w:r w:rsidR="006A5A26" w:rsidRPr="00B043DA">
        <w:rPr>
          <w:rFonts w:ascii="Arial" w:eastAsiaTheme="minorEastAsia" w:hAnsi="Arial" w:cs="Arial"/>
          <w:sz w:val="22"/>
          <w:szCs w:val="22"/>
          <w:lang w:eastAsia="zh-CN"/>
        </w:rPr>
        <w:t>)</w:t>
      </w:r>
      <w:r w:rsidR="00407E65" w:rsidRPr="00B043DA">
        <w:rPr>
          <w:rFonts w:ascii="Arial" w:eastAsiaTheme="minorEastAsia" w:hAnsi="Arial" w:cs="Arial"/>
          <w:sz w:val="22"/>
          <w:szCs w:val="22"/>
          <w:lang w:eastAsia="zh-CN"/>
        </w:rPr>
        <w:t xml:space="preserve">. </w:t>
      </w:r>
    </w:p>
    <w:p w14:paraId="48BC5294" w14:textId="6F5F2311" w:rsidR="009C4266" w:rsidRPr="002930F8" w:rsidRDefault="000C3DBE" w:rsidP="002930F8">
      <w:pPr>
        <w:pStyle w:val="ListParagraph"/>
        <w:numPr>
          <w:ilvl w:val="0"/>
          <w:numId w:val="18"/>
        </w:numPr>
        <w:tabs>
          <w:tab w:val="left" w:pos="5964"/>
        </w:tabs>
        <w:rPr>
          <w:rFonts w:ascii="Arial" w:eastAsiaTheme="minorEastAsia" w:hAnsi="Arial" w:cs="Arial"/>
          <w:b/>
          <w:sz w:val="22"/>
          <w:szCs w:val="22"/>
          <w:lang w:eastAsia="zh-CN"/>
        </w:rPr>
      </w:pPr>
      <w:r w:rsidRPr="002930F8">
        <w:rPr>
          <w:rFonts w:ascii="Arial" w:eastAsiaTheme="minorEastAsia" w:hAnsi="Arial" w:cs="Arial"/>
          <w:b/>
          <w:sz w:val="22"/>
          <w:szCs w:val="22"/>
          <w:lang w:eastAsia="zh-CN"/>
        </w:rPr>
        <w:t>Setup</w:t>
      </w:r>
      <w:r w:rsidR="009C4266" w:rsidRPr="002930F8">
        <w:rPr>
          <w:rFonts w:ascii="Arial" w:eastAsiaTheme="minorEastAsia" w:hAnsi="Arial" w:cs="Arial"/>
          <w:b/>
          <w:sz w:val="22"/>
          <w:szCs w:val="22"/>
          <w:lang w:eastAsia="zh-CN"/>
        </w:rPr>
        <w:t xml:space="preserve"> configurations</w:t>
      </w:r>
    </w:p>
    <w:p w14:paraId="5E665351" w14:textId="0035979E" w:rsidR="00114641" w:rsidRDefault="009C4266"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We only consider</w:t>
      </w:r>
      <w:r w:rsidR="003D35FD">
        <w:rPr>
          <w:rFonts w:ascii="Arial" w:eastAsiaTheme="minorEastAsia" w:hAnsi="Arial" w:cs="Arial"/>
          <w:sz w:val="22"/>
          <w:szCs w:val="22"/>
          <w:lang w:eastAsia="zh-CN"/>
        </w:rPr>
        <w:t xml:space="preserve"> IAC and CATR </w:t>
      </w:r>
      <w:r w:rsidR="00FF73CC">
        <w:rPr>
          <w:rFonts w:ascii="Arial" w:eastAsiaTheme="minorEastAsia" w:hAnsi="Arial" w:cs="Arial"/>
          <w:sz w:val="22"/>
          <w:szCs w:val="22"/>
          <w:lang w:eastAsia="zh-CN"/>
        </w:rPr>
        <w:t>measurement</w:t>
      </w:r>
      <w:r w:rsidR="000C3DBE">
        <w:rPr>
          <w:rFonts w:ascii="Arial" w:eastAsiaTheme="minorEastAsia" w:hAnsi="Arial" w:cs="Arial"/>
          <w:sz w:val="22"/>
          <w:szCs w:val="22"/>
          <w:lang w:eastAsia="zh-CN"/>
        </w:rPr>
        <w:t xml:space="preserve"> and</w:t>
      </w:r>
      <w:r w:rsidR="000A53C9">
        <w:rPr>
          <w:rFonts w:ascii="Arial" w:eastAsiaTheme="minorEastAsia" w:hAnsi="Arial" w:cs="Arial"/>
          <w:sz w:val="22"/>
          <w:szCs w:val="22"/>
          <w:lang w:eastAsia="zh-CN"/>
        </w:rPr>
        <w:t xml:space="preserve"> </w:t>
      </w:r>
      <w:r w:rsidR="000C3DBE">
        <w:rPr>
          <w:rFonts w:ascii="Arial" w:eastAsiaTheme="minorEastAsia" w:hAnsi="Arial" w:cs="Arial"/>
          <w:sz w:val="22"/>
          <w:szCs w:val="22"/>
          <w:lang w:eastAsia="zh-CN"/>
        </w:rPr>
        <w:t xml:space="preserve">still </w:t>
      </w:r>
      <w:r w:rsidR="000A53C9">
        <w:rPr>
          <w:rFonts w:ascii="Arial" w:eastAsiaTheme="minorEastAsia" w:hAnsi="Arial" w:cs="Arial"/>
          <w:sz w:val="22"/>
          <w:szCs w:val="22"/>
          <w:lang w:eastAsia="zh-CN"/>
        </w:rPr>
        <w:t xml:space="preserve">take </w:t>
      </w:r>
      <w:r w:rsidR="00452EDE">
        <w:rPr>
          <w:rFonts w:ascii="Arial" w:eastAsiaTheme="minorEastAsia" w:hAnsi="Arial" w:cs="Arial"/>
          <w:sz w:val="22"/>
          <w:szCs w:val="22"/>
          <w:lang w:eastAsia="zh-CN"/>
        </w:rPr>
        <w:t>47</w:t>
      </w:r>
      <w:r w:rsidR="000A53C9">
        <w:rPr>
          <w:rFonts w:ascii="Arial" w:eastAsiaTheme="minorEastAsia" w:hAnsi="Arial" w:cs="Arial"/>
          <w:sz w:val="22"/>
          <w:szCs w:val="22"/>
          <w:lang w:eastAsia="zh-CN"/>
        </w:rPr>
        <w:t xml:space="preserve">GHz and </w:t>
      </w:r>
      <w:r w:rsidR="00452EDE">
        <w:rPr>
          <w:rFonts w:ascii="Arial" w:eastAsiaTheme="minorEastAsia" w:hAnsi="Arial" w:cs="Arial"/>
          <w:sz w:val="22"/>
          <w:szCs w:val="22"/>
          <w:lang w:eastAsia="zh-CN"/>
        </w:rPr>
        <w:t>38</w:t>
      </w:r>
      <w:r w:rsidR="000A53C9">
        <w:rPr>
          <w:rFonts w:ascii="Arial" w:eastAsiaTheme="minorEastAsia" w:hAnsi="Arial" w:cs="Arial"/>
          <w:sz w:val="22"/>
          <w:szCs w:val="22"/>
          <w:lang w:eastAsia="zh-CN"/>
        </w:rPr>
        <w:t xml:space="preserve">GHz for FR2. </w:t>
      </w:r>
    </w:p>
    <w:p w14:paraId="17749AD9" w14:textId="2AF49867" w:rsidR="000C3DBE" w:rsidRDefault="000C3DBE"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 xml:space="preserve">The new setup is showed in Figure 2.1 below. We add pre-amplifier and attenuator before power amplifier to fulfil the input power requirement of </w:t>
      </w:r>
      <w:r w:rsidR="00114641">
        <w:rPr>
          <w:rFonts w:ascii="Arial" w:eastAsiaTheme="minorEastAsia" w:hAnsi="Arial" w:cs="Arial"/>
          <w:sz w:val="22"/>
          <w:szCs w:val="22"/>
          <w:lang w:eastAsia="zh-CN"/>
        </w:rPr>
        <w:t>every amplifier</w:t>
      </w:r>
      <w:r>
        <w:rPr>
          <w:rFonts w:ascii="Arial" w:eastAsiaTheme="minorEastAsia" w:hAnsi="Arial" w:cs="Arial"/>
          <w:sz w:val="22"/>
          <w:szCs w:val="22"/>
          <w:lang w:eastAsia="zh-CN"/>
        </w:rPr>
        <w:t>.</w:t>
      </w:r>
    </w:p>
    <w:p w14:paraId="1F656E55" w14:textId="17B49957" w:rsidR="000C3DBE" w:rsidRDefault="00B043DA" w:rsidP="008A31E2">
      <w:pPr>
        <w:tabs>
          <w:tab w:val="left" w:pos="5964"/>
        </w:tabs>
        <w:jc w:val="center"/>
        <w:rPr>
          <w:rFonts w:ascii="Arial" w:eastAsiaTheme="minorEastAsia" w:hAnsi="Arial" w:cs="Arial"/>
          <w:sz w:val="22"/>
          <w:szCs w:val="22"/>
          <w:lang w:eastAsia="zh-CN"/>
        </w:rPr>
      </w:pPr>
      <w:r>
        <w:rPr>
          <w:rFonts w:ascii="Arial" w:eastAsiaTheme="minorEastAsia" w:hAnsi="Arial" w:cs="Arial"/>
          <w:noProof/>
          <w:sz w:val="22"/>
          <w:szCs w:val="22"/>
          <w:lang w:eastAsia="zh-CN"/>
        </w:rPr>
        <w:drawing>
          <wp:inline distT="0" distB="0" distL="0" distR="0" wp14:anchorId="066B6664" wp14:editId="1928CFEB">
            <wp:extent cx="5972810" cy="1426210"/>
            <wp:effectExtent l="0" t="0" r="8890" b="2540"/>
            <wp:docPr id="11" name="Picture 11"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demodulation_new_setup.png"/>
                    <pic:cNvPicPr/>
                  </pic:nvPicPr>
                  <pic:blipFill>
                    <a:blip r:embed="rId11">
                      <a:extLst>
                        <a:ext uri="{28A0092B-C50C-407E-A947-70E740481C1C}">
                          <a14:useLocalDpi xmlns:a14="http://schemas.microsoft.com/office/drawing/2010/main" val="0"/>
                        </a:ext>
                      </a:extLst>
                    </a:blip>
                    <a:stretch>
                      <a:fillRect/>
                    </a:stretch>
                  </pic:blipFill>
                  <pic:spPr>
                    <a:xfrm>
                      <a:off x="0" y="0"/>
                      <a:ext cx="5972810" cy="1426210"/>
                    </a:xfrm>
                    <a:prstGeom prst="rect">
                      <a:avLst/>
                    </a:prstGeom>
                  </pic:spPr>
                </pic:pic>
              </a:graphicData>
            </a:graphic>
          </wp:inline>
        </w:drawing>
      </w:r>
    </w:p>
    <w:p w14:paraId="38C4D572" w14:textId="0D905701" w:rsidR="0080487C" w:rsidRDefault="0080487C" w:rsidP="008A31E2">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F</w:t>
      </w:r>
      <w:r>
        <w:rPr>
          <w:rFonts w:ascii="Arial" w:eastAsiaTheme="minorEastAsia" w:hAnsi="Arial" w:cs="Arial"/>
          <w:sz w:val="22"/>
          <w:szCs w:val="22"/>
          <w:lang w:eastAsia="zh-CN"/>
        </w:rPr>
        <w:t xml:space="preserve">igure 2.1 setup for </w:t>
      </w:r>
      <w:r w:rsidR="00AB1198">
        <w:rPr>
          <w:rFonts w:ascii="Arial" w:eastAsiaTheme="minorEastAsia" w:hAnsi="Arial" w:cs="Arial"/>
          <w:sz w:val="22"/>
          <w:szCs w:val="22"/>
          <w:lang w:eastAsia="zh-CN"/>
        </w:rPr>
        <w:t xml:space="preserve">OTA </w:t>
      </w:r>
      <w:r>
        <w:rPr>
          <w:rFonts w:ascii="Arial" w:eastAsiaTheme="minorEastAsia" w:hAnsi="Arial" w:cs="Arial"/>
          <w:sz w:val="22"/>
          <w:szCs w:val="22"/>
          <w:lang w:eastAsia="zh-CN"/>
        </w:rPr>
        <w:t>demodulation measurement</w:t>
      </w:r>
    </w:p>
    <w:p w14:paraId="3EB17D64" w14:textId="43B0A477" w:rsidR="00FF73CC" w:rsidRDefault="00A87076" w:rsidP="003D35FD">
      <w:p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Table 2.2 includes</w:t>
      </w:r>
      <w:r w:rsidR="000A53C9">
        <w:rPr>
          <w:rFonts w:ascii="Arial" w:eastAsiaTheme="minorEastAsia" w:hAnsi="Arial" w:cs="Arial"/>
          <w:sz w:val="22"/>
          <w:szCs w:val="22"/>
          <w:lang w:eastAsia="zh-CN"/>
        </w:rPr>
        <w:t xml:space="preserve"> characters of instruments </w:t>
      </w:r>
      <w:r w:rsidR="008173F5">
        <w:rPr>
          <w:rFonts w:ascii="Arial" w:eastAsiaTheme="minorEastAsia" w:hAnsi="Arial" w:cs="Arial"/>
          <w:sz w:val="22"/>
          <w:szCs w:val="22"/>
          <w:lang w:eastAsia="zh-CN"/>
        </w:rPr>
        <w:t xml:space="preserve">which </w:t>
      </w:r>
      <w:r w:rsidR="000A53C9">
        <w:rPr>
          <w:rFonts w:ascii="Arial" w:eastAsiaTheme="minorEastAsia" w:hAnsi="Arial" w:cs="Arial"/>
          <w:sz w:val="22"/>
          <w:szCs w:val="22"/>
          <w:lang w:eastAsia="zh-CN"/>
        </w:rPr>
        <w:t>we use in measurements</w:t>
      </w:r>
      <w:r>
        <w:rPr>
          <w:rFonts w:ascii="Arial" w:eastAsiaTheme="minorEastAsia" w:hAnsi="Arial" w:cs="Arial"/>
          <w:sz w:val="22"/>
          <w:szCs w:val="22"/>
          <w:lang w:eastAsia="zh-CN"/>
        </w:rPr>
        <w:t>.</w:t>
      </w:r>
      <w:r w:rsidR="00922C44">
        <w:rPr>
          <w:rFonts w:ascii="Arial" w:eastAsiaTheme="minorEastAsia" w:hAnsi="Arial" w:cs="Arial"/>
          <w:sz w:val="22"/>
          <w:szCs w:val="22"/>
          <w:lang w:eastAsia="zh-CN"/>
        </w:rPr>
        <w:t xml:space="preserve"> </w:t>
      </w:r>
      <w:r>
        <w:rPr>
          <w:rFonts w:ascii="Arial" w:eastAsiaTheme="minorEastAsia" w:hAnsi="Arial" w:cs="Arial"/>
          <w:sz w:val="22"/>
          <w:szCs w:val="22"/>
          <w:lang w:eastAsia="zh-CN"/>
        </w:rPr>
        <w:t>T</w:t>
      </w:r>
      <w:r w:rsidR="00922C44">
        <w:rPr>
          <w:rFonts w:ascii="Arial" w:eastAsiaTheme="minorEastAsia" w:hAnsi="Arial" w:cs="Arial"/>
          <w:sz w:val="22"/>
          <w:szCs w:val="22"/>
          <w:lang w:eastAsia="zh-CN"/>
        </w:rPr>
        <w:t xml:space="preserve">he total </w:t>
      </w:r>
      <w:r>
        <w:rPr>
          <w:rFonts w:ascii="Arial" w:eastAsiaTheme="minorEastAsia" w:hAnsi="Arial" w:cs="Arial"/>
          <w:sz w:val="22"/>
          <w:szCs w:val="22"/>
          <w:lang w:eastAsia="zh-CN"/>
        </w:rPr>
        <w:t xml:space="preserve">path </w:t>
      </w:r>
      <w:r w:rsidR="00922C44">
        <w:rPr>
          <w:rFonts w:ascii="Arial" w:eastAsiaTheme="minorEastAsia" w:hAnsi="Arial" w:cs="Arial"/>
          <w:sz w:val="22"/>
          <w:szCs w:val="22"/>
          <w:lang w:eastAsia="zh-CN"/>
        </w:rPr>
        <w:t>loss</w:t>
      </w:r>
      <w:r>
        <w:rPr>
          <w:rFonts w:ascii="Arial" w:eastAsiaTheme="minorEastAsia" w:hAnsi="Arial" w:cs="Arial"/>
          <w:sz w:val="22"/>
          <w:szCs w:val="22"/>
          <w:lang w:eastAsia="zh-CN"/>
        </w:rPr>
        <w:t xml:space="preserve"> between signal generator and </w:t>
      </w:r>
      <w:r w:rsidR="00850B38">
        <w:rPr>
          <w:rFonts w:ascii="Arial" w:eastAsiaTheme="minorEastAsia" w:hAnsi="Arial" w:cs="Arial"/>
          <w:sz w:val="22"/>
          <w:szCs w:val="22"/>
          <w:lang w:eastAsia="zh-CN"/>
        </w:rPr>
        <w:t>coupler</w:t>
      </w:r>
      <w:r>
        <w:rPr>
          <w:rFonts w:ascii="Arial" w:eastAsiaTheme="minorEastAsia" w:hAnsi="Arial" w:cs="Arial"/>
          <w:sz w:val="22"/>
          <w:szCs w:val="22"/>
          <w:lang w:eastAsia="zh-CN"/>
        </w:rPr>
        <w:t xml:space="preserve"> is also calculated.</w:t>
      </w:r>
      <w:r w:rsidR="00A0750E">
        <w:rPr>
          <w:rFonts w:ascii="Arial" w:eastAsiaTheme="minorEastAsia" w:hAnsi="Arial" w:cs="Arial"/>
          <w:sz w:val="22"/>
          <w:szCs w:val="22"/>
          <w:lang w:eastAsia="zh-CN"/>
        </w:rPr>
        <w:t xml:space="preserve"> Here we take parameters in 30~40GHz column of Table 2.1 for both 38GHz and 47GHz.</w:t>
      </w:r>
    </w:p>
    <w:p w14:paraId="11ACED18" w14:textId="553E3AD3" w:rsidR="009345D3" w:rsidRDefault="009345D3" w:rsidP="009345D3">
      <w:pPr>
        <w:tabs>
          <w:tab w:val="left" w:pos="5964"/>
        </w:tabs>
        <w:jc w:val="center"/>
        <w:rPr>
          <w:rFonts w:ascii="Arial" w:eastAsiaTheme="minorEastAsia" w:hAnsi="Arial" w:cs="Arial"/>
          <w:sz w:val="22"/>
          <w:szCs w:val="22"/>
          <w:lang w:eastAsia="zh-CN"/>
        </w:rPr>
      </w:pPr>
      <w:r>
        <w:rPr>
          <w:rFonts w:ascii="Arial" w:eastAsiaTheme="minorEastAsia" w:hAnsi="Arial" w:cs="Arial" w:hint="eastAsia"/>
          <w:sz w:val="22"/>
          <w:szCs w:val="22"/>
          <w:lang w:eastAsia="zh-CN"/>
        </w:rPr>
        <w:t>T</w:t>
      </w:r>
      <w:r>
        <w:rPr>
          <w:rFonts w:ascii="Arial" w:eastAsiaTheme="minorEastAsia" w:hAnsi="Arial" w:cs="Arial"/>
          <w:sz w:val="22"/>
          <w:szCs w:val="22"/>
          <w:lang w:eastAsia="zh-CN"/>
        </w:rPr>
        <w:t>able 2.</w:t>
      </w:r>
      <w:r w:rsidR="0080487C">
        <w:rPr>
          <w:rFonts w:ascii="Arial" w:eastAsiaTheme="minorEastAsia" w:hAnsi="Arial" w:cs="Arial"/>
          <w:sz w:val="22"/>
          <w:szCs w:val="22"/>
          <w:lang w:eastAsia="zh-CN"/>
        </w:rPr>
        <w:t>2</w:t>
      </w:r>
      <w:r>
        <w:rPr>
          <w:rFonts w:ascii="Arial" w:eastAsiaTheme="minorEastAsia" w:hAnsi="Arial" w:cs="Arial"/>
          <w:sz w:val="22"/>
          <w:szCs w:val="22"/>
          <w:lang w:eastAsia="zh-CN"/>
        </w:rPr>
        <w:t xml:space="preserve"> characters of common instruments </w:t>
      </w:r>
    </w:p>
    <w:tbl>
      <w:tblPr>
        <w:tblStyle w:val="TableGrid"/>
        <w:tblW w:w="0" w:type="auto"/>
        <w:jc w:val="center"/>
        <w:tblLook w:val="04A0" w:firstRow="1" w:lastRow="0" w:firstColumn="1" w:lastColumn="0" w:noHBand="0" w:noVBand="1"/>
      </w:tblPr>
      <w:tblGrid>
        <w:gridCol w:w="1597"/>
        <w:gridCol w:w="627"/>
        <w:gridCol w:w="627"/>
        <w:gridCol w:w="2663"/>
      </w:tblGrid>
      <w:tr w:rsidR="00452EDE" w:rsidRPr="00EE753D" w14:paraId="586CAA29" w14:textId="77777777" w:rsidTr="002966E6">
        <w:trPr>
          <w:jc w:val="center"/>
        </w:trPr>
        <w:tc>
          <w:tcPr>
            <w:tcW w:w="0" w:type="auto"/>
          </w:tcPr>
          <w:p w14:paraId="42018C23" w14:textId="4AD9B520" w:rsidR="00452EDE" w:rsidRPr="00EE753D" w:rsidRDefault="00452EDE"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sz w:val="18"/>
                <w:szCs w:val="22"/>
                <w:lang w:eastAsia="zh-CN"/>
              </w:rPr>
              <w:t>Frequency (GHz)</w:t>
            </w:r>
          </w:p>
        </w:tc>
        <w:tc>
          <w:tcPr>
            <w:tcW w:w="0" w:type="auto"/>
          </w:tcPr>
          <w:p w14:paraId="130CCC59" w14:textId="1D9FBEDD" w:rsidR="00452EDE" w:rsidRPr="00EE753D" w:rsidRDefault="00452EDE" w:rsidP="008173F5">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4</w:t>
            </w:r>
            <w:r w:rsidRPr="00EE753D">
              <w:rPr>
                <w:rFonts w:ascii="Arial" w:eastAsiaTheme="minorEastAsia" w:hAnsi="Arial" w:cs="Arial"/>
                <w:sz w:val="18"/>
                <w:szCs w:val="22"/>
                <w:lang w:eastAsia="zh-CN"/>
              </w:rPr>
              <w:t>7</w:t>
            </w:r>
          </w:p>
        </w:tc>
        <w:tc>
          <w:tcPr>
            <w:tcW w:w="0" w:type="auto"/>
          </w:tcPr>
          <w:p w14:paraId="6D083E02" w14:textId="13E138AD" w:rsidR="00452EDE" w:rsidRPr="00EE753D" w:rsidRDefault="00452EDE"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3</w:t>
            </w:r>
            <w:r w:rsidRPr="00EE753D">
              <w:rPr>
                <w:rFonts w:ascii="Arial" w:eastAsiaTheme="minorEastAsia" w:hAnsi="Arial" w:cs="Arial"/>
                <w:sz w:val="18"/>
                <w:szCs w:val="22"/>
                <w:lang w:eastAsia="zh-CN"/>
              </w:rPr>
              <w:t>8</w:t>
            </w:r>
          </w:p>
        </w:tc>
        <w:tc>
          <w:tcPr>
            <w:tcW w:w="0" w:type="auto"/>
          </w:tcPr>
          <w:p w14:paraId="703FBE19" w14:textId="0816DDE8" w:rsidR="00452EDE" w:rsidRPr="00EE753D" w:rsidRDefault="00452EDE" w:rsidP="008173F5">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N</w:t>
            </w:r>
            <w:r w:rsidRPr="00EE753D">
              <w:rPr>
                <w:rFonts w:ascii="Arial" w:eastAsiaTheme="minorEastAsia" w:hAnsi="Arial" w:cs="Arial"/>
                <w:sz w:val="18"/>
                <w:szCs w:val="22"/>
                <w:lang w:eastAsia="zh-CN"/>
              </w:rPr>
              <w:t>ote</w:t>
            </w:r>
          </w:p>
        </w:tc>
      </w:tr>
      <w:tr w:rsidR="00452EDE" w:rsidRPr="00EE753D" w14:paraId="4026E6B6" w14:textId="77777777" w:rsidTr="002966E6">
        <w:trPr>
          <w:jc w:val="center"/>
        </w:trPr>
        <w:tc>
          <w:tcPr>
            <w:tcW w:w="0" w:type="auto"/>
          </w:tcPr>
          <w:p w14:paraId="4708A0EB" w14:textId="09923AD5" w:rsidR="00452EDE" w:rsidRPr="00EE753D" w:rsidRDefault="00C152B7" w:rsidP="00850B38">
            <w:pPr>
              <w:tabs>
                <w:tab w:val="left" w:pos="5964"/>
              </w:tabs>
              <w:jc w:val="center"/>
              <w:rPr>
                <w:rFonts w:ascii="Arial" w:eastAsiaTheme="minorEastAsia"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coupler</m:t>
                  </m:r>
                </m:sub>
              </m:sSub>
            </m:oMath>
            <w:r w:rsidR="00452EDE" w:rsidRPr="00EE753D">
              <w:rPr>
                <w:rFonts w:ascii="Arial" w:eastAsiaTheme="minorEastAsia" w:hAnsi="Arial" w:cs="Arial" w:hint="eastAsia"/>
                <w:sz w:val="18"/>
                <w:szCs w:val="22"/>
                <w:lang w:eastAsia="zh-CN"/>
              </w:rPr>
              <w:t xml:space="preserve"> </w:t>
            </w:r>
            <w:r w:rsidR="00452EDE" w:rsidRPr="00EE753D">
              <w:rPr>
                <w:rFonts w:ascii="Arial" w:eastAsiaTheme="minorEastAsia" w:hAnsi="Arial" w:cs="Arial"/>
                <w:sz w:val="18"/>
                <w:szCs w:val="22"/>
                <w:lang w:eastAsia="zh-CN"/>
              </w:rPr>
              <w:t>(dB)</w:t>
            </w:r>
          </w:p>
        </w:tc>
        <w:tc>
          <w:tcPr>
            <w:tcW w:w="0" w:type="auto"/>
          </w:tcPr>
          <w:p w14:paraId="69B95423" w14:textId="2A88E120"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05DDB91B" w14:textId="60314098"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p>
        </w:tc>
        <w:tc>
          <w:tcPr>
            <w:tcW w:w="0" w:type="auto"/>
          </w:tcPr>
          <w:p w14:paraId="2612F3FD" w14:textId="5C87FB5B"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C</w:t>
            </w:r>
            <w:r>
              <w:rPr>
                <w:rFonts w:ascii="Arial" w:eastAsiaTheme="minorEastAsia" w:hAnsi="Arial" w:cs="Arial"/>
                <w:sz w:val="18"/>
                <w:szCs w:val="22"/>
                <w:lang w:eastAsia="zh-CN"/>
              </w:rPr>
              <w:t>oupler loss</w:t>
            </w:r>
          </w:p>
        </w:tc>
      </w:tr>
      <w:tr w:rsidR="00452EDE" w:rsidRPr="00EE753D" w14:paraId="16919675" w14:textId="77777777" w:rsidTr="002966E6">
        <w:trPr>
          <w:jc w:val="center"/>
        </w:trPr>
        <w:tc>
          <w:tcPr>
            <w:tcW w:w="0" w:type="auto"/>
          </w:tcPr>
          <w:p w14:paraId="388A3C84" w14:textId="35AB62A1" w:rsidR="00452EDE" w:rsidRPr="00EE753D" w:rsidRDefault="00C152B7" w:rsidP="00850B38">
            <w:pPr>
              <w:tabs>
                <w:tab w:val="left" w:pos="5964"/>
              </w:tabs>
              <w:jc w:val="center"/>
              <w:rPr>
                <w:rFonts w:ascii="Arial" w:eastAsia="DengXian" w:hAnsi="Arial" w:cs="Arial"/>
                <w:sz w:val="18"/>
                <w:szCs w:val="22"/>
                <w:lang w:eastAsia="zh-CN"/>
              </w:rPr>
            </w:pPr>
            <m:oMathPara>
              <m:oMath>
                <m:sSub>
                  <m:sSubPr>
                    <m:ctrlPr>
                      <w:rPr>
                        <w:rFonts w:ascii="Cambria Math" w:eastAsiaTheme="minorEastAsia" w:hAnsi="Cambria Math" w:cs="Arial"/>
                        <w:i/>
                        <w:sz w:val="18"/>
                        <w:lang w:eastAsia="zh-CN"/>
                      </w:rPr>
                    </m:ctrlPr>
                  </m:sSubPr>
                  <m:e>
                    <m:r>
                      <w:rPr>
                        <w:rFonts w:ascii="Cambria Math" w:eastAsiaTheme="minorEastAsia" w:hAnsi="Cambria Math" w:cs="Arial"/>
                        <w:sz w:val="18"/>
                        <w:lang w:eastAsia="zh-CN"/>
                      </w:rPr>
                      <m:t>G</m:t>
                    </m:r>
                  </m:e>
                  <m:sub>
                    <m:r>
                      <w:rPr>
                        <w:rFonts w:ascii="Cambria Math" w:eastAsiaTheme="minorEastAsia" w:hAnsi="Cambria Math" w:cs="Arial"/>
                        <w:sz w:val="18"/>
                        <w:lang w:eastAsia="zh-CN"/>
                      </w:rPr>
                      <m:t>PA</m:t>
                    </m:r>
                  </m:sub>
                </m:sSub>
                <m:r>
                  <w:rPr>
                    <w:rFonts w:ascii="Cambria Math" w:eastAsiaTheme="minorEastAsia" w:hAnsi="Cambria Math" w:cs="Arial"/>
                    <w:sz w:val="18"/>
                    <w:lang w:eastAsia="zh-CN"/>
                  </w:rPr>
                  <m:t>(dB)</m:t>
                </m:r>
              </m:oMath>
            </m:oMathPara>
          </w:p>
        </w:tc>
        <w:tc>
          <w:tcPr>
            <w:tcW w:w="0" w:type="auto"/>
          </w:tcPr>
          <w:p w14:paraId="6AEFB783" w14:textId="58FF1ACC" w:rsidR="00452EDE" w:rsidRDefault="00A0750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37</w:t>
            </w:r>
          </w:p>
        </w:tc>
        <w:tc>
          <w:tcPr>
            <w:tcW w:w="0" w:type="auto"/>
          </w:tcPr>
          <w:p w14:paraId="096008CA" w14:textId="68873DA1"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3</w:t>
            </w:r>
            <w:r>
              <w:rPr>
                <w:rFonts w:ascii="Arial" w:eastAsiaTheme="minorEastAsia" w:hAnsi="Arial" w:cs="Arial"/>
                <w:sz w:val="18"/>
                <w:szCs w:val="22"/>
                <w:lang w:eastAsia="zh-CN"/>
              </w:rPr>
              <w:t>7</w:t>
            </w:r>
          </w:p>
        </w:tc>
        <w:tc>
          <w:tcPr>
            <w:tcW w:w="0" w:type="auto"/>
          </w:tcPr>
          <w:p w14:paraId="443DEBF3" w14:textId="266BA009"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G</w:t>
            </w:r>
            <w:r>
              <w:rPr>
                <w:rFonts w:ascii="Arial" w:eastAsiaTheme="minorEastAsia" w:hAnsi="Arial" w:cs="Arial"/>
                <w:sz w:val="18"/>
                <w:szCs w:val="22"/>
                <w:lang w:eastAsia="zh-CN"/>
              </w:rPr>
              <w:t>ain of power amplifier</w:t>
            </w:r>
          </w:p>
        </w:tc>
      </w:tr>
      <w:tr w:rsidR="00452EDE" w:rsidRPr="00EE753D" w14:paraId="7213446F" w14:textId="77777777" w:rsidTr="002966E6">
        <w:trPr>
          <w:jc w:val="center"/>
        </w:trPr>
        <w:tc>
          <w:tcPr>
            <w:tcW w:w="0" w:type="auto"/>
          </w:tcPr>
          <w:p w14:paraId="183979BA" w14:textId="66A40C34" w:rsidR="00452EDE" w:rsidRPr="00A80D07" w:rsidRDefault="00C152B7" w:rsidP="00850B38">
            <w:pPr>
              <w:tabs>
                <w:tab w:val="left" w:pos="5964"/>
              </w:tabs>
              <w:jc w:val="center"/>
              <w:rPr>
                <w:rFonts w:ascii="Arial" w:eastAsia="DengXian" w:hAnsi="Arial" w:cs="Arial"/>
                <w:sz w:val="18"/>
                <w:lang w:eastAsia="zh-CN"/>
              </w:rPr>
            </w:pPr>
            <m:oMathPara>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2dB_atten</m:t>
                    </m:r>
                  </m:sub>
                </m:sSub>
                <m:r>
                  <w:rPr>
                    <w:rFonts w:ascii="Cambria Math" w:eastAsiaTheme="minorEastAsia" w:hAnsi="Cambria Math" w:cs="Arial"/>
                    <w:sz w:val="18"/>
                    <w:szCs w:val="22"/>
                    <w:lang w:eastAsia="zh-CN"/>
                  </w:rPr>
                  <m:t xml:space="preserve"> (dB)</m:t>
                </m:r>
              </m:oMath>
            </m:oMathPara>
          </w:p>
        </w:tc>
        <w:tc>
          <w:tcPr>
            <w:tcW w:w="0" w:type="auto"/>
          </w:tcPr>
          <w:p w14:paraId="50809D2F" w14:textId="72E762F2"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711AE3CC" w14:textId="31CBE383"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2FA1ED24" w14:textId="75E3ED55"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2dB attenuator loss</w:t>
            </w:r>
          </w:p>
        </w:tc>
      </w:tr>
      <w:tr w:rsidR="00452EDE" w:rsidRPr="00EE753D" w14:paraId="6656099A" w14:textId="77777777" w:rsidTr="002966E6">
        <w:trPr>
          <w:jc w:val="center"/>
        </w:trPr>
        <w:tc>
          <w:tcPr>
            <w:tcW w:w="0" w:type="auto"/>
          </w:tcPr>
          <w:p w14:paraId="59AE39E0" w14:textId="41D0255C" w:rsidR="00452EDE" w:rsidRPr="00EE753D" w:rsidRDefault="00C152B7" w:rsidP="00850B38">
            <w:pPr>
              <w:tabs>
                <w:tab w:val="left" w:pos="5964"/>
              </w:tabs>
              <w:jc w:val="center"/>
              <w:rPr>
                <w:rFonts w:ascii="Arial" w:eastAsia="DengXian" w:hAnsi="Arial" w:cs="Arial"/>
                <w:sz w:val="18"/>
                <w:szCs w:val="22"/>
                <w:lang w:eastAsia="zh-CN"/>
              </w:rPr>
            </w:pPr>
            <m:oMathPara>
              <m:oMath>
                <m:sSub>
                  <m:sSubPr>
                    <m:ctrlPr>
                      <w:rPr>
                        <w:rFonts w:ascii="Cambria Math" w:eastAsiaTheme="minorEastAsia" w:hAnsi="Cambria Math" w:cs="Arial"/>
                        <w:i/>
                        <w:sz w:val="18"/>
                        <w:lang w:eastAsia="zh-CN"/>
                      </w:rPr>
                    </m:ctrlPr>
                  </m:sSubPr>
                  <m:e>
                    <m:r>
                      <w:rPr>
                        <w:rFonts w:ascii="Cambria Math" w:eastAsiaTheme="minorEastAsia" w:hAnsi="Cambria Math" w:cs="Arial"/>
                        <w:sz w:val="18"/>
                        <w:lang w:eastAsia="zh-CN"/>
                      </w:rPr>
                      <m:t>G</m:t>
                    </m:r>
                  </m:e>
                  <m:sub>
                    <m:r>
                      <w:rPr>
                        <w:rFonts w:ascii="Cambria Math" w:eastAsiaTheme="minorEastAsia" w:hAnsi="Cambria Math" w:cs="Arial"/>
                        <w:sz w:val="18"/>
                        <w:lang w:eastAsia="zh-CN"/>
                      </w:rPr>
                      <m:t>Pre</m:t>
                    </m:r>
                  </m:sub>
                </m:sSub>
                <m:r>
                  <w:rPr>
                    <w:rFonts w:ascii="Cambria Math" w:eastAsiaTheme="minorEastAsia" w:hAnsi="Cambria Math" w:cs="Arial"/>
                    <w:sz w:val="18"/>
                    <w:lang w:eastAsia="zh-CN"/>
                  </w:rPr>
                  <m:t>(dB)</m:t>
                </m:r>
              </m:oMath>
            </m:oMathPara>
          </w:p>
        </w:tc>
        <w:tc>
          <w:tcPr>
            <w:tcW w:w="0" w:type="auto"/>
          </w:tcPr>
          <w:p w14:paraId="66CFCB70" w14:textId="7155BA3F"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sidR="00A0750E">
              <w:rPr>
                <w:rFonts w:ascii="Arial" w:eastAsiaTheme="minorEastAsia" w:hAnsi="Arial" w:cs="Arial"/>
                <w:sz w:val="18"/>
                <w:szCs w:val="22"/>
                <w:lang w:eastAsia="zh-CN"/>
              </w:rPr>
              <w:t>5</w:t>
            </w:r>
          </w:p>
        </w:tc>
        <w:tc>
          <w:tcPr>
            <w:tcW w:w="0" w:type="auto"/>
          </w:tcPr>
          <w:p w14:paraId="4CBC808C" w14:textId="4A707DC6"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5</w:t>
            </w:r>
          </w:p>
        </w:tc>
        <w:tc>
          <w:tcPr>
            <w:tcW w:w="0" w:type="auto"/>
          </w:tcPr>
          <w:p w14:paraId="769C542C" w14:textId="5895FF40"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G</w:t>
            </w:r>
            <w:r>
              <w:rPr>
                <w:rFonts w:ascii="Arial" w:eastAsiaTheme="minorEastAsia" w:hAnsi="Arial" w:cs="Arial"/>
                <w:sz w:val="18"/>
                <w:szCs w:val="22"/>
                <w:lang w:eastAsia="zh-CN"/>
              </w:rPr>
              <w:t>ain of pre-amplifier</w:t>
            </w:r>
          </w:p>
        </w:tc>
      </w:tr>
      <w:tr w:rsidR="00452EDE" w:rsidRPr="00EE753D" w14:paraId="15FC2972" w14:textId="77777777" w:rsidTr="002966E6">
        <w:trPr>
          <w:jc w:val="center"/>
        </w:trPr>
        <w:tc>
          <w:tcPr>
            <w:tcW w:w="0" w:type="auto"/>
          </w:tcPr>
          <w:p w14:paraId="5BC8C215" w14:textId="6CAE76AD" w:rsidR="00452EDE" w:rsidRPr="00EE753D" w:rsidRDefault="00C152B7" w:rsidP="00850B38">
            <w:pPr>
              <w:tabs>
                <w:tab w:val="left" w:pos="5964"/>
              </w:tabs>
              <w:jc w:val="center"/>
              <w:rPr>
                <w:rFonts w:ascii="Arial" w:eastAsiaTheme="minorEastAsia"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cable_1m</m:t>
                  </m:r>
                </m:sub>
              </m:sSub>
            </m:oMath>
            <w:r w:rsidR="00452EDE" w:rsidRPr="00EE753D">
              <w:rPr>
                <w:rFonts w:ascii="Arial" w:eastAsiaTheme="minorEastAsia" w:hAnsi="Arial" w:cs="Arial" w:hint="eastAsia"/>
                <w:sz w:val="18"/>
                <w:szCs w:val="22"/>
                <w:lang w:eastAsia="zh-CN"/>
              </w:rPr>
              <w:t xml:space="preserve"> </w:t>
            </w:r>
            <w:r w:rsidR="00452EDE" w:rsidRPr="00EE753D">
              <w:rPr>
                <w:rFonts w:ascii="Arial" w:eastAsiaTheme="minorEastAsia" w:hAnsi="Arial" w:cs="Arial"/>
                <w:sz w:val="18"/>
                <w:szCs w:val="22"/>
                <w:lang w:eastAsia="zh-CN"/>
              </w:rPr>
              <w:t>(dB)</w:t>
            </w:r>
          </w:p>
        </w:tc>
        <w:tc>
          <w:tcPr>
            <w:tcW w:w="0" w:type="auto"/>
          </w:tcPr>
          <w:p w14:paraId="619470D3" w14:textId="0B86E039" w:rsidR="00452EDE" w:rsidRPr="00EE753D" w:rsidRDefault="00A0750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w:t>
            </w:r>
            <w:r w:rsidR="00452EDE">
              <w:rPr>
                <w:rFonts w:ascii="Arial" w:eastAsiaTheme="minorEastAsia" w:hAnsi="Arial" w:cs="Arial"/>
                <w:sz w:val="18"/>
                <w:szCs w:val="22"/>
                <w:lang w:eastAsia="zh-CN"/>
              </w:rPr>
              <w:t>.5</w:t>
            </w:r>
          </w:p>
        </w:tc>
        <w:tc>
          <w:tcPr>
            <w:tcW w:w="0" w:type="auto"/>
          </w:tcPr>
          <w:p w14:paraId="16B9275F" w14:textId="6FBAEB83"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r>
              <w:rPr>
                <w:rFonts w:ascii="Arial" w:eastAsiaTheme="minorEastAsia" w:hAnsi="Arial" w:cs="Arial"/>
                <w:sz w:val="18"/>
                <w:szCs w:val="22"/>
                <w:lang w:eastAsia="zh-CN"/>
              </w:rPr>
              <w:t>.5</w:t>
            </w:r>
          </w:p>
        </w:tc>
        <w:tc>
          <w:tcPr>
            <w:tcW w:w="0" w:type="auto"/>
          </w:tcPr>
          <w:p w14:paraId="58281D62" w14:textId="41EE6677" w:rsidR="00452EDE" w:rsidRPr="00EE753D" w:rsidRDefault="00452EDE" w:rsidP="00850B38">
            <w:pPr>
              <w:tabs>
                <w:tab w:val="left" w:pos="5964"/>
              </w:tabs>
              <w:jc w:val="center"/>
              <w:rPr>
                <w:rFonts w:ascii="Arial" w:eastAsiaTheme="minorEastAsia" w:hAnsi="Arial" w:cs="Arial"/>
                <w:sz w:val="18"/>
                <w:szCs w:val="22"/>
                <w:lang w:eastAsia="zh-CN"/>
              </w:rPr>
            </w:pPr>
            <w:r w:rsidRPr="00EE753D">
              <w:rPr>
                <w:rFonts w:ascii="Arial" w:eastAsiaTheme="minorEastAsia" w:hAnsi="Arial" w:cs="Arial" w:hint="eastAsia"/>
                <w:sz w:val="18"/>
                <w:szCs w:val="22"/>
                <w:lang w:eastAsia="zh-CN"/>
              </w:rPr>
              <w:t>1</w:t>
            </w:r>
            <w:r w:rsidRPr="00EE753D">
              <w:rPr>
                <w:rFonts w:ascii="Arial" w:eastAsiaTheme="minorEastAsia" w:hAnsi="Arial" w:cs="Arial"/>
                <w:sz w:val="18"/>
                <w:szCs w:val="22"/>
                <w:lang w:eastAsia="zh-CN"/>
              </w:rPr>
              <w:t>m cable loss</w:t>
            </w:r>
          </w:p>
        </w:tc>
      </w:tr>
      <w:tr w:rsidR="00452EDE" w:rsidRPr="00EE753D" w14:paraId="3C06483E" w14:textId="77777777" w:rsidTr="002966E6">
        <w:trPr>
          <w:jc w:val="center"/>
        </w:trPr>
        <w:tc>
          <w:tcPr>
            <w:tcW w:w="0" w:type="auto"/>
          </w:tcPr>
          <w:p w14:paraId="53E429A6" w14:textId="67ECFB2B" w:rsidR="00452EDE" w:rsidRPr="00EE753D" w:rsidRDefault="00C152B7" w:rsidP="00850B38">
            <w:pPr>
              <w:tabs>
                <w:tab w:val="left" w:pos="5964"/>
              </w:tabs>
              <w:jc w:val="center"/>
              <w:rPr>
                <w:rFonts w:ascii="Arial" w:eastAsia="DengXian" w:hAnsi="Arial" w:cs="Arial"/>
                <w:sz w:val="18"/>
                <w:szCs w:val="22"/>
                <w:lang w:eastAsia="zh-CN"/>
              </w:rPr>
            </w:pPr>
            <m:oMathPara>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var_atten</m:t>
                    </m:r>
                  </m:sub>
                </m:sSub>
                <m:r>
                  <w:rPr>
                    <w:rFonts w:ascii="Cambria Math" w:eastAsiaTheme="minorEastAsia" w:hAnsi="Cambria Math" w:cs="Arial"/>
                    <w:sz w:val="18"/>
                    <w:szCs w:val="22"/>
                    <w:lang w:eastAsia="zh-CN"/>
                  </w:rPr>
                  <m:t xml:space="preserve"> (dB)</m:t>
                </m:r>
              </m:oMath>
            </m:oMathPara>
          </w:p>
        </w:tc>
        <w:tc>
          <w:tcPr>
            <w:tcW w:w="0" w:type="auto"/>
          </w:tcPr>
          <w:p w14:paraId="78971C76" w14:textId="1F264DEE"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2</w:t>
            </w:r>
          </w:p>
        </w:tc>
        <w:tc>
          <w:tcPr>
            <w:tcW w:w="0" w:type="auto"/>
          </w:tcPr>
          <w:p w14:paraId="582BC4E4" w14:textId="7BFF06F1"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2</w:t>
            </w:r>
          </w:p>
        </w:tc>
        <w:tc>
          <w:tcPr>
            <w:tcW w:w="0" w:type="auto"/>
          </w:tcPr>
          <w:p w14:paraId="222D3992" w14:textId="5CE893E7"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Variable attenuator loss</w:t>
            </w:r>
          </w:p>
        </w:tc>
      </w:tr>
      <w:tr w:rsidR="00452EDE" w:rsidRPr="00EE753D" w14:paraId="1EF68911" w14:textId="77777777" w:rsidTr="002966E6">
        <w:trPr>
          <w:jc w:val="center"/>
        </w:trPr>
        <w:tc>
          <w:tcPr>
            <w:tcW w:w="0" w:type="auto"/>
          </w:tcPr>
          <w:p w14:paraId="10907DA8" w14:textId="5B724449" w:rsidR="00452EDE" w:rsidRPr="00EE753D" w:rsidRDefault="00C152B7" w:rsidP="00850B38">
            <w:pPr>
              <w:tabs>
                <w:tab w:val="left" w:pos="5964"/>
              </w:tabs>
              <w:jc w:val="center"/>
              <w:rPr>
                <w:rFonts w:ascii="Arial" w:eastAsia="DengXian"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combiner</m:t>
                  </m:r>
                </m:sub>
              </m:sSub>
            </m:oMath>
            <w:r w:rsidR="00452EDE" w:rsidRPr="00EE753D">
              <w:rPr>
                <w:rFonts w:ascii="Arial" w:eastAsiaTheme="minorEastAsia" w:hAnsi="Arial" w:cs="Arial" w:hint="eastAsia"/>
                <w:sz w:val="18"/>
                <w:szCs w:val="22"/>
                <w:lang w:eastAsia="zh-CN"/>
              </w:rPr>
              <w:t xml:space="preserve"> </w:t>
            </w:r>
            <w:r w:rsidR="00452EDE" w:rsidRPr="00EE753D">
              <w:rPr>
                <w:rFonts w:ascii="Arial" w:eastAsiaTheme="minorEastAsia" w:hAnsi="Arial" w:cs="Arial"/>
                <w:sz w:val="18"/>
                <w:szCs w:val="22"/>
                <w:lang w:eastAsia="zh-CN"/>
              </w:rPr>
              <w:t>(dB)</w:t>
            </w:r>
          </w:p>
        </w:tc>
        <w:tc>
          <w:tcPr>
            <w:tcW w:w="0" w:type="auto"/>
          </w:tcPr>
          <w:p w14:paraId="1D03029E" w14:textId="3222A249"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p>
        </w:tc>
        <w:tc>
          <w:tcPr>
            <w:tcW w:w="0" w:type="auto"/>
          </w:tcPr>
          <w:p w14:paraId="17881EC6" w14:textId="75B89778"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4</w:t>
            </w:r>
          </w:p>
        </w:tc>
        <w:tc>
          <w:tcPr>
            <w:tcW w:w="0" w:type="auto"/>
          </w:tcPr>
          <w:p w14:paraId="5C114E52" w14:textId="4597C556"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C</w:t>
            </w:r>
            <w:r>
              <w:rPr>
                <w:rFonts w:ascii="Arial" w:eastAsiaTheme="minorEastAsia" w:hAnsi="Arial" w:cs="Arial"/>
                <w:sz w:val="18"/>
                <w:szCs w:val="22"/>
                <w:lang w:eastAsia="zh-CN"/>
              </w:rPr>
              <w:t>ombiner loss</w:t>
            </w:r>
          </w:p>
        </w:tc>
      </w:tr>
      <w:bookmarkStart w:id="4" w:name="OLE_LINK5"/>
      <w:bookmarkStart w:id="5" w:name="OLE_LINK6"/>
      <w:tr w:rsidR="00452EDE" w:rsidRPr="00EE753D" w14:paraId="40D2496D" w14:textId="77777777" w:rsidTr="002966E6">
        <w:trPr>
          <w:jc w:val="center"/>
        </w:trPr>
        <w:tc>
          <w:tcPr>
            <w:tcW w:w="0" w:type="auto"/>
          </w:tcPr>
          <w:p w14:paraId="05CEC306" w14:textId="1A8A8056" w:rsidR="00452EDE" w:rsidRPr="00EE753D" w:rsidRDefault="00C152B7" w:rsidP="00850B38">
            <w:pPr>
              <w:tabs>
                <w:tab w:val="left" w:pos="5964"/>
              </w:tabs>
              <w:jc w:val="center"/>
              <w:rPr>
                <w:rFonts w:ascii="Arial" w:eastAsiaTheme="minorEastAsia" w:hAnsi="Arial" w:cs="Arial"/>
                <w:sz w:val="18"/>
                <w:szCs w:val="22"/>
                <w:lang w:eastAsia="zh-CN"/>
              </w:rPr>
            </w:pPr>
            <m:oMath>
              <m:sSub>
                <m:sSubPr>
                  <m:ctrlPr>
                    <w:rPr>
                      <w:rFonts w:ascii="Cambria Math" w:eastAsiaTheme="minorEastAsia" w:hAnsi="Cambria Math" w:cs="Arial"/>
                      <w:sz w:val="18"/>
                      <w:szCs w:val="22"/>
                      <w:lang w:eastAsia="zh-CN"/>
                    </w:rPr>
                  </m:ctrlPr>
                </m:sSubPr>
                <m:e>
                  <m:r>
                    <w:rPr>
                      <w:rFonts w:ascii="Cambria Math" w:eastAsiaTheme="minorEastAsia" w:hAnsi="Cambria Math" w:cs="Arial"/>
                      <w:sz w:val="18"/>
                      <w:szCs w:val="22"/>
                      <w:lang w:eastAsia="zh-CN"/>
                    </w:rPr>
                    <m:t>L</m:t>
                  </m:r>
                </m:e>
                <m:sub>
                  <m:r>
                    <w:rPr>
                      <w:rFonts w:ascii="Cambria Math" w:eastAsiaTheme="minorEastAsia" w:hAnsi="Cambria Math" w:cs="Arial"/>
                      <w:sz w:val="18"/>
                      <w:szCs w:val="22"/>
                      <w:lang w:eastAsia="zh-CN"/>
                    </w:rPr>
                    <m:t>cable_5m</m:t>
                  </m:r>
                </m:sub>
              </m:sSub>
            </m:oMath>
            <w:r w:rsidR="00452EDE" w:rsidRPr="00EE753D">
              <w:rPr>
                <w:rFonts w:ascii="Arial" w:eastAsiaTheme="minorEastAsia" w:hAnsi="Arial" w:cs="Arial" w:hint="eastAsia"/>
                <w:sz w:val="18"/>
                <w:szCs w:val="22"/>
                <w:lang w:eastAsia="zh-CN"/>
              </w:rPr>
              <w:t xml:space="preserve"> </w:t>
            </w:r>
            <w:r w:rsidR="00452EDE" w:rsidRPr="00EE753D">
              <w:rPr>
                <w:rFonts w:ascii="Arial" w:eastAsiaTheme="minorEastAsia" w:hAnsi="Arial" w:cs="Arial"/>
                <w:sz w:val="18"/>
                <w:szCs w:val="22"/>
                <w:lang w:eastAsia="zh-CN"/>
              </w:rPr>
              <w:t>(dB)</w:t>
            </w:r>
            <w:bookmarkEnd w:id="4"/>
            <w:bookmarkEnd w:id="5"/>
          </w:p>
        </w:tc>
        <w:tc>
          <w:tcPr>
            <w:tcW w:w="0" w:type="auto"/>
          </w:tcPr>
          <w:p w14:paraId="61B43FE5" w14:textId="51BE50A0" w:rsidR="00452EDE" w:rsidRPr="00EE753D" w:rsidRDefault="00A0750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11</w:t>
            </w:r>
          </w:p>
        </w:tc>
        <w:tc>
          <w:tcPr>
            <w:tcW w:w="0" w:type="auto"/>
          </w:tcPr>
          <w:p w14:paraId="5B0414B3" w14:textId="5A7B30F2"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1</w:t>
            </w:r>
            <w:r>
              <w:rPr>
                <w:rFonts w:ascii="Arial" w:eastAsiaTheme="minorEastAsia" w:hAnsi="Arial" w:cs="Arial"/>
                <w:sz w:val="18"/>
                <w:szCs w:val="22"/>
                <w:lang w:eastAsia="zh-CN"/>
              </w:rPr>
              <w:t>0</w:t>
            </w:r>
          </w:p>
        </w:tc>
        <w:tc>
          <w:tcPr>
            <w:tcW w:w="0" w:type="auto"/>
          </w:tcPr>
          <w:p w14:paraId="469AEF11" w14:textId="3B63901E" w:rsidR="00452EDE" w:rsidRPr="00EE753D"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sz w:val="18"/>
                <w:szCs w:val="22"/>
                <w:lang w:eastAsia="zh-CN"/>
              </w:rPr>
              <w:t>5</w:t>
            </w:r>
            <w:r w:rsidRPr="00EE753D">
              <w:rPr>
                <w:rFonts w:ascii="Arial" w:eastAsiaTheme="minorEastAsia" w:hAnsi="Arial" w:cs="Arial"/>
                <w:sz w:val="18"/>
                <w:szCs w:val="22"/>
                <w:lang w:eastAsia="zh-CN"/>
              </w:rPr>
              <w:t>m cable loss</w:t>
            </w:r>
          </w:p>
        </w:tc>
      </w:tr>
      <w:tr w:rsidR="00452EDE" w:rsidRPr="00EE753D" w14:paraId="5E14CF3A" w14:textId="77777777" w:rsidTr="002966E6">
        <w:trPr>
          <w:jc w:val="center"/>
        </w:trPr>
        <w:tc>
          <w:tcPr>
            <w:tcW w:w="0" w:type="auto"/>
          </w:tcPr>
          <w:p w14:paraId="3109D56B" w14:textId="2A8D6C66" w:rsidR="00452EDE" w:rsidRPr="00503E9E" w:rsidRDefault="00C152B7" w:rsidP="00850B38">
            <w:pPr>
              <w:tabs>
                <w:tab w:val="left" w:pos="5964"/>
              </w:tabs>
              <w:jc w:val="center"/>
              <w:rPr>
                <w:rFonts w:ascii="Arial" w:eastAsia="DengXian" w:hAnsi="Arial" w:cs="Arial"/>
                <w:b/>
                <w:sz w:val="18"/>
                <w:szCs w:val="22"/>
                <w:lang w:eastAsia="zh-CN"/>
              </w:rPr>
            </w:pPr>
            <m:oMathPara>
              <m:oMath>
                <m:sSub>
                  <m:sSubPr>
                    <m:ctrlPr>
                      <w:rPr>
                        <w:rFonts w:ascii="Cambria Math" w:eastAsiaTheme="minorEastAsia" w:hAnsi="Cambria Math" w:cs="Arial"/>
                        <w:b/>
                        <w:sz w:val="18"/>
                        <w:szCs w:val="22"/>
                        <w:lang w:eastAsia="zh-CN"/>
                      </w:rPr>
                    </m:ctrlPr>
                  </m:sSubPr>
                  <m:e>
                    <m:r>
                      <m:rPr>
                        <m:sty m:val="bi"/>
                      </m:rPr>
                      <w:rPr>
                        <w:rFonts w:ascii="Cambria Math" w:eastAsiaTheme="minorEastAsia" w:hAnsi="Cambria Math" w:cs="Arial"/>
                        <w:sz w:val="18"/>
                        <w:szCs w:val="22"/>
                        <w:lang w:eastAsia="zh-CN"/>
                      </w:rPr>
                      <m:t>L</m:t>
                    </m:r>
                  </m:e>
                  <m:sub>
                    <m:r>
                      <m:rPr>
                        <m:sty m:val="bi"/>
                      </m:rPr>
                      <w:rPr>
                        <w:rFonts w:ascii="Cambria Math" w:eastAsiaTheme="minorEastAsia" w:hAnsi="Cambria Math" w:cs="Arial"/>
                        <w:sz w:val="18"/>
                        <w:szCs w:val="22"/>
                        <w:lang w:eastAsia="zh-CN"/>
                      </w:rPr>
                      <m:t>total</m:t>
                    </m:r>
                  </m:sub>
                </m:sSub>
                <m:r>
                  <m:rPr>
                    <m:sty m:val="bi"/>
                  </m:rPr>
                  <w:rPr>
                    <w:rFonts w:ascii="Cambria Math" w:eastAsiaTheme="minorEastAsia" w:hAnsi="Cambria Math" w:cs="Arial"/>
                    <w:sz w:val="18"/>
                    <w:szCs w:val="22"/>
                    <w:lang w:eastAsia="zh-CN"/>
                  </w:rPr>
                  <m:t xml:space="preserve"> (dB)</m:t>
                </m:r>
              </m:oMath>
            </m:oMathPara>
          </w:p>
        </w:tc>
        <w:tc>
          <w:tcPr>
            <w:tcW w:w="0" w:type="auto"/>
          </w:tcPr>
          <w:p w14:paraId="35B3CB73" w14:textId="2CF850D5"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w:t>
            </w:r>
            <w:r w:rsidR="00A0750E">
              <w:rPr>
                <w:rFonts w:ascii="Arial" w:eastAsiaTheme="minorEastAsia" w:hAnsi="Arial" w:cs="Arial"/>
                <w:sz w:val="18"/>
                <w:szCs w:val="22"/>
                <w:lang w:eastAsia="zh-CN"/>
              </w:rPr>
              <w:t>42</w:t>
            </w:r>
            <w:r>
              <w:rPr>
                <w:rFonts w:ascii="Arial" w:eastAsiaTheme="minorEastAsia" w:hAnsi="Arial" w:cs="Arial"/>
                <w:sz w:val="18"/>
                <w:szCs w:val="22"/>
                <w:lang w:eastAsia="zh-CN"/>
              </w:rPr>
              <w:t>.5</w:t>
            </w:r>
          </w:p>
        </w:tc>
        <w:tc>
          <w:tcPr>
            <w:tcW w:w="0" w:type="auto"/>
          </w:tcPr>
          <w:p w14:paraId="4D90BBBD" w14:textId="40BA56B6" w:rsidR="00452EDE" w:rsidRDefault="00452EDE" w:rsidP="00850B38">
            <w:pPr>
              <w:tabs>
                <w:tab w:val="left" w:pos="5964"/>
              </w:tabs>
              <w:jc w:val="center"/>
              <w:rPr>
                <w:rFonts w:ascii="Arial" w:eastAsiaTheme="minorEastAsia" w:hAnsi="Arial" w:cs="Arial"/>
                <w:sz w:val="18"/>
                <w:szCs w:val="22"/>
                <w:lang w:eastAsia="zh-CN"/>
              </w:rPr>
            </w:pPr>
            <w:r>
              <w:rPr>
                <w:rFonts w:ascii="Arial" w:eastAsiaTheme="minorEastAsia" w:hAnsi="Arial" w:cs="Arial" w:hint="eastAsia"/>
                <w:sz w:val="18"/>
                <w:szCs w:val="22"/>
                <w:lang w:eastAsia="zh-CN"/>
              </w:rPr>
              <w:t>-</w:t>
            </w:r>
            <w:r>
              <w:rPr>
                <w:rFonts w:ascii="Arial" w:eastAsiaTheme="minorEastAsia" w:hAnsi="Arial" w:cs="Arial"/>
                <w:sz w:val="18"/>
                <w:szCs w:val="22"/>
                <w:lang w:eastAsia="zh-CN"/>
              </w:rPr>
              <w:t>41.5</w:t>
            </w:r>
          </w:p>
        </w:tc>
        <w:tc>
          <w:tcPr>
            <w:tcW w:w="0" w:type="auto"/>
          </w:tcPr>
          <w:p w14:paraId="482A993C" w14:textId="77777777" w:rsidR="00452EDE" w:rsidRPr="00937A82" w:rsidRDefault="00C152B7" w:rsidP="00850B38">
            <w:pPr>
              <w:tabs>
                <w:tab w:val="left" w:pos="5964"/>
              </w:tabs>
              <w:jc w:val="center"/>
              <w:rPr>
                <w:rFonts w:ascii="Arial" w:eastAsiaTheme="minorEastAsia" w:hAnsi="Arial" w:cs="Arial"/>
                <w:sz w:val="15"/>
                <w:szCs w:val="22"/>
                <w:lang w:eastAsia="zh-CN"/>
              </w:rPr>
            </w:pPr>
            <m:oMathPara>
              <m:oMath>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total</m:t>
                    </m:r>
                  </m:sub>
                </m:sSub>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cabl</m:t>
                    </m:r>
                    <m:sSub>
                      <m:sSubPr>
                        <m:ctrlPr>
                          <w:rPr>
                            <w:rFonts w:ascii="Cambria Math" w:eastAsiaTheme="minorEastAsia" w:hAnsi="Cambria Math" w:cs="Arial"/>
                            <w:i/>
                            <w:sz w:val="15"/>
                            <w:szCs w:val="22"/>
                            <w:lang w:eastAsia="zh-CN"/>
                          </w:rPr>
                        </m:ctrlPr>
                      </m:sSubPr>
                      <m:e>
                        <m:r>
                          <w:rPr>
                            <w:rFonts w:ascii="Cambria Math" w:eastAsiaTheme="minorEastAsia" w:hAnsi="Cambria Math" w:cs="Arial"/>
                            <w:sz w:val="15"/>
                            <w:szCs w:val="22"/>
                            <w:lang w:eastAsia="zh-CN"/>
                          </w:rPr>
                          <m:t>e</m:t>
                        </m:r>
                      </m:e>
                      <m:sub>
                        <m:r>
                          <w:rPr>
                            <w:rFonts w:ascii="Cambria Math" w:eastAsiaTheme="minorEastAsia" w:hAnsi="Cambria Math" w:cs="Arial"/>
                            <w:sz w:val="15"/>
                            <w:szCs w:val="22"/>
                            <w:lang w:eastAsia="zh-CN"/>
                          </w:rPr>
                          <m:t>1m</m:t>
                        </m:r>
                      </m:sub>
                    </m:sSub>
                  </m:sub>
                </m:sSub>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cabl</m:t>
                    </m:r>
                    <m:sSub>
                      <m:sSubPr>
                        <m:ctrlPr>
                          <w:rPr>
                            <w:rFonts w:ascii="Cambria Math" w:eastAsiaTheme="minorEastAsia" w:hAnsi="Cambria Math" w:cs="Arial"/>
                            <w:i/>
                            <w:sz w:val="15"/>
                            <w:szCs w:val="22"/>
                            <w:lang w:eastAsia="zh-CN"/>
                          </w:rPr>
                        </m:ctrlPr>
                      </m:sSubPr>
                      <m:e>
                        <m:r>
                          <w:rPr>
                            <w:rFonts w:ascii="Cambria Math" w:eastAsiaTheme="minorEastAsia" w:hAnsi="Cambria Math" w:cs="Arial"/>
                            <w:sz w:val="15"/>
                            <w:szCs w:val="22"/>
                            <w:lang w:eastAsia="zh-CN"/>
                          </w:rPr>
                          <m:t>e</m:t>
                        </m:r>
                      </m:e>
                      <m:sub>
                        <m:r>
                          <w:rPr>
                            <w:rFonts w:ascii="Cambria Math" w:eastAsiaTheme="minorEastAsia" w:hAnsi="Cambria Math" w:cs="Arial"/>
                            <w:sz w:val="15"/>
                            <w:szCs w:val="22"/>
                            <w:lang w:eastAsia="zh-CN"/>
                          </w:rPr>
                          <m:t>5m</m:t>
                        </m:r>
                      </m:sub>
                    </m:sSub>
                  </m:sub>
                </m:sSub>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combiner</m:t>
                    </m:r>
                  </m:sub>
                </m:sSub>
              </m:oMath>
            </m:oMathPara>
          </w:p>
          <w:p w14:paraId="447F2E02" w14:textId="4CADF205" w:rsidR="00452EDE" w:rsidRDefault="00452EDE" w:rsidP="00850B38">
            <w:pPr>
              <w:tabs>
                <w:tab w:val="left" w:pos="5964"/>
              </w:tabs>
              <w:jc w:val="center"/>
              <w:rPr>
                <w:rFonts w:ascii="Arial" w:eastAsiaTheme="minorEastAsia" w:hAnsi="Arial" w:cs="Arial"/>
                <w:sz w:val="18"/>
                <w:szCs w:val="22"/>
                <w:lang w:eastAsia="zh-CN"/>
              </w:rPr>
            </w:pPr>
            <m:oMathPara>
              <m:oMath>
                <m:r>
                  <w:rPr>
                    <w:rFonts w:ascii="Cambria Math" w:eastAsiaTheme="minorEastAsia" w:hAnsi="Cambria Math" w:cs="Arial"/>
                    <w:sz w:val="15"/>
                    <w:szCs w:val="22"/>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var_atten</m:t>
                    </m:r>
                  </m:sub>
                </m:sSub>
                <m:r>
                  <w:rPr>
                    <w:rFonts w:ascii="Cambria Math" w:eastAsiaTheme="minorEastAsia" w:hAnsi="Cambria Math" w:cs="Arial"/>
                    <w:sz w:val="15"/>
                    <w:lang w:eastAsia="zh-CN"/>
                  </w:rPr>
                  <m:t>+</m:t>
                </m:r>
                <m:sSub>
                  <m:sSubPr>
                    <m:ctrlPr>
                      <w:rPr>
                        <w:rFonts w:ascii="Cambria Math" w:eastAsiaTheme="minorEastAsia" w:hAnsi="Cambria Math" w:cs="Arial"/>
                        <w:sz w:val="15"/>
                        <w:szCs w:val="22"/>
                        <w:lang w:eastAsia="zh-CN"/>
                      </w:rPr>
                    </m:ctrlPr>
                  </m:sSubPr>
                  <m:e>
                    <m:r>
                      <w:rPr>
                        <w:rFonts w:ascii="Cambria Math" w:eastAsiaTheme="minorEastAsia" w:hAnsi="Cambria Math" w:cs="Arial"/>
                        <w:sz w:val="15"/>
                        <w:szCs w:val="22"/>
                        <w:lang w:eastAsia="zh-CN"/>
                      </w:rPr>
                      <m:t>L</m:t>
                    </m:r>
                  </m:e>
                  <m:sub>
                    <m:r>
                      <w:rPr>
                        <w:rFonts w:ascii="Cambria Math" w:eastAsiaTheme="minorEastAsia" w:hAnsi="Cambria Math" w:cs="Arial"/>
                        <w:sz w:val="15"/>
                        <w:szCs w:val="22"/>
                        <w:lang w:eastAsia="zh-CN"/>
                      </w:rPr>
                      <m:t>2dB_atten</m:t>
                    </m:r>
                  </m:sub>
                </m:sSub>
                <m:r>
                  <w:rPr>
                    <w:rFonts w:ascii="Cambria Math" w:eastAsiaTheme="minorEastAsia" w:hAnsi="Cambria Math" w:cs="Arial"/>
                    <w:sz w:val="15"/>
                    <w:szCs w:val="22"/>
                    <w:lang w:eastAsia="zh-CN"/>
                  </w:rPr>
                  <m:t>-</m:t>
                </m:r>
                <m:sSub>
                  <m:sSubPr>
                    <m:ctrlPr>
                      <w:rPr>
                        <w:rFonts w:ascii="Cambria Math" w:eastAsiaTheme="minorEastAsia" w:hAnsi="Cambria Math" w:cs="Arial"/>
                        <w:i/>
                        <w:sz w:val="15"/>
                        <w:lang w:eastAsia="zh-CN"/>
                      </w:rPr>
                    </m:ctrlPr>
                  </m:sSubPr>
                  <m:e>
                    <m:r>
                      <w:rPr>
                        <w:rFonts w:ascii="Cambria Math" w:eastAsiaTheme="minorEastAsia" w:hAnsi="Cambria Math" w:cs="Arial"/>
                        <w:sz w:val="15"/>
                        <w:lang w:eastAsia="zh-CN"/>
                      </w:rPr>
                      <m:t>G</m:t>
                    </m:r>
                  </m:e>
                  <m:sub>
                    <m:r>
                      <w:rPr>
                        <w:rFonts w:ascii="Cambria Math" w:eastAsiaTheme="minorEastAsia" w:hAnsi="Cambria Math" w:cs="Arial"/>
                        <w:sz w:val="15"/>
                        <w:lang w:eastAsia="zh-CN"/>
                      </w:rPr>
                      <m:t>PA</m:t>
                    </m:r>
                  </m:sub>
                </m:sSub>
                <m:r>
                  <w:rPr>
                    <w:rFonts w:ascii="Cambria Math" w:eastAsiaTheme="minorEastAsia" w:hAnsi="Cambria Math" w:cs="Arial"/>
                    <w:sz w:val="15"/>
                    <w:lang w:eastAsia="zh-CN"/>
                  </w:rPr>
                  <m:t>-</m:t>
                </m:r>
                <m:sSub>
                  <m:sSubPr>
                    <m:ctrlPr>
                      <w:rPr>
                        <w:rFonts w:ascii="Cambria Math" w:eastAsiaTheme="minorEastAsia" w:hAnsi="Cambria Math" w:cs="Arial"/>
                        <w:i/>
                        <w:sz w:val="15"/>
                        <w:lang w:eastAsia="zh-CN"/>
                      </w:rPr>
                    </m:ctrlPr>
                  </m:sSubPr>
                  <m:e>
                    <m:r>
                      <w:rPr>
                        <w:rFonts w:ascii="Cambria Math" w:eastAsiaTheme="minorEastAsia" w:hAnsi="Cambria Math" w:cs="Arial"/>
                        <w:sz w:val="15"/>
                        <w:lang w:eastAsia="zh-CN"/>
                      </w:rPr>
                      <m:t>G</m:t>
                    </m:r>
                  </m:e>
                  <m:sub>
                    <m:r>
                      <w:rPr>
                        <w:rFonts w:ascii="Cambria Math" w:eastAsiaTheme="minorEastAsia" w:hAnsi="Cambria Math" w:cs="Arial"/>
                        <w:sz w:val="15"/>
                        <w:lang w:eastAsia="zh-CN"/>
                      </w:rPr>
                      <m:t>Pre</m:t>
                    </m:r>
                  </m:sub>
                </m:sSub>
              </m:oMath>
            </m:oMathPara>
          </w:p>
        </w:tc>
      </w:tr>
    </w:tbl>
    <w:p w14:paraId="3727F3CA" w14:textId="77777777" w:rsidR="000A53C9" w:rsidRDefault="000A53C9" w:rsidP="003D35FD">
      <w:pPr>
        <w:tabs>
          <w:tab w:val="left" w:pos="5964"/>
        </w:tabs>
        <w:rPr>
          <w:rFonts w:ascii="Arial" w:eastAsiaTheme="minorEastAsia" w:hAnsi="Arial" w:cs="Arial"/>
          <w:sz w:val="22"/>
          <w:szCs w:val="22"/>
          <w:lang w:eastAsia="zh-CN"/>
        </w:rPr>
      </w:pPr>
    </w:p>
    <w:p w14:paraId="5E4C4E1E" w14:textId="504F3DFE" w:rsidR="00B35F0A" w:rsidRDefault="00FF73CC" w:rsidP="00FF73CC">
      <w:pPr>
        <w:pStyle w:val="ListParagraph"/>
        <w:numPr>
          <w:ilvl w:val="0"/>
          <w:numId w:val="15"/>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I</w:t>
      </w:r>
      <w:r>
        <w:rPr>
          <w:rFonts w:ascii="Arial" w:eastAsiaTheme="minorEastAsia" w:hAnsi="Arial" w:cs="Arial"/>
          <w:sz w:val="22"/>
          <w:szCs w:val="22"/>
          <w:lang w:eastAsia="zh-CN"/>
        </w:rPr>
        <w:t xml:space="preserve">AC: </w:t>
      </w:r>
    </w:p>
    <w:p w14:paraId="1EECCB1A" w14:textId="10420C02" w:rsidR="00B35F0A" w:rsidRPr="003A7E24" w:rsidRDefault="00B35F0A" w:rsidP="00D77828">
      <w:pPr>
        <w:pStyle w:val="ListParagraph"/>
        <w:numPr>
          <w:ilvl w:val="1"/>
          <w:numId w:val="15"/>
        </w:numPr>
        <w:tabs>
          <w:tab w:val="left" w:pos="5964"/>
        </w:tabs>
        <w:rPr>
          <w:rFonts w:ascii="Arial" w:eastAsiaTheme="minorEastAsia" w:hAnsi="Arial" w:cs="Arial"/>
          <w:sz w:val="22"/>
          <w:szCs w:val="22"/>
          <w:lang w:eastAsia="zh-CN"/>
        </w:rPr>
      </w:pPr>
      <w:r w:rsidRPr="003A7E24">
        <w:rPr>
          <w:rFonts w:ascii="Arial" w:eastAsiaTheme="minorEastAsia" w:hAnsi="Arial" w:cs="Arial" w:hint="eastAsia"/>
          <w:sz w:val="22"/>
          <w:szCs w:val="22"/>
          <w:lang w:eastAsia="zh-CN"/>
        </w:rPr>
        <w:t>T</w:t>
      </w:r>
      <w:r w:rsidRPr="003A7E24">
        <w:rPr>
          <w:rFonts w:ascii="Arial" w:eastAsiaTheme="minorEastAsia" w:hAnsi="Arial" w:cs="Arial"/>
          <w:sz w:val="22"/>
          <w:szCs w:val="22"/>
          <w:lang w:eastAsia="zh-CN"/>
        </w:rPr>
        <w:t>he</w:t>
      </w:r>
      <w:r w:rsidR="004C0D48" w:rsidRPr="003A7E24">
        <w:rPr>
          <w:rFonts w:ascii="Arial" w:eastAsiaTheme="minorEastAsia" w:hAnsi="Arial" w:cs="Arial"/>
          <w:sz w:val="22"/>
          <w:szCs w:val="22"/>
          <w:lang w:eastAsia="zh-CN"/>
        </w:rPr>
        <w:t xml:space="preserve"> test antenna gain </w:t>
      </w:r>
      <w:r w:rsidRPr="003A7E24">
        <w:rPr>
          <w:rFonts w:ascii="Arial" w:eastAsiaTheme="minorEastAsia" w:hAnsi="Arial" w:cs="Arial"/>
          <w:sz w:val="22"/>
          <w:szCs w:val="22"/>
          <w:lang w:eastAsia="zh-CN"/>
        </w:rPr>
        <w:t xml:space="preserve"> </w:t>
      </w:r>
      <m:oMath>
        <m:sSub>
          <m:sSubPr>
            <m:ctrlPr>
              <w:rPr>
                <w:rFonts w:ascii="Cambria Math" w:eastAsiaTheme="minorEastAsia" w:hAnsi="Cambria Math" w:cs="Arial"/>
                <w:i/>
                <w:highlight w:val="yellow"/>
                <w:lang w:eastAsia="zh-CN"/>
              </w:rPr>
            </m:ctrlPr>
          </m:sSubPr>
          <m:e>
            <m:r>
              <w:rPr>
                <w:rFonts w:ascii="Cambria Math" w:eastAsiaTheme="minorEastAsia" w:hAnsi="Cambria Math" w:cs="Arial"/>
                <w:highlight w:val="yellow"/>
                <w:lang w:eastAsia="zh-CN"/>
              </w:rPr>
              <m:t>G</m:t>
            </m:r>
          </m:e>
          <m:sub>
            <m:r>
              <w:rPr>
                <w:rFonts w:ascii="Cambria Math" w:eastAsiaTheme="minorEastAsia" w:hAnsi="Cambria Math" w:cs="Arial"/>
                <w:highlight w:val="yellow"/>
                <w:lang w:eastAsia="zh-CN"/>
              </w:rPr>
              <m:t>test_ant</m:t>
            </m:r>
          </m:sub>
        </m:sSub>
        <m:r>
          <w:rPr>
            <w:rFonts w:ascii="Cambria Math" w:eastAsiaTheme="minorEastAsia" w:hAnsi="Cambria Math" w:cs="Arial"/>
            <w:highlight w:val="yellow"/>
            <w:lang w:eastAsia="zh-CN"/>
          </w:rPr>
          <m:t>=23 dB</m:t>
        </m:r>
      </m:oMath>
      <w:r w:rsidR="004C0D48" w:rsidRPr="003A7E24">
        <w:rPr>
          <w:rFonts w:ascii="Arial" w:eastAsiaTheme="minorEastAsia" w:hAnsi="Arial" w:cs="Arial" w:hint="eastAsia"/>
          <w:sz w:val="18"/>
          <w:lang w:eastAsia="zh-CN"/>
        </w:rPr>
        <w:t>.</w:t>
      </w:r>
    </w:p>
    <w:p w14:paraId="464CEFD0" w14:textId="5FB96B0E" w:rsidR="00FF73CC" w:rsidRDefault="00FC288E" w:rsidP="00B35F0A">
      <w:pPr>
        <w:pStyle w:val="ListParagraph"/>
        <w:numPr>
          <w:ilvl w:val="1"/>
          <w:numId w:val="15"/>
        </w:numPr>
        <w:tabs>
          <w:tab w:val="left" w:pos="5964"/>
        </w:tabs>
        <w:rPr>
          <w:rFonts w:ascii="Arial" w:eastAsiaTheme="minorEastAsia" w:hAnsi="Arial" w:cs="Arial"/>
          <w:sz w:val="22"/>
          <w:szCs w:val="22"/>
          <w:lang w:eastAsia="zh-CN"/>
        </w:rPr>
      </w:pPr>
      <w:r>
        <w:rPr>
          <w:rFonts w:ascii="Arial" w:eastAsiaTheme="minorEastAsia" w:hAnsi="Arial" w:cs="Arial"/>
          <w:sz w:val="22"/>
          <w:szCs w:val="22"/>
          <w:lang w:eastAsia="zh-CN"/>
        </w:rPr>
        <w:t>W</w:t>
      </w:r>
      <w:r w:rsidR="00FF73CC">
        <w:rPr>
          <w:rFonts w:ascii="Arial" w:eastAsiaTheme="minorEastAsia" w:hAnsi="Arial" w:cs="Arial"/>
          <w:sz w:val="22"/>
          <w:szCs w:val="22"/>
          <w:lang w:eastAsia="zh-CN"/>
        </w:rPr>
        <w:t>e measure at far field distance which is based on the</w:t>
      </w:r>
      <w:r w:rsidR="00FF73CC" w:rsidRPr="00FA7083">
        <w:rPr>
          <w:rFonts w:ascii="Arial" w:eastAsiaTheme="minorEastAsia" w:hAnsi="Arial" w:cs="Arial"/>
          <w:sz w:val="22"/>
          <w:lang w:eastAsia="zh-CN"/>
        </w:rPr>
        <w:t xml:space="preserve"> 2D diagonal length of the DUT</w:t>
      </w:r>
      <w:r w:rsidR="00FF73CC">
        <w:rPr>
          <w:rFonts w:ascii="Arial" w:eastAsiaTheme="minorEastAsia" w:hAnsi="Arial" w:cs="Arial"/>
          <w:sz w:val="22"/>
          <w:szCs w:val="22"/>
          <w:lang w:eastAsia="zh-CN"/>
        </w:rPr>
        <w:t xml:space="preserve"> (showed in Figure 2.</w:t>
      </w:r>
      <w:r w:rsidR="00B35F0A">
        <w:rPr>
          <w:rFonts w:ascii="Arial" w:eastAsiaTheme="minorEastAsia" w:hAnsi="Arial" w:cs="Arial"/>
          <w:sz w:val="22"/>
          <w:szCs w:val="22"/>
          <w:lang w:eastAsia="zh-CN"/>
        </w:rPr>
        <w:t>2</w:t>
      </w:r>
      <w:r w:rsidR="00FF73CC">
        <w:rPr>
          <w:rFonts w:ascii="Arial" w:eastAsiaTheme="minorEastAsia" w:hAnsi="Arial" w:cs="Arial"/>
          <w:sz w:val="22"/>
          <w:szCs w:val="22"/>
          <w:lang w:eastAsia="zh-CN"/>
        </w:rPr>
        <w:t>).</w:t>
      </w:r>
    </w:p>
    <w:p w14:paraId="32EC0858" w14:textId="4AFC34BF" w:rsidR="00FF73CC" w:rsidRDefault="00FF73CC" w:rsidP="00FF73CC">
      <w:pPr>
        <w:pStyle w:val="ListParagraph"/>
        <w:tabs>
          <w:tab w:val="left" w:pos="5964"/>
        </w:tabs>
        <w:ind w:left="420"/>
        <w:jc w:val="center"/>
        <w:rPr>
          <w:rFonts w:ascii="Arial" w:eastAsiaTheme="minorEastAsia" w:hAnsi="Arial" w:cs="Arial"/>
          <w:sz w:val="22"/>
          <w:szCs w:val="22"/>
          <w:lang w:eastAsia="zh-CN"/>
        </w:rPr>
      </w:pPr>
      <w:r>
        <w:rPr>
          <w:rFonts w:ascii="Arial" w:eastAsiaTheme="minorEastAsia" w:hAnsi="Arial" w:cs="Arial" w:hint="eastAsia"/>
          <w:noProof/>
          <w:lang w:eastAsia="zh-CN"/>
        </w:rPr>
        <w:drawing>
          <wp:inline distT="0" distB="0" distL="0" distR="0" wp14:anchorId="01C4D6D4" wp14:editId="7772427A">
            <wp:extent cx="1215339" cy="1353671"/>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UT_dimension_directional.png"/>
                    <pic:cNvPicPr/>
                  </pic:nvPicPr>
                  <pic:blipFill>
                    <a:blip r:embed="rId12">
                      <a:extLst>
                        <a:ext uri="{28A0092B-C50C-407E-A947-70E740481C1C}">
                          <a14:useLocalDpi xmlns:a14="http://schemas.microsoft.com/office/drawing/2010/main" val="0"/>
                        </a:ext>
                      </a:extLst>
                    </a:blip>
                    <a:stretch>
                      <a:fillRect/>
                    </a:stretch>
                  </pic:blipFill>
                  <pic:spPr>
                    <a:xfrm>
                      <a:off x="0" y="0"/>
                      <a:ext cx="1238370" cy="1379324"/>
                    </a:xfrm>
                    <a:prstGeom prst="rect">
                      <a:avLst/>
                    </a:prstGeom>
                  </pic:spPr>
                </pic:pic>
              </a:graphicData>
            </a:graphic>
          </wp:inline>
        </w:drawing>
      </w:r>
    </w:p>
    <w:p w14:paraId="48805EE0" w14:textId="4E16E1D4" w:rsidR="00FF73CC" w:rsidRDefault="00FF73CC" w:rsidP="00FF73CC">
      <w:pPr>
        <w:pStyle w:val="ListParagraph"/>
        <w:tabs>
          <w:tab w:val="left" w:pos="5964"/>
        </w:tabs>
        <w:ind w:left="420"/>
        <w:jc w:val="center"/>
        <w:rPr>
          <w:rFonts w:ascii="Arial" w:eastAsiaTheme="minorEastAsia" w:hAnsi="Arial" w:cs="Arial"/>
          <w:sz w:val="22"/>
          <w:szCs w:val="22"/>
          <w:lang w:eastAsia="zh-CN"/>
        </w:rPr>
      </w:pPr>
      <w:r>
        <w:rPr>
          <w:rFonts w:ascii="Arial" w:eastAsiaTheme="minorEastAsia" w:hAnsi="Arial" w:cs="Arial" w:hint="eastAsia"/>
          <w:lang w:eastAsia="zh-CN"/>
        </w:rPr>
        <w:t>F</w:t>
      </w:r>
      <w:r>
        <w:rPr>
          <w:rFonts w:ascii="Arial" w:eastAsiaTheme="minorEastAsia" w:hAnsi="Arial" w:cs="Arial"/>
          <w:lang w:eastAsia="zh-CN"/>
        </w:rPr>
        <w:t>igure2.</w:t>
      </w:r>
      <w:r w:rsidR="00B35F0A">
        <w:rPr>
          <w:rFonts w:ascii="Arial" w:eastAsiaTheme="minorEastAsia" w:hAnsi="Arial" w:cs="Arial"/>
          <w:lang w:eastAsia="zh-CN"/>
        </w:rPr>
        <w:t>2</w:t>
      </w:r>
      <w:r>
        <w:rPr>
          <w:rFonts w:ascii="Arial" w:eastAsiaTheme="minorEastAsia" w:hAnsi="Arial" w:cs="Arial"/>
          <w:lang w:eastAsia="zh-CN"/>
        </w:rPr>
        <w:t xml:space="preserve"> Dimension of the DUT</w:t>
      </w:r>
    </w:p>
    <w:p w14:paraId="206C9863" w14:textId="3EA4F019" w:rsidR="00FF73CC" w:rsidRDefault="00E32BC9" w:rsidP="00E32BC9">
      <w:pPr>
        <w:pStyle w:val="ListParagraph"/>
        <w:numPr>
          <w:ilvl w:val="1"/>
          <w:numId w:val="15"/>
        </w:numPr>
        <w:tabs>
          <w:tab w:val="left" w:pos="5964"/>
        </w:tabs>
        <w:rPr>
          <w:rFonts w:ascii="Arial" w:eastAsiaTheme="minorEastAsia" w:hAnsi="Arial" w:cs="Arial"/>
          <w:sz w:val="22"/>
          <w:szCs w:val="22"/>
          <w:lang w:eastAsia="zh-CN"/>
        </w:rPr>
      </w:pPr>
      <w:r w:rsidRPr="00EF064B">
        <w:rPr>
          <w:rFonts w:ascii="Arial" w:eastAsiaTheme="minorEastAsia" w:hAnsi="Arial" w:cs="Arial" w:hint="eastAsia"/>
          <w:sz w:val="22"/>
          <w:szCs w:val="22"/>
          <w:lang w:eastAsia="zh-CN"/>
        </w:rPr>
        <w:t>W</w:t>
      </w:r>
      <w:r w:rsidRPr="00EF064B">
        <w:rPr>
          <w:rFonts w:ascii="Arial" w:eastAsiaTheme="minorEastAsia" w:hAnsi="Arial" w:cs="Arial"/>
          <w:sz w:val="22"/>
          <w:szCs w:val="22"/>
          <w:lang w:eastAsia="zh-CN"/>
        </w:rPr>
        <w:t>e consider</w:t>
      </w:r>
      <w:r>
        <w:rPr>
          <w:rFonts w:ascii="Arial" w:eastAsiaTheme="minorEastAsia" w:hAnsi="Arial" w:cs="Arial"/>
          <w:sz w:val="22"/>
          <w:szCs w:val="22"/>
          <w:lang w:eastAsia="zh-CN"/>
        </w:rPr>
        <w:t xml:space="preserve"> </w:t>
      </w:r>
      <w:r w:rsidRPr="00EF064B">
        <w:rPr>
          <w:rFonts w:ascii="Arial" w:eastAsiaTheme="minorEastAsia" w:hAnsi="Arial" w:cs="Arial"/>
          <w:sz w:val="22"/>
          <w:szCs w:val="22"/>
          <w:lang w:eastAsia="zh-CN"/>
        </w:rPr>
        <w:t xml:space="preserve">two </w:t>
      </w:r>
      <w:r>
        <w:rPr>
          <w:rFonts w:ascii="Arial" w:eastAsiaTheme="minorEastAsia" w:hAnsi="Arial" w:cs="Arial"/>
          <w:sz w:val="22"/>
          <w:szCs w:val="22"/>
          <w:lang w:eastAsia="zh-CN"/>
        </w:rPr>
        <w:t>types of</w:t>
      </w:r>
      <w:r w:rsidRPr="00EF064B">
        <w:rPr>
          <w:rFonts w:ascii="Arial" w:eastAsiaTheme="minorEastAsia" w:hAnsi="Arial" w:cs="Arial"/>
          <w:sz w:val="22"/>
          <w:szCs w:val="22"/>
          <w:lang w:eastAsia="zh-CN"/>
        </w:rPr>
        <w:t xml:space="preserve"> dimensions (</w:t>
      </w:r>
      <w:r>
        <w:rPr>
          <w:rFonts w:ascii="Arial" w:eastAsiaTheme="minorEastAsia" w:hAnsi="Arial" w:cs="Arial"/>
          <w:sz w:val="22"/>
          <w:szCs w:val="22"/>
          <w:lang w:eastAsia="zh-CN"/>
        </w:rPr>
        <w:t xml:space="preserve">5 times of </w:t>
      </w:r>
      <w:proofErr w:type="gramStart"/>
      <w:r>
        <w:rPr>
          <w:rFonts w:ascii="Arial" w:eastAsiaTheme="minorEastAsia" w:hAnsi="Arial" w:cs="Arial"/>
          <w:sz w:val="22"/>
          <w:szCs w:val="22"/>
          <w:lang w:eastAsia="zh-CN"/>
        </w:rPr>
        <w:t>wave length</w:t>
      </w:r>
      <w:proofErr w:type="gramEnd"/>
      <w:r>
        <w:rPr>
          <w:rFonts w:ascii="Arial" w:eastAsiaTheme="minorEastAsia" w:hAnsi="Arial" w:cs="Arial"/>
          <w:sz w:val="22"/>
          <w:szCs w:val="22"/>
          <w:lang w:eastAsia="zh-CN"/>
        </w:rPr>
        <w:t xml:space="preserve"> and 10 times of wave length</w:t>
      </w:r>
      <w:r w:rsidR="0036149E">
        <w:rPr>
          <w:rFonts w:ascii="Arial" w:eastAsiaTheme="minorEastAsia" w:hAnsi="Arial" w:cs="Arial"/>
          <w:sz w:val="22"/>
          <w:szCs w:val="22"/>
          <w:lang w:eastAsia="zh-CN"/>
        </w:rPr>
        <w:t xml:space="preserve"> for FR1 cases; 0.15m and 0.25m for FR2 cases) for each frequency BS. </w:t>
      </w:r>
    </w:p>
    <w:p w14:paraId="3ADF1BC1" w14:textId="29C86CFC" w:rsidR="00E32BC9" w:rsidRPr="005E276D" w:rsidRDefault="00E32BC9" w:rsidP="00E32BC9">
      <w:pPr>
        <w:pStyle w:val="ListParagraph"/>
        <w:numPr>
          <w:ilvl w:val="1"/>
          <w:numId w:val="15"/>
        </w:numPr>
        <w:tabs>
          <w:tab w:val="left" w:pos="5964"/>
        </w:tabs>
        <w:rPr>
          <w:rFonts w:ascii="Arial" w:eastAsiaTheme="minorEastAsia" w:hAnsi="Arial" w:cs="Arial"/>
          <w:sz w:val="22"/>
          <w:szCs w:val="22"/>
          <w:lang w:eastAsia="zh-CN"/>
        </w:rPr>
      </w:pPr>
      <w:r>
        <w:rPr>
          <w:rFonts w:ascii="Arial" w:eastAsiaTheme="minorEastAsia" w:hAnsi="Arial" w:cs="Arial" w:hint="eastAsia"/>
          <w:sz w:val="22"/>
          <w:szCs w:val="22"/>
          <w:lang w:eastAsia="zh-CN"/>
        </w:rPr>
        <w:t>W</w:t>
      </w:r>
      <w:r>
        <w:rPr>
          <w:rFonts w:ascii="Arial" w:eastAsiaTheme="minorEastAsia" w:hAnsi="Arial" w:cs="Arial"/>
          <w:sz w:val="22"/>
          <w:szCs w:val="22"/>
          <w:lang w:eastAsia="zh-CN"/>
        </w:rPr>
        <w:t xml:space="preserve">e can </w:t>
      </w:r>
      <w:r w:rsidR="008C5202">
        <w:rPr>
          <w:rFonts w:ascii="Arial" w:eastAsiaTheme="minorEastAsia" w:hAnsi="Arial" w:cs="Arial"/>
          <w:sz w:val="22"/>
          <w:szCs w:val="22"/>
          <w:lang w:eastAsia="zh-CN"/>
        </w:rPr>
        <w:t xml:space="preserve">estimate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PA_out</m:t>
            </m:r>
          </m:sub>
        </m:sSub>
      </m:oMath>
      <w:r w:rsidR="008C5202">
        <w:rPr>
          <w:rFonts w:ascii="Arial" w:eastAsiaTheme="minorEastAsia" w:hAnsi="Arial" w:cs="Arial" w:hint="eastAsia"/>
          <w:szCs w:val="22"/>
          <w:lang w:eastAsia="zh-CN"/>
        </w:rPr>
        <w:t xml:space="preserve"> </w:t>
      </w:r>
      <w:r w:rsidR="00E505B4">
        <w:rPr>
          <w:rFonts w:ascii="Arial" w:eastAsiaTheme="minorEastAsia" w:hAnsi="Arial" w:cs="Arial"/>
          <w:szCs w:val="22"/>
          <w:lang w:eastAsia="zh-CN"/>
        </w:rPr>
        <w:t xml:space="preserve">and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SG_est</m:t>
            </m:r>
          </m:sub>
        </m:sSub>
        <m:r>
          <w:rPr>
            <w:rFonts w:ascii="Cambria Math" w:eastAsiaTheme="minorEastAsia" w:hAnsi="Cambria Math" w:cs="Arial"/>
            <w:szCs w:val="22"/>
            <w:lang w:eastAsia="zh-CN"/>
          </w:rPr>
          <m:t xml:space="preserve"> </m:t>
        </m:r>
      </m:oMath>
      <w:r w:rsidR="008C5202">
        <w:rPr>
          <w:rFonts w:ascii="Arial" w:eastAsiaTheme="minorEastAsia" w:hAnsi="Arial" w:cs="Arial"/>
          <w:szCs w:val="22"/>
          <w:lang w:eastAsia="zh-CN"/>
        </w:rPr>
        <w:t xml:space="preserve">in following </w:t>
      </w:r>
      <w:r w:rsidR="00883614">
        <w:rPr>
          <w:rFonts w:ascii="Arial" w:eastAsiaTheme="minorEastAsia" w:hAnsi="Arial" w:cs="Arial"/>
          <w:szCs w:val="22"/>
          <w:lang w:eastAsia="zh-CN"/>
        </w:rPr>
        <w:t>table</w:t>
      </w:r>
    </w:p>
    <w:p w14:paraId="0909D365" w14:textId="77777777" w:rsidR="005E276D" w:rsidRPr="001C22DA" w:rsidRDefault="005E276D" w:rsidP="006C4C94">
      <w:pPr>
        <w:pStyle w:val="ListParagraph"/>
        <w:tabs>
          <w:tab w:val="left" w:pos="5964"/>
        </w:tabs>
        <w:ind w:left="840"/>
        <w:rPr>
          <w:rFonts w:ascii="Arial" w:eastAsiaTheme="minorEastAsia" w:hAnsi="Arial" w:cs="Arial"/>
          <w:sz w:val="22"/>
          <w:szCs w:val="22"/>
          <w:lang w:eastAsia="zh-CN"/>
        </w:rPr>
      </w:pPr>
    </w:p>
    <w:p w14:paraId="0D3037E3" w14:textId="71C45CE0" w:rsidR="001C22DA" w:rsidRPr="001C22DA" w:rsidRDefault="001C22DA" w:rsidP="001C22DA">
      <w:pPr>
        <w:pStyle w:val="ListParagraph"/>
        <w:tabs>
          <w:tab w:val="left" w:pos="5964"/>
        </w:tabs>
        <w:ind w:left="420"/>
        <w:jc w:val="center"/>
        <w:rPr>
          <w:rFonts w:ascii="Arial" w:eastAsiaTheme="minorEastAsia" w:hAnsi="Arial" w:cs="Arial"/>
          <w:sz w:val="22"/>
          <w:szCs w:val="22"/>
          <w:lang w:eastAsia="zh-CN"/>
        </w:rPr>
      </w:pPr>
      <w:r w:rsidRPr="001C22DA">
        <w:rPr>
          <w:rFonts w:ascii="Arial" w:eastAsiaTheme="minorEastAsia" w:hAnsi="Arial" w:cs="Arial"/>
          <w:lang w:eastAsia="zh-CN"/>
        </w:rPr>
        <w:t>Table 2.</w:t>
      </w:r>
      <w:r w:rsidR="00D11617">
        <w:rPr>
          <w:rFonts w:ascii="Arial" w:eastAsiaTheme="minorEastAsia" w:hAnsi="Arial" w:cs="Arial"/>
          <w:lang w:eastAsia="zh-CN"/>
        </w:rPr>
        <w:t>3</w:t>
      </w:r>
      <w:r w:rsidRPr="001C22DA">
        <w:rPr>
          <w:rFonts w:ascii="Arial" w:eastAsiaTheme="minorEastAsia" w:hAnsi="Arial" w:cs="Arial"/>
          <w:lang w:eastAsia="zh-CN"/>
        </w:rPr>
        <w:t xml:space="preserve"> </w:t>
      </w:r>
      <w:r w:rsidR="001841B0">
        <w:rPr>
          <w:rFonts w:ascii="Arial" w:eastAsiaTheme="minorEastAsia" w:hAnsi="Arial" w:cs="Arial"/>
          <w:lang w:eastAsia="zh-CN"/>
        </w:rPr>
        <w:t>OTA demodulation test link budget</w:t>
      </w:r>
      <w:r w:rsidRPr="001C22DA">
        <w:rPr>
          <w:rFonts w:ascii="Arial" w:eastAsiaTheme="minorEastAsia" w:hAnsi="Arial" w:cs="Arial"/>
          <w:lang w:eastAsia="zh-CN"/>
        </w:rPr>
        <w:t xml:space="preserve"> with IAC (wide range BS)</w:t>
      </w:r>
    </w:p>
    <w:tbl>
      <w:tblPr>
        <w:tblStyle w:val="TableGrid"/>
        <w:tblW w:w="7784" w:type="dxa"/>
        <w:jc w:val="center"/>
        <w:tblLook w:val="04A0" w:firstRow="1" w:lastRow="0" w:firstColumn="1" w:lastColumn="0" w:noHBand="0" w:noVBand="1"/>
      </w:tblPr>
      <w:tblGrid>
        <w:gridCol w:w="1838"/>
        <w:gridCol w:w="627"/>
        <w:gridCol w:w="647"/>
        <w:gridCol w:w="709"/>
        <w:gridCol w:w="709"/>
        <w:gridCol w:w="3254"/>
      </w:tblGrid>
      <w:tr w:rsidR="00A0750E" w:rsidRPr="009E7EF3" w14:paraId="69B33455" w14:textId="77777777" w:rsidTr="00A0750E">
        <w:trPr>
          <w:trHeight w:val="219"/>
          <w:jc w:val="center"/>
        </w:trPr>
        <w:tc>
          <w:tcPr>
            <w:tcW w:w="1838" w:type="dxa"/>
            <w:tcBorders>
              <w:left w:val="single" w:sz="4" w:space="0" w:color="000000"/>
            </w:tcBorders>
          </w:tcPr>
          <w:p w14:paraId="0DDCB1F8" w14:textId="77777777" w:rsidR="00A0750E" w:rsidRPr="006A1EAE" w:rsidRDefault="00A0750E" w:rsidP="00922C44">
            <w:pPr>
              <w:jc w:val="center"/>
              <w:rPr>
                <w:rFonts w:ascii="Arial" w:eastAsiaTheme="minorEastAsia" w:hAnsi="Arial" w:cs="Arial"/>
                <w:sz w:val="16"/>
                <w:lang w:eastAsia="zh-CN"/>
              </w:rPr>
            </w:pPr>
            <w:r w:rsidRPr="006A1EAE">
              <w:rPr>
                <w:rFonts w:ascii="Arial" w:eastAsiaTheme="minorEastAsia" w:hAnsi="Arial" w:cs="Arial"/>
                <w:sz w:val="16"/>
                <w:lang w:eastAsia="zh-CN"/>
              </w:rPr>
              <w:t>Carrier Frequency (GHz)</w:t>
            </w:r>
          </w:p>
        </w:tc>
        <w:tc>
          <w:tcPr>
            <w:tcW w:w="1274" w:type="dxa"/>
            <w:gridSpan w:val="2"/>
          </w:tcPr>
          <w:p w14:paraId="06D0D334" w14:textId="7EEE7096" w:rsidR="00A0750E" w:rsidRPr="00A0750E" w:rsidRDefault="00A0750E" w:rsidP="00922C44">
            <w:pPr>
              <w:jc w:val="center"/>
              <w:rPr>
                <w:rFonts w:ascii="Arial" w:eastAsiaTheme="minorEastAsia" w:hAnsi="Arial" w:cs="Arial"/>
                <w:szCs w:val="24"/>
                <w:lang w:eastAsia="zh-CN"/>
              </w:rPr>
            </w:pPr>
            <w:r w:rsidRPr="00A0750E">
              <w:rPr>
                <w:rFonts w:ascii="Arial" w:eastAsiaTheme="minorEastAsia" w:hAnsi="Arial" w:cs="Arial"/>
                <w:szCs w:val="24"/>
                <w:lang w:eastAsia="zh-CN"/>
              </w:rPr>
              <w:t>47</w:t>
            </w:r>
          </w:p>
        </w:tc>
        <w:tc>
          <w:tcPr>
            <w:tcW w:w="1418" w:type="dxa"/>
            <w:gridSpan w:val="2"/>
          </w:tcPr>
          <w:p w14:paraId="250BEFAC" w14:textId="196598E1" w:rsidR="00A0750E" w:rsidRPr="00A0750E" w:rsidRDefault="00A0750E" w:rsidP="00922C44">
            <w:pPr>
              <w:jc w:val="center"/>
              <w:rPr>
                <w:rFonts w:ascii="Arial" w:eastAsiaTheme="minorEastAsia" w:hAnsi="Arial" w:cs="Arial"/>
                <w:szCs w:val="24"/>
                <w:lang w:eastAsia="zh-CN"/>
              </w:rPr>
            </w:pPr>
            <w:r w:rsidRPr="00A0750E">
              <w:rPr>
                <w:rFonts w:ascii="Arial" w:eastAsiaTheme="minorEastAsia" w:hAnsi="Arial" w:cs="Arial" w:hint="eastAsia"/>
                <w:szCs w:val="24"/>
                <w:lang w:eastAsia="zh-CN"/>
              </w:rPr>
              <w:t>3</w:t>
            </w:r>
            <w:r w:rsidRPr="00A0750E">
              <w:rPr>
                <w:rFonts w:ascii="Arial" w:eastAsiaTheme="minorEastAsia" w:hAnsi="Arial" w:cs="Arial"/>
                <w:szCs w:val="24"/>
                <w:lang w:eastAsia="zh-CN"/>
              </w:rPr>
              <w:t>8</w:t>
            </w:r>
          </w:p>
        </w:tc>
        <w:tc>
          <w:tcPr>
            <w:tcW w:w="3254" w:type="dxa"/>
            <w:shd w:val="clear" w:color="auto" w:fill="auto"/>
          </w:tcPr>
          <w:p w14:paraId="55F66CA7" w14:textId="77777777" w:rsidR="00A0750E" w:rsidRPr="006A1EAE" w:rsidRDefault="00A0750E" w:rsidP="00922C44">
            <w:pPr>
              <w:spacing w:after="160" w:line="259" w:lineRule="auto"/>
              <w:jc w:val="center"/>
              <w:rPr>
                <w:rFonts w:eastAsiaTheme="minorEastAsia"/>
                <w:lang w:eastAsia="zh-CN"/>
              </w:rPr>
            </w:pPr>
            <w:r>
              <w:rPr>
                <w:rFonts w:eastAsiaTheme="minorEastAsia" w:hint="eastAsia"/>
                <w:lang w:eastAsia="zh-CN"/>
              </w:rPr>
              <w:t>N</w:t>
            </w:r>
            <w:r>
              <w:rPr>
                <w:rFonts w:eastAsiaTheme="minorEastAsia"/>
                <w:lang w:eastAsia="zh-CN"/>
              </w:rPr>
              <w:t>ote</w:t>
            </w:r>
          </w:p>
        </w:tc>
      </w:tr>
      <w:tr w:rsidR="00A0750E" w:rsidRPr="009E7EF3" w14:paraId="3B9E6F55" w14:textId="77777777" w:rsidTr="00A0750E">
        <w:trPr>
          <w:trHeight w:val="219"/>
          <w:jc w:val="center"/>
        </w:trPr>
        <w:tc>
          <w:tcPr>
            <w:tcW w:w="1838" w:type="dxa"/>
            <w:tcBorders>
              <w:left w:val="single" w:sz="4" w:space="0" w:color="000000"/>
            </w:tcBorders>
          </w:tcPr>
          <w:p w14:paraId="1AEB8FC6" w14:textId="77777777" w:rsidR="00A0750E" w:rsidRPr="006A1EAE" w:rsidRDefault="00A0750E" w:rsidP="002C01E3">
            <w:pPr>
              <w:jc w:val="center"/>
              <w:rPr>
                <w:rFonts w:ascii="Arial" w:eastAsiaTheme="minorEastAsia" w:hAnsi="Arial" w:cs="Arial"/>
                <w:sz w:val="16"/>
                <w:lang w:eastAsia="zh-CN"/>
              </w:rPr>
            </w:pPr>
            <w:r w:rsidRPr="006A1EAE">
              <w:rPr>
                <w:rFonts w:ascii="Arial" w:eastAsiaTheme="minorEastAsia" w:hAnsi="Arial" w:cs="Arial"/>
                <w:sz w:val="16"/>
                <w:lang w:eastAsia="zh-CN"/>
              </w:rPr>
              <w:t>Dimension (m)</w:t>
            </w:r>
          </w:p>
        </w:tc>
        <w:tc>
          <w:tcPr>
            <w:tcW w:w="627" w:type="dxa"/>
          </w:tcPr>
          <w:p w14:paraId="50CB220F" w14:textId="664097C3" w:rsidR="00A0750E" w:rsidRPr="004A7F79" w:rsidRDefault="00A0750E"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.15</w:t>
            </w:r>
          </w:p>
        </w:tc>
        <w:tc>
          <w:tcPr>
            <w:tcW w:w="647" w:type="dxa"/>
          </w:tcPr>
          <w:p w14:paraId="6DB5A790" w14:textId="43B961D8" w:rsidR="00A0750E" w:rsidRPr="004A7F79" w:rsidRDefault="00A0750E"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.25</w:t>
            </w:r>
          </w:p>
        </w:tc>
        <w:tc>
          <w:tcPr>
            <w:tcW w:w="709" w:type="dxa"/>
          </w:tcPr>
          <w:p w14:paraId="358E67E2" w14:textId="5F91CFE9" w:rsidR="00A0750E" w:rsidRPr="004A7F79" w:rsidRDefault="00A0750E"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.15</w:t>
            </w:r>
          </w:p>
        </w:tc>
        <w:tc>
          <w:tcPr>
            <w:tcW w:w="709" w:type="dxa"/>
          </w:tcPr>
          <w:p w14:paraId="1BE66F9F" w14:textId="3803EB29" w:rsidR="00A0750E" w:rsidRPr="004A7F79" w:rsidRDefault="00A0750E" w:rsidP="002C01E3">
            <w:pPr>
              <w:jc w:val="center"/>
              <w:rPr>
                <w:rFonts w:ascii="Arial" w:eastAsiaTheme="minorEastAsia" w:hAnsi="Arial" w:cs="Arial"/>
                <w:sz w:val="16"/>
                <w:lang w:eastAsia="zh-CN"/>
              </w:rPr>
            </w:pPr>
            <w:r w:rsidRPr="004A7F79">
              <w:rPr>
                <w:rFonts w:ascii="Arial" w:eastAsiaTheme="minorEastAsia" w:hAnsi="Arial" w:cs="Arial" w:hint="eastAsia"/>
                <w:sz w:val="16"/>
                <w:lang w:eastAsia="zh-CN"/>
              </w:rPr>
              <w:t>0</w:t>
            </w:r>
            <w:r w:rsidRPr="004A7F79">
              <w:rPr>
                <w:rFonts w:ascii="Arial" w:eastAsiaTheme="minorEastAsia" w:hAnsi="Arial" w:cs="Arial"/>
                <w:sz w:val="16"/>
                <w:lang w:eastAsia="zh-CN"/>
              </w:rPr>
              <w:t>.25</w:t>
            </w:r>
          </w:p>
        </w:tc>
        <w:tc>
          <w:tcPr>
            <w:tcW w:w="3254" w:type="dxa"/>
          </w:tcPr>
          <w:p w14:paraId="7254D5E4" w14:textId="77777777" w:rsidR="00A0750E" w:rsidRPr="009E7EF3" w:rsidRDefault="00A0750E" w:rsidP="002C01E3">
            <w:pPr>
              <w:jc w:val="center"/>
              <w:rPr>
                <w:rFonts w:ascii="Arial" w:eastAsiaTheme="minorEastAsia" w:hAnsi="Arial" w:cs="Arial"/>
                <w:sz w:val="13"/>
                <w:lang w:eastAsia="zh-CN"/>
              </w:rPr>
            </w:pPr>
            <w:r w:rsidRPr="00F63A84">
              <w:rPr>
                <w:rFonts w:ascii="Arial" w:eastAsiaTheme="minorEastAsia" w:hAnsi="Arial" w:cs="Arial"/>
                <w:sz w:val="15"/>
                <w:lang w:eastAsia="zh-CN"/>
              </w:rPr>
              <w:t xml:space="preserve">5 times of </w:t>
            </w:r>
            <w:proofErr w:type="gramStart"/>
            <w:r w:rsidRPr="00F63A84">
              <w:rPr>
                <w:rFonts w:ascii="Arial" w:eastAsiaTheme="minorEastAsia" w:hAnsi="Arial" w:cs="Arial"/>
                <w:sz w:val="15"/>
                <w:lang w:eastAsia="zh-CN"/>
              </w:rPr>
              <w:t>wave length</w:t>
            </w:r>
            <w:proofErr w:type="gramEnd"/>
            <w:r w:rsidRPr="00F63A84">
              <w:rPr>
                <w:rFonts w:ascii="Arial" w:eastAsiaTheme="minorEastAsia" w:hAnsi="Arial" w:cs="Arial"/>
                <w:sz w:val="15"/>
                <w:lang w:eastAsia="zh-CN"/>
              </w:rPr>
              <w:t xml:space="preserve"> and 10 times of wave length</w:t>
            </w:r>
          </w:p>
        </w:tc>
      </w:tr>
      <w:tr w:rsidR="00A0750E" w:rsidRPr="009E7EF3" w14:paraId="1D7ADAB4" w14:textId="77777777" w:rsidTr="00A0750E">
        <w:trPr>
          <w:jc w:val="center"/>
        </w:trPr>
        <w:tc>
          <w:tcPr>
            <w:tcW w:w="1838" w:type="dxa"/>
            <w:tcBorders>
              <w:left w:val="single" w:sz="4" w:space="0" w:color="000000"/>
            </w:tcBorders>
          </w:tcPr>
          <w:p w14:paraId="4821F21C" w14:textId="77777777" w:rsidR="00A0750E" w:rsidRPr="006A1EAE" w:rsidRDefault="00C152B7"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d</m:t>
                    </m:r>
                  </m:e>
                  <m:sub>
                    <m:r>
                      <w:rPr>
                        <w:rFonts w:ascii="Cambria Math" w:eastAsiaTheme="minorEastAsia" w:hAnsi="Cambria Math" w:cs="Arial"/>
                        <w:sz w:val="16"/>
                        <w:lang w:eastAsia="zh-CN"/>
                      </w:rPr>
                      <m:t>test</m:t>
                    </m:r>
                  </m:sub>
                </m:sSub>
                <m:r>
                  <m:rPr>
                    <m:sty m:val="p"/>
                  </m:rPr>
                  <w:rPr>
                    <w:rFonts w:ascii="Cambria Math" w:eastAsiaTheme="minorEastAsia" w:hAnsi="Cambria Math" w:cs="Arial"/>
                    <w:sz w:val="16"/>
                    <w:lang w:eastAsia="zh-CN"/>
                  </w:rPr>
                  <m:t xml:space="preserve"> (m)</m:t>
                </m:r>
              </m:oMath>
            </m:oMathPara>
          </w:p>
        </w:tc>
        <w:tc>
          <w:tcPr>
            <w:tcW w:w="0" w:type="auto"/>
          </w:tcPr>
          <w:p w14:paraId="4C31B9F2" w14:textId="7E31F337" w:rsidR="00A0750E" w:rsidRPr="004A7F79" w:rsidRDefault="00A0750E" w:rsidP="00E33129">
            <w:pPr>
              <w:jc w:val="center"/>
              <w:rPr>
                <w:rFonts w:ascii="Arial" w:eastAsiaTheme="minorEastAsia" w:hAnsi="Arial" w:cs="Arial"/>
                <w:sz w:val="16"/>
                <w:lang w:eastAsia="zh-CN"/>
              </w:rPr>
            </w:pPr>
            <w:r>
              <w:rPr>
                <w:rFonts w:ascii="Arial" w:eastAsiaTheme="minorEastAsia" w:hAnsi="Arial" w:cs="Arial"/>
                <w:sz w:val="16"/>
                <w:lang w:eastAsia="zh-CN"/>
              </w:rPr>
              <w:t>7</w:t>
            </w:r>
          </w:p>
        </w:tc>
        <w:tc>
          <w:tcPr>
            <w:tcW w:w="647" w:type="dxa"/>
          </w:tcPr>
          <w:p w14:paraId="6D2CAF65" w14:textId="24A8E615" w:rsidR="00A0750E" w:rsidRPr="004A7F79" w:rsidRDefault="00A0750E" w:rsidP="00E33129">
            <w:pPr>
              <w:jc w:val="center"/>
              <w:rPr>
                <w:rFonts w:ascii="Arial" w:eastAsiaTheme="minorEastAsia" w:hAnsi="Arial" w:cs="Arial"/>
                <w:sz w:val="16"/>
                <w:lang w:eastAsia="zh-CN"/>
              </w:rPr>
            </w:pPr>
            <w:r>
              <w:rPr>
                <w:rFonts w:ascii="Arial" w:eastAsiaTheme="minorEastAsia" w:hAnsi="Arial" w:cs="Arial"/>
                <w:sz w:val="16"/>
                <w:lang w:eastAsia="zh-CN"/>
              </w:rPr>
              <w:t>19.6</w:t>
            </w:r>
          </w:p>
        </w:tc>
        <w:tc>
          <w:tcPr>
            <w:tcW w:w="709" w:type="dxa"/>
          </w:tcPr>
          <w:p w14:paraId="716F91C1" w14:textId="377E4252" w:rsidR="00A0750E" w:rsidRPr="004A7F79" w:rsidRDefault="00A0750E" w:rsidP="00E33129">
            <w:pPr>
              <w:jc w:val="center"/>
              <w:rPr>
                <w:rFonts w:ascii="Arial" w:eastAsiaTheme="minorEastAsia" w:hAnsi="Arial" w:cs="Arial"/>
                <w:sz w:val="16"/>
                <w:lang w:eastAsia="zh-CN"/>
              </w:rPr>
            </w:pPr>
            <w:r>
              <w:rPr>
                <w:rFonts w:ascii="Arial" w:eastAsiaTheme="minorEastAsia" w:hAnsi="Arial" w:cs="Arial"/>
                <w:sz w:val="16"/>
                <w:lang w:eastAsia="zh-CN"/>
              </w:rPr>
              <w:t>5.7</w:t>
            </w:r>
          </w:p>
        </w:tc>
        <w:tc>
          <w:tcPr>
            <w:tcW w:w="709" w:type="dxa"/>
          </w:tcPr>
          <w:p w14:paraId="2AB74C63" w14:textId="22FF5B8A" w:rsidR="00A0750E" w:rsidRPr="004A7F79" w:rsidRDefault="00A0750E"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15.8</w:t>
            </w:r>
          </w:p>
        </w:tc>
        <w:tc>
          <w:tcPr>
            <w:tcW w:w="3254" w:type="dxa"/>
          </w:tcPr>
          <w:p w14:paraId="54FA32C7" w14:textId="77777777" w:rsidR="00A0750E" w:rsidRPr="006A1EAE" w:rsidRDefault="00A0750E" w:rsidP="00E33129">
            <w:pPr>
              <w:jc w:val="center"/>
              <w:rPr>
                <w:rFonts w:ascii="Arial" w:eastAsiaTheme="minorEastAsia" w:hAnsi="Arial" w:cs="Arial"/>
                <w:sz w:val="16"/>
                <w:lang w:eastAsia="zh-CN"/>
              </w:rPr>
            </w:pPr>
            <w:r w:rsidRPr="006A1EAE">
              <w:rPr>
                <w:rFonts w:ascii="Arial" w:eastAsiaTheme="minorEastAsia" w:hAnsi="Arial" w:cs="Arial"/>
                <w:sz w:val="16"/>
                <w:lang w:eastAsia="zh-CN"/>
              </w:rPr>
              <w:t>Far field distance</w:t>
            </w:r>
          </w:p>
        </w:tc>
      </w:tr>
      <w:tr w:rsidR="00A0750E" w:rsidRPr="009E7EF3" w14:paraId="6C92CC46" w14:textId="77777777" w:rsidTr="00A0750E">
        <w:trPr>
          <w:jc w:val="center"/>
        </w:trPr>
        <w:tc>
          <w:tcPr>
            <w:tcW w:w="1838" w:type="dxa"/>
          </w:tcPr>
          <w:p w14:paraId="0D250023" w14:textId="77777777" w:rsidR="00A0750E" w:rsidRPr="006A1EAE" w:rsidRDefault="00C152B7"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FS</m:t>
                    </m:r>
                  </m:sub>
                </m:sSub>
                <m:r>
                  <m:rPr>
                    <m:sty m:val="p"/>
                  </m:rPr>
                  <w:rPr>
                    <w:rFonts w:ascii="Cambria Math" w:eastAsiaTheme="minorEastAsia" w:hAnsi="Cambria Math" w:cs="Arial"/>
                    <w:sz w:val="16"/>
                    <w:lang w:eastAsia="zh-CN"/>
                  </w:rPr>
                  <m:t xml:space="preserve"> (dB)</m:t>
                </m:r>
              </m:oMath>
            </m:oMathPara>
          </w:p>
        </w:tc>
        <w:tc>
          <w:tcPr>
            <w:tcW w:w="0" w:type="auto"/>
          </w:tcPr>
          <w:p w14:paraId="06695AFE" w14:textId="619B0423" w:rsidR="00A0750E" w:rsidRPr="004A7F79" w:rsidRDefault="00A0750E" w:rsidP="00E33129">
            <w:pPr>
              <w:jc w:val="center"/>
              <w:rPr>
                <w:rFonts w:ascii="Arial" w:eastAsiaTheme="minorEastAsia" w:hAnsi="Arial" w:cs="Arial"/>
                <w:sz w:val="16"/>
                <w:lang w:eastAsia="zh-CN"/>
              </w:rPr>
            </w:pPr>
            <w:r>
              <w:rPr>
                <w:rFonts w:ascii="Arial" w:eastAsiaTheme="minorEastAsia" w:hAnsi="Arial" w:cs="Arial"/>
                <w:sz w:val="16"/>
                <w:lang w:eastAsia="zh-CN"/>
              </w:rPr>
              <w:t>8</w:t>
            </w:r>
            <w:r w:rsidRPr="004A7F79">
              <w:rPr>
                <w:rFonts w:ascii="Arial" w:eastAsiaTheme="minorEastAsia" w:hAnsi="Arial" w:cs="Arial"/>
                <w:sz w:val="16"/>
                <w:lang w:eastAsia="zh-CN"/>
              </w:rPr>
              <w:t>2.9</w:t>
            </w:r>
          </w:p>
        </w:tc>
        <w:tc>
          <w:tcPr>
            <w:tcW w:w="647" w:type="dxa"/>
          </w:tcPr>
          <w:p w14:paraId="639A1387" w14:textId="4108CCA7" w:rsidR="00A0750E" w:rsidRPr="004A7F79" w:rsidRDefault="00A0750E" w:rsidP="00E33129">
            <w:pPr>
              <w:jc w:val="center"/>
              <w:rPr>
                <w:rFonts w:ascii="Arial" w:eastAsiaTheme="minorEastAsia" w:hAnsi="Arial" w:cs="Arial"/>
                <w:sz w:val="16"/>
                <w:lang w:eastAsia="zh-CN"/>
              </w:rPr>
            </w:pPr>
            <w:r>
              <w:rPr>
                <w:rFonts w:ascii="Arial" w:eastAsiaTheme="minorEastAsia" w:hAnsi="Arial" w:cs="Arial"/>
                <w:sz w:val="16"/>
                <w:lang w:eastAsia="zh-CN"/>
              </w:rPr>
              <w:t>91.8</w:t>
            </w:r>
          </w:p>
        </w:tc>
        <w:tc>
          <w:tcPr>
            <w:tcW w:w="709" w:type="dxa"/>
          </w:tcPr>
          <w:p w14:paraId="50748500" w14:textId="7E4059E1" w:rsidR="00A0750E" w:rsidRPr="004A7F79" w:rsidRDefault="00A0750E" w:rsidP="00E33129">
            <w:pPr>
              <w:jc w:val="center"/>
              <w:rPr>
                <w:rFonts w:ascii="Arial" w:eastAsiaTheme="minorEastAsia" w:hAnsi="Arial" w:cs="Arial"/>
                <w:sz w:val="16"/>
                <w:lang w:eastAsia="zh-CN"/>
              </w:rPr>
            </w:pPr>
            <w:r>
              <w:rPr>
                <w:rFonts w:ascii="Arial" w:eastAsiaTheme="minorEastAsia" w:hAnsi="Arial" w:cs="Arial"/>
                <w:sz w:val="16"/>
                <w:lang w:eastAsia="zh-CN"/>
              </w:rPr>
              <w:t>79.2</w:t>
            </w:r>
          </w:p>
        </w:tc>
        <w:tc>
          <w:tcPr>
            <w:tcW w:w="709" w:type="dxa"/>
          </w:tcPr>
          <w:p w14:paraId="12D47082" w14:textId="70A8ACA9" w:rsidR="00A0750E" w:rsidRPr="004A7F79" w:rsidRDefault="00A0750E" w:rsidP="00E33129">
            <w:pPr>
              <w:jc w:val="center"/>
              <w:rPr>
                <w:rFonts w:ascii="Arial" w:eastAsiaTheme="minorEastAsia" w:hAnsi="Arial" w:cs="Arial"/>
                <w:sz w:val="16"/>
                <w:lang w:eastAsia="zh-CN"/>
              </w:rPr>
            </w:pPr>
            <w:r w:rsidRPr="004A7F79">
              <w:rPr>
                <w:rFonts w:ascii="Arial" w:eastAsiaTheme="minorEastAsia" w:hAnsi="Arial" w:cs="Arial"/>
                <w:sz w:val="16"/>
                <w:lang w:eastAsia="zh-CN"/>
              </w:rPr>
              <w:t>88</w:t>
            </w:r>
            <w:r>
              <w:rPr>
                <w:rFonts w:ascii="Arial" w:eastAsiaTheme="minorEastAsia" w:hAnsi="Arial" w:cs="Arial"/>
                <w:sz w:val="16"/>
                <w:lang w:eastAsia="zh-CN"/>
              </w:rPr>
              <w:t>.1</w:t>
            </w:r>
          </w:p>
        </w:tc>
        <w:tc>
          <w:tcPr>
            <w:tcW w:w="3254" w:type="dxa"/>
          </w:tcPr>
          <w:p w14:paraId="7AECE179" w14:textId="77777777" w:rsidR="00A0750E" w:rsidRPr="006A1EAE" w:rsidRDefault="00A0750E" w:rsidP="00E33129">
            <w:pPr>
              <w:jc w:val="center"/>
              <w:rPr>
                <w:rFonts w:ascii="Arial" w:eastAsiaTheme="minorEastAsia" w:hAnsi="Arial" w:cs="Arial"/>
                <w:sz w:val="16"/>
                <w:lang w:eastAsia="zh-CN"/>
              </w:rPr>
            </w:pPr>
            <w:r w:rsidRPr="006A1EAE">
              <w:rPr>
                <w:rFonts w:ascii="Arial" w:eastAsiaTheme="minorEastAsia" w:hAnsi="Arial" w:cs="Arial"/>
                <w:sz w:val="16"/>
                <w:lang w:eastAsia="zh-CN"/>
              </w:rPr>
              <w:t>Free space loss</w:t>
            </w:r>
          </w:p>
        </w:tc>
      </w:tr>
      <w:tr w:rsidR="00A0750E" w:rsidRPr="009E7EF3" w14:paraId="6E54E75F" w14:textId="77777777" w:rsidTr="00A0750E">
        <w:trPr>
          <w:jc w:val="center"/>
        </w:trPr>
        <w:tc>
          <w:tcPr>
            <w:tcW w:w="1838" w:type="dxa"/>
          </w:tcPr>
          <w:p w14:paraId="78A7C642" w14:textId="49EFACDC" w:rsidR="00A0750E" w:rsidRPr="002C01E3" w:rsidRDefault="00C152B7" w:rsidP="00E33129">
            <w:pPr>
              <w:jc w:val="center"/>
              <w:rPr>
                <w:sz w:val="16"/>
                <w:szCs w:val="22"/>
                <w:lang w:eastAsia="zh-CN"/>
              </w:rPr>
            </w:pPr>
            <m:oMathPara>
              <m:oMath>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szCs w:val="22"/>
                    <w:lang w:eastAsia="zh-CN"/>
                  </w:rPr>
                  <m:t xml:space="preserve"> </m:t>
                </m:r>
                <m:d>
                  <m:dPr>
                    <m:ctrlPr>
                      <w:rPr>
                        <w:rFonts w:ascii="Cambria Math" w:eastAsiaTheme="minorEastAsia" w:hAnsi="Cambria Math" w:cs="Arial"/>
                        <w:i/>
                        <w:sz w:val="16"/>
                        <w:szCs w:val="22"/>
                        <w:lang w:eastAsia="zh-CN"/>
                      </w:rPr>
                    </m:ctrlPr>
                  </m:dPr>
                  <m:e>
                    <m:r>
                      <w:rPr>
                        <w:rFonts w:ascii="Cambria Math" w:eastAsiaTheme="minorEastAsia" w:hAnsi="Cambria Math" w:cs="Arial"/>
                        <w:sz w:val="16"/>
                        <w:szCs w:val="22"/>
                        <w:lang w:eastAsia="zh-CN"/>
                      </w:rPr>
                      <m:t>dBm</m:t>
                    </m:r>
                  </m:e>
                </m:d>
              </m:oMath>
            </m:oMathPara>
          </w:p>
          <w:p w14:paraId="10592B2E" w14:textId="2A7AC632" w:rsidR="00A0750E" w:rsidRPr="002C01E3" w:rsidRDefault="00A0750E" w:rsidP="00E33129">
            <w:pPr>
              <w:jc w:val="center"/>
              <w:rPr>
                <w:rFonts w:eastAsiaTheme="minorEastAsia"/>
                <w:sz w:val="18"/>
                <w:szCs w:val="18"/>
                <w:lang w:eastAsia="zh-CN"/>
              </w:rPr>
            </w:pPr>
            <m:oMathPara>
              <m:oMath>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FS</m:t>
                    </m:r>
                  </m:sub>
                </m:sSub>
                <m:r>
                  <w:rPr>
                    <w:rFonts w:ascii="Cambria Math" w:eastAsiaTheme="minorEastAsia" w:hAnsi="Cambria Math" w:cs="Arial"/>
                    <w:sz w:val="16"/>
                    <w:szCs w:val="18"/>
                    <w:lang w:eastAsia="zh-CN"/>
                  </w:rPr>
                  <m:t>-</m:t>
                </m:r>
                <m:sSub>
                  <m:sSubPr>
                    <m:ctrlPr>
                      <w:rPr>
                        <w:rFonts w:ascii="Cambria Math" w:eastAsiaTheme="minorEastAsia" w:hAnsi="Cambria Math" w:cs="Arial"/>
                        <w:i/>
                        <w:sz w:val="16"/>
                        <w:szCs w:val="18"/>
                        <w:lang w:eastAsia="zh-CN"/>
                      </w:rPr>
                    </m:ctrlPr>
                  </m:sSubPr>
                  <m:e>
                    <m:r>
                      <w:rPr>
                        <w:rFonts w:ascii="Cambria Math" w:eastAsiaTheme="minorEastAsia" w:hAnsi="Cambria Math" w:cs="Arial"/>
                        <w:sz w:val="16"/>
                        <w:szCs w:val="18"/>
                        <w:lang w:eastAsia="zh-CN"/>
                      </w:rPr>
                      <m:t>G</m:t>
                    </m:r>
                  </m:e>
                  <m:sub>
                    <m:r>
                      <w:rPr>
                        <w:rFonts w:ascii="Cambria Math" w:eastAsiaTheme="minorEastAsia" w:hAnsi="Cambria Math" w:cs="Arial"/>
                        <w:sz w:val="16"/>
                        <w:szCs w:val="18"/>
                        <w:lang w:eastAsia="zh-CN"/>
                      </w:rPr>
                      <m:t>test_ant</m:t>
                    </m:r>
                  </m:sub>
                </m:sSub>
                <m:r>
                  <w:rPr>
                    <w:rFonts w:ascii="Cambria Math" w:eastAsiaTheme="minorEastAsia" w:hAnsi="Cambria Math" w:cs="Arial"/>
                    <w:sz w:val="16"/>
                    <w:szCs w:val="18"/>
                    <w:lang w:eastAsia="zh-CN"/>
                  </w:rPr>
                  <m:t xml:space="preserve"> +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 xml:space="preserve"> </m:t>
                </m:r>
              </m:oMath>
            </m:oMathPara>
          </w:p>
        </w:tc>
        <w:tc>
          <w:tcPr>
            <w:tcW w:w="0" w:type="auto"/>
          </w:tcPr>
          <w:p w14:paraId="74BF710C" w14:textId="6296DF31" w:rsidR="00A0750E" w:rsidRPr="004A7F79" w:rsidRDefault="00C634D5" w:rsidP="00E33129">
            <w:pPr>
              <w:jc w:val="center"/>
              <w:rPr>
                <w:rFonts w:ascii="Arial" w:eastAsiaTheme="minorEastAsia" w:hAnsi="Arial" w:cs="Arial"/>
                <w:color w:val="00B0F0"/>
                <w:sz w:val="16"/>
                <w:lang w:eastAsia="zh-CN"/>
              </w:rPr>
            </w:pPr>
            <w:r>
              <w:rPr>
                <w:rFonts w:ascii="Arial" w:eastAsiaTheme="minorEastAsia" w:hAnsi="Arial" w:cs="Arial"/>
                <w:color w:val="00B0F0"/>
                <w:sz w:val="16"/>
                <w:lang w:eastAsia="zh-CN"/>
              </w:rPr>
              <w:t>13</w:t>
            </w:r>
            <w:r w:rsidR="00A0750E" w:rsidRPr="004A7F79">
              <w:rPr>
                <w:rFonts w:ascii="Arial" w:eastAsiaTheme="minorEastAsia" w:hAnsi="Arial" w:cs="Arial"/>
                <w:color w:val="00B0F0"/>
                <w:sz w:val="16"/>
                <w:lang w:eastAsia="zh-CN"/>
              </w:rPr>
              <w:t>.9</w:t>
            </w:r>
          </w:p>
        </w:tc>
        <w:tc>
          <w:tcPr>
            <w:tcW w:w="647" w:type="dxa"/>
          </w:tcPr>
          <w:p w14:paraId="0432D059" w14:textId="50FD45F3" w:rsidR="00A0750E" w:rsidRPr="004A7F79" w:rsidRDefault="00C634D5" w:rsidP="00E33129">
            <w:pPr>
              <w:jc w:val="center"/>
              <w:rPr>
                <w:rFonts w:ascii="Arial" w:eastAsiaTheme="minorEastAsia" w:hAnsi="Arial" w:cs="Arial"/>
                <w:color w:val="00B0F0"/>
                <w:sz w:val="16"/>
                <w:lang w:eastAsia="zh-CN"/>
              </w:rPr>
            </w:pPr>
            <w:r>
              <w:rPr>
                <w:rFonts w:ascii="Arial" w:eastAsiaTheme="minorEastAsia" w:hAnsi="Arial" w:cs="Arial"/>
                <w:color w:val="FF0000"/>
                <w:sz w:val="16"/>
                <w:lang w:eastAsia="zh-CN"/>
              </w:rPr>
              <w:t>22</w:t>
            </w:r>
            <w:r w:rsidR="009A58CA" w:rsidRPr="009A58CA">
              <w:rPr>
                <w:rFonts w:ascii="Arial" w:eastAsiaTheme="minorEastAsia" w:hAnsi="Arial" w:cs="Arial"/>
                <w:color w:val="FF0000"/>
                <w:sz w:val="16"/>
                <w:lang w:eastAsia="zh-CN"/>
              </w:rPr>
              <w:t>.8</w:t>
            </w:r>
          </w:p>
        </w:tc>
        <w:tc>
          <w:tcPr>
            <w:tcW w:w="709" w:type="dxa"/>
          </w:tcPr>
          <w:p w14:paraId="4300742F" w14:textId="1F714B61" w:rsidR="00A0750E" w:rsidRPr="004A7F79" w:rsidRDefault="009A58CA" w:rsidP="00E33129">
            <w:pPr>
              <w:jc w:val="center"/>
              <w:rPr>
                <w:rFonts w:ascii="Arial" w:eastAsiaTheme="minorEastAsia" w:hAnsi="Arial" w:cs="Arial"/>
                <w:color w:val="00B0F0"/>
                <w:sz w:val="16"/>
                <w:lang w:eastAsia="zh-CN"/>
              </w:rPr>
            </w:pPr>
            <w:r>
              <w:rPr>
                <w:rFonts w:ascii="Arial" w:eastAsiaTheme="minorEastAsia" w:hAnsi="Arial" w:cs="Arial"/>
                <w:color w:val="00B0F0"/>
                <w:sz w:val="16"/>
                <w:lang w:eastAsia="zh-CN"/>
              </w:rPr>
              <w:t>1</w:t>
            </w:r>
            <w:r w:rsidR="00C634D5">
              <w:rPr>
                <w:rFonts w:ascii="Arial" w:eastAsiaTheme="minorEastAsia" w:hAnsi="Arial" w:cs="Arial"/>
                <w:color w:val="00B0F0"/>
                <w:sz w:val="16"/>
                <w:lang w:eastAsia="zh-CN"/>
              </w:rPr>
              <w:t>0</w:t>
            </w:r>
            <w:r>
              <w:rPr>
                <w:rFonts w:ascii="Arial" w:eastAsiaTheme="minorEastAsia" w:hAnsi="Arial" w:cs="Arial"/>
                <w:color w:val="00B0F0"/>
                <w:sz w:val="16"/>
                <w:lang w:eastAsia="zh-CN"/>
              </w:rPr>
              <w:t>.2</w:t>
            </w:r>
          </w:p>
        </w:tc>
        <w:tc>
          <w:tcPr>
            <w:tcW w:w="709" w:type="dxa"/>
          </w:tcPr>
          <w:p w14:paraId="6F60C8C6" w14:textId="58658262" w:rsidR="00A0750E" w:rsidRPr="004A7F79" w:rsidRDefault="00C634D5" w:rsidP="00E33129">
            <w:pPr>
              <w:jc w:val="center"/>
              <w:rPr>
                <w:rFonts w:ascii="Arial" w:eastAsiaTheme="minorEastAsia" w:hAnsi="Arial" w:cs="Arial"/>
                <w:sz w:val="16"/>
                <w:lang w:eastAsia="zh-CN"/>
              </w:rPr>
            </w:pPr>
            <w:r w:rsidRPr="000B5A1B">
              <w:rPr>
                <w:rFonts w:ascii="Arial" w:eastAsiaTheme="minorEastAsia" w:hAnsi="Arial" w:cs="Arial"/>
                <w:color w:val="00B0F0"/>
                <w:sz w:val="16"/>
                <w:lang w:eastAsia="zh-CN"/>
              </w:rPr>
              <w:t>19</w:t>
            </w:r>
            <w:r w:rsidR="000A4146">
              <w:rPr>
                <w:rFonts w:ascii="Arial" w:eastAsiaTheme="minorEastAsia" w:hAnsi="Arial" w:cs="Arial"/>
                <w:color w:val="00B0F0"/>
                <w:sz w:val="16"/>
                <w:lang w:eastAsia="zh-CN"/>
              </w:rPr>
              <w:t>.1</w:t>
            </w:r>
          </w:p>
        </w:tc>
        <w:tc>
          <w:tcPr>
            <w:tcW w:w="3254" w:type="dxa"/>
          </w:tcPr>
          <w:p w14:paraId="028C8955" w14:textId="4947C1A4" w:rsidR="00A0750E" w:rsidRPr="0082651F" w:rsidRDefault="00C152B7" w:rsidP="00E33129">
            <w:pPr>
              <w:jc w:val="center"/>
              <w:rPr>
                <w:rFonts w:ascii="Arial" w:eastAsiaTheme="minorEastAsia" w:hAnsi="Arial" w:cs="Arial"/>
                <w:sz w:val="16"/>
                <w:szCs w:val="18"/>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=-49dBm</m:t>
                </m:r>
              </m:oMath>
            </m:oMathPara>
          </w:p>
          <w:p w14:paraId="4C57C65E" w14:textId="70693219" w:rsidR="00A0750E" w:rsidRPr="004F487B" w:rsidRDefault="00C152B7" w:rsidP="00E33129">
            <w:pPr>
              <w:jc w:val="center"/>
              <w:rPr>
                <w:rFonts w:ascii="Arial" w:eastAsiaTheme="minorEastAsia" w:hAnsi="Arial" w:cs="Arial"/>
                <w:sz w:val="16"/>
                <w:szCs w:val="22"/>
                <w:lang w:eastAsia="zh-CN"/>
              </w:rPr>
            </w:pPr>
            <m:oMathPara>
              <m:oMath>
                <m:sSub>
                  <m:sSubPr>
                    <m:ctrlPr>
                      <w:rPr>
                        <w:rFonts w:ascii="Cambria Math" w:eastAsiaTheme="minorEastAsia" w:hAnsi="Cambria Math" w:cs="Arial"/>
                        <w:i/>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PA_out_max</m:t>
                    </m:r>
                  </m:sub>
                </m:sSub>
                <m:r>
                  <w:rPr>
                    <w:rFonts w:ascii="Cambria Math" w:eastAsiaTheme="minorEastAsia" w:hAnsi="Cambria Math" w:cs="Arial"/>
                    <w:sz w:val="16"/>
                    <w:szCs w:val="22"/>
                    <w:lang w:eastAsia="zh-CN"/>
                  </w:rPr>
                  <m:t>=22dBm</m:t>
                </m:r>
              </m:oMath>
            </m:oMathPara>
          </w:p>
          <w:p w14:paraId="6F035807" w14:textId="701D087D" w:rsidR="00A0750E" w:rsidRPr="006A1EAE" w:rsidRDefault="00C152B7"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=3dB</m:t>
                </m:r>
              </m:oMath>
            </m:oMathPara>
          </w:p>
        </w:tc>
      </w:tr>
      <w:tr w:rsidR="00A0750E" w:rsidRPr="009E7EF3" w14:paraId="2D6AA1D0" w14:textId="77777777" w:rsidTr="00A0750E">
        <w:trPr>
          <w:jc w:val="center"/>
        </w:trPr>
        <w:tc>
          <w:tcPr>
            <w:tcW w:w="1838" w:type="dxa"/>
          </w:tcPr>
          <w:p w14:paraId="56B39A3B" w14:textId="6AC1C2BC" w:rsidR="00A0750E" w:rsidRPr="006A1EAE" w:rsidRDefault="00C152B7"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m:t>
                    </m:r>
                  </m:sub>
                </m:sSub>
                <m:r>
                  <w:rPr>
                    <w:rFonts w:ascii="Cambria Math" w:eastAsiaTheme="minorEastAsia" w:hAnsi="Cambria Math" w:cs="Arial"/>
                    <w:sz w:val="16"/>
                    <w:lang w:eastAsia="zh-CN"/>
                  </w:rPr>
                  <m:t xml:space="preserve"> (dBm)</m:t>
                </m:r>
              </m:oMath>
            </m:oMathPara>
          </w:p>
          <w:p w14:paraId="4330AC90" w14:textId="68216E46" w:rsidR="00A0750E" w:rsidRPr="006A1EAE" w:rsidRDefault="00A0750E" w:rsidP="00E33129">
            <w:pPr>
              <w:jc w:val="center"/>
              <w:rPr>
                <w:rFonts w:ascii="Arial" w:eastAsiaTheme="minorEastAsia" w:hAnsi="Arial" w:cs="Arial"/>
                <w:sz w:val="16"/>
                <w:lang w:eastAsia="zh-CN"/>
              </w:rPr>
            </w:pPr>
            <m:oMathPara>
              <m:oMath>
                <m:r>
                  <w:rPr>
                    <w:rFonts w:ascii="Cambria Math" w:eastAsiaTheme="minorEastAsia" w:hAnsi="Cambria Math" w:cs="Arial"/>
                    <w:sz w:val="16"/>
                    <w:lang w:eastAsia="zh-CN"/>
                  </w:rPr>
                  <m:t>=</m:t>
                </m:r>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oMath>
            </m:oMathPara>
          </w:p>
        </w:tc>
        <w:tc>
          <w:tcPr>
            <w:tcW w:w="0" w:type="auto"/>
          </w:tcPr>
          <w:p w14:paraId="1A66ED36" w14:textId="60DC9AD3" w:rsidR="00A0750E" w:rsidRPr="004A7F79" w:rsidRDefault="00A0750E"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Pr="004A7F79">
              <w:rPr>
                <w:rFonts w:ascii="Arial" w:eastAsiaTheme="minorEastAsia" w:hAnsi="Arial" w:cs="Arial"/>
                <w:color w:val="00B0F0"/>
                <w:sz w:val="16"/>
                <w:lang w:eastAsia="zh-CN"/>
              </w:rPr>
              <w:t>2</w:t>
            </w:r>
            <w:r w:rsidR="00C634D5">
              <w:rPr>
                <w:rFonts w:ascii="Arial" w:eastAsiaTheme="minorEastAsia" w:hAnsi="Arial" w:cs="Arial"/>
                <w:color w:val="00B0F0"/>
                <w:sz w:val="16"/>
                <w:lang w:eastAsia="zh-CN"/>
              </w:rPr>
              <w:t>8</w:t>
            </w:r>
            <w:r w:rsidRPr="004A7F79">
              <w:rPr>
                <w:rFonts w:ascii="Arial" w:eastAsiaTheme="minorEastAsia" w:hAnsi="Arial" w:cs="Arial"/>
                <w:color w:val="00B0F0"/>
                <w:sz w:val="16"/>
                <w:lang w:eastAsia="zh-CN"/>
              </w:rPr>
              <w:t>.6</w:t>
            </w:r>
          </w:p>
        </w:tc>
        <w:tc>
          <w:tcPr>
            <w:tcW w:w="647" w:type="dxa"/>
          </w:tcPr>
          <w:p w14:paraId="52DC2FCE" w14:textId="683FCFF0" w:rsidR="00A0750E" w:rsidRPr="004A7F79" w:rsidRDefault="00A0750E"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000A4146">
              <w:rPr>
                <w:rFonts w:ascii="Arial" w:eastAsiaTheme="minorEastAsia" w:hAnsi="Arial" w:cs="Arial"/>
                <w:color w:val="00B0F0"/>
                <w:sz w:val="16"/>
                <w:lang w:eastAsia="zh-CN"/>
              </w:rPr>
              <w:t>19</w:t>
            </w:r>
            <w:r w:rsidR="009A58CA">
              <w:rPr>
                <w:rFonts w:ascii="Arial" w:eastAsiaTheme="minorEastAsia" w:hAnsi="Arial" w:cs="Arial"/>
                <w:color w:val="00B0F0"/>
                <w:sz w:val="16"/>
                <w:lang w:eastAsia="zh-CN"/>
              </w:rPr>
              <w:t>.</w:t>
            </w:r>
            <w:r w:rsidR="000A4146">
              <w:rPr>
                <w:rFonts w:ascii="Arial" w:eastAsiaTheme="minorEastAsia" w:hAnsi="Arial" w:cs="Arial"/>
                <w:color w:val="00B0F0"/>
                <w:sz w:val="16"/>
                <w:lang w:eastAsia="zh-CN"/>
              </w:rPr>
              <w:t>7</w:t>
            </w:r>
          </w:p>
        </w:tc>
        <w:tc>
          <w:tcPr>
            <w:tcW w:w="709" w:type="dxa"/>
          </w:tcPr>
          <w:p w14:paraId="6215AC9E" w14:textId="268A9ADD" w:rsidR="00A0750E" w:rsidRPr="004A7F79" w:rsidRDefault="00A0750E"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00C634D5">
              <w:rPr>
                <w:rFonts w:ascii="Arial" w:eastAsiaTheme="minorEastAsia" w:hAnsi="Arial" w:cs="Arial"/>
                <w:color w:val="00B0F0"/>
                <w:sz w:val="16"/>
                <w:lang w:eastAsia="zh-CN"/>
              </w:rPr>
              <w:t>31</w:t>
            </w:r>
            <w:r w:rsidR="009A58CA">
              <w:rPr>
                <w:rFonts w:ascii="Arial" w:eastAsiaTheme="minorEastAsia" w:hAnsi="Arial" w:cs="Arial"/>
                <w:color w:val="00B0F0"/>
                <w:sz w:val="16"/>
                <w:lang w:eastAsia="zh-CN"/>
              </w:rPr>
              <w:t>.3</w:t>
            </w:r>
          </w:p>
        </w:tc>
        <w:tc>
          <w:tcPr>
            <w:tcW w:w="709" w:type="dxa"/>
          </w:tcPr>
          <w:p w14:paraId="79A6ED3B" w14:textId="4A309E43" w:rsidR="00A0750E" w:rsidRPr="004A7F79" w:rsidRDefault="00A0750E" w:rsidP="00E33129">
            <w:pPr>
              <w:jc w:val="center"/>
              <w:rPr>
                <w:rFonts w:ascii="Arial" w:eastAsiaTheme="minorEastAsia" w:hAnsi="Arial" w:cs="Arial"/>
                <w:color w:val="00B0F0"/>
                <w:sz w:val="16"/>
                <w:lang w:eastAsia="zh-CN"/>
              </w:rPr>
            </w:pPr>
            <w:r w:rsidRPr="004A7F79">
              <w:rPr>
                <w:rFonts w:ascii="Arial" w:eastAsiaTheme="minorEastAsia" w:hAnsi="Arial" w:cs="Arial" w:hint="eastAsia"/>
                <w:color w:val="00B0F0"/>
                <w:sz w:val="16"/>
                <w:lang w:eastAsia="zh-CN"/>
              </w:rPr>
              <w:t>-</w:t>
            </w:r>
            <w:r w:rsidR="00C634D5">
              <w:rPr>
                <w:rFonts w:ascii="Arial" w:eastAsiaTheme="minorEastAsia" w:hAnsi="Arial" w:cs="Arial"/>
                <w:color w:val="00B0F0"/>
                <w:sz w:val="16"/>
                <w:lang w:eastAsia="zh-CN"/>
              </w:rPr>
              <w:t>22</w:t>
            </w:r>
            <w:r w:rsidRPr="004A7F79">
              <w:rPr>
                <w:rFonts w:ascii="Arial" w:eastAsiaTheme="minorEastAsia" w:hAnsi="Arial" w:cs="Arial"/>
                <w:color w:val="00B0F0"/>
                <w:sz w:val="16"/>
                <w:lang w:eastAsia="zh-CN"/>
              </w:rPr>
              <w:t>.</w:t>
            </w:r>
            <w:r w:rsidR="000A4146">
              <w:rPr>
                <w:rFonts w:ascii="Arial" w:eastAsiaTheme="minorEastAsia" w:hAnsi="Arial" w:cs="Arial"/>
                <w:color w:val="00B0F0"/>
                <w:sz w:val="16"/>
                <w:lang w:eastAsia="zh-CN"/>
              </w:rPr>
              <w:t>4</w:t>
            </w:r>
          </w:p>
        </w:tc>
        <w:tc>
          <w:tcPr>
            <w:tcW w:w="3254" w:type="dxa"/>
          </w:tcPr>
          <w:p w14:paraId="13E7EE9E" w14:textId="77777777" w:rsidR="00A0750E" w:rsidRPr="006A1EAE" w:rsidRDefault="00A0750E" w:rsidP="00E33129">
            <w:pPr>
              <w:jc w:val="center"/>
              <w:rPr>
                <w:rFonts w:ascii="Arial" w:eastAsiaTheme="minorEastAsia" w:hAnsi="Arial" w:cs="Arial"/>
                <w:sz w:val="16"/>
                <w:lang w:eastAsia="zh-CN"/>
              </w:rPr>
            </w:pPr>
            <w:r w:rsidRPr="006A1EAE">
              <w:rPr>
                <w:rFonts w:ascii="Arial" w:eastAsiaTheme="minorEastAsia" w:hAnsi="Arial" w:cs="Arial"/>
                <w:sz w:val="16"/>
                <w:lang w:eastAsia="zh-CN"/>
              </w:rPr>
              <w:t>Estimated wanted signal level at SG</w:t>
            </w:r>
          </w:p>
          <w:p w14:paraId="0F00D150" w14:textId="0F60991D" w:rsidR="00A0750E" w:rsidRPr="006A1EAE" w:rsidRDefault="00C152B7" w:rsidP="00E33129">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r>
                  <w:rPr>
                    <w:rFonts w:ascii="Cambria Math" w:eastAsiaTheme="minorEastAsia" w:hAnsi="Cambria Math" w:cs="Arial"/>
                    <w:sz w:val="16"/>
                    <w:lang w:eastAsia="zh-CN"/>
                  </w:rPr>
                  <m:t>=</m:t>
                </m:r>
                <m:d>
                  <m:dPr>
                    <m:begChr m:val="{"/>
                    <m:endChr m:val=""/>
                    <m:ctrlPr>
                      <w:rPr>
                        <w:rFonts w:ascii="Cambria Math" w:eastAsiaTheme="minorEastAsia" w:hAnsi="Cambria Math" w:cs="Arial"/>
                        <w:i/>
                        <w:sz w:val="16"/>
                        <w:lang w:eastAsia="zh-CN"/>
                      </w:rPr>
                    </m:ctrlPr>
                  </m:dPr>
                  <m:e>
                    <m:m>
                      <m:mPr>
                        <m:mcs>
                          <m:mc>
                            <m:mcPr>
                              <m:count m:val="2"/>
                              <m:mcJc m:val="center"/>
                            </m:mcPr>
                          </m:mc>
                        </m:mcs>
                        <m:ctrlPr>
                          <w:rPr>
                            <w:rFonts w:ascii="Cambria Math" w:eastAsiaTheme="minorEastAsia" w:hAnsi="Cambria Math" w:cs="Arial"/>
                            <w:i/>
                            <w:sz w:val="16"/>
                            <w:lang w:eastAsia="zh-CN"/>
                          </w:rPr>
                        </m:ctrlPr>
                      </m:mPr>
                      <m:mr>
                        <m:e>
                          <m:r>
                            <w:rPr>
                              <w:rFonts w:ascii="Cambria Math" w:eastAsiaTheme="minorEastAsia" w:hAnsi="Cambria Math" w:cs="Arial"/>
                              <w:sz w:val="16"/>
                              <w:lang w:eastAsia="zh-CN"/>
                            </w:rPr>
                            <m:t>-41.5dB</m:t>
                          </m:r>
                        </m:e>
                        <m:e>
                          <m:r>
                            <w:rPr>
                              <w:rFonts w:ascii="Cambria Math" w:eastAsiaTheme="minorEastAsia" w:hAnsi="Cambria Math" w:cs="Arial"/>
                              <w:sz w:val="16"/>
                              <w:lang w:eastAsia="zh-CN"/>
                            </w:rPr>
                            <m:t>38GHz</m:t>
                          </m:r>
                        </m:e>
                      </m:mr>
                      <m:mr>
                        <m:e/>
                        <m:e/>
                      </m:mr>
                      <m:mr>
                        <m:e>
                          <m:r>
                            <w:rPr>
                              <w:rFonts w:ascii="Cambria Math" w:eastAsiaTheme="minorEastAsia" w:hAnsi="Cambria Math" w:cs="Arial"/>
                              <w:sz w:val="16"/>
                              <w:lang w:eastAsia="zh-CN"/>
                            </w:rPr>
                            <m:t>-42.5dB</m:t>
                          </m:r>
                        </m:e>
                        <m:e>
                          <m:r>
                            <w:rPr>
                              <w:rFonts w:ascii="Cambria Math" w:eastAsiaTheme="minorEastAsia" w:hAnsi="Cambria Math" w:cs="Arial"/>
                              <w:sz w:val="16"/>
                              <w:lang w:eastAsia="zh-CN"/>
                            </w:rPr>
                            <m:t>47GHz</m:t>
                          </m:r>
                        </m:e>
                      </m:mr>
                    </m:m>
                  </m:e>
                </m:d>
              </m:oMath>
            </m:oMathPara>
          </w:p>
        </w:tc>
      </w:tr>
    </w:tbl>
    <w:p w14:paraId="707CF8A0" w14:textId="131DFBB1" w:rsidR="003457F5" w:rsidRDefault="003457F5" w:rsidP="003A7E24">
      <w:pPr>
        <w:rPr>
          <w:rFonts w:eastAsiaTheme="minorEastAsia"/>
          <w:lang w:eastAsia="zh-CN"/>
        </w:rPr>
      </w:pPr>
    </w:p>
    <w:p w14:paraId="004D815B" w14:textId="6D2CECED" w:rsidR="003A7E24" w:rsidRPr="003A7E24" w:rsidRDefault="003A7E24" w:rsidP="003A7E24">
      <w:pPr>
        <w:pStyle w:val="ListParagraph"/>
        <w:numPr>
          <w:ilvl w:val="0"/>
          <w:numId w:val="15"/>
        </w:numPr>
        <w:rPr>
          <w:rFonts w:ascii="Arial" w:eastAsiaTheme="minorEastAsia" w:hAnsi="Arial" w:cs="Arial"/>
          <w:b/>
          <w:sz w:val="22"/>
          <w:lang w:eastAsia="zh-CN"/>
        </w:rPr>
      </w:pPr>
      <w:r w:rsidRPr="003A7E24">
        <w:rPr>
          <w:rFonts w:ascii="Arial" w:eastAsiaTheme="minorEastAsia" w:hAnsi="Arial" w:cs="Arial"/>
          <w:b/>
          <w:sz w:val="22"/>
          <w:lang w:eastAsia="zh-CN"/>
        </w:rPr>
        <w:t>CATR</w:t>
      </w:r>
    </w:p>
    <w:p w14:paraId="27115A71" w14:textId="45D45F51" w:rsidR="003A7E24" w:rsidRPr="003A7E24" w:rsidRDefault="003A7E24" w:rsidP="003A7E24">
      <w:pPr>
        <w:pStyle w:val="ListParagraph"/>
        <w:numPr>
          <w:ilvl w:val="0"/>
          <w:numId w:val="20"/>
        </w:numPr>
        <w:rPr>
          <w:rFonts w:ascii="Arial" w:eastAsiaTheme="minorEastAsia" w:hAnsi="Arial" w:cs="Arial"/>
          <w:sz w:val="22"/>
          <w:lang w:eastAsia="zh-CN"/>
        </w:rPr>
      </w:pPr>
      <w:r>
        <w:rPr>
          <w:rFonts w:ascii="Arial" w:eastAsiaTheme="minorEastAsia" w:hAnsi="Arial" w:cs="Arial"/>
          <w:sz w:val="22"/>
          <w:lang w:eastAsia="zh-CN"/>
        </w:rPr>
        <w:t xml:space="preserve">We assume chamber area is </w:t>
      </w:r>
      <w:r w:rsidR="009F4BF9">
        <w:rPr>
          <w:rFonts w:ascii="Arial" w:eastAsiaTheme="minorEastAsia" w:hAnsi="Arial" w:cs="Arial"/>
          <w:sz w:val="22"/>
          <w:lang w:eastAsia="zh-CN"/>
        </w:rPr>
        <w:t xml:space="preserve"> </w:t>
      </w:r>
      <m:oMath>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Area</m:t>
            </m:r>
          </m:e>
          <m:sub>
            <m:r>
              <w:rPr>
                <w:rFonts w:ascii="Cambria Math" w:eastAsiaTheme="minorEastAsia" w:hAnsi="Cambria Math" w:cs="Arial"/>
                <w:sz w:val="22"/>
                <w:lang w:eastAsia="zh-CN"/>
              </w:rPr>
              <m:t>catr</m:t>
            </m:r>
          </m:sub>
        </m:sSub>
        <m:r>
          <w:rPr>
            <w:rFonts w:ascii="Cambria Math" w:eastAsiaTheme="minorEastAsia" w:hAnsi="Cambria Math" w:cs="Arial"/>
            <w:sz w:val="22"/>
            <w:lang w:eastAsia="zh-CN"/>
          </w:rPr>
          <m:t>=20</m:t>
        </m:r>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m</m:t>
            </m:r>
          </m:e>
          <m:sup>
            <m:r>
              <w:rPr>
                <w:rFonts w:ascii="Cambria Math" w:eastAsiaTheme="minorEastAsia" w:hAnsi="Cambria Math" w:cs="Arial"/>
                <w:sz w:val="22"/>
                <w:lang w:eastAsia="zh-CN"/>
              </w:rPr>
              <m:t>2</m:t>
            </m:r>
          </m:sup>
        </m:sSup>
      </m:oMath>
    </w:p>
    <w:p w14:paraId="32680A31" w14:textId="2E1F02D9" w:rsidR="003A7E24" w:rsidRDefault="00134199" w:rsidP="003A7E24">
      <w:pPr>
        <w:pStyle w:val="ListParagraph"/>
        <w:numPr>
          <w:ilvl w:val="0"/>
          <w:numId w:val="20"/>
        </w:numPr>
        <w:rPr>
          <w:rFonts w:ascii="Arial" w:eastAsiaTheme="minorEastAsia" w:hAnsi="Arial" w:cs="Arial"/>
          <w:sz w:val="22"/>
          <w:lang w:eastAsia="zh-CN"/>
        </w:rPr>
      </w:pPr>
      <w:r>
        <w:rPr>
          <w:rFonts w:ascii="Arial" w:eastAsiaTheme="minorEastAsia" w:hAnsi="Arial" w:cs="Arial"/>
          <w:sz w:val="22"/>
          <w:lang w:eastAsia="zh-CN"/>
        </w:rPr>
        <w:t>The coupling loss between test antenna and DUT is derived by power density</w:t>
      </w:r>
      <w:r w:rsidR="00D85B34">
        <w:rPr>
          <w:rFonts w:ascii="Arial" w:eastAsiaTheme="minorEastAsia" w:hAnsi="Arial" w:cs="Arial"/>
          <w:sz w:val="22"/>
          <w:lang w:eastAsia="zh-CN"/>
        </w:rPr>
        <w:t xml:space="preserve"> </w:t>
      </w:r>
      <w:r w:rsidR="00D85B34" w:rsidRPr="00503E9E">
        <w:rPr>
          <w:rFonts w:ascii="Arial" w:eastAsiaTheme="minorEastAsia" w:hAnsi="Arial" w:cs="Arial"/>
          <w:sz w:val="22"/>
          <w:lang w:eastAsia="zh-CN"/>
        </w:rPr>
        <w:t>[1]</w:t>
      </w:r>
      <w:r>
        <w:rPr>
          <w:rFonts w:ascii="Arial" w:eastAsiaTheme="minorEastAsia" w:hAnsi="Arial" w:cs="Arial"/>
          <w:sz w:val="22"/>
          <w:lang w:eastAsia="zh-CN"/>
        </w:rPr>
        <w:t xml:space="preserve">. </w:t>
      </w:r>
    </w:p>
    <w:p w14:paraId="4DD44287" w14:textId="3206B56E" w:rsidR="00134199" w:rsidRDefault="00D85B34" w:rsidP="00134199">
      <w:pPr>
        <w:pStyle w:val="ListParagraph"/>
        <w:ind w:left="840"/>
        <w:jc w:val="center"/>
        <w:rPr>
          <w:rFonts w:ascii="Arial" w:eastAsiaTheme="minorEastAsia" w:hAnsi="Arial" w:cs="Arial"/>
          <w:sz w:val="22"/>
          <w:lang w:eastAsia="zh-CN"/>
        </w:rPr>
      </w:pPr>
      <w:r>
        <w:rPr>
          <w:rFonts w:ascii="Arial" w:eastAsiaTheme="minorEastAsia" w:hAnsi="Arial" w:cs="Arial"/>
          <w:sz w:val="22"/>
          <w:lang w:eastAsia="zh-CN"/>
        </w:rPr>
        <w:t xml:space="preserve">          </w:t>
      </w:r>
      <w:r w:rsidR="0018690A">
        <w:rPr>
          <w:rFonts w:ascii="Arial" w:eastAsiaTheme="minorEastAsia" w:hAnsi="Arial" w:cs="Arial"/>
          <w:sz w:val="22"/>
          <w:lang w:eastAsia="zh-CN"/>
        </w:rPr>
        <w:t xml:space="preserve"> </w:t>
      </w:r>
      <w:r>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coupling_catr</m:t>
            </m:r>
          </m:sub>
        </m:sSub>
        <m:r>
          <w:rPr>
            <w:rFonts w:ascii="Cambria Math" w:eastAsiaTheme="minorEastAsia" w:hAnsi="Cambria Math" w:cs="Arial"/>
            <w:sz w:val="22"/>
            <w:lang w:eastAsia="zh-CN"/>
          </w:rPr>
          <m:t>=10</m:t>
        </m:r>
        <m:func>
          <m:funcPr>
            <m:ctrlPr>
              <w:rPr>
                <w:rFonts w:ascii="Cambria Math" w:eastAsiaTheme="minorEastAsia" w:hAnsi="Cambria Math" w:cs="Arial"/>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4π*</m:t>
                    </m:r>
                    <m:sSub>
                      <m:sSubPr>
                        <m:ctrlPr>
                          <w:rPr>
                            <w:rFonts w:ascii="Cambria Math" w:eastAsiaTheme="minorEastAsia" w:hAnsi="Cambria Math" w:cs="Arial"/>
                            <w:i/>
                            <w:sz w:val="22"/>
                            <w:lang w:eastAsia="zh-CN"/>
                          </w:rPr>
                        </m:ctrlPr>
                      </m:sSubPr>
                      <m:e>
                        <m:r>
                          <w:rPr>
                            <w:rFonts w:ascii="Cambria Math" w:eastAsiaTheme="minorEastAsia" w:hAnsi="Cambria Math" w:cs="Arial"/>
                            <w:sz w:val="22"/>
                            <w:lang w:eastAsia="zh-CN"/>
                          </w:rPr>
                          <m:t>Aera</m:t>
                        </m:r>
                      </m:e>
                      <m:sub>
                        <m:r>
                          <w:rPr>
                            <w:rFonts w:ascii="Cambria Math" w:eastAsiaTheme="minorEastAsia" w:hAnsi="Cambria Math" w:cs="Arial"/>
                            <w:sz w:val="22"/>
                            <w:lang w:eastAsia="zh-CN"/>
                          </w:rPr>
                          <m:t>catr</m:t>
                        </m:r>
                      </m:sub>
                    </m:sSub>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r>
          <w:rPr>
            <w:rFonts w:ascii="Cambria Math" w:eastAsiaTheme="minorEastAsia" w:hAnsi="Cambria Math" w:cs="Arial"/>
            <w:sz w:val="22"/>
            <w:lang w:eastAsia="zh-CN"/>
          </w:rPr>
          <m:t>=10</m:t>
        </m:r>
        <m:func>
          <m:funcPr>
            <m:ctrlPr>
              <w:rPr>
                <w:rFonts w:ascii="Cambria Math" w:eastAsiaTheme="minorEastAsia" w:hAnsi="Cambria Math" w:cs="Arial"/>
                <w:sz w:val="22"/>
                <w:lang w:eastAsia="zh-CN"/>
              </w:rPr>
            </m:ctrlPr>
          </m:funcPr>
          <m:fName>
            <m:r>
              <m:rPr>
                <m:sty m:val="p"/>
              </m:rPr>
              <w:rPr>
                <w:rFonts w:ascii="Cambria Math" w:eastAsiaTheme="minorEastAsia" w:hAnsi="Cambria Math" w:cs="Arial"/>
                <w:sz w:val="22"/>
                <w:lang w:eastAsia="zh-CN"/>
              </w:rPr>
              <m:t>log</m:t>
            </m:r>
          </m:fName>
          <m:e>
            <m:d>
              <m:dPr>
                <m:ctrlPr>
                  <w:rPr>
                    <w:rFonts w:ascii="Cambria Math" w:eastAsiaTheme="minorEastAsia" w:hAnsi="Cambria Math" w:cs="Arial"/>
                    <w:i/>
                    <w:sz w:val="22"/>
                    <w:lang w:eastAsia="zh-CN"/>
                  </w:rPr>
                </m:ctrlPr>
              </m:dPr>
              <m:e>
                <m:f>
                  <m:fPr>
                    <m:ctrlPr>
                      <w:rPr>
                        <w:rFonts w:ascii="Cambria Math" w:eastAsiaTheme="minorEastAsia" w:hAnsi="Cambria Math" w:cs="Arial"/>
                        <w:i/>
                        <w:sz w:val="22"/>
                        <w:lang w:eastAsia="zh-CN"/>
                      </w:rPr>
                    </m:ctrlPr>
                  </m:fPr>
                  <m:num>
                    <m:r>
                      <w:rPr>
                        <w:rFonts w:ascii="Cambria Math" w:eastAsiaTheme="minorEastAsia" w:hAnsi="Cambria Math" w:cs="Arial"/>
                        <w:sz w:val="22"/>
                        <w:lang w:eastAsia="zh-CN"/>
                      </w:rPr>
                      <m:t>80π</m:t>
                    </m:r>
                  </m:num>
                  <m:den>
                    <m:sSup>
                      <m:sSupPr>
                        <m:ctrlPr>
                          <w:rPr>
                            <w:rFonts w:ascii="Cambria Math" w:eastAsiaTheme="minorEastAsia" w:hAnsi="Cambria Math" w:cs="Arial"/>
                            <w:i/>
                            <w:sz w:val="22"/>
                            <w:lang w:eastAsia="zh-CN"/>
                          </w:rPr>
                        </m:ctrlPr>
                      </m:sSupPr>
                      <m:e>
                        <m:r>
                          <w:rPr>
                            <w:rFonts w:ascii="Cambria Math" w:eastAsiaTheme="minorEastAsia" w:hAnsi="Cambria Math" w:cs="Arial"/>
                            <w:sz w:val="22"/>
                            <w:lang w:eastAsia="zh-CN"/>
                          </w:rPr>
                          <m:t>λ</m:t>
                        </m:r>
                      </m:e>
                      <m:sup>
                        <m:r>
                          <w:rPr>
                            <w:rFonts w:ascii="Cambria Math" w:eastAsiaTheme="minorEastAsia" w:hAnsi="Cambria Math" w:cs="Arial"/>
                            <w:sz w:val="22"/>
                            <w:lang w:eastAsia="zh-CN"/>
                          </w:rPr>
                          <m:t>2</m:t>
                        </m:r>
                      </m:sup>
                    </m:sSup>
                  </m:den>
                </m:f>
              </m:e>
            </m:d>
          </m:e>
        </m:func>
      </m:oMath>
      <w:r w:rsidR="00134199">
        <w:rPr>
          <w:rFonts w:ascii="Arial" w:eastAsiaTheme="minorEastAsia" w:hAnsi="Arial" w:cs="Arial" w:hint="eastAsia"/>
          <w:sz w:val="22"/>
          <w:lang w:eastAsia="zh-CN"/>
        </w:rPr>
        <w:t xml:space="preserve"> </w:t>
      </w:r>
      <w:r w:rsidR="00134199">
        <w:rPr>
          <w:rFonts w:ascii="Arial" w:eastAsiaTheme="minorEastAsia" w:hAnsi="Arial" w:cs="Arial"/>
          <w:sz w:val="22"/>
          <w:lang w:eastAsia="zh-CN"/>
        </w:rPr>
        <w:t xml:space="preserve">           </w:t>
      </w:r>
      <w:r w:rsidR="0018690A">
        <w:rPr>
          <w:rFonts w:ascii="Arial" w:eastAsiaTheme="minorEastAsia" w:hAnsi="Arial" w:cs="Arial"/>
          <w:sz w:val="22"/>
          <w:lang w:eastAsia="zh-CN"/>
        </w:rPr>
        <w:t xml:space="preserve">  </w:t>
      </w:r>
      <w:r w:rsidR="00134199">
        <w:rPr>
          <w:rFonts w:ascii="Arial" w:eastAsiaTheme="minorEastAsia" w:hAnsi="Arial" w:cs="Arial"/>
          <w:sz w:val="22"/>
          <w:lang w:eastAsia="zh-CN"/>
        </w:rPr>
        <w:t xml:space="preserve">     </w:t>
      </w:r>
      <w:r>
        <w:rPr>
          <w:rFonts w:ascii="Arial" w:eastAsiaTheme="minorEastAsia" w:hAnsi="Arial" w:cs="Arial"/>
          <w:sz w:val="22"/>
          <w:lang w:eastAsia="zh-CN"/>
        </w:rPr>
        <w:t xml:space="preserve">  </w:t>
      </w:r>
      <w:r w:rsidR="00134199">
        <w:rPr>
          <w:rFonts w:ascii="Arial" w:eastAsiaTheme="minorEastAsia" w:hAnsi="Arial" w:cs="Arial"/>
          <w:sz w:val="22"/>
          <w:lang w:eastAsia="zh-CN"/>
        </w:rPr>
        <w:t>(6)</w:t>
      </w:r>
    </w:p>
    <w:p w14:paraId="6C68252B" w14:textId="5482D6AE" w:rsidR="006170A1" w:rsidRDefault="0018690A" w:rsidP="006170A1">
      <w:pPr>
        <w:pStyle w:val="ListParagraph"/>
        <w:ind w:left="840"/>
        <w:rPr>
          <w:rFonts w:ascii="Arial" w:eastAsiaTheme="minorEastAsia" w:hAnsi="Arial" w:cs="Arial"/>
          <w:sz w:val="22"/>
          <w:lang w:eastAsia="zh-CN"/>
        </w:rPr>
      </w:pPr>
      <w:r>
        <w:rPr>
          <w:rFonts w:ascii="Arial" w:eastAsiaTheme="minorEastAsia" w:hAnsi="Arial" w:cs="Arial"/>
          <w:sz w:val="22"/>
          <w:lang w:eastAsia="zh-CN"/>
        </w:rPr>
        <w:t xml:space="preserve">And the power level into test antenna is </w:t>
      </w:r>
    </w:p>
    <w:p w14:paraId="3A72AA00" w14:textId="76723BEA" w:rsidR="0018690A" w:rsidRPr="0018690A" w:rsidRDefault="0018690A" w:rsidP="0018690A">
      <w:pPr>
        <w:pStyle w:val="ListParagraph"/>
        <w:ind w:left="840"/>
        <w:jc w:val="center"/>
        <w:rPr>
          <w:rFonts w:ascii="Arial" w:eastAsiaTheme="minorEastAsia" w:hAnsi="Arial" w:cs="Arial"/>
          <w:sz w:val="22"/>
          <w:lang w:eastAsia="zh-CN"/>
        </w:rPr>
      </w:pPr>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      </w:t>
      </w:r>
      <w:r w:rsidR="00503E9E">
        <w:rPr>
          <w:rFonts w:ascii="Arial" w:eastAsiaTheme="minorEastAsia" w:hAnsi="Arial" w:cs="Arial"/>
          <w:sz w:val="22"/>
          <w:lang w:eastAsia="zh-CN"/>
        </w:rPr>
        <w:t xml:space="preserve">   </w:t>
      </w:r>
      <w:r>
        <w:rPr>
          <w:rFonts w:ascii="Arial" w:eastAsiaTheme="minorEastAsia" w:hAnsi="Arial" w:cs="Arial"/>
          <w:sz w:val="22"/>
          <w:lang w:eastAsia="zh-CN"/>
        </w:rPr>
        <w:t xml:space="preserve">   </w:t>
      </w:r>
      <m:oMath>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testant_in</m:t>
            </m:r>
          </m:sub>
        </m:sSub>
        <m:d>
          <m:dPr>
            <m:ctrlPr>
              <w:rPr>
                <w:rFonts w:ascii="Cambria Math" w:eastAsiaTheme="minorEastAsia" w:hAnsi="Cambria Math" w:cs="Arial"/>
                <w:i/>
                <w:sz w:val="22"/>
                <w:lang w:eastAsia="zh-CN"/>
              </w:rPr>
            </m:ctrlPr>
          </m:dPr>
          <m:e>
            <m:r>
              <w:rPr>
                <w:rFonts w:ascii="Cambria Math" w:eastAsiaTheme="minorEastAsia" w:hAnsi="Cambria Math" w:cs="Arial"/>
                <w:sz w:val="22"/>
                <w:lang w:eastAsia="zh-CN"/>
              </w:rPr>
              <m:t>dBm</m:t>
            </m:r>
          </m:e>
        </m:d>
        <m:r>
          <w:rPr>
            <w:rFonts w:ascii="Cambria Math" w:eastAsiaTheme="minorEastAsia" w:hAnsi="Cambria Math" w:cs="Arial"/>
            <w:sz w:val="22"/>
            <w:lang w:eastAsia="zh-CN"/>
          </w:rPr>
          <m:t xml:space="preserve">= </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P</m:t>
            </m:r>
          </m:e>
          <m:sub>
            <m:r>
              <w:rPr>
                <w:rFonts w:ascii="Cambria Math" w:eastAsiaTheme="minorEastAsia" w:hAnsi="Cambria Math" w:cs="Arial"/>
                <w:sz w:val="22"/>
                <w:lang w:eastAsia="zh-CN"/>
              </w:rPr>
              <m:t>RIB_demod</m:t>
            </m:r>
          </m:sub>
        </m:sSub>
        <m:r>
          <w:rPr>
            <w:rFonts w:ascii="Cambria Math" w:eastAsiaTheme="minorEastAsia" w:hAnsi="Cambria Math" w:cs="Arial"/>
            <w:sz w:val="22"/>
            <w:lang w:eastAsia="zh-CN"/>
          </w:rPr>
          <m:t>+</m:t>
        </m:r>
        <m:sSub>
          <m:sSubPr>
            <m:ctrlPr>
              <w:rPr>
                <w:rFonts w:ascii="Cambria Math" w:eastAsiaTheme="minorEastAsia" w:hAnsi="Cambria Math" w:cs="Arial"/>
                <w:sz w:val="22"/>
                <w:lang w:eastAsia="zh-CN"/>
              </w:rPr>
            </m:ctrlPr>
          </m:sSubPr>
          <m:e>
            <m:r>
              <w:rPr>
                <w:rFonts w:ascii="Cambria Math" w:eastAsiaTheme="minorEastAsia" w:hAnsi="Cambria Math" w:cs="Arial"/>
                <w:sz w:val="22"/>
                <w:lang w:eastAsia="zh-CN"/>
              </w:rPr>
              <m:t>L</m:t>
            </m:r>
          </m:e>
          <m:sub>
            <m:r>
              <w:rPr>
                <w:rFonts w:ascii="Cambria Math" w:eastAsiaTheme="minorEastAsia" w:hAnsi="Cambria Math" w:cs="Arial"/>
                <w:sz w:val="22"/>
                <w:lang w:eastAsia="zh-CN"/>
              </w:rPr>
              <m:t>coupling_catr</m:t>
            </m:r>
          </m:sub>
        </m:sSub>
      </m:oMath>
      <w:r>
        <w:rPr>
          <w:rFonts w:ascii="Arial" w:eastAsiaTheme="minorEastAsia" w:hAnsi="Arial" w:cs="Arial" w:hint="eastAsia"/>
          <w:sz w:val="22"/>
          <w:lang w:eastAsia="zh-CN"/>
        </w:rPr>
        <w:t xml:space="preserve"> </w:t>
      </w:r>
      <w:r>
        <w:rPr>
          <w:rFonts w:ascii="Arial" w:eastAsiaTheme="minorEastAsia" w:hAnsi="Arial" w:cs="Arial"/>
          <w:sz w:val="22"/>
          <w:lang w:eastAsia="zh-CN"/>
        </w:rPr>
        <w:t xml:space="preserve">                 </w:t>
      </w:r>
      <w:r w:rsidR="00503E9E">
        <w:rPr>
          <w:rFonts w:ascii="Arial" w:eastAsiaTheme="minorEastAsia" w:hAnsi="Arial" w:cs="Arial"/>
          <w:sz w:val="22"/>
          <w:lang w:eastAsia="zh-CN"/>
        </w:rPr>
        <w:t xml:space="preserve">  </w:t>
      </w:r>
      <w:r>
        <w:rPr>
          <w:rFonts w:ascii="Arial" w:eastAsiaTheme="minorEastAsia" w:hAnsi="Arial" w:cs="Arial"/>
          <w:sz w:val="22"/>
          <w:lang w:eastAsia="zh-CN"/>
        </w:rPr>
        <w:t xml:space="preserve">       (7)</w:t>
      </w:r>
    </w:p>
    <w:p w14:paraId="539D1FA8" w14:textId="22116E95" w:rsidR="00134199" w:rsidRPr="001841B0" w:rsidRDefault="001841B0" w:rsidP="001841B0">
      <w:pPr>
        <w:pStyle w:val="ListParagraph"/>
        <w:numPr>
          <w:ilvl w:val="0"/>
          <w:numId w:val="20"/>
        </w:numPr>
        <w:rPr>
          <w:rFonts w:ascii="Arial" w:eastAsiaTheme="minorEastAsia" w:hAnsi="Arial" w:cs="Arial"/>
          <w:sz w:val="22"/>
          <w:lang w:eastAsia="zh-CN"/>
        </w:rPr>
      </w:pPr>
      <w:r>
        <w:rPr>
          <w:rFonts w:ascii="Arial" w:eastAsiaTheme="minorEastAsia" w:hAnsi="Arial" w:cs="Arial" w:hint="eastAsia"/>
          <w:sz w:val="22"/>
          <w:szCs w:val="22"/>
          <w:lang w:eastAsia="zh-CN"/>
        </w:rPr>
        <w:t>W</w:t>
      </w:r>
      <w:r>
        <w:rPr>
          <w:rFonts w:ascii="Arial" w:eastAsiaTheme="minorEastAsia" w:hAnsi="Arial" w:cs="Arial"/>
          <w:sz w:val="22"/>
          <w:szCs w:val="22"/>
          <w:lang w:eastAsia="zh-CN"/>
        </w:rPr>
        <w:t xml:space="preserve">e can estimate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PA_out</m:t>
            </m:r>
          </m:sub>
        </m:sSub>
      </m:oMath>
      <w:r>
        <w:rPr>
          <w:rFonts w:ascii="Arial" w:eastAsiaTheme="minorEastAsia" w:hAnsi="Arial" w:cs="Arial" w:hint="eastAsia"/>
          <w:szCs w:val="22"/>
          <w:lang w:eastAsia="zh-CN"/>
        </w:rPr>
        <w:t xml:space="preserve"> </w:t>
      </w:r>
      <w:r>
        <w:rPr>
          <w:rFonts w:ascii="Arial" w:eastAsiaTheme="minorEastAsia" w:hAnsi="Arial" w:cs="Arial"/>
          <w:szCs w:val="22"/>
          <w:lang w:eastAsia="zh-CN"/>
        </w:rPr>
        <w:t xml:space="preserve">and </w:t>
      </w:r>
      <m:oMath>
        <m:sSub>
          <m:sSubPr>
            <m:ctrlPr>
              <w:rPr>
                <w:rFonts w:ascii="Cambria Math" w:eastAsiaTheme="minorEastAsia" w:hAnsi="Cambria Math" w:cs="Arial"/>
                <w:szCs w:val="22"/>
                <w:lang w:eastAsia="zh-CN"/>
              </w:rPr>
            </m:ctrlPr>
          </m:sSubPr>
          <m:e>
            <m:r>
              <w:rPr>
                <w:rFonts w:ascii="Cambria Math" w:eastAsiaTheme="minorEastAsia" w:hAnsi="Cambria Math" w:cs="Arial"/>
                <w:szCs w:val="22"/>
                <w:lang w:eastAsia="zh-CN"/>
              </w:rPr>
              <m:t>P</m:t>
            </m:r>
          </m:e>
          <m:sub>
            <m:r>
              <w:rPr>
                <w:rFonts w:ascii="Cambria Math" w:eastAsiaTheme="minorEastAsia" w:hAnsi="Cambria Math" w:cs="Arial"/>
                <w:szCs w:val="22"/>
                <w:lang w:eastAsia="zh-CN"/>
              </w:rPr>
              <m:t>SG_est</m:t>
            </m:r>
          </m:sub>
        </m:sSub>
        <m:r>
          <w:rPr>
            <w:rFonts w:ascii="Cambria Math" w:eastAsiaTheme="minorEastAsia" w:hAnsi="Cambria Math" w:cs="Arial"/>
            <w:szCs w:val="22"/>
            <w:lang w:eastAsia="zh-CN"/>
          </w:rPr>
          <m:t xml:space="preserve"> </m:t>
        </m:r>
      </m:oMath>
      <w:r>
        <w:rPr>
          <w:rFonts w:ascii="Arial" w:eastAsiaTheme="minorEastAsia" w:hAnsi="Arial" w:cs="Arial"/>
          <w:szCs w:val="22"/>
          <w:lang w:eastAsia="zh-CN"/>
        </w:rPr>
        <w:t>in following table.</w:t>
      </w:r>
    </w:p>
    <w:p w14:paraId="11CC1D4D" w14:textId="77777777" w:rsidR="001841B0" w:rsidRPr="001841B0" w:rsidRDefault="001841B0" w:rsidP="001841B0">
      <w:pPr>
        <w:pStyle w:val="ListParagraph"/>
        <w:ind w:left="840"/>
        <w:rPr>
          <w:rFonts w:ascii="Arial" w:eastAsiaTheme="minorEastAsia" w:hAnsi="Arial" w:cs="Arial"/>
          <w:sz w:val="22"/>
          <w:lang w:eastAsia="zh-CN"/>
        </w:rPr>
      </w:pPr>
    </w:p>
    <w:p w14:paraId="0B6B0FC2" w14:textId="400F3282" w:rsidR="001841B0" w:rsidRPr="001841B0" w:rsidRDefault="001841B0" w:rsidP="001841B0">
      <w:pPr>
        <w:pStyle w:val="ListParagraph"/>
        <w:ind w:left="840"/>
        <w:jc w:val="center"/>
        <w:rPr>
          <w:rFonts w:ascii="Arial" w:eastAsiaTheme="minorEastAsia" w:hAnsi="Arial" w:cs="Arial"/>
          <w:sz w:val="22"/>
          <w:lang w:eastAsia="zh-CN"/>
        </w:rPr>
      </w:pPr>
      <w:r>
        <w:rPr>
          <w:rFonts w:ascii="Arial" w:eastAsiaTheme="minorEastAsia" w:hAnsi="Arial" w:cs="Arial"/>
          <w:lang w:eastAsia="zh-CN"/>
        </w:rPr>
        <w:t>Table 2.4 OTA demodulation test link budget with CATR (wide range BS)</w:t>
      </w:r>
    </w:p>
    <w:tbl>
      <w:tblPr>
        <w:tblStyle w:val="TableGrid"/>
        <w:tblW w:w="0" w:type="auto"/>
        <w:jc w:val="center"/>
        <w:tblLook w:val="04A0" w:firstRow="1" w:lastRow="0" w:firstColumn="1" w:lastColumn="0" w:noHBand="0" w:noVBand="1"/>
      </w:tblPr>
      <w:tblGrid>
        <w:gridCol w:w="3066"/>
        <w:gridCol w:w="718"/>
        <w:gridCol w:w="718"/>
        <w:gridCol w:w="2108"/>
      </w:tblGrid>
      <w:tr w:rsidR="00506238" w:rsidRPr="00B41D78" w14:paraId="054ECAB5" w14:textId="77777777" w:rsidTr="001841B0">
        <w:trPr>
          <w:jc w:val="center"/>
        </w:trPr>
        <w:tc>
          <w:tcPr>
            <w:tcW w:w="0" w:type="auto"/>
          </w:tcPr>
          <w:p w14:paraId="44BF0F4A" w14:textId="77777777" w:rsidR="00506238" w:rsidRPr="00B41D78" w:rsidRDefault="00506238" w:rsidP="001841B0">
            <w:pPr>
              <w:jc w:val="center"/>
              <w:rPr>
                <w:rFonts w:ascii="Arial" w:eastAsiaTheme="minorEastAsia" w:hAnsi="Arial" w:cs="Arial"/>
                <w:sz w:val="15"/>
                <w:szCs w:val="15"/>
                <w:lang w:eastAsia="zh-CN"/>
              </w:rPr>
            </w:pPr>
            <w:r w:rsidRPr="00955846">
              <w:rPr>
                <w:rFonts w:ascii="Arial" w:eastAsiaTheme="minorEastAsia" w:hAnsi="Arial" w:cs="Arial"/>
                <w:sz w:val="18"/>
                <w:szCs w:val="15"/>
                <w:lang w:eastAsia="zh-CN"/>
              </w:rPr>
              <w:t>Carrier frequency (GHz)</w:t>
            </w:r>
          </w:p>
        </w:tc>
        <w:tc>
          <w:tcPr>
            <w:tcW w:w="0" w:type="auto"/>
          </w:tcPr>
          <w:p w14:paraId="6DEB8E33" w14:textId="5AF0A226" w:rsidR="00506238" w:rsidRPr="004104BC" w:rsidRDefault="00506238" w:rsidP="001841B0">
            <w:pPr>
              <w:jc w:val="center"/>
              <w:rPr>
                <w:rFonts w:ascii="Arial" w:eastAsiaTheme="minorEastAsia" w:hAnsi="Arial" w:cs="Arial"/>
                <w:sz w:val="22"/>
                <w:szCs w:val="22"/>
                <w:lang w:eastAsia="zh-CN"/>
              </w:rPr>
            </w:pPr>
            <w:r>
              <w:rPr>
                <w:rFonts w:ascii="Arial" w:eastAsiaTheme="minorEastAsia" w:hAnsi="Arial" w:cs="Arial"/>
                <w:sz w:val="22"/>
                <w:szCs w:val="22"/>
                <w:lang w:eastAsia="zh-CN"/>
              </w:rPr>
              <w:t>4</w:t>
            </w:r>
            <w:r w:rsidRPr="004104BC">
              <w:rPr>
                <w:rFonts w:ascii="Arial" w:eastAsiaTheme="minorEastAsia" w:hAnsi="Arial" w:cs="Arial"/>
                <w:sz w:val="22"/>
                <w:szCs w:val="22"/>
                <w:lang w:eastAsia="zh-CN"/>
              </w:rPr>
              <w:t>7</w:t>
            </w:r>
          </w:p>
        </w:tc>
        <w:tc>
          <w:tcPr>
            <w:tcW w:w="0" w:type="auto"/>
          </w:tcPr>
          <w:p w14:paraId="70BA6764" w14:textId="2073B0D1" w:rsidR="00506238" w:rsidRPr="004104BC" w:rsidRDefault="00506238" w:rsidP="001841B0">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3</w:t>
            </w:r>
            <w:r w:rsidRPr="004104BC">
              <w:rPr>
                <w:rFonts w:ascii="Arial" w:eastAsiaTheme="minorEastAsia" w:hAnsi="Arial" w:cs="Arial"/>
                <w:sz w:val="22"/>
                <w:szCs w:val="22"/>
                <w:lang w:eastAsia="zh-CN"/>
              </w:rPr>
              <w:t>8</w:t>
            </w:r>
          </w:p>
        </w:tc>
        <w:tc>
          <w:tcPr>
            <w:tcW w:w="0" w:type="auto"/>
          </w:tcPr>
          <w:p w14:paraId="26D2F006" w14:textId="77777777" w:rsidR="00506238" w:rsidRPr="00955846" w:rsidRDefault="00506238" w:rsidP="001841B0">
            <w:pPr>
              <w:jc w:val="center"/>
              <w:rPr>
                <w:rFonts w:ascii="Arial" w:eastAsiaTheme="minorEastAsia" w:hAnsi="Arial" w:cs="Arial"/>
                <w:sz w:val="18"/>
                <w:szCs w:val="15"/>
                <w:lang w:eastAsia="zh-CN"/>
              </w:rPr>
            </w:pPr>
            <w:r w:rsidRPr="00955846">
              <w:rPr>
                <w:rFonts w:ascii="Arial" w:eastAsiaTheme="minorEastAsia" w:hAnsi="Arial" w:cs="Arial" w:hint="eastAsia"/>
                <w:sz w:val="18"/>
                <w:szCs w:val="15"/>
                <w:lang w:eastAsia="zh-CN"/>
              </w:rPr>
              <w:t>N</w:t>
            </w:r>
            <w:r w:rsidRPr="00955846">
              <w:rPr>
                <w:rFonts w:ascii="Arial" w:eastAsiaTheme="minorEastAsia" w:hAnsi="Arial" w:cs="Arial"/>
                <w:sz w:val="18"/>
                <w:szCs w:val="15"/>
                <w:lang w:eastAsia="zh-CN"/>
              </w:rPr>
              <w:t>ote</w:t>
            </w:r>
          </w:p>
        </w:tc>
      </w:tr>
      <w:tr w:rsidR="00506238" w:rsidRPr="00B41D78" w14:paraId="70548F98" w14:textId="77777777" w:rsidTr="001841B0">
        <w:trPr>
          <w:jc w:val="center"/>
        </w:trPr>
        <w:tc>
          <w:tcPr>
            <w:tcW w:w="0" w:type="auto"/>
          </w:tcPr>
          <w:p w14:paraId="3AC341E5" w14:textId="77777777" w:rsidR="00506238" w:rsidRPr="00955846" w:rsidRDefault="00C152B7" w:rsidP="004104BC">
            <w:pPr>
              <w:jc w:val="center"/>
              <w:rPr>
                <w:rFonts w:ascii="Arial" w:eastAsiaTheme="minorEastAsia" w:hAnsi="Arial" w:cs="Arial"/>
                <w:sz w:val="18"/>
                <w:szCs w:val="15"/>
                <w:lang w:eastAsia="zh-CN"/>
              </w:rPr>
            </w:pPr>
            <m:oMath>
              <m:sSub>
                <m:sSubPr>
                  <m:ctrlPr>
                    <w:rPr>
                      <w:rFonts w:ascii="Cambria Math" w:eastAsiaTheme="minorEastAsia" w:hAnsi="Cambria Math" w:cs="Arial"/>
                      <w:sz w:val="18"/>
                      <w:szCs w:val="15"/>
                      <w:lang w:eastAsia="zh-CN"/>
                    </w:rPr>
                  </m:ctrlPr>
                </m:sSubPr>
                <m:e>
                  <m:r>
                    <w:rPr>
                      <w:rFonts w:ascii="Cambria Math" w:eastAsiaTheme="minorEastAsia" w:hAnsi="Cambria Math" w:cs="Arial"/>
                      <w:sz w:val="18"/>
                      <w:szCs w:val="15"/>
                      <w:lang w:eastAsia="zh-CN"/>
                    </w:rPr>
                    <m:t>L</m:t>
                  </m:r>
                </m:e>
                <m:sub>
                  <m:r>
                    <w:rPr>
                      <w:rFonts w:ascii="Cambria Math" w:eastAsiaTheme="minorEastAsia" w:hAnsi="Cambria Math" w:cs="Arial"/>
                      <w:sz w:val="18"/>
                      <w:szCs w:val="15"/>
                      <w:lang w:eastAsia="zh-CN"/>
                    </w:rPr>
                    <m:t>coupling_catr</m:t>
                  </m:r>
                </m:sub>
              </m:sSub>
            </m:oMath>
            <w:r w:rsidR="00506238" w:rsidRPr="00955846">
              <w:rPr>
                <w:rFonts w:ascii="Arial" w:eastAsiaTheme="minorEastAsia" w:hAnsi="Arial" w:cs="Arial" w:hint="eastAsia"/>
                <w:sz w:val="18"/>
                <w:szCs w:val="15"/>
                <w:lang w:eastAsia="zh-CN"/>
              </w:rPr>
              <w:t xml:space="preserve"> </w:t>
            </w:r>
            <w:r w:rsidR="00506238" w:rsidRPr="00955846">
              <w:rPr>
                <w:rFonts w:ascii="Arial" w:eastAsiaTheme="minorEastAsia" w:hAnsi="Arial" w:cs="Arial"/>
                <w:sz w:val="18"/>
                <w:szCs w:val="15"/>
                <w:lang w:eastAsia="zh-CN"/>
              </w:rPr>
              <w:t>(dB)</w:t>
            </w:r>
          </w:p>
        </w:tc>
        <w:tc>
          <w:tcPr>
            <w:tcW w:w="0" w:type="auto"/>
          </w:tcPr>
          <w:p w14:paraId="26311311" w14:textId="62D5BDD0" w:rsidR="00506238" w:rsidRPr="004104BC" w:rsidRDefault="00506238" w:rsidP="004104BC">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6</w:t>
            </w:r>
            <w:r>
              <w:rPr>
                <w:rFonts w:ascii="Arial" w:eastAsiaTheme="minorEastAsia" w:hAnsi="Arial" w:cs="Arial"/>
                <w:sz w:val="22"/>
                <w:szCs w:val="22"/>
                <w:lang w:eastAsia="zh-CN"/>
              </w:rPr>
              <w:t>7.9</w:t>
            </w:r>
          </w:p>
        </w:tc>
        <w:tc>
          <w:tcPr>
            <w:tcW w:w="0" w:type="auto"/>
          </w:tcPr>
          <w:p w14:paraId="6FC3B43F" w14:textId="50944E3B" w:rsidR="00506238" w:rsidRPr="004104BC" w:rsidRDefault="00506238" w:rsidP="004104BC">
            <w:pPr>
              <w:jc w:val="center"/>
              <w:rPr>
                <w:rFonts w:ascii="Arial" w:eastAsiaTheme="minorEastAsia" w:hAnsi="Arial" w:cs="Arial"/>
                <w:sz w:val="22"/>
                <w:szCs w:val="22"/>
                <w:lang w:eastAsia="zh-CN"/>
              </w:rPr>
            </w:pPr>
            <w:r w:rsidRPr="004104BC">
              <w:rPr>
                <w:rFonts w:ascii="Arial" w:eastAsiaTheme="minorEastAsia" w:hAnsi="Arial" w:cs="Arial" w:hint="eastAsia"/>
                <w:sz w:val="22"/>
                <w:szCs w:val="22"/>
                <w:lang w:eastAsia="zh-CN"/>
              </w:rPr>
              <w:t>6</w:t>
            </w:r>
            <w:r w:rsidRPr="004104BC">
              <w:rPr>
                <w:rFonts w:ascii="Arial" w:eastAsiaTheme="minorEastAsia" w:hAnsi="Arial" w:cs="Arial"/>
                <w:sz w:val="22"/>
                <w:szCs w:val="22"/>
                <w:lang w:eastAsia="zh-CN"/>
              </w:rPr>
              <w:t>6.1</w:t>
            </w:r>
          </w:p>
        </w:tc>
        <w:tc>
          <w:tcPr>
            <w:tcW w:w="0" w:type="auto"/>
          </w:tcPr>
          <w:p w14:paraId="51316DF7" w14:textId="77777777" w:rsidR="00506238" w:rsidRPr="00955846" w:rsidRDefault="00506238" w:rsidP="004104BC">
            <w:pPr>
              <w:jc w:val="center"/>
              <w:rPr>
                <w:rFonts w:ascii="Arial" w:eastAsiaTheme="minorEastAsia" w:hAnsi="Arial" w:cs="Arial"/>
                <w:sz w:val="18"/>
                <w:szCs w:val="15"/>
                <w:lang w:eastAsia="zh-CN"/>
              </w:rPr>
            </w:pPr>
            <w:r>
              <w:rPr>
                <w:rFonts w:ascii="Arial" w:eastAsiaTheme="minorEastAsia" w:hAnsi="Arial" w:cs="Arial"/>
                <w:sz w:val="18"/>
                <w:szCs w:val="15"/>
                <w:lang w:eastAsia="zh-CN"/>
              </w:rPr>
              <w:t>coupling</w:t>
            </w:r>
            <w:r w:rsidRPr="00955846">
              <w:rPr>
                <w:rFonts w:ascii="Arial" w:eastAsiaTheme="minorEastAsia" w:hAnsi="Arial" w:cs="Arial"/>
                <w:sz w:val="18"/>
                <w:szCs w:val="15"/>
                <w:lang w:eastAsia="zh-CN"/>
              </w:rPr>
              <w:t xml:space="preserve"> loss</w:t>
            </w:r>
          </w:p>
        </w:tc>
      </w:tr>
      <w:tr w:rsidR="00506238" w:rsidRPr="00B41D78" w14:paraId="18082A38" w14:textId="77777777" w:rsidTr="001841B0">
        <w:trPr>
          <w:jc w:val="center"/>
        </w:trPr>
        <w:tc>
          <w:tcPr>
            <w:tcW w:w="0" w:type="auto"/>
          </w:tcPr>
          <w:p w14:paraId="0DED039E" w14:textId="77777777" w:rsidR="00506238" w:rsidRPr="002C01E3" w:rsidRDefault="00C152B7" w:rsidP="004104BC">
            <w:pPr>
              <w:jc w:val="center"/>
              <w:rPr>
                <w:sz w:val="16"/>
                <w:szCs w:val="22"/>
                <w:lang w:eastAsia="zh-CN"/>
              </w:rPr>
            </w:pPr>
            <m:oMathPara>
              <m:oMath>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szCs w:val="22"/>
                    <w:lang w:eastAsia="zh-CN"/>
                  </w:rPr>
                  <m:t xml:space="preserve"> </m:t>
                </m:r>
                <m:d>
                  <m:dPr>
                    <m:ctrlPr>
                      <w:rPr>
                        <w:rFonts w:ascii="Cambria Math" w:eastAsiaTheme="minorEastAsia" w:hAnsi="Cambria Math" w:cs="Arial"/>
                        <w:i/>
                        <w:sz w:val="16"/>
                        <w:szCs w:val="22"/>
                        <w:lang w:eastAsia="zh-CN"/>
                      </w:rPr>
                    </m:ctrlPr>
                  </m:dPr>
                  <m:e>
                    <m:r>
                      <w:rPr>
                        <w:rFonts w:ascii="Cambria Math" w:eastAsiaTheme="minorEastAsia" w:hAnsi="Cambria Math" w:cs="Arial"/>
                        <w:sz w:val="16"/>
                        <w:szCs w:val="22"/>
                        <w:lang w:eastAsia="zh-CN"/>
                      </w:rPr>
                      <m:t>dBm</m:t>
                    </m:r>
                  </m:e>
                </m:d>
              </m:oMath>
            </m:oMathPara>
          </w:p>
          <w:p w14:paraId="147B96FE" w14:textId="7A371882" w:rsidR="00506238" w:rsidRPr="00B41D78" w:rsidRDefault="00506238" w:rsidP="004104BC">
            <w:pPr>
              <w:jc w:val="center"/>
              <w:rPr>
                <w:rFonts w:ascii="Arial" w:eastAsiaTheme="minorEastAsia" w:hAnsi="Arial" w:cs="Arial"/>
                <w:sz w:val="15"/>
                <w:szCs w:val="15"/>
                <w:lang w:eastAsia="zh-CN"/>
              </w:rPr>
            </w:pPr>
            <m:oMathPara>
              <m:oMath>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 xml:space="preserve">+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8"/>
                        <w:szCs w:val="15"/>
                        <w:lang w:eastAsia="zh-CN"/>
                      </w:rPr>
                      <m:t>coupling_catr</m:t>
                    </m:r>
                  </m:sub>
                </m:sSub>
                <m:r>
                  <w:rPr>
                    <w:rFonts w:ascii="Cambria Math" w:eastAsiaTheme="minorEastAsia" w:hAnsi="Cambria Math" w:cs="Arial"/>
                    <w:sz w:val="16"/>
                    <w:szCs w:val="18"/>
                    <w:lang w:eastAsia="zh-CN"/>
                  </w:rPr>
                  <m:t xml:space="preserve"> + </m:t>
                </m:r>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 xml:space="preserve"> </m:t>
                </m:r>
              </m:oMath>
            </m:oMathPara>
          </w:p>
        </w:tc>
        <w:tc>
          <w:tcPr>
            <w:tcW w:w="0" w:type="auto"/>
          </w:tcPr>
          <w:p w14:paraId="1ABAADC3" w14:textId="46344F20" w:rsidR="00506238" w:rsidRPr="004104BC" w:rsidRDefault="00506238" w:rsidP="004104BC">
            <w:pPr>
              <w:jc w:val="center"/>
              <w:rPr>
                <w:rFonts w:ascii="Arial" w:eastAsiaTheme="minorEastAsia" w:hAnsi="Arial" w:cs="Arial"/>
                <w:color w:val="00B0F0"/>
                <w:sz w:val="22"/>
                <w:szCs w:val="22"/>
                <w:lang w:eastAsia="zh-CN"/>
              </w:rPr>
            </w:pPr>
            <w:r w:rsidRPr="000B5A1B">
              <w:rPr>
                <w:rFonts w:ascii="Arial" w:eastAsiaTheme="minorEastAsia" w:hAnsi="Arial" w:cs="Arial"/>
                <w:color w:val="00B0F0"/>
                <w:sz w:val="22"/>
                <w:szCs w:val="22"/>
                <w:lang w:eastAsia="zh-CN"/>
              </w:rPr>
              <w:t>2</w:t>
            </w:r>
            <w:r w:rsidR="000A4146" w:rsidRPr="000B5A1B">
              <w:rPr>
                <w:rFonts w:ascii="Arial" w:eastAsiaTheme="minorEastAsia" w:hAnsi="Arial" w:cs="Arial"/>
                <w:color w:val="00B0F0"/>
                <w:sz w:val="22"/>
                <w:szCs w:val="22"/>
                <w:lang w:eastAsia="zh-CN"/>
              </w:rPr>
              <w:t>1</w:t>
            </w:r>
            <w:r w:rsidRPr="000B5A1B">
              <w:rPr>
                <w:rFonts w:ascii="Arial" w:eastAsiaTheme="minorEastAsia" w:hAnsi="Arial" w:cs="Arial"/>
                <w:color w:val="00B0F0"/>
                <w:sz w:val="22"/>
                <w:szCs w:val="22"/>
                <w:lang w:eastAsia="zh-CN"/>
              </w:rPr>
              <w:t>.9</w:t>
            </w:r>
          </w:p>
        </w:tc>
        <w:tc>
          <w:tcPr>
            <w:tcW w:w="0" w:type="auto"/>
          </w:tcPr>
          <w:p w14:paraId="645C4040" w14:textId="5FCC4FD8" w:rsidR="00506238" w:rsidRPr="000A4146" w:rsidRDefault="00506238" w:rsidP="004104BC">
            <w:pPr>
              <w:jc w:val="center"/>
              <w:rPr>
                <w:rFonts w:ascii="Arial" w:eastAsiaTheme="minorEastAsia" w:hAnsi="Arial" w:cs="Arial"/>
                <w:color w:val="00B0F0"/>
                <w:sz w:val="22"/>
                <w:szCs w:val="22"/>
                <w:lang w:eastAsia="zh-CN"/>
              </w:rPr>
            </w:pPr>
            <w:r w:rsidRPr="000B5A1B">
              <w:rPr>
                <w:rFonts w:ascii="Arial" w:eastAsiaTheme="minorEastAsia" w:hAnsi="Arial" w:cs="Arial"/>
                <w:color w:val="00B0F0"/>
                <w:sz w:val="22"/>
                <w:szCs w:val="22"/>
                <w:lang w:eastAsia="zh-CN"/>
              </w:rPr>
              <w:t>2</w:t>
            </w:r>
            <w:r w:rsidR="000A4146" w:rsidRPr="000B5A1B">
              <w:rPr>
                <w:rFonts w:ascii="Arial" w:eastAsiaTheme="minorEastAsia" w:hAnsi="Arial" w:cs="Arial"/>
                <w:color w:val="00B0F0"/>
                <w:sz w:val="22"/>
                <w:szCs w:val="22"/>
                <w:lang w:eastAsia="zh-CN"/>
              </w:rPr>
              <w:t>0</w:t>
            </w:r>
            <w:r w:rsidRPr="000B5A1B">
              <w:rPr>
                <w:rFonts w:ascii="Arial" w:eastAsiaTheme="minorEastAsia" w:hAnsi="Arial" w:cs="Arial"/>
                <w:color w:val="00B0F0"/>
                <w:sz w:val="22"/>
                <w:szCs w:val="22"/>
                <w:lang w:eastAsia="zh-CN"/>
              </w:rPr>
              <w:t>.1</w:t>
            </w:r>
          </w:p>
        </w:tc>
        <w:tc>
          <w:tcPr>
            <w:tcW w:w="0" w:type="auto"/>
          </w:tcPr>
          <w:p w14:paraId="32F5D8E4" w14:textId="3C200DC6" w:rsidR="00506238" w:rsidRPr="0082651F" w:rsidRDefault="00C152B7" w:rsidP="00AC6AD2">
            <w:pPr>
              <w:jc w:val="center"/>
              <w:rPr>
                <w:rFonts w:ascii="Arial" w:eastAsiaTheme="minorEastAsia" w:hAnsi="Arial" w:cs="Arial"/>
                <w:sz w:val="16"/>
                <w:szCs w:val="18"/>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P</m:t>
                    </m:r>
                  </m:e>
                  <m:sub>
                    <m:r>
                      <w:rPr>
                        <w:rFonts w:ascii="Cambria Math" w:eastAsiaTheme="minorEastAsia" w:hAnsi="Cambria Math" w:cs="Arial"/>
                        <w:sz w:val="16"/>
                        <w:szCs w:val="18"/>
                        <w:lang w:eastAsia="zh-CN"/>
                      </w:rPr>
                      <m:t xml:space="preserve">RIB_demod </m:t>
                    </m:r>
                  </m:sub>
                </m:sSub>
                <m:r>
                  <w:rPr>
                    <w:rFonts w:ascii="Cambria Math" w:eastAsiaTheme="minorEastAsia" w:hAnsi="Cambria Math" w:cs="Arial"/>
                    <w:sz w:val="16"/>
                    <w:szCs w:val="18"/>
                    <w:lang w:eastAsia="zh-CN"/>
                  </w:rPr>
                  <m:t>=-49dBm</m:t>
                </m:r>
              </m:oMath>
            </m:oMathPara>
          </w:p>
          <w:p w14:paraId="4F028563" w14:textId="1F1C1AA0" w:rsidR="00506238" w:rsidRPr="00995DB2" w:rsidRDefault="00C152B7" w:rsidP="004104BC">
            <w:pPr>
              <w:jc w:val="center"/>
              <w:rPr>
                <w:rFonts w:ascii="Arial" w:eastAsiaTheme="minorEastAsia" w:hAnsi="Arial" w:cs="Arial"/>
                <w:sz w:val="16"/>
                <w:szCs w:val="22"/>
                <w:lang w:eastAsia="zh-CN"/>
              </w:rPr>
            </w:pPr>
            <m:oMathPara>
              <m:oMath>
                <m:sSub>
                  <m:sSubPr>
                    <m:ctrlPr>
                      <w:rPr>
                        <w:rFonts w:ascii="Cambria Math" w:eastAsiaTheme="minorEastAsia" w:hAnsi="Cambria Math" w:cs="Arial"/>
                        <w:i/>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PA_out_max</m:t>
                    </m:r>
                  </m:sub>
                </m:sSub>
                <m:r>
                  <w:rPr>
                    <w:rFonts w:ascii="Cambria Math" w:eastAsiaTheme="minorEastAsia" w:hAnsi="Cambria Math" w:cs="Arial"/>
                    <w:sz w:val="16"/>
                    <w:szCs w:val="22"/>
                    <w:lang w:eastAsia="zh-CN"/>
                  </w:rPr>
                  <m:t>=22dBm</m:t>
                </m:r>
              </m:oMath>
            </m:oMathPara>
          </w:p>
          <w:p w14:paraId="50924FB1" w14:textId="29C4F67B" w:rsidR="00506238" w:rsidRPr="00B41D78" w:rsidRDefault="00C152B7" w:rsidP="004104BC">
            <w:pPr>
              <w:jc w:val="center"/>
              <w:rPr>
                <w:rFonts w:ascii="Arial" w:eastAsiaTheme="minorEastAsia" w:hAnsi="Arial" w:cs="Arial"/>
                <w:sz w:val="15"/>
                <w:szCs w:val="15"/>
                <w:lang w:eastAsia="zh-CN"/>
              </w:rPr>
            </w:pPr>
            <m:oMathPara>
              <m:oMath>
                <m:sSub>
                  <m:sSubPr>
                    <m:ctrlPr>
                      <w:rPr>
                        <w:rFonts w:ascii="Cambria Math" w:eastAsiaTheme="minorEastAsia" w:hAnsi="Cambria Math" w:cs="Arial"/>
                        <w:sz w:val="16"/>
                        <w:szCs w:val="18"/>
                        <w:lang w:eastAsia="zh-CN"/>
                      </w:rPr>
                    </m:ctrlPr>
                  </m:sSubPr>
                  <m:e>
                    <m:r>
                      <w:rPr>
                        <w:rFonts w:ascii="Cambria Math" w:eastAsiaTheme="minorEastAsia" w:hAnsi="Cambria Math" w:cs="Arial"/>
                        <w:sz w:val="16"/>
                        <w:szCs w:val="18"/>
                        <w:lang w:eastAsia="zh-CN"/>
                      </w:rPr>
                      <m:t>L</m:t>
                    </m:r>
                  </m:e>
                  <m:sub>
                    <m:r>
                      <w:rPr>
                        <w:rFonts w:ascii="Cambria Math" w:eastAsiaTheme="minorEastAsia" w:hAnsi="Cambria Math" w:cs="Arial"/>
                        <w:sz w:val="16"/>
                        <w:szCs w:val="18"/>
                        <w:lang w:eastAsia="zh-CN"/>
                      </w:rPr>
                      <m:t>coupler</m:t>
                    </m:r>
                  </m:sub>
                </m:sSub>
                <m:r>
                  <w:rPr>
                    <w:rFonts w:ascii="Cambria Math" w:eastAsiaTheme="minorEastAsia" w:hAnsi="Cambria Math" w:cs="Arial"/>
                    <w:sz w:val="16"/>
                    <w:szCs w:val="18"/>
                    <w:lang w:eastAsia="zh-CN"/>
                  </w:rPr>
                  <m:t>=3dB</m:t>
                </m:r>
              </m:oMath>
            </m:oMathPara>
          </w:p>
        </w:tc>
      </w:tr>
      <w:tr w:rsidR="00506238" w:rsidRPr="00B41D78" w14:paraId="755DE7AC" w14:textId="77777777" w:rsidTr="001841B0">
        <w:trPr>
          <w:jc w:val="center"/>
        </w:trPr>
        <w:tc>
          <w:tcPr>
            <w:tcW w:w="0" w:type="auto"/>
          </w:tcPr>
          <w:p w14:paraId="3AF16E44" w14:textId="77777777" w:rsidR="00506238" w:rsidRPr="006A1EAE" w:rsidRDefault="00C152B7" w:rsidP="00AC6AD2">
            <w:pPr>
              <w:jc w:val="center"/>
              <w:rPr>
                <w:rFonts w:ascii="Arial" w:eastAsiaTheme="minorEastAsia" w:hAnsi="Arial" w:cs="Arial"/>
                <w:sz w:val="16"/>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P</m:t>
                    </m:r>
                  </m:e>
                  <m:sub>
                    <m:r>
                      <w:rPr>
                        <w:rFonts w:ascii="Cambria Math" w:eastAsiaTheme="minorEastAsia" w:hAnsi="Cambria Math" w:cs="Arial"/>
                        <w:sz w:val="16"/>
                        <w:lang w:eastAsia="zh-CN"/>
                      </w:rPr>
                      <m:t>SG_est</m:t>
                    </m:r>
                  </m:sub>
                </m:sSub>
                <m:r>
                  <w:rPr>
                    <w:rFonts w:ascii="Cambria Math" w:eastAsiaTheme="minorEastAsia" w:hAnsi="Cambria Math" w:cs="Arial"/>
                    <w:sz w:val="16"/>
                    <w:lang w:eastAsia="zh-CN"/>
                  </w:rPr>
                  <m:t xml:space="preserve"> (dBm)</m:t>
                </m:r>
              </m:oMath>
            </m:oMathPara>
          </w:p>
          <w:p w14:paraId="52E08E76" w14:textId="3D754FE6" w:rsidR="00506238" w:rsidRDefault="00506238" w:rsidP="00AC6AD2">
            <w:pPr>
              <w:jc w:val="center"/>
              <w:rPr>
                <w:sz w:val="18"/>
                <w:szCs w:val="15"/>
                <w:lang w:eastAsia="zh-CN"/>
              </w:rPr>
            </w:pPr>
            <m:oMathPara>
              <m:oMath>
                <m:r>
                  <w:rPr>
                    <w:rFonts w:ascii="Cambria Math" w:eastAsiaTheme="minorEastAsia" w:hAnsi="Cambria Math" w:cs="Arial"/>
                    <w:sz w:val="16"/>
                    <w:lang w:eastAsia="zh-CN"/>
                  </w:rPr>
                  <m:t>=</m:t>
                </m:r>
                <m:sSub>
                  <m:sSubPr>
                    <m:ctrlPr>
                      <w:rPr>
                        <w:rFonts w:ascii="Cambria Math" w:eastAsiaTheme="minorEastAsia" w:hAnsi="Cambria Math" w:cs="Arial"/>
                        <w:sz w:val="16"/>
                        <w:szCs w:val="22"/>
                        <w:lang w:eastAsia="zh-CN"/>
                      </w:rPr>
                    </m:ctrlPr>
                  </m:sSubPr>
                  <m:e>
                    <m:r>
                      <w:rPr>
                        <w:rFonts w:ascii="Cambria Math" w:eastAsiaTheme="minorEastAsia" w:hAnsi="Cambria Math" w:cs="Arial"/>
                        <w:sz w:val="16"/>
                        <w:szCs w:val="22"/>
                        <w:lang w:eastAsia="zh-CN"/>
                      </w:rPr>
                      <m:t>P</m:t>
                    </m:r>
                  </m:e>
                  <m:sub>
                    <m:r>
                      <w:rPr>
                        <w:rFonts w:ascii="Cambria Math" w:eastAsiaTheme="minorEastAsia" w:hAnsi="Cambria Math" w:cs="Arial"/>
                        <w:sz w:val="16"/>
                        <w:szCs w:val="22"/>
                        <w:lang w:eastAsia="zh-CN"/>
                      </w:rPr>
                      <m:t>PA_out</m:t>
                    </m:r>
                  </m:sub>
                </m:sSub>
                <m:r>
                  <w:rPr>
                    <w:rFonts w:ascii="Cambria Math" w:eastAsiaTheme="minorEastAsia" w:hAnsi="Cambria Math" w:cs="Arial"/>
                    <w:sz w:val="16"/>
                    <w:lang w:eastAsia="zh-CN"/>
                  </w:rPr>
                  <m:t>+</m:t>
                </m:r>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oMath>
            </m:oMathPara>
          </w:p>
        </w:tc>
        <w:tc>
          <w:tcPr>
            <w:tcW w:w="0" w:type="auto"/>
          </w:tcPr>
          <w:p w14:paraId="15F3CB97" w14:textId="34BD4BE2" w:rsidR="00506238" w:rsidRPr="004104BC" w:rsidRDefault="00506238"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sidR="000A4146">
              <w:rPr>
                <w:rFonts w:ascii="Arial" w:eastAsiaTheme="minorEastAsia" w:hAnsi="Arial" w:cs="Arial"/>
                <w:color w:val="00B0F0"/>
                <w:sz w:val="22"/>
                <w:szCs w:val="22"/>
                <w:lang w:eastAsia="zh-CN"/>
              </w:rPr>
              <w:t>20</w:t>
            </w:r>
            <w:r>
              <w:rPr>
                <w:rFonts w:ascii="Arial" w:eastAsiaTheme="minorEastAsia" w:hAnsi="Arial" w:cs="Arial"/>
                <w:color w:val="00B0F0"/>
                <w:sz w:val="22"/>
                <w:szCs w:val="22"/>
                <w:lang w:eastAsia="zh-CN"/>
              </w:rPr>
              <w:t>.6</w:t>
            </w:r>
          </w:p>
        </w:tc>
        <w:tc>
          <w:tcPr>
            <w:tcW w:w="0" w:type="auto"/>
          </w:tcPr>
          <w:p w14:paraId="0BC639C2" w14:textId="5D14E69B" w:rsidR="00506238" w:rsidRPr="004104BC" w:rsidRDefault="00506238" w:rsidP="004104BC">
            <w:pPr>
              <w:jc w:val="center"/>
              <w:rPr>
                <w:rFonts w:ascii="Arial" w:eastAsiaTheme="minorEastAsia" w:hAnsi="Arial" w:cs="Arial"/>
                <w:color w:val="00B0F0"/>
                <w:sz w:val="22"/>
                <w:szCs w:val="22"/>
                <w:lang w:eastAsia="zh-CN"/>
              </w:rPr>
            </w:pPr>
            <w:r>
              <w:rPr>
                <w:rFonts w:ascii="Arial" w:eastAsiaTheme="minorEastAsia" w:hAnsi="Arial" w:cs="Arial" w:hint="eastAsia"/>
                <w:color w:val="00B0F0"/>
                <w:sz w:val="22"/>
                <w:szCs w:val="22"/>
                <w:lang w:eastAsia="zh-CN"/>
              </w:rPr>
              <w:t>-</w:t>
            </w:r>
            <w:r w:rsidR="000A4146">
              <w:rPr>
                <w:rFonts w:ascii="Arial" w:eastAsiaTheme="minorEastAsia" w:hAnsi="Arial" w:cs="Arial"/>
                <w:color w:val="00B0F0"/>
                <w:sz w:val="22"/>
                <w:szCs w:val="22"/>
                <w:lang w:eastAsia="zh-CN"/>
              </w:rPr>
              <w:t>21</w:t>
            </w:r>
            <w:r>
              <w:rPr>
                <w:rFonts w:ascii="Arial" w:eastAsiaTheme="minorEastAsia" w:hAnsi="Arial" w:cs="Arial"/>
                <w:color w:val="00B0F0"/>
                <w:sz w:val="22"/>
                <w:szCs w:val="22"/>
                <w:lang w:eastAsia="zh-CN"/>
              </w:rPr>
              <w:t>.4</w:t>
            </w:r>
          </w:p>
        </w:tc>
        <w:tc>
          <w:tcPr>
            <w:tcW w:w="0" w:type="auto"/>
          </w:tcPr>
          <w:p w14:paraId="4AD55655" w14:textId="435BD6EA" w:rsidR="00506238" w:rsidRPr="00955846" w:rsidRDefault="00C152B7" w:rsidP="004104BC">
            <w:pPr>
              <w:jc w:val="center"/>
              <w:rPr>
                <w:rFonts w:ascii="Arial" w:eastAsiaTheme="minorEastAsia" w:hAnsi="Arial" w:cs="Arial"/>
                <w:sz w:val="18"/>
                <w:szCs w:val="15"/>
                <w:lang w:eastAsia="zh-CN"/>
              </w:rPr>
            </w:pPr>
            <m:oMathPara>
              <m:oMath>
                <m:sSub>
                  <m:sSubPr>
                    <m:ctrlPr>
                      <w:rPr>
                        <w:rFonts w:ascii="Cambria Math" w:eastAsiaTheme="minorEastAsia" w:hAnsi="Cambria Math" w:cs="Arial"/>
                        <w:sz w:val="16"/>
                        <w:lang w:eastAsia="zh-CN"/>
                      </w:rPr>
                    </m:ctrlPr>
                  </m:sSubPr>
                  <m:e>
                    <m:r>
                      <w:rPr>
                        <w:rFonts w:ascii="Cambria Math" w:eastAsiaTheme="minorEastAsia" w:hAnsi="Cambria Math" w:cs="Arial"/>
                        <w:sz w:val="16"/>
                        <w:lang w:eastAsia="zh-CN"/>
                      </w:rPr>
                      <m:t>L</m:t>
                    </m:r>
                  </m:e>
                  <m:sub>
                    <m:r>
                      <w:rPr>
                        <w:rFonts w:ascii="Cambria Math" w:eastAsiaTheme="minorEastAsia" w:hAnsi="Cambria Math" w:cs="Arial"/>
                        <w:sz w:val="16"/>
                        <w:lang w:eastAsia="zh-CN"/>
                      </w:rPr>
                      <m:t>total</m:t>
                    </m:r>
                  </m:sub>
                </m:sSub>
                <m:r>
                  <w:rPr>
                    <w:rFonts w:ascii="Cambria Math" w:eastAsiaTheme="minorEastAsia" w:hAnsi="Cambria Math" w:cs="Arial"/>
                    <w:sz w:val="16"/>
                    <w:lang w:eastAsia="zh-CN"/>
                  </w:rPr>
                  <m:t>=</m:t>
                </m:r>
                <m:d>
                  <m:dPr>
                    <m:begChr m:val="{"/>
                    <m:endChr m:val=""/>
                    <m:ctrlPr>
                      <w:rPr>
                        <w:rFonts w:ascii="Cambria Math" w:eastAsiaTheme="minorEastAsia" w:hAnsi="Cambria Math" w:cs="Arial"/>
                        <w:i/>
                        <w:sz w:val="16"/>
                        <w:lang w:eastAsia="zh-CN"/>
                      </w:rPr>
                    </m:ctrlPr>
                  </m:dPr>
                  <m:e>
                    <m:m>
                      <m:mPr>
                        <m:mcs>
                          <m:mc>
                            <m:mcPr>
                              <m:count m:val="2"/>
                              <m:mcJc m:val="center"/>
                            </m:mcPr>
                          </m:mc>
                        </m:mcs>
                        <m:ctrlPr>
                          <w:rPr>
                            <w:rFonts w:ascii="Cambria Math" w:eastAsiaTheme="minorEastAsia" w:hAnsi="Cambria Math" w:cs="Arial"/>
                            <w:i/>
                            <w:sz w:val="16"/>
                            <w:lang w:eastAsia="zh-CN"/>
                          </w:rPr>
                        </m:ctrlPr>
                      </m:mPr>
                      <m:mr>
                        <m:e>
                          <m:r>
                            <w:rPr>
                              <w:rFonts w:ascii="Cambria Math" w:eastAsiaTheme="minorEastAsia" w:hAnsi="Cambria Math" w:cs="Arial"/>
                              <w:sz w:val="16"/>
                              <w:lang w:eastAsia="zh-CN"/>
                            </w:rPr>
                            <m:t>-41.5dB</m:t>
                          </m:r>
                        </m:e>
                        <m:e>
                          <m:r>
                            <w:rPr>
                              <w:rFonts w:ascii="Cambria Math" w:eastAsiaTheme="minorEastAsia" w:hAnsi="Cambria Math" w:cs="Arial"/>
                              <w:sz w:val="16"/>
                              <w:lang w:eastAsia="zh-CN"/>
                            </w:rPr>
                            <m:t>38GHz</m:t>
                          </m:r>
                        </m:e>
                      </m:mr>
                      <m:mr>
                        <m:e/>
                        <m:e/>
                      </m:mr>
                      <m:mr>
                        <m:e>
                          <m:r>
                            <w:rPr>
                              <w:rFonts w:ascii="Cambria Math" w:eastAsiaTheme="minorEastAsia" w:hAnsi="Cambria Math" w:cs="Arial"/>
                              <w:sz w:val="16"/>
                              <w:lang w:eastAsia="zh-CN"/>
                            </w:rPr>
                            <m:t>-42.5dB</m:t>
                          </m:r>
                        </m:e>
                        <m:e>
                          <m:r>
                            <w:rPr>
                              <w:rFonts w:ascii="Cambria Math" w:eastAsiaTheme="minorEastAsia" w:hAnsi="Cambria Math" w:cs="Arial"/>
                              <w:sz w:val="16"/>
                              <w:lang w:eastAsia="zh-CN"/>
                            </w:rPr>
                            <m:t>47GHz</m:t>
                          </m:r>
                        </m:e>
                      </m:mr>
                    </m:m>
                  </m:e>
                </m:d>
              </m:oMath>
            </m:oMathPara>
          </w:p>
        </w:tc>
      </w:tr>
    </w:tbl>
    <w:p w14:paraId="1737F086" w14:textId="77777777" w:rsidR="003D29A5" w:rsidRPr="000B5A1B" w:rsidRDefault="00DB418B" w:rsidP="008336F7">
      <w:pPr>
        <w:pStyle w:val="Heading2"/>
        <w:rPr>
          <w:rFonts w:ascii="Arial" w:hAnsi="Arial" w:cs="Arial"/>
          <w:b w:val="0"/>
          <w:bCs w:val="0"/>
          <w:lang w:eastAsia="zh-CN"/>
        </w:rPr>
      </w:pPr>
      <w:r w:rsidRPr="000B5A1B">
        <w:rPr>
          <w:rFonts w:ascii="Arial" w:hAnsi="Arial" w:cs="Arial"/>
          <w:b w:val="0"/>
          <w:bCs w:val="0"/>
          <w:color w:val="4472C4" w:themeColor="accent1"/>
          <w:lang w:eastAsia="zh-CN"/>
        </w:rPr>
        <w:t>Observation</w:t>
      </w:r>
    </w:p>
    <w:p w14:paraId="7A8F1380" w14:textId="57757A29" w:rsidR="001D214F" w:rsidRPr="001D214F" w:rsidRDefault="000A4146" w:rsidP="001D214F">
      <w:pPr>
        <w:pStyle w:val="ListParagraph"/>
        <w:numPr>
          <w:ilvl w:val="0"/>
          <w:numId w:val="21"/>
        </w:numPr>
        <w:rPr>
          <w:rFonts w:eastAsiaTheme="minorEastAsia"/>
          <w:sz w:val="22"/>
          <w:szCs w:val="22"/>
          <w:lang w:eastAsia="zh-CN"/>
        </w:rPr>
      </w:pPr>
      <w:r>
        <w:rPr>
          <w:rFonts w:ascii="Arial" w:eastAsiaTheme="minorEastAsia" w:hAnsi="Arial" w:cs="Arial"/>
          <w:sz w:val="22"/>
          <w:szCs w:val="22"/>
          <w:lang w:eastAsia="zh-CN"/>
        </w:rPr>
        <w:t>The needed</w:t>
      </w:r>
      <w:r w:rsidR="001D214F">
        <w:rPr>
          <w:rFonts w:ascii="Arial" w:eastAsiaTheme="minorEastAsia" w:hAnsi="Arial" w:cs="Arial"/>
          <w:sz w:val="22"/>
          <w:szCs w:val="22"/>
          <w:lang w:eastAsia="zh-CN"/>
        </w:rPr>
        <w:t xml:space="preserve"> PA output power at </w:t>
      </w:r>
      <w:r w:rsidR="00EF365E">
        <w:rPr>
          <w:rFonts w:ascii="Arial" w:eastAsiaTheme="minorEastAsia" w:hAnsi="Arial" w:cs="Arial"/>
          <w:sz w:val="22"/>
          <w:szCs w:val="22"/>
          <w:lang w:eastAsia="zh-CN"/>
        </w:rPr>
        <w:t xml:space="preserve">47GHz and </w:t>
      </w:r>
      <w:r w:rsidR="001D214F">
        <w:rPr>
          <w:rFonts w:ascii="Arial" w:eastAsiaTheme="minorEastAsia" w:hAnsi="Arial" w:cs="Arial"/>
          <w:sz w:val="22"/>
          <w:szCs w:val="22"/>
          <w:lang w:eastAsia="zh-CN"/>
        </w:rPr>
        <w:t xml:space="preserve">38GHz to </w:t>
      </w:r>
      <w:r>
        <w:rPr>
          <w:rFonts w:ascii="Arial" w:eastAsiaTheme="minorEastAsia" w:hAnsi="Arial" w:cs="Arial"/>
          <w:sz w:val="22"/>
          <w:szCs w:val="22"/>
          <w:lang w:eastAsia="zh-CN"/>
        </w:rPr>
        <w:t xml:space="preserve">is just </w:t>
      </w:r>
      <w:proofErr w:type="gramStart"/>
      <w:r>
        <w:rPr>
          <w:rFonts w:ascii="Arial" w:eastAsiaTheme="minorEastAsia" w:hAnsi="Arial" w:cs="Arial"/>
          <w:sz w:val="22"/>
          <w:szCs w:val="22"/>
          <w:lang w:eastAsia="zh-CN"/>
        </w:rPr>
        <w:t>sufficient</w:t>
      </w:r>
      <w:proofErr w:type="gramEnd"/>
      <w:r>
        <w:rPr>
          <w:rFonts w:ascii="Arial" w:eastAsiaTheme="minorEastAsia" w:hAnsi="Arial" w:cs="Arial"/>
          <w:sz w:val="22"/>
          <w:szCs w:val="22"/>
          <w:lang w:eastAsia="zh-CN"/>
        </w:rPr>
        <w:t xml:space="preserve"> </w:t>
      </w:r>
      <w:r w:rsidR="001D214F">
        <w:rPr>
          <w:rFonts w:ascii="Arial" w:eastAsiaTheme="minorEastAsia" w:hAnsi="Arial" w:cs="Arial"/>
          <w:sz w:val="22"/>
          <w:szCs w:val="22"/>
          <w:lang w:eastAsia="zh-CN"/>
        </w:rPr>
        <w:t>keep good EVM performance.</w:t>
      </w:r>
      <w:r w:rsidR="00815317">
        <w:rPr>
          <w:rFonts w:ascii="Arial" w:eastAsiaTheme="minorEastAsia" w:hAnsi="Arial" w:cs="Arial"/>
          <w:sz w:val="22"/>
          <w:szCs w:val="22"/>
          <w:lang w:eastAsia="zh-CN"/>
        </w:rPr>
        <w:t xml:space="preserve"> But new setup can totally fulfil the -10dBm requirement on signal generator linear output power.</w:t>
      </w:r>
    </w:p>
    <w:p w14:paraId="5FD6AF59" w14:textId="013D2555" w:rsidR="00630D09" w:rsidRDefault="00630D09" w:rsidP="001D214F">
      <w:pPr>
        <w:pStyle w:val="ListParagraph"/>
        <w:ind w:left="420"/>
        <w:rPr>
          <w:rFonts w:eastAsiaTheme="minorEastAsia"/>
          <w:sz w:val="22"/>
          <w:szCs w:val="22"/>
          <w:lang w:eastAsia="zh-CN"/>
        </w:rPr>
      </w:pPr>
    </w:p>
    <w:p w14:paraId="7390031D" w14:textId="77777777" w:rsidR="00CA17EA" w:rsidRPr="00185DB0" w:rsidRDefault="00CA17EA" w:rsidP="00CA17EA">
      <w:pPr>
        <w:pStyle w:val="Heading3"/>
        <w:rPr>
          <w:rFonts w:ascii="Arial" w:hAnsi="Arial" w:cs="Arial"/>
          <w:b w:val="0"/>
          <w:bCs w:val="0"/>
          <w:sz w:val="28"/>
          <w:szCs w:val="28"/>
        </w:rPr>
      </w:pPr>
      <w:r w:rsidRPr="00185DB0">
        <w:rPr>
          <w:rFonts w:ascii="Arial" w:hAnsi="Arial" w:cs="Arial"/>
          <w:b w:val="0"/>
          <w:bCs w:val="0"/>
          <w:sz w:val="28"/>
          <w:szCs w:val="28"/>
        </w:rPr>
        <w:t>3.1.2 summary on BS testing link budget</w:t>
      </w:r>
    </w:p>
    <w:p w14:paraId="76D47577" w14:textId="50DC5441" w:rsidR="00CA17EA" w:rsidRDefault="00CA17EA" w:rsidP="00CA17EA">
      <w:pPr>
        <w:ind w:leftChars="100" w:left="200"/>
        <w:rPr>
          <w:rFonts w:ascii="Arial" w:eastAsiaTheme="minorEastAsia" w:hAnsi="Arial" w:cs="Arial"/>
          <w:sz w:val="22"/>
          <w:szCs w:val="22"/>
          <w:lang w:eastAsia="zh-CN"/>
        </w:rPr>
      </w:pPr>
      <w:r>
        <w:rPr>
          <w:rFonts w:ascii="Arial" w:eastAsiaTheme="minorEastAsia" w:hAnsi="Arial" w:cs="Arial"/>
          <w:sz w:val="22"/>
          <w:szCs w:val="22"/>
          <w:lang w:eastAsia="zh-CN"/>
        </w:rPr>
        <w:t xml:space="preserve">The analysis in section 3.1.1 suggests that the link budget </w:t>
      </w:r>
      <w:r w:rsidR="000A4146">
        <w:rPr>
          <w:rFonts w:ascii="Arial" w:eastAsiaTheme="minorEastAsia" w:hAnsi="Arial" w:cs="Arial"/>
          <w:sz w:val="22"/>
          <w:szCs w:val="22"/>
          <w:lang w:eastAsia="zh-CN"/>
        </w:rPr>
        <w:t>is</w:t>
      </w:r>
      <w:r>
        <w:rPr>
          <w:rFonts w:ascii="Arial" w:eastAsiaTheme="minorEastAsia" w:hAnsi="Arial" w:cs="Arial"/>
          <w:sz w:val="22"/>
          <w:szCs w:val="22"/>
          <w:lang w:eastAsia="zh-CN"/>
        </w:rPr>
        <w:t xml:space="preserve"> just </w:t>
      </w:r>
      <w:proofErr w:type="gramStart"/>
      <w:r>
        <w:rPr>
          <w:rFonts w:ascii="Arial" w:eastAsiaTheme="minorEastAsia" w:hAnsi="Arial" w:cs="Arial"/>
          <w:sz w:val="22"/>
          <w:szCs w:val="22"/>
          <w:lang w:eastAsia="zh-CN"/>
        </w:rPr>
        <w:t>sufficient</w:t>
      </w:r>
      <w:proofErr w:type="gramEnd"/>
      <w:r>
        <w:rPr>
          <w:rFonts w:ascii="Arial" w:eastAsiaTheme="minorEastAsia" w:hAnsi="Arial" w:cs="Arial"/>
          <w:sz w:val="22"/>
          <w:szCs w:val="22"/>
          <w:lang w:eastAsia="zh-CN"/>
        </w:rPr>
        <w:t xml:space="preserve"> for testing a demodulation requirement at 20dB. There are at least two variables in the calculation that are worthy of further consideration, however:</w:t>
      </w:r>
    </w:p>
    <w:p w14:paraId="4FAB5D7A" w14:textId="77777777" w:rsidR="00CA17EA" w:rsidRDefault="00CA17EA" w:rsidP="00CA17EA">
      <w:pPr>
        <w:pStyle w:val="ListParagraph"/>
        <w:numPr>
          <w:ilvl w:val="0"/>
          <w:numId w:val="22"/>
        </w:numPr>
        <w:rPr>
          <w:rFonts w:ascii="Arial" w:eastAsiaTheme="minorEastAsia" w:hAnsi="Arial" w:cs="Arial"/>
          <w:sz w:val="22"/>
          <w:szCs w:val="22"/>
          <w:lang w:eastAsia="zh-CN"/>
        </w:rPr>
      </w:pPr>
      <w:r>
        <w:rPr>
          <w:rFonts w:ascii="Arial" w:eastAsiaTheme="minorEastAsia" w:hAnsi="Arial" w:cs="Arial"/>
          <w:sz w:val="22"/>
          <w:szCs w:val="22"/>
          <w:lang w:eastAsia="zh-CN"/>
        </w:rPr>
        <w:t xml:space="preserve">The sensitivity level of -100dB assumed above is taken as a worst case. However, it is rather pessimistic for most FR2 BS. With the assumption of a lower sensitivity </w:t>
      </w:r>
      <w:proofErr w:type="gramStart"/>
      <w:r>
        <w:rPr>
          <w:rFonts w:ascii="Arial" w:eastAsiaTheme="minorEastAsia" w:hAnsi="Arial" w:cs="Arial"/>
          <w:sz w:val="22"/>
          <w:szCs w:val="22"/>
          <w:lang w:eastAsia="zh-CN"/>
        </w:rPr>
        <w:t>level  there</w:t>
      </w:r>
      <w:proofErr w:type="gramEnd"/>
      <w:r>
        <w:rPr>
          <w:rFonts w:ascii="Arial" w:eastAsiaTheme="minorEastAsia" w:hAnsi="Arial" w:cs="Arial"/>
          <w:sz w:val="22"/>
          <w:szCs w:val="22"/>
          <w:lang w:eastAsia="zh-CN"/>
        </w:rPr>
        <w:t xml:space="preserve"> would be greater margin in the link budget</w:t>
      </w:r>
    </w:p>
    <w:p w14:paraId="7C2DE5E9" w14:textId="219C2D59" w:rsidR="00CA17EA" w:rsidRDefault="00CA17EA" w:rsidP="00CA17EA">
      <w:pPr>
        <w:pStyle w:val="ListParagraph"/>
        <w:numPr>
          <w:ilvl w:val="0"/>
          <w:numId w:val="22"/>
        </w:numPr>
        <w:rPr>
          <w:rFonts w:ascii="Arial" w:eastAsiaTheme="minorEastAsia" w:hAnsi="Arial" w:cs="Arial"/>
          <w:sz w:val="22"/>
          <w:szCs w:val="22"/>
          <w:lang w:eastAsia="zh-CN"/>
        </w:rPr>
      </w:pPr>
      <w:r>
        <w:rPr>
          <w:rFonts w:ascii="Arial" w:eastAsiaTheme="minorEastAsia" w:hAnsi="Arial" w:cs="Arial"/>
          <w:sz w:val="22"/>
          <w:szCs w:val="22"/>
          <w:lang w:eastAsia="zh-CN"/>
        </w:rPr>
        <w:t xml:space="preserve">On the other hand, the available output power assumed for the PA in the test set-up </w:t>
      </w:r>
      <w:r w:rsidR="000A4146">
        <w:rPr>
          <w:rFonts w:ascii="Arial" w:eastAsiaTheme="minorEastAsia" w:hAnsi="Arial" w:cs="Arial"/>
          <w:sz w:val="22"/>
          <w:szCs w:val="22"/>
          <w:lang w:eastAsia="zh-CN"/>
        </w:rPr>
        <w:t>may be</w:t>
      </w:r>
      <w:r>
        <w:rPr>
          <w:rFonts w:ascii="Arial" w:eastAsiaTheme="minorEastAsia" w:hAnsi="Arial" w:cs="Arial"/>
          <w:sz w:val="22"/>
          <w:szCs w:val="22"/>
          <w:lang w:eastAsia="zh-CN"/>
        </w:rPr>
        <w:t xml:space="preserve"> optimistic.</w:t>
      </w:r>
    </w:p>
    <w:p w14:paraId="07DA1E9F" w14:textId="77777777" w:rsidR="00CA17EA" w:rsidRDefault="00CA17EA" w:rsidP="00CA17EA">
      <w:pPr>
        <w:rPr>
          <w:rFonts w:ascii="Arial" w:eastAsiaTheme="minorEastAsia" w:hAnsi="Arial" w:cs="Arial"/>
          <w:sz w:val="22"/>
          <w:szCs w:val="22"/>
          <w:lang w:eastAsia="zh-CN"/>
        </w:rPr>
      </w:pPr>
      <w:r>
        <w:rPr>
          <w:rFonts w:ascii="Arial" w:eastAsiaTheme="minorEastAsia" w:hAnsi="Arial" w:cs="Arial"/>
          <w:sz w:val="22"/>
          <w:szCs w:val="22"/>
          <w:lang w:eastAsia="zh-CN"/>
        </w:rPr>
        <w:t>We encourage other interested companies to further check the link budget and confirm in the next meeting whether the 20dB limit is feasible.</w:t>
      </w:r>
    </w:p>
    <w:p w14:paraId="55D580B8" w14:textId="77777777" w:rsidR="00CA17EA" w:rsidRPr="00F85A23" w:rsidRDefault="00CA17EA" w:rsidP="00CA17EA">
      <w:pPr>
        <w:rPr>
          <w:rFonts w:ascii="Arial" w:eastAsiaTheme="minorEastAsia" w:hAnsi="Arial" w:cs="Arial"/>
          <w:b/>
          <w:bCs/>
          <w:sz w:val="22"/>
          <w:szCs w:val="22"/>
          <w:lang w:eastAsia="zh-CN"/>
        </w:rPr>
      </w:pPr>
      <w:r>
        <w:rPr>
          <w:rFonts w:ascii="Arial" w:eastAsiaTheme="minorEastAsia" w:hAnsi="Arial" w:cs="Arial"/>
          <w:b/>
          <w:bCs/>
          <w:sz w:val="22"/>
          <w:szCs w:val="22"/>
          <w:lang w:eastAsia="zh-CN"/>
        </w:rPr>
        <w:t xml:space="preserve">Proposal 2: Check and confirm the BS link budget for the next meeting, considering </w:t>
      </w:r>
      <w:proofErr w:type="gramStart"/>
      <w:r>
        <w:rPr>
          <w:rFonts w:ascii="Arial" w:eastAsiaTheme="minorEastAsia" w:hAnsi="Arial" w:cs="Arial"/>
          <w:b/>
          <w:bCs/>
          <w:sz w:val="22"/>
          <w:szCs w:val="22"/>
          <w:lang w:eastAsia="zh-CN"/>
        </w:rPr>
        <w:t>in particular the</w:t>
      </w:r>
      <w:proofErr w:type="gramEnd"/>
      <w:r>
        <w:rPr>
          <w:rFonts w:ascii="Arial" w:eastAsiaTheme="minorEastAsia" w:hAnsi="Arial" w:cs="Arial"/>
          <w:b/>
          <w:bCs/>
          <w:sz w:val="22"/>
          <w:szCs w:val="22"/>
          <w:lang w:eastAsia="zh-CN"/>
        </w:rPr>
        <w:t xml:space="preserve"> assumption for the RX sensitivity and the likely available PA output power in the test set-up.</w:t>
      </w:r>
    </w:p>
    <w:p w14:paraId="21CDE9D3" w14:textId="7F787A95" w:rsidR="00CA17EA" w:rsidRDefault="00CA17EA" w:rsidP="001D214F">
      <w:pPr>
        <w:pStyle w:val="ListParagraph"/>
        <w:ind w:left="420"/>
        <w:rPr>
          <w:rFonts w:eastAsiaTheme="minorEastAsia"/>
          <w:sz w:val="22"/>
          <w:szCs w:val="22"/>
          <w:lang w:eastAsia="zh-CN"/>
        </w:rPr>
      </w:pPr>
    </w:p>
    <w:p w14:paraId="46564CED" w14:textId="77777777" w:rsidR="00CA17EA" w:rsidRPr="00185DB0" w:rsidRDefault="00CA17EA" w:rsidP="00CA17EA">
      <w:pPr>
        <w:pStyle w:val="Heading2"/>
        <w:rPr>
          <w:rFonts w:ascii="Arial" w:hAnsi="Arial" w:cs="Arial"/>
          <w:b w:val="0"/>
          <w:bCs w:val="0"/>
        </w:rPr>
      </w:pPr>
      <w:r w:rsidRPr="00185DB0">
        <w:rPr>
          <w:rFonts w:ascii="Arial" w:hAnsi="Arial" w:cs="Arial"/>
          <w:b w:val="0"/>
          <w:bCs w:val="0"/>
        </w:rPr>
        <w:lastRenderedPageBreak/>
        <w:t>3.2</w:t>
      </w:r>
      <w:r w:rsidRPr="00185DB0">
        <w:rPr>
          <w:rFonts w:ascii="Arial" w:hAnsi="Arial" w:cs="Arial"/>
          <w:b w:val="0"/>
          <w:bCs w:val="0"/>
        </w:rPr>
        <w:tab/>
        <w:t>UE SNR limit</w:t>
      </w:r>
    </w:p>
    <w:p w14:paraId="77D1EAA6" w14:textId="77777777" w:rsidR="00CA17EA" w:rsidRPr="00185DB0" w:rsidRDefault="00CA17EA" w:rsidP="00CA17EA">
      <w:pPr>
        <w:pStyle w:val="Heading3"/>
        <w:rPr>
          <w:rFonts w:ascii="Arial" w:hAnsi="Arial" w:cs="Arial"/>
          <w:b w:val="0"/>
          <w:bCs w:val="0"/>
          <w:sz w:val="28"/>
          <w:szCs w:val="28"/>
        </w:rPr>
      </w:pPr>
      <w:r w:rsidRPr="00185DB0">
        <w:rPr>
          <w:rFonts w:ascii="Arial" w:hAnsi="Arial" w:cs="Arial"/>
          <w:b w:val="0"/>
          <w:bCs w:val="0"/>
          <w:sz w:val="28"/>
          <w:szCs w:val="28"/>
        </w:rPr>
        <w:t>3.2.1 Link budget calculation</w:t>
      </w:r>
    </w:p>
    <w:p w14:paraId="4B23D83E" w14:textId="3D68C5A2" w:rsidR="00CA17EA" w:rsidRDefault="00CA17EA" w:rsidP="00CA17EA">
      <w:pPr>
        <w:ind w:leftChars="100" w:left="200"/>
        <w:rPr>
          <w:rFonts w:ascii="Arial" w:eastAsiaTheme="minorEastAsia" w:hAnsi="Arial" w:cs="Arial"/>
          <w:sz w:val="22"/>
          <w:szCs w:val="22"/>
          <w:lang w:eastAsia="zh-CN"/>
        </w:rPr>
      </w:pPr>
      <w:r>
        <w:rPr>
          <w:rFonts w:ascii="Arial" w:eastAsiaTheme="minorEastAsia" w:hAnsi="Arial" w:cs="Arial"/>
          <w:sz w:val="22"/>
          <w:szCs w:val="22"/>
          <w:lang w:eastAsia="zh-CN"/>
        </w:rPr>
        <w:t xml:space="preserve">The UE link budget has been re-evaluated </w:t>
      </w:r>
      <w:r w:rsidR="000B5A1B">
        <w:rPr>
          <w:rFonts w:ascii="Arial" w:eastAsiaTheme="minorEastAsia" w:hAnsi="Arial" w:cs="Arial"/>
          <w:sz w:val="22"/>
          <w:szCs w:val="22"/>
          <w:lang w:eastAsia="zh-CN"/>
        </w:rPr>
        <w:t xml:space="preserve">from [2] DFF 100MHz sheet </w:t>
      </w:r>
      <w:r>
        <w:rPr>
          <w:rFonts w:ascii="Arial" w:eastAsiaTheme="minorEastAsia" w:hAnsi="Arial" w:cs="Arial"/>
          <w:sz w:val="22"/>
          <w:szCs w:val="22"/>
          <w:lang w:eastAsia="zh-CN"/>
        </w:rPr>
        <w:t>and is as follows:</w:t>
      </w:r>
    </w:p>
    <w:p w14:paraId="392B98C4" w14:textId="77777777" w:rsidR="00CA17EA" w:rsidRDefault="00CA17EA" w:rsidP="00CA17EA">
      <w:pPr>
        <w:ind w:leftChars="100" w:left="200"/>
        <w:rPr>
          <w:rFonts w:ascii="Arial" w:eastAsiaTheme="minorEastAsia" w:hAnsi="Arial" w:cs="Arial"/>
          <w:sz w:val="22"/>
          <w:szCs w:val="22"/>
          <w:lang w:eastAsia="zh-CN"/>
        </w:rPr>
      </w:pPr>
    </w:p>
    <w:p w14:paraId="589073AA" w14:textId="77777777" w:rsidR="00CA17EA" w:rsidRDefault="00CA17EA" w:rsidP="00CA17EA">
      <w:pPr>
        <w:ind w:leftChars="100" w:left="200"/>
        <w:rPr>
          <w:rFonts w:ascii="Arial" w:eastAsiaTheme="minorEastAsia" w:hAnsi="Arial" w:cs="Arial"/>
          <w:sz w:val="22"/>
          <w:szCs w:val="22"/>
          <w:lang w:eastAsia="zh-CN"/>
        </w:rPr>
      </w:pPr>
      <w:r w:rsidRPr="000A3C6B">
        <w:rPr>
          <w:rFonts w:eastAsiaTheme="minorEastAsia"/>
          <w:noProof/>
        </w:rPr>
        <w:drawing>
          <wp:inline distT="0" distB="0" distL="0" distR="0" wp14:anchorId="76C98F44" wp14:editId="2D8A1213">
            <wp:extent cx="5972810" cy="3419475"/>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72810" cy="3419475"/>
                    </a:xfrm>
                    <a:prstGeom prst="rect">
                      <a:avLst/>
                    </a:prstGeom>
                    <a:noFill/>
                    <a:ln>
                      <a:noFill/>
                    </a:ln>
                  </pic:spPr>
                </pic:pic>
              </a:graphicData>
            </a:graphic>
          </wp:inline>
        </w:drawing>
      </w:r>
    </w:p>
    <w:p w14:paraId="38B22024" w14:textId="77777777" w:rsidR="00CA17EA" w:rsidRDefault="00CA17EA" w:rsidP="00CA17EA">
      <w:pPr>
        <w:ind w:leftChars="100" w:left="200"/>
        <w:rPr>
          <w:rFonts w:ascii="Arial" w:eastAsiaTheme="minorEastAsia" w:hAnsi="Arial" w:cs="Arial"/>
          <w:sz w:val="22"/>
          <w:szCs w:val="22"/>
          <w:lang w:eastAsia="zh-CN"/>
        </w:rPr>
      </w:pPr>
      <w:r>
        <w:rPr>
          <w:rFonts w:ascii="Arial" w:eastAsiaTheme="minorEastAsia" w:hAnsi="Arial" w:cs="Arial"/>
          <w:sz w:val="22"/>
          <w:szCs w:val="22"/>
          <w:lang w:eastAsia="zh-CN"/>
        </w:rPr>
        <w:t>The link budget can meet 20dB, but with little margin. We propose that also in this case, interested companies check and confirm the link budget and test threshold for the next meeting</w:t>
      </w:r>
    </w:p>
    <w:p w14:paraId="2487E7B0" w14:textId="77777777" w:rsidR="00CA17EA" w:rsidRDefault="00CA17EA" w:rsidP="00CA17EA">
      <w:pPr>
        <w:ind w:leftChars="100" w:left="200"/>
        <w:rPr>
          <w:rFonts w:ascii="Arial" w:eastAsiaTheme="minorEastAsia" w:hAnsi="Arial" w:cs="Arial"/>
          <w:b/>
          <w:bCs/>
          <w:sz w:val="22"/>
          <w:szCs w:val="22"/>
          <w:lang w:eastAsia="zh-CN"/>
        </w:rPr>
      </w:pPr>
      <w:r>
        <w:rPr>
          <w:rFonts w:ascii="Arial" w:eastAsiaTheme="minorEastAsia" w:hAnsi="Arial" w:cs="Arial"/>
          <w:b/>
          <w:bCs/>
          <w:sz w:val="22"/>
          <w:szCs w:val="22"/>
          <w:lang w:eastAsia="zh-CN"/>
        </w:rPr>
        <w:t>Proposal 3: Check and confirm the link budget for the next meeting</w:t>
      </w:r>
    </w:p>
    <w:p w14:paraId="0CCFFFEA" w14:textId="77777777" w:rsidR="00CA17EA" w:rsidRDefault="00CA17EA" w:rsidP="00CA17EA">
      <w:pPr>
        <w:ind w:leftChars="100" w:left="200"/>
        <w:rPr>
          <w:rFonts w:ascii="Arial" w:eastAsiaTheme="minorEastAsia" w:hAnsi="Arial" w:cs="Arial"/>
          <w:b/>
          <w:bCs/>
          <w:sz w:val="22"/>
          <w:szCs w:val="22"/>
          <w:lang w:eastAsia="zh-CN"/>
        </w:rPr>
      </w:pPr>
    </w:p>
    <w:p w14:paraId="22997798" w14:textId="77777777" w:rsidR="00CA17EA" w:rsidRPr="00C8092D" w:rsidRDefault="00CA17EA" w:rsidP="00CA17EA">
      <w:pPr>
        <w:pStyle w:val="Heading1"/>
        <w:keepLines w:val="0"/>
        <w:numPr>
          <w:ilvl w:val="0"/>
          <w:numId w:val="1"/>
        </w:numPr>
        <w:pBdr>
          <w:top w:val="none" w:sz="0" w:space="0" w:color="auto"/>
        </w:pBdr>
        <w:spacing w:before="0" w:after="240"/>
        <w:ind w:right="284" w:hanging="720"/>
      </w:pPr>
      <w:r>
        <w:t>Conclusion</w:t>
      </w:r>
    </w:p>
    <w:p w14:paraId="748DD5E9" w14:textId="77777777" w:rsidR="00CA17EA" w:rsidRDefault="00CA17EA" w:rsidP="00CA17EA">
      <w:pPr>
        <w:rPr>
          <w:rFonts w:ascii="Arial" w:eastAsiaTheme="minorEastAsia" w:hAnsi="Arial" w:cs="Arial"/>
          <w:b/>
          <w:bCs/>
          <w:sz w:val="22"/>
          <w:szCs w:val="22"/>
          <w:lang w:eastAsia="zh-CN"/>
        </w:rPr>
      </w:pPr>
      <w:r w:rsidRPr="000A3C6B">
        <w:rPr>
          <w:rFonts w:ascii="Arial" w:eastAsiaTheme="minorEastAsia" w:hAnsi="Arial" w:cs="Arial"/>
          <w:b/>
          <w:bCs/>
          <w:sz w:val="22"/>
          <w:szCs w:val="22"/>
          <w:lang w:eastAsia="zh-CN"/>
        </w:rPr>
        <w:t>Proposal 1: Re-use existing UE and BS demodulation requirements. No need for any new demodulation requirements in this WI.</w:t>
      </w:r>
    </w:p>
    <w:p w14:paraId="005447BB" w14:textId="77777777" w:rsidR="00CA17EA" w:rsidRPr="008B5187" w:rsidRDefault="00CA17EA" w:rsidP="00CA17EA">
      <w:pPr>
        <w:rPr>
          <w:rFonts w:ascii="Arial" w:eastAsiaTheme="minorEastAsia" w:hAnsi="Arial" w:cs="Arial"/>
          <w:b/>
          <w:bCs/>
          <w:sz w:val="22"/>
          <w:szCs w:val="22"/>
          <w:lang w:eastAsia="zh-CN"/>
        </w:rPr>
      </w:pPr>
      <w:r>
        <w:rPr>
          <w:rFonts w:ascii="Arial" w:eastAsiaTheme="minorEastAsia" w:hAnsi="Arial" w:cs="Arial"/>
          <w:b/>
          <w:bCs/>
          <w:sz w:val="22"/>
          <w:szCs w:val="22"/>
          <w:lang w:eastAsia="zh-CN"/>
        </w:rPr>
        <w:t xml:space="preserve">Proposal 2: Check and confirm the BS link budget for the next meeting, considering </w:t>
      </w:r>
      <w:proofErr w:type="gramStart"/>
      <w:r>
        <w:rPr>
          <w:rFonts w:ascii="Arial" w:eastAsiaTheme="minorEastAsia" w:hAnsi="Arial" w:cs="Arial"/>
          <w:b/>
          <w:bCs/>
          <w:sz w:val="22"/>
          <w:szCs w:val="22"/>
          <w:lang w:eastAsia="zh-CN"/>
        </w:rPr>
        <w:t>in particular the</w:t>
      </w:r>
      <w:proofErr w:type="gramEnd"/>
      <w:r>
        <w:rPr>
          <w:rFonts w:ascii="Arial" w:eastAsiaTheme="minorEastAsia" w:hAnsi="Arial" w:cs="Arial"/>
          <w:b/>
          <w:bCs/>
          <w:sz w:val="22"/>
          <w:szCs w:val="22"/>
          <w:lang w:eastAsia="zh-CN"/>
        </w:rPr>
        <w:t xml:space="preserve"> assumption for the RX sensitivity and the likely available PA output power in the test set-up.</w:t>
      </w:r>
    </w:p>
    <w:p w14:paraId="3C507C9E" w14:textId="77777777" w:rsidR="00CA17EA" w:rsidRDefault="00CA17EA" w:rsidP="00CA17EA">
      <w:pPr>
        <w:rPr>
          <w:rFonts w:ascii="Arial" w:eastAsiaTheme="minorEastAsia" w:hAnsi="Arial" w:cs="Arial"/>
          <w:b/>
          <w:bCs/>
          <w:sz w:val="22"/>
          <w:szCs w:val="22"/>
          <w:lang w:eastAsia="zh-CN"/>
        </w:rPr>
      </w:pPr>
      <w:r>
        <w:rPr>
          <w:rFonts w:ascii="Arial" w:eastAsiaTheme="minorEastAsia" w:hAnsi="Arial" w:cs="Arial"/>
          <w:b/>
          <w:bCs/>
          <w:sz w:val="22"/>
          <w:szCs w:val="22"/>
          <w:lang w:eastAsia="zh-CN"/>
        </w:rPr>
        <w:t>Proposal 3: Check and confirm the link budget for the next meeting</w:t>
      </w:r>
    </w:p>
    <w:p w14:paraId="45C60553" w14:textId="77777777" w:rsidR="00CA17EA" w:rsidRPr="00EC0C97" w:rsidRDefault="00CA17EA" w:rsidP="001D214F">
      <w:pPr>
        <w:pStyle w:val="ListParagraph"/>
        <w:ind w:left="420"/>
        <w:rPr>
          <w:rFonts w:eastAsiaTheme="minorEastAsia"/>
          <w:sz w:val="22"/>
          <w:szCs w:val="22"/>
          <w:lang w:eastAsia="zh-CN"/>
        </w:rPr>
      </w:pPr>
    </w:p>
    <w:p w14:paraId="33CE3EB1" w14:textId="77777777" w:rsidR="003E77CE" w:rsidRDefault="003E77CE" w:rsidP="003E77CE">
      <w:pPr>
        <w:pBdr>
          <w:bottom w:val="single" w:sz="4" w:space="1" w:color="auto"/>
        </w:pBdr>
        <w:rPr>
          <w:rFonts w:ascii="Arial" w:hAnsi="Arial" w:cs="Arial"/>
        </w:rPr>
      </w:pPr>
    </w:p>
    <w:p w14:paraId="0A47E28C"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p w14:paraId="02CACAF6" w14:textId="3EF44604" w:rsidR="00CB0EDB" w:rsidRDefault="003E77CE" w:rsidP="00CB0EDB">
      <w:pPr>
        <w:spacing w:after="0"/>
        <w:ind w:left="426" w:hanging="426"/>
        <w:rPr>
          <w:rFonts w:ascii="Arial" w:hAnsi="Arial" w:cs="Arial"/>
          <w:sz w:val="22"/>
          <w:lang w:val="en-US"/>
        </w:rPr>
      </w:pPr>
      <w:r w:rsidRPr="000144C0">
        <w:rPr>
          <w:rFonts w:ascii="Arial" w:hAnsi="Arial" w:cs="Arial"/>
          <w:sz w:val="22"/>
          <w:lang w:val="en-US"/>
        </w:rPr>
        <w:t xml:space="preserve">[1] </w:t>
      </w:r>
      <w:r w:rsidRPr="000144C0">
        <w:rPr>
          <w:rFonts w:ascii="Arial" w:hAnsi="Arial" w:cs="Arial"/>
          <w:sz w:val="22"/>
          <w:lang w:val="en-US"/>
        </w:rPr>
        <w:tab/>
      </w:r>
      <w:r w:rsidR="004A08FC">
        <w:rPr>
          <w:rFonts w:ascii="Arial" w:hAnsi="Arial" w:cs="Arial"/>
          <w:sz w:val="22"/>
          <w:lang w:val="en-US"/>
        </w:rPr>
        <w:t>R4-</w:t>
      </w:r>
      <w:r w:rsidR="00FE4B9F">
        <w:rPr>
          <w:rFonts w:ascii="Arial" w:hAnsi="Arial" w:cs="Arial"/>
          <w:sz w:val="22"/>
          <w:lang w:val="en-US"/>
        </w:rPr>
        <w:t>1901012</w:t>
      </w:r>
      <w:r w:rsidR="004A08FC">
        <w:rPr>
          <w:rFonts w:ascii="Arial" w:hAnsi="Arial" w:cs="Arial"/>
          <w:sz w:val="22"/>
          <w:lang w:val="en-US"/>
        </w:rPr>
        <w:t>, “</w:t>
      </w:r>
      <w:r w:rsidR="00FE4B9F">
        <w:rPr>
          <w:rFonts w:ascii="Arial" w:hAnsi="Arial" w:cs="Arial"/>
          <w:bCs/>
          <w:sz w:val="22"/>
          <w:lang w:val="en-US"/>
        </w:rPr>
        <w:t>On link budget for OTA demodulation testing in FR1 and FR2</w:t>
      </w:r>
      <w:r w:rsidR="004A08FC">
        <w:rPr>
          <w:rFonts w:ascii="Arial" w:hAnsi="Arial" w:cs="Arial"/>
          <w:bCs/>
          <w:sz w:val="22"/>
          <w:lang w:val="en-US"/>
        </w:rPr>
        <w:t xml:space="preserve">”, </w:t>
      </w:r>
      <w:r w:rsidR="00FE4B9F">
        <w:rPr>
          <w:rFonts w:ascii="Arial" w:hAnsi="Arial" w:cs="Arial"/>
          <w:bCs/>
          <w:sz w:val="22"/>
          <w:lang w:val="en-US"/>
        </w:rPr>
        <w:t xml:space="preserve">RAN4#90, </w:t>
      </w:r>
      <w:r w:rsidR="004A08FC">
        <w:rPr>
          <w:rFonts w:ascii="Arial" w:hAnsi="Arial" w:cs="Arial"/>
          <w:bCs/>
          <w:sz w:val="22"/>
          <w:lang w:val="en-US"/>
        </w:rPr>
        <w:t>Ericsson</w:t>
      </w:r>
    </w:p>
    <w:p w14:paraId="76BDD092" w14:textId="6F787246" w:rsidR="00CB0EDB" w:rsidRPr="00DE10A3" w:rsidRDefault="00CB0EDB" w:rsidP="00FE4B9F">
      <w:pPr>
        <w:spacing w:after="0"/>
        <w:ind w:left="426" w:hanging="426"/>
        <w:rPr>
          <w:rFonts w:ascii="Arial" w:eastAsiaTheme="minorEastAsia" w:hAnsi="Arial" w:cs="Arial"/>
          <w:sz w:val="22"/>
          <w:lang w:val="en-US" w:eastAsia="zh-CN"/>
        </w:rPr>
      </w:pPr>
      <w:r>
        <w:rPr>
          <w:rFonts w:ascii="Arial" w:hAnsi="Arial" w:cs="Arial"/>
          <w:sz w:val="22"/>
          <w:lang w:val="en-US"/>
        </w:rPr>
        <w:t>[2]</w:t>
      </w:r>
      <w:r>
        <w:rPr>
          <w:rFonts w:ascii="Arial" w:hAnsi="Arial" w:cs="Arial"/>
          <w:sz w:val="22"/>
          <w:lang w:val="en-US"/>
        </w:rPr>
        <w:tab/>
      </w:r>
      <w:r w:rsidR="00185DB0">
        <w:rPr>
          <w:rFonts w:ascii="Arial" w:hAnsi="Arial" w:cs="Arial"/>
          <w:sz w:val="22"/>
          <w:lang w:val="en-US"/>
        </w:rPr>
        <w:t>TR 38.810, “</w:t>
      </w:r>
      <w:proofErr w:type="spellStart"/>
      <w:r w:rsidR="00185DB0">
        <w:rPr>
          <w:rFonts w:ascii="Arial" w:hAnsi="Arial" w:cs="Arial"/>
          <w:sz w:val="22"/>
          <w:lang w:val="en-US"/>
        </w:rPr>
        <w:t>Demod</w:t>
      </w:r>
      <w:proofErr w:type="spellEnd"/>
      <w:r w:rsidR="00185DB0">
        <w:rPr>
          <w:rFonts w:ascii="Arial" w:hAnsi="Arial" w:cs="Arial"/>
          <w:sz w:val="22"/>
          <w:lang w:val="en-US"/>
        </w:rPr>
        <w:t xml:space="preserve"> SNR range calculator”</w:t>
      </w:r>
      <w:r w:rsidR="000B5A1B">
        <w:rPr>
          <w:rFonts w:ascii="Arial" w:hAnsi="Arial" w:cs="Arial"/>
          <w:sz w:val="22"/>
          <w:lang w:val="en-US"/>
        </w:rPr>
        <w:t>, 16.5.0</w:t>
      </w:r>
    </w:p>
    <w:p w14:paraId="75FE9FF3" w14:textId="4D55203B"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E3FBB" w14:textId="77777777" w:rsidR="00C152B7" w:rsidRDefault="00C152B7" w:rsidP="004A5E4F">
      <w:pPr>
        <w:spacing w:after="0"/>
      </w:pPr>
      <w:r>
        <w:separator/>
      </w:r>
    </w:p>
  </w:endnote>
  <w:endnote w:type="continuationSeparator" w:id="0">
    <w:p w14:paraId="77565F3B" w14:textId="77777777" w:rsidR="00C152B7" w:rsidRDefault="00C152B7" w:rsidP="004A5E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88A93" w14:textId="77777777" w:rsidR="00C152B7" w:rsidRDefault="00C152B7" w:rsidP="004A5E4F">
      <w:pPr>
        <w:spacing w:after="0"/>
      </w:pPr>
      <w:r>
        <w:separator/>
      </w:r>
    </w:p>
  </w:footnote>
  <w:footnote w:type="continuationSeparator" w:id="0">
    <w:p w14:paraId="38EA79DA" w14:textId="77777777" w:rsidR="00C152B7" w:rsidRDefault="00C152B7" w:rsidP="004A5E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10109"/>
    <w:multiLevelType w:val="hybridMultilevel"/>
    <w:tmpl w:val="EF7E54A6"/>
    <w:lvl w:ilvl="0" w:tplc="0409000F">
      <w:start w:val="1"/>
      <w:numFmt w:val="decimal"/>
      <w:lvlText w:val="%1."/>
      <w:lvlJc w:val="left"/>
      <w:pPr>
        <w:ind w:left="1140" w:hanging="420"/>
      </w:pPr>
    </w:lvl>
    <w:lvl w:ilvl="1" w:tplc="041D0001">
      <w:start w:val="1"/>
      <w:numFmt w:val="bullet"/>
      <w:lvlText w:val=""/>
      <w:lvlJc w:val="left"/>
      <w:pPr>
        <w:ind w:left="1560" w:hanging="420"/>
      </w:pPr>
      <w:rPr>
        <w:rFonts w:ascii="Symbol" w:hAnsi="Symbol"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15:restartNumberingAfterBreak="0">
    <w:nsid w:val="04A1354A"/>
    <w:multiLevelType w:val="hybridMultilevel"/>
    <w:tmpl w:val="42E00CB2"/>
    <w:lvl w:ilvl="0" w:tplc="C264278C">
      <w:start w:val="10"/>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9716AE6"/>
    <w:multiLevelType w:val="hybridMultilevel"/>
    <w:tmpl w:val="EBB2A930"/>
    <w:lvl w:ilvl="0" w:tplc="04090011">
      <w:start w:val="1"/>
      <w:numFmt w:val="decimal"/>
      <w:lvlText w:val="%1)"/>
      <w:lvlJc w:val="left"/>
      <w:pPr>
        <w:ind w:left="1980" w:hanging="420"/>
      </w:pPr>
    </w:lvl>
    <w:lvl w:ilvl="1" w:tplc="04090019" w:tentative="1">
      <w:start w:val="1"/>
      <w:numFmt w:val="lowerLetter"/>
      <w:lvlText w:val="%2)"/>
      <w:lvlJc w:val="left"/>
      <w:pPr>
        <w:ind w:left="2400" w:hanging="420"/>
      </w:pPr>
    </w:lvl>
    <w:lvl w:ilvl="2" w:tplc="0409001B" w:tentative="1">
      <w:start w:val="1"/>
      <w:numFmt w:val="lowerRoman"/>
      <w:lvlText w:val="%3."/>
      <w:lvlJc w:val="right"/>
      <w:pPr>
        <w:ind w:left="2820" w:hanging="420"/>
      </w:pPr>
    </w:lvl>
    <w:lvl w:ilvl="3" w:tplc="0409000F" w:tentative="1">
      <w:start w:val="1"/>
      <w:numFmt w:val="decimal"/>
      <w:lvlText w:val="%4."/>
      <w:lvlJc w:val="left"/>
      <w:pPr>
        <w:ind w:left="3240" w:hanging="420"/>
      </w:pPr>
    </w:lvl>
    <w:lvl w:ilvl="4" w:tplc="04090019" w:tentative="1">
      <w:start w:val="1"/>
      <w:numFmt w:val="lowerLetter"/>
      <w:lvlText w:val="%5)"/>
      <w:lvlJc w:val="left"/>
      <w:pPr>
        <w:ind w:left="3660" w:hanging="420"/>
      </w:pPr>
    </w:lvl>
    <w:lvl w:ilvl="5" w:tplc="0409001B" w:tentative="1">
      <w:start w:val="1"/>
      <w:numFmt w:val="lowerRoman"/>
      <w:lvlText w:val="%6."/>
      <w:lvlJc w:val="right"/>
      <w:pPr>
        <w:ind w:left="4080" w:hanging="420"/>
      </w:pPr>
    </w:lvl>
    <w:lvl w:ilvl="6" w:tplc="0409000F" w:tentative="1">
      <w:start w:val="1"/>
      <w:numFmt w:val="decimal"/>
      <w:lvlText w:val="%7."/>
      <w:lvlJc w:val="left"/>
      <w:pPr>
        <w:ind w:left="4500" w:hanging="420"/>
      </w:pPr>
    </w:lvl>
    <w:lvl w:ilvl="7" w:tplc="04090019" w:tentative="1">
      <w:start w:val="1"/>
      <w:numFmt w:val="lowerLetter"/>
      <w:lvlText w:val="%8)"/>
      <w:lvlJc w:val="left"/>
      <w:pPr>
        <w:ind w:left="4920" w:hanging="420"/>
      </w:pPr>
    </w:lvl>
    <w:lvl w:ilvl="8" w:tplc="0409001B" w:tentative="1">
      <w:start w:val="1"/>
      <w:numFmt w:val="lowerRoman"/>
      <w:lvlText w:val="%9."/>
      <w:lvlJc w:val="right"/>
      <w:pPr>
        <w:ind w:left="5340" w:hanging="420"/>
      </w:pPr>
    </w:lvl>
  </w:abstractNum>
  <w:abstractNum w:abstractNumId="3" w15:restartNumberingAfterBreak="0">
    <w:nsid w:val="0B852001"/>
    <w:multiLevelType w:val="hybridMultilevel"/>
    <w:tmpl w:val="0918200E"/>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871A8D"/>
    <w:multiLevelType w:val="hybridMultilevel"/>
    <w:tmpl w:val="F09E7F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C6C0832"/>
    <w:multiLevelType w:val="hybridMultilevel"/>
    <w:tmpl w:val="3E4C4C04"/>
    <w:lvl w:ilvl="0" w:tplc="04090011">
      <w:start w:val="1"/>
      <w:numFmt w:val="decimal"/>
      <w:lvlText w:val="%1)"/>
      <w:lvlJc w:val="left"/>
      <w:pPr>
        <w:ind w:left="2020" w:hanging="420"/>
      </w:pPr>
    </w:lvl>
    <w:lvl w:ilvl="1" w:tplc="04090019" w:tentative="1">
      <w:start w:val="1"/>
      <w:numFmt w:val="lowerLetter"/>
      <w:lvlText w:val="%2)"/>
      <w:lvlJc w:val="left"/>
      <w:pPr>
        <w:ind w:left="2440" w:hanging="420"/>
      </w:pPr>
    </w:lvl>
    <w:lvl w:ilvl="2" w:tplc="0409001B" w:tentative="1">
      <w:start w:val="1"/>
      <w:numFmt w:val="lowerRoman"/>
      <w:lvlText w:val="%3."/>
      <w:lvlJc w:val="right"/>
      <w:pPr>
        <w:ind w:left="2860" w:hanging="420"/>
      </w:pPr>
    </w:lvl>
    <w:lvl w:ilvl="3" w:tplc="0409000F" w:tentative="1">
      <w:start w:val="1"/>
      <w:numFmt w:val="decimal"/>
      <w:lvlText w:val="%4."/>
      <w:lvlJc w:val="left"/>
      <w:pPr>
        <w:ind w:left="3280" w:hanging="420"/>
      </w:pPr>
    </w:lvl>
    <w:lvl w:ilvl="4" w:tplc="04090019" w:tentative="1">
      <w:start w:val="1"/>
      <w:numFmt w:val="lowerLetter"/>
      <w:lvlText w:val="%5)"/>
      <w:lvlJc w:val="left"/>
      <w:pPr>
        <w:ind w:left="3700" w:hanging="420"/>
      </w:pPr>
    </w:lvl>
    <w:lvl w:ilvl="5" w:tplc="0409001B" w:tentative="1">
      <w:start w:val="1"/>
      <w:numFmt w:val="lowerRoman"/>
      <w:lvlText w:val="%6."/>
      <w:lvlJc w:val="right"/>
      <w:pPr>
        <w:ind w:left="4120" w:hanging="420"/>
      </w:pPr>
    </w:lvl>
    <w:lvl w:ilvl="6" w:tplc="0409000F" w:tentative="1">
      <w:start w:val="1"/>
      <w:numFmt w:val="decimal"/>
      <w:lvlText w:val="%7."/>
      <w:lvlJc w:val="left"/>
      <w:pPr>
        <w:ind w:left="4540" w:hanging="420"/>
      </w:pPr>
    </w:lvl>
    <w:lvl w:ilvl="7" w:tplc="04090019" w:tentative="1">
      <w:start w:val="1"/>
      <w:numFmt w:val="lowerLetter"/>
      <w:lvlText w:val="%8)"/>
      <w:lvlJc w:val="left"/>
      <w:pPr>
        <w:ind w:left="4960" w:hanging="420"/>
      </w:pPr>
    </w:lvl>
    <w:lvl w:ilvl="8" w:tplc="0409001B" w:tentative="1">
      <w:start w:val="1"/>
      <w:numFmt w:val="lowerRoman"/>
      <w:lvlText w:val="%9."/>
      <w:lvlJc w:val="right"/>
      <w:pPr>
        <w:ind w:left="5380" w:hanging="420"/>
      </w:pPr>
    </w:lvl>
  </w:abstractNum>
  <w:abstractNum w:abstractNumId="6" w15:restartNumberingAfterBreak="0">
    <w:nsid w:val="1DCF3CC0"/>
    <w:multiLevelType w:val="hybridMultilevel"/>
    <w:tmpl w:val="C77EAD7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B1497"/>
    <w:multiLevelType w:val="hybridMultilevel"/>
    <w:tmpl w:val="537064EC"/>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2FD00A96"/>
    <w:multiLevelType w:val="hybridMultilevel"/>
    <w:tmpl w:val="B5D2B9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4C7486"/>
    <w:multiLevelType w:val="hybridMultilevel"/>
    <w:tmpl w:val="FBD84F30"/>
    <w:lvl w:ilvl="0" w:tplc="0409000F">
      <w:start w:val="1"/>
      <w:numFmt w:val="decimal"/>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39BE5E0A"/>
    <w:multiLevelType w:val="hybridMultilevel"/>
    <w:tmpl w:val="EECEE00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1" w15:restartNumberingAfterBreak="0">
    <w:nsid w:val="41801747"/>
    <w:multiLevelType w:val="hybridMultilevel"/>
    <w:tmpl w:val="786C2D5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5F480A"/>
    <w:multiLevelType w:val="hybridMultilevel"/>
    <w:tmpl w:val="D3C25B96"/>
    <w:lvl w:ilvl="0" w:tplc="041D0001">
      <w:start w:val="1"/>
      <w:numFmt w:val="bullet"/>
      <w:lvlText w:val=""/>
      <w:lvlJc w:val="left"/>
      <w:pPr>
        <w:ind w:left="920" w:hanging="360"/>
      </w:pPr>
      <w:rPr>
        <w:rFonts w:ascii="Symbol" w:hAnsi="Symbol" w:hint="default"/>
      </w:rPr>
    </w:lvl>
    <w:lvl w:ilvl="1" w:tplc="041D0003" w:tentative="1">
      <w:start w:val="1"/>
      <w:numFmt w:val="bullet"/>
      <w:lvlText w:val="o"/>
      <w:lvlJc w:val="left"/>
      <w:pPr>
        <w:ind w:left="1640" w:hanging="360"/>
      </w:pPr>
      <w:rPr>
        <w:rFonts w:ascii="Courier New" w:hAnsi="Courier New" w:cs="Courier New" w:hint="default"/>
      </w:rPr>
    </w:lvl>
    <w:lvl w:ilvl="2" w:tplc="041D0005" w:tentative="1">
      <w:start w:val="1"/>
      <w:numFmt w:val="bullet"/>
      <w:lvlText w:val=""/>
      <w:lvlJc w:val="left"/>
      <w:pPr>
        <w:ind w:left="2360" w:hanging="360"/>
      </w:pPr>
      <w:rPr>
        <w:rFonts w:ascii="Wingdings" w:hAnsi="Wingdings" w:hint="default"/>
      </w:rPr>
    </w:lvl>
    <w:lvl w:ilvl="3" w:tplc="041D0001" w:tentative="1">
      <w:start w:val="1"/>
      <w:numFmt w:val="bullet"/>
      <w:lvlText w:val=""/>
      <w:lvlJc w:val="left"/>
      <w:pPr>
        <w:ind w:left="3080" w:hanging="360"/>
      </w:pPr>
      <w:rPr>
        <w:rFonts w:ascii="Symbol" w:hAnsi="Symbol" w:hint="default"/>
      </w:rPr>
    </w:lvl>
    <w:lvl w:ilvl="4" w:tplc="041D0003" w:tentative="1">
      <w:start w:val="1"/>
      <w:numFmt w:val="bullet"/>
      <w:lvlText w:val="o"/>
      <w:lvlJc w:val="left"/>
      <w:pPr>
        <w:ind w:left="3800" w:hanging="360"/>
      </w:pPr>
      <w:rPr>
        <w:rFonts w:ascii="Courier New" w:hAnsi="Courier New" w:cs="Courier New" w:hint="default"/>
      </w:rPr>
    </w:lvl>
    <w:lvl w:ilvl="5" w:tplc="041D0005" w:tentative="1">
      <w:start w:val="1"/>
      <w:numFmt w:val="bullet"/>
      <w:lvlText w:val=""/>
      <w:lvlJc w:val="left"/>
      <w:pPr>
        <w:ind w:left="4520" w:hanging="360"/>
      </w:pPr>
      <w:rPr>
        <w:rFonts w:ascii="Wingdings" w:hAnsi="Wingdings" w:hint="default"/>
      </w:rPr>
    </w:lvl>
    <w:lvl w:ilvl="6" w:tplc="041D0001" w:tentative="1">
      <w:start w:val="1"/>
      <w:numFmt w:val="bullet"/>
      <w:lvlText w:val=""/>
      <w:lvlJc w:val="left"/>
      <w:pPr>
        <w:ind w:left="5240" w:hanging="360"/>
      </w:pPr>
      <w:rPr>
        <w:rFonts w:ascii="Symbol" w:hAnsi="Symbol" w:hint="default"/>
      </w:rPr>
    </w:lvl>
    <w:lvl w:ilvl="7" w:tplc="041D0003" w:tentative="1">
      <w:start w:val="1"/>
      <w:numFmt w:val="bullet"/>
      <w:lvlText w:val="o"/>
      <w:lvlJc w:val="left"/>
      <w:pPr>
        <w:ind w:left="5960" w:hanging="360"/>
      </w:pPr>
      <w:rPr>
        <w:rFonts w:ascii="Courier New" w:hAnsi="Courier New" w:cs="Courier New" w:hint="default"/>
      </w:rPr>
    </w:lvl>
    <w:lvl w:ilvl="8" w:tplc="041D0005" w:tentative="1">
      <w:start w:val="1"/>
      <w:numFmt w:val="bullet"/>
      <w:lvlText w:val=""/>
      <w:lvlJc w:val="left"/>
      <w:pPr>
        <w:ind w:left="6680" w:hanging="360"/>
      </w:pPr>
      <w:rPr>
        <w:rFonts w:ascii="Wingdings" w:hAnsi="Wingdings" w:hint="default"/>
      </w:rPr>
    </w:lvl>
  </w:abstractNum>
  <w:abstractNum w:abstractNumId="13" w15:restartNumberingAfterBreak="0">
    <w:nsid w:val="48B209C6"/>
    <w:multiLevelType w:val="multilevel"/>
    <w:tmpl w:val="B1F2FEC8"/>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4A2C2EC1"/>
    <w:multiLevelType w:val="hybridMultilevel"/>
    <w:tmpl w:val="70CE254E"/>
    <w:lvl w:ilvl="0" w:tplc="04090003">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lvl>
    <w:lvl w:ilvl="2" w:tplc="08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4E11120"/>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5A553BC2"/>
    <w:multiLevelType w:val="hybridMultilevel"/>
    <w:tmpl w:val="6884E7E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9C2703"/>
    <w:multiLevelType w:val="hybridMultilevel"/>
    <w:tmpl w:val="F6EA15C6"/>
    <w:lvl w:ilvl="0" w:tplc="C264278C">
      <w:start w:val="1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F32786"/>
    <w:multiLevelType w:val="hybridMultilevel"/>
    <w:tmpl w:val="73F88A0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64597E64"/>
    <w:multiLevelType w:val="hybridMultilevel"/>
    <w:tmpl w:val="5AB41AE6"/>
    <w:lvl w:ilvl="0" w:tplc="08090001">
      <w:start w:val="1"/>
      <w:numFmt w:val="bullet"/>
      <w:lvlText w:val=""/>
      <w:lvlJc w:val="left"/>
      <w:pPr>
        <w:ind w:left="1600" w:hanging="420"/>
      </w:pPr>
      <w:rPr>
        <w:rFonts w:ascii="Symbol" w:hAnsi="Symbol" w:hint="default"/>
      </w:rPr>
    </w:lvl>
    <w:lvl w:ilvl="1" w:tplc="04090003" w:tentative="1">
      <w:start w:val="1"/>
      <w:numFmt w:val="bullet"/>
      <w:lvlText w:val=""/>
      <w:lvlJc w:val="left"/>
      <w:pPr>
        <w:ind w:left="2020" w:hanging="420"/>
      </w:pPr>
      <w:rPr>
        <w:rFonts w:ascii="Wingdings" w:hAnsi="Wingdings" w:hint="default"/>
      </w:rPr>
    </w:lvl>
    <w:lvl w:ilvl="2" w:tplc="04090005" w:tentative="1">
      <w:start w:val="1"/>
      <w:numFmt w:val="bullet"/>
      <w:lvlText w:val=""/>
      <w:lvlJc w:val="left"/>
      <w:pPr>
        <w:ind w:left="2440" w:hanging="420"/>
      </w:pPr>
      <w:rPr>
        <w:rFonts w:ascii="Wingdings" w:hAnsi="Wingdings" w:hint="default"/>
      </w:rPr>
    </w:lvl>
    <w:lvl w:ilvl="3" w:tplc="04090001" w:tentative="1">
      <w:start w:val="1"/>
      <w:numFmt w:val="bullet"/>
      <w:lvlText w:val=""/>
      <w:lvlJc w:val="left"/>
      <w:pPr>
        <w:ind w:left="2860" w:hanging="420"/>
      </w:pPr>
      <w:rPr>
        <w:rFonts w:ascii="Wingdings" w:hAnsi="Wingdings" w:hint="default"/>
      </w:rPr>
    </w:lvl>
    <w:lvl w:ilvl="4" w:tplc="04090003" w:tentative="1">
      <w:start w:val="1"/>
      <w:numFmt w:val="bullet"/>
      <w:lvlText w:val=""/>
      <w:lvlJc w:val="left"/>
      <w:pPr>
        <w:ind w:left="3280" w:hanging="420"/>
      </w:pPr>
      <w:rPr>
        <w:rFonts w:ascii="Wingdings" w:hAnsi="Wingdings" w:hint="default"/>
      </w:rPr>
    </w:lvl>
    <w:lvl w:ilvl="5" w:tplc="04090005" w:tentative="1">
      <w:start w:val="1"/>
      <w:numFmt w:val="bullet"/>
      <w:lvlText w:val=""/>
      <w:lvlJc w:val="left"/>
      <w:pPr>
        <w:ind w:left="3700" w:hanging="420"/>
      </w:pPr>
      <w:rPr>
        <w:rFonts w:ascii="Wingdings" w:hAnsi="Wingdings" w:hint="default"/>
      </w:rPr>
    </w:lvl>
    <w:lvl w:ilvl="6" w:tplc="04090001" w:tentative="1">
      <w:start w:val="1"/>
      <w:numFmt w:val="bullet"/>
      <w:lvlText w:val=""/>
      <w:lvlJc w:val="left"/>
      <w:pPr>
        <w:ind w:left="4120" w:hanging="420"/>
      </w:pPr>
      <w:rPr>
        <w:rFonts w:ascii="Wingdings" w:hAnsi="Wingdings" w:hint="default"/>
      </w:rPr>
    </w:lvl>
    <w:lvl w:ilvl="7" w:tplc="04090003" w:tentative="1">
      <w:start w:val="1"/>
      <w:numFmt w:val="bullet"/>
      <w:lvlText w:val=""/>
      <w:lvlJc w:val="left"/>
      <w:pPr>
        <w:ind w:left="4540" w:hanging="420"/>
      </w:pPr>
      <w:rPr>
        <w:rFonts w:ascii="Wingdings" w:hAnsi="Wingdings" w:hint="default"/>
      </w:rPr>
    </w:lvl>
    <w:lvl w:ilvl="8" w:tplc="04090005" w:tentative="1">
      <w:start w:val="1"/>
      <w:numFmt w:val="bullet"/>
      <w:lvlText w:val=""/>
      <w:lvlJc w:val="left"/>
      <w:pPr>
        <w:ind w:left="4960" w:hanging="420"/>
      </w:pPr>
      <w:rPr>
        <w:rFonts w:ascii="Wingdings" w:hAnsi="Wingdings" w:hint="default"/>
      </w:rPr>
    </w:lvl>
  </w:abstractNum>
  <w:abstractNum w:abstractNumId="20" w15:restartNumberingAfterBreak="0">
    <w:nsid w:val="650D61E4"/>
    <w:multiLevelType w:val="hybridMultilevel"/>
    <w:tmpl w:val="4860D75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7E972DEC"/>
    <w:multiLevelType w:val="hybridMultilevel"/>
    <w:tmpl w:val="C608B2D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13"/>
  </w:num>
  <w:num w:numId="2">
    <w:abstractNumId w:val="0"/>
  </w:num>
  <w:num w:numId="3">
    <w:abstractNumId w:val="7"/>
  </w:num>
  <w:num w:numId="4">
    <w:abstractNumId w:val="10"/>
  </w:num>
  <w:num w:numId="5">
    <w:abstractNumId w:val="17"/>
  </w:num>
  <w:num w:numId="6">
    <w:abstractNumId w:val="9"/>
  </w:num>
  <w:num w:numId="7">
    <w:abstractNumId w:val="21"/>
  </w:num>
  <w:num w:numId="8">
    <w:abstractNumId w:val="3"/>
  </w:num>
  <w:num w:numId="9">
    <w:abstractNumId w:val="6"/>
  </w:num>
  <w:num w:numId="10">
    <w:abstractNumId w:val="1"/>
  </w:num>
  <w:num w:numId="11">
    <w:abstractNumId w:val="4"/>
  </w:num>
  <w:num w:numId="12">
    <w:abstractNumId w:val="2"/>
  </w:num>
  <w:num w:numId="13">
    <w:abstractNumId w:val="19"/>
  </w:num>
  <w:num w:numId="14">
    <w:abstractNumId w:val="5"/>
  </w:num>
  <w:num w:numId="15">
    <w:abstractNumId w:val="14"/>
  </w:num>
  <w:num w:numId="16">
    <w:abstractNumId w:val="16"/>
  </w:num>
  <w:num w:numId="17">
    <w:abstractNumId w:val="20"/>
  </w:num>
  <w:num w:numId="18">
    <w:abstractNumId w:val="11"/>
  </w:num>
  <w:num w:numId="19">
    <w:abstractNumId w:val="8"/>
  </w:num>
  <w:num w:numId="20">
    <w:abstractNumId w:val="18"/>
  </w:num>
  <w:num w:numId="21">
    <w:abstractNumId w:val="15"/>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12ED6"/>
    <w:rsid w:val="00016696"/>
    <w:rsid w:val="00016982"/>
    <w:rsid w:val="000273F2"/>
    <w:rsid w:val="00027C3F"/>
    <w:rsid w:val="0003074D"/>
    <w:rsid w:val="000431AC"/>
    <w:rsid w:val="00044EB7"/>
    <w:rsid w:val="00050C5E"/>
    <w:rsid w:val="00050CF5"/>
    <w:rsid w:val="00055A86"/>
    <w:rsid w:val="000620BF"/>
    <w:rsid w:val="000711C3"/>
    <w:rsid w:val="00083B18"/>
    <w:rsid w:val="000841F1"/>
    <w:rsid w:val="00086BED"/>
    <w:rsid w:val="00092D8E"/>
    <w:rsid w:val="00094F34"/>
    <w:rsid w:val="000A3710"/>
    <w:rsid w:val="000A4146"/>
    <w:rsid w:val="000A53C9"/>
    <w:rsid w:val="000A654A"/>
    <w:rsid w:val="000A76B6"/>
    <w:rsid w:val="000B22F7"/>
    <w:rsid w:val="000B5A1B"/>
    <w:rsid w:val="000C0CC9"/>
    <w:rsid w:val="000C124C"/>
    <w:rsid w:val="000C3DBE"/>
    <w:rsid w:val="000D16BC"/>
    <w:rsid w:val="000D2CD3"/>
    <w:rsid w:val="000D4574"/>
    <w:rsid w:val="000D5520"/>
    <w:rsid w:val="000E2814"/>
    <w:rsid w:val="000E4E07"/>
    <w:rsid w:val="000F2340"/>
    <w:rsid w:val="000F2D51"/>
    <w:rsid w:val="000F3039"/>
    <w:rsid w:val="000F7B58"/>
    <w:rsid w:val="0010313B"/>
    <w:rsid w:val="00107C49"/>
    <w:rsid w:val="00111FAB"/>
    <w:rsid w:val="00113031"/>
    <w:rsid w:val="00114641"/>
    <w:rsid w:val="001232B0"/>
    <w:rsid w:val="00134199"/>
    <w:rsid w:val="0015260E"/>
    <w:rsid w:val="00154CE3"/>
    <w:rsid w:val="001572CA"/>
    <w:rsid w:val="00176AA2"/>
    <w:rsid w:val="00182B12"/>
    <w:rsid w:val="001841B0"/>
    <w:rsid w:val="00185DB0"/>
    <w:rsid w:val="0018690A"/>
    <w:rsid w:val="001A1434"/>
    <w:rsid w:val="001A1538"/>
    <w:rsid w:val="001A1DB0"/>
    <w:rsid w:val="001B37FB"/>
    <w:rsid w:val="001C1041"/>
    <w:rsid w:val="001C22DA"/>
    <w:rsid w:val="001C2CC0"/>
    <w:rsid w:val="001D214F"/>
    <w:rsid w:val="001D47DF"/>
    <w:rsid w:val="001E5EAC"/>
    <w:rsid w:val="001F14D2"/>
    <w:rsid w:val="00201E17"/>
    <w:rsid w:val="0020760B"/>
    <w:rsid w:val="00213206"/>
    <w:rsid w:val="0022432D"/>
    <w:rsid w:val="00225DD2"/>
    <w:rsid w:val="00231679"/>
    <w:rsid w:val="00241B24"/>
    <w:rsid w:val="00247286"/>
    <w:rsid w:val="0024742D"/>
    <w:rsid w:val="002527ED"/>
    <w:rsid w:val="00262F6A"/>
    <w:rsid w:val="002754FB"/>
    <w:rsid w:val="00280ECE"/>
    <w:rsid w:val="00284378"/>
    <w:rsid w:val="00290BBE"/>
    <w:rsid w:val="002930F8"/>
    <w:rsid w:val="002966E6"/>
    <w:rsid w:val="002A05BD"/>
    <w:rsid w:val="002C01E3"/>
    <w:rsid w:val="002C05D5"/>
    <w:rsid w:val="002C6FB5"/>
    <w:rsid w:val="002D2674"/>
    <w:rsid w:val="002D4FCF"/>
    <w:rsid w:val="002E2356"/>
    <w:rsid w:val="002F43DD"/>
    <w:rsid w:val="0030303C"/>
    <w:rsid w:val="00306F1A"/>
    <w:rsid w:val="003114A8"/>
    <w:rsid w:val="003149B9"/>
    <w:rsid w:val="00333757"/>
    <w:rsid w:val="003379A0"/>
    <w:rsid w:val="00343B83"/>
    <w:rsid w:val="003457F5"/>
    <w:rsid w:val="003464B6"/>
    <w:rsid w:val="003503B4"/>
    <w:rsid w:val="003528B1"/>
    <w:rsid w:val="00355901"/>
    <w:rsid w:val="00357047"/>
    <w:rsid w:val="0036149E"/>
    <w:rsid w:val="0036310E"/>
    <w:rsid w:val="00363FC2"/>
    <w:rsid w:val="00365756"/>
    <w:rsid w:val="003666F7"/>
    <w:rsid w:val="00375706"/>
    <w:rsid w:val="00383C2C"/>
    <w:rsid w:val="003856B1"/>
    <w:rsid w:val="00391D7F"/>
    <w:rsid w:val="003A1CB3"/>
    <w:rsid w:val="003A4FC5"/>
    <w:rsid w:val="003A5868"/>
    <w:rsid w:val="003A78BB"/>
    <w:rsid w:val="003A7E24"/>
    <w:rsid w:val="003B7BF1"/>
    <w:rsid w:val="003C1672"/>
    <w:rsid w:val="003C308D"/>
    <w:rsid w:val="003C4980"/>
    <w:rsid w:val="003C6A9A"/>
    <w:rsid w:val="003D29A5"/>
    <w:rsid w:val="003D3241"/>
    <w:rsid w:val="003D35FD"/>
    <w:rsid w:val="003E2BFB"/>
    <w:rsid w:val="003E77CE"/>
    <w:rsid w:val="003F2BBE"/>
    <w:rsid w:val="00402B45"/>
    <w:rsid w:val="00407E65"/>
    <w:rsid w:val="004104BC"/>
    <w:rsid w:val="004110A9"/>
    <w:rsid w:val="0041713C"/>
    <w:rsid w:val="00417308"/>
    <w:rsid w:val="00422919"/>
    <w:rsid w:val="00426FED"/>
    <w:rsid w:val="00431A3F"/>
    <w:rsid w:val="0043362A"/>
    <w:rsid w:val="00433D4B"/>
    <w:rsid w:val="00436B98"/>
    <w:rsid w:val="00437ECC"/>
    <w:rsid w:val="00440E38"/>
    <w:rsid w:val="00452EDE"/>
    <w:rsid w:val="004825B4"/>
    <w:rsid w:val="00482DD8"/>
    <w:rsid w:val="00487CB9"/>
    <w:rsid w:val="004A08FC"/>
    <w:rsid w:val="004A5E4F"/>
    <w:rsid w:val="004A6A92"/>
    <w:rsid w:val="004A7F79"/>
    <w:rsid w:val="004B7182"/>
    <w:rsid w:val="004C0D48"/>
    <w:rsid w:val="004C14CF"/>
    <w:rsid w:val="004D25FD"/>
    <w:rsid w:val="004D5787"/>
    <w:rsid w:val="004D6611"/>
    <w:rsid w:val="004E21F4"/>
    <w:rsid w:val="004E252F"/>
    <w:rsid w:val="004E62F5"/>
    <w:rsid w:val="004F487B"/>
    <w:rsid w:val="004F7EE8"/>
    <w:rsid w:val="00500E1D"/>
    <w:rsid w:val="0050103D"/>
    <w:rsid w:val="00503E9E"/>
    <w:rsid w:val="00506238"/>
    <w:rsid w:val="00516E9B"/>
    <w:rsid w:val="00527C92"/>
    <w:rsid w:val="00531BF7"/>
    <w:rsid w:val="00536E02"/>
    <w:rsid w:val="00543603"/>
    <w:rsid w:val="00544069"/>
    <w:rsid w:val="00555486"/>
    <w:rsid w:val="00557E28"/>
    <w:rsid w:val="00561A2A"/>
    <w:rsid w:val="0056640F"/>
    <w:rsid w:val="00566EB3"/>
    <w:rsid w:val="00576638"/>
    <w:rsid w:val="00576C08"/>
    <w:rsid w:val="00580321"/>
    <w:rsid w:val="00582379"/>
    <w:rsid w:val="0058320B"/>
    <w:rsid w:val="00590005"/>
    <w:rsid w:val="005A2893"/>
    <w:rsid w:val="005A333C"/>
    <w:rsid w:val="005B1EA6"/>
    <w:rsid w:val="005B3C83"/>
    <w:rsid w:val="005B7A01"/>
    <w:rsid w:val="005C0CCB"/>
    <w:rsid w:val="005C3289"/>
    <w:rsid w:val="005C44DB"/>
    <w:rsid w:val="005C68A2"/>
    <w:rsid w:val="005D0D87"/>
    <w:rsid w:val="005D77D0"/>
    <w:rsid w:val="005E276D"/>
    <w:rsid w:val="005F3C12"/>
    <w:rsid w:val="005F70E7"/>
    <w:rsid w:val="006032E5"/>
    <w:rsid w:val="006054DB"/>
    <w:rsid w:val="006101B8"/>
    <w:rsid w:val="00612A79"/>
    <w:rsid w:val="006132F2"/>
    <w:rsid w:val="00614935"/>
    <w:rsid w:val="00616340"/>
    <w:rsid w:val="00616369"/>
    <w:rsid w:val="006170A1"/>
    <w:rsid w:val="00617DF0"/>
    <w:rsid w:val="00622C08"/>
    <w:rsid w:val="00630D09"/>
    <w:rsid w:val="006319A3"/>
    <w:rsid w:val="006362C0"/>
    <w:rsid w:val="00642105"/>
    <w:rsid w:val="00646CE1"/>
    <w:rsid w:val="00660F25"/>
    <w:rsid w:val="00662024"/>
    <w:rsid w:val="006846CB"/>
    <w:rsid w:val="0069450E"/>
    <w:rsid w:val="006945E6"/>
    <w:rsid w:val="00697F5D"/>
    <w:rsid w:val="006A1EAE"/>
    <w:rsid w:val="006A5A26"/>
    <w:rsid w:val="006A71DC"/>
    <w:rsid w:val="006A7B17"/>
    <w:rsid w:val="006B0380"/>
    <w:rsid w:val="006B428F"/>
    <w:rsid w:val="006C4C94"/>
    <w:rsid w:val="006C620D"/>
    <w:rsid w:val="006C7270"/>
    <w:rsid w:val="006E00CA"/>
    <w:rsid w:val="006E6574"/>
    <w:rsid w:val="006F7BD0"/>
    <w:rsid w:val="0071243B"/>
    <w:rsid w:val="0071787A"/>
    <w:rsid w:val="0073569C"/>
    <w:rsid w:val="0074342D"/>
    <w:rsid w:val="007468A1"/>
    <w:rsid w:val="00747CAC"/>
    <w:rsid w:val="007609E7"/>
    <w:rsid w:val="007778F8"/>
    <w:rsid w:val="0078150F"/>
    <w:rsid w:val="00783FF5"/>
    <w:rsid w:val="007A3B6F"/>
    <w:rsid w:val="007B32E2"/>
    <w:rsid w:val="007C18EE"/>
    <w:rsid w:val="007C2E7D"/>
    <w:rsid w:val="007C30CB"/>
    <w:rsid w:val="007D1C2E"/>
    <w:rsid w:val="007F041C"/>
    <w:rsid w:val="007F1DFF"/>
    <w:rsid w:val="007F6B11"/>
    <w:rsid w:val="007F7BA2"/>
    <w:rsid w:val="00804569"/>
    <w:rsid w:val="0080487C"/>
    <w:rsid w:val="00807918"/>
    <w:rsid w:val="008104C1"/>
    <w:rsid w:val="00815317"/>
    <w:rsid w:val="008173F5"/>
    <w:rsid w:val="008209EB"/>
    <w:rsid w:val="0082580F"/>
    <w:rsid w:val="0082651F"/>
    <w:rsid w:val="008276F2"/>
    <w:rsid w:val="008336F7"/>
    <w:rsid w:val="00836005"/>
    <w:rsid w:val="008374FF"/>
    <w:rsid w:val="008407C4"/>
    <w:rsid w:val="00841945"/>
    <w:rsid w:val="00850B38"/>
    <w:rsid w:val="0085118C"/>
    <w:rsid w:val="00852285"/>
    <w:rsid w:val="0085454F"/>
    <w:rsid w:val="00866FAE"/>
    <w:rsid w:val="00867450"/>
    <w:rsid w:val="008709C5"/>
    <w:rsid w:val="00874542"/>
    <w:rsid w:val="00881E11"/>
    <w:rsid w:val="00883614"/>
    <w:rsid w:val="00883EDE"/>
    <w:rsid w:val="0089327C"/>
    <w:rsid w:val="00893DDA"/>
    <w:rsid w:val="00896FF2"/>
    <w:rsid w:val="008A31E2"/>
    <w:rsid w:val="008A57BF"/>
    <w:rsid w:val="008A5A1D"/>
    <w:rsid w:val="008B63DB"/>
    <w:rsid w:val="008B7FFC"/>
    <w:rsid w:val="008C5202"/>
    <w:rsid w:val="008E1586"/>
    <w:rsid w:val="008F0066"/>
    <w:rsid w:val="009060EB"/>
    <w:rsid w:val="00910469"/>
    <w:rsid w:val="00912E07"/>
    <w:rsid w:val="00921AE3"/>
    <w:rsid w:val="00922C44"/>
    <w:rsid w:val="00924F56"/>
    <w:rsid w:val="00933187"/>
    <w:rsid w:val="009345D3"/>
    <w:rsid w:val="00935E4E"/>
    <w:rsid w:val="00936AB9"/>
    <w:rsid w:val="00937A82"/>
    <w:rsid w:val="00941852"/>
    <w:rsid w:val="009435AA"/>
    <w:rsid w:val="00943BF9"/>
    <w:rsid w:val="00952EDE"/>
    <w:rsid w:val="00961460"/>
    <w:rsid w:val="0096290A"/>
    <w:rsid w:val="009667FD"/>
    <w:rsid w:val="0097463B"/>
    <w:rsid w:val="00983D7C"/>
    <w:rsid w:val="0099067C"/>
    <w:rsid w:val="009957A2"/>
    <w:rsid w:val="00995DB2"/>
    <w:rsid w:val="00996A39"/>
    <w:rsid w:val="009A2D72"/>
    <w:rsid w:val="009A58CA"/>
    <w:rsid w:val="009B044E"/>
    <w:rsid w:val="009B2AB2"/>
    <w:rsid w:val="009C2543"/>
    <w:rsid w:val="009C4266"/>
    <w:rsid w:val="009C6789"/>
    <w:rsid w:val="009C76BA"/>
    <w:rsid w:val="009D0A9C"/>
    <w:rsid w:val="009D2EDF"/>
    <w:rsid w:val="009D322B"/>
    <w:rsid w:val="009F2D31"/>
    <w:rsid w:val="009F4BF9"/>
    <w:rsid w:val="009F624B"/>
    <w:rsid w:val="009F6550"/>
    <w:rsid w:val="00A0750E"/>
    <w:rsid w:val="00A10F4F"/>
    <w:rsid w:val="00A150E3"/>
    <w:rsid w:val="00A268D9"/>
    <w:rsid w:val="00A31595"/>
    <w:rsid w:val="00A35584"/>
    <w:rsid w:val="00A54C6B"/>
    <w:rsid w:val="00A54ED8"/>
    <w:rsid w:val="00A5503B"/>
    <w:rsid w:val="00A661EC"/>
    <w:rsid w:val="00A77AF0"/>
    <w:rsid w:val="00A80D07"/>
    <w:rsid w:val="00A821A5"/>
    <w:rsid w:val="00A82477"/>
    <w:rsid w:val="00A8472F"/>
    <w:rsid w:val="00A85DF8"/>
    <w:rsid w:val="00A87076"/>
    <w:rsid w:val="00A90A34"/>
    <w:rsid w:val="00A912F9"/>
    <w:rsid w:val="00A94D30"/>
    <w:rsid w:val="00AA41FA"/>
    <w:rsid w:val="00AA643E"/>
    <w:rsid w:val="00AB1198"/>
    <w:rsid w:val="00AB7935"/>
    <w:rsid w:val="00AC2A5D"/>
    <w:rsid w:val="00AC33FA"/>
    <w:rsid w:val="00AC3929"/>
    <w:rsid w:val="00AC5784"/>
    <w:rsid w:val="00AC5A34"/>
    <w:rsid w:val="00AC6AD2"/>
    <w:rsid w:val="00AD6942"/>
    <w:rsid w:val="00AF0032"/>
    <w:rsid w:val="00AF7C4F"/>
    <w:rsid w:val="00B043DA"/>
    <w:rsid w:val="00B06CF8"/>
    <w:rsid w:val="00B1066B"/>
    <w:rsid w:val="00B11346"/>
    <w:rsid w:val="00B116E3"/>
    <w:rsid w:val="00B138A7"/>
    <w:rsid w:val="00B24677"/>
    <w:rsid w:val="00B35F0A"/>
    <w:rsid w:val="00B36ABC"/>
    <w:rsid w:val="00B42135"/>
    <w:rsid w:val="00B718BB"/>
    <w:rsid w:val="00B800FC"/>
    <w:rsid w:val="00B822A4"/>
    <w:rsid w:val="00B839A6"/>
    <w:rsid w:val="00B872E9"/>
    <w:rsid w:val="00B873F8"/>
    <w:rsid w:val="00B917B8"/>
    <w:rsid w:val="00B93FB0"/>
    <w:rsid w:val="00BA21CA"/>
    <w:rsid w:val="00BC450C"/>
    <w:rsid w:val="00BD7CD8"/>
    <w:rsid w:val="00BE2EDD"/>
    <w:rsid w:val="00BF6F5C"/>
    <w:rsid w:val="00BF7E81"/>
    <w:rsid w:val="00C02689"/>
    <w:rsid w:val="00C0288B"/>
    <w:rsid w:val="00C04ECD"/>
    <w:rsid w:val="00C1452B"/>
    <w:rsid w:val="00C152B7"/>
    <w:rsid w:val="00C16D2B"/>
    <w:rsid w:val="00C26759"/>
    <w:rsid w:val="00C26791"/>
    <w:rsid w:val="00C316BE"/>
    <w:rsid w:val="00C358A3"/>
    <w:rsid w:val="00C470C7"/>
    <w:rsid w:val="00C51561"/>
    <w:rsid w:val="00C527C7"/>
    <w:rsid w:val="00C56676"/>
    <w:rsid w:val="00C634D5"/>
    <w:rsid w:val="00C73FF4"/>
    <w:rsid w:val="00C76CCB"/>
    <w:rsid w:val="00C8328A"/>
    <w:rsid w:val="00C90391"/>
    <w:rsid w:val="00C908AB"/>
    <w:rsid w:val="00CA1243"/>
    <w:rsid w:val="00CA17EA"/>
    <w:rsid w:val="00CA25BD"/>
    <w:rsid w:val="00CB0CC5"/>
    <w:rsid w:val="00CB0EDB"/>
    <w:rsid w:val="00CB3FC7"/>
    <w:rsid w:val="00CC2D5E"/>
    <w:rsid w:val="00CC324F"/>
    <w:rsid w:val="00CC48B2"/>
    <w:rsid w:val="00CD7B63"/>
    <w:rsid w:val="00CE1718"/>
    <w:rsid w:val="00CE1E3E"/>
    <w:rsid w:val="00D007EA"/>
    <w:rsid w:val="00D046B8"/>
    <w:rsid w:val="00D1076C"/>
    <w:rsid w:val="00D111E5"/>
    <w:rsid w:val="00D11617"/>
    <w:rsid w:val="00D12E90"/>
    <w:rsid w:val="00D2005F"/>
    <w:rsid w:val="00D2271F"/>
    <w:rsid w:val="00D261E2"/>
    <w:rsid w:val="00D31434"/>
    <w:rsid w:val="00D33434"/>
    <w:rsid w:val="00D423FA"/>
    <w:rsid w:val="00D42531"/>
    <w:rsid w:val="00D46D62"/>
    <w:rsid w:val="00D47C88"/>
    <w:rsid w:val="00D50F96"/>
    <w:rsid w:val="00D60137"/>
    <w:rsid w:val="00D60E1C"/>
    <w:rsid w:val="00D63ED6"/>
    <w:rsid w:val="00D6455E"/>
    <w:rsid w:val="00D70149"/>
    <w:rsid w:val="00D76337"/>
    <w:rsid w:val="00D7746B"/>
    <w:rsid w:val="00D77828"/>
    <w:rsid w:val="00D8231B"/>
    <w:rsid w:val="00D85B34"/>
    <w:rsid w:val="00D90D79"/>
    <w:rsid w:val="00D929C1"/>
    <w:rsid w:val="00D93598"/>
    <w:rsid w:val="00DA05BD"/>
    <w:rsid w:val="00DA559F"/>
    <w:rsid w:val="00DA5D70"/>
    <w:rsid w:val="00DB418B"/>
    <w:rsid w:val="00DB735B"/>
    <w:rsid w:val="00DB774E"/>
    <w:rsid w:val="00DB7EC4"/>
    <w:rsid w:val="00DD2750"/>
    <w:rsid w:val="00DD35C4"/>
    <w:rsid w:val="00DE0715"/>
    <w:rsid w:val="00DF6A83"/>
    <w:rsid w:val="00E10480"/>
    <w:rsid w:val="00E14C41"/>
    <w:rsid w:val="00E171F1"/>
    <w:rsid w:val="00E174FB"/>
    <w:rsid w:val="00E22EA4"/>
    <w:rsid w:val="00E23194"/>
    <w:rsid w:val="00E27746"/>
    <w:rsid w:val="00E3094E"/>
    <w:rsid w:val="00E32BC9"/>
    <w:rsid w:val="00E33129"/>
    <w:rsid w:val="00E35645"/>
    <w:rsid w:val="00E35BC7"/>
    <w:rsid w:val="00E44550"/>
    <w:rsid w:val="00E505B4"/>
    <w:rsid w:val="00E527F0"/>
    <w:rsid w:val="00E530C4"/>
    <w:rsid w:val="00E54427"/>
    <w:rsid w:val="00E60D42"/>
    <w:rsid w:val="00E638D0"/>
    <w:rsid w:val="00E6566A"/>
    <w:rsid w:val="00E72AEC"/>
    <w:rsid w:val="00E74842"/>
    <w:rsid w:val="00E823DF"/>
    <w:rsid w:val="00E84EB2"/>
    <w:rsid w:val="00E8666B"/>
    <w:rsid w:val="00E93AE4"/>
    <w:rsid w:val="00EA2662"/>
    <w:rsid w:val="00EA71F8"/>
    <w:rsid w:val="00EB5FE7"/>
    <w:rsid w:val="00EC0C97"/>
    <w:rsid w:val="00EC2F88"/>
    <w:rsid w:val="00EC38B1"/>
    <w:rsid w:val="00EC58E1"/>
    <w:rsid w:val="00EC5AF2"/>
    <w:rsid w:val="00ED21D9"/>
    <w:rsid w:val="00ED628D"/>
    <w:rsid w:val="00EE753D"/>
    <w:rsid w:val="00EF365E"/>
    <w:rsid w:val="00EF39B7"/>
    <w:rsid w:val="00EF5B66"/>
    <w:rsid w:val="00EF5D83"/>
    <w:rsid w:val="00F22269"/>
    <w:rsid w:val="00F45F75"/>
    <w:rsid w:val="00F5044F"/>
    <w:rsid w:val="00F52863"/>
    <w:rsid w:val="00F53543"/>
    <w:rsid w:val="00F6098B"/>
    <w:rsid w:val="00F63A84"/>
    <w:rsid w:val="00F7046B"/>
    <w:rsid w:val="00F710B3"/>
    <w:rsid w:val="00F74722"/>
    <w:rsid w:val="00F8081C"/>
    <w:rsid w:val="00F97EF7"/>
    <w:rsid w:val="00FC1BA5"/>
    <w:rsid w:val="00FC1BDC"/>
    <w:rsid w:val="00FC288E"/>
    <w:rsid w:val="00FC7716"/>
    <w:rsid w:val="00FD2B54"/>
    <w:rsid w:val="00FD37CA"/>
    <w:rsid w:val="00FE341E"/>
    <w:rsid w:val="00FE4B9F"/>
    <w:rsid w:val="00FE5007"/>
    <w:rsid w:val="00FE589E"/>
    <w:rsid w:val="00FF05E1"/>
    <w:rsid w:val="00FF2161"/>
    <w:rsid w:val="00FF2652"/>
    <w:rsid w:val="00FF2BBA"/>
    <w:rsid w:val="00FF5F47"/>
    <w:rsid w:val="00FF73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B7968BF4-BB0A-4D4F-A47F-1F7C394C8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7CE"/>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rsid w:val="000F7B58"/>
    <w:rPr>
      <w:rFonts w:ascii="Arial" w:eastAsia="Times New Roman" w:hAnsi="Arial" w:cs="Times New Roman"/>
      <w:sz w:val="18"/>
      <w:szCs w:val="20"/>
      <w:lang w:val="en-GB" w:eastAsia="x-none"/>
    </w:rPr>
  </w:style>
  <w:style w:type="character" w:customStyle="1" w:styleId="TAHCar">
    <w:name w:val="TAH Car"/>
    <w:link w:val="TAH"/>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basedOn w:val="Normal"/>
    <w:next w:val="Normal"/>
    <w:uiPriority w:val="35"/>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53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14D5D6-AE72-482C-A650-1762B279DA86}">
  <ds:schemaRefs>
    <ds:schemaRef ds:uri="http://schemas.microsoft.com/sharepoint/v3/contenttype/forms"/>
  </ds:schemaRefs>
</ds:datastoreItem>
</file>

<file path=customXml/itemProps2.xml><?xml version="1.0" encoding="utf-8"?>
<ds:datastoreItem xmlns:ds="http://schemas.openxmlformats.org/officeDocument/2006/customXml" ds:itemID="{6149C186-EADC-4123-8911-DAE66D1A4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CFADDD-D6F3-4EB7-A99B-C094F62212A7}">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5A0947C-325A-477D-BD9B-535C8A852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1559</Words>
  <Characters>8268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Fabian Huss</cp:lastModifiedBy>
  <cp:revision>2</cp:revision>
  <dcterms:created xsi:type="dcterms:W3CDTF">2020-10-23T15:45:00Z</dcterms:created>
  <dcterms:modified xsi:type="dcterms:W3CDTF">2020-10-23T15:45:00Z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