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48029F32" w14:textId="7A62A05D" w:rsidR="00BD616D" w:rsidRPr="009174EC" w:rsidRDefault="00BD616D" w:rsidP="00BD616D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C71B3B">
        <w:rPr>
          <w:b/>
          <w:sz w:val="24"/>
          <w:szCs w:val="24"/>
        </w:rPr>
        <w:t>3GPP TSG-RAN WG4 Meeting #</w:t>
      </w:r>
      <w:r w:rsidRPr="00C71B3B">
        <w:t xml:space="preserve"> </w:t>
      </w:r>
      <w:r w:rsidRPr="00C71B3B">
        <w:rPr>
          <w:b/>
          <w:sz w:val="24"/>
          <w:szCs w:val="24"/>
        </w:rPr>
        <w:t>9</w:t>
      </w:r>
      <w:r w:rsidR="001C5819">
        <w:rPr>
          <w:b/>
          <w:sz w:val="24"/>
          <w:szCs w:val="24"/>
        </w:rPr>
        <w:t>7</w:t>
      </w:r>
      <w:r w:rsidRPr="00C71B3B">
        <w:rPr>
          <w:b/>
          <w:sz w:val="24"/>
          <w:szCs w:val="24"/>
        </w:rPr>
        <w:t>-e</w:t>
      </w:r>
      <w:r w:rsidRPr="00C71B3B" w:rsidDel="00277FAB">
        <w:rPr>
          <w:b/>
          <w:sz w:val="24"/>
          <w:szCs w:val="24"/>
        </w:rPr>
        <w:t xml:space="preserve"> </w:t>
      </w:r>
      <w:r w:rsidRPr="00C71B3B">
        <w:rPr>
          <w:b/>
          <w:sz w:val="24"/>
          <w:szCs w:val="24"/>
        </w:rPr>
        <w:tab/>
      </w:r>
      <w:bookmarkStart w:id="2" w:name="_GoBack"/>
      <w:r w:rsidR="009174EC" w:rsidRPr="009174EC">
        <w:rPr>
          <w:b/>
          <w:sz w:val="24"/>
          <w:szCs w:val="24"/>
        </w:rPr>
        <w:t>R4-2014569</w:t>
      </w:r>
      <w:bookmarkEnd w:id="2"/>
    </w:p>
    <w:p w14:paraId="24A0440B" w14:textId="63D7E984" w:rsidR="002B2E72" w:rsidRPr="00DB13AA" w:rsidRDefault="002B2E72" w:rsidP="002B2E7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eastAsia="zh-CN"/>
        </w:rPr>
      </w:pPr>
      <w:r w:rsidRPr="00DB13AA">
        <w:rPr>
          <w:rFonts w:eastAsia="SimSun"/>
          <w:b/>
          <w:sz w:val="24"/>
          <w:szCs w:val="24"/>
          <w:lang w:eastAsia="zh-CN"/>
        </w:rPr>
        <w:t xml:space="preserve">Electronic Meeting, </w:t>
      </w:r>
      <w:r w:rsidR="004F7EB0">
        <w:rPr>
          <w:rFonts w:eastAsia="SimSun"/>
          <w:b/>
          <w:sz w:val="24"/>
          <w:szCs w:val="24"/>
          <w:lang w:eastAsia="zh-CN"/>
        </w:rPr>
        <w:t>2-</w:t>
      </w:r>
      <w:r w:rsidRPr="00DB13AA">
        <w:rPr>
          <w:rFonts w:eastAsia="SimSun"/>
          <w:b/>
          <w:sz w:val="24"/>
          <w:szCs w:val="24"/>
          <w:lang w:eastAsia="zh-CN"/>
        </w:rPr>
        <w:t xml:space="preserve">13, </w:t>
      </w:r>
      <w:proofErr w:type="gramStart"/>
      <w:r w:rsidRPr="00DB13AA">
        <w:rPr>
          <w:rFonts w:eastAsia="SimSun"/>
          <w:b/>
          <w:sz w:val="24"/>
          <w:szCs w:val="24"/>
          <w:lang w:eastAsia="zh-CN"/>
        </w:rPr>
        <w:t>Nov.,</w:t>
      </w:r>
      <w:proofErr w:type="gramEnd"/>
      <w:r w:rsidRPr="00DB13AA">
        <w:rPr>
          <w:rFonts w:eastAsia="SimSun"/>
          <w:b/>
          <w:sz w:val="24"/>
          <w:szCs w:val="24"/>
          <w:lang w:eastAsia="zh-CN"/>
        </w:rPr>
        <w:t xml:space="preserve"> 2020</w:t>
      </w:r>
    </w:p>
    <w:p w14:paraId="7FC76032" w14:textId="751FDD8C" w:rsidR="00F25FDF" w:rsidRPr="00C71B3B" w:rsidRDefault="00F25FDF" w:rsidP="000773B1">
      <w:pPr>
        <w:pStyle w:val="Header-3gppTdoc"/>
        <w:rPr>
          <w:rFonts w:ascii="Times New Roman" w:eastAsiaTheme="minorEastAsia" w:hAnsi="Times New Roman" w:cs="Times New Roman"/>
          <w:lang w:eastAsia="zh-CN"/>
        </w:rPr>
      </w:pPr>
      <w:r w:rsidRPr="00C71B3B">
        <w:rPr>
          <w:rFonts w:ascii="Times New Roman" w:hAnsi="Times New Roman" w:cs="Times New Roman"/>
        </w:rPr>
        <w:t xml:space="preserve">Agenda item:      </w:t>
      </w:r>
      <w:r w:rsidR="003E2516" w:rsidRPr="003E2516">
        <w:rPr>
          <w:rFonts w:ascii="Times New Roman" w:hAnsi="Times New Roman" w:cs="Times New Roman"/>
        </w:rPr>
        <w:t>7.13.2.2.8</w:t>
      </w:r>
    </w:p>
    <w:p w14:paraId="1EC25DFE" w14:textId="1D03ABF1" w:rsidR="00F25FDF" w:rsidRPr="00C71B3B" w:rsidRDefault="00F25FDF" w:rsidP="006B27A4">
      <w:pPr>
        <w:pStyle w:val="Header-3gppTdoc"/>
        <w:rPr>
          <w:rFonts w:ascii="Times New Roman" w:hAnsi="Times New Roman" w:cs="Times New Roman"/>
        </w:rPr>
      </w:pPr>
      <w:r w:rsidRPr="00C71B3B">
        <w:rPr>
          <w:rFonts w:ascii="Times New Roman" w:hAnsi="Times New Roman" w:cs="Times New Roman"/>
        </w:rPr>
        <w:t>Source:                Intel Corporation</w:t>
      </w:r>
    </w:p>
    <w:p w14:paraId="68714884" w14:textId="31B7A6B2" w:rsidR="004256B2" w:rsidRPr="00C71B3B" w:rsidRDefault="00037226" w:rsidP="004256B2">
      <w:pPr>
        <w:pStyle w:val="Header-3gppTdoc"/>
        <w:ind w:left="1980" w:hanging="1980"/>
        <w:rPr>
          <w:rFonts w:ascii="Times New Roman" w:hAnsi="Times New Roman" w:cs="Times New Roman"/>
        </w:rPr>
      </w:pPr>
      <w:r w:rsidRPr="00C71B3B">
        <w:rPr>
          <w:rFonts w:ascii="Times New Roman" w:hAnsi="Times New Roman" w:cs="Times New Roman"/>
        </w:rPr>
        <w:t>Title:</w:t>
      </w:r>
      <w:r w:rsidR="00F3314D" w:rsidRPr="00C71B3B">
        <w:rPr>
          <w:rFonts w:ascii="Times New Roman" w:hAnsi="Times New Roman" w:cs="Times New Roman"/>
        </w:rPr>
        <w:t xml:space="preserve">                    </w:t>
      </w:r>
      <w:r w:rsidR="007C1293" w:rsidRPr="00C71B3B">
        <w:rPr>
          <w:rFonts w:ascii="Times New Roman" w:hAnsi="Times New Roman" w:cs="Times New Roman"/>
        </w:rPr>
        <w:t xml:space="preserve">Discussion on </w:t>
      </w:r>
      <w:r w:rsidR="001C5819">
        <w:rPr>
          <w:rFonts w:ascii="Times New Roman" w:hAnsi="Times New Roman" w:cs="Times New Roman"/>
        </w:rPr>
        <w:t>test case</w:t>
      </w:r>
      <w:r w:rsidR="007C1293" w:rsidRPr="00C71B3B">
        <w:rPr>
          <w:rFonts w:ascii="Times New Roman" w:hAnsi="Times New Roman" w:cs="Times New Roman"/>
        </w:rPr>
        <w:t xml:space="preserve"> for </w:t>
      </w:r>
      <w:r w:rsidR="001C5819">
        <w:rPr>
          <w:rFonts w:ascii="Times New Roman" w:hAnsi="Times New Roman" w:cs="Times New Roman"/>
        </w:rPr>
        <w:t xml:space="preserve">UL </w:t>
      </w:r>
      <w:r w:rsidR="007C1293" w:rsidRPr="00C71B3B">
        <w:rPr>
          <w:rFonts w:ascii="Times New Roman" w:hAnsi="Times New Roman" w:cs="Times New Roman"/>
        </w:rPr>
        <w:t>spatial relation switch</w:t>
      </w:r>
    </w:p>
    <w:p w14:paraId="12E3B8F8" w14:textId="1E0763AD" w:rsidR="00F25FDF" w:rsidRPr="00C71B3B" w:rsidRDefault="00F25FDF" w:rsidP="004256B2">
      <w:pPr>
        <w:pStyle w:val="Header-3gppTdoc"/>
        <w:ind w:left="1980" w:hanging="1980"/>
        <w:rPr>
          <w:rFonts w:ascii="Times New Roman" w:hAnsi="Times New Roman" w:cs="Times New Roman"/>
        </w:rPr>
      </w:pPr>
      <w:r w:rsidRPr="00C71B3B">
        <w:rPr>
          <w:rFonts w:ascii="Times New Roman" w:hAnsi="Times New Roman" w:cs="Times New Roman"/>
        </w:rPr>
        <w:t>Document for:    Discussion</w:t>
      </w:r>
    </w:p>
    <w:p w14:paraId="453BC634" w14:textId="77777777" w:rsidR="00F25FDF" w:rsidRPr="00C71B3B" w:rsidRDefault="00F25FDF" w:rsidP="002135EC">
      <w:pPr>
        <w:pStyle w:val="Heading1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 New Roman" w:hAnsi="Times New Roman"/>
          <w:lang w:val="en-US"/>
        </w:rPr>
      </w:pPr>
      <w:r w:rsidRPr="00C71B3B">
        <w:rPr>
          <w:rFonts w:ascii="Times New Roman" w:hAnsi="Times New Roman"/>
          <w:lang w:val="en-US"/>
        </w:rPr>
        <w:t>Introduction</w:t>
      </w:r>
    </w:p>
    <w:p w14:paraId="77F05E1A" w14:textId="5D78941B" w:rsidR="001C5819" w:rsidRPr="001F79F4" w:rsidRDefault="001C5819" w:rsidP="001C5819">
      <w:r>
        <w:rPr>
          <w:lang w:eastAsia="zh-CN"/>
        </w:rPr>
        <w:t xml:space="preserve">In last meeting, the core part of UL spatial relation switch is completed. The next step is test design in performance </w:t>
      </w:r>
      <w:proofErr w:type="spellStart"/>
      <w:r>
        <w:rPr>
          <w:lang w:eastAsia="zh-CN"/>
        </w:rPr>
        <w:t>part.In</w:t>
      </w:r>
      <w:proofErr w:type="spellEnd"/>
      <w:r>
        <w:rPr>
          <w:lang w:eastAsia="zh-CN"/>
        </w:rPr>
        <w:t xml:space="preserve"> this contribution, we provide our view regarding the test case design. </w:t>
      </w:r>
    </w:p>
    <w:p w14:paraId="1B3D4E23" w14:textId="2EAE2B16" w:rsidR="004575D7" w:rsidRPr="004575D7" w:rsidRDefault="004575D7" w:rsidP="006B291F">
      <w:pPr>
        <w:pStyle w:val="Heading1"/>
        <w:numPr>
          <w:ilvl w:val="0"/>
          <w:numId w:val="4"/>
        </w:numPr>
        <w:overflowPunct/>
        <w:autoSpaceDE/>
        <w:autoSpaceDN/>
        <w:adjustRightInd/>
        <w:textAlignment w:val="auto"/>
      </w:pPr>
      <w:r>
        <w:rPr>
          <w:rFonts w:ascii="Times New Roman" w:hAnsi="Times New Roman"/>
          <w:lang w:val="en-US"/>
        </w:rPr>
        <w:t>Test case d</w:t>
      </w:r>
      <w:r w:rsidRPr="00C71B3B">
        <w:rPr>
          <w:rFonts w:ascii="Times New Roman" w:hAnsi="Times New Roman"/>
          <w:lang w:val="en-US"/>
        </w:rPr>
        <w:t>iscussion</w:t>
      </w:r>
    </w:p>
    <w:p w14:paraId="415AC103" w14:textId="77777777" w:rsidR="00F80BC0" w:rsidRPr="00F80BC0" w:rsidRDefault="00F80BC0" w:rsidP="00F80BC0">
      <w:pPr>
        <w:rPr>
          <w:lang w:val="en-GB" w:eastAsia="en-GB"/>
        </w:rPr>
      </w:pPr>
      <w:r w:rsidRPr="00F80BC0">
        <w:rPr>
          <w:lang w:val="en-GB" w:eastAsia="en-GB"/>
        </w:rPr>
        <w:t>According to the requirement agreement for UL spatial info switch: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80BC0" w:rsidRPr="00C71B3B" w14:paraId="4A34AA3D" w14:textId="77777777" w:rsidTr="00C50D09">
        <w:tc>
          <w:tcPr>
            <w:tcW w:w="9350" w:type="dxa"/>
          </w:tcPr>
          <w:tbl>
            <w:tblPr>
              <w:tblW w:w="10780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680"/>
              <w:gridCol w:w="2160"/>
              <w:gridCol w:w="1360"/>
              <w:gridCol w:w="1580"/>
              <w:gridCol w:w="2160"/>
              <w:gridCol w:w="2840"/>
            </w:tblGrid>
            <w:tr w:rsidR="00F80BC0" w:rsidRPr="00A82C8C" w14:paraId="6BA0D61C" w14:textId="77777777" w:rsidTr="00C50D09">
              <w:trPr>
                <w:trHeight w:val="644"/>
              </w:trPr>
              <w:tc>
                <w:tcPr>
                  <w:tcW w:w="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1AB746B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#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99E0F07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Scenario</w:t>
                  </w:r>
                </w:p>
              </w:tc>
              <w:tc>
                <w:tcPr>
                  <w:tcW w:w="1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FB3576E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PHY channel</w:t>
                  </w:r>
                </w:p>
              </w:tc>
              <w:tc>
                <w:tcPr>
                  <w:tcW w:w="15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E2E19A3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Triggering method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99A53A9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val="en-GB" w:eastAsia="en-GB"/>
                    </w:rPr>
                    <w:t xml:space="preserve">associated source </w:t>
                  </w:r>
                </w:p>
              </w:tc>
              <w:tc>
                <w:tcPr>
                  <w:tcW w:w="28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088653E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Whether to introduce requirement</w:t>
                  </w:r>
                </w:p>
              </w:tc>
            </w:tr>
            <w:tr w:rsidR="00F80BC0" w:rsidRPr="00A82C8C" w14:paraId="405C8C28" w14:textId="77777777" w:rsidTr="00C50D09">
              <w:trPr>
                <w:trHeight w:val="413"/>
              </w:trPr>
              <w:tc>
                <w:tcPr>
                  <w:tcW w:w="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442E12B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1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4C4DECC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PUCCH-RRC-DL</w:t>
                  </w:r>
                </w:p>
              </w:tc>
              <w:tc>
                <w:tcPr>
                  <w:tcW w:w="1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FA43071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PUCCH</w:t>
                  </w:r>
                </w:p>
              </w:tc>
              <w:tc>
                <w:tcPr>
                  <w:tcW w:w="15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8E35451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RRC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426653F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val="en-GB" w:eastAsia="en-GB"/>
                    </w:rPr>
                    <w:t>DL RS</w:t>
                  </w:r>
                </w:p>
              </w:tc>
              <w:tc>
                <w:tcPr>
                  <w:tcW w:w="28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006CFBF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No</w:t>
                  </w:r>
                </w:p>
              </w:tc>
            </w:tr>
            <w:tr w:rsidR="00F80BC0" w:rsidRPr="00A82C8C" w14:paraId="2380D8D2" w14:textId="77777777" w:rsidTr="00C50D09">
              <w:trPr>
                <w:trHeight w:val="413"/>
              </w:trPr>
              <w:tc>
                <w:tcPr>
                  <w:tcW w:w="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979B618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2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D4B8F36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PUCCH-RRC-UL</w:t>
                  </w:r>
                </w:p>
              </w:tc>
              <w:tc>
                <w:tcPr>
                  <w:tcW w:w="1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6C1D1F3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PUCCH</w:t>
                  </w:r>
                </w:p>
              </w:tc>
              <w:tc>
                <w:tcPr>
                  <w:tcW w:w="15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4A02E1E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RRC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01622BE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val="en-GB" w:eastAsia="en-GB"/>
                    </w:rPr>
                    <w:t>UL SRS</w:t>
                  </w:r>
                </w:p>
              </w:tc>
              <w:tc>
                <w:tcPr>
                  <w:tcW w:w="28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C3FB7F4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No</w:t>
                  </w:r>
                </w:p>
              </w:tc>
            </w:tr>
            <w:tr w:rsidR="00F80BC0" w:rsidRPr="00A82C8C" w14:paraId="4A07A146" w14:textId="77777777" w:rsidTr="00C50D09">
              <w:trPr>
                <w:trHeight w:val="413"/>
              </w:trPr>
              <w:tc>
                <w:tcPr>
                  <w:tcW w:w="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10AA737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3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0BDA1ED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PUCCH-MAC-DL</w:t>
                  </w:r>
                </w:p>
              </w:tc>
              <w:tc>
                <w:tcPr>
                  <w:tcW w:w="1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5F9DCBB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PUCCH</w:t>
                  </w:r>
                </w:p>
              </w:tc>
              <w:tc>
                <w:tcPr>
                  <w:tcW w:w="15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D95F7C2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MAC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D4E90D6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val="en-GB" w:eastAsia="en-GB"/>
                    </w:rPr>
                    <w:t>DL RS</w:t>
                  </w:r>
                </w:p>
              </w:tc>
              <w:tc>
                <w:tcPr>
                  <w:tcW w:w="28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A1746E5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Yes</w:t>
                  </w:r>
                </w:p>
              </w:tc>
            </w:tr>
            <w:tr w:rsidR="00F80BC0" w:rsidRPr="00A82C8C" w14:paraId="5185809A" w14:textId="77777777" w:rsidTr="00C50D09">
              <w:trPr>
                <w:trHeight w:val="413"/>
              </w:trPr>
              <w:tc>
                <w:tcPr>
                  <w:tcW w:w="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1C2CB5B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4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9001C21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PUCCH-MAC-UL</w:t>
                  </w:r>
                </w:p>
              </w:tc>
              <w:tc>
                <w:tcPr>
                  <w:tcW w:w="1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443EF10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PUCCH</w:t>
                  </w:r>
                </w:p>
              </w:tc>
              <w:tc>
                <w:tcPr>
                  <w:tcW w:w="15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D3700D1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MAC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227411F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UL SRS</w:t>
                  </w:r>
                </w:p>
              </w:tc>
              <w:tc>
                <w:tcPr>
                  <w:tcW w:w="28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6FA0B04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No</w:t>
                  </w:r>
                </w:p>
              </w:tc>
            </w:tr>
            <w:tr w:rsidR="00F80BC0" w:rsidRPr="00A82C8C" w14:paraId="6159B6DF" w14:textId="77777777" w:rsidTr="00C50D09">
              <w:trPr>
                <w:trHeight w:val="413"/>
              </w:trPr>
              <w:tc>
                <w:tcPr>
                  <w:tcW w:w="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9A38038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5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07AA9E0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PUSCH-DCI</w:t>
                  </w:r>
                </w:p>
              </w:tc>
              <w:tc>
                <w:tcPr>
                  <w:tcW w:w="1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CD3E5CB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PUSCH</w:t>
                  </w:r>
                </w:p>
              </w:tc>
              <w:tc>
                <w:tcPr>
                  <w:tcW w:w="15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8237A68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DCI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41BC392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-</w:t>
                  </w:r>
                </w:p>
              </w:tc>
              <w:tc>
                <w:tcPr>
                  <w:tcW w:w="28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82A7F13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No</w:t>
                  </w:r>
                </w:p>
              </w:tc>
            </w:tr>
            <w:tr w:rsidR="00F80BC0" w:rsidRPr="00A82C8C" w14:paraId="0F0FCB7E" w14:textId="77777777" w:rsidTr="00C50D09">
              <w:trPr>
                <w:trHeight w:val="413"/>
              </w:trPr>
              <w:tc>
                <w:tcPr>
                  <w:tcW w:w="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9C960FA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6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D9A3A1A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proofErr w:type="spellStart"/>
                  <w:r w:rsidRPr="00A82C8C">
                    <w:rPr>
                      <w:lang w:eastAsia="en-GB"/>
                    </w:rPr>
                    <w:t>pSRS</w:t>
                  </w:r>
                  <w:proofErr w:type="spellEnd"/>
                  <w:r w:rsidRPr="00A82C8C">
                    <w:rPr>
                      <w:lang w:eastAsia="en-GB"/>
                    </w:rPr>
                    <w:t>-RRC-DL</w:t>
                  </w:r>
                </w:p>
              </w:tc>
              <w:tc>
                <w:tcPr>
                  <w:tcW w:w="1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0B3C4C6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P-SRS</w:t>
                  </w:r>
                </w:p>
              </w:tc>
              <w:tc>
                <w:tcPr>
                  <w:tcW w:w="15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B90A4C9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RRC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70EB072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val="en-GB" w:eastAsia="en-GB"/>
                    </w:rPr>
                    <w:t>DL RS</w:t>
                  </w:r>
                </w:p>
              </w:tc>
              <w:tc>
                <w:tcPr>
                  <w:tcW w:w="28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9940851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Yes</w:t>
                  </w:r>
                </w:p>
              </w:tc>
            </w:tr>
            <w:tr w:rsidR="00F80BC0" w:rsidRPr="00A82C8C" w14:paraId="2D8E71CF" w14:textId="77777777" w:rsidTr="00C50D09">
              <w:trPr>
                <w:trHeight w:val="413"/>
              </w:trPr>
              <w:tc>
                <w:tcPr>
                  <w:tcW w:w="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BFE5FDC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7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8B078E1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proofErr w:type="spellStart"/>
                  <w:r w:rsidRPr="00A82C8C">
                    <w:rPr>
                      <w:lang w:eastAsia="en-GB"/>
                    </w:rPr>
                    <w:t>pSRS</w:t>
                  </w:r>
                  <w:proofErr w:type="spellEnd"/>
                  <w:r w:rsidRPr="00A82C8C">
                    <w:rPr>
                      <w:lang w:eastAsia="en-GB"/>
                    </w:rPr>
                    <w:t>-RRC-UL</w:t>
                  </w:r>
                </w:p>
              </w:tc>
              <w:tc>
                <w:tcPr>
                  <w:tcW w:w="1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51A1040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P-SRS</w:t>
                  </w:r>
                </w:p>
              </w:tc>
              <w:tc>
                <w:tcPr>
                  <w:tcW w:w="15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3EE5027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RRC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885A709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val="en-GB" w:eastAsia="en-GB"/>
                    </w:rPr>
                    <w:t>UL SRS</w:t>
                  </w:r>
                </w:p>
              </w:tc>
              <w:tc>
                <w:tcPr>
                  <w:tcW w:w="28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A65C6F4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No</w:t>
                  </w:r>
                </w:p>
              </w:tc>
            </w:tr>
            <w:tr w:rsidR="00F80BC0" w:rsidRPr="00A82C8C" w14:paraId="0A3274AA" w14:textId="77777777" w:rsidTr="00C50D09">
              <w:trPr>
                <w:trHeight w:val="413"/>
              </w:trPr>
              <w:tc>
                <w:tcPr>
                  <w:tcW w:w="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CB0CCB8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8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5AA835D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proofErr w:type="spellStart"/>
                  <w:r w:rsidRPr="00A82C8C">
                    <w:rPr>
                      <w:lang w:eastAsia="en-GB"/>
                    </w:rPr>
                    <w:t>spSRS</w:t>
                  </w:r>
                  <w:proofErr w:type="spellEnd"/>
                  <w:r w:rsidRPr="00A82C8C">
                    <w:rPr>
                      <w:lang w:eastAsia="en-GB"/>
                    </w:rPr>
                    <w:t>-MAC-DL</w:t>
                  </w:r>
                </w:p>
              </w:tc>
              <w:tc>
                <w:tcPr>
                  <w:tcW w:w="1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97E5C6D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SP-SRS</w:t>
                  </w:r>
                </w:p>
              </w:tc>
              <w:tc>
                <w:tcPr>
                  <w:tcW w:w="15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FACB30A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MAC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F5D60A0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val="en-GB" w:eastAsia="en-GB"/>
                    </w:rPr>
                    <w:t xml:space="preserve">DL RS </w:t>
                  </w:r>
                </w:p>
              </w:tc>
              <w:tc>
                <w:tcPr>
                  <w:tcW w:w="28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C509360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Yes</w:t>
                  </w:r>
                </w:p>
              </w:tc>
            </w:tr>
            <w:tr w:rsidR="00F80BC0" w:rsidRPr="00A82C8C" w14:paraId="58A8E0B5" w14:textId="77777777" w:rsidTr="00C50D09">
              <w:trPr>
                <w:trHeight w:val="413"/>
              </w:trPr>
              <w:tc>
                <w:tcPr>
                  <w:tcW w:w="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CB2465E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9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E426F38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proofErr w:type="spellStart"/>
                  <w:r w:rsidRPr="00A82C8C">
                    <w:rPr>
                      <w:lang w:eastAsia="en-GB"/>
                    </w:rPr>
                    <w:t>spSRS</w:t>
                  </w:r>
                  <w:proofErr w:type="spellEnd"/>
                  <w:r w:rsidRPr="00A82C8C">
                    <w:rPr>
                      <w:lang w:eastAsia="en-GB"/>
                    </w:rPr>
                    <w:t>-MAC-UL</w:t>
                  </w:r>
                </w:p>
              </w:tc>
              <w:tc>
                <w:tcPr>
                  <w:tcW w:w="1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5B1A6D7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SP-SRS</w:t>
                  </w:r>
                </w:p>
              </w:tc>
              <w:tc>
                <w:tcPr>
                  <w:tcW w:w="15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B5A4460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MAC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0FDC82E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val="en-GB" w:eastAsia="en-GB"/>
                    </w:rPr>
                    <w:t>UL SRS</w:t>
                  </w:r>
                </w:p>
              </w:tc>
              <w:tc>
                <w:tcPr>
                  <w:tcW w:w="28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2F5541E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No</w:t>
                  </w:r>
                </w:p>
              </w:tc>
            </w:tr>
            <w:tr w:rsidR="00F80BC0" w:rsidRPr="00A82C8C" w14:paraId="69A7745F" w14:textId="77777777" w:rsidTr="00C50D09">
              <w:trPr>
                <w:trHeight w:val="413"/>
              </w:trPr>
              <w:tc>
                <w:tcPr>
                  <w:tcW w:w="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1C1697A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10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3F85279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proofErr w:type="spellStart"/>
                  <w:r w:rsidRPr="00A82C8C">
                    <w:rPr>
                      <w:lang w:eastAsia="en-GB"/>
                    </w:rPr>
                    <w:t>aSRS</w:t>
                  </w:r>
                  <w:proofErr w:type="spellEnd"/>
                  <w:r w:rsidRPr="00A82C8C">
                    <w:rPr>
                      <w:lang w:eastAsia="en-GB"/>
                    </w:rPr>
                    <w:t>-DCI-DL</w:t>
                  </w:r>
                </w:p>
              </w:tc>
              <w:tc>
                <w:tcPr>
                  <w:tcW w:w="1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880CE09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A-SRS</w:t>
                  </w:r>
                </w:p>
              </w:tc>
              <w:tc>
                <w:tcPr>
                  <w:tcW w:w="15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06D268F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DCI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66CF604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val="en-GB" w:eastAsia="en-GB"/>
                    </w:rPr>
                    <w:t>DL RS</w:t>
                  </w:r>
                </w:p>
              </w:tc>
              <w:tc>
                <w:tcPr>
                  <w:tcW w:w="28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D26EEE4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Yes</w:t>
                  </w:r>
                </w:p>
              </w:tc>
            </w:tr>
            <w:tr w:rsidR="00F80BC0" w:rsidRPr="00A82C8C" w14:paraId="4AE344E4" w14:textId="77777777" w:rsidTr="00C50D09">
              <w:trPr>
                <w:trHeight w:val="413"/>
              </w:trPr>
              <w:tc>
                <w:tcPr>
                  <w:tcW w:w="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8284EA8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11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D5E5D53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proofErr w:type="spellStart"/>
                  <w:r w:rsidRPr="00A82C8C">
                    <w:rPr>
                      <w:lang w:eastAsia="en-GB"/>
                    </w:rPr>
                    <w:t>aSRS</w:t>
                  </w:r>
                  <w:proofErr w:type="spellEnd"/>
                  <w:r w:rsidRPr="00A82C8C">
                    <w:rPr>
                      <w:lang w:eastAsia="en-GB"/>
                    </w:rPr>
                    <w:t>-DCI-UL</w:t>
                  </w:r>
                </w:p>
              </w:tc>
              <w:tc>
                <w:tcPr>
                  <w:tcW w:w="1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82EE7E8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A-SRS</w:t>
                  </w:r>
                </w:p>
              </w:tc>
              <w:tc>
                <w:tcPr>
                  <w:tcW w:w="15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A83964F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DCI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52A252C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UL SRS</w:t>
                  </w:r>
                </w:p>
              </w:tc>
              <w:tc>
                <w:tcPr>
                  <w:tcW w:w="28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CE0E5F9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No</w:t>
                  </w:r>
                </w:p>
              </w:tc>
            </w:tr>
          </w:tbl>
          <w:p w14:paraId="0BD6CAF4" w14:textId="77777777" w:rsidR="00F80BC0" w:rsidRPr="00C71B3B" w:rsidRDefault="00F80BC0" w:rsidP="00C50D09">
            <w:pPr>
              <w:rPr>
                <w:lang w:val="en-GB" w:eastAsia="en-GB"/>
              </w:rPr>
            </w:pPr>
          </w:p>
        </w:tc>
      </w:tr>
    </w:tbl>
    <w:p w14:paraId="6173B775" w14:textId="77777777" w:rsidR="00F80BC0" w:rsidRPr="00F80BC0" w:rsidRDefault="00F80BC0" w:rsidP="00F80BC0">
      <w:pPr>
        <w:pStyle w:val="ListParagraph"/>
        <w:ind w:left="432"/>
        <w:rPr>
          <w:lang w:val="en-GB" w:eastAsia="en-GB"/>
        </w:rPr>
      </w:pPr>
    </w:p>
    <w:p w14:paraId="2F51E06B" w14:textId="77777777" w:rsidR="00F80BC0" w:rsidRPr="00F80BC0" w:rsidRDefault="00F80BC0" w:rsidP="00F80BC0">
      <w:pPr>
        <w:rPr>
          <w:lang w:val="en-GB" w:eastAsia="en-GB"/>
        </w:rPr>
      </w:pPr>
      <w:r w:rsidRPr="00F80BC0">
        <w:rPr>
          <w:lang w:val="en-GB" w:eastAsia="en-GB"/>
        </w:rPr>
        <w:t>The scenarios where test cases may be needed in RAN4 are: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85"/>
      </w:tblGrid>
      <w:tr w:rsidR="00F80BC0" w:rsidRPr="00C71B3B" w14:paraId="39847B69" w14:textId="77777777" w:rsidTr="00C50D09">
        <w:tc>
          <w:tcPr>
            <w:tcW w:w="9085" w:type="dxa"/>
          </w:tcPr>
          <w:tbl>
            <w:tblPr>
              <w:tblW w:w="10780" w:type="dxa"/>
              <w:tblLayout w:type="fixed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680"/>
              <w:gridCol w:w="2160"/>
              <w:gridCol w:w="1360"/>
              <w:gridCol w:w="1580"/>
              <w:gridCol w:w="2160"/>
              <w:gridCol w:w="2840"/>
            </w:tblGrid>
            <w:tr w:rsidR="00F80BC0" w:rsidRPr="00C71B3B" w14:paraId="59062E69" w14:textId="77777777" w:rsidTr="00C50D09">
              <w:trPr>
                <w:trHeight w:val="644"/>
              </w:trPr>
              <w:tc>
                <w:tcPr>
                  <w:tcW w:w="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31B2556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lastRenderedPageBreak/>
                    <w:t>#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374447B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Scenario</w:t>
                  </w:r>
                </w:p>
              </w:tc>
              <w:tc>
                <w:tcPr>
                  <w:tcW w:w="1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E7426C8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PHY channel</w:t>
                  </w:r>
                </w:p>
              </w:tc>
              <w:tc>
                <w:tcPr>
                  <w:tcW w:w="15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900A97C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Triggering method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972EA4B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val="en-GB" w:eastAsia="en-GB"/>
                    </w:rPr>
                    <w:t xml:space="preserve">associated source </w:t>
                  </w:r>
                </w:p>
              </w:tc>
              <w:tc>
                <w:tcPr>
                  <w:tcW w:w="28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892F679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Whether to introduce requirement</w:t>
                  </w:r>
                </w:p>
              </w:tc>
            </w:tr>
            <w:tr w:rsidR="00F80BC0" w:rsidRPr="00C71B3B" w14:paraId="6E03B4DD" w14:textId="77777777" w:rsidTr="00C50D09">
              <w:trPr>
                <w:trHeight w:val="413"/>
              </w:trPr>
              <w:tc>
                <w:tcPr>
                  <w:tcW w:w="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D2F63A9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C71B3B">
                    <w:rPr>
                      <w:lang w:eastAsia="en-GB"/>
                    </w:rPr>
                    <w:t>1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E0F2B59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PUCCH-MAC-DL</w:t>
                  </w:r>
                </w:p>
              </w:tc>
              <w:tc>
                <w:tcPr>
                  <w:tcW w:w="1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6FEF72F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PUCCH</w:t>
                  </w:r>
                </w:p>
              </w:tc>
              <w:tc>
                <w:tcPr>
                  <w:tcW w:w="15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E5D97AC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MAC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79073E9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val="en-GB" w:eastAsia="en-GB"/>
                    </w:rPr>
                    <w:t>DL RS</w:t>
                  </w:r>
                </w:p>
              </w:tc>
              <w:tc>
                <w:tcPr>
                  <w:tcW w:w="28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BBB5DA1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Yes</w:t>
                  </w:r>
                </w:p>
              </w:tc>
            </w:tr>
            <w:tr w:rsidR="00F80BC0" w:rsidRPr="00C71B3B" w14:paraId="591B041E" w14:textId="77777777" w:rsidTr="00C50D09">
              <w:trPr>
                <w:trHeight w:val="413"/>
              </w:trPr>
              <w:tc>
                <w:tcPr>
                  <w:tcW w:w="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1F3E7826" w14:textId="77777777" w:rsidR="00F80BC0" w:rsidRPr="00C71B3B" w:rsidRDefault="00F80BC0" w:rsidP="00C50D09">
                  <w:pPr>
                    <w:rPr>
                      <w:lang w:eastAsia="en-GB"/>
                    </w:rPr>
                  </w:pPr>
                  <w:r w:rsidRPr="00C71B3B">
                    <w:rPr>
                      <w:lang w:eastAsia="en-GB"/>
                    </w:rPr>
                    <w:t>2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3A941901" w14:textId="77777777" w:rsidR="00F80BC0" w:rsidRPr="00C71B3B" w:rsidRDefault="00F80BC0" w:rsidP="00C50D09">
                  <w:pPr>
                    <w:rPr>
                      <w:lang w:eastAsia="en-GB"/>
                    </w:rPr>
                  </w:pPr>
                  <w:proofErr w:type="spellStart"/>
                  <w:r w:rsidRPr="00A82C8C">
                    <w:rPr>
                      <w:lang w:eastAsia="en-GB"/>
                    </w:rPr>
                    <w:t>spSRS</w:t>
                  </w:r>
                  <w:proofErr w:type="spellEnd"/>
                  <w:r w:rsidRPr="00A82C8C">
                    <w:rPr>
                      <w:lang w:eastAsia="en-GB"/>
                    </w:rPr>
                    <w:t>-MAC-DL</w:t>
                  </w:r>
                </w:p>
              </w:tc>
              <w:tc>
                <w:tcPr>
                  <w:tcW w:w="1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5E9014FA" w14:textId="77777777" w:rsidR="00F80BC0" w:rsidRPr="00C71B3B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SP-SRS</w:t>
                  </w:r>
                </w:p>
              </w:tc>
              <w:tc>
                <w:tcPr>
                  <w:tcW w:w="15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58819DF3" w14:textId="77777777" w:rsidR="00F80BC0" w:rsidRPr="00C71B3B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MAC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7F955907" w14:textId="77777777" w:rsidR="00F80BC0" w:rsidRPr="00C71B3B" w:rsidRDefault="00F80BC0" w:rsidP="00C50D09">
                  <w:pPr>
                    <w:rPr>
                      <w:lang w:val="en-GB" w:eastAsia="en-GB"/>
                    </w:rPr>
                  </w:pPr>
                  <w:r w:rsidRPr="00A82C8C">
                    <w:rPr>
                      <w:lang w:val="en-GB" w:eastAsia="en-GB"/>
                    </w:rPr>
                    <w:t xml:space="preserve">DL RS </w:t>
                  </w:r>
                </w:p>
              </w:tc>
              <w:tc>
                <w:tcPr>
                  <w:tcW w:w="28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1F855503" w14:textId="77777777" w:rsidR="00F80BC0" w:rsidRPr="00C71B3B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Yes</w:t>
                  </w:r>
                </w:p>
              </w:tc>
            </w:tr>
            <w:tr w:rsidR="00F80BC0" w:rsidRPr="00C71B3B" w14:paraId="0BCD5036" w14:textId="77777777" w:rsidTr="00C50D09">
              <w:trPr>
                <w:trHeight w:val="413"/>
              </w:trPr>
              <w:tc>
                <w:tcPr>
                  <w:tcW w:w="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7C79DD4B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C71B3B">
                    <w:rPr>
                      <w:lang w:eastAsia="en-GB"/>
                    </w:rPr>
                    <w:t>3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6A2B83C0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proofErr w:type="spellStart"/>
                  <w:r w:rsidRPr="00A82C8C">
                    <w:rPr>
                      <w:lang w:eastAsia="en-GB"/>
                    </w:rPr>
                    <w:t>pSRS</w:t>
                  </w:r>
                  <w:proofErr w:type="spellEnd"/>
                  <w:r w:rsidRPr="00A82C8C">
                    <w:rPr>
                      <w:lang w:eastAsia="en-GB"/>
                    </w:rPr>
                    <w:t>-RRC-DL</w:t>
                  </w:r>
                </w:p>
              </w:tc>
              <w:tc>
                <w:tcPr>
                  <w:tcW w:w="1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226A402F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P-SRS</w:t>
                  </w:r>
                </w:p>
              </w:tc>
              <w:tc>
                <w:tcPr>
                  <w:tcW w:w="15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612CFFF9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RRC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1664D671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val="en-GB" w:eastAsia="en-GB"/>
                    </w:rPr>
                    <w:t>DL RS</w:t>
                  </w:r>
                </w:p>
              </w:tc>
              <w:tc>
                <w:tcPr>
                  <w:tcW w:w="28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35835E81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Yes</w:t>
                  </w:r>
                </w:p>
              </w:tc>
            </w:tr>
            <w:tr w:rsidR="00F80BC0" w:rsidRPr="00C71B3B" w14:paraId="33858EAD" w14:textId="77777777" w:rsidTr="00C50D09">
              <w:trPr>
                <w:trHeight w:val="413"/>
              </w:trPr>
              <w:tc>
                <w:tcPr>
                  <w:tcW w:w="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5E8AD6D2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C71B3B">
                    <w:rPr>
                      <w:lang w:eastAsia="en-GB"/>
                    </w:rPr>
                    <w:t>4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0F6020C4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proofErr w:type="spellStart"/>
                  <w:r w:rsidRPr="00A82C8C">
                    <w:rPr>
                      <w:lang w:eastAsia="en-GB"/>
                    </w:rPr>
                    <w:t>aSRS</w:t>
                  </w:r>
                  <w:proofErr w:type="spellEnd"/>
                  <w:r w:rsidRPr="00A82C8C">
                    <w:rPr>
                      <w:lang w:eastAsia="en-GB"/>
                    </w:rPr>
                    <w:t>-DCI-DL</w:t>
                  </w:r>
                </w:p>
              </w:tc>
              <w:tc>
                <w:tcPr>
                  <w:tcW w:w="1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75D5B6F2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A-SRS</w:t>
                  </w:r>
                </w:p>
              </w:tc>
              <w:tc>
                <w:tcPr>
                  <w:tcW w:w="15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22D86783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DCI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6307E155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val="en-GB" w:eastAsia="en-GB"/>
                    </w:rPr>
                    <w:t>DL RS</w:t>
                  </w:r>
                </w:p>
              </w:tc>
              <w:tc>
                <w:tcPr>
                  <w:tcW w:w="28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405C646D" w14:textId="77777777" w:rsidR="00F80BC0" w:rsidRPr="00A82C8C" w:rsidRDefault="00F80BC0" w:rsidP="00C50D09">
                  <w:pPr>
                    <w:rPr>
                      <w:lang w:eastAsia="en-GB"/>
                    </w:rPr>
                  </w:pPr>
                  <w:r w:rsidRPr="00A82C8C">
                    <w:rPr>
                      <w:lang w:eastAsia="en-GB"/>
                    </w:rPr>
                    <w:t>Yes</w:t>
                  </w:r>
                </w:p>
              </w:tc>
            </w:tr>
          </w:tbl>
          <w:p w14:paraId="25BF5DF6" w14:textId="77777777" w:rsidR="00F80BC0" w:rsidRPr="00C71B3B" w:rsidRDefault="00F80BC0" w:rsidP="00C50D09">
            <w:pPr>
              <w:rPr>
                <w:lang w:val="en-GB" w:eastAsia="en-GB"/>
              </w:rPr>
            </w:pPr>
          </w:p>
        </w:tc>
      </w:tr>
    </w:tbl>
    <w:p w14:paraId="372E65A7" w14:textId="23CC186C" w:rsidR="00F80BC0" w:rsidRDefault="00F80BC0" w:rsidP="00F80BC0">
      <w:pPr>
        <w:rPr>
          <w:lang w:eastAsia="en-GB"/>
        </w:rPr>
      </w:pPr>
    </w:p>
    <w:p w14:paraId="67D1BCE0" w14:textId="4D8FAE23" w:rsidR="00F80BC0" w:rsidRDefault="00F80BC0" w:rsidP="00F80BC0">
      <w:pPr>
        <w:rPr>
          <w:lang w:eastAsia="en-GB"/>
        </w:rPr>
      </w:pPr>
      <w:r>
        <w:rPr>
          <w:lang w:eastAsia="en-GB"/>
        </w:rPr>
        <w:t xml:space="preserve">Similar with DCI based TCI state switch, the delay time for DCI based uplink spatial relationship switch is small, therefore, it’s preferred that </w:t>
      </w:r>
      <w:r w:rsidR="001F71C0">
        <w:rPr>
          <w:lang w:eastAsia="en-GB"/>
        </w:rPr>
        <w:t>don’t define test case for DCI based uplink spatial relationship switch</w:t>
      </w:r>
      <w:r>
        <w:rPr>
          <w:lang w:eastAsia="en-GB"/>
        </w:rPr>
        <w:t>.</w:t>
      </w:r>
    </w:p>
    <w:p w14:paraId="221D0A8E" w14:textId="65621D08" w:rsidR="00F80BC0" w:rsidRDefault="00F80BC0" w:rsidP="00F80BC0">
      <w:pPr>
        <w:rPr>
          <w:lang w:eastAsia="en-GB"/>
        </w:rPr>
      </w:pPr>
      <w:r>
        <w:rPr>
          <w:lang w:eastAsia="en-GB"/>
        </w:rPr>
        <w:t xml:space="preserve">Both PUCCH and SP-SRS are supported with MAC CE based uplink spatial relationship switch. In order to reduce the testcase number, it’s suggested </w:t>
      </w:r>
      <w:r w:rsidR="001F71C0">
        <w:rPr>
          <w:lang w:eastAsia="en-GB"/>
        </w:rPr>
        <w:t>to define</w:t>
      </w:r>
      <w:r>
        <w:rPr>
          <w:lang w:eastAsia="en-GB"/>
        </w:rPr>
        <w:t xml:space="preserve"> test case for MAC CE based uplink spatial relationship switch of PUCCH.</w:t>
      </w:r>
    </w:p>
    <w:p w14:paraId="1048228A" w14:textId="660EE0D7" w:rsidR="00F80BC0" w:rsidRDefault="001F71C0" w:rsidP="00F80BC0">
      <w:pPr>
        <w:rPr>
          <w:lang w:eastAsia="en-GB"/>
        </w:rPr>
      </w:pPr>
      <w:r>
        <w:rPr>
          <w:lang w:eastAsia="en-GB"/>
        </w:rPr>
        <w:t xml:space="preserve">In summary, the total test lists </w:t>
      </w:r>
      <w:proofErr w:type="gramStart"/>
      <w:r w:rsidR="00FA7BED">
        <w:rPr>
          <w:lang w:eastAsia="en-GB"/>
        </w:rPr>
        <w:t>is</w:t>
      </w:r>
      <w:proofErr w:type="gramEnd"/>
      <w:r>
        <w:rPr>
          <w:lang w:eastAsia="en-GB"/>
        </w:rPr>
        <w:t>:</w:t>
      </w:r>
    </w:p>
    <w:p w14:paraId="72321E17" w14:textId="04A89874" w:rsidR="001F71C0" w:rsidRDefault="00E55551" w:rsidP="001F71C0">
      <w:pPr>
        <w:pStyle w:val="ListParagraph"/>
        <w:numPr>
          <w:ilvl w:val="0"/>
          <w:numId w:val="24"/>
        </w:numPr>
        <w:rPr>
          <w:lang w:eastAsia="en-GB"/>
        </w:rPr>
      </w:pPr>
      <w:r>
        <w:t xml:space="preserve">FR2 </w:t>
      </w:r>
      <w:r w:rsidR="001F71C0">
        <w:t xml:space="preserve">EN-DC </w:t>
      </w:r>
      <w:r w:rsidR="001F71C0" w:rsidRPr="004E396D">
        <w:t xml:space="preserve">MAC-CE based </w:t>
      </w:r>
      <w:r w:rsidR="001F71C0">
        <w:t>uplink spatial relation</w:t>
      </w:r>
      <w:r w:rsidR="001F71C0" w:rsidRPr="004E396D">
        <w:t xml:space="preserve"> switch</w:t>
      </w:r>
      <w:r w:rsidR="001F71C0">
        <w:t xml:space="preserve"> for PUCCH</w:t>
      </w:r>
    </w:p>
    <w:p w14:paraId="63E17284" w14:textId="4672C818" w:rsidR="001F71C0" w:rsidRDefault="00E55551" w:rsidP="001F71C0">
      <w:pPr>
        <w:pStyle w:val="ListParagraph"/>
        <w:numPr>
          <w:ilvl w:val="0"/>
          <w:numId w:val="24"/>
        </w:numPr>
        <w:rPr>
          <w:lang w:eastAsia="en-GB"/>
        </w:rPr>
      </w:pPr>
      <w:r>
        <w:t xml:space="preserve">FR2 </w:t>
      </w:r>
      <w:r w:rsidR="001F71C0">
        <w:t xml:space="preserve">EN-DC </w:t>
      </w:r>
      <w:r w:rsidR="001F71C0" w:rsidRPr="004E396D">
        <w:t xml:space="preserve">RRC based </w:t>
      </w:r>
      <w:r w:rsidR="001F71C0" w:rsidRPr="003033AC">
        <w:rPr>
          <w:rFonts w:ascii="Arial" w:hAnsi="Arial" w:cs="Arial"/>
        </w:rPr>
        <w:t>uplink spatial relat</w:t>
      </w:r>
      <w:r w:rsidR="001F71C0" w:rsidRPr="001F71C0">
        <w:t>ion switch</w:t>
      </w:r>
      <w:r w:rsidR="001F71C0">
        <w:t xml:space="preserve"> for </w:t>
      </w:r>
      <w:proofErr w:type="spellStart"/>
      <w:r w:rsidR="001F71C0">
        <w:t>pSRS</w:t>
      </w:r>
      <w:proofErr w:type="spellEnd"/>
    </w:p>
    <w:p w14:paraId="030CEF89" w14:textId="77777777" w:rsidR="00E55551" w:rsidRDefault="00E55551" w:rsidP="00E55551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 xml:space="preserve">FR2 SA </w:t>
      </w:r>
      <w:r w:rsidRPr="004E396D">
        <w:t xml:space="preserve">MAC-CE based </w:t>
      </w:r>
      <w:r>
        <w:t>uplink spatial relation</w:t>
      </w:r>
      <w:r w:rsidRPr="004E396D">
        <w:t xml:space="preserve"> switch</w:t>
      </w:r>
      <w:r>
        <w:t xml:space="preserve"> for PUCCH</w:t>
      </w:r>
    </w:p>
    <w:p w14:paraId="5464D4FD" w14:textId="7316C7A9" w:rsidR="001F71C0" w:rsidRDefault="00E55551" w:rsidP="00DD181B">
      <w:pPr>
        <w:pStyle w:val="ListParagraph"/>
        <w:numPr>
          <w:ilvl w:val="0"/>
          <w:numId w:val="24"/>
        </w:numPr>
        <w:rPr>
          <w:lang w:eastAsia="en-GB"/>
        </w:rPr>
      </w:pPr>
      <w:r>
        <w:t xml:space="preserve">FR2 SA </w:t>
      </w:r>
      <w:r w:rsidRPr="004E396D">
        <w:t xml:space="preserve">RRC based </w:t>
      </w:r>
      <w:r w:rsidRPr="00E55551">
        <w:rPr>
          <w:rFonts w:ascii="Arial" w:hAnsi="Arial" w:cs="Arial"/>
        </w:rPr>
        <w:t>uplink spatial relat</w:t>
      </w:r>
      <w:r w:rsidRPr="001F71C0">
        <w:t>ion switch</w:t>
      </w:r>
      <w:r>
        <w:t xml:space="preserve"> for </w:t>
      </w:r>
      <w:proofErr w:type="spellStart"/>
      <w:r>
        <w:t>pSRS</w:t>
      </w:r>
      <w:proofErr w:type="spellEnd"/>
    </w:p>
    <w:p w14:paraId="4BF6959B" w14:textId="26381615" w:rsidR="00E55551" w:rsidRPr="002A594C" w:rsidRDefault="00E55551" w:rsidP="00E55551">
      <w:pPr>
        <w:rPr>
          <w:b/>
          <w:bCs/>
          <w:i/>
          <w:iCs/>
          <w:lang w:eastAsia="en-GB"/>
        </w:rPr>
      </w:pPr>
      <w:r w:rsidRPr="002A594C">
        <w:rPr>
          <w:b/>
          <w:bCs/>
          <w:i/>
          <w:iCs/>
          <w:lang w:eastAsia="en-GB"/>
        </w:rPr>
        <w:t>Proposal 1: The total test list for uplink spatial relation switch is:</w:t>
      </w:r>
    </w:p>
    <w:p w14:paraId="4FB4D31A" w14:textId="77777777" w:rsidR="00E55551" w:rsidRPr="002A594C" w:rsidRDefault="00E55551" w:rsidP="00E55551">
      <w:pPr>
        <w:pStyle w:val="ListParagraph"/>
        <w:numPr>
          <w:ilvl w:val="0"/>
          <w:numId w:val="25"/>
        </w:numPr>
        <w:rPr>
          <w:b/>
          <w:bCs/>
          <w:i/>
          <w:iCs/>
          <w:lang w:eastAsia="en-GB"/>
        </w:rPr>
      </w:pPr>
      <w:r w:rsidRPr="002A594C">
        <w:rPr>
          <w:b/>
          <w:bCs/>
          <w:i/>
          <w:iCs/>
        </w:rPr>
        <w:t>FR2 EN-DC MAC-CE based uplink spatial relation switch for PUCCH</w:t>
      </w:r>
    </w:p>
    <w:p w14:paraId="6713792A" w14:textId="77777777" w:rsidR="00E55551" w:rsidRPr="002A594C" w:rsidRDefault="00E55551" w:rsidP="00E55551">
      <w:pPr>
        <w:pStyle w:val="ListParagraph"/>
        <w:numPr>
          <w:ilvl w:val="0"/>
          <w:numId w:val="25"/>
        </w:numPr>
        <w:rPr>
          <w:b/>
          <w:bCs/>
          <w:i/>
          <w:iCs/>
          <w:lang w:eastAsia="en-GB"/>
        </w:rPr>
      </w:pPr>
      <w:r w:rsidRPr="002A594C">
        <w:rPr>
          <w:b/>
          <w:bCs/>
          <w:i/>
          <w:iCs/>
        </w:rPr>
        <w:t xml:space="preserve">FR2 EN-DC RRC based uplink spatial relation switch for </w:t>
      </w:r>
      <w:proofErr w:type="spellStart"/>
      <w:r w:rsidRPr="002A594C">
        <w:rPr>
          <w:b/>
          <w:bCs/>
          <w:i/>
          <w:iCs/>
        </w:rPr>
        <w:t>pSRS</w:t>
      </w:r>
      <w:proofErr w:type="spellEnd"/>
    </w:p>
    <w:p w14:paraId="711C2F99" w14:textId="77777777" w:rsidR="00E55551" w:rsidRPr="002A594C" w:rsidRDefault="00E55551" w:rsidP="00E55551">
      <w:pPr>
        <w:pStyle w:val="ListParagraph"/>
        <w:numPr>
          <w:ilvl w:val="0"/>
          <w:numId w:val="25"/>
        </w:numPr>
        <w:rPr>
          <w:b/>
          <w:bCs/>
          <w:i/>
          <w:iCs/>
          <w:lang w:eastAsia="en-GB"/>
        </w:rPr>
      </w:pPr>
      <w:r w:rsidRPr="002A594C">
        <w:rPr>
          <w:b/>
          <w:bCs/>
          <w:i/>
          <w:iCs/>
          <w:lang w:eastAsia="en-GB"/>
        </w:rPr>
        <w:t xml:space="preserve">FR2 SA </w:t>
      </w:r>
      <w:r w:rsidRPr="002A594C">
        <w:rPr>
          <w:b/>
          <w:bCs/>
          <w:i/>
          <w:iCs/>
        </w:rPr>
        <w:t>MAC-CE based uplink spatial relation switch for PUCCH</w:t>
      </w:r>
    </w:p>
    <w:p w14:paraId="7DE7F6B4" w14:textId="610AF453" w:rsidR="00E55551" w:rsidRPr="002A594C" w:rsidRDefault="00E55551" w:rsidP="00150D12">
      <w:pPr>
        <w:pStyle w:val="ListParagraph"/>
        <w:numPr>
          <w:ilvl w:val="0"/>
          <w:numId w:val="25"/>
        </w:numPr>
        <w:rPr>
          <w:lang w:eastAsia="en-GB"/>
        </w:rPr>
      </w:pPr>
      <w:r w:rsidRPr="002A594C">
        <w:rPr>
          <w:b/>
          <w:bCs/>
          <w:i/>
          <w:iCs/>
        </w:rPr>
        <w:t xml:space="preserve">FR2 SA RRC based uplink spatial relation switch for </w:t>
      </w:r>
      <w:proofErr w:type="spellStart"/>
      <w:r w:rsidRPr="002A594C">
        <w:rPr>
          <w:b/>
          <w:bCs/>
          <w:i/>
          <w:iCs/>
        </w:rPr>
        <w:t>pSRS</w:t>
      </w:r>
      <w:proofErr w:type="spellEnd"/>
    </w:p>
    <w:p w14:paraId="37761550" w14:textId="6F7EE366" w:rsidR="00F25FDF" w:rsidRPr="00C71B3B" w:rsidRDefault="00F25FDF" w:rsidP="002135EC">
      <w:pPr>
        <w:pStyle w:val="Heading1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 New Roman" w:hAnsi="Times New Roman"/>
          <w:lang w:val="en-US"/>
        </w:rPr>
      </w:pPr>
      <w:r w:rsidRPr="00C71B3B">
        <w:rPr>
          <w:rFonts w:ascii="Times New Roman" w:hAnsi="Times New Roman"/>
          <w:lang w:val="en-US"/>
        </w:rPr>
        <w:t>Conclusion</w:t>
      </w:r>
    </w:p>
    <w:p w14:paraId="481C6C5D" w14:textId="466949D9" w:rsidR="00F25FDF" w:rsidRDefault="00F25FDF" w:rsidP="006B27A4">
      <w:r w:rsidRPr="00C71B3B">
        <w:t>In this paper</w:t>
      </w:r>
      <w:r w:rsidR="00AF378F" w:rsidRPr="00C71B3B">
        <w:t xml:space="preserve"> we provide our views on introducing </w:t>
      </w:r>
      <w:r w:rsidR="002A594C">
        <w:t>test case</w:t>
      </w:r>
      <w:r w:rsidR="00AF378F" w:rsidRPr="00C71B3B">
        <w:t xml:space="preserve"> for UL spatial relation info switching. </w:t>
      </w:r>
    </w:p>
    <w:p w14:paraId="2F1FA670" w14:textId="77777777" w:rsidR="002A594C" w:rsidRPr="002A594C" w:rsidRDefault="002A594C" w:rsidP="002A594C">
      <w:pPr>
        <w:rPr>
          <w:b/>
          <w:bCs/>
          <w:i/>
          <w:iCs/>
          <w:lang w:eastAsia="en-GB"/>
        </w:rPr>
      </w:pPr>
      <w:r w:rsidRPr="002A594C">
        <w:rPr>
          <w:b/>
          <w:bCs/>
          <w:i/>
          <w:iCs/>
          <w:lang w:eastAsia="en-GB"/>
        </w:rPr>
        <w:t>Proposal 1: The total test list for uplink spatial relation switch is:</w:t>
      </w:r>
    </w:p>
    <w:p w14:paraId="6C40D699" w14:textId="77777777" w:rsidR="002A594C" w:rsidRPr="002A594C" w:rsidRDefault="002A594C" w:rsidP="002A594C">
      <w:pPr>
        <w:pStyle w:val="ListParagraph"/>
        <w:numPr>
          <w:ilvl w:val="0"/>
          <w:numId w:val="26"/>
        </w:numPr>
        <w:rPr>
          <w:b/>
          <w:bCs/>
          <w:i/>
          <w:iCs/>
          <w:lang w:eastAsia="en-GB"/>
        </w:rPr>
      </w:pPr>
      <w:r w:rsidRPr="002A594C">
        <w:rPr>
          <w:b/>
          <w:bCs/>
          <w:i/>
          <w:iCs/>
        </w:rPr>
        <w:t>FR2 EN-DC MAC-CE based uplink spatial relation switch for PUCCH</w:t>
      </w:r>
    </w:p>
    <w:p w14:paraId="0E75A977" w14:textId="77777777" w:rsidR="002A594C" w:rsidRPr="002A594C" w:rsidRDefault="002A594C" w:rsidP="002A594C">
      <w:pPr>
        <w:pStyle w:val="ListParagraph"/>
        <w:numPr>
          <w:ilvl w:val="0"/>
          <w:numId w:val="26"/>
        </w:numPr>
        <w:rPr>
          <w:b/>
          <w:bCs/>
          <w:i/>
          <w:iCs/>
          <w:lang w:eastAsia="en-GB"/>
        </w:rPr>
      </w:pPr>
      <w:r w:rsidRPr="002A594C">
        <w:rPr>
          <w:b/>
          <w:bCs/>
          <w:i/>
          <w:iCs/>
        </w:rPr>
        <w:t xml:space="preserve">FR2 EN-DC RRC based uplink spatial relation switch for </w:t>
      </w:r>
      <w:proofErr w:type="spellStart"/>
      <w:r w:rsidRPr="002A594C">
        <w:rPr>
          <w:b/>
          <w:bCs/>
          <w:i/>
          <w:iCs/>
        </w:rPr>
        <w:t>pSRS</w:t>
      </w:r>
      <w:proofErr w:type="spellEnd"/>
    </w:p>
    <w:p w14:paraId="52F2F3B3" w14:textId="77777777" w:rsidR="002A594C" w:rsidRPr="002A594C" w:rsidRDefault="002A594C" w:rsidP="002A594C">
      <w:pPr>
        <w:pStyle w:val="ListParagraph"/>
        <w:numPr>
          <w:ilvl w:val="0"/>
          <w:numId w:val="26"/>
        </w:numPr>
        <w:rPr>
          <w:b/>
          <w:bCs/>
          <w:i/>
          <w:iCs/>
          <w:lang w:eastAsia="en-GB"/>
        </w:rPr>
      </w:pPr>
      <w:r w:rsidRPr="002A594C">
        <w:rPr>
          <w:b/>
          <w:bCs/>
          <w:i/>
          <w:iCs/>
          <w:lang w:eastAsia="en-GB"/>
        </w:rPr>
        <w:t xml:space="preserve">FR2 SA </w:t>
      </w:r>
      <w:r w:rsidRPr="002A594C">
        <w:rPr>
          <w:b/>
          <w:bCs/>
          <w:i/>
          <w:iCs/>
        </w:rPr>
        <w:t>MAC-CE based uplink spatial relation switch for PUCCH</w:t>
      </w:r>
    </w:p>
    <w:p w14:paraId="4D7C0014" w14:textId="77777777" w:rsidR="002A594C" w:rsidRPr="002A594C" w:rsidRDefault="002A594C" w:rsidP="002A594C">
      <w:pPr>
        <w:pStyle w:val="ListParagraph"/>
        <w:numPr>
          <w:ilvl w:val="0"/>
          <w:numId w:val="26"/>
        </w:numPr>
        <w:rPr>
          <w:lang w:eastAsia="en-GB"/>
        </w:rPr>
      </w:pPr>
      <w:r w:rsidRPr="002A594C">
        <w:rPr>
          <w:b/>
          <w:bCs/>
          <w:i/>
          <w:iCs/>
        </w:rPr>
        <w:t xml:space="preserve">FR2 SA RRC based uplink spatial relation switch for </w:t>
      </w:r>
      <w:proofErr w:type="spellStart"/>
      <w:r w:rsidRPr="002A594C">
        <w:rPr>
          <w:b/>
          <w:bCs/>
          <w:i/>
          <w:iCs/>
        </w:rPr>
        <w:t>pSRS</w:t>
      </w:r>
      <w:proofErr w:type="spellEnd"/>
    </w:p>
    <w:p w14:paraId="1AB18916" w14:textId="77777777" w:rsidR="00F25FDF" w:rsidRPr="00C71B3B" w:rsidRDefault="00F25FDF" w:rsidP="00805B0A">
      <w:pPr>
        <w:pStyle w:val="Heading1"/>
        <w:numPr>
          <w:ilvl w:val="0"/>
          <w:numId w:val="0"/>
        </w:numPr>
        <w:overflowPunct/>
        <w:autoSpaceDE/>
        <w:autoSpaceDN/>
        <w:adjustRightInd/>
        <w:ind w:left="432" w:hanging="432"/>
        <w:textAlignment w:val="auto"/>
        <w:rPr>
          <w:rFonts w:ascii="Times New Roman" w:hAnsi="Times New Roman"/>
          <w:lang w:val="en-US"/>
        </w:rPr>
      </w:pPr>
      <w:r w:rsidRPr="00C71B3B">
        <w:rPr>
          <w:rFonts w:ascii="Times New Roman" w:hAnsi="Times New Roman"/>
          <w:lang w:val="en-US"/>
        </w:rPr>
        <w:t>Reference</w:t>
      </w:r>
    </w:p>
    <w:p w14:paraId="63AAD86F" w14:textId="34CDDA16" w:rsidR="00CA62AA" w:rsidRPr="00C71B3B" w:rsidRDefault="00C71B3B" w:rsidP="002A594C">
      <w:pPr>
        <w:rPr>
          <w:lang w:val="en-GB" w:eastAsia="en-GB"/>
        </w:rPr>
      </w:pPr>
      <w:r w:rsidRPr="00C71B3B">
        <w:rPr>
          <w:lang w:eastAsia="en-GB"/>
        </w:rPr>
        <w:t>1.</w:t>
      </w:r>
      <w:r w:rsidRPr="00C71B3B">
        <w:rPr>
          <w:color w:val="000000"/>
          <w:sz w:val="22"/>
          <w:szCs w:val="22"/>
        </w:rPr>
        <w:t xml:space="preserve"> </w:t>
      </w:r>
    </w:p>
    <w:p w14:paraId="20425A45" w14:textId="77777777" w:rsidR="00F25FDF" w:rsidRPr="00C71B3B" w:rsidRDefault="00F25FDF" w:rsidP="006B27A4"/>
    <w:sectPr w:rsidR="00F25FDF" w:rsidRPr="00C71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4B0BE" w14:textId="77777777" w:rsidR="001E241B" w:rsidRDefault="001E241B" w:rsidP="003562F0">
      <w:pPr>
        <w:spacing w:after="0"/>
      </w:pPr>
      <w:r>
        <w:separator/>
      </w:r>
    </w:p>
  </w:endnote>
  <w:endnote w:type="continuationSeparator" w:id="0">
    <w:p w14:paraId="3345CEB3" w14:textId="77777777" w:rsidR="001E241B" w:rsidRDefault="001E241B" w:rsidP="003562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altName w:val="Arial"/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BEB04" w14:textId="77777777" w:rsidR="001E241B" w:rsidRDefault="001E241B" w:rsidP="003562F0">
      <w:pPr>
        <w:spacing w:after="0"/>
      </w:pPr>
      <w:r>
        <w:separator/>
      </w:r>
    </w:p>
  </w:footnote>
  <w:footnote w:type="continuationSeparator" w:id="0">
    <w:p w14:paraId="00C7993D" w14:textId="77777777" w:rsidR="001E241B" w:rsidRDefault="001E241B" w:rsidP="003562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34A60"/>
    <w:multiLevelType w:val="hybridMultilevel"/>
    <w:tmpl w:val="196CC5C0"/>
    <w:lvl w:ilvl="0" w:tplc="0734C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B8125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F28B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DEA6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24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3A9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A8B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087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281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AA749C4"/>
    <w:multiLevelType w:val="hybridMultilevel"/>
    <w:tmpl w:val="99827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32423"/>
    <w:multiLevelType w:val="hybridMultilevel"/>
    <w:tmpl w:val="06C65DD0"/>
    <w:lvl w:ilvl="0" w:tplc="4F6AEA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252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F20A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E803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4E9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F07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321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4E69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96FC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657131"/>
    <w:multiLevelType w:val="multilevel"/>
    <w:tmpl w:val="5306A016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12366547"/>
    <w:multiLevelType w:val="hybridMultilevel"/>
    <w:tmpl w:val="36BC4040"/>
    <w:lvl w:ilvl="0" w:tplc="515EFE2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90EC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28929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5AF9E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C493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B8E63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56524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0A7F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041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D46342"/>
    <w:multiLevelType w:val="hybridMultilevel"/>
    <w:tmpl w:val="574A4596"/>
    <w:lvl w:ilvl="0" w:tplc="FAC851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A6FAD2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A26E3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CBA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60A5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188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A02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90B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BC2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7A35F0D"/>
    <w:multiLevelType w:val="hybridMultilevel"/>
    <w:tmpl w:val="6616DDEA"/>
    <w:lvl w:ilvl="0" w:tplc="FFBEDF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A07C8C">
      <w:start w:val="2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30F9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0D7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C00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CA13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02B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C0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1C42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1B2EA8"/>
    <w:multiLevelType w:val="hybridMultilevel"/>
    <w:tmpl w:val="99827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70D18"/>
    <w:multiLevelType w:val="hybridMultilevel"/>
    <w:tmpl w:val="F1CCB3F6"/>
    <w:lvl w:ilvl="0" w:tplc="71FE8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14365A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D01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42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DED9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AE8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14A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7028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4AB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0E2799A"/>
    <w:multiLevelType w:val="hybridMultilevel"/>
    <w:tmpl w:val="CC345E00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3AA92679"/>
    <w:multiLevelType w:val="hybridMultilevel"/>
    <w:tmpl w:val="30720E48"/>
    <w:lvl w:ilvl="0" w:tplc="39749A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90D1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4C9C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EAD2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92C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5274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360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D04E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0C4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13D0EBC"/>
    <w:multiLevelType w:val="hybridMultilevel"/>
    <w:tmpl w:val="EFBE09FE"/>
    <w:lvl w:ilvl="0" w:tplc="4F6AEA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252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667E4">
      <w:start w:val="15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Arial" w:eastAsia="Batang" w:hAnsi="Arial" w:cs="Arial" w:hint="default"/>
      </w:rPr>
    </w:lvl>
    <w:lvl w:ilvl="3" w:tplc="2CE803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4E9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F07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321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4E69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96FC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584D5F"/>
    <w:multiLevelType w:val="hybridMultilevel"/>
    <w:tmpl w:val="F88A6994"/>
    <w:lvl w:ilvl="0" w:tplc="D4EC0A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6A29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003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A57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2006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AC77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8A48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E03D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B65A8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334389D"/>
    <w:multiLevelType w:val="hybridMultilevel"/>
    <w:tmpl w:val="99827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102238"/>
    <w:multiLevelType w:val="hybridMultilevel"/>
    <w:tmpl w:val="E8DCEA88"/>
    <w:lvl w:ilvl="0" w:tplc="8FF667E4">
      <w:start w:val="1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eastAsia="Batang" w:hAnsi="Arial" w:cs="Arial" w:hint="default"/>
      </w:rPr>
    </w:lvl>
    <w:lvl w:ilvl="1" w:tplc="0214365A">
      <w:start w:val="142"/>
      <w:numFmt w:val="bullet"/>
      <w:lvlText w:val="–"/>
      <w:lvlJc w:val="left"/>
      <w:pPr>
        <w:tabs>
          <w:tab w:val="num" w:pos="1890"/>
        </w:tabs>
        <w:ind w:left="1890" w:hanging="360"/>
      </w:pPr>
      <w:rPr>
        <w:rFonts w:ascii="Arial" w:hAnsi="Arial" w:hint="default"/>
      </w:rPr>
    </w:lvl>
    <w:lvl w:ilvl="2" w:tplc="7DD01DA6" w:tentative="1">
      <w:start w:val="1"/>
      <w:numFmt w:val="bullet"/>
      <w:lvlText w:val="•"/>
      <w:lvlJc w:val="left"/>
      <w:pPr>
        <w:tabs>
          <w:tab w:val="num" w:pos="2610"/>
        </w:tabs>
        <w:ind w:left="2610" w:hanging="360"/>
      </w:pPr>
      <w:rPr>
        <w:rFonts w:ascii="Arial" w:hAnsi="Arial" w:hint="default"/>
      </w:rPr>
    </w:lvl>
    <w:lvl w:ilvl="3" w:tplc="CDE42548" w:tentative="1">
      <w:start w:val="1"/>
      <w:numFmt w:val="bullet"/>
      <w:lvlText w:val="•"/>
      <w:lvlJc w:val="left"/>
      <w:pPr>
        <w:tabs>
          <w:tab w:val="num" w:pos="3330"/>
        </w:tabs>
        <w:ind w:left="3330" w:hanging="360"/>
      </w:pPr>
      <w:rPr>
        <w:rFonts w:ascii="Arial" w:hAnsi="Arial" w:hint="default"/>
      </w:rPr>
    </w:lvl>
    <w:lvl w:ilvl="4" w:tplc="A0DED96C" w:tentative="1">
      <w:start w:val="1"/>
      <w:numFmt w:val="bullet"/>
      <w:lvlText w:val="•"/>
      <w:lvlJc w:val="left"/>
      <w:pPr>
        <w:tabs>
          <w:tab w:val="num" w:pos="4050"/>
        </w:tabs>
        <w:ind w:left="4050" w:hanging="360"/>
      </w:pPr>
      <w:rPr>
        <w:rFonts w:ascii="Arial" w:hAnsi="Arial" w:hint="default"/>
      </w:rPr>
    </w:lvl>
    <w:lvl w:ilvl="5" w:tplc="8FAE89AE" w:tentative="1">
      <w:start w:val="1"/>
      <w:numFmt w:val="bullet"/>
      <w:lvlText w:val="•"/>
      <w:lvlJc w:val="left"/>
      <w:pPr>
        <w:tabs>
          <w:tab w:val="num" w:pos="4770"/>
        </w:tabs>
        <w:ind w:left="4770" w:hanging="360"/>
      </w:pPr>
      <w:rPr>
        <w:rFonts w:ascii="Arial" w:hAnsi="Arial" w:hint="default"/>
      </w:rPr>
    </w:lvl>
    <w:lvl w:ilvl="6" w:tplc="5914A900" w:tentative="1">
      <w:start w:val="1"/>
      <w:numFmt w:val="bullet"/>
      <w:lvlText w:val="•"/>
      <w:lvlJc w:val="left"/>
      <w:pPr>
        <w:tabs>
          <w:tab w:val="num" w:pos="5490"/>
        </w:tabs>
        <w:ind w:left="5490" w:hanging="360"/>
      </w:pPr>
      <w:rPr>
        <w:rFonts w:ascii="Arial" w:hAnsi="Arial" w:hint="default"/>
      </w:rPr>
    </w:lvl>
    <w:lvl w:ilvl="7" w:tplc="D6702838" w:tentative="1">
      <w:start w:val="1"/>
      <w:numFmt w:val="bullet"/>
      <w:lvlText w:val="•"/>
      <w:lvlJc w:val="left"/>
      <w:pPr>
        <w:tabs>
          <w:tab w:val="num" w:pos="6210"/>
        </w:tabs>
        <w:ind w:left="6210" w:hanging="360"/>
      </w:pPr>
      <w:rPr>
        <w:rFonts w:ascii="Arial" w:hAnsi="Arial" w:hint="default"/>
      </w:rPr>
    </w:lvl>
    <w:lvl w:ilvl="8" w:tplc="534AB566" w:tentative="1">
      <w:start w:val="1"/>
      <w:numFmt w:val="bullet"/>
      <w:lvlText w:val="•"/>
      <w:lvlJc w:val="left"/>
      <w:pPr>
        <w:tabs>
          <w:tab w:val="num" w:pos="6930"/>
        </w:tabs>
        <w:ind w:left="6930" w:hanging="360"/>
      </w:pPr>
      <w:rPr>
        <w:rFonts w:ascii="Arial" w:hAnsi="Arial" w:hint="default"/>
      </w:rPr>
    </w:lvl>
  </w:abstractNum>
  <w:abstractNum w:abstractNumId="18" w15:restartNumberingAfterBreak="0">
    <w:nsid w:val="61AD74C9"/>
    <w:multiLevelType w:val="hybridMultilevel"/>
    <w:tmpl w:val="07A8360C"/>
    <w:lvl w:ilvl="0" w:tplc="F8AC7B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64418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5A430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B60BA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8E061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E8DC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AC5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A44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3E89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41E14C6"/>
    <w:multiLevelType w:val="hybridMultilevel"/>
    <w:tmpl w:val="FC3C21F8"/>
    <w:lvl w:ilvl="0" w:tplc="8B7C8DF2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431DEA"/>
    <w:multiLevelType w:val="hybridMultilevel"/>
    <w:tmpl w:val="97C27422"/>
    <w:lvl w:ilvl="0" w:tplc="C1EE5A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52FA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7E2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E26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ACC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3251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48E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46C9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9445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3887E43"/>
    <w:multiLevelType w:val="hybridMultilevel"/>
    <w:tmpl w:val="230AB0F6"/>
    <w:lvl w:ilvl="0" w:tplc="81203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2809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F000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646C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6E58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BAD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0C1D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0ED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68B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AA32361"/>
    <w:multiLevelType w:val="hybridMultilevel"/>
    <w:tmpl w:val="0F86F9DC"/>
    <w:lvl w:ilvl="0" w:tplc="071C1F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E0BB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64A1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0636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261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D25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4EFA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80A7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D8B0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4"/>
  </w:num>
  <w:num w:numId="6">
    <w:abstractNumId w:val="3"/>
  </w:num>
  <w:num w:numId="7">
    <w:abstractNumId w:val="6"/>
  </w:num>
  <w:num w:numId="8">
    <w:abstractNumId w:val="7"/>
  </w:num>
  <w:num w:numId="9">
    <w:abstractNumId w:val="9"/>
  </w:num>
  <w:num w:numId="10">
    <w:abstractNumId w:val="1"/>
  </w:num>
  <w:num w:numId="11">
    <w:abstractNumId w:val="1"/>
  </w:num>
  <w:num w:numId="12">
    <w:abstractNumId w:val="0"/>
  </w:num>
  <w:num w:numId="13">
    <w:abstractNumId w:val="19"/>
  </w:num>
  <w:num w:numId="14">
    <w:abstractNumId w:val="22"/>
  </w:num>
  <w:num w:numId="15">
    <w:abstractNumId w:val="5"/>
  </w:num>
  <w:num w:numId="16">
    <w:abstractNumId w:val="18"/>
  </w:num>
  <w:num w:numId="17">
    <w:abstractNumId w:val="12"/>
  </w:num>
  <w:num w:numId="18">
    <w:abstractNumId w:val="21"/>
  </w:num>
  <w:num w:numId="19">
    <w:abstractNumId w:val="20"/>
  </w:num>
  <w:num w:numId="20">
    <w:abstractNumId w:val="17"/>
  </w:num>
  <w:num w:numId="21">
    <w:abstractNumId w:val="11"/>
  </w:num>
  <w:num w:numId="22">
    <w:abstractNumId w:val="10"/>
  </w:num>
  <w:num w:numId="23">
    <w:abstractNumId w:val="13"/>
  </w:num>
  <w:num w:numId="24">
    <w:abstractNumId w:val="16"/>
  </w:num>
  <w:num w:numId="25">
    <w:abstractNumId w:val="2"/>
  </w:num>
  <w:num w:numId="26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19F"/>
    <w:rsid w:val="00013F73"/>
    <w:rsid w:val="00021200"/>
    <w:rsid w:val="00037226"/>
    <w:rsid w:val="00042B95"/>
    <w:rsid w:val="00047CFC"/>
    <w:rsid w:val="000510CC"/>
    <w:rsid w:val="00056C23"/>
    <w:rsid w:val="000627E7"/>
    <w:rsid w:val="000726BD"/>
    <w:rsid w:val="000773B1"/>
    <w:rsid w:val="000835E4"/>
    <w:rsid w:val="00094FAE"/>
    <w:rsid w:val="000A5AEE"/>
    <w:rsid w:val="000C19E2"/>
    <w:rsid w:val="000C3F74"/>
    <w:rsid w:val="000D0055"/>
    <w:rsid w:val="000D6425"/>
    <w:rsid w:val="000E36C0"/>
    <w:rsid w:val="00110976"/>
    <w:rsid w:val="001126B3"/>
    <w:rsid w:val="001259D4"/>
    <w:rsid w:val="00135B1B"/>
    <w:rsid w:val="00147557"/>
    <w:rsid w:val="00154D74"/>
    <w:rsid w:val="001659F0"/>
    <w:rsid w:val="00166387"/>
    <w:rsid w:val="00172CF0"/>
    <w:rsid w:val="00187C9C"/>
    <w:rsid w:val="00196916"/>
    <w:rsid w:val="001A1C73"/>
    <w:rsid w:val="001B1DF1"/>
    <w:rsid w:val="001B31C7"/>
    <w:rsid w:val="001B57B9"/>
    <w:rsid w:val="001B7844"/>
    <w:rsid w:val="001C02A9"/>
    <w:rsid w:val="001C2D21"/>
    <w:rsid w:val="001C5819"/>
    <w:rsid w:val="001D775D"/>
    <w:rsid w:val="001D7DB5"/>
    <w:rsid w:val="001E241B"/>
    <w:rsid w:val="001E6AC3"/>
    <w:rsid w:val="001F71C0"/>
    <w:rsid w:val="002135EC"/>
    <w:rsid w:val="00213EEA"/>
    <w:rsid w:val="0023449A"/>
    <w:rsid w:val="002428AF"/>
    <w:rsid w:val="00252F82"/>
    <w:rsid w:val="0026537A"/>
    <w:rsid w:val="00265ECE"/>
    <w:rsid w:val="00275D45"/>
    <w:rsid w:val="002819BC"/>
    <w:rsid w:val="00281B38"/>
    <w:rsid w:val="002A594C"/>
    <w:rsid w:val="002B2722"/>
    <w:rsid w:val="002B2E72"/>
    <w:rsid w:val="002B3F2B"/>
    <w:rsid w:val="002B4D75"/>
    <w:rsid w:val="002B70D9"/>
    <w:rsid w:val="002D18C3"/>
    <w:rsid w:val="002E35F5"/>
    <w:rsid w:val="002F79EB"/>
    <w:rsid w:val="00314BC5"/>
    <w:rsid w:val="00324507"/>
    <w:rsid w:val="003327DA"/>
    <w:rsid w:val="00335D19"/>
    <w:rsid w:val="003562F0"/>
    <w:rsid w:val="00363FDF"/>
    <w:rsid w:val="00371F94"/>
    <w:rsid w:val="0039072D"/>
    <w:rsid w:val="00390B7D"/>
    <w:rsid w:val="003B2BBF"/>
    <w:rsid w:val="003B2E70"/>
    <w:rsid w:val="003E2516"/>
    <w:rsid w:val="003F23CB"/>
    <w:rsid w:val="003F5327"/>
    <w:rsid w:val="00407256"/>
    <w:rsid w:val="004130EA"/>
    <w:rsid w:val="004256B2"/>
    <w:rsid w:val="00432A08"/>
    <w:rsid w:val="00444409"/>
    <w:rsid w:val="004516C3"/>
    <w:rsid w:val="004575D7"/>
    <w:rsid w:val="00472E6C"/>
    <w:rsid w:val="00475360"/>
    <w:rsid w:val="00487801"/>
    <w:rsid w:val="004A699A"/>
    <w:rsid w:val="004B378D"/>
    <w:rsid w:val="004D4113"/>
    <w:rsid w:val="004F451B"/>
    <w:rsid w:val="004F7EB0"/>
    <w:rsid w:val="0050376E"/>
    <w:rsid w:val="00515DD7"/>
    <w:rsid w:val="00526033"/>
    <w:rsid w:val="00555238"/>
    <w:rsid w:val="0056282D"/>
    <w:rsid w:val="005632B2"/>
    <w:rsid w:val="005650F4"/>
    <w:rsid w:val="00565A98"/>
    <w:rsid w:val="00576064"/>
    <w:rsid w:val="0058407F"/>
    <w:rsid w:val="0059171A"/>
    <w:rsid w:val="005965BD"/>
    <w:rsid w:val="0059773D"/>
    <w:rsid w:val="005A7699"/>
    <w:rsid w:val="005B3819"/>
    <w:rsid w:val="005B78F9"/>
    <w:rsid w:val="005C152A"/>
    <w:rsid w:val="005C774C"/>
    <w:rsid w:val="005E57AC"/>
    <w:rsid w:val="005F278F"/>
    <w:rsid w:val="005F59D7"/>
    <w:rsid w:val="00606515"/>
    <w:rsid w:val="006230BF"/>
    <w:rsid w:val="00637F42"/>
    <w:rsid w:val="006410C3"/>
    <w:rsid w:val="006528F4"/>
    <w:rsid w:val="006534F9"/>
    <w:rsid w:val="00657737"/>
    <w:rsid w:val="00657BDF"/>
    <w:rsid w:val="006747CE"/>
    <w:rsid w:val="0068783E"/>
    <w:rsid w:val="0069599A"/>
    <w:rsid w:val="00696E34"/>
    <w:rsid w:val="0069705D"/>
    <w:rsid w:val="006A23D5"/>
    <w:rsid w:val="006A32CA"/>
    <w:rsid w:val="006A76DE"/>
    <w:rsid w:val="006B27A4"/>
    <w:rsid w:val="006B319F"/>
    <w:rsid w:val="006B6A1F"/>
    <w:rsid w:val="006F3C3C"/>
    <w:rsid w:val="006F55C0"/>
    <w:rsid w:val="007057C0"/>
    <w:rsid w:val="0070740D"/>
    <w:rsid w:val="007267F1"/>
    <w:rsid w:val="00726F72"/>
    <w:rsid w:val="00743717"/>
    <w:rsid w:val="00746FCA"/>
    <w:rsid w:val="007633AB"/>
    <w:rsid w:val="0077561E"/>
    <w:rsid w:val="00777C0E"/>
    <w:rsid w:val="00780D82"/>
    <w:rsid w:val="00790B89"/>
    <w:rsid w:val="007A005A"/>
    <w:rsid w:val="007A091A"/>
    <w:rsid w:val="007A1F51"/>
    <w:rsid w:val="007B55FC"/>
    <w:rsid w:val="007C1293"/>
    <w:rsid w:val="007D2055"/>
    <w:rsid w:val="007D5314"/>
    <w:rsid w:val="007E108E"/>
    <w:rsid w:val="007E27EF"/>
    <w:rsid w:val="007E6871"/>
    <w:rsid w:val="008010BA"/>
    <w:rsid w:val="00805B0A"/>
    <w:rsid w:val="00810B05"/>
    <w:rsid w:val="00830195"/>
    <w:rsid w:val="00830AFE"/>
    <w:rsid w:val="00857E21"/>
    <w:rsid w:val="00864290"/>
    <w:rsid w:val="008816F3"/>
    <w:rsid w:val="008B4B31"/>
    <w:rsid w:val="008E0C37"/>
    <w:rsid w:val="008E58FB"/>
    <w:rsid w:val="008F036D"/>
    <w:rsid w:val="009050B8"/>
    <w:rsid w:val="009174EC"/>
    <w:rsid w:val="00927573"/>
    <w:rsid w:val="009278E4"/>
    <w:rsid w:val="00941A14"/>
    <w:rsid w:val="00951559"/>
    <w:rsid w:val="009574B9"/>
    <w:rsid w:val="00972098"/>
    <w:rsid w:val="00972A27"/>
    <w:rsid w:val="00984970"/>
    <w:rsid w:val="00984AB9"/>
    <w:rsid w:val="00994523"/>
    <w:rsid w:val="009A6A8A"/>
    <w:rsid w:val="009B2F16"/>
    <w:rsid w:val="009B3FE4"/>
    <w:rsid w:val="009C3377"/>
    <w:rsid w:val="009D7D28"/>
    <w:rsid w:val="009F7E3D"/>
    <w:rsid w:val="00A005B2"/>
    <w:rsid w:val="00A017A8"/>
    <w:rsid w:val="00A01F3F"/>
    <w:rsid w:val="00A145FA"/>
    <w:rsid w:val="00A16D3B"/>
    <w:rsid w:val="00A30F81"/>
    <w:rsid w:val="00A51724"/>
    <w:rsid w:val="00A60988"/>
    <w:rsid w:val="00A636B3"/>
    <w:rsid w:val="00A81355"/>
    <w:rsid w:val="00A81D2F"/>
    <w:rsid w:val="00A82C8C"/>
    <w:rsid w:val="00A90D40"/>
    <w:rsid w:val="00AB1BA3"/>
    <w:rsid w:val="00AB1D0C"/>
    <w:rsid w:val="00AC052D"/>
    <w:rsid w:val="00AC2820"/>
    <w:rsid w:val="00AD0272"/>
    <w:rsid w:val="00AD798C"/>
    <w:rsid w:val="00AE293B"/>
    <w:rsid w:val="00AE3E87"/>
    <w:rsid w:val="00AF278E"/>
    <w:rsid w:val="00AF378F"/>
    <w:rsid w:val="00B01F61"/>
    <w:rsid w:val="00B06615"/>
    <w:rsid w:val="00B12398"/>
    <w:rsid w:val="00B13CAE"/>
    <w:rsid w:val="00B25A62"/>
    <w:rsid w:val="00B27F3B"/>
    <w:rsid w:val="00B73332"/>
    <w:rsid w:val="00B932AB"/>
    <w:rsid w:val="00BA0263"/>
    <w:rsid w:val="00BB38C7"/>
    <w:rsid w:val="00BB4065"/>
    <w:rsid w:val="00BC1895"/>
    <w:rsid w:val="00BC3286"/>
    <w:rsid w:val="00BD2C76"/>
    <w:rsid w:val="00BD616D"/>
    <w:rsid w:val="00BE0609"/>
    <w:rsid w:val="00BE68D3"/>
    <w:rsid w:val="00BF1CAA"/>
    <w:rsid w:val="00BF35C4"/>
    <w:rsid w:val="00C00C44"/>
    <w:rsid w:val="00C129CB"/>
    <w:rsid w:val="00C20213"/>
    <w:rsid w:val="00C225AB"/>
    <w:rsid w:val="00C233AD"/>
    <w:rsid w:val="00C26882"/>
    <w:rsid w:val="00C51C71"/>
    <w:rsid w:val="00C546F9"/>
    <w:rsid w:val="00C5515C"/>
    <w:rsid w:val="00C56221"/>
    <w:rsid w:val="00C629E4"/>
    <w:rsid w:val="00C67362"/>
    <w:rsid w:val="00C71B3B"/>
    <w:rsid w:val="00C72368"/>
    <w:rsid w:val="00C90C89"/>
    <w:rsid w:val="00CA62AA"/>
    <w:rsid w:val="00CA62D1"/>
    <w:rsid w:val="00CB6B84"/>
    <w:rsid w:val="00CB6C64"/>
    <w:rsid w:val="00CC257C"/>
    <w:rsid w:val="00CC7C55"/>
    <w:rsid w:val="00CD79B0"/>
    <w:rsid w:val="00CE5B9A"/>
    <w:rsid w:val="00D16FAE"/>
    <w:rsid w:val="00D523AC"/>
    <w:rsid w:val="00D54065"/>
    <w:rsid w:val="00D60009"/>
    <w:rsid w:val="00D6140D"/>
    <w:rsid w:val="00D67852"/>
    <w:rsid w:val="00D73F1A"/>
    <w:rsid w:val="00D774D2"/>
    <w:rsid w:val="00D81DD6"/>
    <w:rsid w:val="00DB0760"/>
    <w:rsid w:val="00DB24FD"/>
    <w:rsid w:val="00DC0458"/>
    <w:rsid w:val="00DC0E02"/>
    <w:rsid w:val="00DC3BAF"/>
    <w:rsid w:val="00DC4009"/>
    <w:rsid w:val="00DE2AB6"/>
    <w:rsid w:val="00DE734A"/>
    <w:rsid w:val="00E03F66"/>
    <w:rsid w:val="00E10843"/>
    <w:rsid w:val="00E220CB"/>
    <w:rsid w:val="00E22FB6"/>
    <w:rsid w:val="00E26633"/>
    <w:rsid w:val="00E279C1"/>
    <w:rsid w:val="00E34F39"/>
    <w:rsid w:val="00E54AD1"/>
    <w:rsid w:val="00E55551"/>
    <w:rsid w:val="00E6700B"/>
    <w:rsid w:val="00E726A9"/>
    <w:rsid w:val="00E738B1"/>
    <w:rsid w:val="00E746D4"/>
    <w:rsid w:val="00E80606"/>
    <w:rsid w:val="00E96C6E"/>
    <w:rsid w:val="00EA2420"/>
    <w:rsid w:val="00EB625A"/>
    <w:rsid w:val="00EC2CA8"/>
    <w:rsid w:val="00ED0B04"/>
    <w:rsid w:val="00EE17C8"/>
    <w:rsid w:val="00F02FD2"/>
    <w:rsid w:val="00F04857"/>
    <w:rsid w:val="00F1087B"/>
    <w:rsid w:val="00F20D6C"/>
    <w:rsid w:val="00F25FDF"/>
    <w:rsid w:val="00F3314D"/>
    <w:rsid w:val="00F35C2D"/>
    <w:rsid w:val="00F45E90"/>
    <w:rsid w:val="00F63B5A"/>
    <w:rsid w:val="00F80BC0"/>
    <w:rsid w:val="00F81B30"/>
    <w:rsid w:val="00F90AC5"/>
    <w:rsid w:val="00FA28A3"/>
    <w:rsid w:val="00FA7BED"/>
    <w:rsid w:val="00FB16F6"/>
    <w:rsid w:val="00FD2D1E"/>
    <w:rsid w:val="00FD33A1"/>
    <w:rsid w:val="00FE3647"/>
    <w:rsid w:val="00FE5612"/>
    <w:rsid w:val="00FF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8584632"/>
  <w15:chartTrackingRefBased/>
  <w15:docId w15:val="{70356F31-10FD-43A6-9AED-A62DF208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94C"/>
    <w:pPr>
      <w:spacing w:after="120"/>
      <w:jc w:val="both"/>
    </w:pPr>
    <w:rPr>
      <w:rFonts w:eastAsia="MS Mincho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3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eastAsia="Times New Roman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eastAsia="Times New Roman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eastAsia="MS Mincho" w:cs="Intel Clear"/>
    </w:rPr>
  </w:style>
  <w:style w:type="character" w:customStyle="1" w:styleId="Heading7Char">
    <w:name w:val="Heading 7 Char"/>
    <w:link w:val="Heading7"/>
    <w:rsid w:val="007267F1"/>
    <w:rPr>
      <w:rFonts w:eastAsia="MS Mincho" w:cs="Intel Clear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25FDF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5FDF"/>
    <w:rPr>
      <w:rFonts w:eastAsia="MS Mincho"/>
    </w:rPr>
  </w:style>
  <w:style w:type="paragraph" w:styleId="Footer">
    <w:name w:val="footer"/>
    <w:basedOn w:val="Header"/>
    <w:link w:val="FooterChar"/>
    <w:rsid w:val="00F25FDF"/>
    <w:pPr>
      <w:widowControl w:val="0"/>
      <w:tabs>
        <w:tab w:val="clear" w:pos="4153"/>
        <w:tab w:val="clear" w:pos="830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F25FDF"/>
    <w:rPr>
      <w:rFonts w:ascii="Arial" w:eastAsia="MS Mincho" w:hAnsi="Arial"/>
      <w:b/>
      <w:i/>
      <w:noProof/>
      <w:sz w:val="18"/>
    </w:rPr>
  </w:style>
  <w:style w:type="paragraph" w:customStyle="1" w:styleId="Header-3gppTdoc">
    <w:name w:val="Header-3gpp Tdoc"/>
    <w:basedOn w:val="Header"/>
    <w:link w:val="Header-3gppTdocChar"/>
    <w:qFormat/>
    <w:rsid w:val="00F25FDF"/>
    <w:pPr>
      <w:tabs>
        <w:tab w:val="clear" w:pos="8306"/>
        <w:tab w:val="right" w:pos="9360"/>
      </w:tabs>
    </w:pPr>
    <w:rPr>
      <w:rFonts w:ascii="Arial" w:hAnsi="Arial" w:cs="Arial"/>
      <w:b/>
      <w:sz w:val="24"/>
      <w:szCs w:val="24"/>
    </w:rPr>
  </w:style>
  <w:style w:type="character" w:customStyle="1" w:styleId="Header-3gppTdocChar">
    <w:name w:val="Header-3gpp Tdoc Char"/>
    <w:basedOn w:val="HeaderChar"/>
    <w:link w:val="Header-3gppTdoc"/>
    <w:rsid w:val="00F25FDF"/>
    <w:rPr>
      <w:rFonts w:ascii="Arial" w:eastAsia="MS Mincho" w:hAnsi="Arial" w:cs="Arial"/>
      <w:b/>
      <w:sz w:val="24"/>
      <w:szCs w:val="24"/>
    </w:rPr>
  </w:style>
  <w:style w:type="paragraph" w:customStyle="1" w:styleId="PL">
    <w:name w:val="PL"/>
    <w:link w:val="PLChar"/>
    <w:qFormat/>
    <w:rsid w:val="00515DD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15DD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table" w:styleId="TableGrid">
    <w:name w:val="Table Grid"/>
    <w:basedOn w:val="TableNormal"/>
    <w:uiPriority w:val="39"/>
    <w:rsid w:val="004F45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Normal"/>
    <w:link w:val="B2Char"/>
    <w:qFormat/>
    <w:rsid w:val="00AF278E"/>
    <w:pPr>
      <w:spacing w:after="180"/>
      <w:ind w:left="851" w:hanging="284"/>
      <w:jc w:val="left"/>
    </w:pPr>
    <w:rPr>
      <w:rFonts w:eastAsia="Times New Roman"/>
      <w:lang w:val="x-none"/>
    </w:rPr>
  </w:style>
  <w:style w:type="character" w:customStyle="1" w:styleId="B2Char">
    <w:name w:val="B2 Char"/>
    <w:link w:val="B2"/>
    <w:qFormat/>
    <w:rsid w:val="00AF278E"/>
    <w:rPr>
      <w:rFonts w:eastAsia="Times New Roman"/>
      <w:lang w:val="x-none"/>
    </w:rPr>
  </w:style>
  <w:style w:type="paragraph" w:customStyle="1" w:styleId="B1">
    <w:name w:val="B1"/>
    <w:basedOn w:val="Normal"/>
    <w:link w:val="B1Char"/>
    <w:qFormat/>
    <w:rsid w:val="00864290"/>
    <w:pPr>
      <w:spacing w:after="180"/>
      <w:ind w:left="568" w:hanging="284"/>
      <w:jc w:val="left"/>
    </w:pPr>
    <w:rPr>
      <w:rFonts w:eastAsia="Times New Roman"/>
      <w:lang w:val="en-GB"/>
    </w:rPr>
  </w:style>
  <w:style w:type="character" w:customStyle="1" w:styleId="B1Char">
    <w:name w:val="B1 Char"/>
    <w:link w:val="B1"/>
    <w:qFormat/>
    <w:locked/>
    <w:rsid w:val="00864290"/>
    <w:rPr>
      <w:rFonts w:eastAsia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2AB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2AB6"/>
    <w:rPr>
      <w:rFonts w:ascii="Segoe UI" w:eastAsia="MS Mincho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877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94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4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84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752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966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59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75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2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9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107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9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51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7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83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6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8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43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013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344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145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33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6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6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23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56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55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3119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40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14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5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3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1789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09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95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381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60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988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8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913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7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53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0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2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82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707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1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57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210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86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67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0604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6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6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10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93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40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68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2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06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5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276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991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278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6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84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225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9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506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6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281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63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6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1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22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3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47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7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5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9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4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4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40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1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80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087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6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90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15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17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455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39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7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34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7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1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7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741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1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87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2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7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86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175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43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30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46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1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083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766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429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991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1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762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2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6408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52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01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2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88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833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8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5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Li, Hua</cp:lastModifiedBy>
  <cp:revision>2</cp:revision>
  <dcterms:created xsi:type="dcterms:W3CDTF">2020-10-23T07:40:00Z</dcterms:created>
  <dcterms:modified xsi:type="dcterms:W3CDTF">2020-10-23T07:40:00Z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423aa636-b1c2-4b84-8170-c581e9252296</vt:lpwstr>
  </property>
  <property fmtid="{D5CDD505-2E9C-101B-9397-08002B2CF9AE}" pid="3" name="CTP_TimeStamp">
    <vt:lpwstr>2020-08-07 03:52:28Z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