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14:paraId="2B0440BF" w14:textId="04F5A1C8" w:rsidR="00CA31A6" w:rsidRPr="001F79F4" w:rsidRDefault="00CA31A6" w:rsidP="00CA31A6">
      <w:pPr>
        <w:pStyle w:val="Header"/>
        <w:keepLines/>
        <w:tabs>
          <w:tab w:val="clear" w:pos="4153"/>
          <w:tab w:val="clear" w:pos="8306"/>
          <w:tab w:val="right" w:pos="10440"/>
          <w:tab w:val="right" w:pos="13323"/>
        </w:tabs>
        <w:rPr>
          <w:rFonts w:eastAsia="SimSun"/>
          <w:b/>
          <w:sz w:val="24"/>
          <w:szCs w:val="24"/>
          <w:lang w:eastAsia="zh-CN"/>
        </w:rPr>
      </w:pPr>
      <w:bookmarkStart w:id="0" w:name="Title"/>
      <w:bookmarkStart w:id="1" w:name="DocumentFor"/>
      <w:bookmarkEnd w:id="0"/>
      <w:bookmarkEnd w:id="1"/>
      <w:r w:rsidRPr="001F79F4">
        <w:rPr>
          <w:b/>
          <w:sz w:val="24"/>
          <w:szCs w:val="24"/>
        </w:rPr>
        <w:t>3GPP TSG-RAN WG4 Meeting #</w:t>
      </w:r>
      <w:r w:rsidRPr="001F79F4">
        <w:t xml:space="preserve"> </w:t>
      </w:r>
      <w:r w:rsidRPr="001F79F4">
        <w:rPr>
          <w:b/>
          <w:sz w:val="24"/>
          <w:szCs w:val="24"/>
        </w:rPr>
        <w:t>96-e</w:t>
      </w:r>
      <w:r w:rsidRPr="001F79F4" w:rsidDel="00277FAB">
        <w:rPr>
          <w:b/>
          <w:sz w:val="24"/>
          <w:szCs w:val="24"/>
        </w:rPr>
        <w:t xml:space="preserve"> </w:t>
      </w:r>
      <w:r w:rsidRPr="001F79F4">
        <w:rPr>
          <w:b/>
          <w:sz w:val="24"/>
          <w:szCs w:val="24"/>
        </w:rPr>
        <w:tab/>
      </w:r>
      <w:bookmarkStart w:id="2" w:name="_GoBack"/>
      <w:r w:rsidR="00A036DA" w:rsidRPr="00A036DA">
        <w:rPr>
          <w:b/>
          <w:sz w:val="24"/>
          <w:szCs w:val="24"/>
        </w:rPr>
        <w:t>R4-2009747</w:t>
      </w:r>
      <w:bookmarkEnd w:id="2"/>
    </w:p>
    <w:p w14:paraId="44FB4AD6" w14:textId="77777777" w:rsidR="006618BE" w:rsidRPr="00993E79" w:rsidRDefault="006618BE" w:rsidP="006618BE">
      <w:pPr>
        <w:pStyle w:val="Header"/>
        <w:tabs>
          <w:tab w:val="clear" w:pos="4153"/>
          <w:tab w:val="clear" w:pos="8306"/>
          <w:tab w:val="right" w:pos="9781"/>
          <w:tab w:val="right" w:pos="13323"/>
        </w:tabs>
        <w:outlineLvl w:val="0"/>
        <w:rPr>
          <w:rFonts w:eastAsia="SimSun"/>
          <w:b/>
          <w:sz w:val="24"/>
          <w:szCs w:val="24"/>
          <w:lang w:eastAsia="zh-CN"/>
        </w:rPr>
      </w:pPr>
      <w:r w:rsidRPr="00993E79">
        <w:rPr>
          <w:rFonts w:eastAsia="SimSun"/>
          <w:b/>
          <w:sz w:val="24"/>
          <w:szCs w:val="24"/>
          <w:lang w:eastAsia="zh-CN"/>
        </w:rPr>
        <w:t xml:space="preserve">Electronic Meeting, 17–28 </w:t>
      </w:r>
      <w:proofErr w:type="gramStart"/>
      <w:r w:rsidRPr="00993E79">
        <w:rPr>
          <w:rFonts w:eastAsia="SimSun"/>
          <w:b/>
          <w:sz w:val="24"/>
          <w:szCs w:val="24"/>
          <w:lang w:eastAsia="zh-CN"/>
        </w:rPr>
        <w:t>Aug.,</w:t>
      </w:r>
      <w:proofErr w:type="gramEnd"/>
      <w:r w:rsidRPr="00993E79">
        <w:rPr>
          <w:rFonts w:eastAsia="SimSun"/>
          <w:b/>
          <w:sz w:val="24"/>
          <w:szCs w:val="24"/>
          <w:lang w:eastAsia="zh-CN"/>
        </w:rPr>
        <w:t xml:space="preserve"> 2020</w:t>
      </w:r>
    </w:p>
    <w:p w14:paraId="429C9A77" w14:textId="77777777" w:rsidR="00AE7D89" w:rsidRPr="00C36725" w:rsidRDefault="00AE7D89" w:rsidP="00AE7D89">
      <w:pPr>
        <w:ind w:left="1985" w:hanging="1985"/>
        <w:rPr>
          <w:rFonts w:ascii="Times New Roman" w:hAnsi="Times New Roman"/>
          <w:b/>
          <w:bCs/>
          <w:sz w:val="24"/>
          <w:lang w:val="en-GB"/>
        </w:rPr>
      </w:pPr>
    </w:p>
    <w:p w14:paraId="0CDE9529" w14:textId="251F5A45" w:rsidR="007432D0" w:rsidRPr="00C36725" w:rsidRDefault="00AE7D89" w:rsidP="00AE7D89">
      <w:pPr>
        <w:ind w:left="1985" w:hanging="1985"/>
        <w:rPr>
          <w:rFonts w:ascii="Times New Roman" w:hAnsi="Times New Roman"/>
          <w:b/>
          <w:bCs/>
          <w:sz w:val="24"/>
        </w:rPr>
      </w:pPr>
      <w:r w:rsidRPr="00C36725">
        <w:rPr>
          <w:rFonts w:ascii="Times New Roman" w:hAnsi="Times New Roman"/>
          <w:b/>
          <w:bCs/>
          <w:sz w:val="24"/>
        </w:rPr>
        <w:t>Agenda Item:</w:t>
      </w:r>
      <w:r w:rsidRPr="00C36725">
        <w:rPr>
          <w:rFonts w:ascii="Times New Roman" w:hAnsi="Times New Roman"/>
          <w:b/>
          <w:bCs/>
          <w:sz w:val="24"/>
        </w:rPr>
        <w:tab/>
      </w:r>
      <w:bookmarkStart w:id="3" w:name="Source"/>
      <w:bookmarkEnd w:id="3"/>
      <w:r w:rsidR="00C8274E">
        <w:rPr>
          <w:rFonts w:ascii="Times New Roman" w:hAnsi="Times New Roman"/>
          <w:b/>
          <w:bCs/>
          <w:sz w:val="24"/>
        </w:rPr>
        <w:t>7.14.1.1</w:t>
      </w:r>
    </w:p>
    <w:p w14:paraId="520CF5C6" w14:textId="6E235CE6" w:rsidR="00AE7D89" w:rsidRPr="00C36725" w:rsidRDefault="00AE7D89" w:rsidP="00AE7D89">
      <w:pPr>
        <w:ind w:left="1985" w:hanging="1985"/>
        <w:rPr>
          <w:rFonts w:ascii="Times New Roman" w:hAnsi="Times New Roman"/>
          <w:b/>
          <w:bCs/>
          <w:sz w:val="24"/>
        </w:rPr>
      </w:pPr>
      <w:r w:rsidRPr="00C36725">
        <w:rPr>
          <w:rFonts w:ascii="Times New Roman" w:hAnsi="Times New Roman"/>
          <w:b/>
          <w:bCs/>
          <w:sz w:val="24"/>
        </w:rPr>
        <w:t>Source:</w:t>
      </w:r>
      <w:r w:rsidRPr="00C36725">
        <w:rPr>
          <w:rFonts w:ascii="Times New Roman" w:hAnsi="Times New Roman"/>
          <w:b/>
          <w:bCs/>
          <w:sz w:val="24"/>
        </w:rPr>
        <w:tab/>
        <w:t>Intel Corporation</w:t>
      </w:r>
      <w:r w:rsidR="00944D1F" w:rsidRPr="00C36725">
        <w:rPr>
          <w:rFonts w:ascii="Times New Roman" w:hAnsi="Times New Roman"/>
          <w:b/>
          <w:bCs/>
          <w:sz w:val="24"/>
        </w:rPr>
        <w:t xml:space="preserve"> </w:t>
      </w:r>
    </w:p>
    <w:p w14:paraId="563D8964" w14:textId="1FA6292E" w:rsidR="00AE7D89" w:rsidRPr="00C36725" w:rsidRDefault="00AE7D89" w:rsidP="00AE7D89">
      <w:pPr>
        <w:ind w:left="1985" w:hanging="1985"/>
        <w:rPr>
          <w:rFonts w:ascii="Times New Roman" w:hAnsi="Times New Roman"/>
          <w:b/>
          <w:bCs/>
          <w:sz w:val="24"/>
          <w:lang w:val="en-GB"/>
        </w:rPr>
      </w:pPr>
      <w:r w:rsidRPr="00C36725">
        <w:rPr>
          <w:rFonts w:ascii="Times New Roman" w:hAnsi="Times New Roman"/>
          <w:b/>
          <w:bCs/>
          <w:sz w:val="24"/>
        </w:rPr>
        <w:t>Title:</w:t>
      </w:r>
      <w:r w:rsidRPr="00C36725">
        <w:rPr>
          <w:rFonts w:ascii="Times New Roman" w:hAnsi="Times New Roman"/>
          <w:b/>
          <w:bCs/>
          <w:sz w:val="24"/>
        </w:rPr>
        <w:tab/>
        <w:t xml:space="preserve">Discussion about </w:t>
      </w:r>
      <w:r w:rsidR="00716AD8" w:rsidRPr="00C36725">
        <w:rPr>
          <w:rFonts w:ascii="Times New Roman" w:hAnsi="Times New Roman"/>
          <w:b/>
          <w:bCs/>
          <w:sz w:val="24"/>
        </w:rPr>
        <w:t>CSI-RS L3 measurement</w:t>
      </w:r>
      <w:r w:rsidR="00E10BB0" w:rsidRPr="00C36725">
        <w:rPr>
          <w:rFonts w:ascii="Times New Roman" w:hAnsi="Times New Roman"/>
          <w:b/>
          <w:bCs/>
          <w:sz w:val="24"/>
        </w:rPr>
        <w:t xml:space="preserve"> </w:t>
      </w:r>
      <w:r w:rsidR="00D57A8E" w:rsidRPr="00C36725">
        <w:rPr>
          <w:rFonts w:ascii="Times New Roman" w:hAnsi="Times New Roman"/>
          <w:b/>
          <w:bCs/>
          <w:sz w:val="24"/>
        </w:rPr>
        <w:t xml:space="preserve">bandwidth and </w:t>
      </w:r>
      <w:r w:rsidR="00C8274E" w:rsidRPr="00C8274E">
        <w:rPr>
          <w:rFonts w:ascii="Times New Roman" w:hAnsi="Times New Roman"/>
          <w:b/>
          <w:bCs/>
          <w:sz w:val="24"/>
        </w:rPr>
        <w:t>synchronization</w:t>
      </w:r>
    </w:p>
    <w:p w14:paraId="11CCA0B7" w14:textId="77777777" w:rsidR="00AE7D89" w:rsidRPr="00C36725" w:rsidRDefault="00AE7D89" w:rsidP="00AE7D89">
      <w:pPr>
        <w:ind w:left="1985" w:hanging="1985"/>
        <w:rPr>
          <w:rFonts w:ascii="Times New Roman" w:hAnsi="Times New Roman"/>
          <w:b/>
          <w:bCs/>
          <w:sz w:val="24"/>
        </w:rPr>
      </w:pPr>
      <w:r w:rsidRPr="00C36725">
        <w:rPr>
          <w:rFonts w:ascii="Times New Roman" w:hAnsi="Times New Roman"/>
          <w:b/>
          <w:bCs/>
          <w:sz w:val="24"/>
        </w:rPr>
        <w:t>Document for:</w:t>
      </w:r>
      <w:r w:rsidRPr="00C36725">
        <w:rPr>
          <w:rFonts w:ascii="Times New Roman" w:hAnsi="Times New Roman"/>
          <w:b/>
          <w:bCs/>
          <w:sz w:val="24"/>
        </w:rPr>
        <w:tab/>
        <w:t>Discussion</w:t>
      </w:r>
    </w:p>
    <w:p w14:paraId="723E48B8" w14:textId="77777777" w:rsidR="00AE7D89" w:rsidRPr="00C36725" w:rsidRDefault="00AE7D89" w:rsidP="00AE7D89">
      <w:pPr>
        <w:pStyle w:val="Heading1"/>
        <w:numPr>
          <w:ilvl w:val="0"/>
          <w:numId w:val="1"/>
        </w:numPr>
        <w:rPr>
          <w:rFonts w:ascii="Times New Roman" w:hAnsi="Times New Roman"/>
          <w:lang w:eastAsia="zh-CN"/>
        </w:rPr>
      </w:pPr>
      <w:r w:rsidRPr="00C36725">
        <w:rPr>
          <w:rFonts w:ascii="Times New Roman" w:hAnsi="Times New Roman"/>
        </w:rPr>
        <w:t>Introduction</w:t>
      </w:r>
    </w:p>
    <w:p w14:paraId="2544009D" w14:textId="2B3BF505" w:rsidR="002566A4" w:rsidRPr="00C36725" w:rsidRDefault="00AE7D89" w:rsidP="00D57A8E">
      <w:pPr>
        <w:jc w:val="both"/>
        <w:rPr>
          <w:rFonts w:ascii="Times New Roman" w:hAnsi="Times New Roman"/>
        </w:rPr>
      </w:pPr>
      <w:r w:rsidRPr="00C36725">
        <w:rPr>
          <w:rFonts w:ascii="Times New Roman" w:hAnsi="Times New Roman"/>
        </w:rPr>
        <w:t xml:space="preserve">In </w:t>
      </w:r>
      <w:r w:rsidR="00127B5B" w:rsidRPr="00C36725">
        <w:rPr>
          <w:rFonts w:ascii="Times New Roman" w:hAnsi="Times New Roman"/>
        </w:rPr>
        <w:t xml:space="preserve">last meeting, there </w:t>
      </w:r>
      <w:r w:rsidR="006E5E72" w:rsidRPr="00C36725">
        <w:rPr>
          <w:rFonts w:ascii="Times New Roman" w:hAnsi="Times New Roman"/>
        </w:rPr>
        <w:t xml:space="preserve">are </w:t>
      </w:r>
      <w:r w:rsidR="00C8274E">
        <w:rPr>
          <w:rFonts w:ascii="Times New Roman" w:hAnsi="Times New Roman"/>
        </w:rPr>
        <w:t>two</w:t>
      </w:r>
      <w:r w:rsidR="00127B5B" w:rsidRPr="00C36725">
        <w:rPr>
          <w:rFonts w:ascii="Times New Roman" w:hAnsi="Times New Roman"/>
        </w:rPr>
        <w:t xml:space="preserve"> </w:t>
      </w:r>
      <w:r w:rsidR="006E5E72" w:rsidRPr="00C36725">
        <w:rPr>
          <w:rFonts w:ascii="Times New Roman" w:hAnsi="Times New Roman"/>
        </w:rPr>
        <w:t>open issues</w:t>
      </w:r>
      <w:r w:rsidR="00127B5B" w:rsidRPr="00C36725">
        <w:rPr>
          <w:rFonts w:ascii="Times New Roman" w:hAnsi="Times New Roman"/>
        </w:rPr>
        <w:t xml:space="preserve"> about </w:t>
      </w:r>
      <w:r w:rsidR="00AA5246" w:rsidRPr="00C36725">
        <w:rPr>
          <w:rFonts w:ascii="Times New Roman" w:hAnsi="Times New Roman"/>
        </w:rPr>
        <w:t>CSI-RS L3 measurement</w:t>
      </w:r>
      <w:r w:rsidR="002B278F" w:rsidRPr="00C36725">
        <w:rPr>
          <w:rFonts w:ascii="Times New Roman" w:hAnsi="Times New Roman"/>
        </w:rPr>
        <w:t>:</w:t>
      </w:r>
    </w:p>
    <w:tbl>
      <w:tblPr>
        <w:tblStyle w:val="TableGrid"/>
        <w:tblW w:w="0" w:type="auto"/>
        <w:tblLook w:val="04A0" w:firstRow="1" w:lastRow="0" w:firstColumn="1" w:lastColumn="0" w:noHBand="0" w:noVBand="1"/>
      </w:tblPr>
      <w:tblGrid>
        <w:gridCol w:w="9350"/>
      </w:tblGrid>
      <w:tr w:rsidR="002B278F" w:rsidRPr="00C36725" w14:paraId="39F52169" w14:textId="77777777" w:rsidTr="002B278F">
        <w:tc>
          <w:tcPr>
            <w:tcW w:w="9350" w:type="dxa"/>
          </w:tcPr>
          <w:p w14:paraId="409F07FF" w14:textId="77777777" w:rsidR="00C8274E" w:rsidRDefault="00C8274E" w:rsidP="006035D5">
            <w:pPr>
              <w:pStyle w:val="ListParagraph"/>
              <w:numPr>
                <w:ilvl w:val="0"/>
                <w:numId w:val="37"/>
              </w:numPr>
              <w:jc w:val="both"/>
              <w:rPr>
                <w:rFonts w:ascii="Times New Roman" w:hAnsi="Times New Roman"/>
              </w:rPr>
            </w:pPr>
            <w:r w:rsidRPr="00C8274E">
              <w:rPr>
                <w:rFonts w:ascii="Times New Roman" w:hAnsi="Times New Roman"/>
              </w:rPr>
              <w:t>CSI-RS configuration for measurement requirement</w:t>
            </w:r>
          </w:p>
          <w:p w14:paraId="6837A656" w14:textId="52CA9410" w:rsidR="00C22532" w:rsidRPr="00C36725" w:rsidRDefault="006035D5" w:rsidP="006035D5">
            <w:pPr>
              <w:pStyle w:val="ListParagraph"/>
              <w:numPr>
                <w:ilvl w:val="0"/>
                <w:numId w:val="37"/>
              </w:numPr>
              <w:jc w:val="both"/>
              <w:rPr>
                <w:rFonts w:ascii="Times New Roman" w:hAnsi="Times New Roman"/>
              </w:rPr>
            </w:pPr>
            <w:r w:rsidRPr="00C36725">
              <w:rPr>
                <w:rFonts w:ascii="Times New Roman" w:hAnsi="Times New Roman"/>
              </w:rPr>
              <w:t>synchronization assumption for CSI-RS measurement</w:t>
            </w:r>
          </w:p>
        </w:tc>
      </w:tr>
    </w:tbl>
    <w:p w14:paraId="5A2FCAD5" w14:textId="6020E30C" w:rsidR="00D57A8E" w:rsidRPr="00C36725" w:rsidRDefault="00704371" w:rsidP="00B0529A">
      <w:pPr>
        <w:spacing w:before="120"/>
        <w:jc w:val="both"/>
        <w:rPr>
          <w:rFonts w:ascii="Times New Roman" w:hAnsi="Times New Roman"/>
          <w:lang w:val="en-GB" w:eastAsia="en-US"/>
        </w:rPr>
      </w:pPr>
      <w:r w:rsidRPr="00C36725">
        <w:rPr>
          <w:rFonts w:ascii="Times New Roman" w:hAnsi="Times New Roman"/>
        </w:rPr>
        <w:t>In this contribution, we will provide our views</w:t>
      </w:r>
      <w:r w:rsidR="00EF5ADC" w:rsidRPr="00C36725">
        <w:rPr>
          <w:rFonts w:ascii="Times New Roman" w:hAnsi="Times New Roman"/>
        </w:rPr>
        <w:t xml:space="preserve"> regarding </w:t>
      </w:r>
      <w:r w:rsidR="00FD5FE6" w:rsidRPr="00C36725">
        <w:rPr>
          <w:rFonts w:ascii="Times New Roman" w:hAnsi="Times New Roman"/>
        </w:rPr>
        <w:t xml:space="preserve">the </w:t>
      </w:r>
      <w:r w:rsidR="00D57A8E" w:rsidRPr="00C36725">
        <w:rPr>
          <w:rFonts w:ascii="Times New Roman" w:hAnsi="Times New Roman"/>
        </w:rPr>
        <w:t>open issues</w:t>
      </w:r>
      <w:r w:rsidR="00EF5ADC" w:rsidRPr="00C36725">
        <w:rPr>
          <w:rFonts w:ascii="Times New Roman" w:hAnsi="Times New Roman"/>
        </w:rPr>
        <w:t>.</w:t>
      </w:r>
      <w:r w:rsidRPr="00C36725">
        <w:rPr>
          <w:rFonts w:ascii="Times New Roman" w:hAnsi="Times New Roman"/>
        </w:rPr>
        <w:t xml:space="preserve"> </w:t>
      </w:r>
    </w:p>
    <w:p w14:paraId="2A6DC3BE" w14:textId="77777777" w:rsidR="00C8274E" w:rsidRDefault="00C8274E" w:rsidP="00C8274E">
      <w:pPr>
        <w:pStyle w:val="Heading1"/>
        <w:numPr>
          <w:ilvl w:val="0"/>
          <w:numId w:val="1"/>
        </w:numPr>
        <w:rPr>
          <w:rFonts w:ascii="Times New Roman" w:hAnsi="Times New Roman"/>
        </w:rPr>
      </w:pPr>
      <w:r w:rsidRPr="00C8274E">
        <w:rPr>
          <w:rFonts w:ascii="Times New Roman" w:hAnsi="Times New Roman"/>
        </w:rPr>
        <w:t>CSI-RS configuration for measurement requirement</w:t>
      </w:r>
    </w:p>
    <w:p w14:paraId="72BA8AC2" w14:textId="2360C619" w:rsidR="009E72B3" w:rsidRPr="00C36725" w:rsidRDefault="006E5E72" w:rsidP="009E72B3">
      <w:pPr>
        <w:rPr>
          <w:rFonts w:ascii="Times New Roman" w:hAnsi="Times New Roman"/>
          <w:lang w:val="en-GB" w:eastAsia="en-US"/>
        </w:rPr>
      </w:pPr>
      <w:r w:rsidRPr="00C36725">
        <w:rPr>
          <w:rFonts w:ascii="Times New Roman" w:hAnsi="Times New Roman"/>
          <w:lang w:val="en-GB" w:eastAsia="en-US"/>
        </w:rPr>
        <w:t xml:space="preserve">The </w:t>
      </w:r>
      <w:proofErr w:type="gramStart"/>
      <w:r w:rsidRPr="00C36725">
        <w:rPr>
          <w:rFonts w:ascii="Times New Roman" w:hAnsi="Times New Roman"/>
          <w:lang w:val="en-GB" w:eastAsia="en-US"/>
        </w:rPr>
        <w:t>WF</w:t>
      </w:r>
      <w:r w:rsidR="00CD2E27">
        <w:rPr>
          <w:rFonts w:ascii="Times New Roman" w:hAnsi="Times New Roman"/>
          <w:lang w:eastAsia="x-none"/>
        </w:rPr>
        <w:t>[</w:t>
      </w:r>
      <w:proofErr w:type="gramEnd"/>
      <w:r w:rsidR="00CD2E27">
        <w:rPr>
          <w:rFonts w:ascii="Times New Roman" w:hAnsi="Times New Roman"/>
          <w:lang w:eastAsia="x-none"/>
        </w:rPr>
        <w:t>1]</w:t>
      </w:r>
      <w:r w:rsidRPr="00C36725">
        <w:rPr>
          <w:rFonts w:ascii="Times New Roman" w:hAnsi="Times New Roman"/>
          <w:lang w:val="en-GB" w:eastAsia="en-US"/>
        </w:rPr>
        <w:t xml:space="preserve"> in last meeting is as follows:</w:t>
      </w:r>
    </w:p>
    <w:tbl>
      <w:tblPr>
        <w:tblStyle w:val="TableGrid"/>
        <w:tblW w:w="0" w:type="auto"/>
        <w:tblLook w:val="04A0" w:firstRow="1" w:lastRow="0" w:firstColumn="1" w:lastColumn="0" w:noHBand="0" w:noVBand="1"/>
      </w:tblPr>
      <w:tblGrid>
        <w:gridCol w:w="9350"/>
      </w:tblGrid>
      <w:tr w:rsidR="006E5E72" w:rsidRPr="00C36725" w14:paraId="5E37B9E1" w14:textId="77777777" w:rsidTr="006E5E72">
        <w:tc>
          <w:tcPr>
            <w:tcW w:w="9350" w:type="dxa"/>
          </w:tcPr>
          <w:p w14:paraId="203CF961" w14:textId="18BA0DE0" w:rsidR="006E5E72" w:rsidRPr="00C36725" w:rsidRDefault="00C8274E" w:rsidP="00C8274E">
            <w:pPr>
              <w:numPr>
                <w:ilvl w:val="0"/>
                <w:numId w:val="36"/>
              </w:numPr>
              <w:rPr>
                <w:rFonts w:ascii="Times New Roman" w:hAnsi="Times New Roman"/>
                <w:lang w:eastAsia="en-US"/>
              </w:rPr>
            </w:pPr>
            <w:r w:rsidRPr="00C8274E">
              <w:rPr>
                <w:rFonts w:ascii="Times New Roman" w:hAnsi="Times New Roman"/>
                <w:lang w:eastAsia="en-US"/>
              </w:rPr>
              <w:t xml:space="preserve">FFS on whether to </w:t>
            </w:r>
            <w:r w:rsidRPr="00C8274E">
              <w:rPr>
                <w:rFonts w:ascii="Times New Roman" w:hAnsi="Times New Roman"/>
                <w:lang w:val="en-GB" w:eastAsia="en-US"/>
              </w:rPr>
              <w:t xml:space="preserve">define requirements for {D=1 with PRBs ≥ 96}. </w:t>
            </w:r>
          </w:p>
        </w:tc>
      </w:tr>
    </w:tbl>
    <w:p w14:paraId="18EFDEA2" w14:textId="06387BAE" w:rsidR="00847DFB" w:rsidRDefault="00847DFB" w:rsidP="009E72B3">
      <w:pPr>
        <w:rPr>
          <w:rFonts w:ascii="Times New Roman" w:hAnsi="Times New Roman"/>
          <w:lang w:val="en-GB" w:eastAsia="en-US"/>
        </w:rPr>
      </w:pPr>
    </w:p>
    <w:p w14:paraId="2949907B" w14:textId="50E9C804" w:rsidR="00C8274E" w:rsidRDefault="00C8274E" w:rsidP="009E72B3">
      <w:pPr>
        <w:rPr>
          <w:rFonts w:ascii="Times New Roman" w:hAnsi="Times New Roman"/>
          <w:lang w:val="en-GB" w:eastAsia="en-US"/>
        </w:rPr>
      </w:pPr>
      <w:r>
        <w:rPr>
          <w:rFonts w:ascii="Times New Roman" w:hAnsi="Times New Roman"/>
          <w:lang w:val="en-GB" w:eastAsia="en-US"/>
        </w:rPr>
        <w:t xml:space="preserve">Since the performance with configuration </w:t>
      </w:r>
      <w:proofErr w:type="gramStart"/>
      <w:r>
        <w:rPr>
          <w:rFonts w:ascii="Times New Roman" w:hAnsi="Times New Roman"/>
          <w:lang w:val="en-GB" w:eastAsia="en-US"/>
        </w:rPr>
        <w:t>of</w:t>
      </w:r>
      <w:r w:rsidRPr="00C8274E">
        <w:rPr>
          <w:rFonts w:ascii="Times New Roman" w:hAnsi="Times New Roman"/>
          <w:lang w:val="en-GB" w:eastAsia="en-US"/>
        </w:rPr>
        <w:t>{</w:t>
      </w:r>
      <w:proofErr w:type="gramEnd"/>
      <w:r w:rsidRPr="00C8274E">
        <w:rPr>
          <w:rFonts w:ascii="Times New Roman" w:hAnsi="Times New Roman"/>
          <w:lang w:val="en-GB" w:eastAsia="en-US"/>
        </w:rPr>
        <w:t>D=1 with PRBs ≥ 96}</w:t>
      </w:r>
      <w:r>
        <w:rPr>
          <w:rFonts w:ascii="Times New Roman" w:hAnsi="Times New Roman"/>
          <w:lang w:val="en-GB" w:eastAsia="en-US"/>
        </w:rPr>
        <w:t>is worse than that with configuration of {D=3 with PRB=48RB}, it’s suggested that no extra configuration is defined if they share the same requirement.</w:t>
      </w:r>
    </w:p>
    <w:p w14:paraId="2AA420CC" w14:textId="023B3248" w:rsidR="00E60F72" w:rsidRPr="00C36725" w:rsidRDefault="00E60F72" w:rsidP="009E72B3">
      <w:pPr>
        <w:rPr>
          <w:rFonts w:ascii="Times New Roman" w:hAnsi="Times New Roman"/>
          <w:b/>
          <w:i/>
        </w:rPr>
      </w:pPr>
      <w:r w:rsidRPr="00C36725">
        <w:rPr>
          <w:rFonts w:ascii="Times New Roman" w:hAnsi="Times New Roman"/>
          <w:b/>
          <w:i/>
        </w:rPr>
        <w:t xml:space="preserve">Proposal </w:t>
      </w:r>
      <w:r w:rsidR="00A05210">
        <w:rPr>
          <w:rFonts w:ascii="Times New Roman" w:hAnsi="Times New Roman"/>
          <w:b/>
          <w:i/>
        </w:rPr>
        <w:t>1</w:t>
      </w:r>
      <w:r w:rsidRPr="00C36725">
        <w:rPr>
          <w:rFonts w:ascii="Times New Roman" w:hAnsi="Times New Roman"/>
          <w:b/>
          <w:i/>
        </w:rPr>
        <w:t xml:space="preserve">: </w:t>
      </w:r>
      <w:r w:rsidR="00C8274E">
        <w:rPr>
          <w:rFonts w:ascii="Times New Roman" w:hAnsi="Times New Roman"/>
          <w:b/>
          <w:i/>
        </w:rPr>
        <w:t>Don’t define requirement for CSI-RS configuration with {</w:t>
      </w:r>
      <w:r w:rsidR="00C8274E" w:rsidRPr="00C8274E">
        <w:rPr>
          <w:rFonts w:ascii="Times New Roman" w:hAnsi="Times New Roman"/>
          <w:b/>
          <w:bCs/>
          <w:i/>
          <w:iCs/>
          <w:lang w:val="en-GB" w:eastAsia="en-US"/>
        </w:rPr>
        <w:t>D=1 with PRBs ≥ 96</w:t>
      </w:r>
      <w:r w:rsidR="00C8274E" w:rsidRPr="00C8274E">
        <w:rPr>
          <w:rFonts w:ascii="Times New Roman" w:hAnsi="Times New Roman"/>
          <w:b/>
          <w:bCs/>
          <w:i/>
          <w:iCs/>
        </w:rPr>
        <w:t>}</w:t>
      </w:r>
      <w:r w:rsidRPr="00C8274E">
        <w:rPr>
          <w:rFonts w:ascii="Times New Roman" w:hAnsi="Times New Roman"/>
          <w:b/>
          <w:bCs/>
          <w:i/>
          <w:iCs/>
        </w:rPr>
        <w:t>.</w:t>
      </w:r>
    </w:p>
    <w:p w14:paraId="6800A32C" w14:textId="0895838F" w:rsidR="00556794" w:rsidRPr="00C36725" w:rsidRDefault="00556794" w:rsidP="00556794">
      <w:pPr>
        <w:pStyle w:val="Heading1"/>
        <w:numPr>
          <w:ilvl w:val="0"/>
          <w:numId w:val="1"/>
        </w:numPr>
        <w:rPr>
          <w:rFonts w:ascii="Times New Roman" w:hAnsi="Times New Roman"/>
        </w:rPr>
      </w:pPr>
      <w:r w:rsidRPr="00C36725">
        <w:rPr>
          <w:rFonts w:ascii="Times New Roman" w:hAnsi="Times New Roman"/>
        </w:rPr>
        <w:t>synchronization assumption for CSI-RS measurement</w:t>
      </w:r>
    </w:p>
    <w:p w14:paraId="6AE4CB88" w14:textId="529C67FA" w:rsidR="00556794" w:rsidRPr="00C36725" w:rsidRDefault="00C36725" w:rsidP="00556794">
      <w:pPr>
        <w:rPr>
          <w:rFonts w:ascii="Times New Roman" w:hAnsi="Times New Roman"/>
          <w:lang w:val="en-GB" w:eastAsia="en-US"/>
        </w:rPr>
      </w:pPr>
      <w:r>
        <w:rPr>
          <w:rFonts w:ascii="Times New Roman" w:hAnsi="Times New Roman"/>
          <w:lang w:val="en-GB" w:eastAsia="en-US"/>
        </w:rPr>
        <w:t>I</w:t>
      </w:r>
      <w:r w:rsidR="00976FDE" w:rsidRPr="00C36725">
        <w:rPr>
          <w:rFonts w:ascii="Times New Roman" w:hAnsi="Times New Roman"/>
          <w:lang w:val="en-GB" w:eastAsia="en-US"/>
        </w:rPr>
        <w:t xml:space="preserve">n last meeting, there is </w:t>
      </w:r>
      <w:proofErr w:type="gramStart"/>
      <w:r w:rsidR="00976FDE" w:rsidRPr="00C36725">
        <w:rPr>
          <w:rFonts w:ascii="Times New Roman" w:hAnsi="Times New Roman"/>
          <w:lang w:val="en-GB" w:eastAsia="en-US"/>
        </w:rPr>
        <w:t>WF</w:t>
      </w:r>
      <w:r w:rsidR="00CD2E27">
        <w:rPr>
          <w:rFonts w:ascii="Times New Roman" w:hAnsi="Times New Roman"/>
          <w:lang w:eastAsia="x-none"/>
        </w:rPr>
        <w:t>[</w:t>
      </w:r>
      <w:proofErr w:type="gramEnd"/>
      <w:r w:rsidR="00CD2E27">
        <w:rPr>
          <w:rFonts w:ascii="Times New Roman" w:hAnsi="Times New Roman"/>
          <w:lang w:eastAsia="x-none"/>
        </w:rPr>
        <w:t>1]</w:t>
      </w:r>
      <w:r w:rsidR="00976FDE" w:rsidRPr="00C36725">
        <w:rPr>
          <w:rFonts w:ascii="Times New Roman" w:hAnsi="Times New Roman"/>
          <w:lang w:val="en-GB" w:eastAsia="en-US"/>
        </w:rPr>
        <w:t xml:space="preserve"> about the issue related to synchronization assumption for CSI-RS measurement.</w:t>
      </w:r>
    </w:p>
    <w:tbl>
      <w:tblPr>
        <w:tblStyle w:val="TableGrid"/>
        <w:tblW w:w="0" w:type="auto"/>
        <w:tblLook w:val="04A0" w:firstRow="1" w:lastRow="0" w:firstColumn="1" w:lastColumn="0" w:noHBand="0" w:noVBand="1"/>
      </w:tblPr>
      <w:tblGrid>
        <w:gridCol w:w="9350"/>
      </w:tblGrid>
      <w:tr w:rsidR="00976FDE" w:rsidRPr="00C36725" w14:paraId="4BCDF657" w14:textId="77777777" w:rsidTr="00976FDE">
        <w:tc>
          <w:tcPr>
            <w:tcW w:w="9350" w:type="dxa"/>
          </w:tcPr>
          <w:p w14:paraId="61724230" w14:textId="77777777" w:rsidR="001165FE" w:rsidRPr="001165FE" w:rsidRDefault="001165FE" w:rsidP="001165FE">
            <w:pPr>
              <w:rPr>
                <w:rFonts w:ascii="Times New Roman" w:hAnsi="Times New Roman"/>
                <w:lang w:eastAsia="en-US"/>
              </w:rPr>
            </w:pPr>
            <w:r w:rsidRPr="001165FE">
              <w:rPr>
                <w:rFonts w:ascii="Times New Roman" w:hAnsi="Times New Roman"/>
                <w:lang w:val="en-GB" w:eastAsia="en-US"/>
              </w:rPr>
              <w:t>For CSI-RS measurement with associated SSB,</w:t>
            </w:r>
          </w:p>
          <w:p w14:paraId="776222CC" w14:textId="77777777" w:rsidR="001165FE" w:rsidRPr="001165FE" w:rsidRDefault="001165FE" w:rsidP="001165FE">
            <w:pPr>
              <w:numPr>
                <w:ilvl w:val="0"/>
                <w:numId w:val="40"/>
              </w:numPr>
              <w:tabs>
                <w:tab w:val="num" w:pos="1440"/>
              </w:tabs>
              <w:rPr>
                <w:rFonts w:ascii="Times New Roman" w:hAnsi="Times New Roman"/>
                <w:lang w:eastAsia="en-US"/>
              </w:rPr>
            </w:pPr>
            <w:r w:rsidRPr="001165FE">
              <w:rPr>
                <w:rFonts w:ascii="Times New Roman" w:hAnsi="Times New Roman"/>
                <w:lang w:val="en-GB" w:eastAsia="en-US"/>
              </w:rPr>
              <w:t>Option 1: RAN4 to address the issue of timing difference between the arrival of the CSI-RS and UE’s FFT timing in the performance part.</w:t>
            </w:r>
          </w:p>
          <w:p w14:paraId="0ADDD384" w14:textId="77777777" w:rsidR="001165FE" w:rsidRPr="001165FE" w:rsidRDefault="001165FE" w:rsidP="001165FE">
            <w:pPr>
              <w:numPr>
                <w:ilvl w:val="0"/>
                <w:numId w:val="40"/>
              </w:numPr>
              <w:tabs>
                <w:tab w:val="num" w:pos="1440"/>
              </w:tabs>
              <w:rPr>
                <w:rFonts w:ascii="Times New Roman" w:hAnsi="Times New Roman"/>
                <w:lang w:eastAsia="en-US"/>
              </w:rPr>
            </w:pPr>
            <w:r w:rsidRPr="001165FE">
              <w:rPr>
                <w:rFonts w:ascii="Times New Roman" w:hAnsi="Times New Roman"/>
                <w:lang w:val="en-GB" w:eastAsia="en-US"/>
              </w:rPr>
              <w:lastRenderedPageBreak/>
              <w:t xml:space="preserve">Option 2: the corresponding timing of CSI-RS resources should be </w:t>
            </w:r>
            <w:proofErr w:type="gramStart"/>
            <w:r w:rsidRPr="001165FE">
              <w:rPr>
                <w:rFonts w:ascii="Times New Roman" w:hAnsi="Times New Roman"/>
                <w:lang w:val="en-GB" w:eastAsia="en-US"/>
              </w:rPr>
              <w:t>assume</w:t>
            </w:r>
            <w:proofErr w:type="gramEnd"/>
            <w:r w:rsidRPr="001165FE">
              <w:rPr>
                <w:rFonts w:ascii="Times New Roman" w:hAnsi="Times New Roman"/>
                <w:lang w:val="en-GB" w:eastAsia="en-US"/>
              </w:rPr>
              <w:t xml:space="preserve"> the same as the timing of the cell given by the </w:t>
            </w:r>
            <w:proofErr w:type="spellStart"/>
            <w:r w:rsidRPr="001165FE">
              <w:rPr>
                <w:rFonts w:ascii="Times New Roman" w:hAnsi="Times New Roman"/>
                <w:lang w:val="en-GB" w:eastAsia="en-US"/>
              </w:rPr>
              <w:t>cellId</w:t>
            </w:r>
            <w:proofErr w:type="spellEnd"/>
            <w:r w:rsidRPr="001165FE">
              <w:rPr>
                <w:rFonts w:ascii="Times New Roman" w:hAnsi="Times New Roman"/>
                <w:lang w:val="en-GB" w:eastAsia="en-US"/>
              </w:rPr>
              <w:t xml:space="preserve"> of the CSI-RS resource configuration.</w:t>
            </w:r>
          </w:p>
          <w:p w14:paraId="7B08158A" w14:textId="77777777" w:rsidR="001165FE" w:rsidRPr="001165FE" w:rsidRDefault="001165FE" w:rsidP="001165FE">
            <w:pPr>
              <w:numPr>
                <w:ilvl w:val="0"/>
                <w:numId w:val="40"/>
              </w:numPr>
              <w:tabs>
                <w:tab w:val="num" w:pos="1440"/>
              </w:tabs>
              <w:rPr>
                <w:rFonts w:ascii="Times New Roman" w:hAnsi="Times New Roman"/>
                <w:lang w:eastAsia="en-US"/>
              </w:rPr>
            </w:pPr>
            <w:r w:rsidRPr="001165FE">
              <w:rPr>
                <w:rFonts w:ascii="Times New Roman" w:hAnsi="Times New Roman"/>
                <w:lang w:eastAsia="en-US"/>
              </w:rPr>
              <w:t xml:space="preserve">Option 3: introduce the UE capability to differentiate the following 2 types of UEs. </w:t>
            </w:r>
          </w:p>
          <w:p w14:paraId="002F3DE2" w14:textId="77777777" w:rsidR="001165FE" w:rsidRPr="001165FE" w:rsidRDefault="001165FE" w:rsidP="001165FE">
            <w:pPr>
              <w:numPr>
                <w:ilvl w:val="0"/>
                <w:numId w:val="43"/>
              </w:numPr>
              <w:rPr>
                <w:rFonts w:ascii="Times New Roman" w:hAnsi="Times New Roman"/>
                <w:lang w:eastAsia="en-US"/>
              </w:rPr>
            </w:pPr>
            <w:r w:rsidRPr="001165FE">
              <w:rPr>
                <w:rFonts w:ascii="Times New Roman" w:hAnsi="Times New Roman"/>
                <w:lang w:eastAsia="en-US"/>
              </w:rPr>
              <w:t>Type 1: UE supporting using only single timing for CSI-RS measurement per frequency layer</w:t>
            </w:r>
          </w:p>
          <w:p w14:paraId="664DA55E" w14:textId="6EEFED35" w:rsidR="00976FDE" w:rsidRPr="00C36725" w:rsidRDefault="001165FE" w:rsidP="006C2D34">
            <w:pPr>
              <w:numPr>
                <w:ilvl w:val="0"/>
                <w:numId w:val="43"/>
              </w:numPr>
              <w:rPr>
                <w:rFonts w:ascii="Times New Roman" w:hAnsi="Times New Roman"/>
                <w:lang w:eastAsia="en-US"/>
              </w:rPr>
            </w:pPr>
            <w:r w:rsidRPr="001165FE">
              <w:rPr>
                <w:rFonts w:ascii="Times New Roman" w:hAnsi="Times New Roman"/>
                <w:lang w:eastAsia="en-US"/>
              </w:rPr>
              <w:t>Type 2: UE supporting using timing of associated SSB for respective CSI-RS measurement</w:t>
            </w:r>
          </w:p>
        </w:tc>
      </w:tr>
    </w:tbl>
    <w:p w14:paraId="1D97B3B8" w14:textId="48F2AE1B" w:rsidR="006C2D34" w:rsidRDefault="006C2D34" w:rsidP="00556794">
      <w:pPr>
        <w:rPr>
          <w:rFonts w:ascii="Times New Roman" w:hAnsi="Times New Roman"/>
          <w:lang w:val="en-GB" w:eastAsia="en-US"/>
        </w:rPr>
      </w:pPr>
    </w:p>
    <w:p w14:paraId="101461D7" w14:textId="6C720498" w:rsidR="00F70071" w:rsidRDefault="00C06AC9" w:rsidP="00556794">
      <w:pPr>
        <w:rPr>
          <w:rFonts w:ascii="Times New Roman" w:hAnsi="Times New Roman"/>
          <w:lang w:val="en-GB" w:eastAsia="en-US"/>
        </w:rPr>
      </w:pPr>
      <w:r>
        <w:rPr>
          <w:rFonts w:ascii="Times New Roman" w:hAnsi="Times New Roman"/>
          <w:lang w:val="en-GB" w:eastAsia="en-US"/>
        </w:rPr>
        <w:t xml:space="preserve">We support option 1. For option 2, It specified how to derive the timing of neighbour cell when CSI-RS is configured with associated SSB. </w:t>
      </w:r>
      <w:r w:rsidR="00F70071">
        <w:rPr>
          <w:rFonts w:ascii="Times New Roman" w:hAnsi="Times New Roman"/>
          <w:lang w:val="en-GB" w:eastAsia="en-US"/>
        </w:rPr>
        <w:t>If there are multiple neighbour cells to be measured and each CSI-RS resource has corresponding associated SSBs, according to option 2, the timing of each cell should be detected individually. However, it’s not clear how to handle the single FFT timing and the timing difference from multiple cells. If a single FFT window is applied, the performance degradation will depend on the timing difference of multiple cells.  From our point of view, making use of single FFT window or multiple windows may be left to UE implementation. T</w:t>
      </w:r>
      <w:r w:rsidR="001165FE" w:rsidRPr="001165FE">
        <w:rPr>
          <w:rFonts w:ascii="Times New Roman" w:hAnsi="Times New Roman"/>
          <w:lang w:val="en-GB" w:eastAsia="en-US"/>
        </w:rPr>
        <w:t xml:space="preserve">he issue of timing difference between the arrival of the CSI-RS and UE’s FFT timing </w:t>
      </w:r>
      <w:r w:rsidR="00F70071">
        <w:rPr>
          <w:rFonts w:ascii="Times New Roman" w:hAnsi="Times New Roman"/>
          <w:lang w:val="en-GB" w:eastAsia="en-US"/>
        </w:rPr>
        <w:t xml:space="preserve">can be discussed </w:t>
      </w:r>
      <w:r w:rsidR="001165FE" w:rsidRPr="001165FE">
        <w:rPr>
          <w:rFonts w:ascii="Times New Roman" w:hAnsi="Times New Roman"/>
          <w:lang w:val="en-GB" w:eastAsia="en-US"/>
        </w:rPr>
        <w:t>in the performance part</w:t>
      </w:r>
      <w:r w:rsidR="00F70071">
        <w:rPr>
          <w:rFonts w:ascii="Times New Roman" w:hAnsi="Times New Roman"/>
          <w:lang w:val="en-GB" w:eastAsia="en-US"/>
        </w:rPr>
        <w:t>.</w:t>
      </w:r>
    </w:p>
    <w:p w14:paraId="5F37CD58" w14:textId="331B3275" w:rsidR="00DE5ADD" w:rsidRPr="00F70071" w:rsidRDefault="00DE5ADD" w:rsidP="00556794">
      <w:pPr>
        <w:rPr>
          <w:rFonts w:ascii="Times New Roman" w:hAnsi="Times New Roman"/>
          <w:b/>
          <w:bCs/>
          <w:i/>
          <w:iCs/>
        </w:rPr>
      </w:pPr>
      <w:r w:rsidRPr="00C36725">
        <w:rPr>
          <w:rFonts w:ascii="Times New Roman" w:hAnsi="Times New Roman"/>
          <w:b/>
          <w:i/>
        </w:rPr>
        <w:t xml:space="preserve">Proposal </w:t>
      </w:r>
      <w:r w:rsidR="00A05210">
        <w:rPr>
          <w:rFonts w:ascii="Times New Roman" w:hAnsi="Times New Roman"/>
          <w:b/>
          <w:i/>
        </w:rPr>
        <w:t>2</w:t>
      </w:r>
      <w:r w:rsidRPr="00C36725">
        <w:rPr>
          <w:rFonts w:ascii="Times New Roman" w:hAnsi="Times New Roman"/>
          <w:b/>
          <w:i/>
        </w:rPr>
        <w:t>:</w:t>
      </w:r>
      <w:r w:rsidR="00F70071" w:rsidRPr="00F70071">
        <w:rPr>
          <w:rFonts w:ascii="Times New Roman" w:hAnsi="Times New Roman"/>
          <w:lang w:val="en-GB" w:eastAsia="en-US"/>
        </w:rPr>
        <w:t xml:space="preserve"> </w:t>
      </w:r>
      <w:r w:rsidR="001165FE" w:rsidRPr="001165FE">
        <w:rPr>
          <w:rFonts w:ascii="Times New Roman" w:hAnsi="Times New Roman"/>
          <w:b/>
          <w:bCs/>
          <w:i/>
          <w:iCs/>
          <w:lang w:val="en-GB" w:eastAsia="en-US"/>
        </w:rPr>
        <w:t>For CSI-RS measurement with associated SSB</w:t>
      </w:r>
      <w:r w:rsidR="00F70071" w:rsidRPr="00F70071">
        <w:rPr>
          <w:rFonts w:ascii="Times New Roman" w:hAnsi="Times New Roman"/>
          <w:b/>
          <w:bCs/>
          <w:i/>
          <w:iCs/>
          <w:lang w:val="en-GB"/>
        </w:rPr>
        <w:t>,</w:t>
      </w:r>
      <w:r w:rsidR="00F70071" w:rsidRPr="00F70071">
        <w:rPr>
          <w:rFonts w:ascii="Times New Roman" w:hAnsi="Times New Roman"/>
          <w:b/>
          <w:bCs/>
          <w:i/>
          <w:iCs/>
        </w:rPr>
        <w:t xml:space="preserve"> </w:t>
      </w:r>
      <w:r w:rsidR="001165FE" w:rsidRPr="001165FE">
        <w:rPr>
          <w:rFonts w:ascii="Times New Roman" w:hAnsi="Times New Roman"/>
          <w:b/>
          <w:bCs/>
          <w:i/>
          <w:iCs/>
          <w:lang w:val="en-GB" w:eastAsia="en-US"/>
        </w:rPr>
        <w:t>RAN4 address</w:t>
      </w:r>
      <w:r w:rsidR="00F70071">
        <w:rPr>
          <w:rFonts w:ascii="Times New Roman" w:hAnsi="Times New Roman"/>
          <w:b/>
          <w:bCs/>
          <w:i/>
          <w:iCs/>
          <w:lang w:val="en-GB" w:eastAsia="en-US"/>
        </w:rPr>
        <w:t>es</w:t>
      </w:r>
      <w:r w:rsidR="001165FE" w:rsidRPr="001165FE">
        <w:rPr>
          <w:rFonts w:ascii="Times New Roman" w:hAnsi="Times New Roman"/>
          <w:b/>
          <w:bCs/>
          <w:i/>
          <w:iCs/>
          <w:lang w:val="en-GB" w:eastAsia="en-US"/>
        </w:rPr>
        <w:t xml:space="preserve"> the issue of timing difference between the arrival of the CSI-RS and UE’s FFT timing in the performance part.</w:t>
      </w:r>
    </w:p>
    <w:p w14:paraId="55774056" w14:textId="77777777" w:rsidR="009F2735" w:rsidRPr="00C36725" w:rsidRDefault="00EB4AA5" w:rsidP="006D077E">
      <w:pPr>
        <w:pStyle w:val="Heading1"/>
        <w:numPr>
          <w:ilvl w:val="0"/>
          <w:numId w:val="1"/>
        </w:numPr>
        <w:rPr>
          <w:rFonts w:ascii="Times New Roman" w:hAnsi="Times New Roman"/>
        </w:rPr>
      </w:pPr>
      <w:r w:rsidRPr="00C36725">
        <w:rPr>
          <w:rFonts w:ascii="Times New Roman" w:hAnsi="Times New Roman"/>
        </w:rPr>
        <w:t>Conclusion</w:t>
      </w:r>
    </w:p>
    <w:p w14:paraId="5AEBF909" w14:textId="783FE40B" w:rsidR="00921B2B" w:rsidRDefault="00921B2B" w:rsidP="00921B2B">
      <w:pPr>
        <w:rPr>
          <w:rFonts w:ascii="Times New Roman" w:hAnsi="Times New Roman"/>
          <w:lang w:eastAsia="ko-KR"/>
        </w:rPr>
      </w:pPr>
      <w:r w:rsidRPr="00C36725">
        <w:rPr>
          <w:rFonts w:ascii="Times New Roman" w:hAnsi="Times New Roman"/>
          <w:lang w:eastAsia="ko-KR"/>
        </w:rPr>
        <w:t>In this contribution, we provide our views regarding CSI-RS based L3 measurement,</w:t>
      </w:r>
    </w:p>
    <w:p w14:paraId="4D356C19" w14:textId="77777777" w:rsidR="00A05210" w:rsidRPr="00C36725" w:rsidRDefault="00A05210" w:rsidP="00A05210">
      <w:pPr>
        <w:rPr>
          <w:rFonts w:ascii="Times New Roman" w:hAnsi="Times New Roman"/>
          <w:b/>
          <w:i/>
        </w:rPr>
      </w:pPr>
      <w:r w:rsidRPr="00C36725">
        <w:rPr>
          <w:rFonts w:ascii="Times New Roman" w:hAnsi="Times New Roman"/>
          <w:b/>
          <w:i/>
        </w:rPr>
        <w:t xml:space="preserve">Proposal </w:t>
      </w:r>
      <w:r>
        <w:rPr>
          <w:rFonts w:ascii="Times New Roman" w:hAnsi="Times New Roman"/>
          <w:b/>
          <w:i/>
        </w:rPr>
        <w:t>1</w:t>
      </w:r>
      <w:r w:rsidRPr="00C36725">
        <w:rPr>
          <w:rFonts w:ascii="Times New Roman" w:hAnsi="Times New Roman"/>
          <w:b/>
          <w:i/>
        </w:rPr>
        <w:t xml:space="preserve">: </w:t>
      </w:r>
      <w:r>
        <w:rPr>
          <w:rFonts w:ascii="Times New Roman" w:hAnsi="Times New Roman"/>
          <w:b/>
          <w:i/>
        </w:rPr>
        <w:t>Don’t define requirement for CSI-RS configuration with {</w:t>
      </w:r>
      <w:r w:rsidR="00C8274E" w:rsidRPr="00C8274E">
        <w:rPr>
          <w:rFonts w:ascii="Times New Roman" w:hAnsi="Times New Roman"/>
          <w:b/>
          <w:bCs/>
          <w:i/>
          <w:iCs/>
          <w:lang w:val="en-GB" w:eastAsia="en-US"/>
        </w:rPr>
        <w:t>D=1 with PRBs ≥ 96</w:t>
      </w:r>
      <w:r w:rsidRPr="00C8274E">
        <w:rPr>
          <w:rFonts w:ascii="Times New Roman" w:hAnsi="Times New Roman"/>
          <w:b/>
          <w:bCs/>
          <w:i/>
          <w:iCs/>
        </w:rPr>
        <w:t>}.</w:t>
      </w:r>
    </w:p>
    <w:p w14:paraId="461C7807" w14:textId="0962F836" w:rsidR="00A05210" w:rsidRDefault="00FE0ACC" w:rsidP="00921B2B">
      <w:pPr>
        <w:rPr>
          <w:rFonts w:ascii="Times New Roman" w:hAnsi="Times New Roman"/>
          <w:lang w:eastAsia="ko-KR"/>
        </w:rPr>
      </w:pPr>
      <w:r w:rsidRPr="00C36725">
        <w:rPr>
          <w:rFonts w:ascii="Times New Roman" w:hAnsi="Times New Roman"/>
          <w:b/>
          <w:i/>
        </w:rPr>
        <w:t xml:space="preserve">Proposal </w:t>
      </w:r>
      <w:r>
        <w:rPr>
          <w:rFonts w:ascii="Times New Roman" w:hAnsi="Times New Roman"/>
          <w:b/>
          <w:i/>
        </w:rPr>
        <w:t>2</w:t>
      </w:r>
      <w:r w:rsidRPr="00C36725">
        <w:rPr>
          <w:rFonts w:ascii="Times New Roman" w:hAnsi="Times New Roman"/>
          <w:b/>
          <w:i/>
        </w:rPr>
        <w:t>:</w:t>
      </w:r>
      <w:r w:rsidRPr="00F70071">
        <w:rPr>
          <w:rFonts w:ascii="Times New Roman" w:hAnsi="Times New Roman"/>
          <w:lang w:val="en-GB" w:eastAsia="en-US"/>
        </w:rPr>
        <w:t xml:space="preserve"> </w:t>
      </w:r>
      <w:r w:rsidR="001165FE" w:rsidRPr="001165FE">
        <w:rPr>
          <w:rFonts w:ascii="Times New Roman" w:hAnsi="Times New Roman"/>
          <w:b/>
          <w:bCs/>
          <w:i/>
          <w:iCs/>
          <w:lang w:val="en-GB" w:eastAsia="en-US"/>
        </w:rPr>
        <w:t>For CSI-RS measurement with associated SSB</w:t>
      </w:r>
      <w:r w:rsidRPr="00F70071">
        <w:rPr>
          <w:rFonts w:ascii="Times New Roman" w:hAnsi="Times New Roman"/>
          <w:b/>
          <w:bCs/>
          <w:i/>
          <w:iCs/>
          <w:lang w:val="en-GB"/>
        </w:rPr>
        <w:t>,</w:t>
      </w:r>
      <w:r w:rsidRPr="00F70071">
        <w:rPr>
          <w:rFonts w:ascii="Times New Roman" w:hAnsi="Times New Roman"/>
          <w:b/>
          <w:bCs/>
          <w:i/>
          <w:iCs/>
        </w:rPr>
        <w:t xml:space="preserve"> </w:t>
      </w:r>
      <w:r w:rsidR="001165FE" w:rsidRPr="001165FE">
        <w:rPr>
          <w:rFonts w:ascii="Times New Roman" w:hAnsi="Times New Roman"/>
          <w:b/>
          <w:bCs/>
          <w:i/>
          <w:iCs/>
          <w:lang w:val="en-GB" w:eastAsia="en-US"/>
        </w:rPr>
        <w:t>RAN4 address</w:t>
      </w:r>
      <w:r>
        <w:rPr>
          <w:rFonts w:ascii="Times New Roman" w:hAnsi="Times New Roman"/>
          <w:b/>
          <w:bCs/>
          <w:i/>
          <w:iCs/>
          <w:lang w:val="en-GB" w:eastAsia="en-US"/>
        </w:rPr>
        <w:t>es</w:t>
      </w:r>
      <w:r w:rsidR="001165FE" w:rsidRPr="001165FE">
        <w:rPr>
          <w:rFonts w:ascii="Times New Roman" w:hAnsi="Times New Roman"/>
          <w:b/>
          <w:bCs/>
          <w:i/>
          <w:iCs/>
          <w:lang w:val="en-GB" w:eastAsia="en-US"/>
        </w:rPr>
        <w:t xml:space="preserve"> the issue of timing difference between the arrival of the CSI-RS and UE’s FFT timing in the performance part.</w:t>
      </w:r>
    </w:p>
    <w:p w14:paraId="28CF879D" w14:textId="77777777" w:rsidR="00EB4AA5" w:rsidRPr="00C36725" w:rsidRDefault="00EB4AA5" w:rsidP="00EB4AA5">
      <w:pPr>
        <w:pStyle w:val="Heading1"/>
        <w:numPr>
          <w:ilvl w:val="0"/>
          <w:numId w:val="1"/>
        </w:numPr>
        <w:rPr>
          <w:rFonts w:ascii="Times New Roman" w:hAnsi="Times New Roman"/>
        </w:rPr>
      </w:pPr>
      <w:r w:rsidRPr="00C36725">
        <w:rPr>
          <w:rFonts w:ascii="Times New Roman" w:hAnsi="Times New Roman"/>
        </w:rPr>
        <w:t>References</w:t>
      </w:r>
    </w:p>
    <w:p w14:paraId="3C9266B4" w14:textId="28E38522" w:rsidR="000A43EF" w:rsidRDefault="00BA507B" w:rsidP="007F682D">
      <w:pPr>
        <w:pStyle w:val="ListParagraph"/>
        <w:numPr>
          <w:ilvl w:val="0"/>
          <w:numId w:val="6"/>
        </w:numPr>
        <w:rPr>
          <w:rFonts w:ascii="Times New Roman" w:hAnsi="Times New Roman"/>
          <w:lang w:val="en-GB"/>
        </w:rPr>
      </w:pPr>
      <w:r w:rsidRPr="00C36725">
        <w:rPr>
          <w:rFonts w:ascii="Times New Roman" w:hAnsi="Times New Roman"/>
          <w:lang w:val="en-GB"/>
        </w:rPr>
        <w:t>R4-200</w:t>
      </w:r>
      <w:r w:rsidR="006C2D34">
        <w:rPr>
          <w:rFonts w:ascii="Times New Roman" w:hAnsi="Times New Roman"/>
          <w:lang w:val="en-GB"/>
        </w:rPr>
        <w:t>9256</w:t>
      </w:r>
      <w:r w:rsidR="00EF5ADC" w:rsidRPr="00C36725">
        <w:rPr>
          <w:rFonts w:ascii="Times New Roman" w:hAnsi="Times New Roman"/>
          <w:lang w:val="en-GB"/>
        </w:rPr>
        <w:t>, “</w:t>
      </w:r>
      <w:r w:rsidRPr="00C36725">
        <w:rPr>
          <w:rFonts w:ascii="Times New Roman" w:hAnsi="Times New Roman"/>
          <w:lang w:val="en-GB"/>
        </w:rPr>
        <w:t>WF on CSI-RS configuration and intra/inter-frequency measurements definition for CSI-RS based L3 measurement</w:t>
      </w:r>
      <w:r w:rsidR="00EF5ADC" w:rsidRPr="00C36725">
        <w:rPr>
          <w:rFonts w:ascii="Times New Roman" w:hAnsi="Times New Roman"/>
          <w:lang w:val="en-GB"/>
        </w:rPr>
        <w:t xml:space="preserve">”, </w:t>
      </w:r>
      <w:r w:rsidR="00AA5246" w:rsidRPr="00C36725">
        <w:rPr>
          <w:rFonts w:ascii="Times New Roman" w:hAnsi="Times New Roman"/>
          <w:lang w:val="en-GB"/>
        </w:rPr>
        <w:t>CATT</w:t>
      </w:r>
    </w:p>
    <w:sectPr w:rsidR="000A43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0BD0"/>
    <w:multiLevelType w:val="hybridMultilevel"/>
    <w:tmpl w:val="B2A88CFA"/>
    <w:lvl w:ilvl="0" w:tplc="D7381584">
      <w:start w:val="2017"/>
      <w:numFmt w:val="bullet"/>
      <w:lvlText w:val="-"/>
      <w:lvlJc w:val="left"/>
      <w:pPr>
        <w:tabs>
          <w:tab w:val="num" w:pos="1260"/>
        </w:tabs>
        <w:ind w:left="1260" w:hanging="360"/>
      </w:pPr>
      <w:rPr>
        <w:rFonts w:ascii="Times New Roman" w:eastAsia="Times New Roman" w:hAnsi="Times New Roman" w:cs="Times New Roman" w:hint="default"/>
      </w:rPr>
    </w:lvl>
    <w:lvl w:ilvl="1" w:tplc="8996E8C2">
      <w:start w:val="257"/>
      <w:numFmt w:val="bullet"/>
      <w:lvlText w:val="–"/>
      <w:lvlJc w:val="left"/>
      <w:pPr>
        <w:tabs>
          <w:tab w:val="num" w:pos="1980"/>
        </w:tabs>
        <w:ind w:left="1980" w:hanging="360"/>
      </w:pPr>
      <w:rPr>
        <w:rFonts w:ascii="Arial" w:hAnsi="Arial" w:hint="default"/>
      </w:rPr>
    </w:lvl>
    <w:lvl w:ilvl="2" w:tplc="EC6A4998" w:tentative="1">
      <w:start w:val="1"/>
      <w:numFmt w:val="bullet"/>
      <w:lvlText w:val="•"/>
      <w:lvlJc w:val="left"/>
      <w:pPr>
        <w:tabs>
          <w:tab w:val="num" w:pos="2700"/>
        </w:tabs>
        <w:ind w:left="2700" w:hanging="360"/>
      </w:pPr>
      <w:rPr>
        <w:rFonts w:ascii="Arial" w:hAnsi="Arial" w:hint="default"/>
      </w:rPr>
    </w:lvl>
    <w:lvl w:ilvl="3" w:tplc="C7DCEBB4" w:tentative="1">
      <w:start w:val="1"/>
      <w:numFmt w:val="bullet"/>
      <w:lvlText w:val="•"/>
      <w:lvlJc w:val="left"/>
      <w:pPr>
        <w:tabs>
          <w:tab w:val="num" w:pos="3420"/>
        </w:tabs>
        <w:ind w:left="3420" w:hanging="360"/>
      </w:pPr>
      <w:rPr>
        <w:rFonts w:ascii="Arial" w:hAnsi="Arial" w:hint="default"/>
      </w:rPr>
    </w:lvl>
    <w:lvl w:ilvl="4" w:tplc="D7440568" w:tentative="1">
      <w:start w:val="1"/>
      <w:numFmt w:val="bullet"/>
      <w:lvlText w:val="•"/>
      <w:lvlJc w:val="left"/>
      <w:pPr>
        <w:tabs>
          <w:tab w:val="num" w:pos="4140"/>
        </w:tabs>
        <w:ind w:left="4140" w:hanging="360"/>
      </w:pPr>
      <w:rPr>
        <w:rFonts w:ascii="Arial" w:hAnsi="Arial" w:hint="default"/>
      </w:rPr>
    </w:lvl>
    <w:lvl w:ilvl="5" w:tplc="D6E6C52C" w:tentative="1">
      <w:start w:val="1"/>
      <w:numFmt w:val="bullet"/>
      <w:lvlText w:val="•"/>
      <w:lvlJc w:val="left"/>
      <w:pPr>
        <w:tabs>
          <w:tab w:val="num" w:pos="4860"/>
        </w:tabs>
        <w:ind w:left="4860" w:hanging="360"/>
      </w:pPr>
      <w:rPr>
        <w:rFonts w:ascii="Arial" w:hAnsi="Arial" w:hint="default"/>
      </w:rPr>
    </w:lvl>
    <w:lvl w:ilvl="6" w:tplc="B414CFF6" w:tentative="1">
      <w:start w:val="1"/>
      <w:numFmt w:val="bullet"/>
      <w:lvlText w:val="•"/>
      <w:lvlJc w:val="left"/>
      <w:pPr>
        <w:tabs>
          <w:tab w:val="num" w:pos="5580"/>
        </w:tabs>
        <w:ind w:left="5580" w:hanging="360"/>
      </w:pPr>
      <w:rPr>
        <w:rFonts w:ascii="Arial" w:hAnsi="Arial" w:hint="default"/>
      </w:rPr>
    </w:lvl>
    <w:lvl w:ilvl="7" w:tplc="A8CABE9C" w:tentative="1">
      <w:start w:val="1"/>
      <w:numFmt w:val="bullet"/>
      <w:lvlText w:val="•"/>
      <w:lvlJc w:val="left"/>
      <w:pPr>
        <w:tabs>
          <w:tab w:val="num" w:pos="6300"/>
        </w:tabs>
        <w:ind w:left="6300" w:hanging="360"/>
      </w:pPr>
      <w:rPr>
        <w:rFonts w:ascii="Arial" w:hAnsi="Arial" w:hint="default"/>
      </w:rPr>
    </w:lvl>
    <w:lvl w:ilvl="8" w:tplc="06C624CE" w:tentative="1">
      <w:start w:val="1"/>
      <w:numFmt w:val="bullet"/>
      <w:lvlText w:val="•"/>
      <w:lvlJc w:val="left"/>
      <w:pPr>
        <w:tabs>
          <w:tab w:val="num" w:pos="7020"/>
        </w:tabs>
        <w:ind w:left="7020" w:hanging="360"/>
      </w:pPr>
      <w:rPr>
        <w:rFonts w:ascii="Arial" w:hAnsi="Arial" w:hint="default"/>
      </w:rPr>
    </w:lvl>
  </w:abstractNum>
  <w:abstractNum w:abstractNumId="1" w15:restartNumberingAfterBreak="0">
    <w:nsid w:val="0940189B"/>
    <w:multiLevelType w:val="hybridMultilevel"/>
    <w:tmpl w:val="6C86D836"/>
    <w:lvl w:ilvl="0" w:tplc="1CB819E2">
      <w:start w:val="1"/>
      <w:numFmt w:val="bullet"/>
      <w:lvlText w:val="•"/>
      <w:lvlJc w:val="left"/>
      <w:pPr>
        <w:tabs>
          <w:tab w:val="num" w:pos="720"/>
        </w:tabs>
        <w:ind w:left="720" w:hanging="360"/>
      </w:pPr>
      <w:rPr>
        <w:rFonts w:ascii="Arial" w:hAnsi="Arial" w:hint="default"/>
      </w:rPr>
    </w:lvl>
    <w:lvl w:ilvl="1" w:tplc="7D76848E" w:tentative="1">
      <w:start w:val="1"/>
      <w:numFmt w:val="bullet"/>
      <w:lvlText w:val="•"/>
      <w:lvlJc w:val="left"/>
      <w:pPr>
        <w:tabs>
          <w:tab w:val="num" w:pos="1440"/>
        </w:tabs>
        <w:ind w:left="1440" w:hanging="360"/>
      </w:pPr>
      <w:rPr>
        <w:rFonts w:ascii="Arial" w:hAnsi="Arial" w:hint="default"/>
      </w:rPr>
    </w:lvl>
    <w:lvl w:ilvl="2" w:tplc="A394F7C8" w:tentative="1">
      <w:start w:val="1"/>
      <w:numFmt w:val="bullet"/>
      <w:lvlText w:val="•"/>
      <w:lvlJc w:val="left"/>
      <w:pPr>
        <w:tabs>
          <w:tab w:val="num" w:pos="2160"/>
        </w:tabs>
        <w:ind w:left="2160" w:hanging="360"/>
      </w:pPr>
      <w:rPr>
        <w:rFonts w:ascii="Arial" w:hAnsi="Arial" w:hint="default"/>
      </w:rPr>
    </w:lvl>
    <w:lvl w:ilvl="3" w:tplc="452CF5A4" w:tentative="1">
      <w:start w:val="1"/>
      <w:numFmt w:val="bullet"/>
      <w:lvlText w:val="•"/>
      <w:lvlJc w:val="left"/>
      <w:pPr>
        <w:tabs>
          <w:tab w:val="num" w:pos="2880"/>
        </w:tabs>
        <w:ind w:left="2880" w:hanging="360"/>
      </w:pPr>
      <w:rPr>
        <w:rFonts w:ascii="Arial" w:hAnsi="Arial" w:hint="default"/>
      </w:rPr>
    </w:lvl>
    <w:lvl w:ilvl="4" w:tplc="595A510C" w:tentative="1">
      <w:start w:val="1"/>
      <w:numFmt w:val="bullet"/>
      <w:lvlText w:val="•"/>
      <w:lvlJc w:val="left"/>
      <w:pPr>
        <w:tabs>
          <w:tab w:val="num" w:pos="3600"/>
        </w:tabs>
        <w:ind w:left="3600" w:hanging="360"/>
      </w:pPr>
      <w:rPr>
        <w:rFonts w:ascii="Arial" w:hAnsi="Arial" w:hint="default"/>
      </w:rPr>
    </w:lvl>
    <w:lvl w:ilvl="5" w:tplc="B96CE858" w:tentative="1">
      <w:start w:val="1"/>
      <w:numFmt w:val="bullet"/>
      <w:lvlText w:val="•"/>
      <w:lvlJc w:val="left"/>
      <w:pPr>
        <w:tabs>
          <w:tab w:val="num" w:pos="4320"/>
        </w:tabs>
        <w:ind w:left="4320" w:hanging="360"/>
      </w:pPr>
      <w:rPr>
        <w:rFonts w:ascii="Arial" w:hAnsi="Arial" w:hint="default"/>
      </w:rPr>
    </w:lvl>
    <w:lvl w:ilvl="6" w:tplc="2004A80A" w:tentative="1">
      <w:start w:val="1"/>
      <w:numFmt w:val="bullet"/>
      <w:lvlText w:val="•"/>
      <w:lvlJc w:val="left"/>
      <w:pPr>
        <w:tabs>
          <w:tab w:val="num" w:pos="5040"/>
        </w:tabs>
        <w:ind w:left="5040" w:hanging="360"/>
      </w:pPr>
      <w:rPr>
        <w:rFonts w:ascii="Arial" w:hAnsi="Arial" w:hint="default"/>
      </w:rPr>
    </w:lvl>
    <w:lvl w:ilvl="7" w:tplc="103E6874" w:tentative="1">
      <w:start w:val="1"/>
      <w:numFmt w:val="bullet"/>
      <w:lvlText w:val="•"/>
      <w:lvlJc w:val="left"/>
      <w:pPr>
        <w:tabs>
          <w:tab w:val="num" w:pos="5760"/>
        </w:tabs>
        <w:ind w:left="5760" w:hanging="360"/>
      </w:pPr>
      <w:rPr>
        <w:rFonts w:ascii="Arial" w:hAnsi="Arial" w:hint="default"/>
      </w:rPr>
    </w:lvl>
    <w:lvl w:ilvl="8" w:tplc="AA4A54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011D6"/>
    <w:multiLevelType w:val="hybridMultilevel"/>
    <w:tmpl w:val="F5B009F4"/>
    <w:lvl w:ilvl="0" w:tplc="0409000B">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BB7190"/>
    <w:multiLevelType w:val="hybridMultilevel"/>
    <w:tmpl w:val="9EF0D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E742F"/>
    <w:multiLevelType w:val="hybridMultilevel"/>
    <w:tmpl w:val="F0C0992E"/>
    <w:lvl w:ilvl="0" w:tplc="DF4E6D1A">
      <w:start w:val="1"/>
      <w:numFmt w:val="bullet"/>
      <w:lvlText w:val="•"/>
      <w:lvlJc w:val="left"/>
      <w:pPr>
        <w:tabs>
          <w:tab w:val="num" w:pos="720"/>
        </w:tabs>
        <w:ind w:left="720" w:hanging="360"/>
      </w:pPr>
      <w:rPr>
        <w:rFonts w:ascii="Arial" w:hAnsi="Arial" w:hint="default"/>
      </w:rPr>
    </w:lvl>
    <w:lvl w:ilvl="1" w:tplc="E0B05972">
      <w:start w:val="206"/>
      <w:numFmt w:val="bullet"/>
      <w:lvlText w:val="–"/>
      <w:lvlJc w:val="left"/>
      <w:pPr>
        <w:tabs>
          <w:tab w:val="num" w:pos="1440"/>
        </w:tabs>
        <w:ind w:left="1440" w:hanging="360"/>
      </w:pPr>
      <w:rPr>
        <w:rFonts w:ascii="Arial" w:hAnsi="Arial" w:hint="default"/>
      </w:rPr>
    </w:lvl>
    <w:lvl w:ilvl="2" w:tplc="C71CF116" w:tentative="1">
      <w:start w:val="1"/>
      <w:numFmt w:val="bullet"/>
      <w:lvlText w:val="•"/>
      <w:lvlJc w:val="left"/>
      <w:pPr>
        <w:tabs>
          <w:tab w:val="num" w:pos="2160"/>
        </w:tabs>
        <w:ind w:left="2160" w:hanging="360"/>
      </w:pPr>
      <w:rPr>
        <w:rFonts w:ascii="Arial" w:hAnsi="Arial" w:hint="default"/>
      </w:rPr>
    </w:lvl>
    <w:lvl w:ilvl="3" w:tplc="733C6714" w:tentative="1">
      <w:start w:val="1"/>
      <w:numFmt w:val="bullet"/>
      <w:lvlText w:val="•"/>
      <w:lvlJc w:val="left"/>
      <w:pPr>
        <w:tabs>
          <w:tab w:val="num" w:pos="2880"/>
        </w:tabs>
        <w:ind w:left="2880" w:hanging="360"/>
      </w:pPr>
      <w:rPr>
        <w:rFonts w:ascii="Arial" w:hAnsi="Arial" w:hint="default"/>
      </w:rPr>
    </w:lvl>
    <w:lvl w:ilvl="4" w:tplc="D00C0066" w:tentative="1">
      <w:start w:val="1"/>
      <w:numFmt w:val="bullet"/>
      <w:lvlText w:val="•"/>
      <w:lvlJc w:val="left"/>
      <w:pPr>
        <w:tabs>
          <w:tab w:val="num" w:pos="3600"/>
        </w:tabs>
        <w:ind w:left="3600" w:hanging="360"/>
      </w:pPr>
      <w:rPr>
        <w:rFonts w:ascii="Arial" w:hAnsi="Arial" w:hint="default"/>
      </w:rPr>
    </w:lvl>
    <w:lvl w:ilvl="5" w:tplc="B9DCDCB4" w:tentative="1">
      <w:start w:val="1"/>
      <w:numFmt w:val="bullet"/>
      <w:lvlText w:val="•"/>
      <w:lvlJc w:val="left"/>
      <w:pPr>
        <w:tabs>
          <w:tab w:val="num" w:pos="4320"/>
        </w:tabs>
        <w:ind w:left="4320" w:hanging="360"/>
      </w:pPr>
      <w:rPr>
        <w:rFonts w:ascii="Arial" w:hAnsi="Arial" w:hint="default"/>
      </w:rPr>
    </w:lvl>
    <w:lvl w:ilvl="6" w:tplc="5E5EC1D8" w:tentative="1">
      <w:start w:val="1"/>
      <w:numFmt w:val="bullet"/>
      <w:lvlText w:val="•"/>
      <w:lvlJc w:val="left"/>
      <w:pPr>
        <w:tabs>
          <w:tab w:val="num" w:pos="5040"/>
        </w:tabs>
        <w:ind w:left="5040" w:hanging="360"/>
      </w:pPr>
      <w:rPr>
        <w:rFonts w:ascii="Arial" w:hAnsi="Arial" w:hint="default"/>
      </w:rPr>
    </w:lvl>
    <w:lvl w:ilvl="7" w:tplc="0BE6B770" w:tentative="1">
      <w:start w:val="1"/>
      <w:numFmt w:val="bullet"/>
      <w:lvlText w:val="•"/>
      <w:lvlJc w:val="left"/>
      <w:pPr>
        <w:tabs>
          <w:tab w:val="num" w:pos="5760"/>
        </w:tabs>
        <w:ind w:left="5760" w:hanging="360"/>
      </w:pPr>
      <w:rPr>
        <w:rFonts w:ascii="Arial" w:hAnsi="Arial" w:hint="default"/>
      </w:rPr>
    </w:lvl>
    <w:lvl w:ilvl="8" w:tplc="C95ED3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E429B"/>
    <w:multiLevelType w:val="hybridMultilevel"/>
    <w:tmpl w:val="5AC4A2F2"/>
    <w:lvl w:ilvl="0" w:tplc="4D5AEE26">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90214"/>
    <w:multiLevelType w:val="hybridMultilevel"/>
    <w:tmpl w:val="C278EA36"/>
    <w:lvl w:ilvl="0" w:tplc="C01A2908">
      <w:start w:val="1"/>
      <w:numFmt w:val="bullet"/>
      <w:lvlText w:val="•"/>
      <w:lvlJc w:val="left"/>
      <w:pPr>
        <w:tabs>
          <w:tab w:val="num" w:pos="720"/>
        </w:tabs>
        <w:ind w:left="720" w:hanging="360"/>
      </w:pPr>
      <w:rPr>
        <w:rFonts w:ascii="Arial" w:hAnsi="Arial" w:hint="default"/>
      </w:rPr>
    </w:lvl>
    <w:lvl w:ilvl="1" w:tplc="952882F4" w:tentative="1">
      <w:start w:val="1"/>
      <w:numFmt w:val="bullet"/>
      <w:lvlText w:val="•"/>
      <w:lvlJc w:val="left"/>
      <w:pPr>
        <w:tabs>
          <w:tab w:val="num" w:pos="1440"/>
        </w:tabs>
        <w:ind w:left="1440" w:hanging="360"/>
      </w:pPr>
      <w:rPr>
        <w:rFonts w:ascii="Arial" w:hAnsi="Arial" w:hint="default"/>
      </w:rPr>
    </w:lvl>
    <w:lvl w:ilvl="2" w:tplc="2D28CFFA" w:tentative="1">
      <w:start w:val="1"/>
      <w:numFmt w:val="bullet"/>
      <w:lvlText w:val="•"/>
      <w:lvlJc w:val="left"/>
      <w:pPr>
        <w:tabs>
          <w:tab w:val="num" w:pos="2160"/>
        </w:tabs>
        <w:ind w:left="2160" w:hanging="360"/>
      </w:pPr>
      <w:rPr>
        <w:rFonts w:ascii="Arial" w:hAnsi="Arial" w:hint="default"/>
      </w:rPr>
    </w:lvl>
    <w:lvl w:ilvl="3" w:tplc="3CE6BC52" w:tentative="1">
      <w:start w:val="1"/>
      <w:numFmt w:val="bullet"/>
      <w:lvlText w:val="•"/>
      <w:lvlJc w:val="left"/>
      <w:pPr>
        <w:tabs>
          <w:tab w:val="num" w:pos="2880"/>
        </w:tabs>
        <w:ind w:left="2880" w:hanging="360"/>
      </w:pPr>
      <w:rPr>
        <w:rFonts w:ascii="Arial" w:hAnsi="Arial" w:hint="default"/>
      </w:rPr>
    </w:lvl>
    <w:lvl w:ilvl="4" w:tplc="257C8370" w:tentative="1">
      <w:start w:val="1"/>
      <w:numFmt w:val="bullet"/>
      <w:lvlText w:val="•"/>
      <w:lvlJc w:val="left"/>
      <w:pPr>
        <w:tabs>
          <w:tab w:val="num" w:pos="3600"/>
        </w:tabs>
        <w:ind w:left="3600" w:hanging="360"/>
      </w:pPr>
      <w:rPr>
        <w:rFonts w:ascii="Arial" w:hAnsi="Arial" w:hint="default"/>
      </w:rPr>
    </w:lvl>
    <w:lvl w:ilvl="5" w:tplc="EF86AE88" w:tentative="1">
      <w:start w:val="1"/>
      <w:numFmt w:val="bullet"/>
      <w:lvlText w:val="•"/>
      <w:lvlJc w:val="left"/>
      <w:pPr>
        <w:tabs>
          <w:tab w:val="num" w:pos="4320"/>
        </w:tabs>
        <w:ind w:left="4320" w:hanging="360"/>
      </w:pPr>
      <w:rPr>
        <w:rFonts w:ascii="Arial" w:hAnsi="Arial" w:hint="default"/>
      </w:rPr>
    </w:lvl>
    <w:lvl w:ilvl="6" w:tplc="298433C4" w:tentative="1">
      <w:start w:val="1"/>
      <w:numFmt w:val="bullet"/>
      <w:lvlText w:val="•"/>
      <w:lvlJc w:val="left"/>
      <w:pPr>
        <w:tabs>
          <w:tab w:val="num" w:pos="5040"/>
        </w:tabs>
        <w:ind w:left="5040" w:hanging="360"/>
      </w:pPr>
      <w:rPr>
        <w:rFonts w:ascii="Arial" w:hAnsi="Arial" w:hint="default"/>
      </w:rPr>
    </w:lvl>
    <w:lvl w:ilvl="7" w:tplc="690C4E1C" w:tentative="1">
      <w:start w:val="1"/>
      <w:numFmt w:val="bullet"/>
      <w:lvlText w:val="•"/>
      <w:lvlJc w:val="left"/>
      <w:pPr>
        <w:tabs>
          <w:tab w:val="num" w:pos="5760"/>
        </w:tabs>
        <w:ind w:left="5760" w:hanging="360"/>
      </w:pPr>
      <w:rPr>
        <w:rFonts w:ascii="Arial" w:hAnsi="Arial" w:hint="default"/>
      </w:rPr>
    </w:lvl>
    <w:lvl w:ilvl="8" w:tplc="21588A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3D96"/>
    <w:multiLevelType w:val="hybridMultilevel"/>
    <w:tmpl w:val="D67037F8"/>
    <w:lvl w:ilvl="0" w:tplc="A88CB414">
      <w:start w:val="1"/>
      <w:numFmt w:val="bullet"/>
      <w:lvlText w:val="•"/>
      <w:lvlJc w:val="left"/>
      <w:pPr>
        <w:tabs>
          <w:tab w:val="num" w:pos="720"/>
        </w:tabs>
        <w:ind w:left="720" w:hanging="360"/>
      </w:pPr>
      <w:rPr>
        <w:rFonts w:ascii="Arial" w:hAnsi="Arial" w:hint="default"/>
      </w:rPr>
    </w:lvl>
    <w:lvl w:ilvl="1" w:tplc="D3F26AA6">
      <w:start w:val="110"/>
      <w:numFmt w:val="bullet"/>
      <w:lvlText w:val="–"/>
      <w:lvlJc w:val="left"/>
      <w:pPr>
        <w:tabs>
          <w:tab w:val="num" w:pos="1440"/>
        </w:tabs>
        <w:ind w:left="1440" w:hanging="360"/>
      </w:pPr>
      <w:rPr>
        <w:rFonts w:ascii="Arial" w:hAnsi="Arial" w:hint="default"/>
      </w:rPr>
    </w:lvl>
    <w:lvl w:ilvl="2" w:tplc="F3F6C794" w:tentative="1">
      <w:start w:val="1"/>
      <w:numFmt w:val="bullet"/>
      <w:lvlText w:val="•"/>
      <w:lvlJc w:val="left"/>
      <w:pPr>
        <w:tabs>
          <w:tab w:val="num" w:pos="2160"/>
        </w:tabs>
        <w:ind w:left="2160" w:hanging="360"/>
      </w:pPr>
      <w:rPr>
        <w:rFonts w:ascii="Arial" w:hAnsi="Arial" w:hint="default"/>
      </w:rPr>
    </w:lvl>
    <w:lvl w:ilvl="3" w:tplc="32C29A88" w:tentative="1">
      <w:start w:val="1"/>
      <w:numFmt w:val="bullet"/>
      <w:lvlText w:val="•"/>
      <w:lvlJc w:val="left"/>
      <w:pPr>
        <w:tabs>
          <w:tab w:val="num" w:pos="2880"/>
        </w:tabs>
        <w:ind w:left="2880" w:hanging="360"/>
      </w:pPr>
      <w:rPr>
        <w:rFonts w:ascii="Arial" w:hAnsi="Arial" w:hint="default"/>
      </w:rPr>
    </w:lvl>
    <w:lvl w:ilvl="4" w:tplc="F998BD38" w:tentative="1">
      <w:start w:val="1"/>
      <w:numFmt w:val="bullet"/>
      <w:lvlText w:val="•"/>
      <w:lvlJc w:val="left"/>
      <w:pPr>
        <w:tabs>
          <w:tab w:val="num" w:pos="3600"/>
        </w:tabs>
        <w:ind w:left="3600" w:hanging="360"/>
      </w:pPr>
      <w:rPr>
        <w:rFonts w:ascii="Arial" w:hAnsi="Arial" w:hint="default"/>
      </w:rPr>
    </w:lvl>
    <w:lvl w:ilvl="5" w:tplc="829659DA" w:tentative="1">
      <w:start w:val="1"/>
      <w:numFmt w:val="bullet"/>
      <w:lvlText w:val="•"/>
      <w:lvlJc w:val="left"/>
      <w:pPr>
        <w:tabs>
          <w:tab w:val="num" w:pos="4320"/>
        </w:tabs>
        <w:ind w:left="4320" w:hanging="360"/>
      </w:pPr>
      <w:rPr>
        <w:rFonts w:ascii="Arial" w:hAnsi="Arial" w:hint="default"/>
      </w:rPr>
    </w:lvl>
    <w:lvl w:ilvl="6" w:tplc="8BE672B0" w:tentative="1">
      <w:start w:val="1"/>
      <w:numFmt w:val="bullet"/>
      <w:lvlText w:val="•"/>
      <w:lvlJc w:val="left"/>
      <w:pPr>
        <w:tabs>
          <w:tab w:val="num" w:pos="5040"/>
        </w:tabs>
        <w:ind w:left="5040" w:hanging="360"/>
      </w:pPr>
      <w:rPr>
        <w:rFonts w:ascii="Arial" w:hAnsi="Arial" w:hint="default"/>
      </w:rPr>
    </w:lvl>
    <w:lvl w:ilvl="7" w:tplc="2AC073EE" w:tentative="1">
      <w:start w:val="1"/>
      <w:numFmt w:val="bullet"/>
      <w:lvlText w:val="•"/>
      <w:lvlJc w:val="left"/>
      <w:pPr>
        <w:tabs>
          <w:tab w:val="num" w:pos="5760"/>
        </w:tabs>
        <w:ind w:left="5760" w:hanging="360"/>
      </w:pPr>
      <w:rPr>
        <w:rFonts w:ascii="Arial" w:hAnsi="Arial" w:hint="default"/>
      </w:rPr>
    </w:lvl>
    <w:lvl w:ilvl="8" w:tplc="116CB9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6D0128"/>
    <w:multiLevelType w:val="hybridMultilevel"/>
    <w:tmpl w:val="24B45F20"/>
    <w:lvl w:ilvl="0" w:tplc="C90AFFD2">
      <w:start w:val="1"/>
      <w:numFmt w:val="bullet"/>
      <w:lvlText w:val="•"/>
      <w:lvlJc w:val="left"/>
      <w:pPr>
        <w:tabs>
          <w:tab w:val="num" w:pos="720"/>
        </w:tabs>
        <w:ind w:left="720" w:hanging="360"/>
      </w:pPr>
      <w:rPr>
        <w:rFonts w:ascii="Arial" w:hAnsi="Arial" w:hint="default"/>
      </w:rPr>
    </w:lvl>
    <w:lvl w:ilvl="1" w:tplc="9F7E3FE2">
      <w:start w:val="257"/>
      <w:numFmt w:val="bullet"/>
      <w:lvlText w:val="–"/>
      <w:lvlJc w:val="left"/>
      <w:pPr>
        <w:tabs>
          <w:tab w:val="num" w:pos="1440"/>
        </w:tabs>
        <w:ind w:left="1440" w:hanging="360"/>
      </w:pPr>
      <w:rPr>
        <w:rFonts w:ascii="Arial" w:hAnsi="Arial" w:hint="default"/>
      </w:rPr>
    </w:lvl>
    <w:lvl w:ilvl="2" w:tplc="18FE219C" w:tentative="1">
      <w:start w:val="1"/>
      <w:numFmt w:val="bullet"/>
      <w:lvlText w:val="•"/>
      <w:lvlJc w:val="left"/>
      <w:pPr>
        <w:tabs>
          <w:tab w:val="num" w:pos="2160"/>
        </w:tabs>
        <w:ind w:left="2160" w:hanging="360"/>
      </w:pPr>
      <w:rPr>
        <w:rFonts w:ascii="Arial" w:hAnsi="Arial" w:hint="default"/>
      </w:rPr>
    </w:lvl>
    <w:lvl w:ilvl="3" w:tplc="BB5080DE" w:tentative="1">
      <w:start w:val="1"/>
      <w:numFmt w:val="bullet"/>
      <w:lvlText w:val="•"/>
      <w:lvlJc w:val="left"/>
      <w:pPr>
        <w:tabs>
          <w:tab w:val="num" w:pos="2880"/>
        </w:tabs>
        <w:ind w:left="2880" w:hanging="360"/>
      </w:pPr>
      <w:rPr>
        <w:rFonts w:ascii="Arial" w:hAnsi="Arial" w:hint="default"/>
      </w:rPr>
    </w:lvl>
    <w:lvl w:ilvl="4" w:tplc="28687FA6" w:tentative="1">
      <w:start w:val="1"/>
      <w:numFmt w:val="bullet"/>
      <w:lvlText w:val="•"/>
      <w:lvlJc w:val="left"/>
      <w:pPr>
        <w:tabs>
          <w:tab w:val="num" w:pos="3600"/>
        </w:tabs>
        <w:ind w:left="3600" w:hanging="360"/>
      </w:pPr>
      <w:rPr>
        <w:rFonts w:ascii="Arial" w:hAnsi="Arial" w:hint="default"/>
      </w:rPr>
    </w:lvl>
    <w:lvl w:ilvl="5" w:tplc="88EE98F8" w:tentative="1">
      <w:start w:val="1"/>
      <w:numFmt w:val="bullet"/>
      <w:lvlText w:val="•"/>
      <w:lvlJc w:val="left"/>
      <w:pPr>
        <w:tabs>
          <w:tab w:val="num" w:pos="4320"/>
        </w:tabs>
        <w:ind w:left="4320" w:hanging="360"/>
      </w:pPr>
      <w:rPr>
        <w:rFonts w:ascii="Arial" w:hAnsi="Arial" w:hint="default"/>
      </w:rPr>
    </w:lvl>
    <w:lvl w:ilvl="6" w:tplc="D3783F28" w:tentative="1">
      <w:start w:val="1"/>
      <w:numFmt w:val="bullet"/>
      <w:lvlText w:val="•"/>
      <w:lvlJc w:val="left"/>
      <w:pPr>
        <w:tabs>
          <w:tab w:val="num" w:pos="5040"/>
        </w:tabs>
        <w:ind w:left="5040" w:hanging="360"/>
      </w:pPr>
      <w:rPr>
        <w:rFonts w:ascii="Arial" w:hAnsi="Arial" w:hint="default"/>
      </w:rPr>
    </w:lvl>
    <w:lvl w:ilvl="7" w:tplc="55806F38" w:tentative="1">
      <w:start w:val="1"/>
      <w:numFmt w:val="bullet"/>
      <w:lvlText w:val="•"/>
      <w:lvlJc w:val="left"/>
      <w:pPr>
        <w:tabs>
          <w:tab w:val="num" w:pos="5760"/>
        </w:tabs>
        <w:ind w:left="5760" w:hanging="360"/>
      </w:pPr>
      <w:rPr>
        <w:rFonts w:ascii="Arial" w:hAnsi="Arial" w:hint="default"/>
      </w:rPr>
    </w:lvl>
    <w:lvl w:ilvl="8" w:tplc="3214BA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4C4FAD"/>
    <w:multiLevelType w:val="hybridMultilevel"/>
    <w:tmpl w:val="C45ED366"/>
    <w:lvl w:ilvl="0" w:tplc="7EF29DC8">
      <w:start w:val="1"/>
      <w:numFmt w:val="bullet"/>
      <w:lvlText w:val="•"/>
      <w:lvlJc w:val="left"/>
      <w:pPr>
        <w:tabs>
          <w:tab w:val="num" w:pos="720"/>
        </w:tabs>
        <w:ind w:left="720" w:hanging="360"/>
      </w:pPr>
      <w:rPr>
        <w:rFonts w:ascii="Arial" w:hAnsi="Arial" w:hint="default"/>
      </w:rPr>
    </w:lvl>
    <w:lvl w:ilvl="1" w:tplc="8996E8C2">
      <w:start w:val="257"/>
      <w:numFmt w:val="bullet"/>
      <w:lvlText w:val="–"/>
      <w:lvlJc w:val="left"/>
      <w:pPr>
        <w:tabs>
          <w:tab w:val="num" w:pos="1440"/>
        </w:tabs>
        <w:ind w:left="1440" w:hanging="360"/>
      </w:pPr>
      <w:rPr>
        <w:rFonts w:ascii="Arial" w:hAnsi="Arial" w:hint="default"/>
      </w:rPr>
    </w:lvl>
    <w:lvl w:ilvl="2" w:tplc="EC6A4998" w:tentative="1">
      <w:start w:val="1"/>
      <w:numFmt w:val="bullet"/>
      <w:lvlText w:val="•"/>
      <w:lvlJc w:val="left"/>
      <w:pPr>
        <w:tabs>
          <w:tab w:val="num" w:pos="2160"/>
        </w:tabs>
        <w:ind w:left="2160" w:hanging="360"/>
      </w:pPr>
      <w:rPr>
        <w:rFonts w:ascii="Arial" w:hAnsi="Arial" w:hint="default"/>
      </w:rPr>
    </w:lvl>
    <w:lvl w:ilvl="3" w:tplc="C7DCEBB4" w:tentative="1">
      <w:start w:val="1"/>
      <w:numFmt w:val="bullet"/>
      <w:lvlText w:val="•"/>
      <w:lvlJc w:val="left"/>
      <w:pPr>
        <w:tabs>
          <w:tab w:val="num" w:pos="2880"/>
        </w:tabs>
        <w:ind w:left="2880" w:hanging="360"/>
      </w:pPr>
      <w:rPr>
        <w:rFonts w:ascii="Arial" w:hAnsi="Arial" w:hint="default"/>
      </w:rPr>
    </w:lvl>
    <w:lvl w:ilvl="4" w:tplc="D7440568" w:tentative="1">
      <w:start w:val="1"/>
      <w:numFmt w:val="bullet"/>
      <w:lvlText w:val="•"/>
      <w:lvlJc w:val="left"/>
      <w:pPr>
        <w:tabs>
          <w:tab w:val="num" w:pos="3600"/>
        </w:tabs>
        <w:ind w:left="3600" w:hanging="360"/>
      </w:pPr>
      <w:rPr>
        <w:rFonts w:ascii="Arial" w:hAnsi="Arial" w:hint="default"/>
      </w:rPr>
    </w:lvl>
    <w:lvl w:ilvl="5" w:tplc="D6E6C52C" w:tentative="1">
      <w:start w:val="1"/>
      <w:numFmt w:val="bullet"/>
      <w:lvlText w:val="•"/>
      <w:lvlJc w:val="left"/>
      <w:pPr>
        <w:tabs>
          <w:tab w:val="num" w:pos="4320"/>
        </w:tabs>
        <w:ind w:left="4320" w:hanging="360"/>
      </w:pPr>
      <w:rPr>
        <w:rFonts w:ascii="Arial" w:hAnsi="Arial" w:hint="default"/>
      </w:rPr>
    </w:lvl>
    <w:lvl w:ilvl="6" w:tplc="B414CFF6" w:tentative="1">
      <w:start w:val="1"/>
      <w:numFmt w:val="bullet"/>
      <w:lvlText w:val="•"/>
      <w:lvlJc w:val="left"/>
      <w:pPr>
        <w:tabs>
          <w:tab w:val="num" w:pos="5040"/>
        </w:tabs>
        <w:ind w:left="5040" w:hanging="360"/>
      </w:pPr>
      <w:rPr>
        <w:rFonts w:ascii="Arial" w:hAnsi="Arial" w:hint="default"/>
      </w:rPr>
    </w:lvl>
    <w:lvl w:ilvl="7" w:tplc="A8CABE9C" w:tentative="1">
      <w:start w:val="1"/>
      <w:numFmt w:val="bullet"/>
      <w:lvlText w:val="•"/>
      <w:lvlJc w:val="left"/>
      <w:pPr>
        <w:tabs>
          <w:tab w:val="num" w:pos="5760"/>
        </w:tabs>
        <w:ind w:left="5760" w:hanging="360"/>
      </w:pPr>
      <w:rPr>
        <w:rFonts w:ascii="Arial" w:hAnsi="Arial" w:hint="default"/>
      </w:rPr>
    </w:lvl>
    <w:lvl w:ilvl="8" w:tplc="06C624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087C8C"/>
    <w:multiLevelType w:val="hybridMultilevel"/>
    <w:tmpl w:val="C8366ADA"/>
    <w:lvl w:ilvl="0" w:tplc="A754AFF8">
      <w:start w:val="1"/>
      <w:numFmt w:val="bullet"/>
      <w:lvlText w:val="•"/>
      <w:lvlJc w:val="left"/>
      <w:pPr>
        <w:tabs>
          <w:tab w:val="num" w:pos="720"/>
        </w:tabs>
        <w:ind w:left="720" w:hanging="360"/>
      </w:pPr>
      <w:rPr>
        <w:rFonts w:ascii="Arial" w:hAnsi="Arial" w:hint="default"/>
      </w:rPr>
    </w:lvl>
    <w:lvl w:ilvl="1" w:tplc="667E58E2" w:tentative="1">
      <w:start w:val="1"/>
      <w:numFmt w:val="bullet"/>
      <w:lvlText w:val="•"/>
      <w:lvlJc w:val="left"/>
      <w:pPr>
        <w:tabs>
          <w:tab w:val="num" w:pos="1440"/>
        </w:tabs>
        <w:ind w:left="1440" w:hanging="360"/>
      </w:pPr>
      <w:rPr>
        <w:rFonts w:ascii="Arial" w:hAnsi="Arial" w:hint="default"/>
      </w:rPr>
    </w:lvl>
    <w:lvl w:ilvl="2" w:tplc="60B44450" w:tentative="1">
      <w:start w:val="1"/>
      <w:numFmt w:val="bullet"/>
      <w:lvlText w:val="•"/>
      <w:lvlJc w:val="left"/>
      <w:pPr>
        <w:tabs>
          <w:tab w:val="num" w:pos="2160"/>
        </w:tabs>
        <w:ind w:left="2160" w:hanging="360"/>
      </w:pPr>
      <w:rPr>
        <w:rFonts w:ascii="Arial" w:hAnsi="Arial" w:hint="default"/>
      </w:rPr>
    </w:lvl>
    <w:lvl w:ilvl="3" w:tplc="1BA869F4" w:tentative="1">
      <w:start w:val="1"/>
      <w:numFmt w:val="bullet"/>
      <w:lvlText w:val="•"/>
      <w:lvlJc w:val="left"/>
      <w:pPr>
        <w:tabs>
          <w:tab w:val="num" w:pos="2880"/>
        </w:tabs>
        <w:ind w:left="2880" w:hanging="360"/>
      </w:pPr>
      <w:rPr>
        <w:rFonts w:ascii="Arial" w:hAnsi="Arial" w:hint="default"/>
      </w:rPr>
    </w:lvl>
    <w:lvl w:ilvl="4" w:tplc="26C826D0" w:tentative="1">
      <w:start w:val="1"/>
      <w:numFmt w:val="bullet"/>
      <w:lvlText w:val="•"/>
      <w:lvlJc w:val="left"/>
      <w:pPr>
        <w:tabs>
          <w:tab w:val="num" w:pos="3600"/>
        </w:tabs>
        <w:ind w:left="3600" w:hanging="360"/>
      </w:pPr>
      <w:rPr>
        <w:rFonts w:ascii="Arial" w:hAnsi="Arial" w:hint="default"/>
      </w:rPr>
    </w:lvl>
    <w:lvl w:ilvl="5" w:tplc="51D02020" w:tentative="1">
      <w:start w:val="1"/>
      <w:numFmt w:val="bullet"/>
      <w:lvlText w:val="•"/>
      <w:lvlJc w:val="left"/>
      <w:pPr>
        <w:tabs>
          <w:tab w:val="num" w:pos="4320"/>
        </w:tabs>
        <w:ind w:left="4320" w:hanging="360"/>
      </w:pPr>
      <w:rPr>
        <w:rFonts w:ascii="Arial" w:hAnsi="Arial" w:hint="default"/>
      </w:rPr>
    </w:lvl>
    <w:lvl w:ilvl="6" w:tplc="BB065EF2" w:tentative="1">
      <w:start w:val="1"/>
      <w:numFmt w:val="bullet"/>
      <w:lvlText w:val="•"/>
      <w:lvlJc w:val="left"/>
      <w:pPr>
        <w:tabs>
          <w:tab w:val="num" w:pos="5040"/>
        </w:tabs>
        <w:ind w:left="5040" w:hanging="360"/>
      </w:pPr>
      <w:rPr>
        <w:rFonts w:ascii="Arial" w:hAnsi="Arial" w:hint="default"/>
      </w:rPr>
    </w:lvl>
    <w:lvl w:ilvl="7" w:tplc="CCBAB206" w:tentative="1">
      <w:start w:val="1"/>
      <w:numFmt w:val="bullet"/>
      <w:lvlText w:val="•"/>
      <w:lvlJc w:val="left"/>
      <w:pPr>
        <w:tabs>
          <w:tab w:val="num" w:pos="5760"/>
        </w:tabs>
        <w:ind w:left="5760" w:hanging="360"/>
      </w:pPr>
      <w:rPr>
        <w:rFonts w:ascii="Arial" w:hAnsi="Arial" w:hint="default"/>
      </w:rPr>
    </w:lvl>
    <w:lvl w:ilvl="8" w:tplc="2496F3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827CB0"/>
    <w:multiLevelType w:val="hybridMultilevel"/>
    <w:tmpl w:val="9DD22A70"/>
    <w:lvl w:ilvl="0" w:tplc="53EAB51C">
      <w:start w:val="1"/>
      <w:numFmt w:val="bullet"/>
      <w:lvlText w:val="•"/>
      <w:lvlJc w:val="left"/>
      <w:pPr>
        <w:tabs>
          <w:tab w:val="num" w:pos="720"/>
        </w:tabs>
        <w:ind w:left="720" w:hanging="360"/>
      </w:pPr>
      <w:rPr>
        <w:rFonts w:ascii="Arial" w:hAnsi="Arial" w:hint="default"/>
      </w:rPr>
    </w:lvl>
    <w:lvl w:ilvl="1" w:tplc="81CE53D0">
      <w:start w:val="270"/>
      <w:numFmt w:val="bullet"/>
      <w:lvlText w:val="–"/>
      <w:lvlJc w:val="left"/>
      <w:pPr>
        <w:tabs>
          <w:tab w:val="num" w:pos="1440"/>
        </w:tabs>
        <w:ind w:left="1440" w:hanging="360"/>
      </w:pPr>
      <w:rPr>
        <w:rFonts w:ascii="Arial" w:hAnsi="Arial" w:hint="default"/>
      </w:rPr>
    </w:lvl>
    <w:lvl w:ilvl="2" w:tplc="B366035E">
      <w:start w:val="270"/>
      <w:numFmt w:val="bullet"/>
      <w:lvlText w:val="•"/>
      <w:lvlJc w:val="left"/>
      <w:pPr>
        <w:tabs>
          <w:tab w:val="num" w:pos="2160"/>
        </w:tabs>
        <w:ind w:left="2160" w:hanging="360"/>
      </w:pPr>
      <w:rPr>
        <w:rFonts w:ascii="Arial" w:hAnsi="Arial" w:hint="default"/>
      </w:rPr>
    </w:lvl>
    <w:lvl w:ilvl="3" w:tplc="87D21A4C">
      <w:start w:val="270"/>
      <w:numFmt w:val="bullet"/>
      <w:lvlText w:val="–"/>
      <w:lvlJc w:val="left"/>
      <w:pPr>
        <w:tabs>
          <w:tab w:val="num" w:pos="2880"/>
        </w:tabs>
        <w:ind w:left="2880" w:hanging="360"/>
      </w:pPr>
      <w:rPr>
        <w:rFonts w:ascii="Arial" w:hAnsi="Arial" w:hint="default"/>
      </w:rPr>
    </w:lvl>
    <w:lvl w:ilvl="4" w:tplc="3F66B23E" w:tentative="1">
      <w:start w:val="1"/>
      <w:numFmt w:val="bullet"/>
      <w:lvlText w:val="•"/>
      <w:lvlJc w:val="left"/>
      <w:pPr>
        <w:tabs>
          <w:tab w:val="num" w:pos="3600"/>
        </w:tabs>
        <w:ind w:left="3600" w:hanging="360"/>
      </w:pPr>
      <w:rPr>
        <w:rFonts w:ascii="Arial" w:hAnsi="Arial" w:hint="default"/>
      </w:rPr>
    </w:lvl>
    <w:lvl w:ilvl="5" w:tplc="A760A422" w:tentative="1">
      <w:start w:val="1"/>
      <w:numFmt w:val="bullet"/>
      <w:lvlText w:val="•"/>
      <w:lvlJc w:val="left"/>
      <w:pPr>
        <w:tabs>
          <w:tab w:val="num" w:pos="4320"/>
        </w:tabs>
        <w:ind w:left="4320" w:hanging="360"/>
      </w:pPr>
      <w:rPr>
        <w:rFonts w:ascii="Arial" w:hAnsi="Arial" w:hint="default"/>
      </w:rPr>
    </w:lvl>
    <w:lvl w:ilvl="6" w:tplc="56069A8A" w:tentative="1">
      <w:start w:val="1"/>
      <w:numFmt w:val="bullet"/>
      <w:lvlText w:val="•"/>
      <w:lvlJc w:val="left"/>
      <w:pPr>
        <w:tabs>
          <w:tab w:val="num" w:pos="5040"/>
        </w:tabs>
        <w:ind w:left="5040" w:hanging="360"/>
      </w:pPr>
      <w:rPr>
        <w:rFonts w:ascii="Arial" w:hAnsi="Arial" w:hint="default"/>
      </w:rPr>
    </w:lvl>
    <w:lvl w:ilvl="7" w:tplc="2460E042" w:tentative="1">
      <w:start w:val="1"/>
      <w:numFmt w:val="bullet"/>
      <w:lvlText w:val="•"/>
      <w:lvlJc w:val="left"/>
      <w:pPr>
        <w:tabs>
          <w:tab w:val="num" w:pos="5760"/>
        </w:tabs>
        <w:ind w:left="5760" w:hanging="360"/>
      </w:pPr>
      <w:rPr>
        <w:rFonts w:ascii="Arial" w:hAnsi="Arial" w:hint="default"/>
      </w:rPr>
    </w:lvl>
    <w:lvl w:ilvl="8" w:tplc="DE1C98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DD503E"/>
    <w:multiLevelType w:val="hybridMultilevel"/>
    <w:tmpl w:val="2E98D510"/>
    <w:lvl w:ilvl="0" w:tplc="46A6DB1E">
      <w:start w:val="1"/>
      <w:numFmt w:val="bullet"/>
      <w:lvlText w:val="•"/>
      <w:lvlJc w:val="left"/>
      <w:pPr>
        <w:tabs>
          <w:tab w:val="num" w:pos="720"/>
        </w:tabs>
        <w:ind w:left="720" w:hanging="360"/>
      </w:pPr>
      <w:rPr>
        <w:rFonts w:ascii="Arial" w:hAnsi="Arial" w:hint="default"/>
      </w:rPr>
    </w:lvl>
    <w:lvl w:ilvl="1" w:tplc="97E00E2E" w:tentative="1">
      <w:start w:val="1"/>
      <w:numFmt w:val="bullet"/>
      <w:lvlText w:val="•"/>
      <w:lvlJc w:val="left"/>
      <w:pPr>
        <w:tabs>
          <w:tab w:val="num" w:pos="1440"/>
        </w:tabs>
        <w:ind w:left="1440" w:hanging="360"/>
      </w:pPr>
      <w:rPr>
        <w:rFonts w:ascii="Arial" w:hAnsi="Arial" w:hint="default"/>
      </w:rPr>
    </w:lvl>
    <w:lvl w:ilvl="2" w:tplc="7FD0E5A4" w:tentative="1">
      <w:start w:val="1"/>
      <w:numFmt w:val="bullet"/>
      <w:lvlText w:val="•"/>
      <w:lvlJc w:val="left"/>
      <w:pPr>
        <w:tabs>
          <w:tab w:val="num" w:pos="2160"/>
        </w:tabs>
        <w:ind w:left="2160" w:hanging="360"/>
      </w:pPr>
      <w:rPr>
        <w:rFonts w:ascii="Arial" w:hAnsi="Arial" w:hint="default"/>
      </w:rPr>
    </w:lvl>
    <w:lvl w:ilvl="3" w:tplc="841E1B66" w:tentative="1">
      <w:start w:val="1"/>
      <w:numFmt w:val="bullet"/>
      <w:lvlText w:val="•"/>
      <w:lvlJc w:val="left"/>
      <w:pPr>
        <w:tabs>
          <w:tab w:val="num" w:pos="2880"/>
        </w:tabs>
        <w:ind w:left="2880" w:hanging="360"/>
      </w:pPr>
      <w:rPr>
        <w:rFonts w:ascii="Arial" w:hAnsi="Arial" w:hint="default"/>
      </w:rPr>
    </w:lvl>
    <w:lvl w:ilvl="4" w:tplc="8438E672" w:tentative="1">
      <w:start w:val="1"/>
      <w:numFmt w:val="bullet"/>
      <w:lvlText w:val="•"/>
      <w:lvlJc w:val="left"/>
      <w:pPr>
        <w:tabs>
          <w:tab w:val="num" w:pos="3600"/>
        </w:tabs>
        <w:ind w:left="3600" w:hanging="360"/>
      </w:pPr>
      <w:rPr>
        <w:rFonts w:ascii="Arial" w:hAnsi="Arial" w:hint="default"/>
      </w:rPr>
    </w:lvl>
    <w:lvl w:ilvl="5" w:tplc="69044312" w:tentative="1">
      <w:start w:val="1"/>
      <w:numFmt w:val="bullet"/>
      <w:lvlText w:val="•"/>
      <w:lvlJc w:val="left"/>
      <w:pPr>
        <w:tabs>
          <w:tab w:val="num" w:pos="4320"/>
        </w:tabs>
        <w:ind w:left="4320" w:hanging="360"/>
      </w:pPr>
      <w:rPr>
        <w:rFonts w:ascii="Arial" w:hAnsi="Arial" w:hint="default"/>
      </w:rPr>
    </w:lvl>
    <w:lvl w:ilvl="6" w:tplc="70B43FDC" w:tentative="1">
      <w:start w:val="1"/>
      <w:numFmt w:val="bullet"/>
      <w:lvlText w:val="•"/>
      <w:lvlJc w:val="left"/>
      <w:pPr>
        <w:tabs>
          <w:tab w:val="num" w:pos="5040"/>
        </w:tabs>
        <w:ind w:left="5040" w:hanging="360"/>
      </w:pPr>
      <w:rPr>
        <w:rFonts w:ascii="Arial" w:hAnsi="Arial" w:hint="default"/>
      </w:rPr>
    </w:lvl>
    <w:lvl w:ilvl="7" w:tplc="4FE20450" w:tentative="1">
      <w:start w:val="1"/>
      <w:numFmt w:val="bullet"/>
      <w:lvlText w:val="•"/>
      <w:lvlJc w:val="left"/>
      <w:pPr>
        <w:tabs>
          <w:tab w:val="num" w:pos="5760"/>
        </w:tabs>
        <w:ind w:left="5760" w:hanging="360"/>
      </w:pPr>
      <w:rPr>
        <w:rFonts w:ascii="Arial" w:hAnsi="Arial" w:hint="default"/>
      </w:rPr>
    </w:lvl>
    <w:lvl w:ilvl="8" w:tplc="BAB656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B954BB"/>
    <w:multiLevelType w:val="hybridMultilevel"/>
    <w:tmpl w:val="C7EC4FBE"/>
    <w:lvl w:ilvl="0" w:tplc="8E5854F6">
      <w:start w:val="1"/>
      <w:numFmt w:val="bullet"/>
      <w:lvlText w:val="•"/>
      <w:lvlJc w:val="left"/>
      <w:pPr>
        <w:tabs>
          <w:tab w:val="num" w:pos="720"/>
        </w:tabs>
        <w:ind w:left="720" w:hanging="360"/>
      </w:pPr>
      <w:rPr>
        <w:rFonts w:ascii="Arial" w:hAnsi="Arial" w:hint="default"/>
      </w:rPr>
    </w:lvl>
    <w:lvl w:ilvl="1" w:tplc="F5CC3B9A" w:tentative="1">
      <w:start w:val="1"/>
      <w:numFmt w:val="bullet"/>
      <w:lvlText w:val="•"/>
      <w:lvlJc w:val="left"/>
      <w:pPr>
        <w:tabs>
          <w:tab w:val="num" w:pos="1440"/>
        </w:tabs>
        <w:ind w:left="1440" w:hanging="360"/>
      </w:pPr>
      <w:rPr>
        <w:rFonts w:ascii="Arial" w:hAnsi="Arial" w:hint="default"/>
      </w:rPr>
    </w:lvl>
    <w:lvl w:ilvl="2" w:tplc="FBF205D8" w:tentative="1">
      <w:start w:val="1"/>
      <w:numFmt w:val="bullet"/>
      <w:lvlText w:val="•"/>
      <w:lvlJc w:val="left"/>
      <w:pPr>
        <w:tabs>
          <w:tab w:val="num" w:pos="2160"/>
        </w:tabs>
        <w:ind w:left="2160" w:hanging="360"/>
      </w:pPr>
      <w:rPr>
        <w:rFonts w:ascii="Arial" w:hAnsi="Arial" w:hint="default"/>
      </w:rPr>
    </w:lvl>
    <w:lvl w:ilvl="3" w:tplc="A4FC0372" w:tentative="1">
      <w:start w:val="1"/>
      <w:numFmt w:val="bullet"/>
      <w:lvlText w:val="•"/>
      <w:lvlJc w:val="left"/>
      <w:pPr>
        <w:tabs>
          <w:tab w:val="num" w:pos="2880"/>
        </w:tabs>
        <w:ind w:left="2880" w:hanging="360"/>
      </w:pPr>
      <w:rPr>
        <w:rFonts w:ascii="Arial" w:hAnsi="Arial" w:hint="default"/>
      </w:rPr>
    </w:lvl>
    <w:lvl w:ilvl="4" w:tplc="8D64CF9A" w:tentative="1">
      <w:start w:val="1"/>
      <w:numFmt w:val="bullet"/>
      <w:lvlText w:val="•"/>
      <w:lvlJc w:val="left"/>
      <w:pPr>
        <w:tabs>
          <w:tab w:val="num" w:pos="3600"/>
        </w:tabs>
        <w:ind w:left="3600" w:hanging="360"/>
      </w:pPr>
      <w:rPr>
        <w:rFonts w:ascii="Arial" w:hAnsi="Arial" w:hint="default"/>
      </w:rPr>
    </w:lvl>
    <w:lvl w:ilvl="5" w:tplc="C79E933E" w:tentative="1">
      <w:start w:val="1"/>
      <w:numFmt w:val="bullet"/>
      <w:lvlText w:val="•"/>
      <w:lvlJc w:val="left"/>
      <w:pPr>
        <w:tabs>
          <w:tab w:val="num" w:pos="4320"/>
        </w:tabs>
        <w:ind w:left="4320" w:hanging="360"/>
      </w:pPr>
      <w:rPr>
        <w:rFonts w:ascii="Arial" w:hAnsi="Arial" w:hint="default"/>
      </w:rPr>
    </w:lvl>
    <w:lvl w:ilvl="6" w:tplc="3222CD00" w:tentative="1">
      <w:start w:val="1"/>
      <w:numFmt w:val="bullet"/>
      <w:lvlText w:val="•"/>
      <w:lvlJc w:val="left"/>
      <w:pPr>
        <w:tabs>
          <w:tab w:val="num" w:pos="5040"/>
        </w:tabs>
        <w:ind w:left="5040" w:hanging="360"/>
      </w:pPr>
      <w:rPr>
        <w:rFonts w:ascii="Arial" w:hAnsi="Arial" w:hint="default"/>
      </w:rPr>
    </w:lvl>
    <w:lvl w:ilvl="7" w:tplc="F3A6A82A" w:tentative="1">
      <w:start w:val="1"/>
      <w:numFmt w:val="bullet"/>
      <w:lvlText w:val="•"/>
      <w:lvlJc w:val="left"/>
      <w:pPr>
        <w:tabs>
          <w:tab w:val="num" w:pos="5760"/>
        </w:tabs>
        <w:ind w:left="5760" w:hanging="360"/>
      </w:pPr>
      <w:rPr>
        <w:rFonts w:ascii="Arial" w:hAnsi="Arial" w:hint="default"/>
      </w:rPr>
    </w:lvl>
    <w:lvl w:ilvl="8" w:tplc="C69616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09216B"/>
    <w:multiLevelType w:val="hybridMultilevel"/>
    <w:tmpl w:val="594088E2"/>
    <w:lvl w:ilvl="0" w:tplc="C6F2CF1C">
      <w:start w:val="1"/>
      <w:numFmt w:val="bullet"/>
      <w:lvlText w:val="•"/>
      <w:lvlJc w:val="left"/>
      <w:pPr>
        <w:tabs>
          <w:tab w:val="num" w:pos="720"/>
        </w:tabs>
        <w:ind w:left="720" w:hanging="360"/>
      </w:pPr>
      <w:rPr>
        <w:rFonts w:ascii="Arial" w:hAnsi="Arial" w:hint="default"/>
      </w:rPr>
    </w:lvl>
    <w:lvl w:ilvl="1" w:tplc="F70E7892" w:tentative="1">
      <w:start w:val="1"/>
      <w:numFmt w:val="bullet"/>
      <w:lvlText w:val="•"/>
      <w:lvlJc w:val="left"/>
      <w:pPr>
        <w:tabs>
          <w:tab w:val="num" w:pos="1440"/>
        </w:tabs>
        <w:ind w:left="1440" w:hanging="360"/>
      </w:pPr>
      <w:rPr>
        <w:rFonts w:ascii="Arial" w:hAnsi="Arial" w:hint="default"/>
      </w:rPr>
    </w:lvl>
    <w:lvl w:ilvl="2" w:tplc="198686AA" w:tentative="1">
      <w:start w:val="1"/>
      <w:numFmt w:val="bullet"/>
      <w:lvlText w:val="•"/>
      <w:lvlJc w:val="left"/>
      <w:pPr>
        <w:tabs>
          <w:tab w:val="num" w:pos="2160"/>
        </w:tabs>
        <w:ind w:left="2160" w:hanging="360"/>
      </w:pPr>
      <w:rPr>
        <w:rFonts w:ascii="Arial" w:hAnsi="Arial" w:hint="default"/>
      </w:rPr>
    </w:lvl>
    <w:lvl w:ilvl="3" w:tplc="9FD2E290" w:tentative="1">
      <w:start w:val="1"/>
      <w:numFmt w:val="bullet"/>
      <w:lvlText w:val="•"/>
      <w:lvlJc w:val="left"/>
      <w:pPr>
        <w:tabs>
          <w:tab w:val="num" w:pos="2880"/>
        </w:tabs>
        <w:ind w:left="2880" w:hanging="360"/>
      </w:pPr>
      <w:rPr>
        <w:rFonts w:ascii="Arial" w:hAnsi="Arial" w:hint="default"/>
      </w:rPr>
    </w:lvl>
    <w:lvl w:ilvl="4" w:tplc="436C0F60" w:tentative="1">
      <w:start w:val="1"/>
      <w:numFmt w:val="bullet"/>
      <w:lvlText w:val="•"/>
      <w:lvlJc w:val="left"/>
      <w:pPr>
        <w:tabs>
          <w:tab w:val="num" w:pos="3600"/>
        </w:tabs>
        <w:ind w:left="3600" w:hanging="360"/>
      </w:pPr>
      <w:rPr>
        <w:rFonts w:ascii="Arial" w:hAnsi="Arial" w:hint="default"/>
      </w:rPr>
    </w:lvl>
    <w:lvl w:ilvl="5" w:tplc="2BE662F0" w:tentative="1">
      <w:start w:val="1"/>
      <w:numFmt w:val="bullet"/>
      <w:lvlText w:val="•"/>
      <w:lvlJc w:val="left"/>
      <w:pPr>
        <w:tabs>
          <w:tab w:val="num" w:pos="4320"/>
        </w:tabs>
        <w:ind w:left="4320" w:hanging="360"/>
      </w:pPr>
      <w:rPr>
        <w:rFonts w:ascii="Arial" w:hAnsi="Arial" w:hint="default"/>
      </w:rPr>
    </w:lvl>
    <w:lvl w:ilvl="6" w:tplc="2C88BD72" w:tentative="1">
      <w:start w:val="1"/>
      <w:numFmt w:val="bullet"/>
      <w:lvlText w:val="•"/>
      <w:lvlJc w:val="left"/>
      <w:pPr>
        <w:tabs>
          <w:tab w:val="num" w:pos="5040"/>
        </w:tabs>
        <w:ind w:left="5040" w:hanging="360"/>
      </w:pPr>
      <w:rPr>
        <w:rFonts w:ascii="Arial" w:hAnsi="Arial" w:hint="default"/>
      </w:rPr>
    </w:lvl>
    <w:lvl w:ilvl="7" w:tplc="375884DE" w:tentative="1">
      <w:start w:val="1"/>
      <w:numFmt w:val="bullet"/>
      <w:lvlText w:val="•"/>
      <w:lvlJc w:val="left"/>
      <w:pPr>
        <w:tabs>
          <w:tab w:val="num" w:pos="5760"/>
        </w:tabs>
        <w:ind w:left="5760" w:hanging="360"/>
      </w:pPr>
      <w:rPr>
        <w:rFonts w:ascii="Arial" w:hAnsi="Arial" w:hint="default"/>
      </w:rPr>
    </w:lvl>
    <w:lvl w:ilvl="8" w:tplc="A9B62F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D50A0"/>
    <w:multiLevelType w:val="hybridMultilevel"/>
    <w:tmpl w:val="B936E0E8"/>
    <w:lvl w:ilvl="0" w:tplc="E048C03C">
      <w:start w:val="1"/>
      <w:numFmt w:val="bullet"/>
      <w:lvlText w:val="•"/>
      <w:lvlJc w:val="left"/>
      <w:pPr>
        <w:tabs>
          <w:tab w:val="num" w:pos="720"/>
        </w:tabs>
        <w:ind w:left="720" w:hanging="360"/>
      </w:pPr>
      <w:rPr>
        <w:rFonts w:ascii="Arial" w:hAnsi="Arial" w:hint="default"/>
      </w:rPr>
    </w:lvl>
    <w:lvl w:ilvl="1" w:tplc="6696192C" w:tentative="1">
      <w:start w:val="1"/>
      <w:numFmt w:val="bullet"/>
      <w:lvlText w:val="•"/>
      <w:lvlJc w:val="left"/>
      <w:pPr>
        <w:tabs>
          <w:tab w:val="num" w:pos="1440"/>
        </w:tabs>
        <w:ind w:left="1440" w:hanging="360"/>
      </w:pPr>
      <w:rPr>
        <w:rFonts w:ascii="Arial" w:hAnsi="Arial" w:hint="default"/>
      </w:rPr>
    </w:lvl>
    <w:lvl w:ilvl="2" w:tplc="06AEB0A6" w:tentative="1">
      <w:start w:val="1"/>
      <w:numFmt w:val="bullet"/>
      <w:lvlText w:val="•"/>
      <w:lvlJc w:val="left"/>
      <w:pPr>
        <w:tabs>
          <w:tab w:val="num" w:pos="2160"/>
        </w:tabs>
        <w:ind w:left="2160" w:hanging="360"/>
      </w:pPr>
      <w:rPr>
        <w:rFonts w:ascii="Arial" w:hAnsi="Arial" w:hint="default"/>
      </w:rPr>
    </w:lvl>
    <w:lvl w:ilvl="3" w:tplc="4E64C4F2" w:tentative="1">
      <w:start w:val="1"/>
      <w:numFmt w:val="bullet"/>
      <w:lvlText w:val="•"/>
      <w:lvlJc w:val="left"/>
      <w:pPr>
        <w:tabs>
          <w:tab w:val="num" w:pos="2880"/>
        </w:tabs>
        <w:ind w:left="2880" w:hanging="360"/>
      </w:pPr>
      <w:rPr>
        <w:rFonts w:ascii="Arial" w:hAnsi="Arial" w:hint="default"/>
      </w:rPr>
    </w:lvl>
    <w:lvl w:ilvl="4" w:tplc="F5681F22" w:tentative="1">
      <w:start w:val="1"/>
      <w:numFmt w:val="bullet"/>
      <w:lvlText w:val="•"/>
      <w:lvlJc w:val="left"/>
      <w:pPr>
        <w:tabs>
          <w:tab w:val="num" w:pos="3600"/>
        </w:tabs>
        <w:ind w:left="3600" w:hanging="360"/>
      </w:pPr>
      <w:rPr>
        <w:rFonts w:ascii="Arial" w:hAnsi="Arial" w:hint="default"/>
      </w:rPr>
    </w:lvl>
    <w:lvl w:ilvl="5" w:tplc="ADA2A86E" w:tentative="1">
      <w:start w:val="1"/>
      <w:numFmt w:val="bullet"/>
      <w:lvlText w:val="•"/>
      <w:lvlJc w:val="left"/>
      <w:pPr>
        <w:tabs>
          <w:tab w:val="num" w:pos="4320"/>
        </w:tabs>
        <w:ind w:left="4320" w:hanging="360"/>
      </w:pPr>
      <w:rPr>
        <w:rFonts w:ascii="Arial" w:hAnsi="Arial" w:hint="default"/>
      </w:rPr>
    </w:lvl>
    <w:lvl w:ilvl="6" w:tplc="3438B0DE" w:tentative="1">
      <w:start w:val="1"/>
      <w:numFmt w:val="bullet"/>
      <w:lvlText w:val="•"/>
      <w:lvlJc w:val="left"/>
      <w:pPr>
        <w:tabs>
          <w:tab w:val="num" w:pos="5040"/>
        </w:tabs>
        <w:ind w:left="5040" w:hanging="360"/>
      </w:pPr>
      <w:rPr>
        <w:rFonts w:ascii="Arial" w:hAnsi="Arial" w:hint="default"/>
      </w:rPr>
    </w:lvl>
    <w:lvl w:ilvl="7" w:tplc="BC824FC8" w:tentative="1">
      <w:start w:val="1"/>
      <w:numFmt w:val="bullet"/>
      <w:lvlText w:val="•"/>
      <w:lvlJc w:val="left"/>
      <w:pPr>
        <w:tabs>
          <w:tab w:val="num" w:pos="5760"/>
        </w:tabs>
        <w:ind w:left="5760" w:hanging="360"/>
      </w:pPr>
      <w:rPr>
        <w:rFonts w:ascii="Arial" w:hAnsi="Arial" w:hint="default"/>
      </w:rPr>
    </w:lvl>
    <w:lvl w:ilvl="8" w:tplc="3F1EE3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F842E4"/>
    <w:multiLevelType w:val="hybridMultilevel"/>
    <w:tmpl w:val="C024D796"/>
    <w:lvl w:ilvl="0" w:tplc="2C668968">
      <w:start w:val="1"/>
      <w:numFmt w:val="bullet"/>
      <w:lvlText w:val="•"/>
      <w:lvlJc w:val="left"/>
      <w:pPr>
        <w:tabs>
          <w:tab w:val="num" w:pos="720"/>
        </w:tabs>
        <w:ind w:left="720" w:hanging="360"/>
      </w:pPr>
      <w:rPr>
        <w:rFonts w:ascii="Arial" w:hAnsi="Arial" w:hint="default"/>
      </w:rPr>
    </w:lvl>
    <w:lvl w:ilvl="1" w:tplc="BFAA7A0A">
      <w:numFmt w:val="bullet"/>
      <w:lvlText w:val="–"/>
      <w:lvlJc w:val="left"/>
      <w:pPr>
        <w:tabs>
          <w:tab w:val="num" w:pos="1440"/>
        </w:tabs>
        <w:ind w:left="1440" w:hanging="360"/>
      </w:pPr>
      <w:rPr>
        <w:rFonts w:ascii="Arial" w:hAnsi="Arial" w:hint="default"/>
      </w:rPr>
    </w:lvl>
    <w:lvl w:ilvl="2" w:tplc="3A1E146E">
      <w:numFmt w:val="bullet"/>
      <w:lvlText w:val="•"/>
      <w:lvlJc w:val="left"/>
      <w:pPr>
        <w:tabs>
          <w:tab w:val="num" w:pos="2160"/>
        </w:tabs>
        <w:ind w:left="2160" w:hanging="360"/>
      </w:pPr>
      <w:rPr>
        <w:rFonts w:ascii="Arial" w:hAnsi="Arial" w:hint="default"/>
      </w:rPr>
    </w:lvl>
    <w:lvl w:ilvl="3" w:tplc="0D4099A6" w:tentative="1">
      <w:start w:val="1"/>
      <w:numFmt w:val="bullet"/>
      <w:lvlText w:val="•"/>
      <w:lvlJc w:val="left"/>
      <w:pPr>
        <w:tabs>
          <w:tab w:val="num" w:pos="2880"/>
        </w:tabs>
        <w:ind w:left="2880" w:hanging="360"/>
      </w:pPr>
      <w:rPr>
        <w:rFonts w:ascii="Arial" w:hAnsi="Arial" w:hint="default"/>
      </w:rPr>
    </w:lvl>
    <w:lvl w:ilvl="4" w:tplc="2248A574" w:tentative="1">
      <w:start w:val="1"/>
      <w:numFmt w:val="bullet"/>
      <w:lvlText w:val="•"/>
      <w:lvlJc w:val="left"/>
      <w:pPr>
        <w:tabs>
          <w:tab w:val="num" w:pos="3600"/>
        </w:tabs>
        <w:ind w:left="3600" w:hanging="360"/>
      </w:pPr>
      <w:rPr>
        <w:rFonts w:ascii="Arial" w:hAnsi="Arial" w:hint="default"/>
      </w:rPr>
    </w:lvl>
    <w:lvl w:ilvl="5" w:tplc="D9E82342" w:tentative="1">
      <w:start w:val="1"/>
      <w:numFmt w:val="bullet"/>
      <w:lvlText w:val="•"/>
      <w:lvlJc w:val="left"/>
      <w:pPr>
        <w:tabs>
          <w:tab w:val="num" w:pos="4320"/>
        </w:tabs>
        <w:ind w:left="4320" w:hanging="360"/>
      </w:pPr>
      <w:rPr>
        <w:rFonts w:ascii="Arial" w:hAnsi="Arial" w:hint="default"/>
      </w:rPr>
    </w:lvl>
    <w:lvl w:ilvl="6" w:tplc="F38CDBD6" w:tentative="1">
      <w:start w:val="1"/>
      <w:numFmt w:val="bullet"/>
      <w:lvlText w:val="•"/>
      <w:lvlJc w:val="left"/>
      <w:pPr>
        <w:tabs>
          <w:tab w:val="num" w:pos="5040"/>
        </w:tabs>
        <w:ind w:left="5040" w:hanging="360"/>
      </w:pPr>
      <w:rPr>
        <w:rFonts w:ascii="Arial" w:hAnsi="Arial" w:hint="default"/>
      </w:rPr>
    </w:lvl>
    <w:lvl w:ilvl="7" w:tplc="4BD0D8D8" w:tentative="1">
      <w:start w:val="1"/>
      <w:numFmt w:val="bullet"/>
      <w:lvlText w:val="•"/>
      <w:lvlJc w:val="left"/>
      <w:pPr>
        <w:tabs>
          <w:tab w:val="num" w:pos="5760"/>
        </w:tabs>
        <w:ind w:left="5760" w:hanging="360"/>
      </w:pPr>
      <w:rPr>
        <w:rFonts w:ascii="Arial" w:hAnsi="Arial" w:hint="default"/>
      </w:rPr>
    </w:lvl>
    <w:lvl w:ilvl="8" w:tplc="929E5D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DC56B0"/>
    <w:multiLevelType w:val="hybridMultilevel"/>
    <w:tmpl w:val="E612D734"/>
    <w:lvl w:ilvl="0" w:tplc="A42CAE9C">
      <w:start w:val="1"/>
      <w:numFmt w:val="bullet"/>
      <w:lvlText w:val="•"/>
      <w:lvlJc w:val="left"/>
      <w:pPr>
        <w:tabs>
          <w:tab w:val="num" w:pos="720"/>
        </w:tabs>
        <w:ind w:left="720" w:hanging="360"/>
      </w:pPr>
      <w:rPr>
        <w:rFonts w:ascii="Arial" w:hAnsi="Arial" w:hint="default"/>
      </w:rPr>
    </w:lvl>
    <w:lvl w:ilvl="1" w:tplc="31D4122E">
      <w:start w:val="146"/>
      <w:numFmt w:val="bullet"/>
      <w:lvlText w:val="–"/>
      <w:lvlJc w:val="left"/>
      <w:pPr>
        <w:tabs>
          <w:tab w:val="num" w:pos="1440"/>
        </w:tabs>
        <w:ind w:left="1440" w:hanging="360"/>
      </w:pPr>
      <w:rPr>
        <w:rFonts w:ascii="Arial" w:hAnsi="Arial" w:hint="default"/>
      </w:rPr>
    </w:lvl>
    <w:lvl w:ilvl="2" w:tplc="D0B68DD6" w:tentative="1">
      <w:start w:val="1"/>
      <w:numFmt w:val="bullet"/>
      <w:lvlText w:val="•"/>
      <w:lvlJc w:val="left"/>
      <w:pPr>
        <w:tabs>
          <w:tab w:val="num" w:pos="2160"/>
        </w:tabs>
        <w:ind w:left="2160" w:hanging="360"/>
      </w:pPr>
      <w:rPr>
        <w:rFonts w:ascii="Arial" w:hAnsi="Arial" w:hint="default"/>
      </w:rPr>
    </w:lvl>
    <w:lvl w:ilvl="3" w:tplc="F0686496" w:tentative="1">
      <w:start w:val="1"/>
      <w:numFmt w:val="bullet"/>
      <w:lvlText w:val="•"/>
      <w:lvlJc w:val="left"/>
      <w:pPr>
        <w:tabs>
          <w:tab w:val="num" w:pos="2880"/>
        </w:tabs>
        <w:ind w:left="2880" w:hanging="360"/>
      </w:pPr>
      <w:rPr>
        <w:rFonts w:ascii="Arial" w:hAnsi="Arial" w:hint="default"/>
      </w:rPr>
    </w:lvl>
    <w:lvl w:ilvl="4" w:tplc="4B1E52EE" w:tentative="1">
      <w:start w:val="1"/>
      <w:numFmt w:val="bullet"/>
      <w:lvlText w:val="•"/>
      <w:lvlJc w:val="left"/>
      <w:pPr>
        <w:tabs>
          <w:tab w:val="num" w:pos="3600"/>
        </w:tabs>
        <w:ind w:left="3600" w:hanging="360"/>
      </w:pPr>
      <w:rPr>
        <w:rFonts w:ascii="Arial" w:hAnsi="Arial" w:hint="default"/>
      </w:rPr>
    </w:lvl>
    <w:lvl w:ilvl="5" w:tplc="CA98CE68" w:tentative="1">
      <w:start w:val="1"/>
      <w:numFmt w:val="bullet"/>
      <w:lvlText w:val="•"/>
      <w:lvlJc w:val="left"/>
      <w:pPr>
        <w:tabs>
          <w:tab w:val="num" w:pos="4320"/>
        </w:tabs>
        <w:ind w:left="4320" w:hanging="360"/>
      </w:pPr>
      <w:rPr>
        <w:rFonts w:ascii="Arial" w:hAnsi="Arial" w:hint="default"/>
      </w:rPr>
    </w:lvl>
    <w:lvl w:ilvl="6" w:tplc="2AAC63A8" w:tentative="1">
      <w:start w:val="1"/>
      <w:numFmt w:val="bullet"/>
      <w:lvlText w:val="•"/>
      <w:lvlJc w:val="left"/>
      <w:pPr>
        <w:tabs>
          <w:tab w:val="num" w:pos="5040"/>
        </w:tabs>
        <w:ind w:left="5040" w:hanging="360"/>
      </w:pPr>
      <w:rPr>
        <w:rFonts w:ascii="Arial" w:hAnsi="Arial" w:hint="default"/>
      </w:rPr>
    </w:lvl>
    <w:lvl w:ilvl="7" w:tplc="BFEC4B3E" w:tentative="1">
      <w:start w:val="1"/>
      <w:numFmt w:val="bullet"/>
      <w:lvlText w:val="•"/>
      <w:lvlJc w:val="left"/>
      <w:pPr>
        <w:tabs>
          <w:tab w:val="num" w:pos="5760"/>
        </w:tabs>
        <w:ind w:left="5760" w:hanging="360"/>
      </w:pPr>
      <w:rPr>
        <w:rFonts w:ascii="Arial" w:hAnsi="Arial" w:hint="default"/>
      </w:rPr>
    </w:lvl>
    <w:lvl w:ilvl="8" w:tplc="E3C234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3A738A"/>
    <w:multiLevelType w:val="hybridMultilevel"/>
    <w:tmpl w:val="AC9201EA"/>
    <w:lvl w:ilvl="0" w:tplc="C380B022">
      <w:start w:val="1"/>
      <w:numFmt w:val="bullet"/>
      <w:lvlText w:val="•"/>
      <w:lvlJc w:val="left"/>
      <w:pPr>
        <w:tabs>
          <w:tab w:val="num" w:pos="720"/>
        </w:tabs>
        <w:ind w:left="720" w:hanging="360"/>
      </w:pPr>
      <w:rPr>
        <w:rFonts w:ascii="Arial" w:hAnsi="Arial" w:hint="default"/>
      </w:rPr>
    </w:lvl>
    <w:lvl w:ilvl="1" w:tplc="905225CC" w:tentative="1">
      <w:start w:val="1"/>
      <w:numFmt w:val="bullet"/>
      <w:lvlText w:val="•"/>
      <w:lvlJc w:val="left"/>
      <w:pPr>
        <w:tabs>
          <w:tab w:val="num" w:pos="1440"/>
        </w:tabs>
        <w:ind w:left="1440" w:hanging="360"/>
      </w:pPr>
      <w:rPr>
        <w:rFonts w:ascii="Arial" w:hAnsi="Arial" w:hint="default"/>
      </w:rPr>
    </w:lvl>
    <w:lvl w:ilvl="2" w:tplc="70DC1312" w:tentative="1">
      <w:start w:val="1"/>
      <w:numFmt w:val="bullet"/>
      <w:lvlText w:val="•"/>
      <w:lvlJc w:val="left"/>
      <w:pPr>
        <w:tabs>
          <w:tab w:val="num" w:pos="2160"/>
        </w:tabs>
        <w:ind w:left="2160" w:hanging="360"/>
      </w:pPr>
      <w:rPr>
        <w:rFonts w:ascii="Arial" w:hAnsi="Arial" w:hint="default"/>
      </w:rPr>
    </w:lvl>
    <w:lvl w:ilvl="3" w:tplc="01E278D4" w:tentative="1">
      <w:start w:val="1"/>
      <w:numFmt w:val="bullet"/>
      <w:lvlText w:val="•"/>
      <w:lvlJc w:val="left"/>
      <w:pPr>
        <w:tabs>
          <w:tab w:val="num" w:pos="2880"/>
        </w:tabs>
        <w:ind w:left="2880" w:hanging="360"/>
      </w:pPr>
      <w:rPr>
        <w:rFonts w:ascii="Arial" w:hAnsi="Arial" w:hint="default"/>
      </w:rPr>
    </w:lvl>
    <w:lvl w:ilvl="4" w:tplc="D1AA10A6" w:tentative="1">
      <w:start w:val="1"/>
      <w:numFmt w:val="bullet"/>
      <w:lvlText w:val="•"/>
      <w:lvlJc w:val="left"/>
      <w:pPr>
        <w:tabs>
          <w:tab w:val="num" w:pos="3600"/>
        </w:tabs>
        <w:ind w:left="3600" w:hanging="360"/>
      </w:pPr>
      <w:rPr>
        <w:rFonts w:ascii="Arial" w:hAnsi="Arial" w:hint="default"/>
      </w:rPr>
    </w:lvl>
    <w:lvl w:ilvl="5" w:tplc="1EBED7C8" w:tentative="1">
      <w:start w:val="1"/>
      <w:numFmt w:val="bullet"/>
      <w:lvlText w:val="•"/>
      <w:lvlJc w:val="left"/>
      <w:pPr>
        <w:tabs>
          <w:tab w:val="num" w:pos="4320"/>
        </w:tabs>
        <w:ind w:left="4320" w:hanging="360"/>
      </w:pPr>
      <w:rPr>
        <w:rFonts w:ascii="Arial" w:hAnsi="Arial" w:hint="default"/>
      </w:rPr>
    </w:lvl>
    <w:lvl w:ilvl="6" w:tplc="9D147B76" w:tentative="1">
      <w:start w:val="1"/>
      <w:numFmt w:val="bullet"/>
      <w:lvlText w:val="•"/>
      <w:lvlJc w:val="left"/>
      <w:pPr>
        <w:tabs>
          <w:tab w:val="num" w:pos="5040"/>
        </w:tabs>
        <w:ind w:left="5040" w:hanging="360"/>
      </w:pPr>
      <w:rPr>
        <w:rFonts w:ascii="Arial" w:hAnsi="Arial" w:hint="default"/>
      </w:rPr>
    </w:lvl>
    <w:lvl w:ilvl="7" w:tplc="FD52FF34" w:tentative="1">
      <w:start w:val="1"/>
      <w:numFmt w:val="bullet"/>
      <w:lvlText w:val="•"/>
      <w:lvlJc w:val="left"/>
      <w:pPr>
        <w:tabs>
          <w:tab w:val="num" w:pos="5760"/>
        </w:tabs>
        <w:ind w:left="5760" w:hanging="360"/>
      </w:pPr>
      <w:rPr>
        <w:rFonts w:ascii="Arial" w:hAnsi="Arial" w:hint="default"/>
      </w:rPr>
    </w:lvl>
    <w:lvl w:ilvl="8" w:tplc="2ED0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993DE6"/>
    <w:multiLevelType w:val="hybridMultilevel"/>
    <w:tmpl w:val="B8C29410"/>
    <w:lvl w:ilvl="0" w:tplc="9C74BE14">
      <w:start w:val="1"/>
      <w:numFmt w:val="bullet"/>
      <w:lvlText w:val="•"/>
      <w:lvlJc w:val="left"/>
      <w:pPr>
        <w:tabs>
          <w:tab w:val="num" w:pos="720"/>
        </w:tabs>
        <w:ind w:left="720" w:hanging="360"/>
      </w:pPr>
      <w:rPr>
        <w:rFonts w:ascii="Arial" w:hAnsi="Arial" w:hint="default"/>
      </w:rPr>
    </w:lvl>
    <w:lvl w:ilvl="1" w:tplc="759EBD24">
      <w:start w:val="91"/>
      <w:numFmt w:val="bullet"/>
      <w:lvlText w:val="–"/>
      <w:lvlJc w:val="left"/>
      <w:pPr>
        <w:tabs>
          <w:tab w:val="num" w:pos="1440"/>
        </w:tabs>
        <w:ind w:left="1440" w:hanging="360"/>
      </w:pPr>
      <w:rPr>
        <w:rFonts w:ascii="Arial" w:hAnsi="Arial" w:hint="default"/>
      </w:rPr>
    </w:lvl>
    <w:lvl w:ilvl="2" w:tplc="8ECCC146" w:tentative="1">
      <w:start w:val="1"/>
      <w:numFmt w:val="bullet"/>
      <w:lvlText w:val="•"/>
      <w:lvlJc w:val="left"/>
      <w:pPr>
        <w:tabs>
          <w:tab w:val="num" w:pos="2160"/>
        </w:tabs>
        <w:ind w:left="2160" w:hanging="360"/>
      </w:pPr>
      <w:rPr>
        <w:rFonts w:ascii="Arial" w:hAnsi="Arial" w:hint="default"/>
      </w:rPr>
    </w:lvl>
    <w:lvl w:ilvl="3" w:tplc="45C28800" w:tentative="1">
      <w:start w:val="1"/>
      <w:numFmt w:val="bullet"/>
      <w:lvlText w:val="•"/>
      <w:lvlJc w:val="left"/>
      <w:pPr>
        <w:tabs>
          <w:tab w:val="num" w:pos="2880"/>
        </w:tabs>
        <w:ind w:left="2880" w:hanging="360"/>
      </w:pPr>
      <w:rPr>
        <w:rFonts w:ascii="Arial" w:hAnsi="Arial" w:hint="default"/>
      </w:rPr>
    </w:lvl>
    <w:lvl w:ilvl="4" w:tplc="E1E6C884" w:tentative="1">
      <w:start w:val="1"/>
      <w:numFmt w:val="bullet"/>
      <w:lvlText w:val="•"/>
      <w:lvlJc w:val="left"/>
      <w:pPr>
        <w:tabs>
          <w:tab w:val="num" w:pos="3600"/>
        </w:tabs>
        <w:ind w:left="3600" w:hanging="360"/>
      </w:pPr>
      <w:rPr>
        <w:rFonts w:ascii="Arial" w:hAnsi="Arial" w:hint="default"/>
      </w:rPr>
    </w:lvl>
    <w:lvl w:ilvl="5" w:tplc="EE167584" w:tentative="1">
      <w:start w:val="1"/>
      <w:numFmt w:val="bullet"/>
      <w:lvlText w:val="•"/>
      <w:lvlJc w:val="left"/>
      <w:pPr>
        <w:tabs>
          <w:tab w:val="num" w:pos="4320"/>
        </w:tabs>
        <w:ind w:left="4320" w:hanging="360"/>
      </w:pPr>
      <w:rPr>
        <w:rFonts w:ascii="Arial" w:hAnsi="Arial" w:hint="default"/>
      </w:rPr>
    </w:lvl>
    <w:lvl w:ilvl="6" w:tplc="E7BC9A6E" w:tentative="1">
      <w:start w:val="1"/>
      <w:numFmt w:val="bullet"/>
      <w:lvlText w:val="•"/>
      <w:lvlJc w:val="left"/>
      <w:pPr>
        <w:tabs>
          <w:tab w:val="num" w:pos="5040"/>
        </w:tabs>
        <w:ind w:left="5040" w:hanging="360"/>
      </w:pPr>
      <w:rPr>
        <w:rFonts w:ascii="Arial" w:hAnsi="Arial" w:hint="default"/>
      </w:rPr>
    </w:lvl>
    <w:lvl w:ilvl="7" w:tplc="05643BD4" w:tentative="1">
      <w:start w:val="1"/>
      <w:numFmt w:val="bullet"/>
      <w:lvlText w:val="•"/>
      <w:lvlJc w:val="left"/>
      <w:pPr>
        <w:tabs>
          <w:tab w:val="num" w:pos="5760"/>
        </w:tabs>
        <w:ind w:left="5760" w:hanging="360"/>
      </w:pPr>
      <w:rPr>
        <w:rFonts w:ascii="Arial" w:hAnsi="Arial" w:hint="default"/>
      </w:rPr>
    </w:lvl>
    <w:lvl w:ilvl="8" w:tplc="886055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234DB3"/>
    <w:multiLevelType w:val="hybridMultilevel"/>
    <w:tmpl w:val="1DB27572"/>
    <w:lvl w:ilvl="0" w:tplc="38D0134C">
      <w:start w:val="1"/>
      <w:numFmt w:val="bullet"/>
      <w:lvlText w:val="•"/>
      <w:lvlJc w:val="left"/>
      <w:pPr>
        <w:tabs>
          <w:tab w:val="num" w:pos="720"/>
        </w:tabs>
        <w:ind w:left="720" w:hanging="360"/>
      </w:pPr>
      <w:rPr>
        <w:rFonts w:ascii="Arial" w:hAnsi="Arial" w:hint="default"/>
      </w:rPr>
    </w:lvl>
    <w:lvl w:ilvl="1" w:tplc="CB76E42C">
      <w:start w:val="91"/>
      <w:numFmt w:val="bullet"/>
      <w:lvlText w:val="–"/>
      <w:lvlJc w:val="left"/>
      <w:pPr>
        <w:tabs>
          <w:tab w:val="num" w:pos="1440"/>
        </w:tabs>
        <w:ind w:left="1440" w:hanging="360"/>
      </w:pPr>
      <w:rPr>
        <w:rFonts w:ascii="Arial" w:hAnsi="Arial" w:hint="default"/>
      </w:rPr>
    </w:lvl>
    <w:lvl w:ilvl="2" w:tplc="261089B4">
      <w:start w:val="91"/>
      <w:numFmt w:val="bullet"/>
      <w:lvlText w:val="•"/>
      <w:lvlJc w:val="left"/>
      <w:pPr>
        <w:tabs>
          <w:tab w:val="num" w:pos="2160"/>
        </w:tabs>
        <w:ind w:left="2160" w:hanging="360"/>
      </w:pPr>
      <w:rPr>
        <w:rFonts w:ascii="Arial" w:hAnsi="Arial" w:hint="default"/>
      </w:rPr>
    </w:lvl>
    <w:lvl w:ilvl="3" w:tplc="5706F64A">
      <w:start w:val="91"/>
      <w:numFmt w:val="bullet"/>
      <w:lvlText w:val="–"/>
      <w:lvlJc w:val="left"/>
      <w:pPr>
        <w:tabs>
          <w:tab w:val="num" w:pos="2880"/>
        </w:tabs>
        <w:ind w:left="2880" w:hanging="360"/>
      </w:pPr>
      <w:rPr>
        <w:rFonts w:ascii="Arial" w:hAnsi="Arial" w:hint="default"/>
      </w:rPr>
    </w:lvl>
    <w:lvl w:ilvl="4" w:tplc="FCDE9618" w:tentative="1">
      <w:start w:val="1"/>
      <w:numFmt w:val="bullet"/>
      <w:lvlText w:val="•"/>
      <w:lvlJc w:val="left"/>
      <w:pPr>
        <w:tabs>
          <w:tab w:val="num" w:pos="3600"/>
        </w:tabs>
        <w:ind w:left="3600" w:hanging="360"/>
      </w:pPr>
      <w:rPr>
        <w:rFonts w:ascii="Arial" w:hAnsi="Arial" w:hint="default"/>
      </w:rPr>
    </w:lvl>
    <w:lvl w:ilvl="5" w:tplc="A1B06AA4" w:tentative="1">
      <w:start w:val="1"/>
      <w:numFmt w:val="bullet"/>
      <w:lvlText w:val="•"/>
      <w:lvlJc w:val="left"/>
      <w:pPr>
        <w:tabs>
          <w:tab w:val="num" w:pos="4320"/>
        </w:tabs>
        <w:ind w:left="4320" w:hanging="360"/>
      </w:pPr>
      <w:rPr>
        <w:rFonts w:ascii="Arial" w:hAnsi="Arial" w:hint="default"/>
      </w:rPr>
    </w:lvl>
    <w:lvl w:ilvl="6" w:tplc="7DEE97F4" w:tentative="1">
      <w:start w:val="1"/>
      <w:numFmt w:val="bullet"/>
      <w:lvlText w:val="•"/>
      <w:lvlJc w:val="left"/>
      <w:pPr>
        <w:tabs>
          <w:tab w:val="num" w:pos="5040"/>
        </w:tabs>
        <w:ind w:left="5040" w:hanging="360"/>
      </w:pPr>
      <w:rPr>
        <w:rFonts w:ascii="Arial" w:hAnsi="Arial" w:hint="default"/>
      </w:rPr>
    </w:lvl>
    <w:lvl w:ilvl="7" w:tplc="14A088AA" w:tentative="1">
      <w:start w:val="1"/>
      <w:numFmt w:val="bullet"/>
      <w:lvlText w:val="•"/>
      <w:lvlJc w:val="left"/>
      <w:pPr>
        <w:tabs>
          <w:tab w:val="num" w:pos="5760"/>
        </w:tabs>
        <w:ind w:left="5760" w:hanging="360"/>
      </w:pPr>
      <w:rPr>
        <w:rFonts w:ascii="Arial" w:hAnsi="Arial" w:hint="default"/>
      </w:rPr>
    </w:lvl>
    <w:lvl w:ilvl="8" w:tplc="82A434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F64EBA"/>
    <w:multiLevelType w:val="hybridMultilevel"/>
    <w:tmpl w:val="DFD44C94"/>
    <w:lvl w:ilvl="0" w:tplc="61A0A63A">
      <w:start w:val="1"/>
      <w:numFmt w:val="bullet"/>
      <w:lvlText w:val="•"/>
      <w:lvlJc w:val="left"/>
      <w:pPr>
        <w:tabs>
          <w:tab w:val="num" w:pos="720"/>
        </w:tabs>
        <w:ind w:left="720" w:hanging="360"/>
      </w:pPr>
      <w:rPr>
        <w:rFonts w:ascii="Arial" w:hAnsi="Arial" w:hint="default"/>
      </w:rPr>
    </w:lvl>
    <w:lvl w:ilvl="1" w:tplc="7E249986">
      <w:start w:val="257"/>
      <w:numFmt w:val="bullet"/>
      <w:lvlText w:val="–"/>
      <w:lvlJc w:val="left"/>
      <w:pPr>
        <w:tabs>
          <w:tab w:val="num" w:pos="1440"/>
        </w:tabs>
        <w:ind w:left="1440" w:hanging="360"/>
      </w:pPr>
      <w:rPr>
        <w:rFonts w:ascii="Arial" w:hAnsi="Arial" w:hint="default"/>
      </w:rPr>
    </w:lvl>
    <w:lvl w:ilvl="2" w:tplc="4370985C">
      <w:start w:val="257"/>
      <w:numFmt w:val="bullet"/>
      <w:lvlText w:val="•"/>
      <w:lvlJc w:val="left"/>
      <w:pPr>
        <w:tabs>
          <w:tab w:val="num" w:pos="2160"/>
        </w:tabs>
        <w:ind w:left="2160" w:hanging="360"/>
      </w:pPr>
      <w:rPr>
        <w:rFonts w:ascii="Arial" w:hAnsi="Arial" w:hint="default"/>
      </w:rPr>
    </w:lvl>
    <w:lvl w:ilvl="3" w:tplc="765AE696">
      <w:start w:val="257"/>
      <w:numFmt w:val="bullet"/>
      <w:lvlText w:val="–"/>
      <w:lvlJc w:val="left"/>
      <w:pPr>
        <w:tabs>
          <w:tab w:val="num" w:pos="2880"/>
        </w:tabs>
        <w:ind w:left="2880" w:hanging="360"/>
      </w:pPr>
      <w:rPr>
        <w:rFonts w:ascii="Arial" w:hAnsi="Arial" w:hint="default"/>
      </w:rPr>
    </w:lvl>
    <w:lvl w:ilvl="4" w:tplc="B006483E" w:tentative="1">
      <w:start w:val="1"/>
      <w:numFmt w:val="bullet"/>
      <w:lvlText w:val="•"/>
      <w:lvlJc w:val="left"/>
      <w:pPr>
        <w:tabs>
          <w:tab w:val="num" w:pos="3600"/>
        </w:tabs>
        <w:ind w:left="3600" w:hanging="360"/>
      </w:pPr>
      <w:rPr>
        <w:rFonts w:ascii="Arial" w:hAnsi="Arial" w:hint="default"/>
      </w:rPr>
    </w:lvl>
    <w:lvl w:ilvl="5" w:tplc="D1EA8DDC" w:tentative="1">
      <w:start w:val="1"/>
      <w:numFmt w:val="bullet"/>
      <w:lvlText w:val="•"/>
      <w:lvlJc w:val="left"/>
      <w:pPr>
        <w:tabs>
          <w:tab w:val="num" w:pos="4320"/>
        </w:tabs>
        <w:ind w:left="4320" w:hanging="360"/>
      </w:pPr>
      <w:rPr>
        <w:rFonts w:ascii="Arial" w:hAnsi="Arial" w:hint="default"/>
      </w:rPr>
    </w:lvl>
    <w:lvl w:ilvl="6" w:tplc="A6F80980" w:tentative="1">
      <w:start w:val="1"/>
      <w:numFmt w:val="bullet"/>
      <w:lvlText w:val="•"/>
      <w:lvlJc w:val="left"/>
      <w:pPr>
        <w:tabs>
          <w:tab w:val="num" w:pos="5040"/>
        </w:tabs>
        <w:ind w:left="5040" w:hanging="360"/>
      </w:pPr>
      <w:rPr>
        <w:rFonts w:ascii="Arial" w:hAnsi="Arial" w:hint="default"/>
      </w:rPr>
    </w:lvl>
    <w:lvl w:ilvl="7" w:tplc="B60A5074" w:tentative="1">
      <w:start w:val="1"/>
      <w:numFmt w:val="bullet"/>
      <w:lvlText w:val="•"/>
      <w:lvlJc w:val="left"/>
      <w:pPr>
        <w:tabs>
          <w:tab w:val="num" w:pos="5760"/>
        </w:tabs>
        <w:ind w:left="5760" w:hanging="360"/>
      </w:pPr>
      <w:rPr>
        <w:rFonts w:ascii="Arial" w:hAnsi="Arial" w:hint="default"/>
      </w:rPr>
    </w:lvl>
    <w:lvl w:ilvl="8" w:tplc="D9ECD8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A74E06"/>
    <w:multiLevelType w:val="hybridMultilevel"/>
    <w:tmpl w:val="ECD42938"/>
    <w:lvl w:ilvl="0" w:tplc="91362DF6">
      <w:start w:val="332"/>
      <w:numFmt w:val="bullet"/>
      <w:lvlText w:val="–"/>
      <w:lvlJc w:val="left"/>
      <w:pPr>
        <w:tabs>
          <w:tab w:val="num" w:pos="630"/>
        </w:tabs>
        <w:ind w:left="630" w:hanging="360"/>
      </w:pPr>
      <w:rPr>
        <w:rFonts w:ascii="Arial" w:hAnsi="Arial" w:hint="default"/>
      </w:rPr>
    </w:lvl>
    <w:lvl w:ilvl="1" w:tplc="41DC1434">
      <w:start w:val="1"/>
      <w:numFmt w:val="bullet"/>
      <w:lvlText w:val="•"/>
      <w:lvlJc w:val="left"/>
      <w:pPr>
        <w:tabs>
          <w:tab w:val="num" w:pos="1440"/>
        </w:tabs>
        <w:ind w:left="1440" w:hanging="360"/>
      </w:pPr>
      <w:rPr>
        <w:rFonts w:ascii="Arial" w:hAnsi="Arial" w:hint="default"/>
      </w:rPr>
    </w:lvl>
    <w:lvl w:ilvl="2" w:tplc="68F850E2">
      <w:start w:val="1"/>
      <w:numFmt w:val="bullet"/>
      <w:lvlText w:val="•"/>
      <w:lvlJc w:val="left"/>
      <w:pPr>
        <w:tabs>
          <w:tab w:val="num" w:pos="2160"/>
        </w:tabs>
        <w:ind w:left="2160" w:hanging="360"/>
      </w:pPr>
      <w:rPr>
        <w:rFonts w:ascii="Arial" w:hAnsi="Arial" w:hint="default"/>
      </w:rPr>
    </w:lvl>
    <w:lvl w:ilvl="3" w:tplc="5CE677EC" w:tentative="1">
      <w:start w:val="1"/>
      <w:numFmt w:val="bullet"/>
      <w:lvlText w:val="•"/>
      <w:lvlJc w:val="left"/>
      <w:pPr>
        <w:tabs>
          <w:tab w:val="num" w:pos="2880"/>
        </w:tabs>
        <w:ind w:left="2880" w:hanging="360"/>
      </w:pPr>
      <w:rPr>
        <w:rFonts w:ascii="Arial" w:hAnsi="Arial" w:hint="default"/>
      </w:rPr>
    </w:lvl>
    <w:lvl w:ilvl="4" w:tplc="174647FA" w:tentative="1">
      <w:start w:val="1"/>
      <w:numFmt w:val="bullet"/>
      <w:lvlText w:val="•"/>
      <w:lvlJc w:val="left"/>
      <w:pPr>
        <w:tabs>
          <w:tab w:val="num" w:pos="3600"/>
        </w:tabs>
        <w:ind w:left="3600" w:hanging="360"/>
      </w:pPr>
      <w:rPr>
        <w:rFonts w:ascii="Arial" w:hAnsi="Arial" w:hint="default"/>
      </w:rPr>
    </w:lvl>
    <w:lvl w:ilvl="5" w:tplc="A92A63E6" w:tentative="1">
      <w:start w:val="1"/>
      <w:numFmt w:val="bullet"/>
      <w:lvlText w:val="•"/>
      <w:lvlJc w:val="left"/>
      <w:pPr>
        <w:tabs>
          <w:tab w:val="num" w:pos="4320"/>
        </w:tabs>
        <w:ind w:left="4320" w:hanging="360"/>
      </w:pPr>
      <w:rPr>
        <w:rFonts w:ascii="Arial" w:hAnsi="Arial" w:hint="default"/>
      </w:rPr>
    </w:lvl>
    <w:lvl w:ilvl="6" w:tplc="0B7A9C92" w:tentative="1">
      <w:start w:val="1"/>
      <w:numFmt w:val="bullet"/>
      <w:lvlText w:val="•"/>
      <w:lvlJc w:val="left"/>
      <w:pPr>
        <w:tabs>
          <w:tab w:val="num" w:pos="5040"/>
        </w:tabs>
        <w:ind w:left="5040" w:hanging="360"/>
      </w:pPr>
      <w:rPr>
        <w:rFonts w:ascii="Arial" w:hAnsi="Arial" w:hint="default"/>
      </w:rPr>
    </w:lvl>
    <w:lvl w:ilvl="7" w:tplc="29C4AB16" w:tentative="1">
      <w:start w:val="1"/>
      <w:numFmt w:val="bullet"/>
      <w:lvlText w:val="•"/>
      <w:lvlJc w:val="left"/>
      <w:pPr>
        <w:tabs>
          <w:tab w:val="num" w:pos="5760"/>
        </w:tabs>
        <w:ind w:left="5760" w:hanging="360"/>
      </w:pPr>
      <w:rPr>
        <w:rFonts w:ascii="Arial" w:hAnsi="Arial" w:hint="default"/>
      </w:rPr>
    </w:lvl>
    <w:lvl w:ilvl="8" w:tplc="E19A87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E17F28"/>
    <w:multiLevelType w:val="hybridMultilevel"/>
    <w:tmpl w:val="0F2C861E"/>
    <w:lvl w:ilvl="0" w:tplc="CA84CAA6">
      <w:start w:val="1"/>
      <w:numFmt w:val="bullet"/>
      <w:lvlText w:val="•"/>
      <w:lvlJc w:val="left"/>
      <w:pPr>
        <w:tabs>
          <w:tab w:val="num" w:pos="720"/>
        </w:tabs>
        <w:ind w:left="720" w:hanging="360"/>
      </w:pPr>
      <w:rPr>
        <w:rFonts w:ascii="Arial" w:hAnsi="Arial" w:hint="default"/>
      </w:rPr>
    </w:lvl>
    <w:lvl w:ilvl="1" w:tplc="E3F4AE00" w:tentative="1">
      <w:start w:val="1"/>
      <w:numFmt w:val="bullet"/>
      <w:lvlText w:val="•"/>
      <w:lvlJc w:val="left"/>
      <w:pPr>
        <w:tabs>
          <w:tab w:val="num" w:pos="1440"/>
        </w:tabs>
        <w:ind w:left="1440" w:hanging="360"/>
      </w:pPr>
      <w:rPr>
        <w:rFonts w:ascii="Arial" w:hAnsi="Arial" w:hint="default"/>
      </w:rPr>
    </w:lvl>
    <w:lvl w:ilvl="2" w:tplc="D8581F64" w:tentative="1">
      <w:start w:val="1"/>
      <w:numFmt w:val="bullet"/>
      <w:lvlText w:val="•"/>
      <w:lvlJc w:val="left"/>
      <w:pPr>
        <w:tabs>
          <w:tab w:val="num" w:pos="2160"/>
        </w:tabs>
        <w:ind w:left="2160" w:hanging="360"/>
      </w:pPr>
      <w:rPr>
        <w:rFonts w:ascii="Arial" w:hAnsi="Arial" w:hint="default"/>
      </w:rPr>
    </w:lvl>
    <w:lvl w:ilvl="3" w:tplc="9A1E0FD0" w:tentative="1">
      <w:start w:val="1"/>
      <w:numFmt w:val="bullet"/>
      <w:lvlText w:val="•"/>
      <w:lvlJc w:val="left"/>
      <w:pPr>
        <w:tabs>
          <w:tab w:val="num" w:pos="2880"/>
        </w:tabs>
        <w:ind w:left="2880" w:hanging="360"/>
      </w:pPr>
      <w:rPr>
        <w:rFonts w:ascii="Arial" w:hAnsi="Arial" w:hint="default"/>
      </w:rPr>
    </w:lvl>
    <w:lvl w:ilvl="4" w:tplc="F98E88A4" w:tentative="1">
      <w:start w:val="1"/>
      <w:numFmt w:val="bullet"/>
      <w:lvlText w:val="•"/>
      <w:lvlJc w:val="left"/>
      <w:pPr>
        <w:tabs>
          <w:tab w:val="num" w:pos="3600"/>
        </w:tabs>
        <w:ind w:left="3600" w:hanging="360"/>
      </w:pPr>
      <w:rPr>
        <w:rFonts w:ascii="Arial" w:hAnsi="Arial" w:hint="default"/>
      </w:rPr>
    </w:lvl>
    <w:lvl w:ilvl="5" w:tplc="9872F098" w:tentative="1">
      <w:start w:val="1"/>
      <w:numFmt w:val="bullet"/>
      <w:lvlText w:val="•"/>
      <w:lvlJc w:val="left"/>
      <w:pPr>
        <w:tabs>
          <w:tab w:val="num" w:pos="4320"/>
        </w:tabs>
        <w:ind w:left="4320" w:hanging="360"/>
      </w:pPr>
      <w:rPr>
        <w:rFonts w:ascii="Arial" w:hAnsi="Arial" w:hint="default"/>
      </w:rPr>
    </w:lvl>
    <w:lvl w:ilvl="6" w:tplc="99FE4A58" w:tentative="1">
      <w:start w:val="1"/>
      <w:numFmt w:val="bullet"/>
      <w:lvlText w:val="•"/>
      <w:lvlJc w:val="left"/>
      <w:pPr>
        <w:tabs>
          <w:tab w:val="num" w:pos="5040"/>
        </w:tabs>
        <w:ind w:left="5040" w:hanging="360"/>
      </w:pPr>
      <w:rPr>
        <w:rFonts w:ascii="Arial" w:hAnsi="Arial" w:hint="default"/>
      </w:rPr>
    </w:lvl>
    <w:lvl w:ilvl="7" w:tplc="A9A4ABC2" w:tentative="1">
      <w:start w:val="1"/>
      <w:numFmt w:val="bullet"/>
      <w:lvlText w:val="•"/>
      <w:lvlJc w:val="left"/>
      <w:pPr>
        <w:tabs>
          <w:tab w:val="num" w:pos="5760"/>
        </w:tabs>
        <w:ind w:left="5760" w:hanging="360"/>
      </w:pPr>
      <w:rPr>
        <w:rFonts w:ascii="Arial" w:hAnsi="Arial" w:hint="default"/>
      </w:rPr>
    </w:lvl>
    <w:lvl w:ilvl="8" w:tplc="9EB4F0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91032F"/>
    <w:multiLevelType w:val="hybridMultilevel"/>
    <w:tmpl w:val="4490B384"/>
    <w:lvl w:ilvl="0" w:tplc="F6D4C0CE">
      <w:start w:val="5"/>
      <w:numFmt w:val="bullet"/>
      <w:lvlText w:val="-"/>
      <w:lvlJc w:val="left"/>
      <w:pPr>
        <w:ind w:left="928" w:hanging="360"/>
      </w:pPr>
      <w:rPr>
        <w:rFonts w:ascii="Calibri" w:eastAsia="SimSun" w:hAnsi="Calibri"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16D7FBD"/>
    <w:multiLevelType w:val="hybridMultilevel"/>
    <w:tmpl w:val="73422508"/>
    <w:lvl w:ilvl="0" w:tplc="EFC061DE">
      <w:start w:val="1"/>
      <w:numFmt w:val="bullet"/>
      <w:lvlText w:val="–"/>
      <w:lvlJc w:val="left"/>
      <w:pPr>
        <w:tabs>
          <w:tab w:val="num" w:pos="720"/>
        </w:tabs>
        <w:ind w:left="720" w:hanging="360"/>
      </w:pPr>
      <w:rPr>
        <w:rFonts w:ascii="Arial" w:hAnsi="Arial" w:hint="default"/>
      </w:rPr>
    </w:lvl>
    <w:lvl w:ilvl="1" w:tplc="035E8092">
      <w:start w:val="1"/>
      <w:numFmt w:val="bullet"/>
      <w:lvlText w:val="–"/>
      <w:lvlJc w:val="left"/>
      <w:pPr>
        <w:tabs>
          <w:tab w:val="num" w:pos="1440"/>
        </w:tabs>
        <w:ind w:left="1440" w:hanging="360"/>
      </w:pPr>
      <w:rPr>
        <w:rFonts w:ascii="Arial" w:hAnsi="Arial" w:hint="default"/>
      </w:rPr>
    </w:lvl>
    <w:lvl w:ilvl="2" w:tplc="D4181C2E" w:tentative="1">
      <w:start w:val="1"/>
      <w:numFmt w:val="bullet"/>
      <w:lvlText w:val="–"/>
      <w:lvlJc w:val="left"/>
      <w:pPr>
        <w:tabs>
          <w:tab w:val="num" w:pos="2160"/>
        </w:tabs>
        <w:ind w:left="2160" w:hanging="360"/>
      </w:pPr>
      <w:rPr>
        <w:rFonts w:ascii="Arial" w:hAnsi="Arial" w:hint="default"/>
      </w:rPr>
    </w:lvl>
    <w:lvl w:ilvl="3" w:tplc="60AAC46C" w:tentative="1">
      <w:start w:val="1"/>
      <w:numFmt w:val="bullet"/>
      <w:lvlText w:val="–"/>
      <w:lvlJc w:val="left"/>
      <w:pPr>
        <w:tabs>
          <w:tab w:val="num" w:pos="2880"/>
        </w:tabs>
        <w:ind w:left="2880" w:hanging="360"/>
      </w:pPr>
      <w:rPr>
        <w:rFonts w:ascii="Arial" w:hAnsi="Arial" w:hint="default"/>
      </w:rPr>
    </w:lvl>
    <w:lvl w:ilvl="4" w:tplc="0B68CEBC" w:tentative="1">
      <w:start w:val="1"/>
      <w:numFmt w:val="bullet"/>
      <w:lvlText w:val="–"/>
      <w:lvlJc w:val="left"/>
      <w:pPr>
        <w:tabs>
          <w:tab w:val="num" w:pos="3600"/>
        </w:tabs>
        <w:ind w:left="3600" w:hanging="360"/>
      </w:pPr>
      <w:rPr>
        <w:rFonts w:ascii="Arial" w:hAnsi="Arial" w:hint="default"/>
      </w:rPr>
    </w:lvl>
    <w:lvl w:ilvl="5" w:tplc="A34C4708" w:tentative="1">
      <w:start w:val="1"/>
      <w:numFmt w:val="bullet"/>
      <w:lvlText w:val="–"/>
      <w:lvlJc w:val="left"/>
      <w:pPr>
        <w:tabs>
          <w:tab w:val="num" w:pos="4320"/>
        </w:tabs>
        <w:ind w:left="4320" w:hanging="360"/>
      </w:pPr>
      <w:rPr>
        <w:rFonts w:ascii="Arial" w:hAnsi="Arial" w:hint="default"/>
      </w:rPr>
    </w:lvl>
    <w:lvl w:ilvl="6" w:tplc="83327BC6" w:tentative="1">
      <w:start w:val="1"/>
      <w:numFmt w:val="bullet"/>
      <w:lvlText w:val="–"/>
      <w:lvlJc w:val="left"/>
      <w:pPr>
        <w:tabs>
          <w:tab w:val="num" w:pos="5040"/>
        </w:tabs>
        <w:ind w:left="5040" w:hanging="360"/>
      </w:pPr>
      <w:rPr>
        <w:rFonts w:ascii="Arial" w:hAnsi="Arial" w:hint="default"/>
      </w:rPr>
    </w:lvl>
    <w:lvl w:ilvl="7" w:tplc="00E46BCA" w:tentative="1">
      <w:start w:val="1"/>
      <w:numFmt w:val="bullet"/>
      <w:lvlText w:val="–"/>
      <w:lvlJc w:val="left"/>
      <w:pPr>
        <w:tabs>
          <w:tab w:val="num" w:pos="5760"/>
        </w:tabs>
        <w:ind w:left="5760" w:hanging="360"/>
      </w:pPr>
      <w:rPr>
        <w:rFonts w:ascii="Arial" w:hAnsi="Arial" w:hint="default"/>
      </w:rPr>
    </w:lvl>
    <w:lvl w:ilvl="8" w:tplc="A2CABD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620D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5E20FA1"/>
    <w:multiLevelType w:val="hybridMultilevel"/>
    <w:tmpl w:val="E8A6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1932B6"/>
    <w:multiLevelType w:val="hybridMultilevel"/>
    <w:tmpl w:val="E62A6CC4"/>
    <w:lvl w:ilvl="0" w:tplc="C9CC16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C43970"/>
    <w:multiLevelType w:val="hybridMultilevel"/>
    <w:tmpl w:val="94ECACB0"/>
    <w:lvl w:ilvl="0" w:tplc="CC128AB4">
      <w:start w:val="2074"/>
      <w:numFmt w:val="bullet"/>
      <w:lvlText w:val="–"/>
      <w:lvlJc w:val="left"/>
      <w:pPr>
        <w:ind w:left="2076" w:hanging="420"/>
      </w:pPr>
      <w:rPr>
        <w:rFonts w:ascii="Arial" w:hAnsi="Arial"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5" w15:restartNumberingAfterBreak="0">
    <w:nsid w:val="5A5F24F5"/>
    <w:multiLevelType w:val="hybridMultilevel"/>
    <w:tmpl w:val="FD78820C"/>
    <w:lvl w:ilvl="0" w:tplc="9C340234">
      <w:start w:val="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22788"/>
    <w:multiLevelType w:val="hybridMultilevel"/>
    <w:tmpl w:val="9DD2F164"/>
    <w:lvl w:ilvl="0" w:tplc="1FBCE166">
      <w:start w:val="1"/>
      <w:numFmt w:val="bullet"/>
      <w:lvlText w:val="•"/>
      <w:lvlJc w:val="left"/>
      <w:pPr>
        <w:tabs>
          <w:tab w:val="num" w:pos="720"/>
        </w:tabs>
        <w:ind w:left="720" w:hanging="360"/>
      </w:pPr>
      <w:rPr>
        <w:rFonts w:ascii="Arial" w:hAnsi="Arial" w:hint="default"/>
      </w:rPr>
    </w:lvl>
    <w:lvl w:ilvl="1" w:tplc="95D8EB5C" w:tentative="1">
      <w:start w:val="1"/>
      <w:numFmt w:val="bullet"/>
      <w:lvlText w:val="•"/>
      <w:lvlJc w:val="left"/>
      <w:pPr>
        <w:tabs>
          <w:tab w:val="num" w:pos="1440"/>
        </w:tabs>
        <w:ind w:left="1440" w:hanging="360"/>
      </w:pPr>
      <w:rPr>
        <w:rFonts w:ascii="Arial" w:hAnsi="Arial" w:hint="default"/>
      </w:rPr>
    </w:lvl>
    <w:lvl w:ilvl="2" w:tplc="C63452EE" w:tentative="1">
      <w:start w:val="1"/>
      <w:numFmt w:val="bullet"/>
      <w:lvlText w:val="•"/>
      <w:lvlJc w:val="left"/>
      <w:pPr>
        <w:tabs>
          <w:tab w:val="num" w:pos="2160"/>
        </w:tabs>
        <w:ind w:left="2160" w:hanging="360"/>
      </w:pPr>
      <w:rPr>
        <w:rFonts w:ascii="Arial" w:hAnsi="Arial" w:hint="default"/>
      </w:rPr>
    </w:lvl>
    <w:lvl w:ilvl="3" w:tplc="E86C103C" w:tentative="1">
      <w:start w:val="1"/>
      <w:numFmt w:val="bullet"/>
      <w:lvlText w:val="•"/>
      <w:lvlJc w:val="left"/>
      <w:pPr>
        <w:tabs>
          <w:tab w:val="num" w:pos="2880"/>
        </w:tabs>
        <w:ind w:left="2880" w:hanging="360"/>
      </w:pPr>
      <w:rPr>
        <w:rFonts w:ascii="Arial" w:hAnsi="Arial" w:hint="default"/>
      </w:rPr>
    </w:lvl>
    <w:lvl w:ilvl="4" w:tplc="308E392A" w:tentative="1">
      <w:start w:val="1"/>
      <w:numFmt w:val="bullet"/>
      <w:lvlText w:val="•"/>
      <w:lvlJc w:val="left"/>
      <w:pPr>
        <w:tabs>
          <w:tab w:val="num" w:pos="3600"/>
        </w:tabs>
        <w:ind w:left="3600" w:hanging="360"/>
      </w:pPr>
      <w:rPr>
        <w:rFonts w:ascii="Arial" w:hAnsi="Arial" w:hint="default"/>
      </w:rPr>
    </w:lvl>
    <w:lvl w:ilvl="5" w:tplc="532E8E6E" w:tentative="1">
      <w:start w:val="1"/>
      <w:numFmt w:val="bullet"/>
      <w:lvlText w:val="•"/>
      <w:lvlJc w:val="left"/>
      <w:pPr>
        <w:tabs>
          <w:tab w:val="num" w:pos="4320"/>
        </w:tabs>
        <w:ind w:left="4320" w:hanging="360"/>
      </w:pPr>
      <w:rPr>
        <w:rFonts w:ascii="Arial" w:hAnsi="Arial" w:hint="default"/>
      </w:rPr>
    </w:lvl>
    <w:lvl w:ilvl="6" w:tplc="7D302D1C" w:tentative="1">
      <w:start w:val="1"/>
      <w:numFmt w:val="bullet"/>
      <w:lvlText w:val="•"/>
      <w:lvlJc w:val="left"/>
      <w:pPr>
        <w:tabs>
          <w:tab w:val="num" w:pos="5040"/>
        </w:tabs>
        <w:ind w:left="5040" w:hanging="360"/>
      </w:pPr>
      <w:rPr>
        <w:rFonts w:ascii="Arial" w:hAnsi="Arial" w:hint="default"/>
      </w:rPr>
    </w:lvl>
    <w:lvl w:ilvl="7" w:tplc="E8909B62" w:tentative="1">
      <w:start w:val="1"/>
      <w:numFmt w:val="bullet"/>
      <w:lvlText w:val="•"/>
      <w:lvlJc w:val="left"/>
      <w:pPr>
        <w:tabs>
          <w:tab w:val="num" w:pos="5760"/>
        </w:tabs>
        <w:ind w:left="5760" w:hanging="360"/>
      </w:pPr>
      <w:rPr>
        <w:rFonts w:ascii="Arial" w:hAnsi="Arial" w:hint="default"/>
      </w:rPr>
    </w:lvl>
    <w:lvl w:ilvl="8" w:tplc="8182D05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F06FFA"/>
    <w:multiLevelType w:val="hybridMultilevel"/>
    <w:tmpl w:val="21948496"/>
    <w:lvl w:ilvl="0" w:tplc="00367802">
      <w:start w:val="1"/>
      <w:numFmt w:val="bullet"/>
      <w:lvlText w:val="•"/>
      <w:lvlJc w:val="left"/>
      <w:pPr>
        <w:tabs>
          <w:tab w:val="num" w:pos="720"/>
        </w:tabs>
        <w:ind w:left="720" w:hanging="360"/>
      </w:pPr>
      <w:rPr>
        <w:rFonts w:ascii="Arial" w:hAnsi="Arial" w:hint="default"/>
      </w:rPr>
    </w:lvl>
    <w:lvl w:ilvl="1" w:tplc="5764EF02">
      <w:start w:val="1"/>
      <w:numFmt w:val="bullet"/>
      <w:lvlText w:val="•"/>
      <w:lvlJc w:val="left"/>
      <w:pPr>
        <w:tabs>
          <w:tab w:val="num" w:pos="1440"/>
        </w:tabs>
        <w:ind w:left="1440" w:hanging="360"/>
      </w:pPr>
      <w:rPr>
        <w:rFonts w:ascii="Arial" w:hAnsi="Arial" w:hint="default"/>
      </w:rPr>
    </w:lvl>
    <w:lvl w:ilvl="2" w:tplc="D254754C" w:tentative="1">
      <w:start w:val="1"/>
      <w:numFmt w:val="bullet"/>
      <w:lvlText w:val="•"/>
      <w:lvlJc w:val="left"/>
      <w:pPr>
        <w:tabs>
          <w:tab w:val="num" w:pos="2160"/>
        </w:tabs>
        <w:ind w:left="2160" w:hanging="360"/>
      </w:pPr>
      <w:rPr>
        <w:rFonts w:ascii="Arial" w:hAnsi="Arial" w:hint="default"/>
      </w:rPr>
    </w:lvl>
    <w:lvl w:ilvl="3" w:tplc="85D84E54" w:tentative="1">
      <w:start w:val="1"/>
      <w:numFmt w:val="bullet"/>
      <w:lvlText w:val="•"/>
      <w:lvlJc w:val="left"/>
      <w:pPr>
        <w:tabs>
          <w:tab w:val="num" w:pos="2880"/>
        </w:tabs>
        <w:ind w:left="2880" w:hanging="360"/>
      </w:pPr>
      <w:rPr>
        <w:rFonts w:ascii="Arial" w:hAnsi="Arial" w:hint="default"/>
      </w:rPr>
    </w:lvl>
    <w:lvl w:ilvl="4" w:tplc="6090D84C" w:tentative="1">
      <w:start w:val="1"/>
      <w:numFmt w:val="bullet"/>
      <w:lvlText w:val="•"/>
      <w:lvlJc w:val="left"/>
      <w:pPr>
        <w:tabs>
          <w:tab w:val="num" w:pos="3600"/>
        </w:tabs>
        <w:ind w:left="3600" w:hanging="360"/>
      </w:pPr>
      <w:rPr>
        <w:rFonts w:ascii="Arial" w:hAnsi="Arial" w:hint="default"/>
      </w:rPr>
    </w:lvl>
    <w:lvl w:ilvl="5" w:tplc="61660CB0" w:tentative="1">
      <w:start w:val="1"/>
      <w:numFmt w:val="bullet"/>
      <w:lvlText w:val="•"/>
      <w:lvlJc w:val="left"/>
      <w:pPr>
        <w:tabs>
          <w:tab w:val="num" w:pos="4320"/>
        </w:tabs>
        <w:ind w:left="4320" w:hanging="360"/>
      </w:pPr>
      <w:rPr>
        <w:rFonts w:ascii="Arial" w:hAnsi="Arial" w:hint="default"/>
      </w:rPr>
    </w:lvl>
    <w:lvl w:ilvl="6" w:tplc="071CF956" w:tentative="1">
      <w:start w:val="1"/>
      <w:numFmt w:val="bullet"/>
      <w:lvlText w:val="•"/>
      <w:lvlJc w:val="left"/>
      <w:pPr>
        <w:tabs>
          <w:tab w:val="num" w:pos="5040"/>
        </w:tabs>
        <w:ind w:left="5040" w:hanging="360"/>
      </w:pPr>
      <w:rPr>
        <w:rFonts w:ascii="Arial" w:hAnsi="Arial" w:hint="default"/>
      </w:rPr>
    </w:lvl>
    <w:lvl w:ilvl="7" w:tplc="087A9F6C" w:tentative="1">
      <w:start w:val="1"/>
      <w:numFmt w:val="bullet"/>
      <w:lvlText w:val="•"/>
      <w:lvlJc w:val="left"/>
      <w:pPr>
        <w:tabs>
          <w:tab w:val="num" w:pos="5760"/>
        </w:tabs>
        <w:ind w:left="5760" w:hanging="360"/>
      </w:pPr>
      <w:rPr>
        <w:rFonts w:ascii="Arial" w:hAnsi="Arial" w:hint="default"/>
      </w:rPr>
    </w:lvl>
    <w:lvl w:ilvl="8" w:tplc="5FA226D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0D454E2"/>
    <w:multiLevelType w:val="hybridMultilevel"/>
    <w:tmpl w:val="61740018"/>
    <w:lvl w:ilvl="0" w:tplc="E856DA82">
      <w:start w:val="1"/>
      <w:numFmt w:val="bullet"/>
      <w:lvlText w:val="•"/>
      <w:lvlJc w:val="left"/>
      <w:pPr>
        <w:tabs>
          <w:tab w:val="num" w:pos="720"/>
        </w:tabs>
        <w:ind w:left="720" w:hanging="360"/>
      </w:pPr>
      <w:rPr>
        <w:rFonts w:ascii="Arial" w:hAnsi="Arial" w:hint="default"/>
      </w:rPr>
    </w:lvl>
    <w:lvl w:ilvl="1" w:tplc="59325086">
      <w:start w:val="110"/>
      <w:numFmt w:val="bullet"/>
      <w:lvlText w:val="–"/>
      <w:lvlJc w:val="left"/>
      <w:pPr>
        <w:tabs>
          <w:tab w:val="num" w:pos="1440"/>
        </w:tabs>
        <w:ind w:left="1440" w:hanging="360"/>
      </w:pPr>
      <w:rPr>
        <w:rFonts w:ascii="Arial" w:hAnsi="Arial" w:hint="default"/>
      </w:rPr>
    </w:lvl>
    <w:lvl w:ilvl="2" w:tplc="7AE89FC2">
      <w:start w:val="110"/>
      <w:numFmt w:val="bullet"/>
      <w:lvlText w:val="•"/>
      <w:lvlJc w:val="left"/>
      <w:pPr>
        <w:tabs>
          <w:tab w:val="num" w:pos="2160"/>
        </w:tabs>
        <w:ind w:left="2160" w:hanging="360"/>
      </w:pPr>
      <w:rPr>
        <w:rFonts w:ascii="Arial" w:hAnsi="Arial" w:hint="default"/>
      </w:rPr>
    </w:lvl>
    <w:lvl w:ilvl="3" w:tplc="5DA02E8E" w:tentative="1">
      <w:start w:val="1"/>
      <w:numFmt w:val="bullet"/>
      <w:lvlText w:val="•"/>
      <w:lvlJc w:val="left"/>
      <w:pPr>
        <w:tabs>
          <w:tab w:val="num" w:pos="2880"/>
        </w:tabs>
        <w:ind w:left="2880" w:hanging="360"/>
      </w:pPr>
      <w:rPr>
        <w:rFonts w:ascii="Arial" w:hAnsi="Arial" w:hint="default"/>
      </w:rPr>
    </w:lvl>
    <w:lvl w:ilvl="4" w:tplc="51407802" w:tentative="1">
      <w:start w:val="1"/>
      <w:numFmt w:val="bullet"/>
      <w:lvlText w:val="•"/>
      <w:lvlJc w:val="left"/>
      <w:pPr>
        <w:tabs>
          <w:tab w:val="num" w:pos="3600"/>
        </w:tabs>
        <w:ind w:left="3600" w:hanging="360"/>
      </w:pPr>
      <w:rPr>
        <w:rFonts w:ascii="Arial" w:hAnsi="Arial" w:hint="default"/>
      </w:rPr>
    </w:lvl>
    <w:lvl w:ilvl="5" w:tplc="75B2C4B4" w:tentative="1">
      <w:start w:val="1"/>
      <w:numFmt w:val="bullet"/>
      <w:lvlText w:val="•"/>
      <w:lvlJc w:val="left"/>
      <w:pPr>
        <w:tabs>
          <w:tab w:val="num" w:pos="4320"/>
        </w:tabs>
        <w:ind w:left="4320" w:hanging="360"/>
      </w:pPr>
      <w:rPr>
        <w:rFonts w:ascii="Arial" w:hAnsi="Arial" w:hint="default"/>
      </w:rPr>
    </w:lvl>
    <w:lvl w:ilvl="6" w:tplc="C3D09C18" w:tentative="1">
      <w:start w:val="1"/>
      <w:numFmt w:val="bullet"/>
      <w:lvlText w:val="•"/>
      <w:lvlJc w:val="left"/>
      <w:pPr>
        <w:tabs>
          <w:tab w:val="num" w:pos="5040"/>
        </w:tabs>
        <w:ind w:left="5040" w:hanging="360"/>
      </w:pPr>
      <w:rPr>
        <w:rFonts w:ascii="Arial" w:hAnsi="Arial" w:hint="default"/>
      </w:rPr>
    </w:lvl>
    <w:lvl w:ilvl="7" w:tplc="D73E11DE" w:tentative="1">
      <w:start w:val="1"/>
      <w:numFmt w:val="bullet"/>
      <w:lvlText w:val="•"/>
      <w:lvlJc w:val="left"/>
      <w:pPr>
        <w:tabs>
          <w:tab w:val="num" w:pos="5760"/>
        </w:tabs>
        <w:ind w:left="5760" w:hanging="360"/>
      </w:pPr>
      <w:rPr>
        <w:rFonts w:ascii="Arial" w:hAnsi="Arial" w:hint="default"/>
      </w:rPr>
    </w:lvl>
    <w:lvl w:ilvl="8" w:tplc="E55E06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8472DC"/>
    <w:multiLevelType w:val="hybridMultilevel"/>
    <w:tmpl w:val="8A348182"/>
    <w:lvl w:ilvl="0" w:tplc="00204B7E">
      <w:start w:val="1"/>
      <w:numFmt w:val="bullet"/>
      <w:lvlText w:val="•"/>
      <w:lvlJc w:val="left"/>
      <w:pPr>
        <w:tabs>
          <w:tab w:val="num" w:pos="720"/>
        </w:tabs>
        <w:ind w:left="720" w:hanging="360"/>
      </w:pPr>
      <w:rPr>
        <w:rFonts w:ascii="Arial" w:hAnsi="Arial" w:hint="default"/>
      </w:rPr>
    </w:lvl>
    <w:lvl w:ilvl="1" w:tplc="8EEC8A0E">
      <w:start w:val="270"/>
      <w:numFmt w:val="bullet"/>
      <w:lvlText w:val="–"/>
      <w:lvlJc w:val="left"/>
      <w:pPr>
        <w:tabs>
          <w:tab w:val="num" w:pos="1440"/>
        </w:tabs>
        <w:ind w:left="1440" w:hanging="360"/>
      </w:pPr>
      <w:rPr>
        <w:rFonts w:ascii="Arial" w:hAnsi="Arial" w:hint="default"/>
      </w:rPr>
    </w:lvl>
    <w:lvl w:ilvl="2" w:tplc="9E28E6CC" w:tentative="1">
      <w:start w:val="1"/>
      <w:numFmt w:val="bullet"/>
      <w:lvlText w:val="•"/>
      <w:lvlJc w:val="left"/>
      <w:pPr>
        <w:tabs>
          <w:tab w:val="num" w:pos="2160"/>
        </w:tabs>
        <w:ind w:left="2160" w:hanging="360"/>
      </w:pPr>
      <w:rPr>
        <w:rFonts w:ascii="Arial" w:hAnsi="Arial" w:hint="default"/>
      </w:rPr>
    </w:lvl>
    <w:lvl w:ilvl="3" w:tplc="C518A41A" w:tentative="1">
      <w:start w:val="1"/>
      <w:numFmt w:val="bullet"/>
      <w:lvlText w:val="•"/>
      <w:lvlJc w:val="left"/>
      <w:pPr>
        <w:tabs>
          <w:tab w:val="num" w:pos="2880"/>
        </w:tabs>
        <w:ind w:left="2880" w:hanging="360"/>
      </w:pPr>
      <w:rPr>
        <w:rFonts w:ascii="Arial" w:hAnsi="Arial" w:hint="default"/>
      </w:rPr>
    </w:lvl>
    <w:lvl w:ilvl="4" w:tplc="07D6F3A6" w:tentative="1">
      <w:start w:val="1"/>
      <w:numFmt w:val="bullet"/>
      <w:lvlText w:val="•"/>
      <w:lvlJc w:val="left"/>
      <w:pPr>
        <w:tabs>
          <w:tab w:val="num" w:pos="3600"/>
        </w:tabs>
        <w:ind w:left="3600" w:hanging="360"/>
      </w:pPr>
      <w:rPr>
        <w:rFonts w:ascii="Arial" w:hAnsi="Arial" w:hint="default"/>
      </w:rPr>
    </w:lvl>
    <w:lvl w:ilvl="5" w:tplc="AC2CA146" w:tentative="1">
      <w:start w:val="1"/>
      <w:numFmt w:val="bullet"/>
      <w:lvlText w:val="•"/>
      <w:lvlJc w:val="left"/>
      <w:pPr>
        <w:tabs>
          <w:tab w:val="num" w:pos="4320"/>
        </w:tabs>
        <w:ind w:left="4320" w:hanging="360"/>
      </w:pPr>
      <w:rPr>
        <w:rFonts w:ascii="Arial" w:hAnsi="Arial" w:hint="default"/>
      </w:rPr>
    </w:lvl>
    <w:lvl w:ilvl="6" w:tplc="A6CC7D5C" w:tentative="1">
      <w:start w:val="1"/>
      <w:numFmt w:val="bullet"/>
      <w:lvlText w:val="•"/>
      <w:lvlJc w:val="left"/>
      <w:pPr>
        <w:tabs>
          <w:tab w:val="num" w:pos="5040"/>
        </w:tabs>
        <w:ind w:left="5040" w:hanging="360"/>
      </w:pPr>
      <w:rPr>
        <w:rFonts w:ascii="Arial" w:hAnsi="Arial" w:hint="default"/>
      </w:rPr>
    </w:lvl>
    <w:lvl w:ilvl="7" w:tplc="CC463378" w:tentative="1">
      <w:start w:val="1"/>
      <w:numFmt w:val="bullet"/>
      <w:lvlText w:val="•"/>
      <w:lvlJc w:val="left"/>
      <w:pPr>
        <w:tabs>
          <w:tab w:val="num" w:pos="5760"/>
        </w:tabs>
        <w:ind w:left="5760" w:hanging="360"/>
      </w:pPr>
      <w:rPr>
        <w:rFonts w:ascii="Arial" w:hAnsi="Arial" w:hint="default"/>
      </w:rPr>
    </w:lvl>
    <w:lvl w:ilvl="8" w:tplc="F0CEB1C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A0046C"/>
    <w:multiLevelType w:val="hybridMultilevel"/>
    <w:tmpl w:val="BD96C262"/>
    <w:lvl w:ilvl="0" w:tplc="AE242D18">
      <w:start w:val="1"/>
      <w:numFmt w:val="bullet"/>
      <w:lvlText w:val="•"/>
      <w:lvlJc w:val="left"/>
      <w:pPr>
        <w:tabs>
          <w:tab w:val="num" w:pos="720"/>
        </w:tabs>
        <w:ind w:left="720" w:hanging="360"/>
      </w:pPr>
      <w:rPr>
        <w:rFonts w:ascii="Arial" w:hAnsi="Arial" w:hint="default"/>
      </w:rPr>
    </w:lvl>
    <w:lvl w:ilvl="1" w:tplc="655CEB7A">
      <w:start w:val="257"/>
      <w:numFmt w:val="bullet"/>
      <w:lvlText w:val="–"/>
      <w:lvlJc w:val="left"/>
      <w:pPr>
        <w:tabs>
          <w:tab w:val="num" w:pos="1440"/>
        </w:tabs>
        <w:ind w:left="1440" w:hanging="360"/>
      </w:pPr>
      <w:rPr>
        <w:rFonts w:ascii="Arial" w:hAnsi="Arial" w:hint="default"/>
      </w:rPr>
    </w:lvl>
    <w:lvl w:ilvl="2" w:tplc="59D00970" w:tentative="1">
      <w:start w:val="1"/>
      <w:numFmt w:val="bullet"/>
      <w:lvlText w:val="•"/>
      <w:lvlJc w:val="left"/>
      <w:pPr>
        <w:tabs>
          <w:tab w:val="num" w:pos="2160"/>
        </w:tabs>
        <w:ind w:left="2160" w:hanging="360"/>
      </w:pPr>
      <w:rPr>
        <w:rFonts w:ascii="Arial" w:hAnsi="Arial" w:hint="default"/>
      </w:rPr>
    </w:lvl>
    <w:lvl w:ilvl="3" w:tplc="536A6CF2" w:tentative="1">
      <w:start w:val="1"/>
      <w:numFmt w:val="bullet"/>
      <w:lvlText w:val="•"/>
      <w:lvlJc w:val="left"/>
      <w:pPr>
        <w:tabs>
          <w:tab w:val="num" w:pos="2880"/>
        </w:tabs>
        <w:ind w:left="2880" w:hanging="360"/>
      </w:pPr>
      <w:rPr>
        <w:rFonts w:ascii="Arial" w:hAnsi="Arial" w:hint="default"/>
      </w:rPr>
    </w:lvl>
    <w:lvl w:ilvl="4" w:tplc="DAA0EF42" w:tentative="1">
      <w:start w:val="1"/>
      <w:numFmt w:val="bullet"/>
      <w:lvlText w:val="•"/>
      <w:lvlJc w:val="left"/>
      <w:pPr>
        <w:tabs>
          <w:tab w:val="num" w:pos="3600"/>
        </w:tabs>
        <w:ind w:left="3600" w:hanging="360"/>
      </w:pPr>
      <w:rPr>
        <w:rFonts w:ascii="Arial" w:hAnsi="Arial" w:hint="default"/>
      </w:rPr>
    </w:lvl>
    <w:lvl w:ilvl="5" w:tplc="3DB83594" w:tentative="1">
      <w:start w:val="1"/>
      <w:numFmt w:val="bullet"/>
      <w:lvlText w:val="•"/>
      <w:lvlJc w:val="left"/>
      <w:pPr>
        <w:tabs>
          <w:tab w:val="num" w:pos="4320"/>
        </w:tabs>
        <w:ind w:left="4320" w:hanging="360"/>
      </w:pPr>
      <w:rPr>
        <w:rFonts w:ascii="Arial" w:hAnsi="Arial" w:hint="default"/>
      </w:rPr>
    </w:lvl>
    <w:lvl w:ilvl="6" w:tplc="D4461F7A" w:tentative="1">
      <w:start w:val="1"/>
      <w:numFmt w:val="bullet"/>
      <w:lvlText w:val="•"/>
      <w:lvlJc w:val="left"/>
      <w:pPr>
        <w:tabs>
          <w:tab w:val="num" w:pos="5040"/>
        </w:tabs>
        <w:ind w:left="5040" w:hanging="360"/>
      </w:pPr>
      <w:rPr>
        <w:rFonts w:ascii="Arial" w:hAnsi="Arial" w:hint="default"/>
      </w:rPr>
    </w:lvl>
    <w:lvl w:ilvl="7" w:tplc="D932E61C" w:tentative="1">
      <w:start w:val="1"/>
      <w:numFmt w:val="bullet"/>
      <w:lvlText w:val="•"/>
      <w:lvlJc w:val="left"/>
      <w:pPr>
        <w:tabs>
          <w:tab w:val="num" w:pos="5760"/>
        </w:tabs>
        <w:ind w:left="5760" w:hanging="360"/>
      </w:pPr>
      <w:rPr>
        <w:rFonts w:ascii="Arial" w:hAnsi="Arial" w:hint="default"/>
      </w:rPr>
    </w:lvl>
    <w:lvl w:ilvl="8" w:tplc="652A637A"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21"/>
  </w:num>
  <w:num w:numId="3">
    <w:abstractNumId w:val="31"/>
  </w:num>
  <w:num w:numId="4">
    <w:abstractNumId w:val="33"/>
  </w:num>
  <w:num w:numId="5">
    <w:abstractNumId w:val="3"/>
  </w:num>
  <w:num w:numId="6">
    <w:abstractNumId w:val="32"/>
  </w:num>
  <w:num w:numId="7">
    <w:abstractNumId w:val="7"/>
  </w:num>
  <w:num w:numId="8">
    <w:abstractNumId w:val="5"/>
  </w:num>
  <w:num w:numId="9">
    <w:abstractNumId w:val="39"/>
  </w:num>
  <w:num w:numId="10">
    <w:abstractNumId w:val="1"/>
  </w:num>
  <w:num w:numId="11">
    <w:abstractNumId w:val="27"/>
  </w:num>
  <w:num w:numId="12">
    <w:abstractNumId w:val="30"/>
  </w:num>
  <w:num w:numId="13">
    <w:abstractNumId w:val="16"/>
  </w:num>
  <w:num w:numId="14">
    <w:abstractNumId w:val="17"/>
  </w:num>
  <w:num w:numId="15">
    <w:abstractNumId w:val="4"/>
  </w:num>
  <w:num w:numId="16">
    <w:abstractNumId w:val="36"/>
  </w:num>
  <w:num w:numId="17">
    <w:abstractNumId w:val="2"/>
  </w:num>
  <w:num w:numId="18">
    <w:abstractNumId w:val="20"/>
  </w:num>
  <w:num w:numId="19">
    <w:abstractNumId w:val="26"/>
  </w:num>
  <w:num w:numId="20">
    <w:abstractNumId w:val="23"/>
  </w:num>
  <w:num w:numId="21">
    <w:abstractNumId w:val="24"/>
  </w:num>
  <w:num w:numId="22">
    <w:abstractNumId w:val="40"/>
  </w:num>
  <w:num w:numId="2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9"/>
  </w:num>
  <w:num w:numId="26">
    <w:abstractNumId w:val="37"/>
  </w:num>
  <w:num w:numId="27">
    <w:abstractNumId w:val="19"/>
  </w:num>
  <w:num w:numId="28">
    <w:abstractNumId w:val="14"/>
  </w:num>
  <w:num w:numId="29">
    <w:abstractNumId w:val="41"/>
  </w:num>
  <w:num w:numId="30">
    <w:abstractNumId w:val="12"/>
  </w:num>
  <w:num w:numId="31">
    <w:abstractNumId w:val="28"/>
  </w:num>
  <w:num w:numId="32">
    <w:abstractNumId w:val="15"/>
  </w:num>
  <w:num w:numId="33">
    <w:abstractNumId w:val="42"/>
  </w:num>
  <w:num w:numId="34">
    <w:abstractNumId w:val="25"/>
  </w:num>
  <w:num w:numId="35">
    <w:abstractNumId w:val="11"/>
  </w:num>
  <w:num w:numId="36">
    <w:abstractNumId w:val="9"/>
  </w:num>
  <w:num w:numId="37">
    <w:abstractNumId w:val="35"/>
  </w:num>
  <w:num w:numId="38">
    <w:abstractNumId w:val="8"/>
  </w:num>
  <w:num w:numId="39">
    <w:abstractNumId w:val="34"/>
  </w:num>
  <w:num w:numId="40">
    <w:abstractNumId w:val="10"/>
  </w:num>
  <w:num w:numId="41">
    <w:abstractNumId w:val="6"/>
  </w:num>
  <w:num w:numId="42">
    <w:abstractNumId w:val="18"/>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D89"/>
    <w:rsid w:val="0000587E"/>
    <w:rsid w:val="000472C5"/>
    <w:rsid w:val="00066C6C"/>
    <w:rsid w:val="000706F7"/>
    <w:rsid w:val="00082F6B"/>
    <w:rsid w:val="00092039"/>
    <w:rsid w:val="0009711B"/>
    <w:rsid w:val="000A43EF"/>
    <w:rsid w:val="000A4E6B"/>
    <w:rsid w:val="000C09BA"/>
    <w:rsid w:val="000D4604"/>
    <w:rsid w:val="000E1452"/>
    <w:rsid w:val="000E1524"/>
    <w:rsid w:val="000F1D00"/>
    <w:rsid w:val="000F2A62"/>
    <w:rsid w:val="000F3972"/>
    <w:rsid w:val="00114901"/>
    <w:rsid w:val="001165FE"/>
    <w:rsid w:val="00127B5B"/>
    <w:rsid w:val="001309A2"/>
    <w:rsid w:val="0013289B"/>
    <w:rsid w:val="00135968"/>
    <w:rsid w:val="001511AB"/>
    <w:rsid w:val="001526B4"/>
    <w:rsid w:val="0015748B"/>
    <w:rsid w:val="00167301"/>
    <w:rsid w:val="0016791E"/>
    <w:rsid w:val="0018307D"/>
    <w:rsid w:val="001850C5"/>
    <w:rsid w:val="001B6BDD"/>
    <w:rsid w:val="001C6BC3"/>
    <w:rsid w:val="001F5373"/>
    <w:rsid w:val="00201155"/>
    <w:rsid w:val="002337F2"/>
    <w:rsid w:val="0025264B"/>
    <w:rsid w:val="00255A71"/>
    <w:rsid w:val="002566A4"/>
    <w:rsid w:val="00256B80"/>
    <w:rsid w:val="00264B12"/>
    <w:rsid w:val="002933C5"/>
    <w:rsid w:val="0029567B"/>
    <w:rsid w:val="002975A7"/>
    <w:rsid w:val="002A1703"/>
    <w:rsid w:val="002B278F"/>
    <w:rsid w:val="002C3691"/>
    <w:rsid w:val="00325A2C"/>
    <w:rsid w:val="0033573C"/>
    <w:rsid w:val="00344DE2"/>
    <w:rsid w:val="003507D7"/>
    <w:rsid w:val="0035160D"/>
    <w:rsid w:val="00352ADD"/>
    <w:rsid w:val="00366AFA"/>
    <w:rsid w:val="00373207"/>
    <w:rsid w:val="003854F4"/>
    <w:rsid w:val="00387AC6"/>
    <w:rsid w:val="00390CE5"/>
    <w:rsid w:val="0039145E"/>
    <w:rsid w:val="003A0038"/>
    <w:rsid w:val="003A0237"/>
    <w:rsid w:val="003B3C03"/>
    <w:rsid w:val="003B3CB9"/>
    <w:rsid w:val="003E2A82"/>
    <w:rsid w:val="003E3EC7"/>
    <w:rsid w:val="00405069"/>
    <w:rsid w:val="00410A92"/>
    <w:rsid w:val="00416547"/>
    <w:rsid w:val="004165F9"/>
    <w:rsid w:val="0042474C"/>
    <w:rsid w:val="004274AB"/>
    <w:rsid w:val="004337EC"/>
    <w:rsid w:val="00443E39"/>
    <w:rsid w:val="00471273"/>
    <w:rsid w:val="004759C3"/>
    <w:rsid w:val="00484D1F"/>
    <w:rsid w:val="0049278C"/>
    <w:rsid w:val="00492D02"/>
    <w:rsid w:val="004B50CA"/>
    <w:rsid w:val="004B741B"/>
    <w:rsid w:val="004B74AC"/>
    <w:rsid w:val="004F39E1"/>
    <w:rsid w:val="005078C3"/>
    <w:rsid w:val="005460E6"/>
    <w:rsid w:val="00556794"/>
    <w:rsid w:val="00575B7B"/>
    <w:rsid w:val="00581428"/>
    <w:rsid w:val="00587567"/>
    <w:rsid w:val="005A73E3"/>
    <w:rsid w:val="005B05EA"/>
    <w:rsid w:val="00602813"/>
    <w:rsid w:val="006035D5"/>
    <w:rsid w:val="006048F6"/>
    <w:rsid w:val="00623E4A"/>
    <w:rsid w:val="00626E67"/>
    <w:rsid w:val="006616C5"/>
    <w:rsid w:val="006618BE"/>
    <w:rsid w:val="00665EA0"/>
    <w:rsid w:val="006812F5"/>
    <w:rsid w:val="006A4956"/>
    <w:rsid w:val="006B2968"/>
    <w:rsid w:val="006B529B"/>
    <w:rsid w:val="006B5610"/>
    <w:rsid w:val="006B7F7B"/>
    <w:rsid w:val="006C2D34"/>
    <w:rsid w:val="006D077E"/>
    <w:rsid w:val="006D7C38"/>
    <w:rsid w:val="006E0178"/>
    <w:rsid w:val="006E381D"/>
    <w:rsid w:val="006E5E72"/>
    <w:rsid w:val="006F1F04"/>
    <w:rsid w:val="006F51AC"/>
    <w:rsid w:val="007005BD"/>
    <w:rsid w:val="00704371"/>
    <w:rsid w:val="00716AD8"/>
    <w:rsid w:val="007228C9"/>
    <w:rsid w:val="007303B2"/>
    <w:rsid w:val="007432D0"/>
    <w:rsid w:val="0074404D"/>
    <w:rsid w:val="0074647A"/>
    <w:rsid w:val="00751682"/>
    <w:rsid w:val="00751BE7"/>
    <w:rsid w:val="007601A2"/>
    <w:rsid w:val="007765B9"/>
    <w:rsid w:val="0079235A"/>
    <w:rsid w:val="00794135"/>
    <w:rsid w:val="007E3A4F"/>
    <w:rsid w:val="007E6A14"/>
    <w:rsid w:val="007F6036"/>
    <w:rsid w:val="007F682D"/>
    <w:rsid w:val="007F76E3"/>
    <w:rsid w:val="00811B70"/>
    <w:rsid w:val="00813898"/>
    <w:rsid w:val="00823E63"/>
    <w:rsid w:val="00824AB6"/>
    <w:rsid w:val="00831230"/>
    <w:rsid w:val="00833881"/>
    <w:rsid w:val="008437EA"/>
    <w:rsid w:val="00847DFB"/>
    <w:rsid w:val="00882435"/>
    <w:rsid w:val="00883037"/>
    <w:rsid w:val="0088316A"/>
    <w:rsid w:val="0088630A"/>
    <w:rsid w:val="0089451F"/>
    <w:rsid w:val="008961DE"/>
    <w:rsid w:val="008A0C2A"/>
    <w:rsid w:val="008A6258"/>
    <w:rsid w:val="008B1C4C"/>
    <w:rsid w:val="008B76F1"/>
    <w:rsid w:val="008C0666"/>
    <w:rsid w:val="008C7121"/>
    <w:rsid w:val="008D16C2"/>
    <w:rsid w:val="008E4160"/>
    <w:rsid w:val="008F13D5"/>
    <w:rsid w:val="008F39BB"/>
    <w:rsid w:val="009039BA"/>
    <w:rsid w:val="00912659"/>
    <w:rsid w:val="00920978"/>
    <w:rsid w:val="00921B2B"/>
    <w:rsid w:val="009429CF"/>
    <w:rsid w:val="00944D1F"/>
    <w:rsid w:val="00947BB3"/>
    <w:rsid w:val="00950B91"/>
    <w:rsid w:val="00962DFF"/>
    <w:rsid w:val="00963C7A"/>
    <w:rsid w:val="00973DD0"/>
    <w:rsid w:val="009758CC"/>
    <w:rsid w:val="00976FDE"/>
    <w:rsid w:val="00981B67"/>
    <w:rsid w:val="00995D26"/>
    <w:rsid w:val="009A07E7"/>
    <w:rsid w:val="009C2CC9"/>
    <w:rsid w:val="009C6619"/>
    <w:rsid w:val="009D039A"/>
    <w:rsid w:val="009D1B44"/>
    <w:rsid w:val="009E2A4E"/>
    <w:rsid w:val="009E72B3"/>
    <w:rsid w:val="009F118F"/>
    <w:rsid w:val="009F2735"/>
    <w:rsid w:val="009F7464"/>
    <w:rsid w:val="00A036DA"/>
    <w:rsid w:val="00A05210"/>
    <w:rsid w:val="00A13B5D"/>
    <w:rsid w:val="00A23B5E"/>
    <w:rsid w:val="00A35B17"/>
    <w:rsid w:val="00A436FB"/>
    <w:rsid w:val="00A43A51"/>
    <w:rsid w:val="00A46AFA"/>
    <w:rsid w:val="00A51904"/>
    <w:rsid w:val="00A52649"/>
    <w:rsid w:val="00A539B4"/>
    <w:rsid w:val="00A60A96"/>
    <w:rsid w:val="00A613ED"/>
    <w:rsid w:val="00A6706D"/>
    <w:rsid w:val="00A71962"/>
    <w:rsid w:val="00A74A8C"/>
    <w:rsid w:val="00A76768"/>
    <w:rsid w:val="00A86AD7"/>
    <w:rsid w:val="00AA5246"/>
    <w:rsid w:val="00AB084D"/>
    <w:rsid w:val="00AB6079"/>
    <w:rsid w:val="00AB6C32"/>
    <w:rsid w:val="00AC3390"/>
    <w:rsid w:val="00AD5E43"/>
    <w:rsid w:val="00AE19CF"/>
    <w:rsid w:val="00AE7D89"/>
    <w:rsid w:val="00AF20D8"/>
    <w:rsid w:val="00AF3E65"/>
    <w:rsid w:val="00AF61FB"/>
    <w:rsid w:val="00B01B86"/>
    <w:rsid w:val="00B0529A"/>
    <w:rsid w:val="00B16EBD"/>
    <w:rsid w:val="00B35BFB"/>
    <w:rsid w:val="00B437E5"/>
    <w:rsid w:val="00B43AAF"/>
    <w:rsid w:val="00B50C46"/>
    <w:rsid w:val="00B52A07"/>
    <w:rsid w:val="00B569B4"/>
    <w:rsid w:val="00B712D8"/>
    <w:rsid w:val="00B821AB"/>
    <w:rsid w:val="00B91262"/>
    <w:rsid w:val="00B95828"/>
    <w:rsid w:val="00BA507B"/>
    <w:rsid w:val="00BB6182"/>
    <w:rsid w:val="00BB7C85"/>
    <w:rsid w:val="00BC5A98"/>
    <w:rsid w:val="00BC791E"/>
    <w:rsid w:val="00BF1DD5"/>
    <w:rsid w:val="00BF2DD2"/>
    <w:rsid w:val="00BF6AB5"/>
    <w:rsid w:val="00C06AC9"/>
    <w:rsid w:val="00C10777"/>
    <w:rsid w:val="00C22532"/>
    <w:rsid w:val="00C27D05"/>
    <w:rsid w:val="00C31CB6"/>
    <w:rsid w:val="00C36725"/>
    <w:rsid w:val="00C443C2"/>
    <w:rsid w:val="00C471A5"/>
    <w:rsid w:val="00C53083"/>
    <w:rsid w:val="00C61053"/>
    <w:rsid w:val="00C66351"/>
    <w:rsid w:val="00C772A8"/>
    <w:rsid w:val="00C8274E"/>
    <w:rsid w:val="00C84993"/>
    <w:rsid w:val="00CA31A6"/>
    <w:rsid w:val="00CA49BB"/>
    <w:rsid w:val="00CB4BBC"/>
    <w:rsid w:val="00CC701A"/>
    <w:rsid w:val="00CD2E27"/>
    <w:rsid w:val="00D10EEA"/>
    <w:rsid w:val="00D122F3"/>
    <w:rsid w:val="00D57A8E"/>
    <w:rsid w:val="00D905B0"/>
    <w:rsid w:val="00DE5ADD"/>
    <w:rsid w:val="00E00A93"/>
    <w:rsid w:val="00E05D32"/>
    <w:rsid w:val="00E10BB0"/>
    <w:rsid w:val="00E128E8"/>
    <w:rsid w:val="00E147C5"/>
    <w:rsid w:val="00E2248E"/>
    <w:rsid w:val="00E41352"/>
    <w:rsid w:val="00E60F72"/>
    <w:rsid w:val="00E62986"/>
    <w:rsid w:val="00E62D00"/>
    <w:rsid w:val="00E62E86"/>
    <w:rsid w:val="00E66D79"/>
    <w:rsid w:val="00E75B78"/>
    <w:rsid w:val="00E874D9"/>
    <w:rsid w:val="00E9257F"/>
    <w:rsid w:val="00EA065B"/>
    <w:rsid w:val="00EA51BC"/>
    <w:rsid w:val="00EB3E35"/>
    <w:rsid w:val="00EB4AA5"/>
    <w:rsid w:val="00EB7DFB"/>
    <w:rsid w:val="00EC0FA1"/>
    <w:rsid w:val="00EF5ADC"/>
    <w:rsid w:val="00F05244"/>
    <w:rsid w:val="00F0560F"/>
    <w:rsid w:val="00F14BE3"/>
    <w:rsid w:val="00F306C0"/>
    <w:rsid w:val="00F53BE0"/>
    <w:rsid w:val="00F70071"/>
    <w:rsid w:val="00F716F9"/>
    <w:rsid w:val="00F80A43"/>
    <w:rsid w:val="00F9117B"/>
    <w:rsid w:val="00FB35C6"/>
    <w:rsid w:val="00FC04D6"/>
    <w:rsid w:val="00FD2176"/>
    <w:rsid w:val="00FD5FE6"/>
    <w:rsid w:val="00FE0ACC"/>
    <w:rsid w:val="00FF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EB8FB"/>
  <w15:chartTrackingRefBased/>
  <w15:docId w15:val="{08CB15B5-CCF1-4ECF-8547-7902CA84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D8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AE7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1850C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E7D89"/>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E7D89"/>
    <w:rPr>
      <w:rFonts w:ascii="Times New Roman" w:eastAsia="MS Mincho" w:hAnsi="Times New Roman" w:cs="Times New Roman"/>
      <w:sz w:val="20"/>
      <w:szCs w:val="20"/>
      <w:lang w:eastAsia="en-US"/>
    </w:rPr>
  </w:style>
  <w:style w:type="character" w:customStyle="1" w:styleId="Heading1Char">
    <w:name w:val="Heading 1 Char"/>
    <w:aliases w:val="H1 Char,h1 Char,Heading 1 3GPP Char"/>
    <w:basedOn w:val="DefaultParagraphFont"/>
    <w:link w:val="Heading1"/>
    <w:rsid w:val="00AE7D89"/>
    <w:rPr>
      <w:rFonts w:ascii="Arial" w:eastAsia="SimSun" w:hAnsi="Arial" w:cs="Times New Roman"/>
      <w:sz w:val="36"/>
      <w:szCs w:val="20"/>
      <w:lang w:val="en-GB" w:eastAsia="en-US"/>
    </w:rPr>
  </w:style>
  <w:style w:type="table" w:styleId="TableGrid">
    <w:name w:val="Table Grid"/>
    <w:basedOn w:val="TableNormal"/>
    <w:uiPriority w:val="39"/>
    <w:rsid w:val="001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rsid w:val="00B16EBD"/>
    <w:pPr>
      <w:ind w:left="720"/>
      <w:contextualSpacing/>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rsid w:val="00B16EBD"/>
    <w:rPr>
      <w:rFonts w:ascii="Calibri" w:eastAsia="SimSun" w:hAnsi="Calibri" w:cs="Times New Roman"/>
    </w:rPr>
  </w:style>
  <w:style w:type="paragraph" w:customStyle="1" w:styleId="B1">
    <w:name w:val="B1"/>
    <w:basedOn w:val="List"/>
    <w:link w:val="B1Zchn"/>
    <w:qFormat/>
    <w:rsid w:val="003B3C0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rsid w:val="003B3C0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C03"/>
    <w:pPr>
      <w:ind w:left="360" w:hanging="360"/>
      <w:contextualSpacing/>
    </w:pPr>
  </w:style>
  <w:style w:type="paragraph" w:customStyle="1" w:styleId="PL">
    <w:name w:val="PL"/>
    <w:link w:val="PLChar"/>
    <w:qFormat/>
    <w:rsid w:val="00A46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46AFA"/>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1850C5"/>
    <w:rPr>
      <w:rFonts w:asciiTheme="majorHAnsi" w:eastAsiaTheme="majorEastAsia" w:hAnsiTheme="majorHAnsi" w:cstheme="majorBidi"/>
      <w:i/>
      <w:iCs/>
      <w:color w:val="2E74B5" w:themeColor="accent1" w:themeShade="BF"/>
    </w:rPr>
  </w:style>
  <w:style w:type="character" w:customStyle="1" w:styleId="B1Char">
    <w:name w:val="B1 Char"/>
    <w:rsid w:val="001309A2"/>
    <w:rPr>
      <w:lang w:val="en-GB" w:eastAsia="en-US"/>
    </w:rPr>
  </w:style>
  <w:style w:type="paragraph" w:customStyle="1" w:styleId="TAL">
    <w:name w:val="TAL"/>
    <w:basedOn w:val="Normal"/>
    <w:link w:val="TALCar"/>
    <w:qFormat/>
    <w:rsid w:val="007601A2"/>
    <w:pPr>
      <w:keepNext/>
      <w:keepLines/>
      <w:spacing w:after="0" w:line="240" w:lineRule="auto"/>
    </w:pPr>
    <w:rPr>
      <w:rFonts w:ascii="Arial" w:hAnsi="Arial"/>
      <w:sz w:val="18"/>
      <w:szCs w:val="20"/>
      <w:lang w:val="en-GB" w:eastAsia="en-US"/>
    </w:rPr>
  </w:style>
  <w:style w:type="character" w:customStyle="1" w:styleId="TALCar">
    <w:name w:val="TAL Car"/>
    <w:link w:val="TAL"/>
    <w:qFormat/>
    <w:rsid w:val="007601A2"/>
    <w:rPr>
      <w:rFonts w:ascii="Arial" w:eastAsia="SimSun" w:hAnsi="Arial" w:cs="Times New Roman"/>
      <w:sz w:val="18"/>
      <w:szCs w:val="20"/>
      <w:lang w:val="en-GB" w:eastAsia="en-US"/>
    </w:rPr>
  </w:style>
  <w:style w:type="paragraph" w:customStyle="1" w:styleId="TAH">
    <w:name w:val="TAH"/>
    <w:basedOn w:val="TAC"/>
    <w:link w:val="TAHCar"/>
    <w:qFormat/>
    <w:rsid w:val="007601A2"/>
    <w:rPr>
      <w:b/>
    </w:rPr>
  </w:style>
  <w:style w:type="paragraph" w:customStyle="1" w:styleId="TAC">
    <w:name w:val="TAC"/>
    <w:basedOn w:val="TAL"/>
    <w:link w:val="TACChar"/>
    <w:qFormat/>
    <w:rsid w:val="007601A2"/>
    <w:pPr>
      <w:jc w:val="center"/>
    </w:pPr>
  </w:style>
  <w:style w:type="character" w:customStyle="1" w:styleId="TACChar">
    <w:name w:val="TAC Char"/>
    <w:link w:val="TAC"/>
    <w:qFormat/>
    <w:rsid w:val="007601A2"/>
    <w:rPr>
      <w:rFonts w:ascii="Arial" w:eastAsia="SimSun" w:hAnsi="Arial" w:cs="Times New Roman"/>
      <w:sz w:val="18"/>
      <w:szCs w:val="20"/>
      <w:lang w:val="en-GB" w:eastAsia="en-US"/>
    </w:rPr>
  </w:style>
  <w:style w:type="character" w:customStyle="1" w:styleId="TAHCar">
    <w:name w:val="TAH Car"/>
    <w:link w:val="TAH"/>
    <w:qFormat/>
    <w:rsid w:val="007601A2"/>
    <w:rPr>
      <w:rFonts w:ascii="Arial" w:eastAsia="SimSun" w:hAnsi="Arial" w:cs="Times New Roman"/>
      <w:b/>
      <w:sz w:val="18"/>
      <w:szCs w:val="20"/>
      <w:lang w:val="en-GB" w:eastAsia="en-US"/>
    </w:rPr>
  </w:style>
  <w:style w:type="paragraph" w:customStyle="1" w:styleId="TH">
    <w:name w:val="TH"/>
    <w:basedOn w:val="Normal"/>
    <w:link w:val="THChar"/>
    <w:qFormat/>
    <w:rsid w:val="007601A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7601A2"/>
    <w:rPr>
      <w:rFonts w:ascii="Arial" w:eastAsia="SimSun" w:hAnsi="Arial" w:cs="Times New Roman"/>
      <w:b/>
      <w:sz w:val="20"/>
      <w:szCs w:val="20"/>
      <w:lang w:val="en-GB" w:eastAsia="en-US"/>
    </w:rPr>
  </w:style>
  <w:style w:type="paragraph" w:customStyle="1" w:styleId="TAN">
    <w:name w:val="TAN"/>
    <w:basedOn w:val="TAL"/>
    <w:link w:val="TANChar"/>
    <w:qFormat/>
    <w:rsid w:val="007601A2"/>
    <w:pPr>
      <w:ind w:left="851" w:hanging="851"/>
    </w:pPr>
  </w:style>
  <w:style w:type="character" w:customStyle="1" w:styleId="TANChar">
    <w:name w:val="TAN Char"/>
    <w:link w:val="TAN"/>
    <w:rsid w:val="007601A2"/>
    <w:rPr>
      <w:rFonts w:ascii="Arial" w:eastAsia="SimSun" w:hAnsi="Arial" w:cs="Times New Roman"/>
      <w:sz w:val="18"/>
      <w:szCs w:val="20"/>
      <w:lang w:val="en-GB" w:eastAsia="en-US"/>
    </w:rPr>
  </w:style>
  <w:style w:type="character" w:customStyle="1" w:styleId="3GPPAgreementsChar">
    <w:name w:val="3GPP Agreements Char"/>
    <w:basedOn w:val="DefaultParagraphFont"/>
    <w:link w:val="3GPPAgreements"/>
    <w:locked/>
    <w:rsid w:val="009C2CC9"/>
  </w:style>
  <w:style w:type="paragraph" w:customStyle="1" w:styleId="3GPPAgreements">
    <w:name w:val="3GPP Agreements"/>
    <w:basedOn w:val="Normal"/>
    <w:link w:val="3GPPAgreementsChar"/>
    <w:rsid w:val="009C2CC9"/>
    <w:pPr>
      <w:numPr>
        <w:numId w:val="23"/>
      </w:numPr>
      <w:overflowPunct w:val="0"/>
      <w:autoSpaceDE w:val="0"/>
      <w:autoSpaceDN w:val="0"/>
      <w:spacing w:before="60" w:after="60" w:line="240" w:lineRule="auto"/>
      <w:jc w:val="both"/>
    </w:pPr>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AB6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C32"/>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38254">
      <w:bodyDiv w:val="1"/>
      <w:marLeft w:val="0"/>
      <w:marRight w:val="0"/>
      <w:marTop w:val="0"/>
      <w:marBottom w:val="0"/>
      <w:divBdr>
        <w:top w:val="none" w:sz="0" w:space="0" w:color="auto"/>
        <w:left w:val="none" w:sz="0" w:space="0" w:color="auto"/>
        <w:bottom w:val="none" w:sz="0" w:space="0" w:color="auto"/>
        <w:right w:val="none" w:sz="0" w:space="0" w:color="auto"/>
      </w:divBdr>
      <w:divsChild>
        <w:div w:id="14775981">
          <w:marLeft w:val="1166"/>
          <w:marRight w:val="0"/>
          <w:marTop w:val="86"/>
          <w:marBottom w:val="0"/>
          <w:divBdr>
            <w:top w:val="none" w:sz="0" w:space="0" w:color="auto"/>
            <w:left w:val="none" w:sz="0" w:space="0" w:color="auto"/>
            <w:bottom w:val="none" w:sz="0" w:space="0" w:color="auto"/>
            <w:right w:val="none" w:sz="0" w:space="0" w:color="auto"/>
          </w:divBdr>
        </w:div>
        <w:div w:id="112139511">
          <w:marLeft w:val="1800"/>
          <w:marRight w:val="0"/>
          <w:marTop w:val="77"/>
          <w:marBottom w:val="0"/>
          <w:divBdr>
            <w:top w:val="none" w:sz="0" w:space="0" w:color="auto"/>
            <w:left w:val="none" w:sz="0" w:space="0" w:color="auto"/>
            <w:bottom w:val="none" w:sz="0" w:space="0" w:color="auto"/>
            <w:right w:val="none" w:sz="0" w:space="0" w:color="auto"/>
          </w:divBdr>
        </w:div>
        <w:div w:id="241571232">
          <w:marLeft w:val="1800"/>
          <w:marRight w:val="0"/>
          <w:marTop w:val="77"/>
          <w:marBottom w:val="0"/>
          <w:divBdr>
            <w:top w:val="none" w:sz="0" w:space="0" w:color="auto"/>
            <w:left w:val="none" w:sz="0" w:space="0" w:color="auto"/>
            <w:bottom w:val="none" w:sz="0" w:space="0" w:color="auto"/>
            <w:right w:val="none" w:sz="0" w:space="0" w:color="auto"/>
          </w:divBdr>
        </w:div>
        <w:div w:id="364138004">
          <w:marLeft w:val="1166"/>
          <w:marRight w:val="0"/>
          <w:marTop w:val="86"/>
          <w:marBottom w:val="0"/>
          <w:divBdr>
            <w:top w:val="none" w:sz="0" w:space="0" w:color="auto"/>
            <w:left w:val="none" w:sz="0" w:space="0" w:color="auto"/>
            <w:bottom w:val="none" w:sz="0" w:space="0" w:color="auto"/>
            <w:right w:val="none" w:sz="0" w:space="0" w:color="auto"/>
          </w:divBdr>
        </w:div>
        <w:div w:id="387412022">
          <w:marLeft w:val="1800"/>
          <w:marRight w:val="0"/>
          <w:marTop w:val="77"/>
          <w:marBottom w:val="0"/>
          <w:divBdr>
            <w:top w:val="none" w:sz="0" w:space="0" w:color="auto"/>
            <w:left w:val="none" w:sz="0" w:space="0" w:color="auto"/>
            <w:bottom w:val="none" w:sz="0" w:space="0" w:color="auto"/>
            <w:right w:val="none" w:sz="0" w:space="0" w:color="auto"/>
          </w:divBdr>
        </w:div>
        <w:div w:id="781996766">
          <w:marLeft w:val="1166"/>
          <w:marRight w:val="0"/>
          <w:marTop w:val="86"/>
          <w:marBottom w:val="0"/>
          <w:divBdr>
            <w:top w:val="none" w:sz="0" w:space="0" w:color="auto"/>
            <w:left w:val="none" w:sz="0" w:space="0" w:color="auto"/>
            <w:bottom w:val="none" w:sz="0" w:space="0" w:color="auto"/>
            <w:right w:val="none" w:sz="0" w:space="0" w:color="auto"/>
          </w:divBdr>
        </w:div>
        <w:div w:id="1097676239">
          <w:marLeft w:val="1800"/>
          <w:marRight w:val="0"/>
          <w:marTop w:val="77"/>
          <w:marBottom w:val="0"/>
          <w:divBdr>
            <w:top w:val="none" w:sz="0" w:space="0" w:color="auto"/>
            <w:left w:val="none" w:sz="0" w:space="0" w:color="auto"/>
            <w:bottom w:val="none" w:sz="0" w:space="0" w:color="auto"/>
            <w:right w:val="none" w:sz="0" w:space="0" w:color="auto"/>
          </w:divBdr>
        </w:div>
        <w:div w:id="1112944240">
          <w:marLeft w:val="2520"/>
          <w:marRight w:val="0"/>
          <w:marTop w:val="58"/>
          <w:marBottom w:val="0"/>
          <w:divBdr>
            <w:top w:val="none" w:sz="0" w:space="0" w:color="auto"/>
            <w:left w:val="none" w:sz="0" w:space="0" w:color="auto"/>
            <w:bottom w:val="none" w:sz="0" w:space="0" w:color="auto"/>
            <w:right w:val="none" w:sz="0" w:space="0" w:color="auto"/>
          </w:divBdr>
        </w:div>
        <w:div w:id="1281375945">
          <w:marLeft w:val="1166"/>
          <w:marRight w:val="0"/>
          <w:marTop w:val="86"/>
          <w:marBottom w:val="0"/>
          <w:divBdr>
            <w:top w:val="none" w:sz="0" w:space="0" w:color="auto"/>
            <w:left w:val="none" w:sz="0" w:space="0" w:color="auto"/>
            <w:bottom w:val="none" w:sz="0" w:space="0" w:color="auto"/>
            <w:right w:val="none" w:sz="0" w:space="0" w:color="auto"/>
          </w:divBdr>
        </w:div>
        <w:div w:id="1331255982">
          <w:marLeft w:val="2520"/>
          <w:marRight w:val="0"/>
          <w:marTop w:val="58"/>
          <w:marBottom w:val="0"/>
          <w:divBdr>
            <w:top w:val="none" w:sz="0" w:space="0" w:color="auto"/>
            <w:left w:val="none" w:sz="0" w:space="0" w:color="auto"/>
            <w:bottom w:val="none" w:sz="0" w:space="0" w:color="auto"/>
            <w:right w:val="none" w:sz="0" w:space="0" w:color="auto"/>
          </w:divBdr>
        </w:div>
        <w:div w:id="1593584735">
          <w:marLeft w:val="547"/>
          <w:marRight w:val="0"/>
          <w:marTop w:val="86"/>
          <w:marBottom w:val="0"/>
          <w:divBdr>
            <w:top w:val="none" w:sz="0" w:space="0" w:color="auto"/>
            <w:left w:val="none" w:sz="0" w:space="0" w:color="auto"/>
            <w:bottom w:val="none" w:sz="0" w:space="0" w:color="auto"/>
            <w:right w:val="none" w:sz="0" w:space="0" w:color="auto"/>
          </w:divBdr>
        </w:div>
        <w:div w:id="1855873649">
          <w:marLeft w:val="2520"/>
          <w:marRight w:val="0"/>
          <w:marTop w:val="58"/>
          <w:marBottom w:val="0"/>
          <w:divBdr>
            <w:top w:val="none" w:sz="0" w:space="0" w:color="auto"/>
            <w:left w:val="none" w:sz="0" w:space="0" w:color="auto"/>
            <w:bottom w:val="none" w:sz="0" w:space="0" w:color="auto"/>
            <w:right w:val="none" w:sz="0" w:space="0" w:color="auto"/>
          </w:divBdr>
        </w:div>
        <w:div w:id="1878003285">
          <w:marLeft w:val="1166"/>
          <w:marRight w:val="0"/>
          <w:marTop w:val="86"/>
          <w:marBottom w:val="0"/>
          <w:divBdr>
            <w:top w:val="none" w:sz="0" w:space="0" w:color="auto"/>
            <w:left w:val="none" w:sz="0" w:space="0" w:color="auto"/>
            <w:bottom w:val="none" w:sz="0" w:space="0" w:color="auto"/>
            <w:right w:val="none" w:sz="0" w:space="0" w:color="auto"/>
          </w:divBdr>
        </w:div>
        <w:div w:id="1958367908">
          <w:marLeft w:val="2520"/>
          <w:marRight w:val="0"/>
          <w:marTop w:val="58"/>
          <w:marBottom w:val="0"/>
          <w:divBdr>
            <w:top w:val="none" w:sz="0" w:space="0" w:color="auto"/>
            <w:left w:val="none" w:sz="0" w:space="0" w:color="auto"/>
            <w:bottom w:val="none" w:sz="0" w:space="0" w:color="auto"/>
            <w:right w:val="none" w:sz="0" w:space="0" w:color="auto"/>
          </w:divBdr>
        </w:div>
        <w:div w:id="2100252331">
          <w:marLeft w:val="547"/>
          <w:marRight w:val="0"/>
          <w:marTop w:val="86"/>
          <w:marBottom w:val="0"/>
          <w:divBdr>
            <w:top w:val="none" w:sz="0" w:space="0" w:color="auto"/>
            <w:left w:val="none" w:sz="0" w:space="0" w:color="auto"/>
            <w:bottom w:val="none" w:sz="0" w:space="0" w:color="auto"/>
            <w:right w:val="none" w:sz="0" w:space="0" w:color="auto"/>
          </w:divBdr>
        </w:div>
      </w:divsChild>
    </w:div>
    <w:div w:id="196817240">
      <w:bodyDiv w:val="1"/>
      <w:marLeft w:val="0"/>
      <w:marRight w:val="0"/>
      <w:marTop w:val="0"/>
      <w:marBottom w:val="0"/>
      <w:divBdr>
        <w:top w:val="none" w:sz="0" w:space="0" w:color="auto"/>
        <w:left w:val="none" w:sz="0" w:space="0" w:color="auto"/>
        <w:bottom w:val="none" w:sz="0" w:space="0" w:color="auto"/>
        <w:right w:val="none" w:sz="0" w:space="0" w:color="auto"/>
      </w:divBdr>
      <w:divsChild>
        <w:div w:id="437258853">
          <w:marLeft w:val="1166"/>
          <w:marRight w:val="0"/>
          <w:marTop w:val="115"/>
          <w:marBottom w:val="0"/>
          <w:divBdr>
            <w:top w:val="none" w:sz="0" w:space="0" w:color="auto"/>
            <w:left w:val="none" w:sz="0" w:space="0" w:color="auto"/>
            <w:bottom w:val="none" w:sz="0" w:space="0" w:color="auto"/>
            <w:right w:val="none" w:sz="0" w:space="0" w:color="auto"/>
          </w:divBdr>
        </w:div>
        <w:div w:id="764615568">
          <w:marLeft w:val="1166"/>
          <w:marRight w:val="0"/>
          <w:marTop w:val="115"/>
          <w:marBottom w:val="0"/>
          <w:divBdr>
            <w:top w:val="none" w:sz="0" w:space="0" w:color="auto"/>
            <w:left w:val="none" w:sz="0" w:space="0" w:color="auto"/>
            <w:bottom w:val="none" w:sz="0" w:space="0" w:color="auto"/>
            <w:right w:val="none" w:sz="0" w:space="0" w:color="auto"/>
          </w:divBdr>
        </w:div>
        <w:div w:id="827937236">
          <w:marLeft w:val="547"/>
          <w:marRight w:val="0"/>
          <w:marTop w:val="130"/>
          <w:marBottom w:val="0"/>
          <w:divBdr>
            <w:top w:val="none" w:sz="0" w:space="0" w:color="auto"/>
            <w:left w:val="none" w:sz="0" w:space="0" w:color="auto"/>
            <w:bottom w:val="none" w:sz="0" w:space="0" w:color="auto"/>
            <w:right w:val="none" w:sz="0" w:space="0" w:color="auto"/>
          </w:divBdr>
        </w:div>
        <w:div w:id="841165930">
          <w:marLeft w:val="547"/>
          <w:marRight w:val="0"/>
          <w:marTop w:val="130"/>
          <w:marBottom w:val="0"/>
          <w:divBdr>
            <w:top w:val="none" w:sz="0" w:space="0" w:color="auto"/>
            <w:left w:val="none" w:sz="0" w:space="0" w:color="auto"/>
            <w:bottom w:val="none" w:sz="0" w:space="0" w:color="auto"/>
            <w:right w:val="none" w:sz="0" w:space="0" w:color="auto"/>
          </w:divBdr>
        </w:div>
        <w:div w:id="1052971086">
          <w:marLeft w:val="547"/>
          <w:marRight w:val="0"/>
          <w:marTop w:val="130"/>
          <w:marBottom w:val="0"/>
          <w:divBdr>
            <w:top w:val="none" w:sz="0" w:space="0" w:color="auto"/>
            <w:left w:val="none" w:sz="0" w:space="0" w:color="auto"/>
            <w:bottom w:val="none" w:sz="0" w:space="0" w:color="auto"/>
            <w:right w:val="none" w:sz="0" w:space="0" w:color="auto"/>
          </w:divBdr>
        </w:div>
        <w:div w:id="1158157967">
          <w:marLeft w:val="1166"/>
          <w:marRight w:val="0"/>
          <w:marTop w:val="115"/>
          <w:marBottom w:val="0"/>
          <w:divBdr>
            <w:top w:val="none" w:sz="0" w:space="0" w:color="auto"/>
            <w:left w:val="none" w:sz="0" w:space="0" w:color="auto"/>
            <w:bottom w:val="none" w:sz="0" w:space="0" w:color="auto"/>
            <w:right w:val="none" w:sz="0" w:space="0" w:color="auto"/>
          </w:divBdr>
        </w:div>
      </w:divsChild>
    </w:div>
    <w:div w:id="237400042">
      <w:bodyDiv w:val="1"/>
      <w:marLeft w:val="0"/>
      <w:marRight w:val="0"/>
      <w:marTop w:val="0"/>
      <w:marBottom w:val="0"/>
      <w:divBdr>
        <w:top w:val="none" w:sz="0" w:space="0" w:color="auto"/>
        <w:left w:val="none" w:sz="0" w:space="0" w:color="auto"/>
        <w:bottom w:val="none" w:sz="0" w:space="0" w:color="auto"/>
        <w:right w:val="none" w:sz="0" w:space="0" w:color="auto"/>
      </w:divBdr>
      <w:divsChild>
        <w:div w:id="283535591">
          <w:marLeft w:val="547"/>
          <w:marRight w:val="0"/>
          <w:marTop w:val="115"/>
          <w:marBottom w:val="0"/>
          <w:divBdr>
            <w:top w:val="none" w:sz="0" w:space="0" w:color="auto"/>
            <w:left w:val="none" w:sz="0" w:space="0" w:color="auto"/>
            <w:bottom w:val="none" w:sz="0" w:space="0" w:color="auto"/>
            <w:right w:val="none" w:sz="0" w:space="0" w:color="auto"/>
          </w:divBdr>
        </w:div>
      </w:divsChild>
    </w:div>
    <w:div w:id="616062134">
      <w:bodyDiv w:val="1"/>
      <w:marLeft w:val="0"/>
      <w:marRight w:val="0"/>
      <w:marTop w:val="0"/>
      <w:marBottom w:val="0"/>
      <w:divBdr>
        <w:top w:val="none" w:sz="0" w:space="0" w:color="auto"/>
        <w:left w:val="none" w:sz="0" w:space="0" w:color="auto"/>
        <w:bottom w:val="none" w:sz="0" w:space="0" w:color="auto"/>
        <w:right w:val="none" w:sz="0" w:space="0" w:color="auto"/>
      </w:divBdr>
    </w:div>
    <w:div w:id="647973128">
      <w:bodyDiv w:val="1"/>
      <w:marLeft w:val="0"/>
      <w:marRight w:val="0"/>
      <w:marTop w:val="0"/>
      <w:marBottom w:val="0"/>
      <w:divBdr>
        <w:top w:val="none" w:sz="0" w:space="0" w:color="auto"/>
        <w:left w:val="none" w:sz="0" w:space="0" w:color="auto"/>
        <w:bottom w:val="none" w:sz="0" w:space="0" w:color="auto"/>
        <w:right w:val="none" w:sz="0" w:space="0" w:color="auto"/>
      </w:divBdr>
      <w:divsChild>
        <w:div w:id="570699737">
          <w:marLeft w:val="547"/>
          <w:marRight w:val="0"/>
          <w:marTop w:val="130"/>
          <w:marBottom w:val="0"/>
          <w:divBdr>
            <w:top w:val="none" w:sz="0" w:space="0" w:color="auto"/>
            <w:left w:val="none" w:sz="0" w:space="0" w:color="auto"/>
            <w:bottom w:val="none" w:sz="0" w:space="0" w:color="auto"/>
            <w:right w:val="none" w:sz="0" w:space="0" w:color="auto"/>
          </w:divBdr>
        </w:div>
      </w:divsChild>
    </w:div>
    <w:div w:id="661469050">
      <w:bodyDiv w:val="1"/>
      <w:marLeft w:val="0"/>
      <w:marRight w:val="0"/>
      <w:marTop w:val="0"/>
      <w:marBottom w:val="0"/>
      <w:divBdr>
        <w:top w:val="none" w:sz="0" w:space="0" w:color="auto"/>
        <w:left w:val="none" w:sz="0" w:space="0" w:color="auto"/>
        <w:bottom w:val="none" w:sz="0" w:space="0" w:color="auto"/>
        <w:right w:val="none" w:sz="0" w:space="0" w:color="auto"/>
      </w:divBdr>
      <w:divsChild>
        <w:div w:id="55323845">
          <w:marLeft w:val="1166"/>
          <w:marRight w:val="0"/>
          <w:marTop w:val="115"/>
          <w:marBottom w:val="0"/>
          <w:divBdr>
            <w:top w:val="none" w:sz="0" w:space="0" w:color="auto"/>
            <w:left w:val="none" w:sz="0" w:space="0" w:color="auto"/>
            <w:bottom w:val="none" w:sz="0" w:space="0" w:color="auto"/>
            <w:right w:val="none" w:sz="0" w:space="0" w:color="auto"/>
          </w:divBdr>
        </w:div>
        <w:div w:id="71202404">
          <w:marLeft w:val="1800"/>
          <w:marRight w:val="0"/>
          <w:marTop w:val="96"/>
          <w:marBottom w:val="0"/>
          <w:divBdr>
            <w:top w:val="none" w:sz="0" w:space="0" w:color="auto"/>
            <w:left w:val="none" w:sz="0" w:space="0" w:color="auto"/>
            <w:bottom w:val="none" w:sz="0" w:space="0" w:color="auto"/>
            <w:right w:val="none" w:sz="0" w:space="0" w:color="auto"/>
          </w:divBdr>
        </w:div>
        <w:div w:id="535776331">
          <w:marLeft w:val="547"/>
          <w:marRight w:val="0"/>
          <w:marTop w:val="130"/>
          <w:marBottom w:val="0"/>
          <w:divBdr>
            <w:top w:val="none" w:sz="0" w:space="0" w:color="auto"/>
            <w:left w:val="none" w:sz="0" w:space="0" w:color="auto"/>
            <w:bottom w:val="none" w:sz="0" w:space="0" w:color="auto"/>
            <w:right w:val="none" w:sz="0" w:space="0" w:color="auto"/>
          </w:divBdr>
        </w:div>
        <w:div w:id="1086069783">
          <w:marLeft w:val="1800"/>
          <w:marRight w:val="0"/>
          <w:marTop w:val="96"/>
          <w:marBottom w:val="0"/>
          <w:divBdr>
            <w:top w:val="none" w:sz="0" w:space="0" w:color="auto"/>
            <w:left w:val="none" w:sz="0" w:space="0" w:color="auto"/>
            <w:bottom w:val="none" w:sz="0" w:space="0" w:color="auto"/>
            <w:right w:val="none" w:sz="0" w:space="0" w:color="auto"/>
          </w:divBdr>
        </w:div>
        <w:div w:id="1464542052">
          <w:marLeft w:val="1800"/>
          <w:marRight w:val="0"/>
          <w:marTop w:val="96"/>
          <w:marBottom w:val="0"/>
          <w:divBdr>
            <w:top w:val="none" w:sz="0" w:space="0" w:color="auto"/>
            <w:left w:val="none" w:sz="0" w:space="0" w:color="auto"/>
            <w:bottom w:val="none" w:sz="0" w:space="0" w:color="auto"/>
            <w:right w:val="none" w:sz="0" w:space="0" w:color="auto"/>
          </w:divBdr>
        </w:div>
        <w:div w:id="1546718886">
          <w:marLeft w:val="1166"/>
          <w:marRight w:val="0"/>
          <w:marTop w:val="115"/>
          <w:marBottom w:val="0"/>
          <w:divBdr>
            <w:top w:val="none" w:sz="0" w:space="0" w:color="auto"/>
            <w:left w:val="none" w:sz="0" w:space="0" w:color="auto"/>
            <w:bottom w:val="none" w:sz="0" w:space="0" w:color="auto"/>
            <w:right w:val="none" w:sz="0" w:space="0" w:color="auto"/>
          </w:divBdr>
        </w:div>
        <w:div w:id="1866405179">
          <w:marLeft w:val="1166"/>
          <w:marRight w:val="0"/>
          <w:marTop w:val="115"/>
          <w:marBottom w:val="0"/>
          <w:divBdr>
            <w:top w:val="none" w:sz="0" w:space="0" w:color="auto"/>
            <w:left w:val="none" w:sz="0" w:space="0" w:color="auto"/>
            <w:bottom w:val="none" w:sz="0" w:space="0" w:color="auto"/>
            <w:right w:val="none" w:sz="0" w:space="0" w:color="auto"/>
          </w:divBdr>
        </w:div>
        <w:div w:id="2147160700">
          <w:marLeft w:val="547"/>
          <w:marRight w:val="0"/>
          <w:marTop w:val="130"/>
          <w:marBottom w:val="0"/>
          <w:divBdr>
            <w:top w:val="none" w:sz="0" w:space="0" w:color="auto"/>
            <w:left w:val="none" w:sz="0" w:space="0" w:color="auto"/>
            <w:bottom w:val="none" w:sz="0" w:space="0" w:color="auto"/>
            <w:right w:val="none" w:sz="0" w:space="0" w:color="auto"/>
          </w:divBdr>
        </w:div>
      </w:divsChild>
    </w:div>
    <w:div w:id="760564090">
      <w:bodyDiv w:val="1"/>
      <w:marLeft w:val="0"/>
      <w:marRight w:val="0"/>
      <w:marTop w:val="0"/>
      <w:marBottom w:val="0"/>
      <w:divBdr>
        <w:top w:val="none" w:sz="0" w:space="0" w:color="auto"/>
        <w:left w:val="none" w:sz="0" w:space="0" w:color="auto"/>
        <w:bottom w:val="none" w:sz="0" w:space="0" w:color="auto"/>
        <w:right w:val="none" w:sz="0" w:space="0" w:color="auto"/>
      </w:divBdr>
      <w:divsChild>
        <w:div w:id="305594669">
          <w:marLeft w:val="547"/>
          <w:marRight w:val="0"/>
          <w:marTop w:val="115"/>
          <w:marBottom w:val="0"/>
          <w:divBdr>
            <w:top w:val="none" w:sz="0" w:space="0" w:color="auto"/>
            <w:left w:val="none" w:sz="0" w:space="0" w:color="auto"/>
            <w:bottom w:val="none" w:sz="0" w:space="0" w:color="auto"/>
            <w:right w:val="none" w:sz="0" w:space="0" w:color="auto"/>
          </w:divBdr>
        </w:div>
        <w:div w:id="493842837">
          <w:marLeft w:val="1166"/>
          <w:marRight w:val="0"/>
          <w:marTop w:val="86"/>
          <w:marBottom w:val="0"/>
          <w:divBdr>
            <w:top w:val="none" w:sz="0" w:space="0" w:color="auto"/>
            <w:left w:val="none" w:sz="0" w:space="0" w:color="auto"/>
            <w:bottom w:val="none" w:sz="0" w:space="0" w:color="auto"/>
            <w:right w:val="none" w:sz="0" w:space="0" w:color="auto"/>
          </w:divBdr>
        </w:div>
        <w:div w:id="816339543">
          <w:marLeft w:val="1166"/>
          <w:marRight w:val="0"/>
          <w:marTop w:val="86"/>
          <w:marBottom w:val="0"/>
          <w:divBdr>
            <w:top w:val="none" w:sz="0" w:space="0" w:color="auto"/>
            <w:left w:val="none" w:sz="0" w:space="0" w:color="auto"/>
            <w:bottom w:val="none" w:sz="0" w:space="0" w:color="auto"/>
            <w:right w:val="none" w:sz="0" w:space="0" w:color="auto"/>
          </w:divBdr>
        </w:div>
        <w:div w:id="959721365">
          <w:marLeft w:val="547"/>
          <w:marRight w:val="0"/>
          <w:marTop w:val="115"/>
          <w:marBottom w:val="0"/>
          <w:divBdr>
            <w:top w:val="none" w:sz="0" w:space="0" w:color="auto"/>
            <w:left w:val="none" w:sz="0" w:space="0" w:color="auto"/>
            <w:bottom w:val="none" w:sz="0" w:space="0" w:color="auto"/>
            <w:right w:val="none" w:sz="0" w:space="0" w:color="auto"/>
          </w:divBdr>
        </w:div>
        <w:div w:id="1293707696">
          <w:marLeft w:val="1166"/>
          <w:marRight w:val="0"/>
          <w:marTop w:val="86"/>
          <w:marBottom w:val="0"/>
          <w:divBdr>
            <w:top w:val="none" w:sz="0" w:space="0" w:color="auto"/>
            <w:left w:val="none" w:sz="0" w:space="0" w:color="auto"/>
            <w:bottom w:val="none" w:sz="0" w:space="0" w:color="auto"/>
            <w:right w:val="none" w:sz="0" w:space="0" w:color="auto"/>
          </w:divBdr>
        </w:div>
        <w:div w:id="1814565062">
          <w:marLeft w:val="1166"/>
          <w:marRight w:val="0"/>
          <w:marTop w:val="86"/>
          <w:marBottom w:val="0"/>
          <w:divBdr>
            <w:top w:val="none" w:sz="0" w:space="0" w:color="auto"/>
            <w:left w:val="none" w:sz="0" w:space="0" w:color="auto"/>
            <w:bottom w:val="none" w:sz="0" w:space="0" w:color="auto"/>
            <w:right w:val="none" w:sz="0" w:space="0" w:color="auto"/>
          </w:divBdr>
        </w:div>
      </w:divsChild>
    </w:div>
    <w:div w:id="850879908">
      <w:bodyDiv w:val="1"/>
      <w:marLeft w:val="0"/>
      <w:marRight w:val="0"/>
      <w:marTop w:val="0"/>
      <w:marBottom w:val="0"/>
      <w:divBdr>
        <w:top w:val="none" w:sz="0" w:space="0" w:color="auto"/>
        <w:left w:val="none" w:sz="0" w:space="0" w:color="auto"/>
        <w:bottom w:val="none" w:sz="0" w:space="0" w:color="auto"/>
        <w:right w:val="none" w:sz="0" w:space="0" w:color="auto"/>
      </w:divBdr>
      <w:divsChild>
        <w:div w:id="131096518">
          <w:marLeft w:val="1800"/>
          <w:marRight w:val="0"/>
          <w:marTop w:val="96"/>
          <w:marBottom w:val="0"/>
          <w:divBdr>
            <w:top w:val="none" w:sz="0" w:space="0" w:color="auto"/>
            <w:left w:val="none" w:sz="0" w:space="0" w:color="auto"/>
            <w:bottom w:val="none" w:sz="0" w:space="0" w:color="auto"/>
            <w:right w:val="none" w:sz="0" w:space="0" w:color="auto"/>
          </w:divBdr>
        </w:div>
        <w:div w:id="431973688">
          <w:marLeft w:val="547"/>
          <w:marRight w:val="0"/>
          <w:marTop w:val="130"/>
          <w:marBottom w:val="0"/>
          <w:divBdr>
            <w:top w:val="none" w:sz="0" w:space="0" w:color="auto"/>
            <w:left w:val="none" w:sz="0" w:space="0" w:color="auto"/>
            <w:bottom w:val="none" w:sz="0" w:space="0" w:color="auto"/>
            <w:right w:val="none" w:sz="0" w:space="0" w:color="auto"/>
          </w:divBdr>
        </w:div>
        <w:div w:id="470252879">
          <w:marLeft w:val="1166"/>
          <w:marRight w:val="0"/>
          <w:marTop w:val="115"/>
          <w:marBottom w:val="0"/>
          <w:divBdr>
            <w:top w:val="none" w:sz="0" w:space="0" w:color="auto"/>
            <w:left w:val="none" w:sz="0" w:space="0" w:color="auto"/>
            <w:bottom w:val="none" w:sz="0" w:space="0" w:color="auto"/>
            <w:right w:val="none" w:sz="0" w:space="0" w:color="auto"/>
          </w:divBdr>
        </w:div>
        <w:div w:id="677930685">
          <w:marLeft w:val="1800"/>
          <w:marRight w:val="0"/>
          <w:marTop w:val="96"/>
          <w:marBottom w:val="0"/>
          <w:divBdr>
            <w:top w:val="none" w:sz="0" w:space="0" w:color="auto"/>
            <w:left w:val="none" w:sz="0" w:space="0" w:color="auto"/>
            <w:bottom w:val="none" w:sz="0" w:space="0" w:color="auto"/>
            <w:right w:val="none" w:sz="0" w:space="0" w:color="auto"/>
          </w:divBdr>
        </w:div>
        <w:div w:id="750272634">
          <w:marLeft w:val="547"/>
          <w:marRight w:val="0"/>
          <w:marTop w:val="130"/>
          <w:marBottom w:val="0"/>
          <w:divBdr>
            <w:top w:val="none" w:sz="0" w:space="0" w:color="auto"/>
            <w:left w:val="none" w:sz="0" w:space="0" w:color="auto"/>
            <w:bottom w:val="none" w:sz="0" w:space="0" w:color="auto"/>
            <w:right w:val="none" w:sz="0" w:space="0" w:color="auto"/>
          </w:divBdr>
        </w:div>
        <w:div w:id="1487093309">
          <w:marLeft w:val="1166"/>
          <w:marRight w:val="0"/>
          <w:marTop w:val="115"/>
          <w:marBottom w:val="0"/>
          <w:divBdr>
            <w:top w:val="none" w:sz="0" w:space="0" w:color="auto"/>
            <w:left w:val="none" w:sz="0" w:space="0" w:color="auto"/>
            <w:bottom w:val="none" w:sz="0" w:space="0" w:color="auto"/>
            <w:right w:val="none" w:sz="0" w:space="0" w:color="auto"/>
          </w:divBdr>
        </w:div>
        <w:div w:id="1689330826">
          <w:marLeft w:val="1800"/>
          <w:marRight w:val="0"/>
          <w:marTop w:val="96"/>
          <w:marBottom w:val="0"/>
          <w:divBdr>
            <w:top w:val="none" w:sz="0" w:space="0" w:color="auto"/>
            <w:left w:val="none" w:sz="0" w:space="0" w:color="auto"/>
            <w:bottom w:val="none" w:sz="0" w:space="0" w:color="auto"/>
            <w:right w:val="none" w:sz="0" w:space="0" w:color="auto"/>
          </w:divBdr>
        </w:div>
        <w:div w:id="1878152642">
          <w:marLeft w:val="1166"/>
          <w:marRight w:val="0"/>
          <w:marTop w:val="115"/>
          <w:marBottom w:val="0"/>
          <w:divBdr>
            <w:top w:val="none" w:sz="0" w:space="0" w:color="auto"/>
            <w:left w:val="none" w:sz="0" w:space="0" w:color="auto"/>
            <w:bottom w:val="none" w:sz="0" w:space="0" w:color="auto"/>
            <w:right w:val="none" w:sz="0" w:space="0" w:color="auto"/>
          </w:divBdr>
        </w:div>
      </w:divsChild>
    </w:div>
    <w:div w:id="906846611">
      <w:bodyDiv w:val="1"/>
      <w:marLeft w:val="0"/>
      <w:marRight w:val="0"/>
      <w:marTop w:val="0"/>
      <w:marBottom w:val="0"/>
      <w:divBdr>
        <w:top w:val="none" w:sz="0" w:space="0" w:color="auto"/>
        <w:left w:val="none" w:sz="0" w:space="0" w:color="auto"/>
        <w:bottom w:val="none" w:sz="0" w:space="0" w:color="auto"/>
        <w:right w:val="none" w:sz="0" w:space="0" w:color="auto"/>
      </w:divBdr>
      <w:divsChild>
        <w:div w:id="225801382">
          <w:marLeft w:val="547"/>
          <w:marRight w:val="0"/>
          <w:marTop w:val="134"/>
          <w:marBottom w:val="0"/>
          <w:divBdr>
            <w:top w:val="none" w:sz="0" w:space="0" w:color="auto"/>
            <w:left w:val="none" w:sz="0" w:space="0" w:color="auto"/>
            <w:bottom w:val="none" w:sz="0" w:space="0" w:color="auto"/>
            <w:right w:val="none" w:sz="0" w:space="0" w:color="auto"/>
          </w:divBdr>
        </w:div>
      </w:divsChild>
    </w:div>
    <w:div w:id="958610694">
      <w:bodyDiv w:val="1"/>
      <w:marLeft w:val="0"/>
      <w:marRight w:val="0"/>
      <w:marTop w:val="0"/>
      <w:marBottom w:val="0"/>
      <w:divBdr>
        <w:top w:val="none" w:sz="0" w:space="0" w:color="auto"/>
        <w:left w:val="none" w:sz="0" w:space="0" w:color="auto"/>
        <w:bottom w:val="none" w:sz="0" w:space="0" w:color="auto"/>
        <w:right w:val="none" w:sz="0" w:space="0" w:color="auto"/>
      </w:divBdr>
      <w:divsChild>
        <w:div w:id="135999710">
          <w:marLeft w:val="1800"/>
          <w:marRight w:val="0"/>
          <w:marTop w:val="77"/>
          <w:marBottom w:val="0"/>
          <w:divBdr>
            <w:top w:val="none" w:sz="0" w:space="0" w:color="auto"/>
            <w:left w:val="none" w:sz="0" w:space="0" w:color="auto"/>
            <w:bottom w:val="none" w:sz="0" w:space="0" w:color="auto"/>
            <w:right w:val="none" w:sz="0" w:space="0" w:color="auto"/>
          </w:divBdr>
        </w:div>
        <w:div w:id="321274008">
          <w:marLeft w:val="2520"/>
          <w:marRight w:val="0"/>
          <w:marTop w:val="58"/>
          <w:marBottom w:val="0"/>
          <w:divBdr>
            <w:top w:val="none" w:sz="0" w:space="0" w:color="auto"/>
            <w:left w:val="none" w:sz="0" w:space="0" w:color="auto"/>
            <w:bottom w:val="none" w:sz="0" w:space="0" w:color="auto"/>
            <w:right w:val="none" w:sz="0" w:space="0" w:color="auto"/>
          </w:divBdr>
        </w:div>
        <w:div w:id="455762323">
          <w:marLeft w:val="1800"/>
          <w:marRight w:val="0"/>
          <w:marTop w:val="77"/>
          <w:marBottom w:val="0"/>
          <w:divBdr>
            <w:top w:val="none" w:sz="0" w:space="0" w:color="auto"/>
            <w:left w:val="none" w:sz="0" w:space="0" w:color="auto"/>
            <w:bottom w:val="none" w:sz="0" w:space="0" w:color="auto"/>
            <w:right w:val="none" w:sz="0" w:space="0" w:color="auto"/>
          </w:divBdr>
        </w:div>
        <w:div w:id="470682242">
          <w:marLeft w:val="1166"/>
          <w:marRight w:val="0"/>
          <w:marTop w:val="86"/>
          <w:marBottom w:val="0"/>
          <w:divBdr>
            <w:top w:val="none" w:sz="0" w:space="0" w:color="auto"/>
            <w:left w:val="none" w:sz="0" w:space="0" w:color="auto"/>
            <w:bottom w:val="none" w:sz="0" w:space="0" w:color="auto"/>
            <w:right w:val="none" w:sz="0" w:space="0" w:color="auto"/>
          </w:divBdr>
        </w:div>
        <w:div w:id="579676838">
          <w:marLeft w:val="1166"/>
          <w:marRight w:val="0"/>
          <w:marTop w:val="86"/>
          <w:marBottom w:val="0"/>
          <w:divBdr>
            <w:top w:val="none" w:sz="0" w:space="0" w:color="auto"/>
            <w:left w:val="none" w:sz="0" w:space="0" w:color="auto"/>
            <w:bottom w:val="none" w:sz="0" w:space="0" w:color="auto"/>
            <w:right w:val="none" w:sz="0" w:space="0" w:color="auto"/>
          </w:divBdr>
        </w:div>
        <w:div w:id="931013594">
          <w:marLeft w:val="2520"/>
          <w:marRight w:val="0"/>
          <w:marTop w:val="58"/>
          <w:marBottom w:val="0"/>
          <w:divBdr>
            <w:top w:val="none" w:sz="0" w:space="0" w:color="auto"/>
            <w:left w:val="none" w:sz="0" w:space="0" w:color="auto"/>
            <w:bottom w:val="none" w:sz="0" w:space="0" w:color="auto"/>
            <w:right w:val="none" w:sz="0" w:space="0" w:color="auto"/>
          </w:divBdr>
        </w:div>
        <w:div w:id="978336692">
          <w:marLeft w:val="2520"/>
          <w:marRight w:val="0"/>
          <w:marTop w:val="58"/>
          <w:marBottom w:val="0"/>
          <w:divBdr>
            <w:top w:val="none" w:sz="0" w:space="0" w:color="auto"/>
            <w:left w:val="none" w:sz="0" w:space="0" w:color="auto"/>
            <w:bottom w:val="none" w:sz="0" w:space="0" w:color="auto"/>
            <w:right w:val="none" w:sz="0" w:space="0" w:color="auto"/>
          </w:divBdr>
        </w:div>
        <w:div w:id="1052004079">
          <w:marLeft w:val="547"/>
          <w:marRight w:val="0"/>
          <w:marTop w:val="86"/>
          <w:marBottom w:val="0"/>
          <w:divBdr>
            <w:top w:val="none" w:sz="0" w:space="0" w:color="auto"/>
            <w:left w:val="none" w:sz="0" w:space="0" w:color="auto"/>
            <w:bottom w:val="none" w:sz="0" w:space="0" w:color="auto"/>
            <w:right w:val="none" w:sz="0" w:space="0" w:color="auto"/>
          </w:divBdr>
        </w:div>
        <w:div w:id="1057431960">
          <w:marLeft w:val="2520"/>
          <w:marRight w:val="0"/>
          <w:marTop w:val="58"/>
          <w:marBottom w:val="0"/>
          <w:divBdr>
            <w:top w:val="none" w:sz="0" w:space="0" w:color="auto"/>
            <w:left w:val="none" w:sz="0" w:space="0" w:color="auto"/>
            <w:bottom w:val="none" w:sz="0" w:space="0" w:color="auto"/>
            <w:right w:val="none" w:sz="0" w:space="0" w:color="auto"/>
          </w:divBdr>
        </w:div>
        <w:div w:id="1118068193">
          <w:marLeft w:val="547"/>
          <w:marRight w:val="0"/>
          <w:marTop w:val="86"/>
          <w:marBottom w:val="0"/>
          <w:divBdr>
            <w:top w:val="none" w:sz="0" w:space="0" w:color="auto"/>
            <w:left w:val="none" w:sz="0" w:space="0" w:color="auto"/>
            <w:bottom w:val="none" w:sz="0" w:space="0" w:color="auto"/>
            <w:right w:val="none" w:sz="0" w:space="0" w:color="auto"/>
          </w:divBdr>
        </w:div>
        <w:div w:id="1175651611">
          <w:marLeft w:val="547"/>
          <w:marRight w:val="0"/>
          <w:marTop w:val="86"/>
          <w:marBottom w:val="0"/>
          <w:divBdr>
            <w:top w:val="none" w:sz="0" w:space="0" w:color="auto"/>
            <w:left w:val="none" w:sz="0" w:space="0" w:color="auto"/>
            <w:bottom w:val="none" w:sz="0" w:space="0" w:color="auto"/>
            <w:right w:val="none" w:sz="0" w:space="0" w:color="auto"/>
          </w:divBdr>
        </w:div>
        <w:div w:id="1180585843">
          <w:marLeft w:val="1166"/>
          <w:marRight w:val="0"/>
          <w:marTop w:val="86"/>
          <w:marBottom w:val="0"/>
          <w:divBdr>
            <w:top w:val="none" w:sz="0" w:space="0" w:color="auto"/>
            <w:left w:val="none" w:sz="0" w:space="0" w:color="auto"/>
            <w:bottom w:val="none" w:sz="0" w:space="0" w:color="auto"/>
            <w:right w:val="none" w:sz="0" w:space="0" w:color="auto"/>
          </w:divBdr>
        </w:div>
        <w:div w:id="1226138779">
          <w:marLeft w:val="1166"/>
          <w:marRight w:val="0"/>
          <w:marTop w:val="86"/>
          <w:marBottom w:val="0"/>
          <w:divBdr>
            <w:top w:val="none" w:sz="0" w:space="0" w:color="auto"/>
            <w:left w:val="none" w:sz="0" w:space="0" w:color="auto"/>
            <w:bottom w:val="none" w:sz="0" w:space="0" w:color="auto"/>
            <w:right w:val="none" w:sz="0" w:space="0" w:color="auto"/>
          </w:divBdr>
        </w:div>
        <w:div w:id="1690790552">
          <w:marLeft w:val="2520"/>
          <w:marRight w:val="0"/>
          <w:marTop w:val="58"/>
          <w:marBottom w:val="0"/>
          <w:divBdr>
            <w:top w:val="none" w:sz="0" w:space="0" w:color="auto"/>
            <w:left w:val="none" w:sz="0" w:space="0" w:color="auto"/>
            <w:bottom w:val="none" w:sz="0" w:space="0" w:color="auto"/>
            <w:right w:val="none" w:sz="0" w:space="0" w:color="auto"/>
          </w:divBdr>
        </w:div>
        <w:div w:id="1869023627">
          <w:marLeft w:val="1800"/>
          <w:marRight w:val="0"/>
          <w:marTop w:val="77"/>
          <w:marBottom w:val="0"/>
          <w:divBdr>
            <w:top w:val="none" w:sz="0" w:space="0" w:color="auto"/>
            <w:left w:val="none" w:sz="0" w:space="0" w:color="auto"/>
            <w:bottom w:val="none" w:sz="0" w:space="0" w:color="auto"/>
            <w:right w:val="none" w:sz="0" w:space="0" w:color="auto"/>
          </w:divBdr>
        </w:div>
        <w:div w:id="1918591635">
          <w:marLeft w:val="1166"/>
          <w:marRight w:val="0"/>
          <w:marTop w:val="86"/>
          <w:marBottom w:val="0"/>
          <w:divBdr>
            <w:top w:val="none" w:sz="0" w:space="0" w:color="auto"/>
            <w:left w:val="none" w:sz="0" w:space="0" w:color="auto"/>
            <w:bottom w:val="none" w:sz="0" w:space="0" w:color="auto"/>
            <w:right w:val="none" w:sz="0" w:space="0" w:color="auto"/>
          </w:divBdr>
        </w:div>
      </w:divsChild>
    </w:div>
    <w:div w:id="980958855">
      <w:bodyDiv w:val="1"/>
      <w:marLeft w:val="0"/>
      <w:marRight w:val="0"/>
      <w:marTop w:val="0"/>
      <w:marBottom w:val="0"/>
      <w:divBdr>
        <w:top w:val="none" w:sz="0" w:space="0" w:color="auto"/>
        <w:left w:val="none" w:sz="0" w:space="0" w:color="auto"/>
        <w:bottom w:val="none" w:sz="0" w:space="0" w:color="auto"/>
        <w:right w:val="none" w:sz="0" w:space="0" w:color="auto"/>
      </w:divBdr>
      <w:divsChild>
        <w:div w:id="1549338569">
          <w:marLeft w:val="547"/>
          <w:marRight w:val="0"/>
          <w:marTop w:val="115"/>
          <w:marBottom w:val="0"/>
          <w:divBdr>
            <w:top w:val="none" w:sz="0" w:space="0" w:color="auto"/>
            <w:left w:val="none" w:sz="0" w:space="0" w:color="auto"/>
            <w:bottom w:val="none" w:sz="0" w:space="0" w:color="auto"/>
            <w:right w:val="none" w:sz="0" w:space="0" w:color="auto"/>
          </w:divBdr>
        </w:div>
        <w:div w:id="169222081">
          <w:marLeft w:val="1166"/>
          <w:marRight w:val="0"/>
          <w:marTop w:val="96"/>
          <w:marBottom w:val="0"/>
          <w:divBdr>
            <w:top w:val="none" w:sz="0" w:space="0" w:color="auto"/>
            <w:left w:val="none" w:sz="0" w:space="0" w:color="auto"/>
            <w:bottom w:val="none" w:sz="0" w:space="0" w:color="auto"/>
            <w:right w:val="none" w:sz="0" w:space="0" w:color="auto"/>
          </w:divBdr>
        </w:div>
        <w:div w:id="1223441607">
          <w:marLeft w:val="1166"/>
          <w:marRight w:val="0"/>
          <w:marTop w:val="96"/>
          <w:marBottom w:val="0"/>
          <w:divBdr>
            <w:top w:val="none" w:sz="0" w:space="0" w:color="auto"/>
            <w:left w:val="none" w:sz="0" w:space="0" w:color="auto"/>
            <w:bottom w:val="none" w:sz="0" w:space="0" w:color="auto"/>
            <w:right w:val="none" w:sz="0" w:space="0" w:color="auto"/>
          </w:divBdr>
        </w:div>
        <w:div w:id="887569214">
          <w:marLeft w:val="1166"/>
          <w:marRight w:val="0"/>
          <w:marTop w:val="96"/>
          <w:marBottom w:val="0"/>
          <w:divBdr>
            <w:top w:val="none" w:sz="0" w:space="0" w:color="auto"/>
            <w:left w:val="none" w:sz="0" w:space="0" w:color="auto"/>
            <w:bottom w:val="none" w:sz="0" w:space="0" w:color="auto"/>
            <w:right w:val="none" w:sz="0" w:space="0" w:color="auto"/>
          </w:divBdr>
        </w:div>
        <w:div w:id="1433092198">
          <w:marLeft w:val="1800"/>
          <w:marRight w:val="0"/>
          <w:marTop w:val="77"/>
          <w:marBottom w:val="0"/>
          <w:divBdr>
            <w:top w:val="none" w:sz="0" w:space="0" w:color="auto"/>
            <w:left w:val="none" w:sz="0" w:space="0" w:color="auto"/>
            <w:bottom w:val="none" w:sz="0" w:space="0" w:color="auto"/>
            <w:right w:val="none" w:sz="0" w:space="0" w:color="auto"/>
          </w:divBdr>
        </w:div>
        <w:div w:id="903491245">
          <w:marLeft w:val="1800"/>
          <w:marRight w:val="0"/>
          <w:marTop w:val="77"/>
          <w:marBottom w:val="0"/>
          <w:divBdr>
            <w:top w:val="none" w:sz="0" w:space="0" w:color="auto"/>
            <w:left w:val="none" w:sz="0" w:space="0" w:color="auto"/>
            <w:bottom w:val="none" w:sz="0" w:space="0" w:color="auto"/>
            <w:right w:val="none" w:sz="0" w:space="0" w:color="auto"/>
          </w:divBdr>
        </w:div>
      </w:divsChild>
    </w:div>
    <w:div w:id="987704216">
      <w:bodyDiv w:val="1"/>
      <w:marLeft w:val="0"/>
      <w:marRight w:val="0"/>
      <w:marTop w:val="0"/>
      <w:marBottom w:val="0"/>
      <w:divBdr>
        <w:top w:val="none" w:sz="0" w:space="0" w:color="auto"/>
        <w:left w:val="none" w:sz="0" w:space="0" w:color="auto"/>
        <w:bottom w:val="none" w:sz="0" w:space="0" w:color="auto"/>
        <w:right w:val="none" w:sz="0" w:space="0" w:color="auto"/>
      </w:divBdr>
      <w:divsChild>
        <w:div w:id="22220186">
          <w:marLeft w:val="1166"/>
          <w:marRight w:val="0"/>
          <w:marTop w:val="86"/>
          <w:marBottom w:val="0"/>
          <w:divBdr>
            <w:top w:val="none" w:sz="0" w:space="0" w:color="auto"/>
            <w:left w:val="none" w:sz="0" w:space="0" w:color="auto"/>
            <w:bottom w:val="none" w:sz="0" w:space="0" w:color="auto"/>
            <w:right w:val="none" w:sz="0" w:space="0" w:color="auto"/>
          </w:divBdr>
        </w:div>
        <w:div w:id="96416581">
          <w:marLeft w:val="1166"/>
          <w:marRight w:val="0"/>
          <w:marTop w:val="86"/>
          <w:marBottom w:val="0"/>
          <w:divBdr>
            <w:top w:val="none" w:sz="0" w:space="0" w:color="auto"/>
            <w:left w:val="none" w:sz="0" w:space="0" w:color="auto"/>
            <w:bottom w:val="none" w:sz="0" w:space="0" w:color="auto"/>
            <w:right w:val="none" w:sz="0" w:space="0" w:color="auto"/>
          </w:divBdr>
        </w:div>
        <w:div w:id="949967400">
          <w:marLeft w:val="1166"/>
          <w:marRight w:val="0"/>
          <w:marTop w:val="86"/>
          <w:marBottom w:val="0"/>
          <w:divBdr>
            <w:top w:val="none" w:sz="0" w:space="0" w:color="auto"/>
            <w:left w:val="none" w:sz="0" w:space="0" w:color="auto"/>
            <w:bottom w:val="none" w:sz="0" w:space="0" w:color="auto"/>
            <w:right w:val="none" w:sz="0" w:space="0" w:color="auto"/>
          </w:divBdr>
        </w:div>
        <w:div w:id="1071196593">
          <w:marLeft w:val="1166"/>
          <w:marRight w:val="0"/>
          <w:marTop w:val="86"/>
          <w:marBottom w:val="0"/>
          <w:divBdr>
            <w:top w:val="none" w:sz="0" w:space="0" w:color="auto"/>
            <w:left w:val="none" w:sz="0" w:space="0" w:color="auto"/>
            <w:bottom w:val="none" w:sz="0" w:space="0" w:color="auto"/>
            <w:right w:val="none" w:sz="0" w:space="0" w:color="auto"/>
          </w:divBdr>
        </w:div>
        <w:div w:id="1496915055">
          <w:marLeft w:val="547"/>
          <w:marRight w:val="0"/>
          <w:marTop w:val="96"/>
          <w:marBottom w:val="0"/>
          <w:divBdr>
            <w:top w:val="none" w:sz="0" w:space="0" w:color="auto"/>
            <w:left w:val="none" w:sz="0" w:space="0" w:color="auto"/>
            <w:bottom w:val="none" w:sz="0" w:space="0" w:color="auto"/>
            <w:right w:val="none" w:sz="0" w:space="0" w:color="auto"/>
          </w:divBdr>
        </w:div>
        <w:div w:id="1529563532">
          <w:marLeft w:val="1166"/>
          <w:marRight w:val="0"/>
          <w:marTop w:val="86"/>
          <w:marBottom w:val="0"/>
          <w:divBdr>
            <w:top w:val="none" w:sz="0" w:space="0" w:color="auto"/>
            <w:left w:val="none" w:sz="0" w:space="0" w:color="auto"/>
            <w:bottom w:val="none" w:sz="0" w:space="0" w:color="auto"/>
            <w:right w:val="none" w:sz="0" w:space="0" w:color="auto"/>
          </w:divBdr>
        </w:div>
        <w:div w:id="1536309095">
          <w:marLeft w:val="547"/>
          <w:marRight w:val="0"/>
          <w:marTop w:val="96"/>
          <w:marBottom w:val="0"/>
          <w:divBdr>
            <w:top w:val="none" w:sz="0" w:space="0" w:color="auto"/>
            <w:left w:val="none" w:sz="0" w:space="0" w:color="auto"/>
            <w:bottom w:val="none" w:sz="0" w:space="0" w:color="auto"/>
            <w:right w:val="none" w:sz="0" w:space="0" w:color="auto"/>
          </w:divBdr>
        </w:div>
        <w:div w:id="1823545334">
          <w:marLeft w:val="1166"/>
          <w:marRight w:val="0"/>
          <w:marTop w:val="86"/>
          <w:marBottom w:val="0"/>
          <w:divBdr>
            <w:top w:val="none" w:sz="0" w:space="0" w:color="auto"/>
            <w:left w:val="none" w:sz="0" w:space="0" w:color="auto"/>
            <w:bottom w:val="none" w:sz="0" w:space="0" w:color="auto"/>
            <w:right w:val="none" w:sz="0" w:space="0" w:color="auto"/>
          </w:divBdr>
        </w:div>
        <w:div w:id="1840580621">
          <w:marLeft w:val="547"/>
          <w:marRight w:val="0"/>
          <w:marTop w:val="96"/>
          <w:marBottom w:val="0"/>
          <w:divBdr>
            <w:top w:val="none" w:sz="0" w:space="0" w:color="auto"/>
            <w:left w:val="none" w:sz="0" w:space="0" w:color="auto"/>
            <w:bottom w:val="none" w:sz="0" w:space="0" w:color="auto"/>
            <w:right w:val="none" w:sz="0" w:space="0" w:color="auto"/>
          </w:divBdr>
        </w:div>
      </w:divsChild>
    </w:div>
    <w:div w:id="1016811666">
      <w:bodyDiv w:val="1"/>
      <w:marLeft w:val="0"/>
      <w:marRight w:val="0"/>
      <w:marTop w:val="0"/>
      <w:marBottom w:val="0"/>
      <w:divBdr>
        <w:top w:val="none" w:sz="0" w:space="0" w:color="auto"/>
        <w:left w:val="none" w:sz="0" w:space="0" w:color="auto"/>
        <w:bottom w:val="none" w:sz="0" w:space="0" w:color="auto"/>
        <w:right w:val="none" w:sz="0" w:space="0" w:color="auto"/>
      </w:divBdr>
      <w:divsChild>
        <w:div w:id="298387346">
          <w:marLeft w:val="1166"/>
          <w:marRight w:val="0"/>
          <w:marTop w:val="115"/>
          <w:marBottom w:val="0"/>
          <w:divBdr>
            <w:top w:val="none" w:sz="0" w:space="0" w:color="auto"/>
            <w:left w:val="none" w:sz="0" w:space="0" w:color="auto"/>
            <w:bottom w:val="none" w:sz="0" w:space="0" w:color="auto"/>
            <w:right w:val="none" w:sz="0" w:space="0" w:color="auto"/>
          </w:divBdr>
        </w:div>
        <w:div w:id="416561454">
          <w:marLeft w:val="547"/>
          <w:marRight w:val="0"/>
          <w:marTop w:val="130"/>
          <w:marBottom w:val="0"/>
          <w:divBdr>
            <w:top w:val="none" w:sz="0" w:space="0" w:color="auto"/>
            <w:left w:val="none" w:sz="0" w:space="0" w:color="auto"/>
            <w:bottom w:val="none" w:sz="0" w:space="0" w:color="auto"/>
            <w:right w:val="none" w:sz="0" w:space="0" w:color="auto"/>
          </w:divBdr>
        </w:div>
        <w:div w:id="443573514">
          <w:marLeft w:val="547"/>
          <w:marRight w:val="0"/>
          <w:marTop w:val="130"/>
          <w:marBottom w:val="0"/>
          <w:divBdr>
            <w:top w:val="none" w:sz="0" w:space="0" w:color="auto"/>
            <w:left w:val="none" w:sz="0" w:space="0" w:color="auto"/>
            <w:bottom w:val="none" w:sz="0" w:space="0" w:color="auto"/>
            <w:right w:val="none" w:sz="0" w:space="0" w:color="auto"/>
          </w:divBdr>
        </w:div>
        <w:div w:id="649794837">
          <w:marLeft w:val="1166"/>
          <w:marRight w:val="0"/>
          <w:marTop w:val="115"/>
          <w:marBottom w:val="0"/>
          <w:divBdr>
            <w:top w:val="none" w:sz="0" w:space="0" w:color="auto"/>
            <w:left w:val="none" w:sz="0" w:space="0" w:color="auto"/>
            <w:bottom w:val="none" w:sz="0" w:space="0" w:color="auto"/>
            <w:right w:val="none" w:sz="0" w:space="0" w:color="auto"/>
          </w:divBdr>
        </w:div>
        <w:div w:id="1564179786">
          <w:marLeft w:val="547"/>
          <w:marRight w:val="0"/>
          <w:marTop w:val="130"/>
          <w:marBottom w:val="0"/>
          <w:divBdr>
            <w:top w:val="none" w:sz="0" w:space="0" w:color="auto"/>
            <w:left w:val="none" w:sz="0" w:space="0" w:color="auto"/>
            <w:bottom w:val="none" w:sz="0" w:space="0" w:color="auto"/>
            <w:right w:val="none" w:sz="0" w:space="0" w:color="auto"/>
          </w:divBdr>
        </w:div>
        <w:div w:id="2018582520">
          <w:marLeft w:val="1166"/>
          <w:marRight w:val="0"/>
          <w:marTop w:val="115"/>
          <w:marBottom w:val="0"/>
          <w:divBdr>
            <w:top w:val="none" w:sz="0" w:space="0" w:color="auto"/>
            <w:left w:val="none" w:sz="0" w:space="0" w:color="auto"/>
            <w:bottom w:val="none" w:sz="0" w:space="0" w:color="auto"/>
            <w:right w:val="none" w:sz="0" w:space="0" w:color="auto"/>
          </w:divBdr>
        </w:div>
      </w:divsChild>
    </w:div>
    <w:div w:id="1057585245">
      <w:bodyDiv w:val="1"/>
      <w:marLeft w:val="0"/>
      <w:marRight w:val="0"/>
      <w:marTop w:val="0"/>
      <w:marBottom w:val="0"/>
      <w:divBdr>
        <w:top w:val="none" w:sz="0" w:space="0" w:color="auto"/>
        <w:left w:val="none" w:sz="0" w:space="0" w:color="auto"/>
        <w:bottom w:val="none" w:sz="0" w:space="0" w:color="auto"/>
        <w:right w:val="none" w:sz="0" w:space="0" w:color="auto"/>
      </w:divBdr>
      <w:divsChild>
        <w:div w:id="468593445">
          <w:marLeft w:val="547"/>
          <w:marRight w:val="0"/>
          <w:marTop w:val="130"/>
          <w:marBottom w:val="0"/>
          <w:divBdr>
            <w:top w:val="none" w:sz="0" w:space="0" w:color="auto"/>
            <w:left w:val="none" w:sz="0" w:space="0" w:color="auto"/>
            <w:bottom w:val="none" w:sz="0" w:space="0" w:color="auto"/>
            <w:right w:val="none" w:sz="0" w:space="0" w:color="auto"/>
          </w:divBdr>
        </w:div>
      </w:divsChild>
    </w:div>
    <w:div w:id="1109474982">
      <w:bodyDiv w:val="1"/>
      <w:marLeft w:val="0"/>
      <w:marRight w:val="0"/>
      <w:marTop w:val="0"/>
      <w:marBottom w:val="0"/>
      <w:divBdr>
        <w:top w:val="none" w:sz="0" w:space="0" w:color="auto"/>
        <w:left w:val="none" w:sz="0" w:space="0" w:color="auto"/>
        <w:bottom w:val="none" w:sz="0" w:space="0" w:color="auto"/>
        <w:right w:val="none" w:sz="0" w:space="0" w:color="auto"/>
      </w:divBdr>
      <w:divsChild>
        <w:div w:id="1667896623">
          <w:marLeft w:val="547"/>
          <w:marRight w:val="0"/>
          <w:marTop w:val="115"/>
          <w:marBottom w:val="0"/>
          <w:divBdr>
            <w:top w:val="none" w:sz="0" w:space="0" w:color="auto"/>
            <w:left w:val="none" w:sz="0" w:space="0" w:color="auto"/>
            <w:bottom w:val="none" w:sz="0" w:space="0" w:color="auto"/>
            <w:right w:val="none" w:sz="0" w:space="0" w:color="auto"/>
          </w:divBdr>
        </w:div>
        <w:div w:id="1958291247">
          <w:marLeft w:val="547"/>
          <w:marRight w:val="0"/>
          <w:marTop w:val="115"/>
          <w:marBottom w:val="0"/>
          <w:divBdr>
            <w:top w:val="none" w:sz="0" w:space="0" w:color="auto"/>
            <w:left w:val="none" w:sz="0" w:space="0" w:color="auto"/>
            <w:bottom w:val="none" w:sz="0" w:space="0" w:color="auto"/>
            <w:right w:val="none" w:sz="0" w:space="0" w:color="auto"/>
          </w:divBdr>
        </w:div>
      </w:divsChild>
    </w:div>
    <w:div w:id="1182403142">
      <w:bodyDiv w:val="1"/>
      <w:marLeft w:val="0"/>
      <w:marRight w:val="0"/>
      <w:marTop w:val="0"/>
      <w:marBottom w:val="0"/>
      <w:divBdr>
        <w:top w:val="none" w:sz="0" w:space="0" w:color="auto"/>
        <w:left w:val="none" w:sz="0" w:space="0" w:color="auto"/>
        <w:bottom w:val="none" w:sz="0" w:space="0" w:color="auto"/>
        <w:right w:val="none" w:sz="0" w:space="0" w:color="auto"/>
      </w:divBdr>
      <w:divsChild>
        <w:div w:id="865019251">
          <w:marLeft w:val="547"/>
          <w:marRight w:val="0"/>
          <w:marTop w:val="115"/>
          <w:marBottom w:val="0"/>
          <w:divBdr>
            <w:top w:val="none" w:sz="0" w:space="0" w:color="auto"/>
            <w:left w:val="none" w:sz="0" w:space="0" w:color="auto"/>
            <w:bottom w:val="none" w:sz="0" w:space="0" w:color="auto"/>
            <w:right w:val="none" w:sz="0" w:space="0" w:color="auto"/>
          </w:divBdr>
        </w:div>
      </w:divsChild>
    </w:div>
    <w:div w:id="1212570370">
      <w:bodyDiv w:val="1"/>
      <w:marLeft w:val="0"/>
      <w:marRight w:val="0"/>
      <w:marTop w:val="0"/>
      <w:marBottom w:val="0"/>
      <w:divBdr>
        <w:top w:val="none" w:sz="0" w:space="0" w:color="auto"/>
        <w:left w:val="none" w:sz="0" w:space="0" w:color="auto"/>
        <w:bottom w:val="none" w:sz="0" w:space="0" w:color="auto"/>
        <w:right w:val="none" w:sz="0" w:space="0" w:color="auto"/>
      </w:divBdr>
    </w:div>
    <w:div w:id="1375736883">
      <w:bodyDiv w:val="1"/>
      <w:marLeft w:val="0"/>
      <w:marRight w:val="0"/>
      <w:marTop w:val="0"/>
      <w:marBottom w:val="0"/>
      <w:divBdr>
        <w:top w:val="none" w:sz="0" w:space="0" w:color="auto"/>
        <w:left w:val="none" w:sz="0" w:space="0" w:color="auto"/>
        <w:bottom w:val="none" w:sz="0" w:space="0" w:color="auto"/>
        <w:right w:val="none" w:sz="0" w:space="0" w:color="auto"/>
      </w:divBdr>
      <w:divsChild>
        <w:div w:id="413362299">
          <w:marLeft w:val="547"/>
          <w:marRight w:val="0"/>
          <w:marTop w:val="134"/>
          <w:marBottom w:val="0"/>
          <w:divBdr>
            <w:top w:val="none" w:sz="0" w:space="0" w:color="auto"/>
            <w:left w:val="none" w:sz="0" w:space="0" w:color="auto"/>
            <w:bottom w:val="none" w:sz="0" w:space="0" w:color="auto"/>
            <w:right w:val="none" w:sz="0" w:space="0" w:color="auto"/>
          </w:divBdr>
        </w:div>
        <w:div w:id="644046284">
          <w:marLeft w:val="547"/>
          <w:marRight w:val="0"/>
          <w:marTop w:val="134"/>
          <w:marBottom w:val="0"/>
          <w:divBdr>
            <w:top w:val="none" w:sz="0" w:space="0" w:color="auto"/>
            <w:left w:val="none" w:sz="0" w:space="0" w:color="auto"/>
            <w:bottom w:val="none" w:sz="0" w:space="0" w:color="auto"/>
            <w:right w:val="none" w:sz="0" w:space="0" w:color="auto"/>
          </w:divBdr>
        </w:div>
        <w:div w:id="1392122608">
          <w:marLeft w:val="547"/>
          <w:marRight w:val="0"/>
          <w:marTop w:val="134"/>
          <w:marBottom w:val="0"/>
          <w:divBdr>
            <w:top w:val="none" w:sz="0" w:space="0" w:color="auto"/>
            <w:left w:val="none" w:sz="0" w:space="0" w:color="auto"/>
            <w:bottom w:val="none" w:sz="0" w:space="0" w:color="auto"/>
            <w:right w:val="none" w:sz="0" w:space="0" w:color="auto"/>
          </w:divBdr>
        </w:div>
        <w:div w:id="1444157498">
          <w:marLeft w:val="547"/>
          <w:marRight w:val="0"/>
          <w:marTop w:val="134"/>
          <w:marBottom w:val="0"/>
          <w:divBdr>
            <w:top w:val="none" w:sz="0" w:space="0" w:color="auto"/>
            <w:left w:val="none" w:sz="0" w:space="0" w:color="auto"/>
            <w:bottom w:val="none" w:sz="0" w:space="0" w:color="auto"/>
            <w:right w:val="none" w:sz="0" w:space="0" w:color="auto"/>
          </w:divBdr>
        </w:div>
      </w:divsChild>
    </w:div>
    <w:div w:id="1381829519">
      <w:bodyDiv w:val="1"/>
      <w:marLeft w:val="0"/>
      <w:marRight w:val="0"/>
      <w:marTop w:val="0"/>
      <w:marBottom w:val="0"/>
      <w:divBdr>
        <w:top w:val="none" w:sz="0" w:space="0" w:color="auto"/>
        <w:left w:val="none" w:sz="0" w:space="0" w:color="auto"/>
        <w:bottom w:val="none" w:sz="0" w:space="0" w:color="auto"/>
        <w:right w:val="none" w:sz="0" w:space="0" w:color="auto"/>
      </w:divBdr>
      <w:divsChild>
        <w:div w:id="87775530">
          <w:marLeft w:val="547"/>
          <w:marRight w:val="0"/>
          <w:marTop w:val="96"/>
          <w:marBottom w:val="0"/>
          <w:divBdr>
            <w:top w:val="none" w:sz="0" w:space="0" w:color="auto"/>
            <w:left w:val="none" w:sz="0" w:space="0" w:color="auto"/>
            <w:bottom w:val="none" w:sz="0" w:space="0" w:color="auto"/>
            <w:right w:val="none" w:sz="0" w:space="0" w:color="auto"/>
          </w:divBdr>
        </w:div>
        <w:div w:id="560941030">
          <w:marLeft w:val="547"/>
          <w:marRight w:val="0"/>
          <w:marTop w:val="96"/>
          <w:marBottom w:val="0"/>
          <w:divBdr>
            <w:top w:val="none" w:sz="0" w:space="0" w:color="auto"/>
            <w:left w:val="none" w:sz="0" w:space="0" w:color="auto"/>
            <w:bottom w:val="none" w:sz="0" w:space="0" w:color="auto"/>
            <w:right w:val="none" w:sz="0" w:space="0" w:color="auto"/>
          </w:divBdr>
        </w:div>
      </w:divsChild>
    </w:div>
    <w:div w:id="1452476719">
      <w:bodyDiv w:val="1"/>
      <w:marLeft w:val="0"/>
      <w:marRight w:val="0"/>
      <w:marTop w:val="0"/>
      <w:marBottom w:val="0"/>
      <w:divBdr>
        <w:top w:val="none" w:sz="0" w:space="0" w:color="auto"/>
        <w:left w:val="none" w:sz="0" w:space="0" w:color="auto"/>
        <w:bottom w:val="none" w:sz="0" w:space="0" w:color="auto"/>
        <w:right w:val="none" w:sz="0" w:space="0" w:color="auto"/>
      </w:divBdr>
      <w:divsChild>
        <w:div w:id="1450971820">
          <w:marLeft w:val="547"/>
          <w:marRight w:val="0"/>
          <w:marTop w:val="115"/>
          <w:marBottom w:val="0"/>
          <w:divBdr>
            <w:top w:val="none" w:sz="0" w:space="0" w:color="auto"/>
            <w:left w:val="none" w:sz="0" w:space="0" w:color="auto"/>
            <w:bottom w:val="none" w:sz="0" w:space="0" w:color="auto"/>
            <w:right w:val="none" w:sz="0" w:space="0" w:color="auto"/>
          </w:divBdr>
        </w:div>
      </w:divsChild>
    </w:div>
    <w:div w:id="1455710969">
      <w:bodyDiv w:val="1"/>
      <w:marLeft w:val="0"/>
      <w:marRight w:val="0"/>
      <w:marTop w:val="0"/>
      <w:marBottom w:val="0"/>
      <w:divBdr>
        <w:top w:val="none" w:sz="0" w:space="0" w:color="auto"/>
        <w:left w:val="none" w:sz="0" w:space="0" w:color="auto"/>
        <w:bottom w:val="none" w:sz="0" w:space="0" w:color="auto"/>
        <w:right w:val="none" w:sz="0" w:space="0" w:color="auto"/>
      </w:divBdr>
      <w:divsChild>
        <w:div w:id="556093944">
          <w:marLeft w:val="547"/>
          <w:marRight w:val="0"/>
          <w:marTop w:val="115"/>
          <w:marBottom w:val="0"/>
          <w:divBdr>
            <w:top w:val="none" w:sz="0" w:space="0" w:color="auto"/>
            <w:left w:val="none" w:sz="0" w:space="0" w:color="auto"/>
            <w:bottom w:val="none" w:sz="0" w:space="0" w:color="auto"/>
            <w:right w:val="none" w:sz="0" w:space="0" w:color="auto"/>
          </w:divBdr>
        </w:div>
        <w:div w:id="720131045">
          <w:marLeft w:val="1166"/>
          <w:marRight w:val="0"/>
          <w:marTop w:val="86"/>
          <w:marBottom w:val="0"/>
          <w:divBdr>
            <w:top w:val="none" w:sz="0" w:space="0" w:color="auto"/>
            <w:left w:val="none" w:sz="0" w:space="0" w:color="auto"/>
            <w:bottom w:val="none" w:sz="0" w:space="0" w:color="auto"/>
            <w:right w:val="none" w:sz="0" w:space="0" w:color="auto"/>
          </w:divBdr>
        </w:div>
        <w:div w:id="795638149">
          <w:marLeft w:val="1166"/>
          <w:marRight w:val="0"/>
          <w:marTop w:val="86"/>
          <w:marBottom w:val="0"/>
          <w:divBdr>
            <w:top w:val="none" w:sz="0" w:space="0" w:color="auto"/>
            <w:left w:val="none" w:sz="0" w:space="0" w:color="auto"/>
            <w:bottom w:val="none" w:sz="0" w:space="0" w:color="auto"/>
            <w:right w:val="none" w:sz="0" w:space="0" w:color="auto"/>
          </w:divBdr>
        </w:div>
        <w:div w:id="899093559">
          <w:marLeft w:val="1166"/>
          <w:marRight w:val="0"/>
          <w:marTop w:val="86"/>
          <w:marBottom w:val="0"/>
          <w:divBdr>
            <w:top w:val="none" w:sz="0" w:space="0" w:color="auto"/>
            <w:left w:val="none" w:sz="0" w:space="0" w:color="auto"/>
            <w:bottom w:val="none" w:sz="0" w:space="0" w:color="auto"/>
            <w:right w:val="none" w:sz="0" w:space="0" w:color="auto"/>
          </w:divBdr>
        </w:div>
        <w:div w:id="1195801190">
          <w:marLeft w:val="1166"/>
          <w:marRight w:val="0"/>
          <w:marTop w:val="86"/>
          <w:marBottom w:val="0"/>
          <w:divBdr>
            <w:top w:val="none" w:sz="0" w:space="0" w:color="auto"/>
            <w:left w:val="none" w:sz="0" w:space="0" w:color="auto"/>
            <w:bottom w:val="none" w:sz="0" w:space="0" w:color="auto"/>
            <w:right w:val="none" w:sz="0" w:space="0" w:color="auto"/>
          </w:divBdr>
        </w:div>
        <w:div w:id="1905949997">
          <w:marLeft w:val="547"/>
          <w:marRight w:val="0"/>
          <w:marTop w:val="115"/>
          <w:marBottom w:val="0"/>
          <w:divBdr>
            <w:top w:val="none" w:sz="0" w:space="0" w:color="auto"/>
            <w:left w:val="none" w:sz="0" w:space="0" w:color="auto"/>
            <w:bottom w:val="none" w:sz="0" w:space="0" w:color="auto"/>
            <w:right w:val="none" w:sz="0" w:space="0" w:color="auto"/>
          </w:divBdr>
        </w:div>
      </w:divsChild>
    </w:div>
    <w:div w:id="1457529731">
      <w:bodyDiv w:val="1"/>
      <w:marLeft w:val="0"/>
      <w:marRight w:val="0"/>
      <w:marTop w:val="0"/>
      <w:marBottom w:val="0"/>
      <w:divBdr>
        <w:top w:val="none" w:sz="0" w:space="0" w:color="auto"/>
        <w:left w:val="none" w:sz="0" w:space="0" w:color="auto"/>
        <w:bottom w:val="none" w:sz="0" w:space="0" w:color="auto"/>
        <w:right w:val="none" w:sz="0" w:space="0" w:color="auto"/>
      </w:divBdr>
      <w:divsChild>
        <w:div w:id="49228148">
          <w:marLeft w:val="547"/>
          <w:marRight w:val="0"/>
          <w:marTop w:val="134"/>
          <w:marBottom w:val="0"/>
          <w:divBdr>
            <w:top w:val="none" w:sz="0" w:space="0" w:color="auto"/>
            <w:left w:val="none" w:sz="0" w:space="0" w:color="auto"/>
            <w:bottom w:val="none" w:sz="0" w:space="0" w:color="auto"/>
            <w:right w:val="none" w:sz="0" w:space="0" w:color="auto"/>
          </w:divBdr>
        </w:div>
        <w:div w:id="1504272279">
          <w:marLeft w:val="1166"/>
          <w:marRight w:val="0"/>
          <w:marTop w:val="115"/>
          <w:marBottom w:val="0"/>
          <w:divBdr>
            <w:top w:val="none" w:sz="0" w:space="0" w:color="auto"/>
            <w:left w:val="none" w:sz="0" w:space="0" w:color="auto"/>
            <w:bottom w:val="none" w:sz="0" w:space="0" w:color="auto"/>
            <w:right w:val="none" w:sz="0" w:space="0" w:color="auto"/>
          </w:divBdr>
        </w:div>
        <w:div w:id="1635869596">
          <w:marLeft w:val="1166"/>
          <w:marRight w:val="0"/>
          <w:marTop w:val="115"/>
          <w:marBottom w:val="0"/>
          <w:divBdr>
            <w:top w:val="none" w:sz="0" w:space="0" w:color="auto"/>
            <w:left w:val="none" w:sz="0" w:space="0" w:color="auto"/>
            <w:bottom w:val="none" w:sz="0" w:space="0" w:color="auto"/>
            <w:right w:val="none" w:sz="0" w:space="0" w:color="auto"/>
          </w:divBdr>
        </w:div>
      </w:divsChild>
    </w:div>
    <w:div w:id="1618024882">
      <w:bodyDiv w:val="1"/>
      <w:marLeft w:val="0"/>
      <w:marRight w:val="0"/>
      <w:marTop w:val="0"/>
      <w:marBottom w:val="0"/>
      <w:divBdr>
        <w:top w:val="none" w:sz="0" w:space="0" w:color="auto"/>
        <w:left w:val="none" w:sz="0" w:space="0" w:color="auto"/>
        <w:bottom w:val="none" w:sz="0" w:space="0" w:color="auto"/>
        <w:right w:val="none" w:sz="0" w:space="0" w:color="auto"/>
      </w:divBdr>
      <w:divsChild>
        <w:div w:id="54009308">
          <w:marLeft w:val="1166"/>
          <w:marRight w:val="0"/>
          <w:marTop w:val="86"/>
          <w:marBottom w:val="0"/>
          <w:divBdr>
            <w:top w:val="none" w:sz="0" w:space="0" w:color="auto"/>
            <w:left w:val="none" w:sz="0" w:space="0" w:color="auto"/>
            <w:bottom w:val="none" w:sz="0" w:space="0" w:color="auto"/>
            <w:right w:val="none" w:sz="0" w:space="0" w:color="auto"/>
          </w:divBdr>
        </w:div>
        <w:div w:id="390033567">
          <w:marLeft w:val="547"/>
          <w:marRight w:val="0"/>
          <w:marTop w:val="115"/>
          <w:marBottom w:val="0"/>
          <w:divBdr>
            <w:top w:val="none" w:sz="0" w:space="0" w:color="auto"/>
            <w:left w:val="none" w:sz="0" w:space="0" w:color="auto"/>
            <w:bottom w:val="none" w:sz="0" w:space="0" w:color="auto"/>
            <w:right w:val="none" w:sz="0" w:space="0" w:color="auto"/>
          </w:divBdr>
        </w:div>
        <w:div w:id="409616426">
          <w:marLeft w:val="547"/>
          <w:marRight w:val="0"/>
          <w:marTop w:val="115"/>
          <w:marBottom w:val="0"/>
          <w:divBdr>
            <w:top w:val="none" w:sz="0" w:space="0" w:color="auto"/>
            <w:left w:val="none" w:sz="0" w:space="0" w:color="auto"/>
            <w:bottom w:val="none" w:sz="0" w:space="0" w:color="auto"/>
            <w:right w:val="none" w:sz="0" w:space="0" w:color="auto"/>
          </w:divBdr>
        </w:div>
        <w:div w:id="752513431">
          <w:marLeft w:val="547"/>
          <w:marRight w:val="0"/>
          <w:marTop w:val="115"/>
          <w:marBottom w:val="0"/>
          <w:divBdr>
            <w:top w:val="none" w:sz="0" w:space="0" w:color="auto"/>
            <w:left w:val="none" w:sz="0" w:space="0" w:color="auto"/>
            <w:bottom w:val="none" w:sz="0" w:space="0" w:color="auto"/>
            <w:right w:val="none" w:sz="0" w:space="0" w:color="auto"/>
          </w:divBdr>
        </w:div>
        <w:div w:id="1557283071">
          <w:marLeft w:val="1166"/>
          <w:marRight w:val="0"/>
          <w:marTop w:val="86"/>
          <w:marBottom w:val="0"/>
          <w:divBdr>
            <w:top w:val="none" w:sz="0" w:space="0" w:color="auto"/>
            <w:left w:val="none" w:sz="0" w:space="0" w:color="auto"/>
            <w:bottom w:val="none" w:sz="0" w:space="0" w:color="auto"/>
            <w:right w:val="none" w:sz="0" w:space="0" w:color="auto"/>
          </w:divBdr>
        </w:div>
        <w:div w:id="1675449226">
          <w:marLeft w:val="547"/>
          <w:marRight w:val="0"/>
          <w:marTop w:val="115"/>
          <w:marBottom w:val="0"/>
          <w:divBdr>
            <w:top w:val="none" w:sz="0" w:space="0" w:color="auto"/>
            <w:left w:val="none" w:sz="0" w:space="0" w:color="auto"/>
            <w:bottom w:val="none" w:sz="0" w:space="0" w:color="auto"/>
            <w:right w:val="none" w:sz="0" w:space="0" w:color="auto"/>
          </w:divBdr>
        </w:div>
      </w:divsChild>
    </w:div>
    <w:div w:id="1657416419">
      <w:bodyDiv w:val="1"/>
      <w:marLeft w:val="0"/>
      <w:marRight w:val="0"/>
      <w:marTop w:val="0"/>
      <w:marBottom w:val="0"/>
      <w:divBdr>
        <w:top w:val="none" w:sz="0" w:space="0" w:color="auto"/>
        <w:left w:val="none" w:sz="0" w:space="0" w:color="auto"/>
        <w:bottom w:val="none" w:sz="0" w:space="0" w:color="auto"/>
        <w:right w:val="none" w:sz="0" w:space="0" w:color="auto"/>
      </w:divBdr>
      <w:divsChild>
        <w:div w:id="476188850">
          <w:marLeft w:val="547"/>
          <w:marRight w:val="0"/>
          <w:marTop w:val="115"/>
          <w:marBottom w:val="0"/>
          <w:divBdr>
            <w:top w:val="none" w:sz="0" w:space="0" w:color="auto"/>
            <w:left w:val="none" w:sz="0" w:space="0" w:color="auto"/>
            <w:bottom w:val="none" w:sz="0" w:space="0" w:color="auto"/>
            <w:right w:val="none" w:sz="0" w:space="0" w:color="auto"/>
          </w:divBdr>
        </w:div>
        <w:div w:id="731654119">
          <w:marLeft w:val="1166"/>
          <w:marRight w:val="0"/>
          <w:marTop w:val="96"/>
          <w:marBottom w:val="0"/>
          <w:divBdr>
            <w:top w:val="none" w:sz="0" w:space="0" w:color="auto"/>
            <w:left w:val="none" w:sz="0" w:space="0" w:color="auto"/>
            <w:bottom w:val="none" w:sz="0" w:space="0" w:color="auto"/>
            <w:right w:val="none" w:sz="0" w:space="0" w:color="auto"/>
          </w:divBdr>
        </w:div>
        <w:div w:id="867915691">
          <w:marLeft w:val="1166"/>
          <w:marRight w:val="0"/>
          <w:marTop w:val="96"/>
          <w:marBottom w:val="0"/>
          <w:divBdr>
            <w:top w:val="none" w:sz="0" w:space="0" w:color="auto"/>
            <w:left w:val="none" w:sz="0" w:space="0" w:color="auto"/>
            <w:bottom w:val="none" w:sz="0" w:space="0" w:color="auto"/>
            <w:right w:val="none" w:sz="0" w:space="0" w:color="auto"/>
          </w:divBdr>
        </w:div>
        <w:div w:id="1098987128">
          <w:marLeft w:val="1166"/>
          <w:marRight w:val="0"/>
          <w:marTop w:val="96"/>
          <w:marBottom w:val="0"/>
          <w:divBdr>
            <w:top w:val="none" w:sz="0" w:space="0" w:color="auto"/>
            <w:left w:val="none" w:sz="0" w:space="0" w:color="auto"/>
            <w:bottom w:val="none" w:sz="0" w:space="0" w:color="auto"/>
            <w:right w:val="none" w:sz="0" w:space="0" w:color="auto"/>
          </w:divBdr>
        </w:div>
        <w:div w:id="1223561431">
          <w:marLeft w:val="547"/>
          <w:marRight w:val="0"/>
          <w:marTop w:val="115"/>
          <w:marBottom w:val="0"/>
          <w:divBdr>
            <w:top w:val="none" w:sz="0" w:space="0" w:color="auto"/>
            <w:left w:val="none" w:sz="0" w:space="0" w:color="auto"/>
            <w:bottom w:val="none" w:sz="0" w:space="0" w:color="auto"/>
            <w:right w:val="none" w:sz="0" w:space="0" w:color="auto"/>
          </w:divBdr>
        </w:div>
        <w:div w:id="1640527242">
          <w:marLeft w:val="1166"/>
          <w:marRight w:val="0"/>
          <w:marTop w:val="96"/>
          <w:marBottom w:val="0"/>
          <w:divBdr>
            <w:top w:val="none" w:sz="0" w:space="0" w:color="auto"/>
            <w:left w:val="none" w:sz="0" w:space="0" w:color="auto"/>
            <w:bottom w:val="none" w:sz="0" w:space="0" w:color="auto"/>
            <w:right w:val="none" w:sz="0" w:space="0" w:color="auto"/>
          </w:divBdr>
        </w:div>
        <w:div w:id="1703478338">
          <w:marLeft w:val="1166"/>
          <w:marRight w:val="0"/>
          <w:marTop w:val="96"/>
          <w:marBottom w:val="0"/>
          <w:divBdr>
            <w:top w:val="none" w:sz="0" w:space="0" w:color="auto"/>
            <w:left w:val="none" w:sz="0" w:space="0" w:color="auto"/>
            <w:bottom w:val="none" w:sz="0" w:space="0" w:color="auto"/>
            <w:right w:val="none" w:sz="0" w:space="0" w:color="auto"/>
          </w:divBdr>
        </w:div>
        <w:div w:id="1915623438">
          <w:marLeft w:val="1166"/>
          <w:marRight w:val="0"/>
          <w:marTop w:val="96"/>
          <w:marBottom w:val="0"/>
          <w:divBdr>
            <w:top w:val="none" w:sz="0" w:space="0" w:color="auto"/>
            <w:left w:val="none" w:sz="0" w:space="0" w:color="auto"/>
            <w:bottom w:val="none" w:sz="0" w:space="0" w:color="auto"/>
            <w:right w:val="none" w:sz="0" w:space="0" w:color="auto"/>
          </w:divBdr>
        </w:div>
      </w:divsChild>
    </w:div>
    <w:div w:id="1659574059">
      <w:bodyDiv w:val="1"/>
      <w:marLeft w:val="0"/>
      <w:marRight w:val="0"/>
      <w:marTop w:val="0"/>
      <w:marBottom w:val="0"/>
      <w:divBdr>
        <w:top w:val="none" w:sz="0" w:space="0" w:color="auto"/>
        <w:left w:val="none" w:sz="0" w:space="0" w:color="auto"/>
        <w:bottom w:val="none" w:sz="0" w:space="0" w:color="auto"/>
        <w:right w:val="none" w:sz="0" w:space="0" w:color="auto"/>
      </w:divBdr>
      <w:divsChild>
        <w:div w:id="423304329">
          <w:marLeft w:val="547"/>
          <w:marRight w:val="0"/>
          <w:marTop w:val="115"/>
          <w:marBottom w:val="0"/>
          <w:divBdr>
            <w:top w:val="none" w:sz="0" w:space="0" w:color="auto"/>
            <w:left w:val="none" w:sz="0" w:space="0" w:color="auto"/>
            <w:bottom w:val="none" w:sz="0" w:space="0" w:color="auto"/>
            <w:right w:val="none" w:sz="0" w:space="0" w:color="auto"/>
          </w:divBdr>
        </w:div>
        <w:div w:id="853421378">
          <w:marLeft w:val="547"/>
          <w:marRight w:val="0"/>
          <w:marTop w:val="115"/>
          <w:marBottom w:val="0"/>
          <w:divBdr>
            <w:top w:val="none" w:sz="0" w:space="0" w:color="auto"/>
            <w:left w:val="none" w:sz="0" w:space="0" w:color="auto"/>
            <w:bottom w:val="none" w:sz="0" w:space="0" w:color="auto"/>
            <w:right w:val="none" w:sz="0" w:space="0" w:color="auto"/>
          </w:divBdr>
        </w:div>
        <w:div w:id="921180445">
          <w:marLeft w:val="1166"/>
          <w:marRight w:val="0"/>
          <w:marTop w:val="86"/>
          <w:marBottom w:val="0"/>
          <w:divBdr>
            <w:top w:val="none" w:sz="0" w:space="0" w:color="auto"/>
            <w:left w:val="none" w:sz="0" w:space="0" w:color="auto"/>
            <w:bottom w:val="none" w:sz="0" w:space="0" w:color="auto"/>
            <w:right w:val="none" w:sz="0" w:space="0" w:color="auto"/>
          </w:divBdr>
        </w:div>
        <w:div w:id="1252204465">
          <w:marLeft w:val="547"/>
          <w:marRight w:val="0"/>
          <w:marTop w:val="115"/>
          <w:marBottom w:val="0"/>
          <w:divBdr>
            <w:top w:val="none" w:sz="0" w:space="0" w:color="auto"/>
            <w:left w:val="none" w:sz="0" w:space="0" w:color="auto"/>
            <w:bottom w:val="none" w:sz="0" w:space="0" w:color="auto"/>
            <w:right w:val="none" w:sz="0" w:space="0" w:color="auto"/>
          </w:divBdr>
        </w:div>
        <w:div w:id="1583954961">
          <w:marLeft w:val="547"/>
          <w:marRight w:val="0"/>
          <w:marTop w:val="115"/>
          <w:marBottom w:val="0"/>
          <w:divBdr>
            <w:top w:val="none" w:sz="0" w:space="0" w:color="auto"/>
            <w:left w:val="none" w:sz="0" w:space="0" w:color="auto"/>
            <w:bottom w:val="none" w:sz="0" w:space="0" w:color="auto"/>
            <w:right w:val="none" w:sz="0" w:space="0" w:color="auto"/>
          </w:divBdr>
        </w:div>
        <w:div w:id="1780879053">
          <w:marLeft w:val="1166"/>
          <w:marRight w:val="0"/>
          <w:marTop w:val="86"/>
          <w:marBottom w:val="0"/>
          <w:divBdr>
            <w:top w:val="none" w:sz="0" w:space="0" w:color="auto"/>
            <w:left w:val="none" w:sz="0" w:space="0" w:color="auto"/>
            <w:bottom w:val="none" w:sz="0" w:space="0" w:color="auto"/>
            <w:right w:val="none" w:sz="0" w:space="0" w:color="auto"/>
          </w:divBdr>
        </w:div>
      </w:divsChild>
    </w:div>
    <w:div w:id="1684697136">
      <w:bodyDiv w:val="1"/>
      <w:marLeft w:val="0"/>
      <w:marRight w:val="0"/>
      <w:marTop w:val="0"/>
      <w:marBottom w:val="0"/>
      <w:divBdr>
        <w:top w:val="none" w:sz="0" w:space="0" w:color="auto"/>
        <w:left w:val="none" w:sz="0" w:space="0" w:color="auto"/>
        <w:bottom w:val="none" w:sz="0" w:space="0" w:color="auto"/>
        <w:right w:val="none" w:sz="0" w:space="0" w:color="auto"/>
      </w:divBdr>
      <w:divsChild>
        <w:div w:id="1558471319">
          <w:marLeft w:val="547"/>
          <w:marRight w:val="0"/>
          <w:marTop w:val="134"/>
          <w:marBottom w:val="0"/>
          <w:divBdr>
            <w:top w:val="none" w:sz="0" w:space="0" w:color="auto"/>
            <w:left w:val="none" w:sz="0" w:space="0" w:color="auto"/>
            <w:bottom w:val="none" w:sz="0" w:space="0" w:color="auto"/>
            <w:right w:val="none" w:sz="0" w:space="0" w:color="auto"/>
          </w:divBdr>
        </w:div>
      </w:divsChild>
    </w:div>
    <w:div w:id="1753700394">
      <w:bodyDiv w:val="1"/>
      <w:marLeft w:val="0"/>
      <w:marRight w:val="0"/>
      <w:marTop w:val="0"/>
      <w:marBottom w:val="0"/>
      <w:divBdr>
        <w:top w:val="none" w:sz="0" w:space="0" w:color="auto"/>
        <w:left w:val="none" w:sz="0" w:space="0" w:color="auto"/>
        <w:bottom w:val="none" w:sz="0" w:space="0" w:color="auto"/>
        <w:right w:val="none" w:sz="0" w:space="0" w:color="auto"/>
      </w:divBdr>
      <w:divsChild>
        <w:div w:id="461340127">
          <w:marLeft w:val="1166"/>
          <w:marRight w:val="0"/>
          <w:marTop w:val="115"/>
          <w:marBottom w:val="0"/>
          <w:divBdr>
            <w:top w:val="none" w:sz="0" w:space="0" w:color="auto"/>
            <w:left w:val="none" w:sz="0" w:space="0" w:color="auto"/>
            <w:bottom w:val="none" w:sz="0" w:space="0" w:color="auto"/>
            <w:right w:val="none" w:sz="0" w:space="0" w:color="auto"/>
          </w:divBdr>
        </w:div>
        <w:div w:id="1478952736">
          <w:marLeft w:val="1166"/>
          <w:marRight w:val="0"/>
          <w:marTop w:val="115"/>
          <w:marBottom w:val="0"/>
          <w:divBdr>
            <w:top w:val="none" w:sz="0" w:space="0" w:color="auto"/>
            <w:left w:val="none" w:sz="0" w:space="0" w:color="auto"/>
            <w:bottom w:val="none" w:sz="0" w:space="0" w:color="auto"/>
            <w:right w:val="none" w:sz="0" w:space="0" w:color="auto"/>
          </w:divBdr>
        </w:div>
      </w:divsChild>
    </w:div>
    <w:div w:id="1801608932">
      <w:bodyDiv w:val="1"/>
      <w:marLeft w:val="0"/>
      <w:marRight w:val="0"/>
      <w:marTop w:val="0"/>
      <w:marBottom w:val="0"/>
      <w:divBdr>
        <w:top w:val="none" w:sz="0" w:space="0" w:color="auto"/>
        <w:left w:val="none" w:sz="0" w:space="0" w:color="auto"/>
        <w:bottom w:val="none" w:sz="0" w:space="0" w:color="auto"/>
        <w:right w:val="none" w:sz="0" w:space="0" w:color="auto"/>
      </w:divBdr>
      <w:divsChild>
        <w:div w:id="526219869">
          <w:marLeft w:val="1166"/>
          <w:marRight w:val="0"/>
          <w:marTop w:val="96"/>
          <w:marBottom w:val="0"/>
          <w:divBdr>
            <w:top w:val="none" w:sz="0" w:space="0" w:color="auto"/>
            <w:left w:val="none" w:sz="0" w:space="0" w:color="auto"/>
            <w:bottom w:val="none" w:sz="0" w:space="0" w:color="auto"/>
            <w:right w:val="none" w:sz="0" w:space="0" w:color="auto"/>
          </w:divBdr>
        </w:div>
        <w:div w:id="628321570">
          <w:marLeft w:val="1166"/>
          <w:marRight w:val="0"/>
          <w:marTop w:val="96"/>
          <w:marBottom w:val="0"/>
          <w:divBdr>
            <w:top w:val="none" w:sz="0" w:space="0" w:color="auto"/>
            <w:left w:val="none" w:sz="0" w:space="0" w:color="auto"/>
            <w:bottom w:val="none" w:sz="0" w:space="0" w:color="auto"/>
            <w:right w:val="none" w:sz="0" w:space="0" w:color="auto"/>
          </w:divBdr>
        </w:div>
        <w:div w:id="1044259467">
          <w:marLeft w:val="1166"/>
          <w:marRight w:val="0"/>
          <w:marTop w:val="96"/>
          <w:marBottom w:val="0"/>
          <w:divBdr>
            <w:top w:val="none" w:sz="0" w:space="0" w:color="auto"/>
            <w:left w:val="none" w:sz="0" w:space="0" w:color="auto"/>
            <w:bottom w:val="none" w:sz="0" w:space="0" w:color="auto"/>
            <w:right w:val="none" w:sz="0" w:space="0" w:color="auto"/>
          </w:divBdr>
        </w:div>
        <w:div w:id="1054701389">
          <w:marLeft w:val="547"/>
          <w:marRight w:val="0"/>
          <w:marTop w:val="115"/>
          <w:marBottom w:val="0"/>
          <w:divBdr>
            <w:top w:val="none" w:sz="0" w:space="0" w:color="auto"/>
            <w:left w:val="none" w:sz="0" w:space="0" w:color="auto"/>
            <w:bottom w:val="none" w:sz="0" w:space="0" w:color="auto"/>
            <w:right w:val="none" w:sz="0" w:space="0" w:color="auto"/>
          </w:divBdr>
        </w:div>
        <w:div w:id="1386370834">
          <w:marLeft w:val="1166"/>
          <w:marRight w:val="0"/>
          <w:marTop w:val="96"/>
          <w:marBottom w:val="0"/>
          <w:divBdr>
            <w:top w:val="none" w:sz="0" w:space="0" w:color="auto"/>
            <w:left w:val="none" w:sz="0" w:space="0" w:color="auto"/>
            <w:bottom w:val="none" w:sz="0" w:space="0" w:color="auto"/>
            <w:right w:val="none" w:sz="0" w:space="0" w:color="auto"/>
          </w:divBdr>
        </w:div>
        <w:div w:id="1649095742">
          <w:marLeft w:val="1166"/>
          <w:marRight w:val="0"/>
          <w:marTop w:val="96"/>
          <w:marBottom w:val="0"/>
          <w:divBdr>
            <w:top w:val="none" w:sz="0" w:space="0" w:color="auto"/>
            <w:left w:val="none" w:sz="0" w:space="0" w:color="auto"/>
            <w:bottom w:val="none" w:sz="0" w:space="0" w:color="auto"/>
            <w:right w:val="none" w:sz="0" w:space="0" w:color="auto"/>
          </w:divBdr>
        </w:div>
        <w:div w:id="2037073823">
          <w:marLeft w:val="547"/>
          <w:marRight w:val="0"/>
          <w:marTop w:val="115"/>
          <w:marBottom w:val="0"/>
          <w:divBdr>
            <w:top w:val="none" w:sz="0" w:space="0" w:color="auto"/>
            <w:left w:val="none" w:sz="0" w:space="0" w:color="auto"/>
            <w:bottom w:val="none" w:sz="0" w:space="0" w:color="auto"/>
            <w:right w:val="none" w:sz="0" w:space="0" w:color="auto"/>
          </w:divBdr>
        </w:div>
      </w:divsChild>
    </w:div>
    <w:div w:id="1870684316">
      <w:bodyDiv w:val="1"/>
      <w:marLeft w:val="0"/>
      <w:marRight w:val="0"/>
      <w:marTop w:val="0"/>
      <w:marBottom w:val="0"/>
      <w:divBdr>
        <w:top w:val="none" w:sz="0" w:space="0" w:color="auto"/>
        <w:left w:val="none" w:sz="0" w:space="0" w:color="auto"/>
        <w:bottom w:val="none" w:sz="0" w:space="0" w:color="auto"/>
        <w:right w:val="none" w:sz="0" w:space="0" w:color="auto"/>
      </w:divBdr>
      <w:divsChild>
        <w:div w:id="124274551">
          <w:marLeft w:val="2520"/>
          <w:marRight w:val="0"/>
          <w:marTop w:val="62"/>
          <w:marBottom w:val="0"/>
          <w:divBdr>
            <w:top w:val="none" w:sz="0" w:space="0" w:color="auto"/>
            <w:left w:val="none" w:sz="0" w:space="0" w:color="auto"/>
            <w:bottom w:val="none" w:sz="0" w:space="0" w:color="auto"/>
            <w:right w:val="none" w:sz="0" w:space="0" w:color="auto"/>
          </w:divBdr>
        </w:div>
        <w:div w:id="158498232">
          <w:marLeft w:val="1800"/>
          <w:marRight w:val="0"/>
          <w:marTop w:val="72"/>
          <w:marBottom w:val="0"/>
          <w:divBdr>
            <w:top w:val="none" w:sz="0" w:space="0" w:color="auto"/>
            <w:left w:val="none" w:sz="0" w:space="0" w:color="auto"/>
            <w:bottom w:val="none" w:sz="0" w:space="0" w:color="auto"/>
            <w:right w:val="none" w:sz="0" w:space="0" w:color="auto"/>
          </w:divBdr>
        </w:div>
        <w:div w:id="159930509">
          <w:marLeft w:val="1166"/>
          <w:marRight w:val="0"/>
          <w:marTop w:val="86"/>
          <w:marBottom w:val="0"/>
          <w:divBdr>
            <w:top w:val="none" w:sz="0" w:space="0" w:color="auto"/>
            <w:left w:val="none" w:sz="0" w:space="0" w:color="auto"/>
            <w:bottom w:val="none" w:sz="0" w:space="0" w:color="auto"/>
            <w:right w:val="none" w:sz="0" w:space="0" w:color="auto"/>
          </w:divBdr>
        </w:div>
        <w:div w:id="250817560">
          <w:marLeft w:val="547"/>
          <w:marRight w:val="0"/>
          <w:marTop w:val="96"/>
          <w:marBottom w:val="0"/>
          <w:divBdr>
            <w:top w:val="none" w:sz="0" w:space="0" w:color="auto"/>
            <w:left w:val="none" w:sz="0" w:space="0" w:color="auto"/>
            <w:bottom w:val="none" w:sz="0" w:space="0" w:color="auto"/>
            <w:right w:val="none" w:sz="0" w:space="0" w:color="auto"/>
          </w:divBdr>
        </w:div>
        <w:div w:id="592476358">
          <w:marLeft w:val="2520"/>
          <w:marRight w:val="0"/>
          <w:marTop w:val="62"/>
          <w:marBottom w:val="0"/>
          <w:divBdr>
            <w:top w:val="none" w:sz="0" w:space="0" w:color="auto"/>
            <w:left w:val="none" w:sz="0" w:space="0" w:color="auto"/>
            <w:bottom w:val="none" w:sz="0" w:space="0" w:color="auto"/>
            <w:right w:val="none" w:sz="0" w:space="0" w:color="auto"/>
          </w:divBdr>
        </w:div>
        <w:div w:id="695815135">
          <w:marLeft w:val="2520"/>
          <w:marRight w:val="0"/>
          <w:marTop w:val="62"/>
          <w:marBottom w:val="0"/>
          <w:divBdr>
            <w:top w:val="none" w:sz="0" w:space="0" w:color="auto"/>
            <w:left w:val="none" w:sz="0" w:space="0" w:color="auto"/>
            <w:bottom w:val="none" w:sz="0" w:space="0" w:color="auto"/>
            <w:right w:val="none" w:sz="0" w:space="0" w:color="auto"/>
          </w:divBdr>
        </w:div>
        <w:div w:id="802891643">
          <w:marLeft w:val="547"/>
          <w:marRight w:val="0"/>
          <w:marTop w:val="96"/>
          <w:marBottom w:val="0"/>
          <w:divBdr>
            <w:top w:val="none" w:sz="0" w:space="0" w:color="auto"/>
            <w:left w:val="none" w:sz="0" w:space="0" w:color="auto"/>
            <w:bottom w:val="none" w:sz="0" w:space="0" w:color="auto"/>
            <w:right w:val="none" w:sz="0" w:space="0" w:color="auto"/>
          </w:divBdr>
        </w:div>
        <w:div w:id="858157347">
          <w:marLeft w:val="2520"/>
          <w:marRight w:val="0"/>
          <w:marTop w:val="62"/>
          <w:marBottom w:val="0"/>
          <w:divBdr>
            <w:top w:val="none" w:sz="0" w:space="0" w:color="auto"/>
            <w:left w:val="none" w:sz="0" w:space="0" w:color="auto"/>
            <w:bottom w:val="none" w:sz="0" w:space="0" w:color="auto"/>
            <w:right w:val="none" w:sz="0" w:space="0" w:color="auto"/>
          </w:divBdr>
        </w:div>
        <w:div w:id="1334645844">
          <w:marLeft w:val="2520"/>
          <w:marRight w:val="0"/>
          <w:marTop w:val="62"/>
          <w:marBottom w:val="0"/>
          <w:divBdr>
            <w:top w:val="none" w:sz="0" w:space="0" w:color="auto"/>
            <w:left w:val="none" w:sz="0" w:space="0" w:color="auto"/>
            <w:bottom w:val="none" w:sz="0" w:space="0" w:color="auto"/>
            <w:right w:val="none" w:sz="0" w:space="0" w:color="auto"/>
          </w:divBdr>
        </w:div>
        <w:div w:id="1663586751">
          <w:marLeft w:val="1800"/>
          <w:marRight w:val="0"/>
          <w:marTop w:val="72"/>
          <w:marBottom w:val="0"/>
          <w:divBdr>
            <w:top w:val="none" w:sz="0" w:space="0" w:color="auto"/>
            <w:left w:val="none" w:sz="0" w:space="0" w:color="auto"/>
            <w:bottom w:val="none" w:sz="0" w:space="0" w:color="auto"/>
            <w:right w:val="none" w:sz="0" w:space="0" w:color="auto"/>
          </w:divBdr>
        </w:div>
        <w:div w:id="1863738279">
          <w:marLeft w:val="1166"/>
          <w:marRight w:val="0"/>
          <w:marTop w:val="86"/>
          <w:marBottom w:val="0"/>
          <w:divBdr>
            <w:top w:val="none" w:sz="0" w:space="0" w:color="auto"/>
            <w:left w:val="none" w:sz="0" w:space="0" w:color="auto"/>
            <w:bottom w:val="none" w:sz="0" w:space="0" w:color="auto"/>
            <w:right w:val="none" w:sz="0" w:space="0" w:color="auto"/>
          </w:divBdr>
        </w:div>
        <w:div w:id="1909419235">
          <w:marLeft w:val="1166"/>
          <w:marRight w:val="0"/>
          <w:marTop w:val="86"/>
          <w:marBottom w:val="0"/>
          <w:divBdr>
            <w:top w:val="none" w:sz="0" w:space="0" w:color="auto"/>
            <w:left w:val="none" w:sz="0" w:space="0" w:color="auto"/>
            <w:bottom w:val="none" w:sz="0" w:space="0" w:color="auto"/>
            <w:right w:val="none" w:sz="0" w:space="0" w:color="auto"/>
          </w:divBdr>
        </w:div>
        <w:div w:id="1982539218">
          <w:marLeft w:val="1800"/>
          <w:marRight w:val="0"/>
          <w:marTop w:val="72"/>
          <w:marBottom w:val="0"/>
          <w:divBdr>
            <w:top w:val="none" w:sz="0" w:space="0" w:color="auto"/>
            <w:left w:val="none" w:sz="0" w:space="0" w:color="auto"/>
            <w:bottom w:val="none" w:sz="0" w:space="0" w:color="auto"/>
            <w:right w:val="none" w:sz="0" w:space="0" w:color="auto"/>
          </w:divBdr>
        </w:div>
        <w:div w:id="2052417088">
          <w:marLeft w:val="1166"/>
          <w:marRight w:val="0"/>
          <w:marTop w:val="86"/>
          <w:marBottom w:val="0"/>
          <w:divBdr>
            <w:top w:val="none" w:sz="0" w:space="0" w:color="auto"/>
            <w:left w:val="none" w:sz="0" w:space="0" w:color="auto"/>
            <w:bottom w:val="none" w:sz="0" w:space="0" w:color="auto"/>
            <w:right w:val="none" w:sz="0" w:space="0" w:color="auto"/>
          </w:divBdr>
        </w:div>
        <w:div w:id="2126733089">
          <w:marLeft w:val="1166"/>
          <w:marRight w:val="0"/>
          <w:marTop w:val="86"/>
          <w:marBottom w:val="0"/>
          <w:divBdr>
            <w:top w:val="none" w:sz="0" w:space="0" w:color="auto"/>
            <w:left w:val="none" w:sz="0" w:space="0" w:color="auto"/>
            <w:bottom w:val="none" w:sz="0" w:space="0" w:color="auto"/>
            <w:right w:val="none" w:sz="0" w:space="0" w:color="auto"/>
          </w:divBdr>
        </w:div>
      </w:divsChild>
    </w:div>
    <w:div w:id="2038239251">
      <w:bodyDiv w:val="1"/>
      <w:marLeft w:val="0"/>
      <w:marRight w:val="0"/>
      <w:marTop w:val="0"/>
      <w:marBottom w:val="0"/>
      <w:divBdr>
        <w:top w:val="none" w:sz="0" w:space="0" w:color="auto"/>
        <w:left w:val="none" w:sz="0" w:space="0" w:color="auto"/>
        <w:bottom w:val="none" w:sz="0" w:space="0" w:color="auto"/>
        <w:right w:val="none" w:sz="0" w:space="0" w:color="auto"/>
      </w:divBdr>
      <w:divsChild>
        <w:div w:id="1820607352">
          <w:marLeft w:val="547"/>
          <w:marRight w:val="0"/>
          <w:marTop w:val="86"/>
          <w:marBottom w:val="0"/>
          <w:divBdr>
            <w:top w:val="none" w:sz="0" w:space="0" w:color="auto"/>
            <w:left w:val="none" w:sz="0" w:space="0" w:color="auto"/>
            <w:bottom w:val="none" w:sz="0" w:space="0" w:color="auto"/>
            <w:right w:val="none" w:sz="0" w:space="0" w:color="auto"/>
          </w:divBdr>
        </w:div>
      </w:divsChild>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sChild>
        <w:div w:id="684551859">
          <w:marLeft w:val="1166"/>
          <w:marRight w:val="0"/>
          <w:marTop w:val="77"/>
          <w:marBottom w:val="0"/>
          <w:divBdr>
            <w:top w:val="none" w:sz="0" w:space="0" w:color="auto"/>
            <w:left w:val="none" w:sz="0" w:space="0" w:color="auto"/>
            <w:bottom w:val="none" w:sz="0" w:space="0" w:color="auto"/>
            <w:right w:val="none" w:sz="0" w:space="0" w:color="auto"/>
          </w:divBdr>
        </w:div>
        <w:div w:id="718550767">
          <w:marLeft w:val="547"/>
          <w:marRight w:val="0"/>
          <w:marTop w:val="86"/>
          <w:marBottom w:val="0"/>
          <w:divBdr>
            <w:top w:val="none" w:sz="0" w:space="0" w:color="auto"/>
            <w:left w:val="none" w:sz="0" w:space="0" w:color="auto"/>
            <w:bottom w:val="none" w:sz="0" w:space="0" w:color="auto"/>
            <w:right w:val="none" w:sz="0" w:space="0" w:color="auto"/>
          </w:divBdr>
        </w:div>
        <w:div w:id="1790666075">
          <w:marLeft w:val="1166"/>
          <w:marRight w:val="0"/>
          <w:marTop w:val="77"/>
          <w:marBottom w:val="0"/>
          <w:divBdr>
            <w:top w:val="none" w:sz="0" w:space="0" w:color="auto"/>
            <w:left w:val="none" w:sz="0" w:space="0" w:color="auto"/>
            <w:bottom w:val="none" w:sz="0" w:space="0" w:color="auto"/>
            <w:right w:val="none" w:sz="0" w:space="0" w:color="auto"/>
          </w:divBdr>
        </w:div>
      </w:divsChild>
    </w:div>
    <w:div w:id="2142989800">
      <w:bodyDiv w:val="1"/>
      <w:marLeft w:val="0"/>
      <w:marRight w:val="0"/>
      <w:marTop w:val="0"/>
      <w:marBottom w:val="0"/>
      <w:divBdr>
        <w:top w:val="none" w:sz="0" w:space="0" w:color="auto"/>
        <w:left w:val="none" w:sz="0" w:space="0" w:color="auto"/>
        <w:bottom w:val="none" w:sz="0" w:space="0" w:color="auto"/>
        <w:right w:val="none" w:sz="0" w:space="0" w:color="auto"/>
      </w:divBdr>
      <w:divsChild>
        <w:div w:id="121492274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0" ma:contentTypeDescription="Create a new document." ma:contentTypeScope="" ma:versionID="6ad08a4a5e0752e0d6b69d039090001f">
  <xsd:schema xmlns:xsd="http://www.w3.org/2001/XMLSchema" xmlns:xs="http://www.w3.org/2001/XMLSchema" xmlns:p="http://schemas.microsoft.com/office/2006/metadata/properties" targetNamespace="http://schemas.microsoft.com/office/2006/metadata/properties" ma:root="true" ma:fieldsID="e068d9a2eeac7b30327e72098ef07a2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82A054-7E37-4731-BF1D-EA5EAFCD1C14}">
  <ds:schemaRefs>
    <ds:schemaRef ds:uri="http://schemas.microsoft.com/sharepoint/v3/contenttype/forms"/>
  </ds:schemaRefs>
</ds:datastoreItem>
</file>

<file path=customXml/itemProps2.xml><?xml version="1.0" encoding="utf-8"?>
<ds:datastoreItem xmlns:ds="http://schemas.openxmlformats.org/officeDocument/2006/customXml" ds:itemID="{CD9D3898-098D-4F9B-9AF0-3DF16F24D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EB2D202-18B3-4A84-845B-518C5C578B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2715</Characters>
  <Application>Microsoft Office Word</Application>
  <DocSecurity>0</DocSecurity>
  <Lines>53</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2</cp:revision>
  <dcterms:created xsi:type="dcterms:W3CDTF">2020-08-07T06:34:00Z</dcterms:created>
  <dcterms:modified xsi:type="dcterms:W3CDTF">2020-08-07T06:34:00Z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b40adf89-870c-45f2-a5e7-f324a5d71816</vt:lpwstr>
  </property>
  <property fmtid="{D5CDD505-2E9C-101B-9397-08002B2CF9AE}" pid="3" name="CTP_TimeStamp">
    <vt:lpwstr>2020-08-07 03:42:48Z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