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D21B5" w14:textId="29644CF2"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07EC8" w:rsidRPr="00B07EC8">
        <w:rPr>
          <w:rFonts w:ascii="Arial" w:eastAsiaTheme="minorEastAsia" w:hAnsi="Arial" w:cs="Arial"/>
          <w:b/>
          <w:sz w:val="24"/>
          <w:szCs w:val="24"/>
          <w:highlight w:val="yellow"/>
          <w:lang w:eastAsia="zh-CN"/>
        </w:rPr>
        <w:t>DRAFT</w:t>
      </w:r>
      <w:r w:rsidR="00722295">
        <w:rPr>
          <w:rFonts w:ascii="Arial" w:eastAsiaTheme="minorEastAsia" w:hAnsi="Arial" w:cs="Arial"/>
          <w:b/>
          <w:sz w:val="24"/>
          <w:szCs w:val="24"/>
          <w:lang w:eastAsia="zh-CN"/>
        </w:rPr>
        <w:t xml:space="preserve"> </w:t>
      </w:r>
      <w:r w:rsidR="00722295" w:rsidRPr="00722295">
        <w:rPr>
          <w:rFonts w:ascii="Arial" w:eastAsiaTheme="minorEastAsia" w:hAnsi="Arial" w:cs="Arial"/>
          <w:b/>
          <w:sz w:val="24"/>
          <w:szCs w:val="24"/>
          <w:lang w:eastAsia="zh-CN"/>
        </w:rPr>
        <w:t>R4-2008700</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168A4929" w14:textId="77777777" w:rsidR="000E54AB" w:rsidRPr="00B83F9A" w:rsidRDefault="000E54AB" w:rsidP="000E54AB">
      <w:pPr>
        <w:rPr>
          <w:i/>
          <w:color w:val="0070C0"/>
          <w:lang w:eastAsia="zh-CN"/>
        </w:rPr>
      </w:pPr>
      <w:r w:rsidRPr="00B83F9A">
        <w:rPr>
          <w:rFonts w:hint="eastAsia"/>
          <w:i/>
          <w:color w:val="0070C0"/>
          <w:lang w:eastAsia="zh-CN"/>
        </w:rPr>
        <w:t>List of candidate target of email discussion for 1</w:t>
      </w:r>
      <w:r w:rsidRPr="00B83F9A">
        <w:rPr>
          <w:rFonts w:hint="eastAsia"/>
          <w:i/>
          <w:color w:val="0070C0"/>
          <w:vertAlign w:val="superscript"/>
          <w:lang w:eastAsia="zh-CN"/>
        </w:rPr>
        <w:t>st</w:t>
      </w:r>
      <w:r w:rsidRPr="00B83F9A">
        <w:rPr>
          <w:rFonts w:hint="eastAsia"/>
          <w:i/>
          <w:color w:val="0070C0"/>
          <w:lang w:eastAsia="zh-CN"/>
        </w:rPr>
        <w:t xml:space="preserve"> round and 2</w:t>
      </w:r>
      <w:r w:rsidRPr="00B83F9A">
        <w:rPr>
          <w:rFonts w:hint="eastAsia"/>
          <w:i/>
          <w:color w:val="0070C0"/>
          <w:vertAlign w:val="superscript"/>
          <w:lang w:eastAsia="zh-CN"/>
        </w:rPr>
        <w:t>nd</w:t>
      </w:r>
      <w:r w:rsidRPr="00B83F9A">
        <w:rPr>
          <w:rFonts w:hint="eastAsia"/>
          <w:i/>
          <w:color w:val="0070C0"/>
          <w:lang w:eastAsia="zh-CN"/>
        </w:rPr>
        <w:t xml:space="preserve"> round </w:t>
      </w:r>
    </w:p>
    <w:p w14:paraId="52255C9F"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1</w:t>
      </w:r>
      <w:r w:rsidRPr="00B83F9A">
        <w:rPr>
          <w:rFonts w:eastAsiaTheme="minorEastAsia"/>
          <w:color w:val="0070C0"/>
          <w:vertAlign w:val="superscript"/>
          <w:lang w:eastAsia="zh-CN"/>
        </w:rPr>
        <w:t>st</w:t>
      </w:r>
      <w:r w:rsidRPr="00B83F9A">
        <w:rPr>
          <w:rFonts w:eastAsiaTheme="minorEastAsia"/>
          <w:color w:val="0070C0"/>
          <w:lang w:eastAsia="zh-CN"/>
        </w:rPr>
        <w:t xml:space="preserve"> round: TBA</w:t>
      </w:r>
    </w:p>
    <w:p w14:paraId="7E5F1879"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2</w:t>
      </w:r>
      <w:r w:rsidRPr="00B83F9A">
        <w:rPr>
          <w:rFonts w:eastAsiaTheme="minorEastAsia"/>
          <w:color w:val="0070C0"/>
          <w:vertAlign w:val="superscript"/>
          <w:lang w:eastAsia="zh-CN"/>
        </w:rPr>
        <w:t>nd</w:t>
      </w:r>
      <w:r w:rsidRPr="00B83F9A">
        <w:rPr>
          <w:rFonts w:eastAsiaTheme="minorEastAsia"/>
          <w:color w:val="0070C0"/>
          <w:lang w:eastAsia="zh-CN"/>
        </w:rPr>
        <w:t xml:space="preserve"> round: TBA</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2921B7">
        <w:trPr>
          <w:trHeight w:val="468"/>
        </w:trPr>
        <w:tc>
          <w:tcPr>
            <w:tcW w:w="1622" w:type="dxa"/>
            <w:vAlign w:val="center"/>
          </w:tcPr>
          <w:p w14:paraId="451C6D6F" w14:textId="77777777" w:rsidR="000E54AB" w:rsidRPr="00B83F9A" w:rsidRDefault="000E54AB" w:rsidP="002921B7">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2921B7">
            <w:pPr>
              <w:spacing w:before="120" w:after="120"/>
              <w:rPr>
                <w:b/>
                <w:bCs/>
              </w:rPr>
            </w:pPr>
            <w:r w:rsidRPr="00B83F9A">
              <w:rPr>
                <w:b/>
                <w:bCs/>
              </w:rPr>
              <w:t>Company</w:t>
            </w:r>
          </w:p>
        </w:tc>
        <w:tc>
          <w:tcPr>
            <w:tcW w:w="6585" w:type="dxa"/>
            <w:vAlign w:val="center"/>
          </w:tcPr>
          <w:p w14:paraId="69578E47" w14:textId="77777777" w:rsidR="000E54AB" w:rsidRPr="00B83F9A" w:rsidRDefault="000E54AB" w:rsidP="002921B7">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2921B7">
            <w:pPr>
              <w:spacing w:before="120" w:after="120"/>
              <w:rPr>
                <w:highlight w:val="yellow"/>
              </w:rPr>
            </w:pPr>
            <w:r>
              <w:t>R4-2008137</w:t>
            </w:r>
          </w:p>
        </w:tc>
        <w:tc>
          <w:tcPr>
            <w:tcW w:w="1424" w:type="dxa"/>
            <w:vAlign w:val="center"/>
          </w:tcPr>
          <w:p w14:paraId="2C44B187" w14:textId="77777777" w:rsidR="000E54AB" w:rsidRPr="00B83F9A" w:rsidRDefault="000E54AB" w:rsidP="002921B7">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2921B7">
            <w:pPr>
              <w:spacing w:before="120" w:after="120"/>
              <w:rPr>
                <w:highlight w:val="yellow"/>
              </w:rPr>
            </w:pPr>
            <w:r>
              <w:t>R4-2007566</w:t>
            </w:r>
          </w:p>
        </w:tc>
        <w:tc>
          <w:tcPr>
            <w:tcW w:w="1424" w:type="dxa"/>
          </w:tcPr>
          <w:p w14:paraId="2A89E188" w14:textId="77777777" w:rsidR="000E54AB" w:rsidRPr="00203135" w:rsidRDefault="000E54AB" w:rsidP="002921B7">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2921B7">
            <w:pPr>
              <w:spacing w:before="120" w:after="120"/>
              <w:rPr>
                <w:highlight w:val="yellow"/>
              </w:rPr>
            </w:pPr>
            <w:r>
              <w:t>R4-2007568</w:t>
            </w:r>
          </w:p>
        </w:tc>
        <w:tc>
          <w:tcPr>
            <w:tcW w:w="1424" w:type="dxa"/>
          </w:tcPr>
          <w:p w14:paraId="71ECBD8D" w14:textId="77777777" w:rsidR="000E54AB" w:rsidRPr="00B83F9A" w:rsidRDefault="000E54AB" w:rsidP="002921B7">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2921B7">
            <w:pPr>
              <w:spacing w:before="120" w:after="120"/>
              <w:rPr>
                <w:highlight w:val="yellow"/>
              </w:rPr>
            </w:pPr>
            <w:r w:rsidRPr="007F1E50">
              <w:t>R4-2008005</w:t>
            </w:r>
          </w:p>
        </w:tc>
        <w:tc>
          <w:tcPr>
            <w:tcW w:w="1424" w:type="dxa"/>
          </w:tcPr>
          <w:p w14:paraId="5251CB03" w14:textId="685C352A" w:rsidR="000E54AB" w:rsidRPr="00B83F9A" w:rsidRDefault="007F1E50" w:rsidP="002921B7">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766EF825" w14:textId="4A0392EA" w:rsidR="00571777" w:rsidRPr="00805BE8" w:rsidRDefault="00571777" w:rsidP="000E54AB">
      <w:pPr>
        <w:pStyle w:val="Heading3"/>
      </w:pPr>
      <w:r w:rsidRPr="00805BE8">
        <w:t>Sub-</w:t>
      </w:r>
      <w:r w:rsidR="00142BB9">
        <w:t>topic</w:t>
      </w:r>
      <w:r w:rsidRPr="00805BE8">
        <w:t xml:space="preserve"> 1-1</w:t>
      </w:r>
    </w:p>
    <w:p w14:paraId="66F9C9AC" w14:textId="44734B51" w:rsidR="00571777" w:rsidRPr="00805BE8" w:rsidRDefault="00571777" w:rsidP="000E54AB">
      <w:pPr>
        <w:pStyle w:val="Heading3"/>
      </w:pPr>
      <w:r w:rsidRPr="00805BE8">
        <w:t>Sub-</w:t>
      </w:r>
      <w:r w:rsidR="00142BB9">
        <w:t>topic</w:t>
      </w:r>
      <w:r w:rsidRPr="00805BE8">
        <w:t xml:space="preserve"> 1-2</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1933FE80">
        <w:tc>
          <w:tcPr>
            <w:tcW w:w="1232" w:type="dxa"/>
          </w:tcPr>
          <w:p w14:paraId="50DFF3C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1933FE80">
        <w:tc>
          <w:tcPr>
            <w:tcW w:w="1232" w:type="dxa"/>
            <w:vMerge w:val="restart"/>
            <w:vAlign w:val="center"/>
          </w:tcPr>
          <w:p w14:paraId="01480C70" w14:textId="77777777" w:rsidR="000E54AB" w:rsidRPr="00B83F9A" w:rsidRDefault="000E54AB" w:rsidP="000E54AB">
            <w:pPr>
              <w:spacing w:after="120"/>
              <w:jc w:val="center"/>
              <w:rPr>
                <w:rFonts w:eastAsiaTheme="minorEastAsia"/>
                <w:color w:val="0070C0"/>
                <w:lang w:val="en-US" w:eastAsia="zh-CN"/>
              </w:rPr>
            </w:pPr>
            <w:r>
              <w:t>R4-2008137</w:t>
            </w:r>
          </w:p>
          <w:p w14:paraId="4411DAD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391D171" w14:textId="2F8FC015" w:rsidR="000E54AB" w:rsidRPr="004A297A" w:rsidRDefault="4C7047C6" w:rsidP="1933FE80">
            <w:pPr>
              <w:spacing w:after="120"/>
              <w:rPr>
                <w:ins w:id="0" w:author="Ng, Man Hung (Nokia - GB)" w:date="2020-05-25T12:10:00Z"/>
                <w:rFonts w:eastAsiaTheme="minorEastAsia"/>
                <w:color w:val="000000" w:themeColor="text1"/>
                <w:lang w:val="en-US" w:eastAsia="zh-CN"/>
              </w:rPr>
            </w:pPr>
            <w:ins w:id="1" w:author="Ng, Man Hung (Nokia - GB)" w:date="2020-05-25T12:07:00Z">
              <w:r w:rsidRPr="004A297A">
                <w:rPr>
                  <w:rFonts w:eastAsiaTheme="minorEastAsia"/>
                  <w:color w:val="000000" w:themeColor="text1"/>
                  <w:lang w:val="en-US" w:eastAsia="zh-CN"/>
                </w:rPr>
                <w:t>Nokia:</w:t>
              </w:r>
            </w:ins>
          </w:p>
          <w:p w14:paraId="0B1EEFFC" w14:textId="2C031771" w:rsidR="000E54AB" w:rsidRPr="004A297A" w:rsidRDefault="24D8AB2F" w:rsidP="1933FE80">
            <w:pPr>
              <w:spacing w:after="120"/>
              <w:rPr>
                <w:ins w:id="2" w:author="Ng, Man Hung (Nokia - GB)" w:date="2020-05-25T12:11:00Z"/>
                <w:rFonts w:eastAsiaTheme="minorEastAsia"/>
                <w:color w:val="000000" w:themeColor="text1"/>
                <w:lang w:val="en-US" w:eastAsia="zh-CN"/>
              </w:rPr>
            </w:pPr>
            <w:ins w:id="3" w:author="Ng, Man Hung (Nokia - GB)" w:date="2020-05-25T12:10:00Z">
              <w:r w:rsidRPr="004A297A">
                <w:rPr>
                  <w:rFonts w:eastAsiaTheme="minorEastAsia"/>
                  <w:color w:val="000000" w:themeColor="text1"/>
                  <w:lang w:val="en-US" w:eastAsia="zh-CN"/>
                </w:rPr>
                <w:t>-</w:t>
              </w:r>
            </w:ins>
            <w:ins w:id="4" w:author="Ng, Man Hung (Nokia - GB)" w:date="2020-05-25T12:07:00Z">
              <w:r w:rsidR="4C7047C6" w:rsidRPr="004A297A">
                <w:rPr>
                  <w:rFonts w:eastAsiaTheme="minorEastAsia"/>
                  <w:color w:val="000000" w:themeColor="text1"/>
                  <w:lang w:val="en-US" w:eastAsia="zh-CN"/>
                </w:rPr>
                <w:t xml:space="preserve"> </w:t>
              </w:r>
            </w:ins>
            <w:ins w:id="5" w:author="Ng, Man Hung (Nokia - GB)" w:date="2020-05-25T12:10:00Z">
              <w:r w:rsidR="03143E9A" w:rsidRPr="004A297A">
                <w:rPr>
                  <w:rFonts w:eastAsiaTheme="minorEastAsia"/>
                  <w:color w:val="000000" w:themeColor="text1"/>
                  <w:lang w:val="en-US" w:eastAsia="zh-CN"/>
                </w:rPr>
                <w:t>Clause 6.4.2.2.2 is referr</w:t>
              </w:r>
            </w:ins>
            <w:ins w:id="6" w:author="Ng, Man Hung (Nokia - GB)" w:date="2020-05-25T12:11:00Z">
              <w:r w:rsidR="03143E9A" w:rsidRPr="004A297A">
                <w:rPr>
                  <w:rFonts w:eastAsiaTheme="minorEastAsia"/>
                  <w:color w:val="000000" w:themeColor="text1"/>
                  <w:lang w:val="en-US" w:eastAsia="zh-CN"/>
                </w:rPr>
                <w:t xml:space="preserve">ed to in 5 </w:t>
              </w:r>
            </w:ins>
            <w:ins w:id="7" w:author="Ng, Man Hung (Nokia - GB)" w:date="2020-05-25T12:12:00Z">
              <w:r w:rsidR="03143E9A" w:rsidRPr="004A297A">
                <w:rPr>
                  <w:rFonts w:eastAsiaTheme="minorEastAsia"/>
                  <w:color w:val="000000" w:themeColor="text1"/>
                  <w:lang w:val="en-US" w:eastAsia="zh-CN"/>
                </w:rPr>
                <w:t>claus</w:t>
              </w:r>
            </w:ins>
            <w:ins w:id="8" w:author="Ng, Man Hung (Nokia - GB)" w:date="2020-05-25T12:11:00Z">
              <w:r w:rsidR="03143E9A" w:rsidRPr="004A297A">
                <w:rPr>
                  <w:rFonts w:eastAsiaTheme="minorEastAsia"/>
                  <w:color w:val="000000" w:themeColor="text1"/>
                  <w:lang w:val="en-US" w:eastAsia="zh-CN"/>
                </w:rPr>
                <w:t>es, but this clause does not exist.</w:t>
              </w:r>
            </w:ins>
          </w:p>
          <w:p w14:paraId="7C061046" w14:textId="6F1C937B" w:rsidR="000E54AB" w:rsidRPr="00B83F9A" w:rsidRDefault="03143E9A" w:rsidP="1933FE80">
            <w:pPr>
              <w:spacing w:after="120"/>
              <w:rPr>
                <w:rFonts w:eastAsiaTheme="minorEastAsia"/>
                <w:color w:val="000000" w:themeColor="text1"/>
                <w:lang w:val="en-US" w:eastAsia="zh-CN"/>
              </w:rPr>
            </w:pPr>
            <w:ins w:id="9" w:author="Ng, Man Hung (Nokia - GB)" w:date="2020-05-25T12:11:00Z">
              <w:r w:rsidRPr="004A297A">
                <w:rPr>
                  <w:rFonts w:eastAsiaTheme="minorEastAsia"/>
                  <w:color w:val="000000" w:themeColor="text1"/>
                  <w:lang w:val="en-US" w:eastAsia="zh-CN"/>
                </w:rPr>
                <w:t xml:space="preserve">- </w:t>
              </w:r>
            </w:ins>
            <w:ins w:id="10" w:author="Ng, Man Hung (Nokia - GB)" w:date="2020-05-25T12:07:00Z">
              <w:r w:rsidR="4C7047C6" w:rsidRPr="004A297A">
                <w:rPr>
                  <w:rFonts w:eastAsiaTheme="minorEastAsia"/>
                  <w:color w:val="000000" w:themeColor="text1"/>
                  <w:lang w:val="en-US" w:eastAsia="zh-CN"/>
                </w:rPr>
                <w:t>Can remove 'FFS' in last statement in 16.4 and third paragra</w:t>
              </w:r>
            </w:ins>
            <w:ins w:id="11" w:author="Ng, Man Hung (Nokia - GB)" w:date="2020-05-25T12:08:00Z">
              <w:r w:rsidR="4C7047C6" w:rsidRPr="004A297A">
                <w:rPr>
                  <w:rFonts w:eastAsiaTheme="minorEastAsia"/>
                  <w:color w:val="000000" w:themeColor="text1"/>
                  <w:lang w:val="en-US" w:eastAsia="zh-CN"/>
                </w:rPr>
                <w:t>p</w:t>
              </w:r>
            </w:ins>
            <w:ins w:id="12" w:author="Ng, Man Hung (Nokia - GB)" w:date="2020-05-25T12:07:00Z">
              <w:r w:rsidR="4C7047C6" w:rsidRPr="004A297A">
                <w:rPr>
                  <w:rFonts w:eastAsiaTheme="minorEastAsia"/>
                  <w:color w:val="000000" w:themeColor="text1"/>
                  <w:lang w:val="en-US" w:eastAsia="zh-CN"/>
                </w:rPr>
                <w:t>h in Annex E.</w:t>
              </w:r>
            </w:ins>
          </w:p>
        </w:tc>
      </w:tr>
      <w:tr w:rsidR="000E54AB" w:rsidRPr="00B83F9A" w14:paraId="16B61754" w14:textId="77777777" w:rsidTr="1933FE80">
        <w:tc>
          <w:tcPr>
            <w:tcW w:w="1232" w:type="dxa"/>
            <w:vMerge/>
            <w:vAlign w:val="center"/>
          </w:tcPr>
          <w:p w14:paraId="3678581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1D80149" w14:textId="1E8700AA" w:rsidR="000E54AB" w:rsidRPr="00B83F9A" w:rsidRDefault="008121F4" w:rsidP="003950D3">
            <w:pPr>
              <w:spacing w:after="120"/>
              <w:rPr>
                <w:rFonts w:eastAsiaTheme="minorEastAsia"/>
                <w:color w:val="000000" w:themeColor="text1"/>
                <w:lang w:val="en-US" w:eastAsia="zh-CN"/>
              </w:rPr>
            </w:pPr>
            <w:ins w:id="13" w:author="Huawei" w:date="2020-05-26T12:06:00Z">
              <w:r w:rsidRPr="00051121">
                <w:rPr>
                  <w:rFonts w:eastAsiaTheme="minorEastAsia"/>
                  <w:color w:val="000000" w:themeColor="text1"/>
                  <w:lang w:val="en-US" w:eastAsia="zh-CN"/>
                </w:rPr>
                <w:t xml:space="preserve">Huawei: </w:t>
              </w:r>
              <w:r>
                <w:rPr>
                  <w:rFonts w:eastAsiaTheme="minorEastAsia"/>
                  <w:color w:val="000000" w:themeColor="text1"/>
                  <w:lang w:val="en-US" w:eastAsia="zh-CN"/>
                </w:rPr>
                <w:t xml:space="preserve">it is proposed to revise it for the purpose of the final editorial cleanup during this meeting. </w:t>
              </w:r>
            </w:ins>
          </w:p>
        </w:tc>
      </w:tr>
      <w:tr w:rsidR="000E54AB" w:rsidRPr="00B83F9A" w14:paraId="1584D502" w14:textId="77777777" w:rsidTr="1933FE80">
        <w:tc>
          <w:tcPr>
            <w:tcW w:w="1232" w:type="dxa"/>
            <w:vMerge/>
            <w:vAlign w:val="center"/>
          </w:tcPr>
          <w:p w14:paraId="62A9A1C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20AFDB82" w14:textId="77777777" w:rsidR="000E54AB" w:rsidRPr="00B83F9A" w:rsidRDefault="000E54AB" w:rsidP="002921B7">
            <w:pPr>
              <w:spacing w:after="120"/>
              <w:rPr>
                <w:rFonts w:eastAsiaTheme="minorEastAsia"/>
                <w:color w:val="0070C0"/>
                <w:lang w:val="en-US" w:eastAsia="zh-CN"/>
              </w:rPr>
            </w:pPr>
          </w:p>
        </w:tc>
      </w:tr>
      <w:tr w:rsidR="009F7E13" w:rsidRPr="00B83F9A" w14:paraId="17EC3E69" w14:textId="77777777" w:rsidTr="009F7E13">
        <w:trPr>
          <w:trHeight w:val="1550"/>
        </w:trPr>
        <w:tc>
          <w:tcPr>
            <w:tcW w:w="1232" w:type="dxa"/>
            <w:vMerge w:val="restart"/>
            <w:vAlign w:val="center"/>
          </w:tcPr>
          <w:p w14:paraId="3FF20733" w14:textId="4DA29C70" w:rsidR="009F7E13" w:rsidRPr="003950D3" w:rsidRDefault="009F7E13" w:rsidP="000E54AB">
            <w:pPr>
              <w:spacing w:after="120"/>
              <w:jc w:val="center"/>
              <w:rPr>
                <w:rFonts w:eastAsiaTheme="minorEastAsia"/>
                <w:color w:val="000000" w:themeColor="text1"/>
                <w:lang w:val="en-US" w:eastAsia="zh-CN"/>
              </w:rPr>
            </w:pPr>
            <w:r w:rsidRPr="003950D3">
              <w:rPr>
                <w:color w:val="000000" w:themeColor="text1"/>
              </w:rPr>
              <w:lastRenderedPageBreak/>
              <w:t>R4-2007566</w:t>
            </w:r>
          </w:p>
        </w:tc>
        <w:tc>
          <w:tcPr>
            <w:tcW w:w="8399" w:type="dxa"/>
          </w:tcPr>
          <w:p w14:paraId="1078BA72" w14:textId="3C313A6C" w:rsidR="009F7E13" w:rsidRDefault="009F7E13" w:rsidP="003950D3">
            <w:pPr>
              <w:spacing w:after="120"/>
              <w:rPr>
                <w:ins w:id="14" w:author="Huawei" w:date="2020-05-26T12:51:00Z"/>
                <w:rFonts w:eastAsiaTheme="minorEastAsia"/>
                <w:color w:val="000000" w:themeColor="text1"/>
                <w:lang w:val="en-US" w:eastAsia="zh-CN"/>
              </w:rPr>
            </w:pPr>
            <w:ins w:id="15" w:author="Huawei" w:date="2020-05-26T12:05:00Z">
              <w:r w:rsidRPr="003950D3">
                <w:rPr>
                  <w:rFonts w:eastAsiaTheme="minorEastAsia"/>
                  <w:color w:val="000000" w:themeColor="text1"/>
                  <w:lang w:val="en-US" w:eastAsia="zh-CN"/>
                </w:rPr>
                <w:t xml:space="preserve">Huawei: Still some text issues, as commented last meeting, e.g. shift all the TRP equations </w:t>
              </w:r>
            </w:ins>
            <w:ins w:id="16" w:author="Huawei" w:date="2020-05-26T12:14:00Z">
              <w:r>
                <w:rPr>
                  <w:rFonts w:eastAsiaTheme="minorEastAsia"/>
                  <w:color w:val="000000" w:themeColor="text1"/>
                  <w:lang w:val="en-US" w:eastAsia="zh-CN"/>
                </w:rPr>
                <w:t xml:space="preserve">from 6.1 </w:t>
              </w:r>
            </w:ins>
            <w:ins w:id="17" w:author="Huawei" w:date="2020-05-26T12:05:00Z">
              <w:r w:rsidRPr="003950D3">
                <w:rPr>
                  <w:rFonts w:eastAsiaTheme="minorEastAsia"/>
                  <w:color w:val="000000" w:themeColor="text1"/>
                  <w:lang w:val="en-US" w:eastAsia="zh-CN"/>
                </w:rPr>
                <w:t>to</w:t>
              </w:r>
            </w:ins>
            <w:ins w:id="18" w:author="Huawei" w:date="2020-05-26T12:10:00Z">
              <w:r>
                <w:rPr>
                  <w:rFonts w:eastAsiaTheme="minorEastAsia"/>
                  <w:color w:val="000000" w:themeColor="text1"/>
                  <w:lang w:val="en-US" w:eastAsia="zh-CN"/>
                </w:rPr>
                <w:t xml:space="preserve"> section</w:t>
              </w:r>
            </w:ins>
            <w:ins w:id="19" w:author="Huawei" w:date="2020-05-26T12:05:00Z">
              <w:r w:rsidRPr="003950D3">
                <w:rPr>
                  <w:rFonts w:eastAsiaTheme="minorEastAsia"/>
                  <w:color w:val="000000" w:themeColor="text1"/>
                  <w:lang w:val="en-US" w:eastAsia="zh-CN"/>
                </w:rPr>
                <w:t xml:space="preserve"> 6.3. </w:t>
              </w:r>
            </w:ins>
            <w:ins w:id="20" w:author="Huawei" w:date="2020-05-26T12:15:00Z">
              <w:r>
                <w:rPr>
                  <w:rFonts w:eastAsiaTheme="minorEastAsia"/>
                  <w:color w:val="000000" w:themeColor="text1"/>
                  <w:lang w:val="en-US" w:eastAsia="zh-CN"/>
                </w:rPr>
                <w:t xml:space="preserve">In 6.1 we have only very high level overview of the requirements – details are in the following sections 6.2, 6.3. </w:t>
              </w:r>
            </w:ins>
            <w:ins w:id="21" w:author="Huawei" w:date="2020-05-26T12:05:00Z">
              <w:r w:rsidRPr="003950D3">
                <w:rPr>
                  <w:rFonts w:eastAsiaTheme="minorEastAsia"/>
                  <w:color w:val="000000" w:themeColor="text1"/>
                  <w:lang w:val="en-US" w:eastAsia="zh-CN"/>
                </w:rPr>
                <w:t xml:space="preserve">Revision is proposed. </w:t>
              </w:r>
            </w:ins>
          </w:p>
          <w:p w14:paraId="23436318" w14:textId="77777777" w:rsidR="009F7E13" w:rsidRDefault="009F7E13" w:rsidP="003950D3">
            <w:pPr>
              <w:spacing w:after="120"/>
              <w:rPr>
                <w:ins w:id="22" w:author="Huawei" w:date="2020-05-26T12:52:00Z"/>
                <w:rFonts w:eastAsiaTheme="minorEastAsia"/>
                <w:color w:val="000000" w:themeColor="text1"/>
                <w:lang w:val="en-US" w:eastAsia="zh-CN"/>
              </w:rPr>
            </w:pPr>
            <w:ins w:id="23" w:author="Huawei" w:date="2020-05-26T12:50:00Z">
              <w:r>
                <w:rPr>
                  <w:rFonts w:eastAsiaTheme="minorEastAsia"/>
                  <w:color w:val="000000" w:themeColor="text1"/>
                  <w:lang w:val="en-US" w:eastAsia="zh-CN"/>
                </w:rPr>
                <w:t>Some wording issues in 6.2.1 (EIS sentence under equations).</w:t>
              </w:r>
            </w:ins>
          </w:p>
          <w:p w14:paraId="430AFF2D" w14:textId="44929A96" w:rsidR="009F7E13" w:rsidRPr="003950D3" w:rsidRDefault="009F7E13" w:rsidP="003950D3">
            <w:pPr>
              <w:spacing w:after="120"/>
              <w:rPr>
                <w:rFonts w:eastAsiaTheme="minorEastAsia"/>
                <w:color w:val="000000" w:themeColor="text1"/>
                <w:lang w:val="en-US" w:eastAsia="zh-CN"/>
              </w:rPr>
            </w:pPr>
            <w:ins w:id="24" w:author="Huawei" w:date="2020-05-26T12:52:00Z">
              <w:r>
                <w:rPr>
                  <w:rFonts w:eastAsiaTheme="minorEastAsia"/>
                  <w:color w:val="000000" w:themeColor="text1"/>
                  <w:lang w:val="en-US" w:eastAsia="zh-CN"/>
                </w:rPr>
                <w:t xml:space="preserve">6.3.1: further clarification on the coordinate system reference may be needed. </w:t>
              </w:r>
            </w:ins>
          </w:p>
        </w:tc>
      </w:tr>
      <w:tr w:rsidR="009F7E13" w:rsidRPr="00B83F9A" w14:paraId="1E6DD652" w14:textId="77777777" w:rsidTr="00D4019F">
        <w:tc>
          <w:tcPr>
            <w:tcW w:w="1232" w:type="dxa"/>
            <w:vMerge/>
            <w:vAlign w:val="center"/>
          </w:tcPr>
          <w:p w14:paraId="4F051DC0"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4495518A" w14:textId="77777777" w:rsidR="009F7E13" w:rsidRPr="004A297A" w:rsidRDefault="009F7E13" w:rsidP="00E25011">
            <w:pPr>
              <w:spacing w:after="120"/>
              <w:rPr>
                <w:rFonts w:eastAsiaTheme="minorEastAsia"/>
                <w:color w:val="000000" w:themeColor="text1"/>
                <w:lang w:val="en-US" w:eastAsia="zh-CN"/>
              </w:rPr>
            </w:pPr>
            <w:ins w:id="25" w:author="Lo, Anthony (Nokia - GB/Bristol)" w:date="2020-05-25T10:55:00Z">
              <w:r w:rsidRPr="004A297A">
                <w:rPr>
                  <w:rFonts w:eastAsiaTheme="minorEastAsia"/>
                  <w:color w:val="000000" w:themeColor="text1"/>
                  <w:lang w:val="en-US" w:eastAsia="zh-CN"/>
                </w:rPr>
                <w:t>Nokia, Nokia Shanghai Bell</w:t>
              </w:r>
            </w:ins>
          </w:p>
          <w:p w14:paraId="54C831E3" w14:textId="710E1700" w:rsidR="009F7E13" w:rsidRPr="004A297A" w:rsidRDefault="009F7E13" w:rsidP="00E25011">
            <w:pPr>
              <w:spacing w:after="120"/>
              <w:rPr>
                <w:ins w:id="26" w:author="Lo, Anthony (Nokia - GB/Bristol)" w:date="2020-05-25T10:56:00Z"/>
                <w:rFonts w:eastAsiaTheme="minorEastAsia"/>
                <w:color w:val="000000" w:themeColor="text1"/>
                <w:lang w:val="en-US" w:eastAsia="zh-CN"/>
              </w:rPr>
            </w:pPr>
            <w:ins w:id="27" w:author="Lo, Anthony (Nokia - GB/Bristol)" w:date="2020-05-25T10:56:00Z">
              <w:r w:rsidRPr="004A297A">
                <w:rPr>
                  <w:rFonts w:eastAsiaTheme="minorEastAsia"/>
                  <w:color w:val="000000" w:themeColor="text1"/>
                  <w:lang w:val="en-US" w:eastAsia="zh-CN"/>
                </w:rPr>
                <w:t xml:space="preserve">The term “power flux” should be clarified using a diagram.  </w:t>
              </w:r>
            </w:ins>
          </w:p>
          <w:p w14:paraId="1F2EB8B8" w14:textId="77777777" w:rsidR="009F7E13" w:rsidRPr="004A297A" w:rsidRDefault="009F7E13" w:rsidP="00E25011">
            <w:pPr>
              <w:spacing w:after="120"/>
              <w:rPr>
                <w:ins w:id="28" w:author="Lo, Anthony (Nokia - GB/Bristol)" w:date="2020-05-25T10:56:00Z"/>
                <w:rFonts w:eastAsiaTheme="minorEastAsia"/>
                <w:color w:val="000000" w:themeColor="text1"/>
                <w:lang w:val="en-US" w:eastAsia="zh-CN"/>
              </w:rPr>
            </w:pPr>
            <w:ins w:id="29" w:author="Lo, Anthony (Nokia - GB/Bristol)" w:date="2020-05-25T10:56:00Z">
              <w:r w:rsidRPr="004A297A">
                <w:rPr>
                  <w:rFonts w:eastAsiaTheme="minorEastAsia"/>
                  <w:color w:val="000000" w:themeColor="text1"/>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ins>
          </w:p>
          <w:p w14:paraId="5E7129DB" w14:textId="77777777" w:rsidR="009F7E13" w:rsidRPr="004A297A" w:rsidRDefault="009F7E13" w:rsidP="00E25011">
            <w:pPr>
              <w:spacing w:after="120"/>
              <w:rPr>
                <w:ins w:id="30" w:author="Lo, Anthony (Nokia - GB/Bristol)" w:date="2020-05-25T10:56:00Z"/>
                <w:rFonts w:eastAsiaTheme="minorEastAsia"/>
                <w:color w:val="000000" w:themeColor="text1"/>
                <w:lang w:val="en-US" w:eastAsia="zh-CN"/>
              </w:rPr>
            </w:pPr>
            <w:ins w:id="31" w:author="Lo, Anthony (Nokia - GB/Bristol)" w:date="2020-05-25T10:56:00Z">
              <w:r w:rsidRPr="004A297A">
                <w:rPr>
                  <w:rFonts w:eastAsiaTheme="minorEastAsia"/>
                  <w:color w:val="000000" w:themeColor="text1"/>
                  <w:lang w:val="en-US" w:eastAsia="zh-CN"/>
                </w:rPr>
                <w:t xml:space="preserve">EIRP is a far-field parameter as stated in Equation (6) in [2]. This is not obvious from the EIRP equation and can be interpreted as a near-field parameter as well.  </w:t>
              </w:r>
            </w:ins>
          </w:p>
          <w:p w14:paraId="365FAD8C" w14:textId="77777777" w:rsidR="009F7E13" w:rsidRPr="004A297A" w:rsidRDefault="009F7E13" w:rsidP="00E25011">
            <w:pPr>
              <w:spacing w:after="120"/>
              <w:rPr>
                <w:ins w:id="32" w:author="Lo, Anthony (Nokia - GB/Bristol)" w:date="2020-05-25T10:56:00Z"/>
                <w:rFonts w:eastAsiaTheme="minorEastAsia"/>
                <w:color w:val="000000" w:themeColor="text1"/>
                <w:lang w:val="en-US" w:eastAsia="zh-CN"/>
              </w:rPr>
            </w:pPr>
            <w:ins w:id="33" w:author="Lo, Anthony (Nokia - GB/Bristol)" w:date="2020-05-25T10:56:00Z">
              <w:r w:rsidRPr="004A297A">
                <w:rPr>
                  <w:rFonts w:eastAsiaTheme="minorEastAsia"/>
                  <w:color w:val="000000" w:themeColor="text1"/>
                  <w:lang w:val="en-US" w:eastAsia="zh-CN"/>
                </w:rPr>
                <w:t xml:space="preserve">Why taking limit r -&gt; ∞? This is not realistic in practice. </w:t>
              </w:r>
              <m:oMath>
                <m:r>
                  <w:rPr>
                    <w:rFonts w:ascii="Cambria Math" w:eastAsiaTheme="minorEastAsia" w:hAnsi="Cambria Math"/>
                    <w:color w:val="000000" w:themeColor="text1"/>
                    <w:lang w:val="en-US" w:eastAsia="zh-CN"/>
                  </w:rPr>
                  <m:t>2</m:t>
                </m:r>
                <m:f>
                  <m:fPr>
                    <m:type m:val="lin"/>
                    <m:ctrlPr>
                      <w:rPr>
                        <w:rFonts w:ascii="Cambria Math" w:eastAsiaTheme="minorEastAsia" w:hAnsi="Cambria Math"/>
                        <w:i/>
                        <w:color w:val="000000" w:themeColor="text1"/>
                        <w:lang w:val="en-US" w:eastAsia="zh-CN"/>
                      </w:rPr>
                    </m:ctrlPr>
                  </m:fPr>
                  <m:num>
                    <m:sSup>
                      <m:sSupPr>
                        <m:ctrlPr>
                          <w:rPr>
                            <w:rFonts w:ascii="Cambria Math" w:eastAsiaTheme="minorEastAsia" w:hAnsi="Cambria Math"/>
                            <w:i/>
                            <w:color w:val="000000" w:themeColor="text1"/>
                            <w:lang w:val="en-US" w:eastAsia="zh-CN"/>
                          </w:rPr>
                        </m:ctrlPr>
                      </m:sSupPr>
                      <m:e>
                        <m:r>
                          <w:rPr>
                            <w:rFonts w:ascii="Cambria Math" w:eastAsiaTheme="minorEastAsia" w:hAnsi="Cambria Math"/>
                            <w:color w:val="000000" w:themeColor="text1"/>
                            <w:lang w:val="en-US" w:eastAsia="zh-CN"/>
                          </w:rPr>
                          <m:t>D</m:t>
                        </m:r>
                      </m:e>
                      <m:sup>
                        <m:r>
                          <w:rPr>
                            <w:rFonts w:ascii="Cambria Math" w:eastAsiaTheme="minorEastAsia" w:hAnsi="Cambria Math"/>
                            <w:color w:val="000000" w:themeColor="text1"/>
                            <w:lang w:val="en-US" w:eastAsia="zh-CN"/>
                          </w:rPr>
                          <m:t>2</m:t>
                        </m:r>
                      </m:sup>
                    </m:sSup>
                  </m:num>
                  <m:den>
                    <m:r>
                      <w:rPr>
                        <w:rFonts w:ascii="Cambria Math" w:eastAsiaTheme="minorEastAsia" w:hAnsi="Cambria Math"/>
                        <w:color w:val="000000" w:themeColor="text1"/>
                        <w:lang w:val="en-US" w:eastAsia="zh-CN"/>
                      </w:rPr>
                      <m:t>λ</m:t>
                    </m:r>
                  </m:den>
                </m:f>
              </m:oMath>
              <w:r w:rsidRPr="004A297A">
                <w:rPr>
                  <w:rFonts w:eastAsiaTheme="minorEastAsia"/>
                  <w:color w:val="000000" w:themeColor="text1"/>
                  <w:lang w:val="en-US" w:eastAsia="zh-CN"/>
                </w:rPr>
                <w:t xml:space="preserve"> is the minimum far-field distance, which is commonly used in technical references. </w:t>
              </w:r>
            </w:ins>
          </w:p>
          <w:p w14:paraId="0F91986C" w14:textId="77777777" w:rsidR="009F7E13" w:rsidRPr="004A297A" w:rsidRDefault="009F7E13" w:rsidP="00E25011">
            <w:pPr>
              <w:spacing w:after="120"/>
              <w:rPr>
                <w:ins w:id="34" w:author="Lo, Anthony (Nokia - GB/Bristol)" w:date="2020-05-25T10:56:00Z"/>
                <w:rFonts w:eastAsiaTheme="minorEastAsia"/>
                <w:color w:val="000000" w:themeColor="text1"/>
                <w:lang w:val="en-US" w:eastAsia="zh-CN"/>
              </w:rPr>
            </w:pPr>
            <w:ins w:id="35" w:author="Lo, Anthony (Nokia - GB/Bristol)" w:date="2020-05-25T10:56:00Z">
              <w:r w:rsidRPr="004A297A">
                <w:rPr>
                  <w:rFonts w:eastAsiaTheme="minorEastAsia"/>
                  <w:color w:val="000000" w:themeColor="text1"/>
                  <w:lang w:val="en-US" w:eastAsia="zh-CN"/>
                </w:rPr>
                <w:t xml:space="preserve">Adding “near-field measurements” can be misleading, referring to the following equation:  </w:t>
              </w:r>
            </w:ins>
          </w:p>
          <w:p w14:paraId="5F91226D" w14:textId="77777777" w:rsidR="009F7E13" w:rsidRPr="004A297A" w:rsidRDefault="004746EE" w:rsidP="00E25011">
            <w:pPr>
              <w:spacing w:after="120"/>
              <w:rPr>
                <w:ins w:id="36" w:author="Lo, Anthony (Nokia - GB/Bristol)" w:date="2020-05-25T10:56:00Z"/>
                <w:rFonts w:eastAsiaTheme="minorEastAsia"/>
                <w:color w:val="000000" w:themeColor="text1"/>
                <w:lang w:val="en-US" w:eastAsia="zh-CN"/>
              </w:rPr>
            </w:pPr>
            <m:oMathPara>
              <m:oMath>
                <m:sSub>
                  <m:sSubPr>
                    <m:ctrlPr>
                      <w:ins w:id="37" w:author="Lo, Anthony (Nokia - GB/Bristol)" w:date="2020-05-25T10:56:00Z">
                        <w:rPr>
                          <w:rFonts w:ascii="Cambria Math" w:hAnsi="Cambria Math"/>
                          <w:i/>
                          <w:color w:val="000000" w:themeColor="text1"/>
                        </w:rPr>
                      </w:ins>
                    </m:ctrlPr>
                  </m:sSubPr>
                  <m:e>
                    <m:r>
                      <w:ins w:id="38" w:author="Lo, Anthony (Nokia - GB/Bristol)" w:date="2020-05-25T10:56:00Z">
                        <w:rPr>
                          <w:rFonts w:ascii="Cambria Math" w:hAnsi="Cambria Math"/>
                          <w:color w:val="000000" w:themeColor="text1"/>
                        </w:rPr>
                        <m:t>P</m:t>
                      </w:ins>
                    </m:r>
                  </m:e>
                  <m:sub>
                    <m:r>
                      <w:ins w:id="39" w:author="Lo, Anthony (Nokia - GB/Bristol)" w:date="2020-05-25T10:56:00Z">
                        <w:rPr>
                          <w:rFonts w:ascii="Cambria Math" w:hAnsi="Cambria Math"/>
                          <w:color w:val="000000" w:themeColor="text1"/>
                        </w:rPr>
                        <m:t>D</m:t>
                      </w:ins>
                    </m:r>
                  </m:sub>
                </m:sSub>
                <m:d>
                  <m:dPr>
                    <m:ctrlPr>
                      <w:ins w:id="40" w:author="Lo, Anthony (Nokia - GB/Bristol)" w:date="2020-05-25T10:56:00Z">
                        <w:rPr>
                          <w:rFonts w:ascii="Cambria Math" w:hAnsi="Cambria Math"/>
                          <w:i/>
                          <w:color w:val="000000" w:themeColor="text1"/>
                        </w:rPr>
                      </w:ins>
                    </m:ctrlPr>
                  </m:dPr>
                  <m:e>
                    <m:r>
                      <w:ins w:id="41" w:author="Lo, Anthony (Nokia - GB/Bristol)" w:date="2020-05-25T10:56:00Z">
                        <w:rPr>
                          <w:rFonts w:ascii="Cambria Math" w:hAnsi="Cambria Math"/>
                          <w:color w:val="000000" w:themeColor="text1"/>
                        </w:rPr>
                        <m:t>r,θ,ϕ</m:t>
                      </w:ins>
                    </m:r>
                  </m:e>
                </m:d>
                <m:r>
                  <w:ins w:id="42" w:author="Lo, Anthony (Nokia - GB/Bristol)" w:date="2020-05-25T10:56:00Z">
                    <w:rPr>
                      <w:rFonts w:ascii="Cambria Math" w:hAnsi="Cambria Math"/>
                      <w:color w:val="000000" w:themeColor="text1"/>
                    </w:rPr>
                    <m:t>=</m:t>
                  </w:ins>
                </m:r>
                <m:f>
                  <m:fPr>
                    <m:ctrlPr>
                      <w:ins w:id="43" w:author="Lo, Anthony (Nokia - GB/Bristol)" w:date="2020-05-25T10:56:00Z">
                        <w:rPr>
                          <w:rFonts w:ascii="Cambria Math" w:hAnsi="Cambria Math"/>
                          <w:i/>
                          <w:color w:val="000000" w:themeColor="text1"/>
                        </w:rPr>
                      </w:ins>
                    </m:ctrlPr>
                  </m:fPr>
                  <m:num>
                    <m:sSup>
                      <m:sSupPr>
                        <m:ctrlPr>
                          <w:ins w:id="44" w:author="Lo, Anthony (Nokia - GB/Bristol)" w:date="2020-05-25T10:56:00Z">
                            <w:rPr>
                              <w:rFonts w:ascii="Cambria Math" w:hAnsi="Cambria Math"/>
                              <w:i/>
                              <w:color w:val="000000" w:themeColor="text1"/>
                            </w:rPr>
                          </w:ins>
                        </m:ctrlPr>
                      </m:sSupPr>
                      <m:e>
                        <m:d>
                          <m:dPr>
                            <m:begChr m:val="|"/>
                            <m:endChr m:val="|"/>
                            <m:ctrlPr>
                              <w:ins w:id="45" w:author="Lo, Anthony (Nokia - GB/Bristol)" w:date="2020-05-25T10:56:00Z">
                                <w:rPr>
                                  <w:rFonts w:ascii="Cambria Math" w:hAnsi="Cambria Math"/>
                                  <w:i/>
                                  <w:color w:val="000000" w:themeColor="text1"/>
                                </w:rPr>
                              </w:ins>
                            </m:ctrlPr>
                          </m:dPr>
                          <m:e>
                            <m:sSub>
                              <m:sSubPr>
                                <m:ctrlPr>
                                  <w:ins w:id="46" w:author="Lo, Anthony (Nokia - GB/Bristol)" w:date="2020-05-25T10:56:00Z">
                                    <w:rPr>
                                      <w:rFonts w:ascii="Cambria Math" w:hAnsi="Cambria Math"/>
                                      <w:i/>
                                      <w:color w:val="000000" w:themeColor="text1"/>
                                    </w:rPr>
                                  </w:ins>
                                </m:ctrlPr>
                              </m:sSubPr>
                              <m:e>
                                <m:r>
                                  <w:ins w:id="47" w:author="Lo, Anthony (Nokia - GB/Bristol)" w:date="2020-05-25T10:56:00Z">
                                    <w:rPr>
                                      <w:rFonts w:ascii="Cambria Math" w:hAnsi="Cambria Math"/>
                                      <w:color w:val="000000" w:themeColor="text1"/>
                                    </w:rPr>
                                    <m:t>E</m:t>
                                  </w:ins>
                                </m:r>
                              </m:e>
                              <m:sub>
                                <m:r>
                                  <w:ins w:id="48" w:author="Lo, Anthony (Nokia - GB/Bristol)" w:date="2020-05-25T10:56:00Z">
                                    <w:rPr>
                                      <w:rFonts w:ascii="Cambria Math" w:hAnsi="Cambria Math"/>
                                      <w:color w:val="000000" w:themeColor="text1"/>
                                    </w:rPr>
                                    <m:t>t</m:t>
                                  </w:ins>
                                </m:r>
                              </m:sub>
                            </m:sSub>
                            <m:d>
                              <m:dPr>
                                <m:ctrlPr>
                                  <w:ins w:id="49" w:author="Lo, Anthony (Nokia - GB/Bristol)" w:date="2020-05-25T10:56:00Z">
                                    <w:rPr>
                                      <w:rFonts w:ascii="Cambria Math" w:hAnsi="Cambria Math"/>
                                      <w:i/>
                                      <w:color w:val="000000" w:themeColor="text1"/>
                                    </w:rPr>
                                  </w:ins>
                                </m:ctrlPr>
                              </m:dPr>
                              <m:e>
                                <m:r>
                                  <w:ins w:id="50" w:author="Lo, Anthony (Nokia - GB/Bristol)" w:date="2020-05-25T10:56:00Z">
                                    <w:rPr>
                                      <w:rFonts w:ascii="Cambria Math" w:hAnsi="Cambria Math"/>
                                      <w:color w:val="000000" w:themeColor="text1"/>
                                    </w:rPr>
                                    <m:t>r,θ,ϕ</m:t>
                                  </w:ins>
                                </m:r>
                              </m:e>
                            </m:d>
                          </m:e>
                        </m:d>
                      </m:e>
                      <m:sup>
                        <m:r>
                          <w:ins w:id="51" w:author="Lo, Anthony (Nokia - GB/Bristol)" w:date="2020-05-25T10:56:00Z">
                            <w:rPr>
                              <w:rFonts w:ascii="Cambria Math" w:hAnsi="Cambria Math"/>
                              <w:color w:val="000000" w:themeColor="text1"/>
                            </w:rPr>
                            <m:t>2</m:t>
                          </w:ins>
                        </m:r>
                      </m:sup>
                    </m:sSup>
                  </m:num>
                  <m:den>
                    <m:r>
                      <w:ins w:id="52" w:author="Lo, Anthony (Nokia - GB/Bristol)" w:date="2020-05-25T10:56:00Z">
                        <w:rPr>
                          <w:rFonts w:ascii="Cambria Math" w:hAnsi="Cambria Math"/>
                          <w:color w:val="000000" w:themeColor="text1"/>
                        </w:rPr>
                        <m:t>η</m:t>
                      </w:ins>
                    </m:r>
                  </m:den>
                </m:f>
              </m:oMath>
            </m:oMathPara>
          </w:p>
          <w:p w14:paraId="12533D92" w14:textId="5DE29C78" w:rsidR="009F7E13" w:rsidRPr="00B83F9A" w:rsidRDefault="009F7E13" w:rsidP="00E25011">
            <w:pPr>
              <w:spacing w:after="120"/>
              <w:rPr>
                <w:rFonts w:eastAsiaTheme="minorEastAsia"/>
                <w:color w:val="0070C0"/>
                <w:lang w:val="en-US" w:eastAsia="zh-CN"/>
              </w:rPr>
            </w:pPr>
            <w:ins w:id="53" w:author="Lo, Anthony (Nokia - GB/Bristol)" w:date="2020-05-25T10:56:00Z">
              <w:r w:rsidRPr="004A297A">
                <w:rPr>
                  <w:rFonts w:eastAsiaTheme="minorEastAsia"/>
                  <w:color w:val="000000" w:themeColor="text1"/>
                  <w:lang w:val="en-US" w:eastAsia="zh-CN"/>
                </w:rPr>
                <w:t xml:space="preserve">From the above equation, </w:t>
              </w:r>
              <m:oMath>
                <m:sSub>
                  <m:sSubPr>
                    <m:ctrlPr>
                      <w:rPr>
                        <w:rFonts w:ascii="Cambria Math" w:eastAsiaTheme="minorEastAsia" w:hAnsi="Cambria Math"/>
                        <w:i/>
                        <w:color w:val="000000" w:themeColor="text1"/>
                        <w:lang w:val="en-US" w:eastAsia="zh-CN"/>
                      </w:rPr>
                    </m:ctrlPr>
                  </m:sSubPr>
                  <m:e>
                    <m:r>
                      <w:rPr>
                        <w:rFonts w:ascii="Cambria Math" w:eastAsiaTheme="minorEastAsia" w:hAnsi="Cambria Math"/>
                        <w:color w:val="000000" w:themeColor="text1"/>
                        <w:lang w:val="en-US" w:eastAsia="zh-CN"/>
                      </w:rPr>
                      <m:t>P</m:t>
                    </m:r>
                  </m:e>
                  <m:sub>
                    <m:r>
                      <w:rPr>
                        <w:rFonts w:ascii="Cambria Math" w:eastAsiaTheme="minorEastAsia" w:hAnsi="Cambria Math"/>
                        <w:color w:val="000000" w:themeColor="text1"/>
                        <w:lang w:val="en-US" w:eastAsia="zh-CN"/>
                      </w:rPr>
                      <m:t>D</m:t>
                    </m:r>
                  </m:sub>
                </m:sSub>
              </m:oMath>
              <w:r w:rsidRPr="004A297A">
                <w:rPr>
                  <w:rFonts w:eastAsiaTheme="minorEastAsia"/>
                  <w:color w:val="000000" w:themeColor="text1"/>
                  <w:lang w:val="en-US" w:eastAsia="zh-CN"/>
                </w:rPr>
                <w:t xml:space="preserve">is a far-field parameter according to Equation (4) in [2]. In [2], it says “This relation holds also in most of the radiating near-field”. This means, the above equation is not valid for all cases but with some exceptions. What are these exceptions? A suggestion is to distinguish this type of near-field measurement from traditional near-field measurements (which require near-field to far-field transformation).   </w:t>
              </w:r>
            </w:ins>
          </w:p>
        </w:tc>
      </w:tr>
      <w:tr w:rsidR="009F7E13" w:rsidRPr="00B83F9A" w14:paraId="1D4D5104" w14:textId="77777777" w:rsidTr="00D4019F">
        <w:trPr>
          <w:ins w:id="54" w:author="Jose M. Fortes (R&amp;S)" w:date="2020-05-26T18:41:00Z"/>
        </w:trPr>
        <w:tc>
          <w:tcPr>
            <w:tcW w:w="1232" w:type="dxa"/>
            <w:vMerge/>
            <w:vAlign w:val="center"/>
          </w:tcPr>
          <w:p w14:paraId="46FFE5EA" w14:textId="77777777" w:rsidR="009F7E13" w:rsidRPr="00B83F9A" w:rsidRDefault="009F7E13" w:rsidP="00E25011">
            <w:pPr>
              <w:spacing w:after="120"/>
              <w:jc w:val="center"/>
              <w:rPr>
                <w:ins w:id="55" w:author="Jose M. Fortes (R&amp;S)" w:date="2020-05-26T18:41:00Z"/>
                <w:rFonts w:eastAsiaTheme="minorEastAsia"/>
                <w:color w:val="0070C0"/>
                <w:lang w:val="en-US" w:eastAsia="zh-CN"/>
              </w:rPr>
            </w:pPr>
          </w:p>
        </w:tc>
        <w:tc>
          <w:tcPr>
            <w:tcW w:w="8399" w:type="dxa"/>
          </w:tcPr>
          <w:p w14:paraId="21682156" w14:textId="77777777" w:rsidR="009F7E13" w:rsidRPr="009F7E13" w:rsidRDefault="009F7E13" w:rsidP="00E25011">
            <w:pPr>
              <w:spacing w:after="120"/>
              <w:rPr>
                <w:ins w:id="56" w:author="Jose M. Fortes (R&amp;S)" w:date="2020-05-26T18:41:00Z"/>
                <w:rFonts w:eastAsiaTheme="minorEastAsia"/>
                <w:color w:val="000000" w:themeColor="text1"/>
                <w:lang w:val="en-US" w:eastAsia="zh-CN"/>
              </w:rPr>
            </w:pPr>
            <w:ins w:id="57" w:author="Jose M. Fortes (R&amp;S)" w:date="2020-05-26T18:41:00Z">
              <w:r w:rsidRPr="009F7E13">
                <w:rPr>
                  <w:rFonts w:eastAsiaTheme="minorEastAsia"/>
                  <w:color w:val="000000" w:themeColor="text1"/>
                  <w:lang w:val="en-US" w:eastAsia="zh-CN"/>
                </w:rPr>
                <w:t>R&amp;S</w:t>
              </w:r>
            </w:ins>
          </w:p>
          <w:p w14:paraId="56857141" w14:textId="77777777" w:rsidR="009F7E13" w:rsidRPr="009F7E13" w:rsidRDefault="009F7E13" w:rsidP="00427E25">
            <w:pPr>
              <w:spacing w:after="120"/>
              <w:rPr>
                <w:ins w:id="58" w:author="Jose M. Fortes (R&amp;S)" w:date="2020-05-26T19:02:00Z"/>
                <w:rFonts w:eastAsiaTheme="minorEastAsia"/>
                <w:color w:val="000000" w:themeColor="text1"/>
                <w:lang w:val="en-US" w:eastAsia="zh-CN"/>
              </w:rPr>
            </w:pPr>
            <w:ins w:id="59" w:author="Jose M. Fortes (R&amp;S)" w:date="2020-05-26T18:56:00Z">
              <w:r w:rsidRPr="009F7E13">
                <w:rPr>
                  <w:rFonts w:eastAsiaTheme="minorEastAsia"/>
                  <w:color w:val="000000" w:themeColor="text1"/>
                  <w:lang w:val="en-US" w:eastAsia="zh-CN"/>
                </w:rPr>
                <w:t xml:space="preserve">Adding the definitions of EIRP/EIS in the General section for Directional measurements </w:t>
              </w:r>
            </w:ins>
            <w:ins w:id="60" w:author="Jose M. Fortes (R&amp;S)" w:date="2020-05-26T18:59:00Z">
              <w:r w:rsidRPr="009F7E13">
                <w:rPr>
                  <w:rFonts w:eastAsiaTheme="minorEastAsia"/>
                  <w:color w:val="000000" w:themeColor="text1"/>
                  <w:lang w:val="en-US" w:eastAsia="zh-CN"/>
                </w:rPr>
                <w:t>helps provide the theoretical background for those 2 metrics that are essential to many of the measurements, referred many times along the document but not defined anywhere</w:t>
              </w:r>
            </w:ins>
            <w:ins w:id="61" w:author="Jose M. Fortes (R&amp;S)" w:date="2020-05-26T18:43:00Z">
              <w:r w:rsidRPr="009F7E13">
                <w:rPr>
                  <w:rFonts w:eastAsiaTheme="minorEastAsia"/>
                  <w:color w:val="000000" w:themeColor="text1"/>
                  <w:lang w:val="en-US" w:eastAsia="zh-CN"/>
                </w:rPr>
                <w:t xml:space="preserve"> else. </w:t>
              </w:r>
            </w:ins>
            <w:ins w:id="62" w:author="Jose M. Fortes (R&amp;S)" w:date="2020-05-26T19:01:00Z">
              <w:r w:rsidRPr="009F7E13">
                <w:rPr>
                  <w:rFonts w:eastAsiaTheme="minorEastAsia"/>
                  <w:color w:val="000000" w:themeColor="text1"/>
                  <w:lang w:val="en-US" w:eastAsia="zh-CN"/>
                </w:rPr>
                <w:t xml:space="preserve">Actual requirements are in fact defined as EIRP/EIS, and thus referred to </w:t>
              </w:r>
            </w:ins>
            <w:ins w:id="63" w:author="Jose M. Fortes (R&amp;S)" w:date="2020-05-26T19:02:00Z">
              <w:r w:rsidRPr="009F7E13">
                <w:rPr>
                  <w:rFonts w:eastAsiaTheme="minorEastAsia"/>
                  <w:color w:val="000000" w:themeColor="text1"/>
                  <w:lang w:val="en-US" w:eastAsia="zh-CN"/>
                </w:rPr>
                <w:t>an isotropic antenna,</w:t>
              </w:r>
            </w:ins>
          </w:p>
          <w:p w14:paraId="12EC39E8" w14:textId="77777777" w:rsidR="009F7E13" w:rsidRPr="009F7E13" w:rsidRDefault="009F7E13" w:rsidP="00427E25">
            <w:pPr>
              <w:spacing w:after="120"/>
              <w:rPr>
                <w:ins w:id="64" w:author="Jose M. Fortes (R&amp;S)" w:date="2020-05-26T19:02:00Z"/>
                <w:rFonts w:eastAsiaTheme="minorEastAsia"/>
                <w:color w:val="000000" w:themeColor="text1"/>
                <w:lang w:val="en-US" w:eastAsia="zh-CN"/>
              </w:rPr>
            </w:pPr>
          </w:p>
          <w:p w14:paraId="5FB5D140" w14:textId="1E1B5811" w:rsidR="009F7E13" w:rsidRPr="009F7E13" w:rsidRDefault="009F7E13" w:rsidP="00BD2D1D">
            <w:pPr>
              <w:spacing w:after="120"/>
              <w:rPr>
                <w:ins w:id="65" w:author="Jose M. Fortes (R&amp;S)" w:date="2020-05-26T19:11:00Z"/>
                <w:rFonts w:eastAsiaTheme="minorEastAsia"/>
                <w:color w:val="000000" w:themeColor="text1"/>
                <w:lang w:val="en-US" w:eastAsia="zh-CN"/>
              </w:rPr>
            </w:pPr>
            <w:ins w:id="66" w:author="Jose M. Fortes (R&amp;S)" w:date="2020-05-26T19:08:00Z">
              <w:r w:rsidRPr="009F7E13">
                <w:rPr>
                  <w:rFonts w:eastAsiaTheme="minorEastAsia"/>
                  <w:color w:val="000000" w:themeColor="text1"/>
                  <w:lang w:val="en-US" w:eastAsia="zh-CN"/>
                </w:rPr>
                <w:t xml:space="preserve">The fact that </w:t>
              </w:r>
            </w:ins>
            <w:ins w:id="67" w:author="Jose M. Fortes (R&amp;S)" w:date="2020-05-26T19:04:00Z">
              <w:r w:rsidRPr="009F7E13">
                <w:rPr>
                  <w:rFonts w:eastAsiaTheme="minorEastAsia"/>
                  <w:color w:val="000000" w:themeColor="text1"/>
                  <w:lang w:val="en-US" w:eastAsia="zh-CN"/>
                </w:rPr>
                <w:t xml:space="preserve">EIRP </w:t>
              </w:r>
            </w:ins>
            <w:ins w:id="68" w:author="Jose M. Fortes (R&amp;S)" w:date="2020-05-26T19:09:00Z">
              <w:r w:rsidRPr="009F7E13">
                <w:rPr>
                  <w:rFonts w:eastAsiaTheme="minorEastAsia"/>
                  <w:color w:val="000000" w:themeColor="text1"/>
                  <w:lang w:val="en-US" w:eastAsia="zh-CN"/>
                </w:rPr>
                <w:t xml:space="preserve">is </w:t>
              </w:r>
            </w:ins>
            <w:ins w:id="69" w:author="Jose M. Fortes (R&amp;S)" w:date="2020-05-26T19:08:00Z">
              <w:r w:rsidRPr="009F7E13">
                <w:rPr>
                  <w:rFonts w:eastAsiaTheme="minorEastAsia"/>
                  <w:color w:val="000000" w:themeColor="text1"/>
                  <w:lang w:val="en-US" w:eastAsia="zh-CN"/>
                </w:rPr>
                <w:t>actually a far-field parameter</w:t>
              </w:r>
            </w:ins>
            <w:ins w:id="70" w:author="Jose M. Fortes (R&amp;S)" w:date="2020-05-26T19:09:00Z">
              <w:r w:rsidRPr="009F7E13">
                <w:rPr>
                  <w:rFonts w:eastAsiaTheme="minorEastAsia"/>
                  <w:color w:val="000000" w:themeColor="text1"/>
                  <w:lang w:val="en-US" w:eastAsia="zh-CN"/>
                </w:rPr>
                <w:t xml:space="preserve"> is implied by the methodologies </w:t>
              </w:r>
            </w:ins>
            <w:ins w:id="71" w:author="Jose M. Fortes (R&amp;S)" w:date="2020-05-26T19:10:00Z">
              <w:r w:rsidRPr="009F7E13">
                <w:rPr>
                  <w:rFonts w:eastAsiaTheme="minorEastAsia"/>
                  <w:color w:val="000000" w:themeColor="text1"/>
                  <w:lang w:val="en-US" w:eastAsia="zh-CN"/>
                </w:rPr>
                <w:t xml:space="preserve">or measurement systems that </w:t>
              </w:r>
            </w:ins>
            <w:ins w:id="72" w:author="Jose M. Fortes (R&amp;S)" w:date="2020-05-26T19:09:00Z">
              <w:r w:rsidRPr="009F7E13">
                <w:rPr>
                  <w:rFonts w:eastAsiaTheme="minorEastAsia"/>
                  <w:color w:val="000000" w:themeColor="text1"/>
                  <w:lang w:val="en-US" w:eastAsia="zh-CN"/>
                </w:rPr>
                <w:t xml:space="preserve">are </w:t>
              </w:r>
            </w:ins>
            <w:ins w:id="73" w:author="Jose M. Fortes (R&amp;S)" w:date="2020-05-26T19:10:00Z">
              <w:r w:rsidRPr="009F7E13">
                <w:rPr>
                  <w:rFonts w:eastAsiaTheme="minorEastAsia"/>
                  <w:color w:val="000000" w:themeColor="text1"/>
                  <w:lang w:val="en-US" w:eastAsia="zh-CN"/>
                </w:rPr>
                <w:t xml:space="preserve">listed for the corresponding requirements, but </w:t>
              </w:r>
            </w:ins>
            <w:ins w:id="74" w:author="Jose M. Fortes (R&amp;S)" w:date="2020-05-26T19:11:00Z">
              <w:r w:rsidRPr="009F7E13">
                <w:rPr>
                  <w:rFonts w:eastAsiaTheme="minorEastAsia"/>
                  <w:color w:val="000000" w:themeColor="text1"/>
                  <w:lang w:val="en-US" w:eastAsia="zh-CN"/>
                </w:rPr>
                <w:t>maybe some wording can be added in this section to clarify that.</w:t>
              </w:r>
            </w:ins>
          </w:p>
          <w:p w14:paraId="1947704B" w14:textId="77777777" w:rsidR="009F7E13" w:rsidRPr="009F7E13" w:rsidRDefault="009F7E13" w:rsidP="00BD2D1D">
            <w:pPr>
              <w:spacing w:after="120"/>
              <w:rPr>
                <w:ins w:id="75" w:author="Jose M. Fortes (R&amp;S)" w:date="2020-05-26T19:11:00Z"/>
                <w:rFonts w:eastAsiaTheme="minorEastAsia"/>
                <w:color w:val="000000" w:themeColor="text1"/>
                <w:lang w:val="en-US" w:eastAsia="zh-CN"/>
              </w:rPr>
            </w:pPr>
          </w:p>
          <w:p w14:paraId="6224152D" w14:textId="371E21DA" w:rsidR="009F7E13" w:rsidRPr="009F7E13" w:rsidRDefault="009F7E13" w:rsidP="00057980">
            <w:pPr>
              <w:spacing w:after="120"/>
              <w:rPr>
                <w:ins w:id="76" w:author="Jose M. Fortes (R&amp;S)" w:date="2020-05-26T18:41:00Z"/>
                <w:rFonts w:eastAsiaTheme="minorEastAsia"/>
                <w:color w:val="000000" w:themeColor="text1"/>
                <w:lang w:val="en-US" w:eastAsia="zh-CN"/>
              </w:rPr>
            </w:pPr>
            <w:ins w:id="77" w:author="Jose M. Fortes (R&amp;S)" w:date="2020-05-26T19:15:00Z">
              <w:r w:rsidRPr="009F7E13">
                <w:rPr>
                  <w:rFonts w:eastAsiaTheme="minorEastAsia"/>
                  <w:color w:val="000000" w:themeColor="text1"/>
                  <w:lang w:val="en-US" w:eastAsia="zh-CN"/>
                </w:rPr>
                <w:t xml:space="preserve">Regarding the treatment of </w:t>
              </w:r>
            </w:ins>
            <w:ins w:id="78" w:author="Jose M. Fortes (R&amp;S)" w:date="2020-05-26T19:16:00Z">
              <w:r w:rsidRPr="009F7E13">
                <w:rPr>
                  <w:rFonts w:eastAsiaTheme="minorEastAsia"/>
                  <w:color w:val="000000" w:themeColor="text1"/>
                  <w:lang w:val="en-US" w:eastAsia="zh-CN"/>
                </w:rPr>
                <w:t xml:space="preserve">“near-field measurements” for TRP, it is already said at the beginning of clause </w:t>
              </w:r>
            </w:ins>
            <w:ins w:id="79" w:author="Jose M. Fortes (R&amp;S)" w:date="2020-05-26T19:17:00Z">
              <w:r w:rsidRPr="009F7E13">
                <w:rPr>
                  <w:rFonts w:eastAsiaTheme="minorEastAsia"/>
                  <w:color w:val="000000" w:themeColor="text1"/>
                  <w:lang w:val="en-US" w:eastAsia="zh-CN"/>
                </w:rPr>
                <w:t>6.3.1 that “</w:t>
              </w:r>
              <w:r w:rsidRPr="009F7E13">
                <w:rPr>
                  <w:color w:val="000000" w:themeColor="text1"/>
                </w:rPr>
                <w:t>Due to energy conservation, TRP is independent of choice of test distance and shape of the used closed measurement surface.”,</w:t>
              </w:r>
            </w:ins>
            <w:ins w:id="80" w:author="Jose M. Fortes (R&amp;S)" w:date="2020-05-26T19:19:00Z">
              <w:r w:rsidRPr="009F7E13">
                <w:rPr>
                  <w:color w:val="000000" w:themeColor="text1"/>
                </w:rPr>
                <w:t xml:space="preserve"> but we agree that more clarification should be added to ensure that </w:t>
              </w:r>
            </w:ins>
            <w:ins w:id="81" w:author="Jose M. Fortes (R&amp;S)" w:date="2020-05-26T19:20:00Z">
              <w:r w:rsidRPr="009F7E13">
                <w:rPr>
                  <w:color w:val="000000" w:themeColor="text1"/>
                </w:rPr>
                <w:t>measurement</w:t>
              </w:r>
            </w:ins>
            <w:ins w:id="82" w:author="Jose M. Fortes (R&amp;S)" w:date="2020-05-26T19:19:00Z">
              <w:r w:rsidRPr="009F7E13">
                <w:rPr>
                  <w:color w:val="000000" w:themeColor="text1"/>
                </w:rPr>
                <w:t>s are not performed in the reactive near field.</w:t>
              </w:r>
            </w:ins>
          </w:p>
        </w:tc>
      </w:tr>
      <w:tr w:rsidR="009F7E13" w:rsidRPr="00B83F9A" w14:paraId="5E77D808" w14:textId="77777777" w:rsidTr="00D4019F">
        <w:tc>
          <w:tcPr>
            <w:tcW w:w="1232" w:type="dxa"/>
            <w:vMerge/>
            <w:vAlign w:val="center"/>
          </w:tcPr>
          <w:p w14:paraId="44CAC17E"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13556729" w14:textId="4E633C54" w:rsidR="009F7E13" w:rsidRPr="009F7E13" w:rsidRDefault="009F7E13" w:rsidP="009F7E13">
            <w:pPr>
              <w:rPr>
                <w:color w:val="000000" w:themeColor="text1"/>
              </w:rPr>
            </w:pPr>
            <w:ins w:id="83" w:author="Esther Sienkiewicz" w:date="2020-05-26T08:30:00Z">
              <w:r w:rsidRPr="009F7E13">
                <w:rPr>
                  <w:rFonts w:eastAsiaTheme="minorEastAsia"/>
                  <w:color w:val="000000" w:themeColor="text1"/>
                  <w:lang w:val="en-US" w:eastAsia="zh-CN"/>
                </w:rPr>
                <w:t>Ericsson</w:t>
              </w:r>
            </w:ins>
          </w:p>
          <w:p w14:paraId="3EA124E7" w14:textId="77777777" w:rsidR="009F7E13" w:rsidRPr="009F7E13" w:rsidRDefault="009F7E13" w:rsidP="009F7E13">
            <w:pPr>
              <w:rPr>
                <w:ins w:id="84" w:author="Esther Sienkiewicz" w:date="2020-05-26T10:05:00Z"/>
                <w:color w:val="000000" w:themeColor="text1"/>
              </w:rPr>
            </w:pPr>
            <w:ins w:id="85" w:author="Esther Sienkiewicz" w:date="2020-05-26T10:03:00Z">
              <w:r w:rsidRPr="009F7E13">
                <w:rPr>
                  <w:color w:val="000000" w:themeColor="text1"/>
                </w:rPr>
                <w:t xml:space="preserve">In order to define true EIRP it is certainly at r = infinity, but in reality/practice you get small errors if r &gt;= 2D^2/lambda.  In other words, r = </w:t>
              </w:r>
            </w:ins>
            <w:ins w:id="86" w:author="Esther Sienkiewicz" w:date="2020-05-26T10:04:00Z">
              <w:r w:rsidRPr="009F7E13">
                <w:rPr>
                  <w:color w:val="000000" w:themeColor="text1"/>
                </w:rPr>
                <w:t>infinity</w:t>
              </w:r>
            </w:ins>
            <w:ins w:id="87" w:author="Esther Sienkiewicz" w:date="2020-05-26T10:03:00Z">
              <w:r w:rsidRPr="009F7E13">
                <w:rPr>
                  <w:color w:val="000000" w:themeColor="text1"/>
                </w:rPr>
                <w:t xml:space="preserve"> is the accurate ma</w:t>
              </w:r>
            </w:ins>
            <w:ins w:id="88" w:author="Esther Sienkiewicz" w:date="2020-05-26T10:04:00Z">
              <w:r w:rsidRPr="009F7E13">
                <w:rPr>
                  <w:color w:val="000000" w:themeColor="text1"/>
                </w:rPr>
                <w:t>thematical expression, but realistically this cannot be achieved.  T</w:t>
              </w:r>
            </w:ins>
            <w:ins w:id="89" w:author="Esther Sienkiewicz" w:date="2020-05-26T10:05:00Z">
              <w:r w:rsidRPr="009F7E13">
                <w:rPr>
                  <w:color w:val="000000" w:themeColor="text1"/>
                </w:rPr>
                <w:t>he approximation is derived from the r = infinity expression and the intention is to provide this background information to the reader for completeness.</w:t>
              </w:r>
            </w:ins>
          </w:p>
          <w:p w14:paraId="4711950C" w14:textId="77777777" w:rsidR="009F7E13" w:rsidRPr="009F7E13" w:rsidRDefault="009F7E13" w:rsidP="009F7E13">
            <w:pPr>
              <w:rPr>
                <w:ins w:id="90" w:author="Esther Sienkiewicz" w:date="2020-05-26T10:07:00Z"/>
                <w:color w:val="000000" w:themeColor="text1"/>
              </w:rPr>
            </w:pPr>
            <w:ins w:id="91" w:author="Esther Sienkiewicz" w:date="2020-05-26T10:06:00Z">
              <w:r w:rsidRPr="009F7E13">
                <w:rPr>
                  <w:color w:val="000000" w:themeColor="text1"/>
                </w:rPr>
                <w:t xml:space="preserve">Regarding “This relation holds also in most of the radiating near-field” can be changed </w:t>
              </w:r>
            </w:ins>
            <w:ins w:id="92" w:author="Esther Sienkiewicz" w:date="2020-05-26T10:07:00Z">
              <w:r w:rsidRPr="009F7E13">
                <w:rPr>
                  <w:color w:val="000000" w:themeColor="text1"/>
                </w:rPr>
                <w:t>to add more background on near field itself.  Since the near field contains a reactive and radiative region the boundary is not always so clear.</w:t>
              </w:r>
            </w:ins>
            <w:ins w:id="93" w:author="Esther Sienkiewicz" w:date="2020-05-26T10:08:00Z">
              <w:r w:rsidRPr="009F7E13">
                <w:rPr>
                  <w:color w:val="000000" w:themeColor="text1"/>
                </w:rPr>
                <w:t xml:space="preserve">  The background for this text was to indicate that the measurement is far enough away from the EUT to capture the radiative near field rather than reactive near field.</w:t>
              </w:r>
            </w:ins>
            <w:ins w:id="94" w:author="Esther Sienkiewicz" w:date="2020-05-26T10:07:00Z">
              <w:r w:rsidRPr="009F7E13">
                <w:rPr>
                  <w:color w:val="000000" w:themeColor="text1"/>
                </w:rPr>
                <w:t xml:space="preserve"> </w:t>
              </w:r>
            </w:ins>
          </w:p>
          <w:p w14:paraId="088FD31E" w14:textId="77777777" w:rsidR="009F7E13" w:rsidRPr="009F7E13" w:rsidRDefault="009F7E13" w:rsidP="009F7E13">
            <w:pPr>
              <w:rPr>
                <w:ins w:id="95" w:author="Esther Sienkiewicz" w:date="2020-05-26T10:03:00Z"/>
                <w:color w:val="000000" w:themeColor="text1"/>
                <w:lang w:val="en-US"/>
              </w:rPr>
            </w:pPr>
            <w:ins w:id="96" w:author="Esther Sienkiewicz" w:date="2020-05-26T10:07:00Z">
              <w:r w:rsidRPr="009F7E13">
                <w:rPr>
                  <w:noProof/>
                  <w:color w:val="000000" w:themeColor="text1"/>
                  <w:lang w:val="en-US" w:eastAsia="zh-CN"/>
                </w:rPr>
                <w:lastRenderedPageBreak/>
                <w:drawing>
                  <wp:inline distT="0" distB="0" distL="0" distR="0" wp14:anchorId="740AC7D5" wp14:editId="5CA13801">
                    <wp:extent cx="3856008" cy="1946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7669" cy="1967254"/>
                            </a:xfrm>
                            <a:prstGeom prst="rect">
                              <a:avLst/>
                            </a:prstGeom>
                          </pic:spPr>
                        </pic:pic>
                      </a:graphicData>
                    </a:graphic>
                  </wp:inline>
                </w:drawing>
              </w:r>
            </w:ins>
          </w:p>
          <w:p w14:paraId="10A2CCA4" w14:textId="77777777" w:rsidR="009F7E13" w:rsidRPr="009F7E13" w:rsidRDefault="009F7E13" w:rsidP="009F7E13">
            <w:pPr>
              <w:spacing w:after="120"/>
              <w:rPr>
                <w:ins w:id="97" w:author="Esther Sienkiewicz" w:date="2020-05-26T10:09:00Z"/>
                <w:rFonts w:eastAsiaTheme="minorEastAsia"/>
                <w:color w:val="000000" w:themeColor="text1"/>
                <w:lang w:val="en-US" w:eastAsia="zh-CN"/>
              </w:rPr>
            </w:pPr>
            <w:ins w:id="98" w:author="Esther Sienkiewicz" w:date="2020-05-26T10:08:00Z">
              <w:r w:rsidRPr="009F7E13">
                <w:rPr>
                  <w:rFonts w:eastAsiaTheme="minorEastAsia"/>
                  <w:color w:val="000000" w:themeColor="text1"/>
                  <w:lang w:val="en-US" w:eastAsia="zh-CN"/>
                </w:rPr>
                <w:t>We have also done studies to understand how far away from the EUT the measur</w:t>
              </w:r>
            </w:ins>
            <w:ins w:id="99" w:author="Esther Sienkiewicz" w:date="2020-05-26T10:09:00Z">
              <w:r w:rsidRPr="009F7E13">
                <w:rPr>
                  <w:rFonts w:eastAsiaTheme="minorEastAsia"/>
                  <w:color w:val="000000" w:themeColor="text1"/>
                  <w:lang w:val="en-US" w:eastAsia="zh-CN"/>
                </w:rPr>
                <w:t>ement can be taken in order to not incur TRP errors.</w:t>
              </w:r>
            </w:ins>
          </w:p>
          <w:p w14:paraId="316DDB03" w14:textId="50915F88" w:rsidR="009F7E13" w:rsidRPr="009F7E13" w:rsidRDefault="009F7E13" w:rsidP="009F7E13">
            <w:pPr>
              <w:spacing w:after="120"/>
              <w:rPr>
                <w:rFonts w:eastAsiaTheme="minorEastAsia"/>
                <w:color w:val="000000" w:themeColor="text1"/>
                <w:lang w:val="en-US" w:eastAsia="zh-CN"/>
              </w:rPr>
            </w:pPr>
            <w:ins w:id="100" w:author="Esther Sienkiewicz" w:date="2020-05-26T10:09:00Z">
              <w:r w:rsidRPr="009F7E13">
                <w:rPr>
                  <w:noProof/>
                  <w:color w:val="000000" w:themeColor="text1"/>
                  <w:lang w:val="en-US" w:eastAsia="zh-CN"/>
                </w:rPr>
                <w:drawing>
                  <wp:inline distT="0" distB="0" distL="0" distR="0" wp14:anchorId="2FEE617F" wp14:editId="671F0486">
                    <wp:extent cx="2061714" cy="15005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6312" cy="1518407"/>
                            </a:xfrm>
                            <a:prstGeom prst="rect">
                              <a:avLst/>
                            </a:prstGeom>
                          </pic:spPr>
                        </pic:pic>
                      </a:graphicData>
                    </a:graphic>
                  </wp:inline>
                </w:drawing>
              </w:r>
            </w:ins>
            <w:ins w:id="101" w:author="Esther Sienkiewicz" w:date="2020-05-26T10:10:00Z">
              <w:r w:rsidRPr="009F7E13">
                <w:rPr>
                  <w:noProof/>
                  <w:color w:val="000000" w:themeColor="text1"/>
                </w:rPr>
                <w:t xml:space="preserve"> </w:t>
              </w:r>
            </w:ins>
            <w:ins w:id="102" w:author="Esther Sienkiewicz" w:date="2020-05-26T10:09:00Z">
              <w:r w:rsidRPr="009F7E13">
                <w:rPr>
                  <w:noProof/>
                  <w:color w:val="000000" w:themeColor="text1"/>
                  <w:lang w:val="en-US" w:eastAsia="zh-CN"/>
                </w:rPr>
                <w:drawing>
                  <wp:inline distT="0" distB="0" distL="0" distR="0" wp14:anchorId="2BFD7C25" wp14:editId="36906DC2">
                    <wp:extent cx="2096219" cy="152271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6472" cy="1573744"/>
                            </a:xfrm>
                            <a:prstGeom prst="rect">
                              <a:avLst/>
                            </a:prstGeom>
                          </pic:spPr>
                        </pic:pic>
                      </a:graphicData>
                    </a:graphic>
                  </wp:inline>
                </w:drawing>
              </w:r>
            </w:ins>
          </w:p>
        </w:tc>
      </w:tr>
      <w:tr w:rsidR="009F7E13" w:rsidRPr="00B83F9A" w14:paraId="51D8C24B" w14:textId="77777777" w:rsidTr="00C37F08">
        <w:trPr>
          <w:trHeight w:val="3140"/>
        </w:trPr>
        <w:tc>
          <w:tcPr>
            <w:tcW w:w="1232" w:type="dxa"/>
            <w:vMerge w:val="restart"/>
            <w:vAlign w:val="center"/>
          </w:tcPr>
          <w:p w14:paraId="76C3B7D1" w14:textId="77777777" w:rsidR="009F7E13" w:rsidRPr="00B83F9A" w:rsidRDefault="009F7E13" w:rsidP="00E25011">
            <w:pPr>
              <w:spacing w:after="120"/>
              <w:jc w:val="center"/>
              <w:rPr>
                <w:rFonts w:eastAsiaTheme="minorEastAsia"/>
                <w:color w:val="0070C0"/>
                <w:lang w:val="en-US" w:eastAsia="zh-CN"/>
              </w:rPr>
            </w:pPr>
            <w:r>
              <w:lastRenderedPageBreak/>
              <w:t>R4-2007568</w:t>
            </w:r>
          </w:p>
        </w:tc>
        <w:tc>
          <w:tcPr>
            <w:tcW w:w="8399" w:type="dxa"/>
          </w:tcPr>
          <w:p w14:paraId="43FE927C" w14:textId="04A4DF2E" w:rsidR="009F7E13" w:rsidRPr="00BE21E6" w:rsidRDefault="009F7E13" w:rsidP="00E25011">
            <w:pPr>
              <w:spacing w:after="120"/>
              <w:rPr>
                <w:ins w:id="103" w:author="Huawei" w:date="2020-05-26T13:14:00Z"/>
                <w:rFonts w:eastAsiaTheme="minorEastAsia"/>
                <w:i/>
                <w:color w:val="000000" w:themeColor="text1"/>
                <w:lang w:val="en-US" w:eastAsia="zh-CN"/>
              </w:rPr>
            </w:pPr>
            <w:ins w:id="104" w:author="Huawei" w:date="2020-05-26T13:14:00Z">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ins>
          </w:p>
          <w:p w14:paraId="7E2F7EFD" w14:textId="77777777" w:rsidR="009F7E13" w:rsidRDefault="009F7E13" w:rsidP="00BE21E6">
            <w:pPr>
              <w:spacing w:after="120"/>
              <w:rPr>
                <w:ins w:id="105" w:author="Huawei" w:date="2020-05-26T13:37:00Z"/>
                <w:rFonts w:eastAsiaTheme="minorEastAsia"/>
                <w:color w:val="000000" w:themeColor="text1"/>
                <w:lang w:val="en-US" w:eastAsia="zh-CN"/>
              </w:rPr>
            </w:pPr>
            <w:ins w:id="106" w:author="Huawei" w:date="2020-05-26T13:30:00Z">
              <w:r>
                <w:rPr>
                  <w:rFonts w:eastAsiaTheme="minorEastAsia"/>
                  <w:color w:val="000000" w:themeColor="text1"/>
                  <w:lang w:val="en-US" w:eastAsia="zh-CN"/>
                </w:rPr>
                <w:t xml:space="preserve">- </w:t>
              </w:r>
            </w:ins>
            <w:ins w:id="107" w:author="Huawei" w:date="2020-05-26T13:33:00Z">
              <w:r>
                <w:rPr>
                  <w:rFonts w:eastAsiaTheme="minorEastAsia"/>
                  <w:color w:val="000000" w:themeColor="text1"/>
                  <w:lang w:val="en-US" w:eastAsia="zh-CN"/>
                </w:rPr>
                <w:t>Not</w:t>
              </w:r>
            </w:ins>
            <w:ins w:id="108" w:author="Huawei" w:date="2020-05-26T13:30:00Z">
              <w:r>
                <w:rPr>
                  <w:rFonts w:eastAsiaTheme="minorEastAsia"/>
                  <w:color w:val="000000" w:themeColor="text1"/>
                  <w:lang w:val="en-US" w:eastAsia="zh-CN"/>
                </w:rPr>
                <w:t xml:space="preserve"> related to the proposed modifications: last meeting, the relation among the figure 6.3.3-2 and table 6.3.3-1 was initiated, but not concluded. </w:t>
              </w:r>
            </w:ins>
            <w:ins w:id="109" w:author="Huawei" w:date="2020-05-26T13:31:00Z">
              <w:r>
                <w:rPr>
                  <w:rFonts w:eastAsiaTheme="minorEastAsia"/>
                  <w:color w:val="000000" w:themeColor="text1"/>
                  <w:lang w:val="en-US" w:eastAsia="zh-CN"/>
                </w:rPr>
                <w:t xml:space="preserve">It would be good to clarify this issues as the </w:t>
              </w:r>
            </w:ins>
            <w:ins w:id="110" w:author="Huawei" w:date="2020-05-26T13:32:00Z">
              <w:r>
                <w:rPr>
                  <w:rFonts w:eastAsiaTheme="minorEastAsia"/>
                  <w:color w:val="000000" w:themeColor="text1"/>
                  <w:lang w:val="en-US" w:eastAsia="zh-CN"/>
                </w:rPr>
                <w:t>Angular</w:t>
              </w:r>
            </w:ins>
            <w:ins w:id="111" w:author="Huawei" w:date="2020-05-26T13:31:00Z">
              <w:r>
                <w:rPr>
                  <w:rFonts w:eastAsiaTheme="minorEastAsia"/>
                  <w:color w:val="000000" w:themeColor="text1"/>
                  <w:lang w:val="en-US" w:eastAsia="zh-CN"/>
                </w:rPr>
                <w:t xml:space="preserve"> misalignment column </w:t>
              </w:r>
            </w:ins>
            <w:ins w:id="112" w:author="Huawei" w:date="2020-05-26T13:32:00Z">
              <w:r>
                <w:rPr>
                  <w:rFonts w:eastAsiaTheme="minorEastAsia"/>
                  <w:color w:val="000000" w:themeColor="text1"/>
                  <w:lang w:val="en-US" w:eastAsia="zh-CN"/>
                </w:rPr>
                <w:t xml:space="preserve">concept and the values of the max absolute error in table 6.3.3.-1 does not seem to correspond to the shape on figure 6.3.3-2. </w:t>
              </w:r>
            </w:ins>
            <w:ins w:id="113" w:author="Huawei" w:date="2020-05-26T13:33:00Z">
              <w:r>
                <w:rPr>
                  <w:rFonts w:eastAsiaTheme="minorEastAsia"/>
                  <w:color w:val="000000" w:themeColor="text1"/>
                  <w:lang w:val="en-US" w:eastAsia="zh-CN"/>
                </w:rPr>
                <w:t xml:space="preserve">We can trace back for the source text for some more clarification of this content. </w:t>
              </w:r>
            </w:ins>
          </w:p>
          <w:p w14:paraId="60979391" w14:textId="1A27D4B6" w:rsidR="009F7E13" w:rsidRDefault="009F7E13" w:rsidP="00BE21E6">
            <w:pPr>
              <w:spacing w:after="120"/>
              <w:rPr>
                <w:ins w:id="114" w:author="Huawei" w:date="2020-05-26T13:30:00Z"/>
                <w:rFonts w:eastAsiaTheme="minorEastAsia"/>
                <w:color w:val="000000" w:themeColor="text1"/>
                <w:lang w:val="en-US" w:eastAsia="zh-CN"/>
              </w:rPr>
            </w:pPr>
            <w:ins w:id="115" w:author="Huawei" w:date="2020-05-26T13:34:00Z">
              <w:r>
                <w:rPr>
                  <w:rFonts w:eastAsiaTheme="minorEastAsia"/>
                  <w:color w:val="000000" w:themeColor="text1"/>
                  <w:lang w:val="en-US" w:eastAsia="zh-CN"/>
                </w:rPr>
                <w:t>One particular concern is whether the table</w:t>
              </w:r>
            </w:ins>
            <w:ins w:id="116" w:author="Huawei" w:date="2020-05-26T13:35:00Z">
              <w:r>
                <w:rPr>
                  <w:rFonts w:eastAsiaTheme="minorEastAsia"/>
                  <w:color w:val="000000" w:themeColor="text1"/>
                  <w:lang w:val="en-US" w:eastAsia="zh-CN"/>
                </w:rPr>
                <w:t>’s heading shall be renamed from “angular misalignment” to “sampling grid step size”</w:t>
              </w:r>
            </w:ins>
            <w:ins w:id="117" w:author="Huawei" w:date="2020-05-26T13:36:00Z">
              <w:r>
                <w:rPr>
                  <w:rFonts w:eastAsiaTheme="minorEastAsia"/>
                  <w:color w:val="000000" w:themeColor="text1"/>
                  <w:lang w:val="en-US" w:eastAsia="zh-CN"/>
                </w:rPr>
                <w:t xml:space="preserve"> (or the values of 3dB should correspond to HPBW/2 misalignment)</w:t>
              </w:r>
            </w:ins>
            <w:ins w:id="118" w:author="Huawei" w:date="2020-05-26T13:35:00Z">
              <w:r>
                <w:rPr>
                  <w:rFonts w:eastAsiaTheme="minorEastAsia"/>
                  <w:color w:val="000000" w:themeColor="text1"/>
                  <w:lang w:val="en-US" w:eastAsia="zh-CN"/>
                </w:rPr>
                <w:t>.</w:t>
              </w:r>
            </w:ins>
            <w:ins w:id="119" w:author="Huawei" w:date="2020-05-26T13:37:00Z">
              <w:r>
                <w:rPr>
                  <w:rFonts w:eastAsiaTheme="minorEastAsia"/>
                  <w:color w:val="000000" w:themeColor="text1"/>
                  <w:lang w:val="en-US" w:eastAsia="zh-CN"/>
                </w:rPr>
                <w:t xml:space="preserve"> Anyway, further clarification from other companies are welcome. </w:t>
              </w:r>
            </w:ins>
          </w:p>
          <w:p w14:paraId="4D6FB753" w14:textId="3E5F5926" w:rsidR="009F7E13" w:rsidRPr="00BE21E6" w:rsidRDefault="009F7E13">
            <w:pPr>
              <w:spacing w:after="120"/>
              <w:rPr>
                <w:rFonts w:eastAsiaTheme="minorEastAsia"/>
                <w:color w:val="000000" w:themeColor="text1"/>
                <w:lang w:val="en-US" w:eastAsia="zh-CN"/>
              </w:rPr>
            </w:pPr>
            <w:ins w:id="120" w:author="Huawei" w:date="2020-05-26T13:30:00Z">
              <w:r>
                <w:rPr>
                  <w:rFonts w:eastAsiaTheme="minorEastAsia"/>
                  <w:color w:val="000000" w:themeColor="text1"/>
                  <w:lang w:val="en-US" w:eastAsia="zh-CN"/>
                </w:rPr>
                <w:t xml:space="preserve">- </w:t>
              </w:r>
            </w:ins>
            <w:ins w:id="121" w:author="Huawei" w:date="2020-05-26T13:14:00Z">
              <w:r w:rsidRPr="00BE21E6">
                <w:rPr>
                  <w:rFonts w:eastAsiaTheme="minorEastAsia"/>
                  <w:color w:val="000000" w:themeColor="text1"/>
                  <w:lang w:val="en-US" w:eastAsia="zh-CN"/>
                </w:rPr>
                <w:t xml:space="preserve">Typo: </w:t>
              </w:r>
              <w:r w:rsidRPr="00BE21E6">
                <w:rPr>
                  <w:color w:val="000000" w:themeColor="text1"/>
                </w:rPr>
                <w:t xml:space="preserve">broadside </w:t>
              </w:r>
              <w:r w:rsidRPr="00BE21E6">
                <w:sym w:font="Wingdings" w:char="F0E0"/>
              </w:r>
              <w:r w:rsidRPr="00BE21E6">
                <w:rPr>
                  <w:color w:val="000000" w:themeColor="text1"/>
                </w:rPr>
                <w:t xml:space="preserve"> boresight.</w:t>
              </w:r>
            </w:ins>
          </w:p>
        </w:tc>
      </w:tr>
      <w:tr w:rsidR="009F7E13" w:rsidRPr="00B83F9A" w14:paraId="3B179F7E" w14:textId="77777777" w:rsidTr="006B067D">
        <w:tc>
          <w:tcPr>
            <w:tcW w:w="1232" w:type="dxa"/>
            <w:vMerge/>
            <w:vAlign w:val="center"/>
          </w:tcPr>
          <w:p w14:paraId="29B10AC8"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236503D6" w14:textId="77777777" w:rsidR="009F7E13" w:rsidRPr="009F7E13" w:rsidRDefault="009F7E13" w:rsidP="00E25011">
            <w:pPr>
              <w:spacing w:after="120"/>
              <w:rPr>
                <w:rFonts w:eastAsiaTheme="minorEastAsia"/>
                <w:color w:val="000000" w:themeColor="text1"/>
                <w:lang w:val="en-US" w:eastAsia="zh-CN"/>
              </w:rPr>
            </w:pPr>
            <w:ins w:id="122" w:author="Lo, Anthony (Nokia - GB/Bristol)" w:date="2020-05-25T10:57:00Z">
              <w:r w:rsidRPr="009F7E13">
                <w:rPr>
                  <w:rFonts w:eastAsiaTheme="minorEastAsia"/>
                  <w:color w:val="000000" w:themeColor="text1"/>
                  <w:lang w:val="en-US" w:eastAsia="zh-CN"/>
                </w:rPr>
                <w:t>Nokia, Nokia Shanghai Bell</w:t>
              </w:r>
            </w:ins>
          </w:p>
          <w:p w14:paraId="00AEB657" w14:textId="1B3A3737" w:rsidR="009F7E13" w:rsidRPr="009F7E13" w:rsidRDefault="009F7E13" w:rsidP="00B02F3B">
            <w:pPr>
              <w:spacing w:after="120"/>
              <w:rPr>
                <w:ins w:id="123" w:author="Lo, Anthony (Nokia - GB/Bristol)" w:date="2020-05-25T10:57:00Z"/>
                <w:rFonts w:eastAsiaTheme="minorEastAsia"/>
                <w:color w:val="000000" w:themeColor="text1"/>
                <w:lang w:val="en-US" w:eastAsia="zh-CN"/>
              </w:rPr>
            </w:pPr>
            <w:ins w:id="124" w:author="Lo, Anthony (Nokia - GB/Bristol)" w:date="2020-05-25T10:57:00Z">
              <w:r w:rsidRPr="009F7E13">
                <w:rPr>
                  <w:rFonts w:eastAsiaTheme="minorEastAsia"/>
                  <w:color w:val="000000" w:themeColor="text1"/>
                  <w:lang w:val="en-US" w:eastAsia="zh-CN"/>
                </w:rPr>
                <w:t xml:space="preserve">Interpolation has not been discussed before. So, it is a topic for further discussion. Contributions addressing peak and direction finding are encouraged. </w:t>
              </w:r>
            </w:ins>
          </w:p>
          <w:p w14:paraId="4995E126" w14:textId="77777777" w:rsidR="009F7E13" w:rsidRPr="009F7E13" w:rsidRDefault="009F7E13" w:rsidP="00B02F3B">
            <w:pPr>
              <w:spacing w:after="120"/>
              <w:rPr>
                <w:ins w:id="125" w:author="Lo, Anthony (Nokia - GB/Bristol)" w:date="2020-05-25T10:57:00Z"/>
                <w:rFonts w:eastAsiaTheme="minorEastAsia"/>
                <w:color w:val="000000" w:themeColor="text1"/>
                <w:lang w:val="en-US" w:eastAsia="zh-CN"/>
              </w:rPr>
            </w:pPr>
            <w:ins w:id="126" w:author="Lo, Anthony (Nokia - GB/Bristol)" w:date="2020-05-25T10:57:00Z">
              <w:r w:rsidRPr="009F7E13">
                <w:rPr>
                  <w:rFonts w:eastAsiaTheme="minorEastAsia"/>
                  <w:color w:val="000000" w:themeColor="text1"/>
                  <w:lang w:val="en-US" w:eastAsia="zh-CN"/>
                </w:rPr>
                <w:t>Concerning the misleading text on the application and reference angular steps in orthogonal cuts with pattern multiplication method, the text explicitly refers to Step 2 in clauses 6.3.2.2.2 and 6.3.2.3.2, where Step 2 is specified as follows.</w:t>
              </w:r>
            </w:ins>
          </w:p>
          <w:p w14:paraId="15EB5BD4" w14:textId="77777777" w:rsidR="009F7E13" w:rsidRPr="009F7E13" w:rsidRDefault="009F7E13" w:rsidP="00B02F3B">
            <w:pPr>
              <w:pStyle w:val="ListParagraph"/>
              <w:numPr>
                <w:ilvl w:val="0"/>
                <w:numId w:val="19"/>
              </w:numPr>
              <w:spacing w:after="120"/>
              <w:ind w:firstLineChars="0"/>
              <w:rPr>
                <w:ins w:id="127" w:author="Lo, Anthony (Nokia - GB/Bristol)" w:date="2020-05-25T10:57:00Z"/>
                <w:rFonts w:eastAsiaTheme="minorEastAsia"/>
                <w:color w:val="000000" w:themeColor="text1"/>
                <w:lang w:val="en-US" w:eastAsia="zh-CN"/>
              </w:rPr>
            </w:pPr>
            <w:ins w:id="128" w:author="Lo, Anthony (Nokia - GB/Bristol)" w:date="2020-05-25T10:57:00Z">
              <w:r w:rsidRPr="009F7E13">
                <w:rPr>
                  <w:rFonts w:eastAsiaTheme="minorEastAsia"/>
                  <w:color w:val="000000" w:themeColor="text1"/>
                  <w:lang w:val="en-US" w:eastAsia="zh-CN"/>
                </w:rPr>
                <w:t xml:space="preserve">Align the BS to allow for proper pattern multiplication. Measure EIRP on two orthogonal cuts with </w:t>
              </w:r>
              <w:r w:rsidRPr="009F7E13">
                <w:rPr>
                  <w:rFonts w:eastAsiaTheme="minorEastAsia"/>
                  <w:color w:val="000000" w:themeColor="text1"/>
                  <w:highlight w:val="yellow"/>
                  <w:lang w:val="en-US" w:eastAsia="zh-CN"/>
                </w:rPr>
                <w:t>steps smaller</w:t>
              </w:r>
              <w:r w:rsidRPr="009F7E13">
                <w:rPr>
                  <w:rFonts w:eastAsiaTheme="minorEastAsia"/>
                  <w:color w:val="000000" w:themeColor="text1"/>
                  <w:lang w:val="en-US" w:eastAsia="zh-CN"/>
                </w:rPr>
                <w:t xml:space="preserve"> or equal to the reference steps according to step 1.</w:t>
              </w:r>
            </w:ins>
          </w:p>
          <w:p w14:paraId="07F77386" w14:textId="012E9DF9" w:rsidR="009F7E13" w:rsidRPr="009F7E13" w:rsidRDefault="009F7E13" w:rsidP="00B02F3B">
            <w:pPr>
              <w:spacing w:after="120"/>
              <w:rPr>
                <w:rFonts w:eastAsiaTheme="minorEastAsia"/>
                <w:color w:val="000000" w:themeColor="text1"/>
                <w:lang w:val="en-US" w:eastAsia="zh-CN"/>
              </w:rPr>
            </w:pPr>
            <w:ins w:id="129" w:author="Lo, Anthony (Nokia - GB/Bristol)" w:date="2020-05-25T10:57:00Z">
              <w:r w:rsidRPr="009F7E13">
                <w:rPr>
                  <w:rFonts w:eastAsiaTheme="minorEastAsia"/>
                  <w:color w:val="000000" w:themeColor="text1"/>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ins>
          </w:p>
        </w:tc>
      </w:tr>
      <w:tr w:rsidR="009F7E13" w:rsidRPr="00B83F9A" w14:paraId="6C51D4C4" w14:textId="77777777" w:rsidTr="006B067D">
        <w:tc>
          <w:tcPr>
            <w:tcW w:w="1232" w:type="dxa"/>
            <w:vMerge/>
            <w:vAlign w:val="center"/>
          </w:tcPr>
          <w:p w14:paraId="01406284"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74A090C7" w14:textId="4EDF1130" w:rsidR="009F7E13" w:rsidRPr="009F7E13" w:rsidRDefault="009F7E13" w:rsidP="009F7E13">
            <w:pPr>
              <w:spacing w:after="120"/>
              <w:rPr>
                <w:rFonts w:eastAsiaTheme="minorEastAsia"/>
                <w:color w:val="000000" w:themeColor="text1"/>
                <w:lang w:val="en-US" w:eastAsia="zh-CN"/>
              </w:rPr>
            </w:pPr>
            <w:ins w:id="130" w:author="Esther Sienkiewicz" w:date="2020-05-26T08:31:00Z">
              <w:r w:rsidRPr="009F7E13">
                <w:rPr>
                  <w:rFonts w:eastAsiaTheme="minorEastAsia"/>
                  <w:color w:val="000000" w:themeColor="text1"/>
                  <w:lang w:val="en-US" w:eastAsia="zh-CN"/>
                </w:rPr>
                <w:t>Ericsson</w:t>
              </w:r>
            </w:ins>
          </w:p>
          <w:p w14:paraId="1030E63A" w14:textId="77777777" w:rsidR="009F7E13" w:rsidRPr="009F7E13" w:rsidRDefault="009F7E13" w:rsidP="009F7E13">
            <w:pPr>
              <w:spacing w:after="120"/>
              <w:rPr>
                <w:ins w:id="131" w:author="Esther Sienkiewicz" w:date="2020-05-26T09:40:00Z"/>
                <w:rFonts w:eastAsiaTheme="minorEastAsia"/>
                <w:color w:val="000000" w:themeColor="text1"/>
                <w:lang w:val="en-US" w:eastAsia="zh-CN"/>
              </w:rPr>
            </w:pPr>
            <w:ins w:id="132" w:author="Esther Sienkiewicz" w:date="2020-05-26T09:38:00Z">
              <w:r w:rsidRPr="009F7E13">
                <w:rPr>
                  <w:rFonts w:eastAsiaTheme="minorEastAsia"/>
                  <w:color w:val="000000" w:themeColor="text1"/>
                  <w:lang w:val="en-US" w:eastAsia="zh-CN"/>
                </w:rPr>
                <w:lastRenderedPageBreak/>
                <w:t xml:space="preserve">Regarding the comment </w:t>
              </w:r>
            </w:ins>
            <w:ins w:id="133" w:author="Esther Sienkiewicz" w:date="2020-05-26T09:39:00Z">
              <w:r w:rsidRPr="009F7E13">
                <w:rPr>
                  <w:rFonts w:eastAsiaTheme="minorEastAsia"/>
                  <w:color w:val="000000" w:themeColor="text1"/>
                  <w:lang w:val="en-US" w:eastAsia="zh-CN"/>
                </w:rPr>
                <w:t>“It is not about measurement errors of orthogonal cuts with pattern multiplication”, then perhaps Nokia can help us to understand why the Figure and Table captions have this in the title “measure</w:t>
              </w:r>
            </w:ins>
            <w:ins w:id="134" w:author="Esther Sienkiewicz" w:date="2020-05-26T09:40:00Z">
              <w:r w:rsidRPr="009F7E13">
                <w:rPr>
                  <w:rFonts w:eastAsiaTheme="minorEastAsia"/>
                  <w:color w:val="000000" w:themeColor="text1"/>
                  <w:lang w:val="en-US" w:eastAsia="zh-CN"/>
                </w:rPr>
                <w:t xml:space="preserve">ment errors”? </w:t>
              </w:r>
            </w:ins>
          </w:p>
          <w:p w14:paraId="3EFCEEA6" w14:textId="77777777" w:rsidR="009F7E13" w:rsidRPr="009F7E13" w:rsidRDefault="009F7E13" w:rsidP="009F7E13">
            <w:pPr>
              <w:spacing w:after="120"/>
              <w:rPr>
                <w:ins w:id="135" w:author="Esther Sienkiewicz" w:date="2020-05-26T09:42:00Z"/>
                <w:rFonts w:eastAsiaTheme="minorEastAsia"/>
                <w:color w:val="000000" w:themeColor="text1"/>
                <w:lang w:val="en-US" w:eastAsia="zh-CN"/>
              </w:rPr>
            </w:pPr>
            <w:ins w:id="136" w:author="Esther Sienkiewicz" w:date="2020-05-26T09:40:00Z">
              <w:r w:rsidRPr="009F7E13">
                <w:rPr>
                  <w:rFonts w:eastAsiaTheme="minorEastAsia"/>
                  <w:color w:val="000000" w:themeColor="text1"/>
                  <w:lang w:val="en-US" w:eastAsia="zh-CN"/>
                </w:rPr>
                <w:t>Our intension of this TP was to</w:t>
              </w:r>
            </w:ins>
            <w:ins w:id="137" w:author="Esther Sienkiewicz" w:date="2020-05-26T09:41:00Z">
              <w:r w:rsidRPr="009F7E13">
                <w:rPr>
                  <w:rFonts w:eastAsiaTheme="minorEastAsia"/>
                  <w:color w:val="000000" w:themeColor="text1"/>
                  <w:lang w:val="en-US" w:eastAsia="zh-CN"/>
                </w:rPr>
                <w:t xml:space="preserve"> add some clarity and simplicity to t</w:t>
              </w:r>
            </w:ins>
            <w:ins w:id="138" w:author="Esther Sienkiewicz" w:date="2020-05-26T09:42:00Z">
              <w:r w:rsidRPr="009F7E13">
                <w:rPr>
                  <w:rFonts w:eastAsiaTheme="minorEastAsia"/>
                  <w:color w:val="000000" w:themeColor="text1"/>
                  <w:lang w:val="en-US" w:eastAsia="zh-CN"/>
                </w:rPr>
                <w:t xml:space="preserve">he existing text based of course on our understanding of this section.  </w:t>
              </w:r>
            </w:ins>
          </w:p>
          <w:p w14:paraId="085C3D43" w14:textId="77777777" w:rsidR="009F7E13" w:rsidRPr="009F7E13" w:rsidRDefault="009F7E13" w:rsidP="009F7E13">
            <w:pPr>
              <w:rPr>
                <w:ins w:id="139" w:author="Esther Sienkiewicz" w:date="2020-05-26T09:45:00Z"/>
                <w:color w:val="000000" w:themeColor="text1"/>
              </w:rPr>
            </w:pPr>
            <w:ins w:id="140" w:author="Esther Sienkiewicz" w:date="2020-05-26T09:43:00Z">
              <w:r w:rsidRPr="009F7E13">
                <w:rPr>
                  <w:color w:val="000000" w:themeColor="text1"/>
                </w:rPr>
                <w:t>Regarding selecting angular steps: e.g. if the reference step is calculated as 1.0346 degrees you would probably use 1.00 degrees in the measurement. There are practicalities that play in and they easily get convoluted if we try to describe them. Moreover, for any step lower than the reference step, the result will be the same.</w:t>
              </w:r>
            </w:ins>
          </w:p>
          <w:p w14:paraId="1E10246B" w14:textId="55A6D67B" w:rsidR="009F7E13" w:rsidRPr="009F7E13" w:rsidRDefault="009F7E13" w:rsidP="009F7E13">
            <w:pPr>
              <w:spacing w:after="120"/>
              <w:rPr>
                <w:rFonts w:eastAsiaTheme="minorEastAsia"/>
                <w:color w:val="000000" w:themeColor="text1"/>
                <w:lang w:val="en-US" w:eastAsia="zh-CN"/>
              </w:rPr>
            </w:pPr>
            <w:ins w:id="141" w:author="Esther Sienkiewicz" w:date="2020-05-26T09:45:00Z">
              <w:r w:rsidRPr="009F7E13">
                <w:rPr>
                  <w:color w:val="000000" w:themeColor="text1"/>
                </w:rPr>
                <w:t>In general, this section is difficult to follow; is it only E/// view on this? It would be good to understand if any other companies have the same reflection upon reading this section.</w:t>
              </w:r>
            </w:ins>
          </w:p>
        </w:tc>
      </w:tr>
      <w:tr w:rsidR="00E25011" w:rsidRPr="00B83F9A" w14:paraId="126E9396" w14:textId="77777777" w:rsidTr="1933FE80">
        <w:tc>
          <w:tcPr>
            <w:tcW w:w="1232" w:type="dxa"/>
            <w:vMerge w:val="restart"/>
            <w:vAlign w:val="center"/>
          </w:tcPr>
          <w:p w14:paraId="144E6703" w14:textId="771AB0C3" w:rsidR="00E25011" w:rsidRPr="00B83F9A" w:rsidRDefault="00E25011" w:rsidP="00E25011">
            <w:pPr>
              <w:spacing w:after="120"/>
              <w:jc w:val="center"/>
              <w:rPr>
                <w:rFonts w:eastAsiaTheme="minorEastAsia"/>
                <w:color w:val="0070C0"/>
                <w:lang w:val="en-US" w:eastAsia="zh-CN"/>
              </w:rPr>
            </w:pPr>
            <w:r w:rsidRPr="007F1E50">
              <w:lastRenderedPageBreak/>
              <w:t>R4-2008005</w:t>
            </w:r>
          </w:p>
        </w:tc>
        <w:tc>
          <w:tcPr>
            <w:tcW w:w="8399" w:type="dxa"/>
          </w:tcPr>
          <w:p w14:paraId="6D69FA87" w14:textId="15BCFD97" w:rsidR="00CF32D5" w:rsidRPr="009F7E13" w:rsidRDefault="00CF32D5" w:rsidP="00CF32D5">
            <w:pPr>
              <w:spacing w:after="120"/>
              <w:rPr>
                <w:ins w:id="142" w:author="Huawei" w:date="2020-05-26T13:38:00Z"/>
                <w:rFonts w:eastAsiaTheme="minorEastAsia"/>
                <w:i/>
                <w:color w:val="000000" w:themeColor="text1"/>
                <w:lang w:val="en-US" w:eastAsia="zh-CN"/>
              </w:rPr>
            </w:pPr>
            <w:ins w:id="143" w:author="Huawei" w:date="2020-05-26T13:38:00Z">
              <w:r w:rsidRPr="009F7E13">
                <w:rPr>
                  <w:rFonts w:eastAsiaTheme="minorEastAsia"/>
                  <w:color w:val="000000" w:themeColor="text1"/>
                  <w:lang w:val="en-US" w:eastAsia="zh-CN"/>
                </w:rPr>
                <w:t>Huawei: OK</w:t>
              </w:r>
            </w:ins>
          </w:p>
          <w:p w14:paraId="1ED2A772" w14:textId="0E5936BE" w:rsidR="00E25011" w:rsidRPr="009F7E13" w:rsidRDefault="00E25011" w:rsidP="00E25011">
            <w:pPr>
              <w:spacing w:after="120"/>
              <w:rPr>
                <w:rFonts w:eastAsiaTheme="minorEastAsia"/>
                <w:color w:val="000000" w:themeColor="text1"/>
                <w:lang w:val="en-US" w:eastAsia="zh-CN"/>
              </w:rPr>
            </w:pPr>
          </w:p>
        </w:tc>
      </w:tr>
      <w:tr w:rsidR="00E25011" w:rsidRPr="00B83F9A" w14:paraId="24E424D3" w14:textId="77777777" w:rsidTr="1933FE80">
        <w:tc>
          <w:tcPr>
            <w:tcW w:w="1232" w:type="dxa"/>
            <w:vMerge/>
            <w:vAlign w:val="center"/>
          </w:tcPr>
          <w:p w14:paraId="3720ACCC" w14:textId="77777777" w:rsidR="00E25011" w:rsidRPr="00B83F9A" w:rsidRDefault="00E25011" w:rsidP="00E25011">
            <w:pPr>
              <w:spacing w:after="120"/>
              <w:jc w:val="center"/>
              <w:rPr>
                <w:rFonts w:eastAsiaTheme="minorEastAsia"/>
                <w:color w:val="0070C0"/>
                <w:lang w:val="en-US" w:eastAsia="zh-CN"/>
              </w:rPr>
            </w:pPr>
          </w:p>
        </w:tc>
        <w:tc>
          <w:tcPr>
            <w:tcW w:w="8399" w:type="dxa"/>
          </w:tcPr>
          <w:p w14:paraId="7B91D6A3" w14:textId="77777777" w:rsidR="00E25011" w:rsidRPr="00B83F9A" w:rsidRDefault="00E25011" w:rsidP="00E25011">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E25011" w:rsidRPr="00B83F9A" w14:paraId="69C984BC" w14:textId="77777777" w:rsidTr="1933FE80">
        <w:tc>
          <w:tcPr>
            <w:tcW w:w="1232" w:type="dxa"/>
            <w:vMerge/>
            <w:vAlign w:val="center"/>
          </w:tcPr>
          <w:p w14:paraId="5F6584FF" w14:textId="77777777" w:rsidR="00E25011" w:rsidRPr="00B83F9A" w:rsidRDefault="00E25011" w:rsidP="00E25011">
            <w:pPr>
              <w:spacing w:after="120"/>
              <w:jc w:val="center"/>
              <w:rPr>
                <w:rFonts w:eastAsiaTheme="minorEastAsia"/>
                <w:color w:val="0070C0"/>
                <w:lang w:val="en-US" w:eastAsia="zh-CN"/>
              </w:rPr>
            </w:pPr>
          </w:p>
        </w:tc>
        <w:tc>
          <w:tcPr>
            <w:tcW w:w="8399" w:type="dxa"/>
          </w:tcPr>
          <w:p w14:paraId="54AC1C60" w14:textId="77777777" w:rsidR="00E25011" w:rsidRPr="00B83F9A" w:rsidRDefault="00E25011" w:rsidP="00E2501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t>Summary</w:t>
      </w:r>
      <w:r w:rsidRPr="00035C50">
        <w:rPr>
          <w:rFonts w:hint="eastAsia"/>
        </w:rPr>
        <w:t xml:space="preserve"> for 1st round </w:t>
      </w:r>
    </w:p>
    <w:p w14:paraId="702EFDB0" w14:textId="77777777" w:rsidR="00DD19DE" w:rsidRPr="00805BE8" w:rsidRDefault="00DD19DE" w:rsidP="000E54AB">
      <w:pPr>
        <w:pStyle w:val="Heading3"/>
      </w:pPr>
      <w:r w:rsidRPr="00805BE8">
        <w:t xml:space="preserve">Open issues </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2921B7">
        <w:tc>
          <w:tcPr>
            <w:tcW w:w="1232" w:type="dxa"/>
          </w:tcPr>
          <w:p w14:paraId="407FA569" w14:textId="77777777" w:rsidR="000E54AB" w:rsidRPr="00B83F9A" w:rsidRDefault="000E54AB"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0F7E5537" w:rsidR="000E54AB" w:rsidRPr="003C4DCC" w:rsidRDefault="000E54AB" w:rsidP="000E54AB">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6E8E74F3" w:rsidR="000E54AB" w:rsidRPr="00B83F9A" w:rsidRDefault="000E54AB" w:rsidP="002921B7">
            <w:pPr>
              <w:rPr>
                <w:rFonts w:eastAsiaTheme="minorEastAsia"/>
                <w:i/>
                <w:color w:val="0070C0"/>
                <w:lang w:val="en-US" w:eastAsia="zh-CN"/>
              </w:rPr>
            </w:pP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77777777" w:rsidR="000E54AB" w:rsidRPr="00B83F9A" w:rsidRDefault="000E54AB" w:rsidP="002921B7">
            <w:pPr>
              <w:rPr>
                <w:rFonts w:eastAsiaTheme="minorEastAsia"/>
                <w:i/>
                <w:color w:val="0070C0"/>
                <w:highlight w:val="yellow"/>
                <w:lang w:val="en-US" w:eastAsia="zh-CN"/>
              </w:rPr>
            </w:pP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77777777" w:rsidR="000E54AB" w:rsidRPr="00B83F9A" w:rsidRDefault="000E54AB" w:rsidP="002921B7">
            <w:pPr>
              <w:rPr>
                <w:rFonts w:eastAsiaTheme="minorEastAsia"/>
                <w:i/>
                <w:color w:val="0070C0"/>
                <w:highlight w:val="yellow"/>
                <w:lang w:val="en-US" w:eastAsia="zh-CN"/>
              </w:rPr>
            </w:pPr>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pPr>
      <w:r>
        <w:rPr>
          <w:rFonts w:hint="eastAsia"/>
        </w:rPr>
        <w:t>Discussion on 2nd round</w:t>
      </w:r>
      <w:r w:rsidR="00CB0305">
        <w:t xml:space="preserve"> (if applicable)</w:t>
      </w:r>
    </w:p>
    <w:p w14:paraId="74A74C10" w14:textId="2F85E740" w:rsidR="00035C50" w:rsidRDefault="00035C50" w:rsidP="000E54AB">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133FC" w14:paraId="25F557AE" w14:textId="77777777" w:rsidTr="000D530B">
        <w:tc>
          <w:tcPr>
            <w:tcW w:w="1242" w:type="dxa"/>
          </w:tcPr>
          <w:p w14:paraId="40E29782" w14:textId="77777777" w:rsidR="00B24CA0" w:rsidRPr="00045592" w:rsidRDefault="00B24CA0"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133FC" w:rsidRDefault="00B24CA0" w:rsidP="000D530B">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B24CA0" w14:paraId="02A5488A" w14:textId="77777777" w:rsidTr="000D530B">
        <w:tc>
          <w:tcPr>
            <w:tcW w:w="1242" w:type="dxa"/>
          </w:tcPr>
          <w:p w14:paraId="50316788" w14:textId="77777777" w:rsidR="00B24CA0" w:rsidRPr="003418CB" w:rsidRDefault="00B24CA0"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0734800A" w14:textId="2F8735CC" w:rsidR="00DD19DE" w:rsidRPr="00805BE8" w:rsidRDefault="00DD19DE" w:rsidP="000E54AB">
      <w:pPr>
        <w:pStyle w:val="Heading3"/>
      </w:pPr>
      <w:r w:rsidRPr="00805BE8">
        <w:t>Sub-</w:t>
      </w:r>
      <w:r w:rsidR="00142BB9">
        <w:t>topic</w:t>
      </w:r>
      <w:r w:rsidRPr="00805BE8">
        <w:t xml:space="preserve"> </w:t>
      </w:r>
      <w:r w:rsidR="00FA5848">
        <w:t>2</w:t>
      </w:r>
      <w:r w:rsidRPr="00805BE8">
        <w:t>-1</w:t>
      </w:r>
    </w:p>
    <w:p w14:paraId="37402C16" w14:textId="169380F3" w:rsidR="00DD19DE" w:rsidRPr="00805BE8" w:rsidRDefault="00DD19DE" w:rsidP="000E54AB">
      <w:pPr>
        <w:pStyle w:val="Heading3"/>
      </w:pPr>
      <w:r w:rsidRPr="00805BE8">
        <w:t>Sub-</w:t>
      </w:r>
      <w:r w:rsidR="00142BB9">
        <w:t>topic</w:t>
      </w:r>
      <w:r w:rsidRPr="00805BE8">
        <w:t xml:space="preserve"> </w:t>
      </w:r>
      <w:r w:rsidR="00FA5848">
        <w:t>2</w:t>
      </w:r>
      <w:r w:rsidRPr="00805BE8">
        <w:t>-2</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E54AB">
        <w:tc>
          <w:tcPr>
            <w:tcW w:w="1232" w:type="dxa"/>
          </w:tcPr>
          <w:p w14:paraId="7373B7C9"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99" w:type="dxa"/>
          </w:tcPr>
          <w:p w14:paraId="395E853E"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0E54AB" w:rsidRPr="00571777" w14:paraId="05A3A6DD" w14:textId="77777777" w:rsidTr="000E54AB">
        <w:tc>
          <w:tcPr>
            <w:tcW w:w="1232" w:type="dxa"/>
            <w:vMerge w:val="restart"/>
            <w:vAlign w:val="center"/>
          </w:tcPr>
          <w:p w14:paraId="497DC71D" w14:textId="46ECF791"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R4-2007914</w:t>
            </w:r>
          </w:p>
        </w:tc>
        <w:tc>
          <w:tcPr>
            <w:tcW w:w="8399" w:type="dxa"/>
          </w:tcPr>
          <w:p w14:paraId="794C77FA" w14:textId="77777777" w:rsidR="000E54AB" w:rsidRPr="003418C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0E54AB" w:rsidRPr="00571777" w14:paraId="49888B70" w14:textId="77777777" w:rsidTr="000E54AB">
        <w:tc>
          <w:tcPr>
            <w:tcW w:w="1232" w:type="dxa"/>
            <w:vMerge/>
            <w:vAlign w:val="center"/>
          </w:tcPr>
          <w:p w14:paraId="72451545"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5F4DDF9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E54AB" w:rsidRPr="00571777" w14:paraId="72E39A08" w14:textId="77777777" w:rsidTr="000E54AB">
        <w:tc>
          <w:tcPr>
            <w:tcW w:w="1232" w:type="dxa"/>
            <w:vMerge/>
            <w:vAlign w:val="center"/>
          </w:tcPr>
          <w:p w14:paraId="165A15C4"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1901BE06" w14:textId="77777777" w:rsidR="000E54AB" w:rsidRDefault="000E54AB" w:rsidP="000E54AB">
            <w:pPr>
              <w:spacing w:after="120"/>
              <w:rPr>
                <w:rFonts w:eastAsiaTheme="minorEastAsia"/>
                <w:color w:val="0070C0"/>
                <w:lang w:val="en-US" w:eastAsia="zh-CN"/>
              </w:rPr>
            </w:pPr>
          </w:p>
        </w:tc>
      </w:tr>
      <w:tr w:rsidR="000E54AB" w:rsidRPr="00571777" w14:paraId="6979FA8B" w14:textId="77777777" w:rsidTr="000E54AB">
        <w:tc>
          <w:tcPr>
            <w:tcW w:w="1232" w:type="dxa"/>
            <w:vMerge w:val="restart"/>
            <w:vAlign w:val="center"/>
          </w:tcPr>
          <w:p w14:paraId="20992B68" w14:textId="54892978" w:rsidR="000E54AB" w:rsidRPr="009F7E13" w:rsidRDefault="000E54AB" w:rsidP="000E54AB">
            <w:pPr>
              <w:spacing w:after="120"/>
              <w:rPr>
                <w:rFonts w:eastAsiaTheme="minorEastAsia"/>
                <w:color w:val="000000" w:themeColor="text1"/>
                <w:lang w:val="en-US" w:eastAsia="zh-CN"/>
              </w:rPr>
            </w:pPr>
            <w:r w:rsidRPr="009F7E13">
              <w:rPr>
                <w:color w:val="000000" w:themeColor="text1"/>
              </w:rPr>
              <w:t>R4-2007915</w:t>
            </w:r>
          </w:p>
        </w:tc>
        <w:tc>
          <w:tcPr>
            <w:tcW w:w="8399" w:type="dxa"/>
          </w:tcPr>
          <w:p w14:paraId="2F22EA0E" w14:textId="093E2997" w:rsidR="000E54AB" w:rsidRPr="009F7E13" w:rsidRDefault="009F7E13" w:rsidP="000E54AB">
            <w:pPr>
              <w:spacing w:after="120"/>
              <w:rPr>
                <w:rFonts w:eastAsiaTheme="minorEastAsia"/>
                <w:color w:val="000000" w:themeColor="text1"/>
                <w:lang w:val="en-US" w:eastAsia="zh-CN"/>
              </w:rPr>
            </w:pPr>
            <w:ins w:id="144" w:author="Esther Sienkiewicz" w:date="2020-05-26T10:14:00Z">
              <w:r w:rsidRPr="009F7E13">
                <w:rPr>
                  <w:rFonts w:eastAsiaTheme="minorEastAsia"/>
                  <w:color w:val="000000" w:themeColor="text1"/>
                  <w:lang w:val="en-US" w:eastAsia="zh-CN"/>
                </w:rPr>
                <w:t xml:space="preserve">Ericsson: As this is an example based upon TR 37.482 </w:t>
              </w:r>
            </w:ins>
            <w:ins w:id="145" w:author="Esther Sienkiewicz" w:date="2020-05-26T10:15:00Z">
              <w:r w:rsidRPr="009F7E13">
                <w:rPr>
                  <w:rFonts w:eastAsiaTheme="minorEastAsia"/>
                  <w:color w:val="000000" w:themeColor="text1"/>
                  <w:lang w:val="en-US" w:eastAsia="zh-CN"/>
                </w:rPr>
                <w:t>we are curious to understanding why the UID was not kept and changed to something new?</w:t>
              </w:r>
            </w:ins>
          </w:p>
        </w:tc>
      </w:tr>
      <w:tr w:rsidR="00DD19DE" w:rsidRPr="00571777" w14:paraId="1F9AAB70" w14:textId="77777777" w:rsidTr="000E54AB">
        <w:tc>
          <w:tcPr>
            <w:tcW w:w="1232" w:type="dxa"/>
            <w:vMerge/>
          </w:tcPr>
          <w:p w14:paraId="078D9013" w14:textId="77777777" w:rsidR="00DD19DE" w:rsidRDefault="00DD19DE" w:rsidP="00045592">
            <w:pPr>
              <w:spacing w:after="120"/>
              <w:rPr>
                <w:rFonts w:eastAsiaTheme="minorEastAsia"/>
                <w:color w:val="0070C0"/>
                <w:lang w:val="en-US" w:eastAsia="zh-CN"/>
              </w:rPr>
            </w:pPr>
          </w:p>
        </w:tc>
        <w:tc>
          <w:tcPr>
            <w:tcW w:w="8399"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E54AB">
        <w:tc>
          <w:tcPr>
            <w:tcW w:w="1232" w:type="dxa"/>
            <w:vMerge/>
          </w:tcPr>
          <w:p w14:paraId="0BAFB7DD" w14:textId="77777777" w:rsidR="00DD19DE" w:rsidRDefault="00DD19DE" w:rsidP="00045592">
            <w:pPr>
              <w:spacing w:after="120"/>
              <w:rPr>
                <w:rFonts w:eastAsiaTheme="minorEastAsia"/>
                <w:color w:val="0070C0"/>
                <w:lang w:val="en-US" w:eastAsia="zh-CN"/>
              </w:rPr>
            </w:pPr>
          </w:p>
        </w:tc>
        <w:tc>
          <w:tcPr>
            <w:tcW w:w="8399"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lastRenderedPageBreak/>
        <w:t>Summary</w:t>
      </w:r>
      <w:r w:rsidRPr="00035C50">
        <w:rPr>
          <w:rFonts w:hint="eastAsia"/>
        </w:rPr>
        <w:t xml:space="preserve"> for 1st round </w:t>
      </w:r>
    </w:p>
    <w:p w14:paraId="166B8C0F" w14:textId="77777777" w:rsidR="00DD19DE" w:rsidRPr="00805BE8" w:rsidRDefault="00DD19DE" w:rsidP="000E54AB">
      <w:pPr>
        <w:pStyle w:val="Heading3"/>
      </w:pPr>
      <w:r w:rsidRPr="00805BE8">
        <w:t xml:space="preserve">Open issues </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045592">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1F6B3A1E" w:rsidR="000E54AB" w:rsidRPr="003418CB" w:rsidRDefault="000E54AB" w:rsidP="000E54A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77777777" w:rsidR="000E54AB" w:rsidRPr="00404831" w:rsidRDefault="000E54AB" w:rsidP="000E54AB">
            <w:pPr>
              <w:rPr>
                <w:rFonts w:eastAsiaTheme="minorEastAsia"/>
                <w:i/>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133FC"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133FC" w:rsidRDefault="00962108" w:rsidP="00B24CA0">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00B24CA0"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2921B7">
        <w:trPr>
          <w:trHeight w:val="468"/>
        </w:trPr>
        <w:tc>
          <w:tcPr>
            <w:tcW w:w="1622" w:type="dxa"/>
            <w:vAlign w:val="center"/>
          </w:tcPr>
          <w:p w14:paraId="4C6CCE46" w14:textId="77777777" w:rsidR="000E54AB" w:rsidRPr="00B83F9A" w:rsidRDefault="000E54AB" w:rsidP="002921B7">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2921B7">
            <w:pPr>
              <w:spacing w:before="120" w:after="120"/>
              <w:rPr>
                <w:b/>
                <w:bCs/>
              </w:rPr>
            </w:pPr>
            <w:r w:rsidRPr="00B83F9A">
              <w:rPr>
                <w:b/>
                <w:bCs/>
              </w:rPr>
              <w:t>Company</w:t>
            </w:r>
          </w:p>
        </w:tc>
        <w:tc>
          <w:tcPr>
            <w:tcW w:w="6585" w:type="dxa"/>
            <w:vAlign w:val="center"/>
          </w:tcPr>
          <w:p w14:paraId="70C8E431" w14:textId="77777777" w:rsidR="000E54AB" w:rsidRPr="00B83F9A" w:rsidRDefault="000E54AB" w:rsidP="002921B7">
            <w:pPr>
              <w:spacing w:before="120" w:after="120"/>
              <w:rPr>
                <w:b/>
                <w:bCs/>
              </w:rPr>
            </w:pPr>
            <w:r w:rsidRPr="00B83F9A">
              <w:rPr>
                <w:b/>
                <w:bCs/>
              </w:rPr>
              <w:t>Proposals / Observations</w:t>
            </w:r>
          </w:p>
        </w:tc>
      </w:tr>
      <w:tr w:rsidR="000E54AB" w:rsidRPr="00B83F9A" w14:paraId="576EA132" w14:textId="77777777" w:rsidTr="002921B7">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D66B8E">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D66B8E">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D66B8E">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7A0D85DC" w14:textId="208EC0E1" w:rsidR="000E54AB" w:rsidRPr="00805BE8" w:rsidRDefault="000E54AB" w:rsidP="000E54AB">
      <w:pPr>
        <w:pStyle w:val="Heading3"/>
      </w:pPr>
      <w:r w:rsidRPr="00805BE8">
        <w:t>Sub-</w:t>
      </w:r>
      <w:r>
        <w:t>topic 3</w:t>
      </w:r>
      <w:r w:rsidRPr="00805BE8">
        <w:t>-1</w:t>
      </w:r>
    </w:p>
    <w:p w14:paraId="73D53FC1" w14:textId="17CA538E" w:rsidR="000E54AB" w:rsidRPr="00805BE8" w:rsidRDefault="000E54AB" w:rsidP="000E54AB">
      <w:pPr>
        <w:pStyle w:val="Heading3"/>
      </w:pPr>
      <w:r w:rsidRPr="00805BE8">
        <w:t>Sub-</w:t>
      </w:r>
      <w:r>
        <w:t>topic 3</w:t>
      </w:r>
      <w:r w:rsidRPr="00805BE8">
        <w:t>-2</w:t>
      </w:r>
    </w:p>
    <w:p w14:paraId="56FBD29D" w14:textId="77777777" w:rsidR="000E54AB" w:rsidRPr="00035C50" w:rsidRDefault="000E54AB"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5CBA27C" w14:textId="77777777" w:rsidR="000E54AB" w:rsidRPr="00805BE8" w:rsidRDefault="000E54AB" w:rsidP="000E54AB">
      <w:pPr>
        <w:pStyle w:val="Heading3"/>
      </w:pPr>
      <w:r w:rsidRPr="00805BE8">
        <w:t xml:space="preserve">Open issues </w:t>
      </w:r>
    </w:p>
    <w:p w14:paraId="40253388" w14:textId="77777777" w:rsidR="000E54AB" w:rsidRDefault="000E54AB" w:rsidP="000E54AB">
      <w:pPr>
        <w:rPr>
          <w:color w:val="0070C0"/>
          <w:lang w:val="en-US" w:eastAsia="zh-CN"/>
        </w:rPr>
      </w:pPr>
      <w:r w:rsidRPr="003418CB">
        <w:rPr>
          <w:rFonts w:hint="eastAsia"/>
          <w:color w:val="0070C0"/>
          <w:lang w:val="en-US" w:eastAsia="zh-CN"/>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1933FE80">
        <w:tc>
          <w:tcPr>
            <w:tcW w:w="1232" w:type="dxa"/>
          </w:tcPr>
          <w:p w14:paraId="45E37B44"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1B4233" w:rsidRPr="00B83F9A" w14:paraId="5DC2B8B2" w14:textId="77777777" w:rsidTr="1933FE80">
        <w:tc>
          <w:tcPr>
            <w:tcW w:w="1232" w:type="dxa"/>
            <w:vMerge w:val="restart"/>
            <w:vAlign w:val="center"/>
          </w:tcPr>
          <w:p w14:paraId="7684AA77" w14:textId="4621F90A" w:rsidR="001B4233" w:rsidRPr="00B83F9A" w:rsidRDefault="001B4233" w:rsidP="000E54AB">
            <w:pPr>
              <w:spacing w:after="120"/>
              <w:rPr>
                <w:rFonts w:eastAsiaTheme="minorEastAsia"/>
                <w:color w:val="0070C0"/>
                <w:lang w:val="en-US" w:eastAsia="zh-CN"/>
              </w:rPr>
            </w:pPr>
            <w:r w:rsidRPr="008F6110">
              <w:t>R4-2007595</w:t>
            </w:r>
          </w:p>
        </w:tc>
        <w:tc>
          <w:tcPr>
            <w:tcW w:w="8399" w:type="dxa"/>
          </w:tcPr>
          <w:p w14:paraId="6A0023B6" w14:textId="14CF0CD2" w:rsidR="001B4233" w:rsidRPr="004A297A" w:rsidRDefault="001B4233" w:rsidP="1933FE80">
            <w:pPr>
              <w:spacing w:after="120"/>
              <w:rPr>
                <w:ins w:id="146" w:author="Ng, Man Hung (Nokia - GB)" w:date="2020-05-25T10:51:00Z"/>
                <w:rFonts w:eastAsiaTheme="minorEastAsia"/>
                <w:color w:val="000000" w:themeColor="text1"/>
                <w:lang w:val="en-US" w:eastAsia="zh-CN"/>
              </w:rPr>
            </w:pPr>
            <w:ins w:id="147" w:author="Ng, Man Hung (Nokia - GB)" w:date="2020-05-25T10:51:00Z">
              <w:r w:rsidRPr="004A297A">
                <w:rPr>
                  <w:rFonts w:eastAsiaTheme="minorEastAsia"/>
                  <w:color w:val="000000" w:themeColor="text1"/>
                  <w:lang w:val="en-US" w:eastAsia="zh-CN"/>
                </w:rPr>
                <w:t>Nokia:</w:t>
              </w:r>
            </w:ins>
          </w:p>
          <w:p w14:paraId="1370DC65" w14:textId="07D06617" w:rsidR="001B4233" w:rsidRPr="00B83F9A" w:rsidRDefault="001B4233" w:rsidP="002921B7">
            <w:pPr>
              <w:spacing w:after="120"/>
              <w:rPr>
                <w:ins w:id="148" w:author="Ng, Man Hung (Nokia - GB)" w:date="2020-05-25T10:52:00Z"/>
              </w:rPr>
            </w:pPr>
            <w:ins w:id="149" w:author="Ng, Man Hung (Nokia - GB)" w:date="2020-05-25T10:52:00Z">
              <w:r w:rsidRPr="004A297A">
                <w:rPr>
                  <w:color w:val="000000" w:themeColor="text1"/>
                </w:rPr>
                <w:t xml:space="preserve">Section 9.7.5.2.2: testing should be carried out in the OTA conformance reference direction, not the beam peak direction </w:t>
              </w:r>
              <w:r>
                <w:t xml:space="preserve">of the OTA peak directions set reference direction. According to </w:t>
              </w:r>
            </w:ins>
            <w:ins w:id="150" w:author="Ng, Man Hung (Nokia - GB)" w:date="2020-05-25T10:53:00Z">
              <w:r>
                <w:t>38</w:t>
              </w:r>
            </w:ins>
            <w:ins w:id="151" w:author="Ng, Man Hung (Nokia - GB)" w:date="2020-05-25T10:52:00Z">
              <w:r>
                <w:t>.141</w:t>
              </w:r>
            </w:ins>
            <w:ins w:id="152" w:author="Ng, Man Hung (Nokia - GB)" w:date="2020-05-25T10:53:00Z">
              <w:r>
                <w:t>-2</w:t>
              </w:r>
            </w:ins>
            <w:ins w:id="153" w:author="Ng, Man Hung (Nokia - GB)" w:date="2020-05-25T10:52:00Z">
              <w:r>
                <w:t>, test is carrier out at OTA coverage range reference direction and OTA coverage range maximum direction</w:t>
              </w:r>
            </w:ins>
            <w:ins w:id="154" w:author="Ng, Man Hung (Nokia - GB)" w:date="2020-05-25T10:53:00Z">
              <w:r>
                <w:t>.</w:t>
              </w:r>
            </w:ins>
          </w:p>
          <w:p w14:paraId="5A8C91D0" w14:textId="558A2CEB" w:rsidR="001B4233" w:rsidRPr="00B83F9A" w:rsidRDefault="001B4233" w:rsidP="002921B7">
            <w:pPr>
              <w:spacing w:after="120"/>
            </w:pPr>
            <w:ins w:id="155" w:author="Ng, Man Hung (Nokia - GB)" w:date="2020-05-25T10:52:00Z">
              <w:r>
                <w:t xml:space="preserve">Section 9.7.5.3: Text and table is copy-paste from CATR, </w:t>
              </w:r>
            </w:ins>
            <w:ins w:id="156" w:author="Ng, Man Hung (Nokia - GB)" w:date="2020-05-25T11:52:00Z">
              <w:r>
                <w:t>including the</w:t>
              </w:r>
            </w:ins>
            <w:ins w:id="157" w:author="Ng, Man Hung (Nokia - GB)" w:date="2020-05-25T10:52:00Z">
              <w:r>
                <w:t xml:space="preserve"> word “CATR” from there.</w:t>
              </w:r>
            </w:ins>
          </w:p>
        </w:tc>
      </w:tr>
      <w:tr w:rsidR="001B4233" w:rsidRPr="00B83F9A" w14:paraId="3A4A80A5" w14:textId="77777777" w:rsidTr="1933FE80">
        <w:tc>
          <w:tcPr>
            <w:tcW w:w="1232" w:type="dxa"/>
            <w:vMerge/>
            <w:vAlign w:val="center"/>
          </w:tcPr>
          <w:p w14:paraId="1234603B" w14:textId="77777777" w:rsidR="001B4233" w:rsidRPr="00B83F9A" w:rsidRDefault="001B4233" w:rsidP="000E54AB">
            <w:pPr>
              <w:spacing w:after="120"/>
              <w:rPr>
                <w:rFonts w:eastAsiaTheme="minorEastAsia"/>
                <w:color w:val="0070C0"/>
                <w:lang w:val="en-US" w:eastAsia="zh-CN"/>
              </w:rPr>
            </w:pPr>
          </w:p>
        </w:tc>
        <w:tc>
          <w:tcPr>
            <w:tcW w:w="8399" w:type="dxa"/>
          </w:tcPr>
          <w:p w14:paraId="49F1C8BA" w14:textId="77777777" w:rsidR="001B4233" w:rsidRPr="009F7E13" w:rsidRDefault="001B4233" w:rsidP="00CF32D5">
            <w:pPr>
              <w:spacing w:after="120"/>
              <w:rPr>
                <w:ins w:id="158" w:author="Huawei" w:date="2020-05-26T13:44:00Z"/>
                <w:rFonts w:eastAsiaTheme="minorEastAsia"/>
                <w:i/>
                <w:color w:val="000000" w:themeColor="text1"/>
                <w:lang w:val="en-US" w:eastAsia="zh-CN"/>
              </w:rPr>
            </w:pPr>
            <w:ins w:id="159" w:author="Huawei" w:date="2020-05-26T13:44:00Z">
              <w:r w:rsidRPr="009F7E13">
                <w:rPr>
                  <w:rFonts w:eastAsiaTheme="minorEastAsia"/>
                  <w:color w:val="000000" w:themeColor="text1"/>
                  <w:lang w:val="en-US" w:eastAsia="zh-CN"/>
                </w:rPr>
                <w:t>Huawei:</w:t>
              </w:r>
              <w:r w:rsidRPr="009F7E13">
                <w:rPr>
                  <w:rFonts w:eastAsiaTheme="minorEastAsia"/>
                  <w:i/>
                  <w:color w:val="000000" w:themeColor="text1"/>
                  <w:lang w:val="en-US" w:eastAsia="zh-CN"/>
                </w:rPr>
                <w:t xml:space="preserve"> </w:t>
              </w:r>
            </w:ins>
          </w:p>
          <w:p w14:paraId="7E5C698F" w14:textId="4F8002B2" w:rsidR="001B4233" w:rsidRPr="009F7E13" w:rsidRDefault="001B4233" w:rsidP="00CF32D5">
            <w:pPr>
              <w:spacing w:after="120"/>
              <w:rPr>
                <w:rFonts w:eastAsiaTheme="minorEastAsia"/>
                <w:color w:val="000000" w:themeColor="text1"/>
                <w:lang w:val="en-US" w:eastAsia="zh-CN"/>
              </w:rPr>
            </w:pPr>
            <w:ins w:id="160" w:author="Huawei" w:date="2020-05-26T13:45:00Z">
              <w:r w:rsidRPr="009F7E13">
                <w:rPr>
                  <w:rFonts w:eastAsiaTheme="minorEastAsia"/>
                  <w:color w:val="000000" w:themeColor="text1"/>
                  <w:lang w:val="en-US" w:eastAsia="zh-CN"/>
                </w:rPr>
                <w:t xml:space="preserve">Based on the bug identified by Nokia in section 9.7.5.2.2, the whole TR will be scanned </w:t>
              </w:r>
            </w:ins>
            <w:ins w:id="161" w:author="Huawei" w:date="2020-05-26T13:46:00Z">
              <w:r w:rsidRPr="009F7E13">
                <w:rPr>
                  <w:rFonts w:eastAsiaTheme="minorEastAsia"/>
                  <w:color w:val="000000" w:themeColor="text1"/>
                  <w:lang w:val="en-US" w:eastAsia="zh-CN"/>
                </w:rPr>
                <w:t xml:space="preserve">by the Rapporteur </w:t>
              </w:r>
            </w:ins>
            <w:ins w:id="162" w:author="Huawei" w:date="2020-05-26T13:45:00Z">
              <w:r w:rsidRPr="009F7E13">
                <w:rPr>
                  <w:rFonts w:eastAsiaTheme="minorEastAsia"/>
                  <w:color w:val="000000" w:themeColor="text1"/>
                  <w:lang w:val="en-US" w:eastAsia="zh-CN"/>
                </w:rPr>
                <w:t xml:space="preserve">and compared with the TS 37.145-2 and TS 38.141-2 for consistency purposes. </w:t>
              </w:r>
            </w:ins>
            <w:del w:id="163" w:author="Huawei" w:date="2020-05-26T13:44:00Z">
              <w:r w:rsidRPr="009F7E13" w:rsidDel="00CF32D5">
                <w:rPr>
                  <w:rFonts w:eastAsiaTheme="minorEastAsia" w:hint="eastAsia"/>
                  <w:i/>
                  <w:color w:val="000000" w:themeColor="text1"/>
                  <w:lang w:val="en-US" w:eastAsia="zh-CN"/>
                </w:rPr>
                <w:delText>Company</w:delText>
              </w:r>
              <w:r w:rsidRPr="009F7E13" w:rsidDel="00CF32D5">
                <w:rPr>
                  <w:rFonts w:eastAsiaTheme="minorEastAsia"/>
                  <w:i/>
                  <w:color w:val="000000" w:themeColor="text1"/>
                  <w:lang w:val="en-US" w:eastAsia="zh-CN"/>
                </w:rPr>
                <w:delText xml:space="preserve"> B</w:delText>
              </w:r>
            </w:del>
          </w:p>
        </w:tc>
      </w:tr>
      <w:tr w:rsidR="001B4233" w:rsidRPr="00B83F9A" w14:paraId="2B1C3148" w14:textId="77777777" w:rsidTr="1933FE80">
        <w:tc>
          <w:tcPr>
            <w:tcW w:w="1232" w:type="dxa"/>
            <w:vMerge/>
            <w:vAlign w:val="center"/>
          </w:tcPr>
          <w:p w14:paraId="573610C8" w14:textId="77777777" w:rsidR="001B4233" w:rsidRPr="00B83F9A" w:rsidRDefault="001B4233" w:rsidP="000E54AB">
            <w:pPr>
              <w:spacing w:after="120"/>
              <w:rPr>
                <w:rFonts w:eastAsiaTheme="minorEastAsia"/>
                <w:color w:val="0070C0"/>
                <w:lang w:val="en-US" w:eastAsia="zh-CN"/>
              </w:rPr>
            </w:pPr>
          </w:p>
        </w:tc>
        <w:tc>
          <w:tcPr>
            <w:tcW w:w="8399" w:type="dxa"/>
          </w:tcPr>
          <w:p w14:paraId="2B16DDDA" w14:textId="77777777" w:rsidR="001B4233" w:rsidRPr="009F7E13" w:rsidRDefault="001B4233" w:rsidP="000133FC">
            <w:pPr>
              <w:spacing w:after="120"/>
              <w:rPr>
                <w:ins w:id="164" w:author="Jose M. Fortes (R&amp;S)" w:date="2020-05-26T18:41:00Z"/>
                <w:rFonts w:eastAsiaTheme="minorEastAsia"/>
                <w:color w:val="000000" w:themeColor="text1"/>
                <w:lang w:val="en-US" w:eastAsia="zh-CN"/>
              </w:rPr>
            </w:pPr>
            <w:ins w:id="165" w:author="Jose M. Fortes (R&amp;S)" w:date="2020-05-26T18:41:00Z">
              <w:r w:rsidRPr="009F7E13">
                <w:rPr>
                  <w:rFonts w:eastAsiaTheme="minorEastAsia"/>
                  <w:color w:val="000000" w:themeColor="text1"/>
                  <w:lang w:val="en-US" w:eastAsia="zh-CN"/>
                </w:rPr>
                <w:t>Response to Nokia’s comment on section 9.7.5.2.2:</w:t>
              </w:r>
            </w:ins>
          </w:p>
          <w:p w14:paraId="2749C8F1" w14:textId="77777777" w:rsidR="001B4233" w:rsidRPr="009F7E13" w:rsidRDefault="001B4233" w:rsidP="000133FC">
            <w:pPr>
              <w:pStyle w:val="ListParagraph"/>
              <w:numPr>
                <w:ilvl w:val="0"/>
                <w:numId w:val="21"/>
              </w:numPr>
              <w:spacing w:after="120"/>
              <w:ind w:firstLineChars="0"/>
              <w:rPr>
                <w:ins w:id="166" w:author="Jose M. Fortes (R&amp;S)" w:date="2020-05-26T18:41:00Z"/>
                <w:rFonts w:eastAsiaTheme="minorEastAsia"/>
                <w:color w:val="000000" w:themeColor="text1"/>
                <w:lang w:val="en-US" w:eastAsia="zh-CN"/>
              </w:rPr>
            </w:pPr>
            <w:ins w:id="167" w:author="Jose M. Fortes (R&amp;S)" w:date="2020-05-26T18:41:00Z">
              <w:r w:rsidRPr="009F7E13">
                <w:rPr>
                  <w:rFonts w:eastAsiaTheme="minorEastAsia"/>
                  <w:color w:val="000000" w:themeColor="text1"/>
                  <w:lang w:val="en-US" w:eastAsia="zh-CN"/>
                </w:rPr>
                <w:t>The text there is harmonized with the procedure for other methods (i.e. IAC and CATR), while NFTR only refers to the “declared conformance direction”.</w:t>
              </w:r>
            </w:ins>
          </w:p>
          <w:p w14:paraId="46E6D660" w14:textId="5C91840C" w:rsidR="001B4233" w:rsidRPr="009F7E13" w:rsidRDefault="001B4233" w:rsidP="000133FC">
            <w:pPr>
              <w:pStyle w:val="ListParagraph"/>
              <w:numPr>
                <w:ilvl w:val="0"/>
                <w:numId w:val="21"/>
              </w:numPr>
              <w:spacing w:after="120"/>
              <w:ind w:firstLineChars="0"/>
              <w:rPr>
                <w:ins w:id="168" w:author="Jose M. Fortes (R&amp;S)" w:date="2020-05-26T18:41:00Z"/>
                <w:rFonts w:eastAsiaTheme="minorEastAsia"/>
                <w:color w:val="000000" w:themeColor="text1"/>
                <w:lang w:val="en-US" w:eastAsia="zh-CN"/>
              </w:rPr>
            </w:pPr>
            <w:ins w:id="169" w:author="Jose M. Fortes (R&amp;S)" w:date="2020-05-26T18:41:00Z">
              <w:r w:rsidRPr="009F7E13">
                <w:rPr>
                  <w:rFonts w:eastAsiaTheme="minorEastAsia"/>
                  <w:color w:val="000000" w:themeColor="text1"/>
                  <w:lang w:val="en-US" w:eastAsia="zh-CN"/>
                </w:rPr>
                <w:t>If a change is required, it shall be implemented for all methodologies</w:t>
              </w:r>
            </w:ins>
            <w:ins w:id="170" w:author="Jose M. Fortes (R&amp;S)" w:date="2020-05-26T18:42:00Z">
              <w:r w:rsidRPr="009F7E13">
                <w:rPr>
                  <w:rFonts w:eastAsiaTheme="minorEastAsia"/>
                  <w:color w:val="000000" w:themeColor="text1"/>
                  <w:lang w:val="en-US" w:eastAsia="zh-CN"/>
                </w:rPr>
                <w:t xml:space="preserve"> as Huawei mentions</w:t>
              </w:r>
            </w:ins>
            <w:ins w:id="171" w:author="Jose M. Fortes (R&amp;S)" w:date="2020-05-26T18:41:00Z">
              <w:r w:rsidRPr="009F7E13">
                <w:rPr>
                  <w:rFonts w:eastAsiaTheme="minorEastAsia"/>
                  <w:color w:val="000000" w:themeColor="text1"/>
                  <w:lang w:val="en-US" w:eastAsia="zh-CN"/>
                </w:rPr>
                <w:t xml:space="preserve">. </w:t>
              </w:r>
            </w:ins>
          </w:p>
          <w:p w14:paraId="20BAFBFD" w14:textId="77777777" w:rsidR="001B4233" w:rsidRPr="009F7E13" w:rsidRDefault="001B4233" w:rsidP="000133FC">
            <w:pPr>
              <w:spacing w:after="120"/>
              <w:rPr>
                <w:ins w:id="172" w:author="Jose M. Fortes (R&amp;S)" w:date="2020-05-26T18:41:00Z"/>
                <w:rFonts w:eastAsiaTheme="minorEastAsia"/>
                <w:color w:val="000000" w:themeColor="text1"/>
                <w:lang w:val="en-US" w:eastAsia="zh-CN"/>
              </w:rPr>
            </w:pPr>
            <w:ins w:id="173" w:author="Jose M. Fortes (R&amp;S)" w:date="2020-05-26T18:41:00Z">
              <w:r w:rsidRPr="009F7E13">
                <w:rPr>
                  <w:rFonts w:eastAsiaTheme="minorEastAsia"/>
                  <w:color w:val="000000" w:themeColor="text1"/>
                  <w:lang w:val="en-US" w:eastAsia="zh-CN"/>
                </w:rPr>
                <w:t>Response to Nokia’s comment on section 9.7.5.3:</w:t>
              </w:r>
            </w:ins>
          </w:p>
          <w:p w14:paraId="4061EDF4" w14:textId="77777777" w:rsidR="001B4233" w:rsidRPr="009F7E13" w:rsidRDefault="001B4233" w:rsidP="000133FC">
            <w:pPr>
              <w:pStyle w:val="ListParagraph"/>
              <w:numPr>
                <w:ilvl w:val="0"/>
                <w:numId w:val="21"/>
              </w:numPr>
              <w:spacing w:after="120"/>
              <w:ind w:firstLineChars="0"/>
              <w:rPr>
                <w:ins w:id="174" w:author="Jose M. Fortes (R&amp;S)" w:date="2020-05-26T18:41:00Z"/>
                <w:rFonts w:eastAsiaTheme="minorEastAsia"/>
                <w:color w:val="000000" w:themeColor="text1"/>
                <w:lang w:val="en-US" w:eastAsia="zh-CN"/>
              </w:rPr>
            </w:pPr>
            <w:ins w:id="175" w:author="Jose M. Fortes (R&amp;S)" w:date="2020-05-26T18:41:00Z">
              <w:r w:rsidRPr="009F7E13">
                <w:rPr>
                  <w:rFonts w:eastAsiaTheme="minorEastAsia"/>
                  <w:color w:val="000000" w:themeColor="text1"/>
                  <w:lang w:val="en-US" w:eastAsia="zh-CN"/>
                </w:rPr>
                <w:t>Yes, the wording was reused from CATR clause just because it applies in the same way to PWS, but it is also common almost in full to IAC and NFTR.</w:t>
              </w:r>
            </w:ins>
          </w:p>
          <w:p w14:paraId="7844F20D" w14:textId="77777777" w:rsidR="001B4233" w:rsidRPr="009F7E13" w:rsidRDefault="001B4233" w:rsidP="002B6D48">
            <w:pPr>
              <w:spacing w:after="120"/>
              <w:rPr>
                <w:ins w:id="176" w:author="Jose M. Fortes (R&amp;S)" w:date="2020-05-26T18:42:00Z"/>
                <w:rFonts w:eastAsiaTheme="minorEastAsia"/>
                <w:color w:val="000000" w:themeColor="text1"/>
                <w:lang w:val="en-US" w:eastAsia="zh-CN"/>
              </w:rPr>
            </w:pPr>
            <w:ins w:id="177" w:author="Jose M. Fortes (R&amp;S)" w:date="2020-05-26T18:41:00Z">
              <w:r w:rsidRPr="009F7E13">
                <w:rPr>
                  <w:rFonts w:eastAsiaTheme="minorEastAsia"/>
                  <w:color w:val="000000" w:themeColor="text1"/>
                  <w:lang w:val="en-US" w:eastAsia="zh-CN"/>
                </w:rPr>
                <w:t>Following the rationale, MU value table assumes the same components as CATR just because PWS is a natural extension of a CATR so the MU factors affecting EVM are the same. It has to be noted that the Uncertainty sources, UID and MU values has been updated to use the corresponding ones to PWS, so the table is not just a copy-paste.</w:t>
              </w:r>
            </w:ins>
          </w:p>
          <w:p w14:paraId="502EB680" w14:textId="386E3DC8" w:rsidR="001B4233" w:rsidRPr="009F7E13" w:rsidRDefault="001B4233" w:rsidP="002B6D48">
            <w:pPr>
              <w:spacing w:after="120"/>
              <w:rPr>
                <w:rFonts w:eastAsiaTheme="minorEastAsia"/>
                <w:color w:val="000000" w:themeColor="text1"/>
                <w:lang w:val="en-US" w:eastAsia="zh-CN"/>
              </w:rPr>
            </w:pPr>
            <w:ins w:id="178" w:author="Jose M. Fortes (R&amp;S)" w:date="2020-05-26T18:41:00Z">
              <w:r w:rsidRPr="009F7E13">
                <w:rPr>
                  <w:rFonts w:eastAsiaTheme="minorEastAsia"/>
                  <w:color w:val="000000" w:themeColor="text1"/>
                  <w:lang w:val="en-US" w:eastAsia="zh-CN"/>
                </w:rPr>
                <w:t>As pointed by Nokia, there is a typo on the wording after the table that still refers to CATR. Thanks for catching that. It has been solved in the draft revision shared on the drafts folder.</w:t>
              </w:r>
            </w:ins>
          </w:p>
        </w:tc>
      </w:tr>
      <w:tr w:rsidR="001B4233" w:rsidRPr="00B83F9A" w14:paraId="2CAED1C7" w14:textId="77777777" w:rsidTr="1933FE80">
        <w:trPr>
          <w:ins w:id="179" w:author="Ng, Man Hung (Nokia - GB)" w:date="2020-05-27T11:15:00Z"/>
        </w:trPr>
        <w:tc>
          <w:tcPr>
            <w:tcW w:w="1232" w:type="dxa"/>
            <w:vMerge/>
            <w:vAlign w:val="center"/>
          </w:tcPr>
          <w:p w14:paraId="53A614E4" w14:textId="77777777" w:rsidR="001B4233" w:rsidRPr="00B83F9A" w:rsidRDefault="001B4233" w:rsidP="000E54AB">
            <w:pPr>
              <w:spacing w:after="120"/>
              <w:rPr>
                <w:ins w:id="180" w:author="Ng, Man Hung (Nokia - GB)" w:date="2020-05-27T11:15:00Z"/>
                <w:rFonts w:eastAsiaTheme="minorEastAsia"/>
                <w:color w:val="0070C0"/>
                <w:lang w:val="en-US" w:eastAsia="zh-CN"/>
              </w:rPr>
            </w:pPr>
          </w:p>
        </w:tc>
        <w:tc>
          <w:tcPr>
            <w:tcW w:w="8399" w:type="dxa"/>
          </w:tcPr>
          <w:p w14:paraId="1BFC6E3F" w14:textId="1CC2710C" w:rsidR="001B4233" w:rsidRDefault="001B4233" w:rsidP="000133FC">
            <w:pPr>
              <w:spacing w:after="120"/>
              <w:rPr>
                <w:ins w:id="181" w:author="Ng, Man Hung (Nokia - GB)" w:date="2020-05-27T11:17:00Z"/>
                <w:rFonts w:eastAsiaTheme="minorEastAsia"/>
                <w:color w:val="000000" w:themeColor="text1"/>
                <w:lang w:val="en-US" w:eastAsia="zh-CN"/>
              </w:rPr>
            </w:pPr>
            <w:ins w:id="182" w:author="Ng, Man Hung (Nokia - GB)" w:date="2020-05-27T11:17:00Z">
              <w:r>
                <w:rPr>
                  <w:rFonts w:eastAsiaTheme="minorEastAsia"/>
                  <w:color w:val="000000" w:themeColor="text1"/>
                  <w:lang w:val="en-US" w:eastAsia="zh-CN"/>
                </w:rPr>
                <w:t>Nokia response to Huawei:</w:t>
              </w:r>
            </w:ins>
          </w:p>
          <w:p w14:paraId="6A778ACF" w14:textId="7AE51A57" w:rsidR="001B4233" w:rsidRDefault="001B4233" w:rsidP="000133FC">
            <w:pPr>
              <w:spacing w:after="120"/>
              <w:rPr>
                <w:ins w:id="183" w:author="Ng, Man Hung (Nokia - GB)" w:date="2020-05-27T11:17:00Z"/>
                <w:rFonts w:eastAsiaTheme="minorEastAsia"/>
                <w:color w:val="000000" w:themeColor="text1"/>
                <w:lang w:val="en-US" w:eastAsia="zh-CN"/>
              </w:rPr>
            </w:pPr>
            <w:ins w:id="184" w:author="Ng, Man Hung (Nokia - GB)" w:date="2020-05-27T11:17:00Z">
              <w:r>
                <w:rPr>
                  <w:rFonts w:eastAsiaTheme="minorEastAsia"/>
                  <w:color w:val="000000" w:themeColor="text1"/>
                  <w:lang w:val="en-US" w:eastAsia="zh-CN"/>
                </w:rPr>
                <w:t xml:space="preserve">Would this scan and correction be done in this e-meeting with </w:t>
              </w:r>
            </w:ins>
            <w:ins w:id="185" w:author="Ng, Man Hung (Nokia - GB)" w:date="2020-05-27T11:18:00Z">
              <w:r>
                <w:rPr>
                  <w:rFonts w:eastAsiaTheme="minorEastAsia"/>
                  <w:color w:val="000000" w:themeColor="text1"/>
                  <w:lang w:val="en-US" w:eastAsia="zh-CN"/>
                </w:rPr>
                <w:t>the clean-up TP?</w:t>
              </w:r>
            </w:ins>
            <w:bookmarkStart w:id="186" w:name="_GoBack"/>
            <w:bookmarkEnd w:id="186"/>
          </w:p>
          <w:p w14:paraId="23197578" w14:textId="4B1C6932" w:rsidR="001B4233" w:rsidRDefault="001B4233" w:rsidP="000133FC">
            <w:pPr>
              <w:spacing w:after="120"/>
              <w:rPr>
                <w:ins w:id="187" w:author="Ng, Man Hung (Nokia - GB)" w:date="2020-05-27T11:15:00Z"/>
                <w:rFonts w:eastAsiaTheme="minorEastAsia"/>
                <w:color w:val="000000" w:themeColor="text1"/>
                <w:lang w:val="en-US" w:eastAsia="zh-CN"/>
              </w:rPr>
            </w:pPr>
            <w:ins w:id="188" w:author="Ng, Man Hung (Nokia - GB)" w:date="2020-05-27T11:15:00Z">
              <w:r>
                <w:rPr>
                  <w:rFonts w:eastAsiaTheme="minorEastAsia"/>
                  <w:color w:val="000000" w:themeColor="text1"/>
                  <w:lang w:val="en-US" w:eastAsia="zh-CN"/>
                </w:rPr>
                <w:t>Nokia response to R&amp;S:</w:t>
              </w:r>
            </w:ins>
          </w:p>
          <w:p w14:paraId="257C4D51" w14:textId="5735EEF1" w:rsidR="001B4233" w:rsidRPr="009F7E13" w:rsidRDefault="001B4233" w:rsidP="000133FC">
            <w:pPr>
              <w:spacing w:after="120"/>
              <w:rPr>
                <w:ins w:id="189" w:author="Ng, Man Hung (Nokia - GB)" w:date="2020-05-27T11:15:00Z"/>
                <w:rFonts w:eastAsiaTheme="minorEastAsia"/>
                <w:color w:val="000000" w:themeColor="text1"/>
                <w:lang w:val="en-US" w:eastAsia="zh-CN"/>
              </w:rPr>
            </w:pPr>
            <w:ins w:id="190" w:author="Ng, Man Hung (Nokia - GB)" w:date="2020-05-27T11:15:00Z">
              <w:r>
                <w:rPr>
                  <w:rFonts w:eastAsiaTheme="minorEastAsia"/>
                  <w:color w:val="000000" w:themeColor="text1"/>
                  <w:lang w:val="en-US" w:eastAsia="zh-CN"/>
                </w:rPr>
                <w:t>Please rem</w:t>
              </w:r>
            </w:ins>
            <w:ins w:id="191" w:author="Ng, Man Hung (Nokia - GB)" w:date="2020-05-27T11:16:00Z">
              <w:r>
                <w:rPr>
                  <w:rFonts w:eastAsiaTheme="minorEastAsia"/>
                  <w:color w:val="000000" w:themeColor="text1"/>
                  <w:lang w:val="en-US" w:eastAsia="zh-CN"/>
                </w:rPr>
                <w:t>ove unchanged clauses from the TP, especially 9.7.5.2.2 that contains the error.</w:t>
              </w:r>
            </w:ins>
          </w:p>
        </w:tc>
      </w:tr>
      <w:tr w:rsidR="000E54AB" w:rsidRPr="00B83F9A" w14:paraId="0BDA5079" w14:textId="77777777" w:rsidTr="1933FE80">
        <w:tc>
          <w:tcPr>
            <w:tcW w:w="1232" w:type="dxa"/>
            <w:vMerge w:val="restart"/>
            <w:vAlign w:val="center"/>
          </w:tcPr>
          <w:p w14:paraId="294E4639" w14:textId="5D0585E0" w:rsidR="000E54AB" w:rsidRPr="00B83F9A" w:rsidRDefault="000E54AB" w:rsidP="000E54AB">
            <w:pPr>
              <w:spacing w:after="120"/>
              <w:rPr>
                <w:rFonts w:eastAsiaTheme="minorEastAsia"/>
                <w:color w:val="0070C0"/>
                <w:lang w:val="en-US" w:eastAsia="zh-CN"/>
              </w:rPr>
            </w:pPr>
            <w:r>
              <w:t>R4-2007910</w:t>
            </w:r>
          </w:p>
        </w:tc>
        <w:tc>
          <w:tcPr>
            <w:tcW w:w="8399" w:type="dxa"/>
          </w:tcPr>
          <w:p w14:paraId="3AE8B0FB" w14:textId="662B977F" w:rsidR="000E54AB" w:rsidRPr="00B83F9A" w:rsidRDefault="71CFFA3E" w:rsidP="1933FE80">
            <w:pPr>
              <w:spacing w:after="120"/>
              <w:rPr>
                <w:rFonts w:eastAsiaTheme="minorEastAsia"/>
                <w:color w:val="0070C0"/>
                <w:lang w:val="en-US" w:eastAsia="zh-CN"/>
              </w:rPr>
            </w:pPr>
            <w:ins w:id="192" w:author="Ng, Man Hung (Nokia - GB)" w:date="2020-05-25T12:05:00Z">
              <w:r w:rsidRPr="004A297A">
                <w:rPr>
                  <w:rFonts w:eastAsiaTheme="minorEastAsia"/>
                  <w:color w:val="000000" w:themeColor="text1"/>
                  <w:lang w:val="en-US" w:eastAsia="zh-CN"/>
                </w:rPr>
                <w:t>Nokia:</w:t>
              </w:r>
            </w:ins>
            <w:ins w:id="193" w:author="Ng, Man Hung (Nokia - GB)" w:date="2020-05-25T12:06:00Z">
              <w:r w:rsidRPr="004A297A">
                <w:rPr>
                  <w:rFonts w:eastAsiaTheme="minorEastAsia"/>
                  <w:color w:val="000000" w:themeColor="text1"/>
                  <w:lang w:val="en-US" w:eastAsia="zh-CN"/>
                </w:rPr>
                <w:t xml:space="preserve"> Discussion </w:t>
              </w:r>
              <w:r w:rsidR="157BDBBA" w:rsidRPr="004A297A">
                <w:rPr>
                  <w:rFonts w:eastAsiaTheme="minorEastAsia"/>
                  <w:color w:val="000000" w:themeColor="text1"/>
                  <w:lang w:val="en-US" w:eastAsia="zh-CN"/>
                </w:rPr>
                <w:t xml:space="preserve">part </w:t>
              </w:r>
              <w:r w:rsidRPr="004A297A">
                <w:rPr>
                  <w:rFonts w:eastAsiaTheme="minorEastAsia"/>
                  <w:color w:val="000000" w:themeColor="text1"/>
                  <w:lang w:val="en-US" w:eastAsia="zh-CN"/>
                </w:rPr>
                <w:t>contains RX contents</w:t>
              </w:r>
              <w:r w:rsidR="0991C063" w:rsidRPr="004A297A">
                <w:rPr>
                  <w:rFonts w:eastAsiaTheme="minorEastAsia"/>
                  <w:color w:val="000000" w:themeColor="text1"/>
                  <w:lang w:val="en-US" w:eastAsia="zh-CN"/>
                </w:rPr>
                <w:t xml:space="preserve"> instead of TX contents</w:t>
              </w:r>
              <w:r w:rsidRPr="004A297A">
                <w:rPr>
                  <w:rFonts w:eastAsiaTheme="minorEastAsia"/>
                  <w:color w:val="000000" w:themeColor="text1"/>
                  <w:lang w:val="en-US" w:eastAsia="zh-CN"/>
                </w:rPr>
                <w:t>.</w:t>
              </w:r>
            </w:ins>
          </w:p>
        </w:tc>
      </w:tr>
      <w:tr w:rsidR="000E54AB" w:rsidRPr="00B83F9A" w14:paraId="0325A1B0" w14:textId="77777777" w:rsidTr="1933FE80">
        <w:tc>
          <w:tcPr>
            <w:tcW w:w="1232" w:type="dxa"/>
            <w:vMerge/>
            <w:vAlign w:val="center"/>
          </w:tcPr>
          <w:p w14:paraId="514DE9C7" w14:textId="77777777" w:rsidR="000E54AB" w:rsidRPr="00B83F9A" w:rsidRDefault="000E54AB" w:rsidP="000E54AB">
            <w:pPr>
              <w:spacing w:after="120"/>
              <w:rPr>
                <w:rFonts w:eastAsiaTheme="minorEastAsia"/>
                <w:color w:val="0070C0"/>
                <w:lang w:val="en-US" w:eastAsia="zh-CN"/>
              </w:rPr>
            </w:pPr>
          </w:p>
        </w:tc>
        <w:tc>
          <w:tcPr>
            <w:tcW w:w="8399" w:type="dxa"/>
          </w:tcPr>
          <w:p w14:paraId="350E5D7F"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5E942057" w14:textId="77777777" w:rsidTr="1933FE80">
        <w:tc>
          <w:tcPr>
            <w:tcW w:w="1232" w:type="dxa"/>
            <w:vMerge/>
            <w:vAlign w:val="center"/>
          </w:tcPr>
          <w:p w14:paraId="55B89A87" w14:textId="77777777" w:rsidR="000E54AB" w:rsidRPr="00B83F9A" w:rsidRDefault="000E54AB" w:rsidP="000E54AB">
            <w:pPr>
              <w:spacing w:after="120"/>
              <w:rPr>
                <w:rFonts w:eastAsiaTheme="minorEastAsia"/>
                <w:color w:val="0070C0"/>
                <w:lang w:val="en-US" w:eastAsia="zh-CN"/>
              </w:rPr>
            </w:pPr>
          </w:p>
        </w:tc>
        <w:tc>
          <w:tcPr>
            <w:tcW w:w="8399" w:type="dxa"/>
          </w:tcPr>
          <w:p w14:paraId="260D12BA" w14:textId="77777777" w:rsidR="000E54AB" w:rsidRPr="00B83F9A" w:rsidRDefault="000E54AB" w:rsidP="002921B7">
            <w:pPr>
              <w:spacing w:after="120"/>
              <w:rPr>
                <w:rFonts w:eastAsiaTheme="minorEastAsia"/>
                <w:color w:val="0070C0"/>
                <w:lang w:val="en-US" w:eastAsia="zh-CN"/>
              </w:rPr>
            </w:pPr>
          </w:p>
        </w:tc>
      </w:tr>
      <w:tr w:rsidR="000E54AB" w:rsidRPr="00B83F9A" w14:paraId="77C4F5D4" w14:textId="77777777" w:rsidTr="1933FE80">
        <w:tc>
          <w:tcPr>
            <w:tcW w:w="1232" w:type="dxa"/>
            <w:vMerge w:val="restart"/>
            <w:vAlign w:val="center"/>
          </w:tcPr>
          <w:p w14:paraId="73A9A157" w14:textId="21EEA6E8" w:rsidR="000E54AB" w:rsidRPr="00B83F9A" w:rsidRDefault="000E54AB" w:rsidP="000E54AB">
            <w:pPr>
              <w:spacing w:after="120"/>
              <w:rPr>
                <w:rFonts w:eastAsiaTheme="minorEastAsia"/>
                <w:color w:val="0070C0"/>
                <w:lang w:val="en-US" w:eastAsia="zh-CN"/>
              </w:rPr>
            </w:pPr>
            <w:r>
              <w:t>R4-2007911</w:t>
            </w:r>
          </w:p>
        </w:tc>
        <w:tc>
          <w:tcPr>
            <w:tcW w:w="8399" w:type="dxa"/>
          </w:tcPr>
          <w:p w14:paraId="4D9F6A7C"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11FCF56B" w14:textId="77777777" w:rsidTr="1933FE80">
        <w:tc>
          <w:tcPr>
            <w:tcW w:w="1232" w:type="dxa"/>
            <w:vMerge/>
            <w:vAlign w:val="center"/>
          </w:tcPr>
          <w:p w14:paraId="5A17BD9A" w14:textId="77777777" w:rsidR="000E54AB" w:rsidRPr="00B83F9A" w:rsidRDefault="000E54AB" w:rsidP="000E54AB">
            <w:pPr>
              <w:spacing w:after="120"/>
              <w:rPr>
                <w:rFonts w:eastAsiaTheme="minorEastAsia"/>
                <w:color w:val="0070C0"/>
                <w:lang w:val="en-US" w:eastAsia="zh-CN"/>
              </w:rPr>
            </w:pPr>
          </w:p>
        </w:tc>
        <w:tc>
          <w:tcPr>
            <w:tcW w:w="8399" w:type="dxa"/>
          </w:tcPr>
          <w:p w14:paraId="5BD192E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70F889C" w14:textId="77777777" w:rsidTr="1933FE80">
        <w:tc>
          <w:tcPr>
            <w:tcW w:w="1232" w:type="dxa"/>
            <w:vMerge/>
            <w:vAlign w:val="center"/>
          </w:tcPr>
          <w:p w14:paraId="305FD361" w14:textId="77777777" w:rsidR="000E54AB" w:rsidRPr="00B83F9A" w:rsidRDefault="000E54AB" w:rsidP="000E54AB">
            <w:pPr>
              <w:spacing w:after="120"/>
              <w:rPr>
                <w:rFonts w:eastAsiaTheme="minorEastAsia"/>
                <w:color w:val="0070C0"/>
                <w:lang w:val="en-US" w:eastAsia="zh-CN"/>
              </w:rPr>
            </w:pPr>
          </w:p>
        </w:tc>
        <w:tc>
          <w:tcPr>
            <w:tcW w:w="8399" w:type="dxa"/>
          </w:tcPr>
          <w:p w14:paraId="673CEAFB" w14:textId="77777777" w:rsidR="000E54AB" w:rsidRPr="00B83F9A" w:rsidRDefault="000E54AB" w:rsidP="002921B7">
            <w:pPr>
              <w:spacing w:after="120"/>
              <w:rPr>
                <w:rFonts w:eastAsiaTheme="minorEastAsia"/>
                <w:color w:val="0070C0"/>
                <w:lang w:val="en-US" w:eastAsia="zh-CN"/>
              </w:rPr>
            </w:pPr>
          </w:p>
        </w:tc>
      </w:tr>
      <w:tr w:rsidR="000E54AB" w:rsidRPr="00B83F9A" w14:paraId="65FA72E4" w14:textId="77777777" w:rsidTr="1933FE80">
        <w:tc>
          <w:tcPr>
            <w:tcW w:w="1232" w:type="dxa"/>
            <w:vMerge w:val="restart"/>
            <w:vAlign w:val="center"/>
          </w:tcPr>
          <w:p w14:paraId="19F891F4" w14:textId="5E3B865E" w:rsidR="000E54AB" w:rsidRPr="00B83F9A" w:rsidRDefault="000E54AB" w:rsidP="000E54AB">
            <w:pPr>
              <w:spacing w:after="120"/>
              <w:rPr>
                <w:rFonts w:eastAsiaTheme="minorEastAsia"/>
                <w:color w:val="0070C0"/>
                <w:lang w:val="en-US" w:eastAsia="zh-CN"/>
              </w:rPr>
            </w:pPr>
            <w:r>
              <w:t>R4-2007912</w:t>
            </w:r>
          </w:p>
        </w:tc>
        <w:tc>
          <w:tcPr>
            <w:tcW w:w="8399" w:type="dxa"/>
          </w:tcPr>
          <w:p w14:paraId="700409D7" w14:textId="315FE0B8" w:rsidR="000E54AB" w:rsidRPr="00B83F9A" w:rsidRDefault="2CA8FB8E" w:rsidP="1933FE80">
            <w:pPr>
              <w:spacing w:after="120"/>
              <w:rPr>
                <w:rFonts w:eastAsiaTheme="minorEastAsia"/>
                <w:color w:val="0070C0"/>
                <w:lang w:val="en-US" w:eastAsia="zh-CN"/>
              </w:rPr>
            </w:pPr>
            <w:ins w:id="194" w:author="Ng, Man Hung (Nokia - GB)" w:date="2020-05-25T12:06:00Z">
              <w:r w:rsidRPr="004A297A">
                <w:rPr>
                  <w:rFonts w:eastAsiaTheme="minorEastAsia"/>
                  <w:color w:val="000000" w:themeColor="text1"/>
                  <w:lang w:val="en-US" w:eastAsia="zh-CN"/>
                </w:rPr>
                <w:t xml:space="preserve">Nokia: Discussion </w:t>
              </w:r>
              <w:r w:rsidR="07FAAE2C" w:rsidRPr="004A297A">
                <w:rPr>
                  <w:rFonts w:eastAsiaTheme="minorEastAsia"/>
                  <w:color w:val="000000" w:themeColor="text1"/>
                  <w:lang w:val="en-US" w:eastAsia="zh-CN"/>
                </w:rPr>
                <w:t xml:space="preserve">part </w:t>
              </w:r>
              <w:r w:rsidRPr="004A297A">
                <w:rPr>
                  <w:rFonts w:eastAsiaTheme="minorEastAsia"/>
                  <w:color w:val="000000" w:themeColor="text1"/>
                  <w:lang w:val="en-US" w:eastAsia="zh-CN"/>
                </w:rPr>
                <w:t xml:space="preserve">contains </w:t>
              </w:r>
              <w:r w:rsidR="3F62BB57" w:rsidRPr="004A297A">
                <w:rPr>
                  <w:rFonts w:eastAsiaTheme="minorEastAsia"/>
                  <w:color w:val="000000" w:themeColor="text1"/>
                  <w:lang w:val="en-US" w:eastAsia="zh-CN"/>
                </w:rPr>
                <w:t>T</w:t>
              </w:r>
              <w:r w:rsidRPr="004A297A">
                <w:rPr>
                  <w:rFonts w:eastAsiaTheme="minorEastAsia"/>
                  <w:color w:val="000000" w:themeColor="text1"/>
                  <w:lang w:val="en-US" w:eastAsia="zh-CN"/>
                </w:rPr>
                <w:t>X contents</w:t>
              </w:r>
              <w:r w:rsidR="7E7795CD" w:rsidRPr="004A297A">
                <w:rPr>
                  <w:rFonts w:eastAsiaTheme="minorEastAsia"/>
                  <w:color w:val="000000" w:themeColor="text1"/>
                  <w:lang w:val="en-US" w:eastAsia="zh-CN"/>
                </w:rPr>
                <w:t xml:space="preserve"> instead of RX content</w:t>
              </w:r>
            </w:ins>
            <w:ins w:id="195" w:author="Ng, Man Hung (Nokia - GB)" w:date="2020-05-25T12:07:00Z">
              <w:r w:rsidR="7E7795CD" w:rsidRPr="004A297A">
                <w:rPr>
                  <w:rFonts w:eastAsiaTheme="minorEastAsia"/>
                  <w:color w:val="000000" w:themeColor="text1"/>
                  <w:lang w:val="en-US" w:eastAsia="zh-CN"/>
                </w:rPr>
                <w:t>s</w:t>
              </w:r>
            </w:ins>
            <w:ins w:id="196" w:author="Ng, Man Hung (Nokia - GB)" w:date="2020-05-25T12:06:00Z">
              <w:r w:rsidRPr="004A297A">
                <w:rPr>
                  <w:rFonts w:eastAsiaTheme="minorEastAsia"/>
                  <w:color w:val="000000" w:themeColor="text1"/>
                  <w:lang w:val="en-US" w:eastAsia="zh-CN"/>
                </w:rPr>
                <w:t>.</w:t>
              </w:r>
            </w:ins>
          </w:p>
        </w:tc>
      </w:tr>
      <w:tr w:rsidR="000E54AB" w:rsidRPr="00B83F9A" w14:paraId="37A4D9F6" w14:textId="77777777" w:rsidTr="1933FE80">
        <w:tc>
          <w:tcPr>
            <w:tcW w:w="1232" w:type="dxa"/>
            <w:vMerge/>
            <w:vAlign w:val="center"/>
          </w:tcPr>
          <w:p w14:paraId="54168359" w14:textId="77777777" w:rsidR="000E54AB" w:rsidRPr="00B83F9A" w:rsidRDefault="000E54AB" w:rsidP="000E54AB">
            <w:pPr>
              <w:spacing w:after="120"/>
              <w:rPr>
                <w:rFonts w:eastAsiaTheme="minorEastAsia"/>
                <w:color w:val="0070C0"/>
                <w:lang w:val="en-US" w:eastAsia="zh-CN"/>
              </w:rPr>
            </w:pPr>
          </w:p>
        </w:tc>
        <w:tc>
          <w:tcPr>
            <w:tcW w:w="8399" w:type="dxa"/>
          </w:tcPr>
          <w:p w14:paraId="7EB9C418"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F268962" w14:textId="77777777" w:rsidTr="1933FE80">
        <w:tc>
          <w:tcPr>
            <w:tcW w:w="1232" w:type="dxa"/>
            <w:vMerge/>
            <w:vAlign w:val="center"/>
          </w:tcPr>
          <w:p w14:paraId="4A4A74FA" w14:textId="77777777" w:rsidR="000E54AB" w:rsidRPr="00B83F9A" w:rsidRDefault="000E54AB" w:rsidP="000E54AB">
            <w:pPr>
              <w:spacing w:after="120"/>
              <w:rPr>
                <w:rFonts w:eastAsiaTheme="minorEastAsia"/>
                <w:color w:val="0070C0"/>
                <w:lang w:val="en-US" w:eastAsia="zh-CN"/>
              </w:rPr>
            </w:pPr>
          </w:p>
        </w:tc>
        <w:tc>
          <w:tcPr>
            <w:tcW w:w="8399" w:type="dxa"/>
          </w:tcPr>
          <w:p w14:paraId="25768705" w14:textId="77777777" w:rsidR="000E54AB" w:rsidRPr="00B83F9A" w:rsidRDefault="000E54AB" w:rsidP="002921B7">
            <w:pPr>
              <w:spacing w:after="120"/>
              <w:rPr>
                <w:rFonts w:eastAsiaTheme="minorEastAsia"/>
                <w:color w:val="0070C0"/>
                <w:lang w:val="en-US" w:eastAsia="zh-CN"/>
              </w:rPr>
            </w:pPr>
          </w:p>
        </w:tc>
      </w:tr>
      <w:tr w:rsidR="000E54AB" w:rsidRPr="00B83F9A" w14:paraId="7887A912" w14:textId="77777777" w:rsidTr="1933FE80">
        <w:tc>
          <w:tcPr>
            <w:tcW w:w="1232" w:type="dxa"/>
            <w:vMerge w:val="restart"/>
            <w:vAlign w:val="center"/>
          </w:tcPr>
          <w:p w14:paraId="147141C8" w14:textId="6745A754" w:rsidR="000E54AB" w:rsidRPr="00B83F9A" w:rsidRDefault="000E54AB" w:rsidP="000E54AB">
            <w:pPr>
              <w:spacing w:after="120"/>
              <w:rPr>
                <w:rFonts w:eastAsiaTheme="minorEastAsia"/>
                <w:color w:val="0070C0"/>
                <w:lang w:val="en-US" w:eastAsia="zh-CN"/>
              </w:rPr>
            </w:pPr>
            <w:r>
              <w:t>R4-2007913</w:t>
            </w:r>
          </w:p>
        </w:tc>
        <w:tc>
          <w:tcPr>
            <w:tcW w:w="8399" w:type="dxa"/>
          </w:tcPr>
          <w:p w14:paraId="57F54C94"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362B444D" w14:textId="77777777" w:rsidTr="1933FE80">
        <w:tc>
          <w:tcPr>
            <w:tcW w:w="1232" w:type="dxa"/>
            <w:vMerge/>
          </w:tcPr>
          <w:p w14:paraId="076E198B" w14:textId="77777777" w:rsidR="000E54AB" w:rsidRPr="00B83F9A" w:rsidRDefault="000E54AB" w:rsidP="002921B7">
            <w:pPr>
              <w:spacing w:after="120"/>
              <w:rPr>
                <w:rFonts w:eastAsiaTheme="minorEastAsia"/>
                <w:color w:val="0070C0"/>
                <w:lang w:val="en-US" w:eastAsia="zh-CN"/>
              </w:rPr>
            </w:pPr>
          </w:p>
        </w:tc>
        <w:tc>
          <w:tcPr>
            <w:tcW w:w="8399" w:type="dxa"/>
          </w:tcPr>
          <w:p w14:paraId="25D6A2AB"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9129507" w14:textId="77777777" w:rsidTr="1933FE80">
        <w:tc>
          <w:tcPr>
            <w:tcW w:w="1232" w:type="dxa"/>
            <w:vMerge/>
          </w:tcPr>
          <w:p w14:paraId="34E81112" w14:textId="77777777" w:rsidR="000E54AB" w:rsidRPr="00B83F9A" w:rsidRDefault="000E54AB" w:rsidP="002921B7">
            <w:pPr>
              <w:spacing w:after="120"/>
              <w:rPr>
                <w:rFonts w:eastAsiaTheme="minorEastAsia"/>
                <w:color w:val="0070C0"/>
                <w:lang w:val="en-US" w:eastAsia="zh-CN"/>
              </w:rPr>
            </w:pPr>
          </w:p>
        </w:tc>
        <w:tc>
          <w:tcPr>
            <w:tcW w:w="8399" w:type="dxa"/>
          </w:tcPr>
          <w:p w14:paraId="45E3A3E0" w14:textId="77777777" w:rsidR="000E54AB" w:rsidRPr="00B83F9A" w:rsidRDefault="000E54AB" w:rsidP="002921B7">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Pr="00805BE8" w:rsidRDefault="000E54AB" w:rsidP="000E54AB">
      <w:pPr>
        <w:pStyle w:val="Heading3"/>
      </w:pPr>
      <w:r w:rsidRPr="00805BE8">
        <w:t xml:space="preserve">Open issues </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2921B7">
        <w:tc>
          <w:tcPr>
            <w:tcW w:w="1231" w:type="dxa"/>
          </w:tcPr>
          <w:p w14:paraId="674D4DE1" w14:textId="77777777" w:rsidR="007F1E50" w:rsidRPr="000E54AB" w:rsidRDefault="007F1E50" w:rsidP="002921B7">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2921B7">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2921B7">
        <w:tc>
          <w:tcPr>
            <w:tcW w:w="1231" w:type="dxa"/>
            <w:vAlign w:val="center"/>
          </w:tcPr>
          <w:p w14:paraId="6F9847C1" w14:textId="32063D5C" w:rsidR="007F1E50" w:rsidRPr="003418CB" w:rsidRDefault="007F1E50" w:rsidP="002921B7">
            <w:pPr>
              <w:rPr>
                <w:rFonts w:eastAsiaTheme="minorEastAsia"/>
                <w:color w:val="0070C0"/>
                <w:lang w:val="en-US" w:eastAsia="zh-CN"/>
              </w:rPr>
            </w:pPr>
            <w:r w:rsidRPr="008F6110">
              <w:t>R4-2007595</w:t>
            </w:r>
          </w:p>
        </w:tc>
        <w:tc>
          <w:tcPr>
            <w:tcW w:w="8400" w:type="dxa"/>
          </w:tcPr>
          <w:p w14:paraId="4005A808" w14:textId="77777777" w:rsidR="007F1E50" w:rsidRPr="003418CB" w:rsidRDefault="007F1E50" w:rsidP="002921B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7F1E50" w14:paraId="17813FC2" w14:textId="77777777" w:rsidTr="002921B7">
        <w:tc>
          <w:tcPr>
            <w:tcW w:w="1231" w:type="dxa"/>
            <w:vAlign w:val="center"/>
          </w:tcPr>
          <w:p w14:paraId="4CFDC6A5" w14:textId="4C665230" w:rsidR="007F1E50" w:rsidRDefault="007F1E50" w:rsidP="002921B7">
            <w:pPr>
              <w:rPr>
                <w:rFonts w:eastAsiaTheme="minorEastAsia"/>
                <w:color w:val="0070C0"/>
                <w:lang w:val="en-US" w:eastAsia="zh-CN"/>
              </w:rPr>
            </w:pPr>
            <w:r>
              <w:t>R4-2007910</w:t>
            </w:r>
          </w:p>
        </w:tc>
        <w:tc>
          <w:tcPr>
            <w:tcW w:w="8400" w:type="dxa"/>
          </w:tcPr>
          <w:p w14:paraId="3EBA98B5" w14:textId="77777777" w:rsidR="007F1E50" w:rsidRPr="00404831" w:rsidRDefault="007F1E50" w:rsidP="002921B7">
            <w:pPr>
              <w:rPr>
                <w:rFonts w:eastAsiaTheme="minorEastAsia"/>
                <w:i/>
                <w:color w:val="0070C0"/>
                <w:lang w:val="en-US" w:eastAsia="zh-CN"/>
              </w:rPr>
            </w:pPr>
          </w:p>
        </w:tc>
      </w:tr>
      <w:tr w:rsidR="007F1E50" w14:paraId="33B381C5" w14:textId="77777777" w:rsidTr="002921B7">
        <w:tc>
          <w:tcPr>
            <w:tcW w:w="1231" w:type="dxa"/>
            <w:vAlign w:val="center"/>
          </w:tcPr>
          <w:p w14:paraId="3D4AC2AA" w14:textId="00E0B308" w:rsidR="007F1E50" w:rsidRDefault="007F1E50" w:rsidP="002921B7">
            <w:r>
              <w:t>R4-2007911</w:t>
            </w:r>
          </w:p>
        </w:tc>
        <w:tc>
          <w:tcPr>
            <w:tcW w:w="8400" w:type="dxa"/>
          </w:tcPr>
          <w:p w14:paraId="781AB58B" w14:textId="77777777" w:rsidR="007F1E50" w:rsidRPr="00404831" w:rsidRDefault="007F1E50" w:rsidP="002921B7">
            <w:pPr>
              <w:rPr>
                <w:rFonts w:eastAsiaTheme="minorEastAsia"/>
                <w:i/>
                <w:color w:val="0070C0"/>
                <w:lang w:val="en-US" w:eastAsia="zh-CN"/>
              </w:rPr>
            </w:pPr>
          </w:p>
        </w:tc>
      </w:tr>
      <w:tr w:rsidR="007F1E50" w14:paraId="70D97049" w14:textId="77777777" w:rsidTr="002921B7">
        <w:tc>
          <w:tcPr>
            <w:tcW w:w="1231" w:type="dxa"/>
            <w:vAlign w:val="center"/>
          </w:tcPr>
          <w:p w14:paraId="0F3912E3" w14:textId="1E16BA5A" w:rsidR="007F1E50" w:rsidRDefault="007F1E50" w:rsidP="002921B7">
            <w:r>
              <w:t>R4-2007912</w:t>
            </w:r>
          </w:p>
        </w:tc>
        <w:tc>
          <w:tcPr>
            <w:tcW w:w="8400" w:type="dxa"/>
          </w:tcPr>
          <w:p w14:paraId="1B965221" w14:textId="77777777" w:rsidR="007F1E50" w:rsidRPr="00404831" w:rsidRDefault="007F1E50" w:rsidP="002921B7">
            <w:pPr>
              <w:rPr>
                <w:rFonts w:eastAsiaTheme="minorEastAsia"/>
                <w:i/>
                <w:color w:val="0070C0"/>
                <w:lang w:val="en-US" w:eastAsia="zh-CN"/>
              </w:rPr>
            </w:pPr>
          </w:p>
        </w:tc>
      </w:tr>
      <w:tr w:rsidR="007F1E50" w14:paraId="07FA680C" w14:textId="77777777" w:rsidTr="002921B7">
        <w:tc>
          <w:tcPr>
            <w:tcW w:w="1231" w:type="dxa"/>
            <w:vAlign w:val="center"/>
          </w:tcPr>
          <w:p w14:paraId="755D2F77" w14:textId="37370110" w:rsidR="007F1E50" w:rsidRDefault="007F1E50" w:rsidP="002921B7">
            <w:r>
              <w:t>R4-2007913</w:t>
            </w:r>
          </w:p>
        </w:tc>
        <w:tc>
          <w:tcPr>
            <w:tcW w:w="8400" w:type="dxa"/>
          </w:tcPr>
          <w:p w14:paraId="12F2CEF6" w14:textId="77777777" w:rsidR="007F1E50" w:rsidRPr="00404831" w:rsidRDefault="007F1E50" w:rsidP="002921B7">
            <w:pPr>
              <w:rPr>
                <w:rFonts w:eastAsiaTheme="minorEastAsia"/>
                <w:i/>
                <w:color w:val="0070C0"/>
                <w:lang w:val="en-US" w:eastAsia="zh-CN"/>
              </w:rPr>
            </w:pPr>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pPr>
      <w:r>
        <w:rPr>
          <w:rFonts w:hint="eastAsia"/>
        </w:rPr>
        <w:t>Discussion on 2nd round</w:t>
      </w:r>
      <w:r>
        <w:t xml:space="preserve"> (if applicable)</w:t>
      </w:r>
    </w:p>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133FC" w14:paraId="75BB3005" w14:textId="77777777" w:rsidTr="002921B7">
        <w:tc>
          <w:tcPr>
            <w:tcW w:w="1242" w:type="dxa"/>
          </w:tcPr>
          <w:p w14:paraId="1CFF39F1" w14:textId="77777777" w:rsidR="000E54AB" w:rsidRPr="00045592" w:rsidRDefault="000E54AB"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65E965D" w14:textId="77777777" w:rsidR="000E54AB" w:rsidRPr="000133FC" w:rsidRDefault="000E54AB" w:rsidP="002921B7">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0E54AB" w14:paraId="6CC6D1B9" w14:textId="77777777" w:rsidTr="002921B7">
        <w:tc>
          <w:tcPr>
            <w:tcW w:w="1242" w:type="dxa"/>
          </w:tcPr>
          <w:p w14:paraId="292E1F89" w14:textId="77777777" w:rsidR="000E54AB" w:rsidRPr="003418CB" w:rsidRDefault="000E54AB"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97C9E03" w14:textId="77777777" w:rsidR="000E54AB" w:rsidRPr="003418CB" w:rsidRDefault="000E54AB"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E61C9A" w14:textId="77777777" w:rsidR="000E54AB" w:rsidRDefault="000E54AB">
      <w:pPr>
        <w:spacing w:after="0"/>
        <w:rPr>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2921B7">
        <w:trPr>
          <w:trHeight w:val="468"/>
        </w:trPr>
        <w:tc>
          <w:tcPr>
            <w:tcW w:w="1622" w:type="dxa"/>
            <w:vAlign w:val="center"/>
          </w:tcPr>
          <w:p w14:paraId="0047706A" w14:textId="77777777" w:rsidR="00691B6D" w:rsidRPr="00B83F9A" w:rsidRDefault="00691B6D" w:rsidP="002921B7">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2921B7">
            <w:pPr>
              <w:spacing w:before="120" w:after="120"/>
              <w:rPr>
                <w:b/>
                <w:bCs/>
              </w:rPr>
            </w:pPr>
            <w:r w:rsidRPr="00B83F9A">
              <w:rPr>
                <w:b/>
                <w:bCs/>
              </w:rPr>
              <w:t>Company</w:t>
            </w:r>
          </w:p>
        </w:tc>
        <w:tc>
          <w:tcPr>
            <w:tcW w:w="6585" w:type="dxa"/>
            <w:vAlign w:val="center"/>
          </w:tcPr>
          <w:p w14:paraId="3A53F0E2" w14:textId="77777777" w:rsidR="00691B6D" w:rsidRPr="00B83F9A" w:rsidRDefault="00691B6D" w:rsidP="002921B7">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77777777" w:rsidR="00691B6D" w:rsidRDefault="00691B6D" w:rsidP="00691B6D"/>
    <w:p w14:paraId="46138682" w14:textId="77777777" w:rsidR="00691B6D" w:rsidRPr="004A7544" w:rsidRDefault="00691B6D" w:rsidP="00691B6D">
      <w:pPr>
        <w:pStyle w:val="Heading2"/>
      </w:pPr>
      <w:r w:rsidRPr="004A7544">
        <w:rPr>
          <w:rFonts w:hint="eastAsia"/>
        </w:rPr>
        <w:t>Open issues</w:t>
      </w:r>
      <w:r>
        <w:t xml:space="preserve"> summary</w:t>
      </w:r>
    </w:p>
    <w:p w14:paraId="761C144C" w14:textId="2D1D5BF3" w:rsidR="00691B6D" w:rsidRPr="00805BE8" w:rsidRDefault="00691B6D" w:rsidP="00691B6D">
      <w:pPr>
        <w:pStyle w:val="Heading3"/>
      </w:pPr>
      <w:r w:rsidRPr="00805BE8">
        <w:t>Sub-</w:t>
      </w:r>
      <w:r>
        <w:t>topic</w:t>
      </w:r>
      <w:r w:rsidR="00480C8E">
        <w:t xml:space="preserve"> 4</w:t>
      </w:r>
      <w:r w:rsidRPr="00805BE8">
        <w:t>-1</w:t>
      </w:r>
    </w:p>
    <w:p w14:paraId="2E43971B" w14:textId="4941D7F5" w:rsidR="00691B6D" w:rsidRPr="00805BE8" w:rsidRDefault="00691B6D" w:rsidP="00691B6D">
      <w:pPr>
        <w:pStyle w:val="Heading3"/>
      </w:pPr>
      <w:r w:rsidRPr="00805BE8">
        <w:t>Sub-</w:t>
      </w:r>
      <w:r>
        <w:t>topic</w:t>
      </w:r>
      <w:r w:rsidR="00480C8E">
        <w:t xml:space="preserve"> 4</w:t>
      </w:r>
      <w:r w:rsidRPr="00805BE8">
        <w:t>-2</w:t>
      </w:r>
    </w:p>
    <w:p w14:paraId="7208A512" w14:textId="77777777" w:rsidR="00691B6D" w:rsidRPr="00035C50" w:rsidRDefault="00691B6D" w:rsidP="00691B6D">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B1A191" w14:textId="77777777" w:rsidR="00691B6D" w:rsidRPr="00805BE8" w:rsidRDefault="00691B6D" w:rsidP="00691B6D">
      <w:pPr>
        <w:pStyle w:val="Heading3"/>
      </w:pPr>
      <w:r w:rsidRPr="00805BE8">
        <w:t xml:space="preserve">Open issues </w:t>
      </w:r>
    </w:p>
    <w:p w14:paraId="49902598" w14:textId="77777777" w:rsidR="00691B6D" w:rsidRDefault="00691B6D" w:rsidP="00691B6D">
      <w:pPr>
        <w:rPr>
          <w:color w:val="0070C0"/>
          <w:lang w:val="en-US" w:eastAsia="zh-CN"/>
        </w:rPr>
      </w:pPr>
      <w:r w:rsidRPr="003418CB">
        <w:rPr>
          <w:rFonts w:hint="eastAsia"/>
          <w:color w:val="0070C0"/>
          <w:lang w:val="en-US" w:eastAsia="zh-CN"/>
        </w:rPr>
        <w:t xml:space="preserve"> </w:t>
      </w:r>
    </w:p>
    <w:p w14:paraId="39FF23F7" w14:textId="77777777" w:rsidR="00691B6D" w:rsidRPr="00805BE8" w:rsidRDefault="00691B6D" w:rsidP="00691B6D">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1933FE80">
        <w:tc>
          <w:tcPr>
            <w:tcW w:w="1232" w:type="dxa"/>
          </w:tcPr>
          <w:p w14:paraId="0C139C37"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1933FE80">
        <w:tc>
          <w:tcPr>
            <w:tcW w:w="1232" w:type="dxa"/>
            <w:vMerge w:val="restart"/>
            <w:vAlign w:val="center"/>
          </w:tcPr>
          <w:p w14:paraId="0C6D2789" w14:textId="17CD9B40"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R4-2007451</w:t>
            </w:r>
          </w:p>
        </w:tc>
        <w:tc>
          <w:tcPr>
            <w:tcW w:w="8399" w:type="dxa"/>
          </w:tcPr>
          <w:p w14:paraId="032C0FFD" w14:textId="463CB6CE" w:rsidR="00691B6D" w:rsidRPr="004A297A" w:rsidRDefault="67C757F7" w:rsidP="1933FE80">
            <w:pPr>
              <w:spacing w:after="120" w:line="259" w:lineRule="auto"/>
              <w:rPr>
                <w:ins w:id="197" w:author="Ng, Man Hung (Nokia - GB)" w:date="2020-05-25T11:54:00Z"/>
                <w:rFonts w:eastAsiaTheme="minorEastAsia"/>
                <w:color w:val="000000" w:themeColor="text1"/>
                <w:lang w:val="en-US" w:eastAsia="zh-CN"/>
              </w:rPr>
            </w:pPr>
            <w:ins w:id="198" w:author="Ng, Man Hung (Nokia - GB)" w:date="2020-05-25T11:54:00Z">
              <w:r w:rsidRPr="004A297A">
                <w:rPr>
                  <w:rFonts w:eastAsiaTheme="minorEastAsia"/>
                  <w:color w:val="000000" w:themeColor="text1"/>
                  <w:lang w:val="en-US" w:eastAsia="zh-CN"/>
                </w:rPr>
                <w:t>Nokia:</w:t>
              </w:r>
            </w:ins>
          </w:p>
          <w:p w14:paraId="04F3EF39" w14:textId="61B46F4C" w:rsidR="00691B6D" w:rsidRPr="004A297A" w:rsidRDefault="59FD7AA4" w:rsidP="1933FE80">
            <w:pPr>
              <w:spacing w:after="120" w:line="259" w:lineRule="auto"/>
              <w:rPr>
                <w:ins w:id="199" w:author="Ng, Man Hung (Nokia - GB)" w:date="2020-05-25T11:59:00Z"/>
                <w:rFonts w:eastAsiaTheme="minorEastAsia"/>
                <w:color w:val="000000" w:themeColor="text1"/>
                <w:lang w:val="en-US" w:eastAsia="zh-CN"/>
              </w:rPr>
            </w:pPr>
            <w:ins w:id="200" w:author="Ng, Man Hung (Nokia - GB)" w:date="2020-05-25T11:57:00Z">
              <w:r w:rsidRPr="004A297A">
                <w:rPr>
                  <w:rFonts w:eastAsiaTheme="minorEastAsia"/>
                  <w:color w:val="000000" w:themeColor="text1"/>
                  <w:lang w:val="en-US" w:eastAsia="zh-CN"/>
                </w:rPr>
                <w:t>In general, the contents in this TR may already be referred to outside of 3GPP, thus</w:t>
              </w:r>
            </w:ins>
            <w:ins w:id="201" w:author="Ng, Man Hung (Nokia - GB)" w:date="2020-05-25T11:58:00Z">
              <w:r w:rsidRPr="004A297A">
                <w:rPr>
                  <w:rFonts w:eastAsiaTheme="minorEastAsia"/>
                  <w:color w:val="000000" w:themeColor="text1"/>
                  <w:lang w:val="en-US" w:eastAsia="zh-CN"/>
                </w:rPr>
                <w:t xml:space="preserve"> a pointer to the new TR</w:t>
              </w:r>
              <w:r w:rsidR="50CC4F93" w:rsidRPr="004A297A">
                <w:rPr>
                  <w:rFonts w:eastAsiaTheme="minorEastAsia"/>
                  <w:color w:val="000000" w:themeColor="text1"/>
                  <w:lang w:val="en-US" w:eastAsia="zh-CN"/>
                </w:rPr>
                <w:t xml:space="preserve"> 37.941 like ‘Moved to </w:t>
              </w:r>
            </w:ins>
            <w:ins w:id="202" w:author="Ng, Man Hung (Nokia - GB)" w:date="2020-05-25T11:59:00Z">
              <w:r w:rsidR="50CC4F93" w:rsidRPr="004A297A">
                <w:rPr>
                  <w:rFonts w:eastAsiaTheme="minorEastAsia"/>
                  <w:color w:val="000000" w:themeColor="text1"/>
                  <w:lang w:val="en-US" w:eastAsia="zh-CN"/>
                </w:rPr>
                <w:t xml:space="preserve">[26]’ </w:t>
              </w:r>
            </w:ins>
            <w:ins w:id="203" w:author="Ng, Man Hung (Nokia - GB)" w:date="2020-05-25T11:58:00Z">
              <w:r w:rsidR="50CC4F93" w:rsidRPr="004A297A">
                <w:rPr>
                  <w:rFonts w:eastAsiaTheme="minorEastAsia"/>
                  <w:color w:val="000000" w:themeColor="text1"/>
                  <w:lang w:val="en-US" w:eastAsia="zh-CN"/>
                </w:rPr>
                <w:t>should be placed in</w:t>
              </w:r>
            </w:ins>
            <w:ins w:id="204" w:author="Ng, Man Hung (Nokia - GB)" w:date="2020-05-25T11:57:00Z">
              <w:r w:rsidRPr="004A297A">
                <w:rPr>
                  <w:rFonts w:eastAsiaTheme="minorEastAsia"/>
                  <w:color w:val="000000" w:themeColor="text1"/>
                  <w:lang w:val="en-US" w:eastAsia="zh-CN"/>
                </w:rPr>
                <w:t xml:space="preserve"> the ‘shifted’ contents </w:t>
              </w:r>
            </w:ins>
            <w:ins w:id="205" w:author="Ng, Man Hung (Nokia - GB)" w:date="2020-05-25T11:59:00Z">
              <w:r w:rsidR="0C8D03C8" w:rsidRPr="004A297A">
                <w:rPr>
                  <w:rFonts w:eastAsiaTheme="minorEastAsia"/>
                  <w:color w:val="000000" w:themeColor="text1"/>
                  <w:lang w:val="en-US" w:eastAsia="zh-CN"/>
                </w:rPr>
                <w:t>instead of just ‘Void’ them.</w:t>
              </w:r>
            </w:ins>
          </w:p>
          <w:p w14:paraId="529260B3" w14:textId="572B3C95" w:rsidR="00691B6D" w:rsidRPr="004A297A" w:rsidRDefault="0C8D03C8" w:rsidP="1933FE80">
            <w:pPr>
              <w:spacing w:after="120" w:line="259" w:lineRule="auto"/>
              <w:rPr>
                <w:rFonts w:eastAsiaTheme="minorEastAsia"/>
                <w:color w:val="000000" w:themeColor="text1"/>
                <w:lang w:val="en-US" w:eastAsia="zh-CN"/>
              </w:rPr>
            </w:pPr>
            <w:ins w:id="206" w:author="Ng, Man Hung (Nokia - GB)" w:date="2020-05-25T11:59:00Z">
              <w:r w:rsidRPr="004A297A">
                <w:rPr>
                  <w:rFonts w:eastAsiaTheme="minorEastAsia"/>
                  <w:color w:val="000000" w:themeColor="text1"/>
                  <w:lang w:val="en-US" w:eastAsia="zh-CN"/>
                </w:rPr>
                <w:t>In particular, the ‘Note’ in table 5.3.3.2-1 can refer to TR 37</w:t>
              </w:r>
            </w:ins>
            <w:ins w:id="207" w:author="Ng, Man Hung (Nokia - GB)" w:date="2020-05-25T12:00:00Z">
              <w:r w:rsidRPr="004A297A">
                <w:rPr>
                  <w:rFonts w:eastAsiaTheme="minorEastAsia"/>
                  <w:color w:val="000000" w:themeColor="text1"/>
                  <w:lang w:val="en-US" w:eastAsia="zh-CN"/>
                </w:rPr>
                <w:t xml:space="preserve">.941 </w:t>
              </w:r>
            </w:ins>
            <w:ins w:id="208" w:author="Ng, Man Hung (Nokia - GB)" w:date="2020-05-25T11:59:00Z">
              <w:r w:rsidRPr="004A297A">
                <w:rPr>
                  <w:rFonts w:eastAsiaTheme="minorEastAsia"/>
                  <w:color w:val="000000" w:themeColor="text1"/>
                  <w:lang w:val="en-US" w:eastAsia="zh-CN"/>
                </w:rPr>
                <w:t>or deleted</w:t>
              </w:r>
            </w:ins>
            <w:ins w:id="209" w:author="Ng, Man Hung (Nokia - GB)" w:date="2020-05-25T12:00:00Z">
              <w:r w:rsidRPr="004A297A">
                <w:rPr>
                  <w:rFonts w:eastAsiaTheme="minorEastAsia"/>
                  <w:color w:val="000000" w:themeColor="text1"/>
                  <w:lang w:val="en-US" w:eastAsia="zh-CN"/>
                </w:rPr>
                <w:t>.</w:t>
              </w:r>
            </w:ins>
          </w:p>
        </w:tc>
      </w:tr>
      <w:tr w:rsidR="00691B6D" w:rsidRPr="00B83F9A" w14:paraId="55DEDFD3" w14:textId="77777777" w:rsidTr="1933FE80">
        <w:tc>
          <w:tcPr>
            <w:tcW w:w="1232" w:type="dxa"/>
            <w:vMerge/>
            <w:vAlign w:val="center"/>
          </w:tcPr>
          <w:p w14:paraId="63E9BB6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D0B5E56" w14:textId="13D05252" w:rsidR="00EC2717" w:rsidRDefault="00EC2717" w:rsidP="00EC2717">
            <w:pPr>
              <w:spacing w:after="120"/>
              <w:rPr>
                <w:ins w:id="210" w:author="Huawei" w:date="2020-05-26T13:57:00Z"/>
                <w:rFonts w:eastAsiaTheme="minorEastAsia"/>
                <w:color w:val="000000" w:themeColor="text1"/>
                <w:lang w:val="en-US" w:eastAsia="zh-CN"/>
              </w:rPr>
            </w:pPr>
            <w:ins w:id="211" w:author="Huawei" w:date="2020-05-26T13:50: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the “shifted/voided” issue commented above was addressed by the text proposed to the Scope of the TR.</w:t>
              </w:r>
            </w:ins>
            <w:ins w:id="212" w:author="Huawei" w:date="2020-05-26T13:51:00Z">
              <w:r>
                <w:rPr>
                  <w:rFonts w:eastAsiaTheme="minorEastAsia"/>
                  <w:color w:val="000000" w:themeColor="text1"/>
                  <w:lang w:val="en-US" w:eastAsia="zh-CN"/>
                </w:rPr>
                <w:t xml:space="preserve"> </w:t>
              </w:r>
            </w:ins>
            <w:ins w:id="213" w:author="Huawei" w:date="2020-05-26T13:54:00Z">
              <w:r>
                <w:rPr>
                  <w:rFonts w:eastAsiaTheme="minorEastAsia"/>
                  <w:color w:val="000000" w:themeColor="text1"/>
                  <w:lang w:val="en-US" w:eastAsia="zh-CN"/>
                </w:rPr>
                <w:t>Still for the voided section</w:t>
              </w:r>
            </w:ins>
            <w:ins w:id="214" w:author="Huawei" w:date="2020-05-26T13:55:00Z">
              <w:r>
                <w:rPr>
                  <w:rFonts w:eastAsiaTheme="minorEastAsia"/>
                  <w:color w:val="000000" w:themeColor="text1"/>
                  <w:lang w:val="en-US" w:eastAsia="zh-CN"/>
                </w:rPr>
                <w:t>s</w:t>
              </w:r>
            </w:ins>
            <w:ins w:id="215" w:author="Huawei" w:date="2020-05-26T13:54:00Z">
              <w:r>
                <w:rPr>
                  <w:rFonts w:eastAsiaTheme="minorEastAsia"/>
                  <w:color w:val="000000" w:themeColor="text1"/>
                  <w:lang w:val="en-US" w:eastAsia="zh-CN"/>
                </w:rPr>
                <w:t xml:space="preserve"> (such as EIRP in 10.2.</w:t>
              </w:r>
            </w:ins>
            <w:ins w:id="216" w:author="Huawei" w:date="2020-05-26T13:55:00Z">
              <w:r>
                <w:rPr>
                  <w:rFonts w:eastAsiaTheme="minorEastAsia"/>
                  <w:color w:val="000000" w:themeColor="text1"/>
                  <w:lang w:val="en-US" w:eastAsia="zh-CN"/>
                </w:rPr>
                <w:t>1 and EIS in 10.3.2</w:t>
              </w:r>
            </w:ins>
            <w:ins w:id="217" w:author="Huawei" w:date="2020-05-26T13:54:00Z">
              <w:r>
                <w:rPr>
                  <w:rFonts w:eastAsiaTheme="minorEastAsia"/>
                  <w:color w:val="000000" w:themeColor="text1"/>
                  <w:lang w:val="en-US" w:eastAsia="zh-CN"/>
                </w:rPr>
                <w:t>)</w:t>
              </w:r>
            </w:ins>
            <w:ins w:id="218" w:author="Huawei" w:date="2020-05-26T13:55:00Z">
              <w:r>
                <w:rPr>
                  <w:rFonts w:eastAsiaTheme="minorEastAsia"/>
                  <w:color w:val="000000" w:themeColor="text1"/>
                  <w:lang w:val="en-US" w:eastAsia="zh-CN"/>
                </w:rPr>
                <w:t xml:space="preserve"> having additional pointers to TR 37.941 (instead of sections Voiding) is also ok.</w:t>
              </w:r>
            </w:ins>
          </w:p>
          <w:p w14:paraId="18C843D4" w14:textId="44AFE9E7" w:rsidR="00691B6D" w:rsidRPr="009F7E13" w:rsidRDefault="00EC2717" w:rsidP="00EC2717">
            <w:pPr>
              <w:spacing w:after="120"/>
              <w:rPr>
                <w:rFonts w:eastAsiaTheme="minorEastAsia"/>
                <w:i/>
                <w:color w:val="000000" w:themeColor="text1"/>
                <w:lang w:val="en-US" w:eastAsia="zh-CN"/>
              </w:rPr>
            </w:pPr>
            <w:ins w:id="219" w:author="Huawei" w:date="2020-05-26T13:57:00Z">
              <w:r>
                <w:rPr>
                  <w:rFonts w:eastAsiaTheme="minorEastAsia"/>
                  <w:color w:val="000000" w:themeColor="text1"/>
                  <w:lang w:val="en-US" w:eastAsia="zh-CN"/>
                </w:rPr>
                <w:t>Note correction to be addressed in the revision.</w:t>
              </w:r>
            </w:ins>
            <w:ins w:id="220" w:author="Huawei" w:date="2020-05-26T13:55:00Z">
              <w:r>
                <w:rPr>
                  <w:rFonts w:eastAsiaTheme="minorEastAsia"/>
                  <w:color w:val="000000" w:themeColor="text1"/>
                  <w:lang w:val="en-US" w:eastAsia="zh-CN"/>
                </w:rPr>
                <w:t xml:space="preserve"> </w:t>
              </w:r>
            </w:ins>
            <w:ins w:id="221" w:author="Huawei" w:date="2020-05-26T13:50:00Z">
              <w:r w:rsidRPr="00BE21E6">
                <w:rPr>
                  <w:rFonts w:eastAsiaTheme="minorEastAsia"/>
                  <w:i/>
                  <w:color w:val="000000" w:themeColor="text1"/>
                  <w:lang w:val="en-US" w:eastAsia="zh-CN"/>
                </w:rPr>
                <w:t xml:space="preserve"> </w:t>
              </w:r>
            </w:ins>
          </w:p>
        </w:tc>
      </w:tr>
      <w:tr w:rsidR="00691B6D" w:rsidRPr="00B83F9A" w14:paraId="51780543" w14:textId="77777777" w:rsidTr="1933FE80">
        <w:tc>
          <w:tcPr>
            <w:tcW w:w="1232" w:type="dxa"/>
            <w:vMerge/>
            <w:vAlign w:val="center"/>
          </w:tcPr>
          <w:p w14:paraId="623D8A40"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DEDA8F7" w14:textId="77777777" w:rsidR="00691B6D" w:rsidRPr="00B83F9A" w:rsidRDefault="00691B6D" w:rsidP="002921B7">
            <w:pPr>
              <w:spacing w:after="120"/>
              <w:rPr>
                <w:rFonts w:eastAsiaTheme="minorEastAsia"/>
                <w:color w:val="0070C0"/>
                <w:lang w:val="en-US" w:eastAsia="zh-CN"/>
              </w:rPr>
            </w:pPr>
          </w:p>
        </w:tc>
      </w:tr>
      <w:tr w:rsidR="00691B6D" w:rsidRPr="00B83F9A" w14:paraId="77DA2100" w14:textId="77777777" w:rsidTr="1933FE80">
        <w:tc>
          <w:tcPr>
            <w:tcW w:w="1232" w:type="dxa"/>
            <w:vMerge w:val="restart"/>
            <w:vAlign w:val="center"/>
          </w:tcPr>
          <w:p w14:paraId="046ECD29" w14:textId="12689504"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R4-2007452</w:t>
            </w:r>
          </w:p>
        </w:tc>
        <w:tc>
          <w:tcPr>
            <w:tcW w:w="8399" w:type="dxa"/>
          </w:tcPr>
          <w:p w14:paraId="4C89EA1D" w14:textId="223DCD03" w:rsidR="00691B6D" w:rsidRPr="004A297A" w:rsidRDefault="4625C13A" w:rsidP="1933FE80">
            <w:pPr>
              <w:spacing w:after="120" w:line="259" w:lineRule="auto"/>
              <w:rPr>
                <w:ins w:id="222" w:author="Ng, Man Hung (Nokia - GB)" w:date="2020-05-25T12:00:00Z"/>
                <w:rFonts w:eastAsiaTheme="minorEastAsia"/>
                <w:color w:val="000000" w:themeColor="text1"/>
                <w:lang w:val="en-US" w:eastAsia="zh-CN"/>
              </w:rPr>
            </w:pPr>
            <w:ins w:id="223" w:author="Ng, Man Hung (Nokia - GB)" w:date="2020-05-25T12:00:00Z">
              <w:r w:rsidRPr="004A297A">
                <w:rPr>
                  <w:rFonts w:eastAsiaTheme="minorEastAsia"/>
                  <w:color w:val="000000" w:themeColor="text1"/>
                  <w:lang w:val="en-US" w:eastAsia="zh-CN"/>
                </w:rPr>
                <w:t>Nokia:</w:t>
              </w:r>
            </w:ins>
          </w:p>
          <w:p w14:paraId="625C5BA6" w14:textId="79FD505A" w:rsidR="00691B6D" w:rsidRPr="004A297A" w:rsidRDefault="4625C13A" w:rsidP="1933FE80">
            <w:pPr>
              <w:spacing w:after="120" w:line="259" w:lineRule="auto"/>
              <w:rPr>
                <w:ins w:id="224" w:author="Ng, Man Hung (Nokia - GB)" w:date="2020-05-25T12:00:00Z"/>
                <w:rFonts w:eastAsiaTheme="minorEastAsia"/>
                <w:color w:val="000000" w:themeColor="text1"/>
                <w:lang w:val="en-US" w:eastAsia="zh-CN"/>
              </w:rPr>
            </w:pPr>
            <w:ins w:id="225" w:author="Ng, Man Hung (Nokia - GB)" w:date="2020-05-25T12:00:00Z">
              <w:r w:rsidRPr="004A297A">
                <w:rPr>
                  <w:rFonts w:eastAsiaTheme="minorEastAsia"/>
                  <w:color w:val="000000" w:themeColor="text1"/>
                  <w:lang w:val="en-US" w:eastAsia="zh-CN"/>
                </w:rPr>
                <w:t>In general, the contents in this TR may already be referred to outside of 3GPP, thus a pointer to the new TR 37.941 like ‘Moved to [</w:t>
              </w:r>
            </w:ins>
            <w:ins w:id="226" w:author="Ng, Man Hung (Nokia - GB)" w:date="2020-05-25T12:01:00Z">
              <w:r w:rsidRPr="004A297A">
                <w:rPr>
                  <w:rFonts w:eastAsiaTheme="minorEastAsia"/>
                  <w:color w:val="000000" w:themeColor="text1"/>
                  <w:lang w:val="en-US" w:eastAsia="zh-CN"/>
                </w:rPr>
                <w:t>3</w:t>
              </w:r>
            </w:ins>
            <w:ins w:id="227" w:author="Ng, Man Hung (Nokia - GB)" w:date="2020-05-25T12:00:00Z">
              <w:r w:rsidRPr="004A297A">
                <w:rPr>
                  <w:rFonts w:eastAsiaTheme="minorEastAsia"/>
                  <w:color w:val="000000" w:themeColor="text1"/>
                  <w:lang w:val="en-US" w:eastAsia="zh-CN"/>
                </w:rPr>
                <w:t>6]’ should be placed in the ‘shifted’ contents instead of just ‘Void’ them.</w:t>
              </w:r>
            </w:ins>
          </w:p>
          <w:p w14:paraId="29C14E00" w14:textId="2BAD24DA" w:rsidR="00691B6D" w:rsidRPr="009F7E13" w:rsidRDefault="4625C13A" w:rsidP="009F7E13">
            <w:pPr>
              <w:spacing w:after="120" w:line="259" w:lineRule="auto"/>
              <w:rPr>
                <w:rFonts w:eastAsiaTheme="minorEastAsia"/>
                <w:color w:val="000000" w:themeColor="text1"/>
                <w:lang w:val="en-US" w:eastAsia="zh-CN"/>
              </w:rPr>
            </w:pPr>
            <w:ins w:id="228" w:author="Ng, Man Hung (Nokia - GB)" w:date="2020-05-25T12:00:00Z">
              <w:r w:rsidRPr="004A297A">
                <w:rPr>
                  <w:rFonts w:eastAsiaTheme="minorEastAsia"/>
                  <w:color w:val="000000" w:themeColor="text1"/>
                  <w:lang w:val="en-US" w:eastAsia="zh-CN"/>
                </w:rPr>
                <w:t xml:space="preserve">In particular, </w:t>
              </w:r>
            </w:ins>
            <w:ins w:id="229" w:author="Ng, Man Hung (Nokia - GB)" w:date="2020-05-25T12:01:00Z">
              <w:r w:rsidRPr="004A297A">
                <w:rPr>
                  <w:rFonts w:eastAsiaTheme="minorEastAsia"/>
                  <w:color w:val="000000" w:themeColor="text1"/>
                  <w:lang w:val="en-US" w:eastAsia="zh-CN"/>
                </w:rPr>
                <w:t>first statement in 5.1.1 should say 'three groups' as 'co-location requirements' is added to the list below; last statement in 5.2.3.1 can refer to new TR or listed out the '3 methods'</w:t>
              </w:r>
            </w:ins>
            <w:ins w:id="230" w:author="Ng, Man Hung (Nokia - GB)" w:date="2020-05-25T12:00:00Z">
              <w:r w:rsidRPr="004A297A">
                <w:rPr>
                  <w:rFonts w:eastAsiaTheme="minorEastAsia"/>
                  <w:color w:val="000000" w:themeColor="text1"/>
                  <w:lang w:val="en-US" w:eastAsia="zh-CN"/>
                </w:rPr>
                <w:t>.</w:t>
              </w:r>
            </w:ins>
          </w:p>
        </w:tc>
      </w:tr>
      <w:tr w:rsidR="00691B6D" w:rsidRPr="00B83F9A" w14:paraId="17FF1AA8" w14:textId="77777777" w:rsidTr="1933FE80">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A04461" w14:textId="77777777" w:rsidR="00EC2717" w:rsidRDefault="00EC2717" w:rsidP="00EC2717">
            <w:pPr>
              <w:spacing w:after="120"/>
              <w:rPr>
                <w:ins w:id="231" w:author="Huawei" w:date="2020-05-26T13:58:00Z"/>
                <w:rFonts w:eastAsiaTheme="minorEastAsia"/>
                <w:color w:val="000000" w:themeColor="text1"/>
                <w:lang w:val="en-US" w:eastAsia="zh-CN"/>
              </w:rPr>
            </w:pPr>
            <w:ins w:id="232" w:author="Huawei" w:date="2020-05-26T13:57: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w:t>
              </w:r>
            </w:ins>
            <w:ins w:id="233" w:author="Huawei" w:date="2020-05-26T13:58:00Z">
              <w:r>
                <w:rPr>
                  <w:rFonts w:eastAsiaTheme="minorEastAsia"/>
                  <w:color w:val="000000" w:themeColor="text1"/>
                  <w:lang w:val="en-US" w:eastAsia="zh-CN"/>
                </w:rPr>
                <w:t xml:space="preserve">the “shifted/voided” issue as in 7451. </w:t>
              </w:r>
            </w:ins>
          </w:p>
          <w:p w14:paraId="1F68F155" w14:textId="0A07AD3A" w:rsidR="00691B6D" w:rsidRPr="00B83F9A" w:rsidRDefault="00EC2717" w:rsidP="00EC2717">
            <w:pPr>
              <w:spacing w:after="120"/>
              <w:rPr>
                <w:rFonts w:eastAsiaTheme="minorEastAsia"/>
                <w:color w:val="0070C0"/>
                <w:lang w:val="en-US" w:eastAsia="zh-CN"/>
              </w:rPr>
            </w:pPr>
            <w:ins w:id="234" w:author="Huawei" w:date="2020-05-26T13:58:00Z">
              <w:r>
                <w:rPr>
                  <w:rFonts w:eastAsiaTheme="minorEastAsia"/>
                  <w:color w:val="000000" w:themeColor="text1"/>
                  <w:lang w:val="en-US" w:eastAsia="zh-CN"/>
                </w:rPr>
                <w:t xml:space="preserve">Other text corrections in 5.1.1 and 5.2.3.1 to be addressed in the revision. </w:t>
              </w:r>
              <w:r w:rsidRPr="00BE21E6">
                <w:rPr>
                  <w:rFonts w:eastAsiaTheme="minorEastAsia"/>
                  <w:i/>
                  <w:color w:val="000000" w:themeColor="text1"/>
                  <w:lang w:val="en-US" w:eastAsia="zh-CN"/>
                </w:rPr>
                <w:t xml:space="preserve"> </w:t>
              </w:r>
            </w:ins>
          </w:p>
        </w:tc>
      </w:tr>
      <w:tr w:rsidR="00691B6D" w:rsidRPr="00B83F9A" w14:paraId="23A6C5A9" w14:textId="77777777" w:rsidTr="1933FE80">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2921B7">
            <w:pPr>
              <w:spacing w:after="120"/>
              <w:rPr>
                <w:rFonts w:eastAsiaTheme="minorEastAsia"/>
                <w:color w:val="0070C0"/>
                <w:lang w:val="en-US" w:eastAsia="zh-CN"/>
              </w:rPr>
            </w:pPr>
          </w:p>
        </w:tc>
      </w:tr>
      <w:tr w:rsidR="00691B6D" w:rsidRPr="00B83F9A" w14:paraId="528C3286" w14:textId="77777777" w:rsidTr="1933FE80">
        <w:tc>
          <w:tcPr>
            <w:tcW w:w="1232" w:type="dxa"/>
            <w:vMerge w:val="restart"/>
            <w:vAlign w:val="center"/>
          </w:tcPr>
          <w:p w14:paraId="4FF9B444" w14:textId="40EECCA7"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R4-2007453</w:t>
            </w:r>
          </w:p>
        </w:tc>
        <w:tc>
          <w:tcPr>
            <w:tcW w:w="8399" w:type="dxa"/>
          </w:tcPr>
          <w:p w14:paraId="7E5C0549" w14:textId="37EEAD34" w:rsidR="00691B6D" w:rsidRPr="009F7E13" w:rsidRDefault="0672886F" w:rsidP="1933FE80">
            <w:pPr>
              <w:spacing w:after="120" w:line="259" w:lineRule="auto"/>
              <w:rPr>
                <w:ins w:id="235" w:author="Ng, Man Hung (Nokia - GB)" w:date="2020-05-25T12:02:00Z"/>
                <w:rFonts w:eastAsiaTheme="minorEastAsia"/>
                <w:color w:val="000000" w:themeColor="text1"/>
                <w:lang w:val="en-US" w:eastAsia="zh-CN"/>
              </w:rPr>
            </w:pPr>
            <w:ins w:id="236" w:author="Ng, Man Hung (Nokia - GB)" w:date="2020-05-25T12:02:00Z">
              <w:r w:rsidRPr="009F7E13">
                <w:rPr>
                  <w:rFonts w:eastAsiaTheme="minorEastAsia"/>
                  <w:color w:val="000000" w:themeColor="text1"/>
                  <w:lang w:val="en-US" w:eastAsia="zh-CN"/>
                </w:rPr>
                <w:t>Nokia:</w:t>
              </w:r>
            </w:ins>
          </w:p>
          <w:p w14:paraId="266B43ED" w14:textId="79FD505A" w:rsidR="00691B6D" w:rsidRPr="009F7E13" w:rsidRDefault="0672886F" w:rsidP="1933FE80">
            <w:pPr>
              <w:spacing w:after="120" w:line="259" w:lineRule="auto"/>
              <w:rPr>
                <w:ins w:id="237" w:author="Ng, Man Hung (Nokia - GB)" w:date="2020-05-25T12:02:00Z"/>
                <w:rFonts w:eastAsiaTheme="minorEastAsia"/>
                <w:color w:val="000000" w:themeColor="text1"/>
                <w:lang w:val="en-US" w:eastAsia="zh-CN"/>
              </w:rPr>
            </w:pPr>
            <w:ins w:id="238" w:author="Ng, Man Hung (Nokia - GB)" w:date="2020-05-25T12:02:00Z">
              <w:r w:rsidRPr="009F7E13">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ins>
          </w:p>
          <w:p w14:paraId="398586AB" w14:textId="2C6B822F" w:rsidR="00691B6D" w:rsidRPr="009F7E13" w:rsidRDefault="0672886F" w:rsidP="009F7E13">
            <w:pPr>
              <w:spacing w:after="120" w:line="259" w:lineRule="auto"/>
              <w:rPr>
                <w:rFonts w:eastAsiaTheme="minorEastAsia"/>
                <w:color w:val="000000" w:themeColor="text1"/>
                <w:lang w:val="en-US" w:eastAsia="zh-CN"/>
              </w:rPr>
            </w:pPr>
            <w:ins w:id="239" w:author="Ng, Man Hung (Nokia - GB)" w:date="2020-05-25T12:02:00Z">
              <w:r w:rsidRPr="009F7E13">
                <w:rPr>
                  <w:rFonts w:eastAsiaTheme="minorEastAsia"/>
                  <w:color w:val="000000" w:themeColor="text1"/>
                  <w:lang w:val="en-US" w:eastAsia="zh-CN"/>
                </w:rPr>
                <w:t xml:space="preserve">In particular, </w:t>
              </w:r>
            </w:ins>
            <w:ins w:id="240" w:author="Ng, Man Hung (Nokia - GB)" w:date="2020-05-25T12:03:00Z">
              <w:r w:rsidR="7AB4BBEB" w:rsidRPr="009F7E13">
                <w:rPr>
                  <w:rFonts w:eastAsiaTheme="minorEastAsia"/>
                  <w:color w:val="000000" w:themeColor="text1"/>
                  <w:lang w:val="en-US" w:eastAsia="zh-CN"/>
                </w:rPr>
                <w:t xml:space="preserve">reference to </w:t>
              </w:r>
            </w:ins>
            <w:ins w:id="241" w:author="Ng, Man Hung (Nokia - GB)" w:date="2020-05-25T12:04:00Z">
              <w:r w:rsidR="7AB4BBEB" w:rsidRPr="009F7E13">
                <w:rPr>
                  <w:rFonts w:eastAsiaTheme="minorEastAsia"/>
                  <w:color w:val="000000" w:themeColor="text1"/>
                  <w:lang w:val="en-US" w:eastAsia="zh-CN"/>
                </w:rPr>
                <w:t xml:space="preserve">TR </w:t>
              </w:r>
            </w:ins>
            <w:ins w:id="242" w:author="Ng, Man Hung (Nokia - GB)" w:date="2020-05-25T12:03:00Z">
              <w:r w:rsidR="7AB4BBEB" w:rsidRPr="009F7E13">
                <w:rPr>
                  <w:rFonts w:eastAsiaTheme="minorEastAsia"/>
                  <w:color w:val="000000" w:themeColor="text1"/>
                  <w:lang w:val="en-US" w:eastAsia="zh-CN"/>
                </w:rPr>
                <w:t xml:space="preserve">38.803 in 10.3.3.3 and 10.5.3.3 can be kept as this is an </w:t>
              </w:r>
            </w:ins>
            <w:ins w:id="243" w:author="Ng, Man Hung (Nokia - GB)" w:date="2020-05-25T12:04:00Z">
              <w:r w:rsidR="7AB4BBEB" w:rsidRPr="009F7E13">
                <w:rPr>
                  <w:rFonts w:eastAsiaTheme="minorEastAsia"/>
                  <w:color w:val="000000" w:themeColor="text1"/>
                  <w:lang w:val="en-US" w:eastAsia="zh-CN"/>
                </w:rPr>
                <w:t>800 series TR</w:t>
              </w:r>
            </w:ins>
            <w:ins w:id="244" w:author="Ng, Man Hung (Nokia - GB)" w:date="2020-05-25T12:02:00Z">
              <w:r w:rsidRPr="009F7E13">
                <w:rPr>
                  <w:rFonts w:eastAsiaTheme="minorEastAsia"/>
                  <w:color w:val="000000" w:themeColor="text1"/>
                  <w:lang w:val="en-US" w:eastAsia="zh-CN"/>
                </w:rPr>
                <w:t>.</w:t>
              </w:r>
            </w:ins>
          </w:p>
        </w:tc>
      </w:tr>
      <w:tr w:rsidR="00691B6D" w:rsidRPr="00B83F9A" w14:paraId="3AEC5FFF" w14:textId="77777777" w:rsidTr="1933FE80">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443E834A" w14:textId="77777777" w:rsidR="00EC2717" w:rsidRPr="009F7E13" w:rsidRDefault="00EC2717" w:rsidP="00EC2717">
            <w:pPr>
              <w:spacing w:after="120"/>
              <w:rPr>
                <w:ins w:id="245" w:author="Huawei" w:date="2020-05-26T13:59:00Z"/>
                <w:rFonts w:eastAsiaTheme="minorEastAsia"/>
                <w:color w:val="000000" w:themeColor="text1"/>
                <w:lang w:val="en-US" w:eastAsia="zh-CN"/>
              </w:rPr>
            </w:pPr>
            <w:ins w:id="246" w:author="Huawei" w:date="2020-05-26T13:59:00Z">
              <w:r w:rsidRPr="009F7E13">
                <w:rPr>
                  <w:rFonts w:eastAsiaTheme="minorEastAsia"/>
                  <w:color w:val="000000" w:themeColor="text1"/>
                  <w:lang w:val="en-US" w:eastAsia="zh-CN"/>
                </w:rPr>
                <w:t xml:space="preserve">Huawei: similar comment for the “shifted/voided” issue as in 7451. </w:t>
              </w:r>
            </w:ins>
          </w:p>
          <w:p w14:paraId="00EAD515" w14:textId="77777777" w:rsidR="00691B6D" w:rsidRPr="009F7E13" w:rsidRDefault="00EC2717" w:rsidP="00EC2717">
            <w:pPr>
              <w:spacing w:after="120"/>
              <w:rPr>
                <w:ins w:id="247" w:author="Ng, Man Hung (Nokia - GB)" w:date="2020-05-26T14:25:00Z"/>
                <w:rFonts w:eastAsiaTheme="minorEastAsia"/>
                <w:color w:val="000000" w:themeColor="text1"/>
                <w:lang w:val="en-US" w:eastAsia="zh-CN"/>
              </w:rPr>
            </w:pPr>
            <w:ins w:id="248" w:author="Huawei" w:date="2020-05-26T13:59:00Z">
              <w:r w:rsidRPr="009F7E13">
                <w:rPr>
                  <w:rFonts w:eastAsiaTheme="minorEastAsia"/>
                  <w:color w:val="000000" w:themeColor="text1"/>
                  <w:lang w:val="en-US" w:eastAsia="zh-CN"/>
                </w:rPr>
                <w:t xml:space="preserve">For the </w:t>
              </w:r>
            </w:ins>
            <w:ins w:id="249" w:author="Huawei" w:date="2020-05-26T14:00:00Z">
              <w:r w:rsidRPr="009F7E13">
                <w:rPr>
                  <w:rFonts w:eastAsiaTheme="minorEastAsia"/>
                  <w:color w:val="000000" w:themeColor="text1"/>
                  <w:lang w:val="en-US" w:eastAsia="zh-CN"/>
                </w:rPr>
                <w:t xml:space="preserve">TR 38.803 </w:t>
              </w:r>
            </w:ins>
            <w:ins w:id="250" w:author="Huawei" w:date="2020-05-26T13:59:00Z">
              <w:r w:rsidRPr="009F7E13">
                <w:rPr>
                  <w:rFonts w:eastAsiaTheme="minorEastAsia"/>
                  <w:color w:val="000000" w:themeColor="text1"/>
                  <w:lang w:val="en-US" w:eastAsia="zh-CN"/>
                </w:rPr>
                <w:t xml:space="preserve">reference deletion: </w:t>
              </w:r>
            </w:ins>
            <w:ins w:id="251" w:author="Huawei" w:date="2020-05-26T14:01:00Z">
              <w:r w:rsidRPr="009F7E13">
                <w:rPr>
                  <w:rFonts w:eastAsiaTheme="minorEastAsia"/>
                  <w:color w:val="000000" w:themeColor="text1"/>
                  <w:lang w:val="en-US" w:eastAsia="zh-CN"/>
                </w:rPr>
                <w:t xml:space="preserve">I think you are not correct here. </w:t>
              </w:r>
            </w:ins>
            <w:ins w:id="252" w:author="Huawei" w:date="2020-05-26T14:03:00Z">
              <w:r w:rsidRPr="009F7E13">
                <w:rPr>
                  <w:rFonts w:eastAsiaTheme="minorEastAsia"/>
                  <w:color w:val="000000" w:themeColor="text1"/>
                  <w:lang w:val="en-US" w:eastAsia="zh-CN"/>
                </w:rPr>
                <w:t>800-series TR is an internal one which we shall not refer to. Can you clarify?</w:t>
              </w:r>
            </w:ins>
          </w:p>
          <w:p w14:paraId="45F3D5CC" w14:textId="77777777" w:rsidR="00631A6E" w:rsidRPr="009F7E13" w:rsidRDefault="00631A6E" w:rsidP="00EC2717">
            <w:pPr>
              <w:spacing w:after="120"/>
              <w:rPr>
                <w:ins w:id="253" w:author="Ng, Man Hung (Nokia - GB)" w:date="2020-05-26T14:25:00Z"/>
                <w:rFonts w:eastAsiaTheme="minorEastAsia"/>
                <w:color w:val="000000" w:themeColor="text1"/>
                <w:lang w:val="en-US" w:eastAsia="zh-CN"/>
              </w:rPr>
            </w:pPr>
            <w:ins w:id="254" w:author="Ng, Man Hung (Nokia - GB)" w:date="2020-05-26T14:25:00Z">
              <w:r w:rsidRPr="009F7E13">
                <w:rPr>
                  <w:rFonts w:eastAsiaTheme="minorEastAsia"/>
                  <w:color w:val="000000" w:themeColor="text1"/>
                  <w:lang w:val="en-US" w:eastAsia="zh-CN"/>
                </w:rPr>
                <w:t>Nokia response:</w:t>
              </w:r>
            </w:ins>
          </w:p>
          <w:p w14:paraId="5C9B38D1" w14:textId="0B9657E0" w:rsidR="00631A6E" w:rsidRPr="009F7E13" w:rsidRDefault="00631A6E" w:rsidP="00631A6E">
            <w:pPr>
              <w:spacing w:after="120"/>
              <w:rPr>
                <w:ins w:id="255" w:author="Ng, Man Hung (Nokia - GB)" w:date="2020-05-26T14:25:00Z"/>
                <w:rFonts w:eastAsiaTheme="minorEastAsia"/>
                <w:color w:val="000000" w:themeColor="text1"/>
                <w:lang w:val="en-US" w:eastAsia="zh-CN"/>
              </w:rPr>
            </w:pPr>
            <w:ins w:id="256" w:author="Ng, Man Hung (Nokia - GB)" w:date="2020-05-26T14:25:00Z">
              <w:r w:rsidRPr="009F7E13">
                <w:rPr>
                  <w:rFonts w:eastAsiaTheme="minorEastAsia"/>
                  <w:color w:val="000000" w:themeColor="text1"/>
                  <w:lang w:val="en-US" w:eastAsia="zh-CN"/>
                </w:rPr>
                <w:lastRenderedPageBreak/>
                <w:t xml:space="preserve">It is stated in </w:t>
              </w:r>
            </w:ins>
            <w:ins w:id="257" w:author="Ng, Man Hung (Nokia - GB)" w:date="2020-05-26T14:26:00Z">
              <w:r w:rsidRPr="009F7E13">
                <w:rPr>
                  <w:rFonts w:eastAsiaTheme="minorEastAsia"/>
                  <w:color w:val="000000" w:themeColor="text1"/>
                  <w:lang w:val="en-US" w:eastAsia="zh-CN"/>
                </w:rPr>
                <w:t>c</w:t>
              </w:r>
            </w:ins>
            <w:ins w:id="258" w:author="Ng, Man Hung (Nokia - GB)" w:date="2020-05-26T14:25:00Z">
              <w:r w:rsidRPr="009F7E13">
                <w:rPr>
                  <w:rFonts w:eastAsiaTheme="minorEastAsia"/>
                  <w:color w:val="000000" w:themeColor="text1"/>
                  <w:lang w:val="en-US" w:eastAsia="zh-CN"/>
                </w:rPr>
                <w:t>l</w:t>
              </w:r>
            </w:ins>
            <w:ins w:id="259" w:author="Ng, Man Hung (Nokia - GB)" w:date="2020-05-26T14:26:00Z">
              <w:r w:rsidRPr="009F7E13">
                <w:rPr>
                  <w:rFonts w:eastAsiaTheme="minorEastAsia"/>
                  <w:color w:val="000000" w:themeColor="text1"/>
                  <w:lang w:val="en-US" w:eastAsia="zh-CN"/>
                </w:rPr>
                <w:t>a</w:t>
              </w:r>
            </w:ins>
            <w:ins w:id="260" w:author="Ng, Man Hung (Nokia - GB)" w:date="2020-05-26T14:25:00Z">
              <w:r w:rsidRPr="009F7E13">
                <w:rPr>
                  <w:rFonts w:eastAsiaTheme="minorEastAsia"/>
                  <w:color w:val="000000" w:themeColor="text1"/>
                  <w:lang w:val="en-US" w:eastAsia="zh-CN"/>
                </w:rPr>
                <w:t xml:space="preserve">use 6.1.6 </w:t>
              </w:r>
            </w:ins>
            <w:ins w:id="261" w:author="Ng, Man Hung (Nokia - GB)" w:date="2020-05-26T14:26:00Z">
              <w:r w:rsidRPr="009F7E13">
                <w:rPr>
                  <w:rFonts w:eastAsiaTheme="minorEastAsia"/>
                  <w:color w:val="000000" w:themeColor="text1"/>
                  <w:lang w:val="en-US" w:eastAsia="zh-CN"/>
                </w:rPr>
                <w:t>of TR 21.801 t</w:t>
              </w:r>
            </w:ins>
            <w:ins w:id="262" w:author="Ng, Man Hung (Nokia - GB)" w:date="2020-05-26T14:25:00Z">
              <w:r w:rsidRPr="009F7E13">
                <w:rPr>
                  <w:rFonts w:eastAsiaTheme="minorEastAsia"/>
                  <w:color w:val="000000" w:themeColor="text1"/>
                  <w:lang w:val="en-US" w:eastAsia="zh-CN"/>
                </w:rPr>
                <w:t>hat:</w:t>
              </w:r>
            </w:ins>
          </w:p>
          <w:p w14:paraId="49DFA45C" w14:textId="77777777" w:rsidR="00631A6E" w:rsidRPr="009F7E13" w:rsidRDefault="00631A6E" w:rsidP="00631A6E">
            <w:pPr>
              <w:spacing w:after="120"/>
              <w:rPr>
                <w:ins w:id="263" w:author="Ng, Man Hung (Nokia - GB)" w:date="2020-05-26T14:25:00Z"/>
                <w:rFonts w:eastAsiaTheme="minorEastAsia"/>
                <w:color w:val="000000" w:themeColor="text1"/>
                <w:lang w:val="en-US" w:eastAsia="zh-CN"/>
              </w:rPr>
            </w:pPr>
            <w:ins w:id="264" w:author="Ng, Man Hung (Nokia - GB)" w:date="2020-05-26T14:25:00Z">
              <w:r w:rsidRPr="009F7E13">
                <w:rPr>
                  <w:rFonts w:eastAsiaTheme="minorEastAsia"/>
                  <w:color w:val="000000" w:themeColor="text1"/>
                  <w:lang w:val="en-US" w:eastAsia="zh-CN"/>
                </w:rPr>
                <w:t>“In documents intended to be formally issued as publications of the Standards Development Organizations which comprise the Organizational Partners of 3GPP, references shall not be made to internal working documents of 3GPP which are not issued as such formal publications.”</w:t>
              </w:r>
            </w:ins>
          </w:p>
          <w:p w14:paraId="23B12F9F" w14:textId="77777777" w:rsidR="00631A6E" w:rsidRPr="009F7E13" w:rsidRDefault="00631A6E" w:rsidP="00631A6E">
            <w:pPr>
              <w:spacing w:after="120"/>
              <w:rPr>
                <w:ins w:id="265" w:author="Ng, Man Hung (Nokia - GB)" w:date="2020-05-26T14:25:00Z"/>
                <w:rFonts w:eastAsiaTheme="minorEastAsia"/>
                <w:color w:val="000000" w:themeColor="text1"/>
                <w:lang w:val="en-US" w:eastAsia="zh-CN"/>
              </w:rPr>
            </w:pPr>
            <w:ins w:id="266" w:author="Ng, Man Hung (Nokia - GB)" w:date="2020-05-26T14:25:00Z">
              <w:r w:rsidRPr="009F7E13">
                <w:rPr>
                  <w:rFonts w:eastAsiaTheme="minorEastAsia"/>
                  <w:color w:val="000000" w:themeColor="text1"/>
                  <w:lang w:val="en-US" w:eastAsia="zh-CN"/>
                </w:rPr>
                <w:t>But according to 3GPP:</w:t>
              </w:r>
            </w:ins>
          </w:p>
          <w:p w14:paraId="5F7CA434" w14:textId="77777777" w:rsidR="00631A6E" w:rsidRPr="009F7E13" w:rsidRDefault="00631A6E" w:rsidP="00631A6E">
            <w:pPr>
              <w:spacing w:after="120"/>
              <w:rPr>
                <w:ins w:id="267" w:author="Ng, Man Hung (Nokia - GB)" w:date="2020-05-26T14:25:00Z"/>
                <w:rFonts w:eastAsiaTheme="minorEastAsia"/>
                <w:color w:val="000000" w:themeColor="text1"/>
                <w:lang w:val="en-US" w:eastAsia="zh-CN"/>
              </w:rPr>
            </w:pPr>
            <w:ins w:id="268" w:author="Ng, Man Hung (Nokia - GB)" w:date="2020-05-26T14:25:00Z">
              <w:r w:rsidRPr="009F7E13">
                <w:rPr>
                  <w:rFonts w:eastAsiaTheme="minorEastAsia"/>
                  <w:color w:val="000000" w:themeColor="text1"/>
                  <w:lang w:val="en-US" w:eastAsia="zh-CN"/>
                </w:rPr>
                <w:t>“Technical Reports are of two classes:</w:t>
              </w:r>
            </w:ins>
          </w:p>
          <w:p w14:paraId="4BB436A2" w14:textId="77777777" w:rsidR="00631A6E" w:rsidRPr="009F7E13" w:rsidRDefault="00631A6E" w:rsidP="00631A6E">
            <w:pPr>
              <w:spacing w:after="120"/>
              <w:rPr>
                <w:ins w:id="269" w:author="Ng, Man Hung (Nokia - GB)" w:date="2020-05-26T14:25:00Z"/>
                <w:rFonts w:eastAsiaTheme="minorEastAsia"/>
                <w:color w:val="000000" w:themeColor="text1"/>
                <w:lang w:val="en-US" w:eastAsia="zh-CN"/>
              </w:rPr>
            </w:pPr>
            <w:ins w:id="270" w:author="Ng, Man Hung (Nokia - GB)" w:date="2020-05-26T14:25:00Z">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intended to be transposed and issued by the Organizational Partners as their own publications; and</w:t>
              </w:r>
            </w:ins>
          </w:p>
          <w:p w14:paraId="5BA0B33A" w14:textId="77777777" w:rsidR="00631A6E" w:rsidRPr="009F7E13" w:rsidRDefault="00631A6E" w:rsidP="00631A6E">
            <w:pPr>
              <w:spacing w:after="120"/>
              <w:rPr>
                <w:ins w:id="271" w:author="Ng, Man Hung (Nokia - GB)" w:date="2020-05-26T14:25:00Z"/>
                <w:rFonts w:eastAsiaTheme="minorEastAsia"/>
                <w:color w:val="000000" w:themeColor="text1"/>
                <w:lang w:val="en-US" w:eastAsia="zh-CN"/>
              </w:rPr>
            </w:pPr>
            <w:ins w:id="272" w:author="Ng, Man Hung (Nokia - GB)" w:date="2020-05-26T14:25:00Z">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not intended for publication but which are simply 3GPP internal working documents, used, for example, for documenting planning and scheduling of work, or for holding the interim results of feasibility studies.</w:t>
              </w:r>
            </w:ins>
          </w:p>
          <w:p w14:paraId="3F0891C3" w14:textId="77777777" w:rsidR="00631A6E" w:rsidRPr="009F7E13" w:rsidRDefault="00631A6E" w:rsidP="00631A6E">
            <w:pPr>
              <w:spacing w:after="120"/>
              <w:rPr>
                <w:ins w:id="273" w:author="Ng, Man Hung (Nokia - GB)" w:date="2020-05-26T14:25:00Z"/>
                <w:rFonts w:eastAsiaTheme="minorEastAsia"/>
                <w:color w:val="000000" w:themeColor="text1"/>
                <w:lang w:val="en-US" w:eastAsia="zh-CN"/>
              </w:rPr>
            </w:pPr>
            <w:ins w:id="274" w:author="Ng, Man Hung (Nokia - GB)" w:date="2020-05-26T14:25:00Z">
              <w:r w:rsidRPr="009F7E13">
                <w:rPr>
                  <w:rFonts w:eastAsiaTheme="minorEastAsia"/>
                  <w:color w:val="000000" w:themeColor="text1"/>
                  <w:lang w:val="en-US" w:eastAsia="zh-CN"/>
                </w:rPr>
                <w:t>The first category have numbers of the form: xx.9xx</w:t>
              </w:r>
            </w:ins>
          </w:p>
          <w:p w14:paraId="46CCA993" w14:textId="77777777" w:rsidR="00631A6E" w:rsidRPr="009F7E13" w:rsidRDefault="00631A6E" w:rsidP="00631A6E">
            <w:pPr>
              <w:spacing w:after="120"/>
              <w:rPr>
                <w:ins w:id="275" w:author="Ng, Man Hung (Nokia - GB)" w:date="2020-05-26T14:25:00Z"/>
                <w:rFonts w:eastAsiaTheme="minorEastAsia"/>
                <w:color w:val="000000" w:themeColor="text1"/>
                <w:lang w:val="en-US" w:eastAsia="zh-CN"/>
              </w:rPr>
            </w:pPr>
            <w:ins w:id="276" w:author="Ng, Man Hung (Nokia - GB)" w:date="2020-05-26T14:25:00Z">
              <w:r w:rsidRPr="009F7E13">
                <w:rPr>
                  <w:rFonts w:eastAsiaTheme="minorEastAsia"/>
                  <w:color w:val="000000" w:themeColor="text1"/>
                  <w:lang w:val="en-US" w:eastAsia="zh-CN"/>
                </w:rPr>
                <w:t>The second category have numbers of the form:</w:t>
              </w:r>
            </w:ins>
          </w:p>
          <w:p w14:paraId="34924E09" w14:textId="77777777" w:rsidR="00631A6E" w:rsidRPr="009F7E13" w:rsidRDefault="00631A6E" w:rsidP="00631A6E">
            <w:pPr>
              <w:spacing w:after="120"/>
              <w:rPr>
                <w:ins w:id="277" w:author="Ng, Man Hung (Nokia - GB)" w:date="2020-05-26T14:25:00Z"/>
                <w:rFonts w:eastAsiaTheme="minorEastAsia"/>
                <w:color w:val="000000" w:themeColor="text1"/>
                <w:lang w:val="en-US" w:eastAsia="zh-CN"/>
              </w:rPr>
            </w:pPr>
            <w:ins w:id="278" w:author="Ng, Man Hung (Nokia - GB)" w:date="2020-05-26T14:25:00Z">
              <w:r w:rsidRPr="009F7E13">
                <w:rPr>
                  <w:rFonts w:eastAsiaTheme="minorEastAsia"/>
                  <w:color w:val="000000" w:themeColor="text1"/>
                  <w:lang w:val="en-US" w:eastAsia="zh-CN"/>
                </w:rPr>
                <w:t>xx.8xx (feasibility study reports, etc) or, more rarely,</w:t>
              </w:r>
            </w:ins>
          </w:p>
          <w:p w14:paraId="6BC87CBE" w14:textId="77777777" w:rsidR="00631A6E" w:rsidRPr="009F7E13" w:rsidRDefault="00631A6E" w:rsidP="00631A6E">
            <w:pPr>
              <w:spacing w:after="120"/>
              <w:rPr>
                <w:ins w:id="279" w:author="Ng, Man Hung (Nokia - GB)" w:date="2020-05-26T14:25:00Z"/>
                <w:rFonts w:eastAsiaTheme="minorEastAsia"/>
                <w:color w:val="000000" w:themeColor="text1"/>
                <w:lang w:val="en-US" w:eastAsia="zh-CN"/>
              </w:rPr>
            </w:pPr>
            <w:ins w:id="280" w:author="Ng, Man Hung (Nokia - GB)" w:date="2020-05-26T14:25:00Z">
              <w:r w:rsidRPr="009F7E13">
                <w:rPr>
                  <w:rFonts w:eastAsiaTheme="minorEastAsia"/>
                  <w:color w:val="000000" w:themeColor="text1"/>
                  <w:lang w:val="en-US" w:eastAsia="zh-CN"/>
                </w:rPr>
                <w:t>30.xxx / 50.xxx (planning and scheduling)</w:t>
              </w:r>
            </w:ins>
          </w:p>
          <w:p w14:paraId="05667E30" w14:textId="77777777" w:rsidR="00631A6E" w:rsidRPr="009F7E13" w:rsidRDefault="00631A6E" w:rsidP="00631A6E">
            <w:pPr>
              <w:spacing w:after="120"/>
              <w:rPr>
                <w:ins w:id="281" w:author="Ng, Man Hung (Nokia - GB)" w:date="2020-05-26T14:25:00Z"/>
                <w:rFonts w:eastAsiaTheme="minorEastAsia"/>
                <w:color w:val="000000" w:themeColor="text1"/>
                <w:lang w:val="en-US" w:eastAsia="zh-CN"/>
              </w:rPr>
            </w:pPr>
            <w:ins w:id="282" w:author="Ng, Man Hung (Nokia - GB)" w:date="2020-05-26T14:25:00Z">
              <w:r w:rsidRPr="009F7E13">
                <w:rPr>
                  <w:rFonts w:eastAsiaTheme="minorEastAsia"/>
                  <w:color w:val="000000" w:themeColor="text1"/>
                  <w:lang w:val="en-US" w:eastAsia="zh-CN"/>
                </w:rPr>
                <w:t>For some spec series, the stock of xx.8xx TRs has been exhausted, and in these cases, further internal TRs are allocated xx.7xx numbers.”</w:t>
              </w:r>
            </w:ins>
          </w:p>
          <w:p w14:paraId="7AB2DD9A" w14:textId="699C2D4C" w:rsidR="00631A6E" w:rsidRPr="009F7E13" w:rsidRDefault="00631A6E" w:rsidP="00631A6E">
            <w:pPr>
              <w:spacing w:after="120"/>
              <w:rPr>
                <w:rFonts w:eastAsiaTheme="minorEastAsia"/>
                <w:color w:val="000000" w:themeColor="text1"/>
                <w:lang w:val="en-US" w:eastAsia="zh-CN"/>
              </w:rPr>
            </w:pPr>
            <w:ins w:id="283" w:author="Ng, Man Hung (Nokia - GB)" w:date="2020-05-26T14:25:00Z">
              <w:r w:rsidRPr="009F7E13">
                <w:rPr>
                  <w:rFonts w:eastAsiaTheme="minorEastAsia"/>
                  <w:color w:val="000000" w:themeColor="text1"/>
                  <w:lang w:val="en-US" w:eastAsia="zh-CN"/>
                </w:rPr>
                <w:t xml:space="preserve">Therefore, the rule above in </w:t>
              </w:r>
            </w:ins>
            <w:ins w:id="284" w:author="Ng, Man Hung (Nokia - GB)" w:date="2020-05-26T14:27:00Z">
              <w:r w:rsidRPr="009F7E13">
                <w:rPr>
                  <w:rFonts w:eastAsiaTheme="minorEastAsia"/>
                  <w:color w:val="000000" w:themeColor="text1"/>
                  <w:lang w:val="en-US" w:eastAsia="zh-CN"/>
                </w:rPr>
                <w:t xml:space="preserve">clause 6.1.6 of TR 21.801 </w:t>
              </w:r>
            </w:ins>
            <w:ins w:id="285" w:author="Ng, Man Hung (Nokia - GB)" w:date="2020-05-26T14:25:00Z">
              <w:r w:rsidRPr="009F7E13">
                <w:rPr>
                  <w:rFonts w:eastAsiaTheme="minorEastAsia"/>
                  <w:color w:val="000000" w:themeColor="text1"/>
                  <w:lang w:val="en-US" w:eastAsia="zh-CN"/>
                </w:rPr>
                <w:t>does not need to apply to TR 38.817-02, and it can refer to TR 38.803.</w:t>
              </w:r>
            </w:ins>
          </w:p>
        </w:tc>
      </w:tr>
      <w:tr w:rsidR="00691B6D" w:rsidRPr="00B83F9A" w14:paraId="1F7D0EF1" w14:textId="77777777" w:rsidTr="1933FE80">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21092D6D" w:rsidR="00691B6D" w:rsidRPr="00B83F9A" w:rsidRDefault="009F7E13" w:rsidP="002921B7">
            <w:pPr>
              <w:spacing w:after="120"/>
              <w:rPr>
                <w:rFonts w:eastAsiaTheme="minorEastAsia"/>
                <w:color w:val="0070C0"/>
                <w:lang w:val="en-US" w:eastAsia="zh-CN"/>
              </w:rPr>
            </w:pPr>
            <w:ins w:id="286" w:author="Huawei" w:date="2020-05-27T01:07:00Z">
              <w:r w:rsidRPr="009F7E13">
                <w:rPr>
                  <w:rFonts w:eastAsiaTheme="minorEastAsia"/>
                  <w:color w:val="000000" w:themeColor="text1"/>
                  <w:lang w:val="en-US" w:eastAsia="zh-CN"/>
                </w:rPr>
                <w:t>Huawei:</w:t>
              </w:r>
              <w:r>
                <w:rPr>
                  <w:rFonts w:eastAsiaTheme="minorEastAsia"/>
                  <w:color w:val="000000" w:themeColor="text1"/>
                  <w:lang w:val="en-US" w:eastAsia="zh-CN"/>
                </w:rPr>
                <w:t xml:space="preserve"> good point </w:t>
              </w:r>
            </w:ins>
            <w:ins w:id="287" w:author="Huawei" w:date="2020-05-27T01:08:00Z">
              <w:r>
                <w:rPr>
                  <w:rFonts w:eastAsiaTheme="minorEastAsia"/>
                  <w:color w:val="000000" w:themeColor="text1"/>
                  <w:lang w:val="en-US" w:eastAsia="zh-CN"/>
                </w:rPr>
                <w:t>–</w:t>
              </w:r>
            </w:ins>
            <w:ins w:id="288" w:author="Huawei" w:date="2020-05-27T01:07:00Z">
              <w:r>
                <w:rPr>
                  <w:rFonts w:eastAsiaTheme="minorEastAsia"/>
                  <w:color w:val="000000" w:themeColor="text1"/>
                  <w:lang w:val="en-US" w:eastAsia="zh-CN"/>
                </w:rPr>
                <w:t xml:space="preserve"> so </w:t>
              </w:r>
            </w:ins>
            <w:ins w:id="289" w:author="Huawei" w:date="2020-05-27T01:08:00Z">
              <w:r>
                <w:rPr>
                  <w:rFonts w:eastAsiaTheme="minorEastAsia"/>
                  <w:color w:val="000000" w:themeColor="text1"/>
                  <w:lang w:val="en-US" w:eastAsia="zh-CN"/>
                </w:rPr>
                <w:t>internal TR can refer to other internal TRs. Related TPs will be further verified</w:t>
              </w:r>
            </w:ins>
            <w:ins w:id="290" w:author="Huawei" w:date="2020-05-27T01:09:00Z">
              <w:r>
                <w:rPr>
                  <w:rFonts w:eastAsiaTheme="minorEastAsia"/>
                  <w:color w:val="000000" w:themeColor="text1"/>
                  <w:lang w:val="en-US" w:eastAsia="zh-CN"/>
                </w:rPr>
                <w:t xml:space="preserve"> to double check this issue</w:t>
              </w:r>
            </w:ins>
            <w:ins w:id="291" w:author="Huawei" w:date="2020-05-27T01:08:00Z">
              <w:r>
                <w:rPr>
                  <w:rFonts w:eastAsiaTheme="minorEastAsia"/>
                  <w:color w:val="000000" w:themeColor="text1"/>
                  <w:lang w:val="en-US" w:eastAsia="zh-CN"/>
                </w:rPr>
                <w:t xml:space="preserve">. </w:t>
              </w:r>
            </w:ins>
          </w:p>
        </w:tc>
      </w:tr>
      <w:tr w:rsidR="00691B6D" w:rsidRPr="00B83F9A" w14:paraId="32CFC9BC" w14:textId="77777777" w:rsidTr="1933FE80">
        <w:tc>
          <w:tcPr>
            <w:tcW w:w="1232" w:type="dxa"/>
            <w:vMerge w:val="restart"/>
            <w:vAlign w:val="center"/>
          </w:tcPr>
          <w:p w14:paraId="1C73B4F7" w14:textId="7E06B7C1"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691B6D" w:rsidRPr="008B7681" w:rsidRDefault="008B7681"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08F5A019" w14:textId="77777777" w:rsidTr="1933FE80">
        <w:tc>
          <w:tcPr>
            <w:tcW w:w="1232" w:type="dxa"/>
            <w:vMerge/>
            <w:vAlign w:val="center"/>
          </w:tcPr>
          <w:p w14:paraId="687AF6C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059329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7B95E1DA" w14:textId="77777777" w:rsidTr="1933FE80">
        <w:tc>
          <w:tcPr>
            <w:tcW w:w="1232" w:type="dxa"/>
            <w:vMerge/>
            <w:vAlign w:val="center"/>
          </w:tcPr>
          <w:p w14:paraId="520B942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13EA6E8" w14:textId="77777777" w:rsidR="00691B6D" w:rsidRPr="00B83F9A" w:rsidRDefault="00691B6D" w:rsidP="002921B7">
            <w:pPr>
              <w:spacing w:after="120"/>
              <w:rPr>
                <w:rFonts w:eastAsiaTheme="minorEastAsia"/>
                <w:color w:val="0070C0"/>
                <w:lang w:val="en-US" w:eastAsia="zh-CN"/>
              </w:rPr>
            </w:pPr>
          </w:p>
        </w:tc>
      </w:tr>
      <w:tr w:rsidR="00691B6D" w:rsidRPr="00B83F9A" w14:paraId="2E4C044C" w14:textId="77777777" w:rsidTr="1933FE80">
        <w:tc>
          <w:tcPr>
            <w:tcW w:w="1232" w:type="dxa"/>
            <w:vMerge w:val="restart"/>
            <w:vAlign w:val="center"/>
          </w:tcPr>
          <w:p w14:paraId="2B7EDEC1" w14:textId="21D3B629"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15F1497C" w14:textId="77777777" w:rsidTr="1933FE80">
        <w:tc>
          <w:tcPr>
            <w:tcW w:w="1232" w:type="dxa"/>
            <w:vMerge/>
            <w:vAlign w:val="center"/>
          </w:tcPr>
          <w:p w14:paraId="354DB558"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0132D3BA"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4A4283CA" w14:textId="77777777" w:rsidTr="1933FE80">
        <w:tc>
          <w:tcPr>
            <w:tcW w:w="1232" w:type="dxa"/>
            <w:vMerge/>
            <w:vAlign w:val="center"/>
          </w:tcPr>
          <w:p w14:paraId="649CD56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FB33D45" w14:textId="77777777" w:rsidR="00691B6D" w:rsidRPr="00B83F9A" w:rsidRDefault="00691B6D" w:rsidP="002921B7">
            <w:pPr>
              <w:spacing w:after="120"/>
              <w:rPr>
                <w:rFonts w:eastAsiaTheme="minorEastAsia"/>
                <w:color w:val="0070C0"/>
                <w:lang w:val="en-US" w:eastAsia="zh-CN"/>
              </w:rPr>
            </w:pPr>
          </w:p>
        </w:tc>
      </w:tr>
      <w:tr w:rsidR="00691B6D" w:rsidRPr="00B83F9A" w14:paraId="2A1E3269" w14:textId="77777777" w:rsidTr="1933FE80">
        <w:tc>
          <w:tcPr>
            <w:tcW w:w="1232" w:type="dxa"/>
            <w:vMerge w:val="restart"/>
            <w:vAlign w:val="center"/>
          </w:tcPr>
          <w:p w14:paraId="74C6C2CF" w14:textId="2683B01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44970C76" w14:textId="77777777" w:rsidTr="1933FE80">
        <w:tc>
          <w:tcPr>
            <w:tcW w:w="1232" w:type="dxa"/>
            <w:vMerge/>
          </w:tcPr>
          <w:p w14:paraId="6380B485" w14:textId="77777777" w:rsidR="00691B6D" w:rsidRPr="00B83F9A" w:rsidRDefault="00691B6D" w:rsidP="002921B7">
            <w:pPr>
              <w:spacing w:after="120"/>
              <w:rPr>
                <w:rFonts w:eastAsiaTheme="minorEastAsia"/>
                <w:color w:val="0070C0"/>
                <w:lang w:val="en-US" w:eastAsia="zh-CN"/>
              </w:rPr>
            </w:pPr>
          </w:p>
        </w:tc>
        <w:tc>
          <w:tcPr>
            <w:tcW w:w="8399" w:type="dxa"/>
          </w:tcPr>
          <w:p w14:paraId="5B9A2C01"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3CB4C4C4" w14:textId="77777777" w:rsidTr="1933FE80">
        <w:tc>
          <w:tcPr>
            <w:tcW w:w="1232" w:type="dxa"/>
            <w:vMerge/>
          </w:tcPr>
          <w:p w14:paraId="71C5EC7F" w14:textId="77777777" w:rsidR="00691B6D" w:rsidRPr="00B83F9A" w:rsidRDefault="00691B6D" w:rsidP="002921B7">
            <w:pPr>
              <w:spacing w:after="120"/>
              <w:rPr>
                <w:rFonts w:eastAsiaTheme="minorEastAsia"/>
                <w:color w:val="0070C0"/>
                <w:lang w:val="en-US" w:eastAsia="zh-CN"/>
              </w:rPr>
            </w:pPr>
          </w:p>
        </w:tc>
        <w:tc>
          <w:tcPr>
            <w:tcW w:w="8399" w:type="dxa"/>
          </w:tcPr>
          <w:p w14:paraId="510EB7FA" w14:textId="77777777" w:rsidR="00691B6D" w:rsidRPr="00B83F9A" w:rsidRDefault="00691B6D" w:rsidP="002921B7">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Pr="00805BE8" w:rsidRDefault="00691B6D" w:rsidP="00691B6D">
      <w:pPr>
        <w:pStyle w:val="Heading3"/>
      </w:pPr>
      <w:r w:rsidRPr="00805BE8">
        <w:t xml:space="preserve">Open issues </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2921B7">
        <w:tc>
          <w:tcPr>
            <w:tcW w:w="1232" w:type="dxa"/>
          </w:tcPr>
          <w:p w14:paraId="15B0FAF6" w14:textId="77777777" w:rsidR="00691B6D" w:rsidRPr="00B83F9A" w:rsidRDefault="00691B6D"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2921B7">
        <w:tc>
          <w:tcPr>
            <w:tcW w:w="1232" w:type="dxa"/>
            <w:vAlign w:val="center"/>
          </w:tcPr>
          <w:p w14:paraId="735A1F36" w14:textId="60E2CB6C" w:rsidR="00691B6D" w:rsidRPr="00B83F9A" w:rsidRDefault="00CD0D9D" w:rsidP="002921B7">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77777777" w:rsidR="00691B6D" w:rsidRPr="003C4DCC" w:rsidRDefault="00691B6D" w:rsidP="002921B7">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691B6D" w:rsidRPr="00B83F9A" w14:paraId="0C38C0BA" w14:textId="77777777" w:rsidTr="002921B7">
        <w:tc>
          <w:tcPr>
            <w:tcW w:w="1232" w:type="dxa"/>
            <w:vAlign w:val="center"/>
          </w:tcPr>
          <w:p w14:paraId="0E40CA42" w14:textId="3C8363D4"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77777777" w:rsidR="00691B6D" w:rsidRPr="00B83F9A" w:rsidRDefault="00691B6D" w:rsidP="002921B7">
            <w:pPr>
              <w:rPr>
                <w:rFonts w:eastAsiaTheme="minorEastAsia"/>
                <w:i/>
                <w:color w:val="0070C0"/>
                <w:lang w:val="en-US" w:eastAsia="zh-CN"/>
              </w:rPr>
            </w:pPr>
          </w:p>
        </w:tc>
      </w:tr>
      <w:tr w:rsidR="00691B6D" w:rsidRPr="00B83F9A" w14:paraId="764D6EF0" w14:textId="77777777" w:rsidTr="002921B7">
        <w:tc>
          <w:tcPr>
            <w:tcW w:w="1232" w:type="dxa"/>
            <w:vAlign w:val="center"/>
          </w:tcPr>
          <w:p w14:paraId="7846470E" w14:textId="40AD4C5F"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77777777" w:rsidR="00691B6D" w:rsidRPr="00B83F9A" w:rsidRDefault="00691B6D" w:rsidP="002921B7">
            <w:pPr>
              <w:rPr>
                <w:rFonts w:eastAsiaTheme="minorEastAsia"/>
                <w:i/>
                <w:color w:val="0070C0"/>
                <w:highlight w:val="yellow"/>
                <w:lang w:val="en-US" w:eastAsia="zh-CN"/>
              </w:rPr>
            </w:pPr>
          </w:p>
        </w:tc>
      </w:tr>
      <w:tr w:rsidR="00691B6D" w:rsidRPr="00B83F9A" w14:paraId="2050363C" w14:textId="77777777" w:rsidTr="002921B7">
        <w:tc>
          <w:tcPr>
            <w:tcW w:w="1232" w:type="dxa"/>
            <w:vAlign w:val="center"/>
          </w:tcPr>
          <w:p w14:paraId="13A5DA23" w14:textId="2603F03C" w:rsidR="00691B6D" w:rsidRPr="00B83F9A" w:rsidRDefault="00CD0D9D" w:rsidP="002921B7">
            <w:pPr>
              <w:jc w:val="center"/>
              <w:rPr>
                <w:highlight w:val="yellow"/>
              </w:rPr>
            </w:pPr>
            <w:r w:rsidRPr="008B7681">
              <w:rPr>
                <w:color w:val="000000" w:themeColor="text1"/>
                <w:lang w:val="en-US" w:eastAsia="zh-CN"/>
              </w:rPr>
              <w:lastRenderedPageBreak/>
              <w:t>R4-200745</w:t>
            </w:r>
            <w:r>
              <w:rPr>
                <w:color w:val="000000" w:themeColor="text1"/>
                <w:lang w:val="en-US" w:eastAsia="zh-CN"/>
              </w:rPr>
              <w:t>4</w:t>
            </w:r>
          </w:p>
        </w:tc>
        <w:tc>
          <w:tcPr>
            <w:tcW w:w="8399" w:type="dxa"/>
          </w:tcPr>
          <w:p w14:paraId="5CAE2863" w14:textId="77777777" w:rsidR="00691B6D" w:rsidRPr="00B83F9A" w:rsidRDefault="00691B6D" w:rsidP="002921B7">
            <w:pPr>
              <w:rPr>
                <w:rFonts w:eastAsiaTheme="minorEastAsia"/>
                <w:i/>
                <w:color w:val="0070C0"/>
                <w:highlight w:val="yellow"/>
                <w:lang w:val="en-US" w:eastAsia="zh-CN"/>
              </w:rPr>
            </w:pPr>
          </w:p>
        </w:tc>
      </w:tr>
      <w:tr w:rsidR="00691B6D" w:rsidRPr="00B83F9A" w14:paraId="04DEAE5F" w14:textId="77777777" w:rsidTr="002921B7">
        <w:tc>
          <w:tcPr>
            <w:tcW w:w="1232" w:type="dxa"/>
          </w:tcPr>
          <w:p w14:paraId="403D4E39" w14:textId="179EC13B" w:rsidR="00691B6D" w:rsidRPr="00B83F9A" w:rsidRDefault="00CD0D9D" w:rsidP="002921B7">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77777777" w:rsidR="00691B6D" w:rsidRPr="00B83F9A" w:rsidRDefault="00691B6D" w:rsidP="002921B7">
            <w:pPr>
              <w:rPr>
                <w:rFonts w:eastAsiaTheme="minorEastAsia"/>
                <w:i/>
                <w:color w:val="0070C0"/>
                <w:highlight w:val="yellow"/>
                <w:lang w:val="en-US" w:eastAsia="zh-CN"/>
              </w:rPr>
            </w:pPr>
          </w:p>
        </w:tc>
      </w:tr>
      <w:tr w:rsidR="00691B6D" w:rsidRPr="00B83F9A" w14:paraId="0E521833" w14:textId="77777777" w:rsidTr="002921B7">
        <w:tc>
          <w:tcPr>
            <w:tcW w:w="1232" w:type="dxa"/>
          </w:tcPr>
          <w:p w14:paraId="6DD41520" w14:textId="4594F5BB" w:rsidR="00691B6D" w:rsidRPr="00CD0D9D" w:rsidRDefault="00CD0D9D" w:rsidP="002921B7">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77777777" w:rsidR="00691B6D" w:rsidRPr="00B83F9A" w:rsidRDefault="00691B6D" w:rsidP="002921B7">
            <w:pPr>
              <w:rPr>
                <w:rFonts w:eastAsiaTheme="minorEastAsia"/>
                <w:i/>
                <w:color w:val="0070C0"/>
                <w:highlight w:val="yellow"/>
                <w:lang w:val="en-US" w:eastAsia="zh-CN"/>
              </w:rPr>
            </w:pPr>
          </w:p>
        </w:tc>
      </w:tr>
      <w:tr w:rsidR="00CD0D9D" w:rsidRPr="00B83F9A" w14:paraId="0D6996C0" w14:textId="77777777" w:rsidTr="002921B7">
        <w:tc>
          <w:tcPr>
            <w:tcW w:w="1232" w:type="dxa"/>
          </w:tcPr>
          <w:p w14:paraId="06B04EE4" w14:textId="2A6CA9EC" w:rsidR="00CD0D9D" w:rsidRPr="008B7681" w:rsidRDefault="00CD0D9D" w:rsidP="002921B7">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77777777" w:rsidR="00CD0D9D" w:rsidRPr="00B83F9A" w:rsidRDefault="00CD0D9D" w:rsidP="002921B7">
            <w:pPr>
              <w:rPr>
                <w:rFonts w:eastAsiaTheme="minorEastAsia"/>
                <w:i/>
                <w:color w:val="0070C0"/>
                <w:highlight w:val="yellow"/>
                <w:lang w:val="en-US" w:eastAsia="zh-CN"/>
              </w:rPr>
            </w:pPr>
          </w:p>
        </w:tc>
      </w:tr>
      <w:tr w:rsidR="00CD0D9D" w:rsidRPr="00B83F9A" w14:paraId="5D836EDC" w14:textId="77777777" w:rsidTr="002921B7">
        <w:tc>
          <w:tcPr>
            <w:tcW w:w="1232" w:type="dxa"/>
          </w:tcPr>
          <w:p w14:paraId="5E4D3EBB" w14:textId="4844609C" w:rsidR="00CD0D9D" w:rsidRPr="00CD0D9D" w:rsidRDefault="00CD0D9D" w:rsidP="002921B7">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77777777" w:rsidR="00CD0D9D" w:rsidRPr="00B83F9A" w:rsidRDefault="00CD0D9D" w:rsidP="002921B7">
            <w:pPr>
              <w:rPr>
                <w:rFonts w:eastAsiaTheme="minorEastAsia"/>
                <w:i/>
                <w:color w:val="0070C0"/>
                <w:highlight w:val="yellow"/>
                <w:lang w:val="en-US" w:eastAsia="zh-CN"/>
              </w:rPr>
            </w:pPr>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pPr>
      <w:r>
        <w:rPr>
          <w:rFonts w:hint="eastAsia"/>
        </w:rPr>
        <w:t>Discussion on 2nd round</w:t>
      </w:r>
      <w:r>
        <w:t xml:space="preserve"> (if applicable)</w:t>
      </w:r>
    </w:p>
    <w:p w14:paraId="3550D85F" w14:textId="77777777" w:rsidR="00691B6D" w:rsidRDefault="00691B6D" w:rsidP="00691B6D">
      <w:pPr>
        <w:pStyle w:val="Heading2"/>
      </w:pPr>
      <w:r>
        <w:rPr>
          <w:rFonts w:hint="eastAsia"/>
        </w:rPr>
        <w:t>Summary on 2nd round</w:t>
      </w:r>
      <w:r>
        <w:t xml:space="preserve"> (if applicable)</w:t>
      </w:r>
    </w:p>
    <w:p w14:paraId="798992C5" w14:textId="77777777" w:rsidR="00691B6D" w:rsidRDefault="00691B6D" w:rsidP="00691B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691B6D" w:rsidRPr="000133FC" w14:paraId="7BDAAF30" w14:textId="77777777" w:rsidTr="002921B7">
        <w:tc>
          <w:tcPr>
            <w:tcW w:w="1242" w:type="dxa"/>
          </w:tcPr>
          <w:p w14:paraId="2DD07CBD" w14:textId="77777777" w:rsidR="00691B6D" w:rsidRPr="00045592" w:rsidRDefault="00691B6D"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24E2B2A" w14:textId="77777777" w:rsidR="00691B6D" w:rsidRPr="000133FC" w:rsidRDefault="00691B6D" w:rsidP="002921B7">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691B6D" w14:paraId="5F190F63" w14:textId="77777777" w:rsidTr="002921B7">
        <w:tc>
          <w:tcPr>
            <w:tcW w:w="1242" w:type="dxa"/>
          </w:tcPr>
          <w:p w14:paraId="0F7FC8D7" w14:textId="77777777" w:rsidR="00691B6D" w:rsidRPr="003418CB" w:rsidRDefault="00691B6D"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4489215" w14:textId="77777777" w:rsidR="00691B6D" w:rsidRPr="003418CB" w:rsidRDefault="00691B6D"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07747" w14:textId="77777777" w:rsidR="004746EE" w:rsidRDefault="004746EE">
      <w:r>
        <w:separator/>
      </w:r>
    </w:p>
  </w:endnote>
  <w:endnote w:type="continuationSeparator" w:id="0">
    <w:p w14:paraId="4501F8DB" w14:textId="77777777" w:rsidR="004746EE" w:rsidRDefault="0047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0FAAF" w14:textId="77777777" w:rsidR="004746EE" w:rsidRDefault="004746EE">
      <w:r>
        <w:separator/>
      </w:r>
    </w:p>
  </w:footnote>
  <w:footnote w:type="continuationSeparator" w:id="0">
    <w:p w14:paraId="283F84CB" w14:textId="77777777" w:rsidR="004746EE" w:rsidRDefault="00474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D67A8"/>
    <w:multiLevelType w:val="hybridMultilevel"/>
    <w:tmpl w:val="DC6CA858"/>
    <w:lvl w:ilvl="0" w:tplc="7E0E4D96">
      <w:start w:val="9"/>
      <w:numFmt w:val="bullet"/>
      <w:lvlText w:val="-"/>
      <w:lvlJc w:val="left"/>
      <w:pPr>
        <w:ind w:left="720" w:hanging="360"/>
      </w:pPr>
      <w:rPr>
        <w:rFonts w:ascii="Times New Roman" w:eastAsiaTheme="minorEastAsia"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96B4F97"/>
    <w:multiLevelType w:val="hybridMultilevel"/>
    <w:tmpl w:val="63B691F2"/>
    <w:lvl w:ilvl="0" w:tplc="E8FA6634">
      <w:start w:val="6"/>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7"/>
  </w:num>
  <w:num w:numId="21">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man_hung.ng@nokia.com::62a07ceb-399a-4ef3-aa1f-2d918fa96cbd"/>
  </w15:person>
  <w15:person w15:author="Huawei">
    <w15:presenceInfo w15:providerId="None" w15:userId="Huawei"/>
  </w15:person>
  <w15:person w15:author="Lo, Anthony (Nokia - GB/Bristol)">
    <w15:presenceInfo w15:providerId="AD" w15:userId="S::anthony.lo@nokia.com::ec3ee639-5b19-4f95-b615-a0f24522aef1"/>
  </w15:person>
  <w15:person w15:author="Esther Sienkiewicz">
    <w15:presenceInfo w15:providerId="AD" w15:userId="S::esther.sienkiewicz@ericsson.com::543c0a19-76af-41bc-9150-87536e69e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33FC"/>
    <w:rsid w:val="00020C56"/>
    <w:rsid w:val="00026ACC"/>
    <w:rsid w:val="0003171D"/>
    <w:rsid w:val="00031C1D"/>
    <w:rsid w:val="00035C50"/>
    <w:rsid w:val="00044D3B"/>
    <w:rsid w:val="000457A1"/>
    <w:rsid w:val="00050001"/>
    <w:rsid w:val="00052041"/>
    <w:rsid w:val="0005326A"/>
    <w:rsid w:val="00055BD6"/>
    <w:rsid w:val="00057980"/>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21C7"/>
    <w:rsid w:val="000D44FB"/>
    <w:rsid w:val="000D574B"/>
    <w:rsid w:val="000D6CFC"/>
    <w:rsid w:val="000E537B"/>
    <w:rsid w:val="000E54AB"/>
    <w:rsid w:val="000E57D0"/>
    <w:rsid w:val="000E7858"/>
    <w:rsid w:val="000F39CA"/>
    <w:rsid w:val="00107927"/>
    <w:rsid w:val="00110E26"/>
    <w:rsid w:val="00111321"/>
    <w:rsid w:val="00117BD6"/>
    <w:rsid w:val="001206C2"/>
    <w:rsid w:val="00121978"/>
    <w:rsid w:val="00123422"/>
    <w:rsid w:val="00124B6A"/>
    <w:rsid w:val="00127852"/>
    <w:rsid w:val="00136D4C"/>
    <w:rsid w:val="00142BB9"/>
    <w:rsid w:val="00144F96"/>
    <w:rsid w:val="00151EAC"/>
    <w:rsid w:val="00153528"/>
    <w:rsid w:val="00154E68"/>
    <w:rsid w:val="00162548"/>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B4233"/>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555D"/>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B6D48"/>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5D9F"/>
    <w:rsid w:val="00336697"/>
    <w:rsid w:val="003418CB"/>
    <w:rsid w:val="00347F9A"/>
    <w:rsid w:val="00355873"/>
    <w:rsid w:val="0035660F"/>
    <w:rsid w:val="003628B9"/>
    <w:rsid w:val="00362D8F"/>
    <w:rsid w:val="00367724"/>
    <w:rsid w:val="003770F6"/>
    <w:rsid w:val="00383E37"/>
    <w:rsid w:val="00393042"/>
    <w:rsid w:val="00393AE6"/>
    <w:rsid w:val="00394AD5"/>
    <w:rsid w:val="003950D3"/>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545E"/>
    <w:rsid w:val="004271BA"/>
    <w:rsid w:val="00427E25"/>
    <w:rsid w:val="00430497"/>
    <w:rsid w:val="00434DC1"/>
    <w:rsid w:val="004350F4"/>
    <w:rsid w:val="004412A0"/>
    <w:rsid w:val="00446408"/>
    <w:rsid w:val="00450F27"/>
    <w:rsid w:val="004510E5"/>
    <w:rsid w:val="00456A75"/>
    <w:rsid w:val="00461E39"/>
    <w:rsid w:val="00462D3A"/>
    <w:rsid w:val="00463521"/>
    <w:rsid w:val="00471125"/>
    <w:rsid w:val="0047437A"/>
    <w:rsid w:val="004746EE"/>
    <w:rsid w:val="00480C8E"/>
    <w:rsid w:val="00480E42"/>
    <w:rsid w:val="00484C5D"/>
    <w:rsid w:val="0048543E"/>
    <w:rsid w:val="004868C1"/>
    <w:rsid w:val="0048750F"/>
    <w:rsid w:val="0049568B"/>
    <w:rsid w:val="004A297A"/>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6AE"/>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08B1"/>
    <w:rsid w:val="006144A1"/>
    <w:rsid w:val="00615EBB"/>
    <w:rsid w:val="00616096"/>
    <w:rsid w:val="006160A2"/>
    <w:rsid w:val="006302AA"/>
    <w:rsid w:val="00631A6E"/>
    <w:rsid w:val="006363BD"/>
    <w:rsid w:val="006412DC"/>
    <w:rsid w:val="00642BC6"/>
    <w:rsid w:val="00644790"/>
    <w:rsid w:val="006501AF"/>
    <w:rsid w:val="00650DDE"/>
    <w:rsid w:val="0065505B"/>
    <w:rsid w:val="006670AC"/>
    <w:rsid w:val="00672307"/>
    <w:rsid w:val="006808C6"/>
    <w:rsid w:val="00682668"/>
    <w:rsid w:val="00691B6D"/>
    <w:rsid w:val="00692A68"/>
    <w:rsid w:val="00695D85"/>
    <w:rsid w:val="006A0DF8"/>
    <w:rsid w:val="006A30A2"/>
    <w:rsid w:val="006A6D23"/>
    <w:rsid w:val="006B25DE"/>
    <w:rsid w:val="006C1610"/>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1E50"/>
    <w:rsid w:val="007F29A7"/>
    <w:rsid w:val="00800652"/>
    <w:rsid w:val="00805BE8"/>
    <w:rsid w:val="008079D4"/>
    <w:rsid w:val="008121F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59E6"/>
    <w:rsid w:val="00977A8C"/>
    <w:rsid w:val="00982C74"/>
    <w:rsid w:val="00983910"/>
    <w:rsid w:val="009932AC"/>
    <w:rsid w:val="00994351"/>
    <w:rsid w:val="00996A8F"/>
    <w:rsid w:val="009A1DBF"/>
    <w:rsid w:val="009A68E6"/>
    <w:rsid w:val="009A7598"/>
    <w:rsid w:val="009B1DF8"/>
    <w:rsid w:val="009B3D20"/>
    <w:rsid w:val="009B5418"/>
    <w:rsid w:val="009C0727"/>
    <w:rsid w:val="009C47FD"/>
    <w:rsid w:val="009C492F"/>
    <w:rsid w:val="009D2FF2"/>
    <w:rsid w:val="009D3226"/>
    <w:rsid w:val="009D3385"/>
    <w:rsid w:val="009D793C"/>
    <w:rsid w:val="009E16A9"/>
    <w:rsid w:val="009E375F"/>
    <w:rsid w:val="009E39D4"/>
    <w:rsid w:val="009E5401"/>
    <w:rsid w:val="009F4750"/>
    <w:rsid w:val="009F7E13"/>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50521"/>
    <w:rsid w:val="00B56A7B"/>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4DDA"/>
    <w:rsid w:val="00BB572E"/>
    <w:rsid w:val="00BB74FD"/>
    <w:rsid w:val="00BC5982"/>
    <w:rsid w:val="00BC60BF"/>
    <w:rsid w:val="00BD28BF"/>
    <w:rsid w:val="00BD2D1D"/>
    <w:rsid w:val="00BD6404"/>
    <w:rsid w:val="00BE21E6"/>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0F82"/>
    <w:rsid w:val="00CC25B4"/>
    <w:rsid w:val="00CC5F88"/>
    <w:rsid w:val="00CC69C8"/>
    <w:rsid w:val="00CC77A2"/>
    <w:rsid w:val="00CD0D9D"/>
    <w:rsid w:val="00CD307E"/>
    <w:rsid w:val="00CD6A1B"/>
    <w:rsid w:val="00CE0A7F"/>
    <w:rsid w:val="00CE1718"/>
    <w:rsid w:val="00CF32D5"/>
    <w:rsid w:val="00CF4156"/>
    <w:rsid w:val="00D03D00"/>
    <w:rsid w:val="00D05C30"/>
    <w:rsid w:val="00D11359"/>
    <w:rsid w:val="00D3188C"/>
    <w:rsid w:val="00D35F9B"/>
    <w:rsid w:val="00D36B69"/>
    <w:rsid w:val="00D408DD"/>
    <w:rsid w:val="00D45D72"/>
    <w:rsid w:val="00D50E6E"/>
    <w:rsid w:val="00D511B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25011"/>
    <w:rsid w:val="00E319F1"/>
    <w:rsid w:val="00E33CD2"/>
    <w:rsid w:val="00E40E90"/>
    <w:rsid w:val="00E43608"/>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2717"/>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533599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F5DB3-0D27-4A72-ABDF-7AF8B09C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14</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Ng, Man Hung (Nokia - GB)</cp:lastModifiedBy>
  <cp:revision>4</cp:revision>
  <cp:lastPrinted>2019-04-25T01:09:00Z</cp:lastPrinted>
  <dcterms:created xsi:type="dcterms:W3CDTF">2020-05-26T22:47:00Z</dcterms:created>
  <dcterms:modified xsi:type="dcterms:W3CDTF">2020-05-27T10:18:00Z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1590533249</vt:lpwstr>
  </property>
</Properties>
</file>