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89" w:rsidRPr="007F1E46" w:rsidRDefault="00943C89" w:rsidP="00AD5B7A">
      <w:pPr>
        <w:pStyle w:val="a4"/>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0F49A4" w:rsidRPr="000F49A4">
        <w:rPr>
          <w:rFonts w:cs="Arial"/>
          <w:noProof w:val="0"/>
          <w:sz w:val="24"/>
          <w:szCs w:val="24"/>
        </w:rPr>
        <w:t>R4-2008653</w:t>
      </w:r>
    </w:p>
    <w:p w:rsidR="00943C89" w:rsidRPr="007F1E46" w:rsidRDefault="00943C89" w:rsidP="00943C89">
      <w:pPr>
        <w:pStyle w:val="a4"/>
        <w:rPr>
          <w:rFonts w:eastAsia="宋体"/>
          <w:noProof w:val="0"/>
          <w:sz w:val="24"/>
          <w:szCs w:val="24"/>
          <w:lang w:eastAsia="zh-CN"/>
        </w:rPr>
      </w:pPr>
      <w:r w:rsidRPr="007F1E46">
        <w:rPr>
          <w:rFonts w:cs="Arial"/>
          <w:noProof w:val="0"/>
          <w:sz w:val="24"/>
          <w:szCs w:val="24"/>
        </w:rPr>
        <w:t xml:space="preserve">Electronic Meeting, 25 May – 5 </w:t>
      </w:r>
      <w:proofErr w:type="gramStart"/>
      <w:r w:rsidRPr="007F1E46">
        <w:rPr>
          <w:rFonts w:cs="Arial"/>
          <w:noProof w:val="0"/>
          <w:sz w:val="24"/>
          <w:szCs w:val="24"/>
        </w:rPr>
        <w:t>June,</w:t>
      </w:r>
      <w:proofErr w:type="gramEnd"/>
      <w:r w:rsidRPr="007F1E46">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rsidR="001E41F3" w:rsidRPr="009B4777" w:rsidRDefault="00BF5E59" w:rsidP="00547111">
            <w:pPr>
              <w:pStyle w:val="CRCoverPage"/>
              <w:spacing w:after="0"/>
              <w:rPr>
                <w:b/>
                <w:noProof/>
                <w:sz w:val="28"/>
                <w:szCs w:val="28"/>
              </w:rPr>
            </w:pPr>
            <w:r w:rsidRPr="00BF5E59">
              <w:rPr>
                <w:b/>
                <w:noProof/>
                <w:sz w:val="28"/>
                <w:szCs w:val="28"/>
              </w:rPr>
              <w:t>6870</w:t>
            </w:r>
          </w:p>
        </w:tc>
        <w:tc>
          <w:tcPr>
            <w:tcW w:w="709" w:type="dxa"/>
          </w:tcPr>
          <w:p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rsidR="001E41F3" w:rsidRPr="009B4777" w:rsidRDefault="000F49A4" w:rsidP="00E13F3D">
            <w:pPr>
              <w:pStyle w:val="CRCoverPage"/>
              <w:spacing w:after="0"/>
              <w:jc w:val="center"/>
              <w:rPr>
                <w:b/>
                <w:noProof/>
                <w:sz w:val="28"/>
                <w:szCs w:val="28"/>
              </w:rPr>
            </w:pPr>
            <w:r>
              <w:rPr>
                <w:b/>
                <w:noProof/>
                <w:sz w:val="28"/>
                <w:szCs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227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D5B7A" w:rsidP="002129EF">
            <w:pPr>
              <w:pStyle w:val="CRCoverPage"/>
              <w:spacing w:after="0"/>
              <w:ind w:left="100"/>
              <w:rPr>
                <w:noProof/>
              </w:rPr>
            </w:pPr>
            <w:r w:rsidRPr="00AD5B7A">
              <w:t>CR on updating RRM requirement for new introduced UE specific DRX cycles for Rel-16 NB-</w:t>
            </w:r>
            <w:proofErr w:type="spellStart"/>
            <w:r w:rsidRPr="00AD5B7A">
              <w:t>IoT</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2275">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2275"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55783">
            <w:pPr>
              <w:pStyle w:val="CRCoverPage"/>
              <w:spacing w:after="0"/>
              <w:ind w:left="100"/>
              <w:rPr>
                <w:noProof/>
              </w:rPr>
            </w:pPr>
            <w:r>
              <w:t>NB_IOTenh3-Core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32275" w:rsidP="00AD5B7A">
            <w:pPr>
              <w:pStyle w:val="CRCoverPage"/>
              <w:spacing w:after="0"/>
              <w:ind w:left="100"/>
              <w:rPr>
                <w:noProof/>
              </w:rPr>
            </w:pPr>
            <w:r>
              <w:t>20</w:t>
            </w:r>
            <w:r w:rsidR="00CD4F16">
              <w:t>20</w:t>
            </w:r>
            <w:r>
              <w:t>-</w:t>
            </w:r>
            <w:r w:rsidR="00CD4F16">
              <w:t>0</w:t>
            </w:r>
            <w:r w:rsidR="00AD5B7A">
              <w:t>5</w:t>
            </w:r>
            <w:r w:rsidR="006A15F4">
              <w:t>-</w:t>
            </w:r>
            <w:r w:rsidR="00CD4F16">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75732" w:rsidP="006A15F4">
            <w:pPr>
              <w:pStyle w:val="CRCoverPage"/>
              <w:spacing w:after="0"/>
              <w:ind w:left="100"/>
              <w:rPr>
                <w:noProof/>
              </w:rPr>
            </w:pPr>
            <w:r>
              <w:rPr>
                <w:rFonts w:hint="eastAsia"/>
                <w:lang w:eastAsia="zh-CN"/>
              </w:rPr>
              <w:t>Rel</w:t>
            </w:r>
            <w:r>
              <w:t>-1</w:t>
            </w:r>
            <w:r w:rsidR="006A15F4">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063C79" w:rsidRDefault="00AD5B7A" w:rsidP="001B41A0">
            <w:pPr>
              <w:pStyle w:val="CRCoverPage"/>
              <w:spacing w:after="0"/>
              <w:ind w:left="100"/>
              <w:rPr>
                <w:noProof/>
                <w:lang w:val="en-US" w:eastAsia="zh-CN"/>
              </w:rPr>
            </w:pPr>
            <w:r>
              <w:rPr>
                <w:noProof/>
                <w:lang w:eastAsia="zh-CN"/>
              </w:rPr>
              <w:t>It is agreed to updating the RRM requirements for the new introduced UE specific DRX cycles (320ms and 640ms).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B37EA" w:rsidRPr="001B41A0" w:rsidRDefault="00AD5B7A" w:rsidP="00FA04E7">
            <w:pPr>
              <w:pStyle w:val="CRCoverPage"/>
              <w:spacing w:after="0"/>
              <w:ind w:leftChars="50" w:left="100"/>
              <w:rPr>
                <w:noProof/>
                <w:lang w:val="en-US" w:eastAsia="zh-CN"/>
              </w:rPr>
            </w:pPr>
            <w:r>
              <w:rPr>
                <w:noProof/>
                <w:lang w:eastAsia="zh-CN"/>
              </w:rPr>
              <w:t>Upadate the RRM requirements for the new introduced UE specific DRX cycles (320ms and 640ms) for the related sections.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55783" w:rsidP="00AD5B7A">
            <w:pPr>
              <w:pStyle w:val="CRCoverPage"/>
              <w:spacing w:after="0"/>
              <w:ind w:left="100"/>
              <w:rPr>
                <w:noProof/>
                <w:lang w:eastAsia="zh-CN"/>
              </w:rPr>
            </w:pPr>
            <w:r>
              <w:rPr>
                <w:rFonts w:hint="eastAsia"/>
                <w:noProof/>
                <w:lang w:eastAsia="zh-CN"/>
              </w:rPr>
              <w:t>T</w:t>
            </w:r>
            <w:r>
              <w:rPr>
                <w:noProof/>
                <w:lang w:eastAsia="zh-CN"/>
              </w:rPr>
              <w:t>h</w:t>
            </w:r>
            <w:r w:rsidR="00664069">
              <w:rPr>
                <w:noProof/>
                <w:lang w:eastAsia="zh-CN"/>
              </w:rPr>
              <w:t xml:space="preserve">e corresponding requirements </w:t>
            </w:r>
            <w:r>
              <w:rPr>
                <w:noProof/>
                <w:lang w:eastAsia="zh-CN"/>
              </w:rPr>
              <w:t xml:space="preserve">is </w:t>
            </w:r>
            <w:r w:rsidR="00AD5B7A">
              <w:rPr>
                <w:noProof/>
                <w:lang w:eastAsia="zh-CN"/>
              </w:rPr>
              <w:t>missing</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D5B7A" w:rsidP="00EA1F5E">
            <w:pPr>
              <w:pStyle w:val="CRCoverPage"/>
              <w:spacing w:after="0"/>
              <w:ind w:left="100"/>
              <w:rPr>
                <w:noProof/>
                <w:lang w:eastAsia="zh-CN"/>
              </w:rPr>
            </w:pPr>
            <w:r>
              <w:rPr>
                <w:noProof/>
                <w:lang w:eastAsia="zh-CN"/>
              </w:rPr>
              <w:t>4.6.2, 4.8.5, 4.8.6, 4.8.7 and 4.8.8.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0A6394" w:rsidP="004B37EA">
            <w:pPr>
              <w:pStyle w:val="CRCoverPage"/>
              <w:spacing w:after="0"/>
              <w:ind w:left="99"/>
              <w:rPr>
                <w:noProof/>
              </w:rPr>
            </w:pPr>
            <w:r>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55783" w:rsidRPr="00155783" w:rsidRDefault="00155783" w:rsidP="00155783">
      <w:pPr>
        <w:pStyle w:val="2"/>
        <w:ind w:left="0" w:firstLine="0"/>
        <w:rPr>
          <w:b/>
          <w:bCs/>
          <w:color w:val="C00000"/>
          <w:lang w:eastAsia="zh-CN"/>
        </w:rPr>
      </w:pPr>
      <w:r w:rsidRPr="00155783">
        <w:rPr>
          <w:rFonts w:hint="eastAsia"/>
          <w:b/>
          <w:bCs/>
          <w:color w:val="C00000"/>
          <w:lang w:eastAsia="zh-CN"/>
        </w:rPr>
        <w:lastRenderedPageBreak/>
        <w:t>&lt;</w:t>
      </w:r>
      <w:r w:rsidRPr="00155783">
        <w:rPr>
          <w:b/>
          <w:bCs/>
          <w:color w:val="C00000"/>
          <w:lang w:eastAsia="zh-CN"/>
        </w:rPr>
        <w:t>&lt;Start of Change 1&gt;&gt;</w:t>
      </w:r>
    </w:p>
    <w:p w:rsidR="00AD5B7A" w:rsidRPr="00C37890" w:rsidRDefault="00AD5B7A" w:rsidP="00AD5B7A">
      <w:pPr>
        <w:pStyle w:val="3"/>
      </w:pPr>
      <w:r w:rsidRPr="00C37890">
        <w:t>4.6.2</w:t>
      </w:r>
      <w:r w:rsidRPr="00C37890">
        <w:tab/>
        <w:t>Cell Re-selection</w:t>
      </w:r>
    </w:p>
    <w:p w:rsidR="00AD5B7A" w:rsidRPr="00C37890" w:rsidRDefault="00AD5B7A" w:rsidP="00AD5B7A">
      <w:r w:rsidRPr="00C37890">
        <w:t>The cell reselection procedure allows the UE to select a more suitable cell and camp on it.</w:t>
      </w:r>
    </w:p>
    <w:p w:rsidR="00AD5B7A" w:rsidRPr="00C37890" w:rsidRDefault="00AD5B7A" w:rsidP="00AD5B7A">
      <w:r w:rsidRPr="00C37890">
        <w:t xml:space="preserve">When the UE is in either </w:t>
      </w:r>
      <w:r w:rsidRPr="00C37890">
        <w:rPr>
          <w:i/>
        </w:rPr>
        <w:t>Camped</w:t>
      </w:r>
      <w:r w:rsidRPr="00C37890">
        <w:t xml:space="preserve"> </w:t>
      </w:r>
      <w:r w:rsidRPr="00C37890">
        <w:rPr>
          <w:i/>
        </w:rPr>
        <w:t xml:space="preserve">Normally </w:t>
      </w:r>
      <w:r w:rsidRPr="00C37890">
        <w:t xml:space="preserve">state or </w:t>
      </w:r>
      <w:r w:rsidRPr="00C37890">
        <w:rPr>
          <w:i/>
          <w:iCs/>
        </w:rPr>
        <w:t>Camped on Any Cell</w:t>
      </w:r>
      <w:r w:rsidRPr="00C37890">
        <w:t xml:space="preserve"> state on a cell, the UE shall attempt to detect, synchronise, and monitor intra-frequency and inter-frequency cells indicated by the serving NB-</w:t>
      </w:r>
      <w:proofErr w:type="spellStart"/>
      <w:r w:rsidRPr="00C37890">
        <w:t>IoT</w:t>
      </w:r>
      <w:proofErr w:type="spellEnd"/>
      <w:r w:rsidRPr="00C37890">
        <w:t xml:space="preserve"> cell. For intra-frequency and inter-frequency </w:t>
      </w:r>
      <w:proofErr w:type="gramStart"/>
      <w:r w:rsidRPr="00C37890">
        <w:t>cells</w:t>
      </w:r>
      <w:proofErr w:type="gramEnd"/>
      <w:r w:rsidRPr="00C37890">
        <w:t xml:space="preserve"> the serving NB-</w:t>
      </w:r>
      <w:proofErr w:type="spellStart"/>
      <w:r w:rsidRPr="00C37890">
        <w:t>IoT</w:t>
      </w:r>
      <w:proofErr w:type="spellEnd"/>
      <w:r w:rsidRPr="00C37890">
        <w:t xml:space="preserve"> cell may not provide explicit neighbour list but carrier frequency information and bandwidth information only. UE measurement activity </w:t>
      </w:r>
      <w:proofErr w:type="gramStart"/>
      <w:r w:rsidRPr="00C37890">
        <w:t>is also controlled</w:t>
      </w:r>
      <w:proofErr w:type="gramEnd"/>
      <w:r w:rsidRPr="00C37890">
        <w:t xml:space="preserve"> by measurement rules defined in TS36.304, allowing the UE to limit its measurement activity.</w:t>
      </w:r>
    </w:p>
    <w:p w:rsidR="00AD5B7A" w:rsidRPr="00C37890" w:rsidRDefault="00AD5B7A" w:rsidP="00AD5B7A">
      <w:pPr>
        <w:pStyle w:val="4"/>
      </w:pPr>
      <w:r w:rsidRPr="00C37890">
        <w:t>4.6.2.1</w:t>
      </w:r>
      <w:r w:rsidRPr="00C37890">
        <w:tab/>
        <w:t>Measurement and evaluation of serving NB-</w:t>
      </w:r>
      <w:proofErr w:type="spellStart"/>
      <w:r w:rsidRPr="00C37890">
        <w:t>IoT</w:t>
      </w:r>
      <w:proofErr w:type="spellEnd"/>
      <w:r w:rsidRPr="00C37890">
        <w:t xml:space="preserve"> cell for UE category NB1 in normal coverage</w:t>
      </w:r>
    </w:p>
    <w:p w:rsidR="00AD5B7A" w:rsidRPr="00C37890" w:rsidRDefault="00AD5B7A" w:rsidP="00AD5B7A">
      <w:r w:rsidRPr="00C37890">
        <w:t>The UE shall measure the NRSRP and NRSRQ level of the serving NB-</w:t>
      </w:r>
      <w:proofErr w:type="spellStart"/>
      <w:r w:rsidRPr="00C37890">
        <w:t>IoT</w:t>
      </w:r>
      <w:proofErr w:type="spellEnd"/>
      <w:r w:rsidRPr="00C37890">
        <w:t xml:space="preserve"> cell and evaluate the cell selection criterion S defined in [1] for the serving NB-</w:t>
      </w:r>
      <w:proofErr w:type="spellStart"/>
      <w:r w:rsidRPr="00C37890">
        <w:t>IoT</w:t>
      </w:r>
      <w:proofErr w:type="spellEnd"/>
      <w:r w:rsidRPr="00C37890">
        <w:t xml:space="preserve"> cell at least every DRX cycle.</w:t>
      </w:r>
    </w:p>
    <w:p w:rsidR="00AD5B7A" w:rsidRPr="00C37890" w:rsidRDefault="00AD5B7A" w:rsidP="00AD5B7A">
      <w:r w:rsidRPr="00C37890">
        <w:t>The UE shall filter the NRSRP and NRSRQ measurements of the NB-</w:t>
      </w:r>
      <w:proofErr w:type="spellStart"/>
      <w:r w:rsidRPr="00C37890">
        <w:t>IoT</w:t>
      </w:r>
      <w:proofErr w:type="spellEnd"/>
      <w:r w:rsidRPr="00C37890">
        <w:t xml:space="preserve"> serving cell using at least </w:t>
      </w:r>
      <w:proofErr w:type="gramStart"/>
      <w:r w:rsidRPr="00C37890">
        <w:t>2</w:t>
      </w:r>
      <w:proofErr w:type="gramEnd"/>
      <w:r w:rsidRPr="00C37890">
        <w:t xml:space="preserve"> measurements. Within the set of measurements used for the filtering, at least two measurements </w:t>
      </w:r>
      <w:proofErr w:type="gramStart"/>
      <w:r w:rsidRPr="00C37890">
        <w:t>shall be spaced</w:t>
      </w:r>
      <w:proofErr w:type="gramEnd"/>
      <w:r w:rsidRPr="00C37890">
        <w:t xml:space="preserve"> by, at least DRX cycle/2.</w:t>
      </w:r>
    </w:p>
    <w:p w:rsidR="00AD5B7A" w:rsidRPr="00C37890" w:rsidRDefault="00AD5B7A" w:rsidP="00AD5B7A">
      <w:proofErr w:type="gramStart"/>
      <w:r w:rsidRPr="00C37890">
        <w:t xml:space="preserve">If the UE is not configured with </w:t>
      </w:r>
      <w:proofErr w:type="spellStart"/>
      <w:r w:rsidRPr="00C37890">
        <w:t>eDRX_IDLE</w:t>
      </w:r>
      <w:proofErr w:type="spellEnd"/>
      <w:r w:rsidRPr="00C37890">
        <w:t xml:space="preserve"> cycle and has evaluated according to Table </w:t>
      </w:r>
      <w:r w:rsidRPr="00C37890">
        <w:rPr>
          <w:snapToGrid w:val="0"/>
        </w:rPr>
        <w:t xml:space="preserve">4.6.2.1-1 </w:t>
      </w:r>
      <w:r w:rsidRPr="00C37890">
        <w:t xml:space="preserve">in </w:t>
      </w:r>
      <w:proofErr w:type="spellStart"/>
      <w:r w:rsidRPr="00C37890">
        <w:t>N</w:t>
      </w:r>
      <w:r w:rsidRPr="00C37890">
        <w:rPr>
          <w:vertAlign w:val="subscript"/>
        </w:rPr>
        <w:t>serv_NB</w:t>
      </w:r>
      <w:proofErr w:type="spellEnd"/>
      <w:r w:rsidRPr="00C37890">
        <w:rPr>
          <w:vertAlign w:val="subscript"/>
        </w:rPr>
        <w:t>-</w:t>
      </w:r>
      <w:proofErr w:type="spellStart"/>
      <w:r w:rsidRPr="00C37890">
        <w:rPr>
          <w:vertAlign w:val="subscript"/>
        </w:rPr>
        <w:t>IoT</w:t>
      </w:r>
      <w:proofErr w:type="spellEnd"/>
      <w:r w:rsidRPr="00C37890">
        <w:rPr>
          <w:vertAlign w:val="subscript"/>
        </w:rPr>
        <w:t>-NC</w:t>
      </w:r>
      <w:r w:rsidRPr="00C37890">
        <w:t xml:space="preserve"> consecutive DRX cycles that the serving NB-</w:t>
      </w:r>
      <w:proofErr w:type="spellStart"/>
      <w:r w:rsidRPr="00C37890">
        <w:t>IoT</w:t>
      </w:r>
      <w:proofErr w:type="spellEnd"/>
      <w:r w:rsidRPr="00C37890">
        <w:t xml:space="preserve"> cell does not fulfil the cell selection criterion S, the UE shall initiate the measurements of all neighbour cells indicated by the serving NB-</w:t>
      </w:r>
      <w:proofErr w:type="spellStart"/>
      <w:r w:rsidRPr="00C37890">
        <w:t>IoT</w:t>
      </w:r>
      <w:proofErr w:type="spellEnd"/>
      <w:r w:rsidRPr="00C37890">
        <w:t xml:space="preserve"> cell, regardless of the measurement rules currently limiting UE measurement activities.</w:t>
      </w:r>
      <w:proofErr w:type="gramEnd"/>
      <w:r w:rsidRPr="00C37890">
        <w:t xml:space="preserve"> </w:t>
      </w:r>
      <w:proofErr w:type="gramStart"/>
      <w:r w:rsidRPr="00C37890">
        <w:t xml:space="preserve">If the UE is configured with </w:t>
      </w:r>
      <w:proofErr w:type="spellStart"/>
      <w:r w:rsidRPr="00C37890">
        <w:t>eDRX_IDLE</w:t>
      </w:r>
      <w:proofErr w:type="spellEnd"/>
      <w:r w:rsidRPr="00C37890">
        <w:t xml:space="preserve"> cycle and has evaluated according to Table </w:t>
      </w:r>
      <w:r w:rsidRPr="00C37890">
        <w:rPr>
          <w:snapToGrid w:val="0"/>
        </w:rPr>
        <w:t xml:space="preserve">4.6.2.1-2 </w:t>
      </w:r>
      <w:r w:rsidRPr="00C37890">
        <w:t xml:space="preserve">in </w:t>
      </w:r>
      <w:proofErr w:type="spellStart"/>
      <w:r w:rsidRPr="00C37890">
        <w:t>N</w:t>
      </w:r>
      <w:r w:rsidRPr="00C37890">
        <w:rPr>
          <w:vertAlign w:val="subscript"/>
        </w:rPr>
        <w:t>serv_NB</w:t>
      </w:r>
      <w:proofErr w:type="spellEnd"/>
      <w:r w:rsidRPr="00C37890">
        <w:rPr>
          <w:vertAlign w:val="subscript"/>
        </w:rPr>
        <w:t>-NC</w:t>
      </w:r>
      <w:r w:rsidRPr="00C37890">
        <w:t xml:space="preserve"> consecutive DRX cycles within a single PTW that the serving NB-</w:t>
      </w:r>
      <w:proofErr w:type="spellStart"/>
      <w:r w:rsidRPr="00C37890">
        <w:t>IoT</w:t>
      </w:r>
      <w:proofErr w:type="spellEnd"/>
      <w:r w:rsidRPr="00C37890">
        <w:t xml:space="preserve"> cell does not fulfil the cell selection criterion S, the UE shall initiate the measurements of all neighbour cells indicated by the serving NB-</w:t>
      </w:r>
      <w:proofErr w:type="spellStart"/>
      <w:r w:rsidRPr="00C37890">
        <w:t>IoT</w:t>
      </w:r>
      <w:proofErr w:type="spellEnd"/>
      <w:r w:rsidRPr="00C37890">
        <w:t xml:space="preserve"> cell, regardless of the measurement rules currently limiting UE measurement activities.</w:t>
      </w:r>
      <w:proofErr w:type="gramEnd"/>
    </w:p>
    <w:p w:rsidR="00AD5B7A" w:rsidRPr="00C37890" w:rsidRDefault="00AD5B7A" w:rsidP="00AD5B7A">
      <w:proofErr w:type="gramStart"/>
      <w:r w:rsidRPr="00C37890">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C37890">
        <w:t>eDRX_IDLE</w:t>
      </w:r>
      <w:proofErr w:type="spellEnd"/>
      <w:r w:rsidRPr="00C37890">
        <w:t xml:space="preserve"> cycle, and T=MAX(40 s, one </w:t>
      </w:r>
      <w:proofErr w:type="spellStart"/>
      <w:r w:rsidRPr="00C37890">
        <w:t>eDRX_IDLE</w:t>
      </w:r>
      <w:proofErr w:type="spellEnd"/>
      <w:r w:rsidRPr="00C37890">
        <w:t xml:space="preserve"> cycle) if the UE is configured with </w:t>
      </w:r>
      <w:proofErr w:type="spellStart"/>
      <w:r w:rsidRPr="00C37890">
        <w:t>eDRX_IDLE</w:t>
      </w:r>
      <w:proofErr w:type="spellEnd"/>
      <w:r w:rsidRPr="00C37890">
        <w:t xml:space="preserve"> cycle.</w:t>
      </w:r>
      <w:proofErr w:type="gramEnd"/>
    </w:p>
    <w:p w:rsidR="00AD5B7A" w:rsidRPr="00C37890" w:rsidRDefault="00AD5B7A" w:rsidP="00AD5B7A">
      <w:pPr>
        <w:pStyle w:val="TH"/>
        <w:rPr>
          <w:vertAlign w:val="subscript"/>
        </w:rPr>
      </w:pPr>
      <w:r w:rsidRPr="00C37890">
        <w:rPr>
          <w:snapToGrid w:val="0"/>
        </w:rPr>
        <w:t xml:space="preserve">Table 4.6.2.1-1: </w:t>
      </w:r>
      <w:proofErr w:type="spellStart"/>
      <w:r w:rsidRPr="00C37890">
        <w:t>N</w:t>
      </w:r>
      <w:r w:rsidRPr="00C37890">
        <w:rPr>
          <w:vertAlign w:val="subscript"/>
        </w:rPr>
        <w:t>serv_NB</w:t>
      </w:r>
      <w:proofErr w:type="spellEnd"/>
      <w:r w:rsidRPr="00C37890">
        <w:rPr>
          <w:vertAlign w:val="subscript"/>
        </w:rPr>
        <w:t>--NC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AD5B7A" w:rsidRPr="00C37890" w:rsidTr="00AD5B7A">
        <w:trPr>
          <w:cantSplit/>
          <w:jc w:val="center"/>
        </w:trPr>
        <w:tc>
          <w:tcPr>
            <w:tcW w:w="2370" w:type="pct"/>
          </w:tcPr>
          <w:p w:rsidR="00AD5B7A" w:rsidRPr="00C37890" w:rsidRDefault="00AD5B7A" w:rsidP="00AD5B7A">
            <w:pPr>
              <w:pStyle w:val="TAH"/>
              <w:rPr>
                <w:rFonts w:cs="Arial"/>
                <w:snapToGrid w:val="0"/>
              </w:rPr>
            </w:pPr>
            <w:r w:rsidRPr="00C37890">
              <w:rPr>
                <w:rFonts w:cs="Arial"/>
              </w:rPr>
              <w:t>DRX cycle length [s]</w:t>
            </w:r>
          </w:p>
        </w:tc>
        <w:tc>
          <w:tcPr>
            <w:tcW w:w="2630" w:type="pct"/>
          </w:tcPr>
          <w:p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w:t>
            </w:r>
            <w:proofErr w:type="spellStart"/>
            <w:r w:rsidRPr="00C37890">
              <w:rPr>
                <w:rFonts w:cs="Arial"/>
                <w:vertAlign w:val="subscript"/>
              </w:rPr>
              <w:t>IoT</w:t>
            </w:r>
            <w:proofErr w:type="spellEnd"/>
            <w:r w:rsidRPr="00C37890">
              <w:rPr>
                <w:rFonts w:cs="Arial"/>
                <w:vertAlign w:val="subscript"/>
              </w:rPr>
              <w:t xml:space="preserve">-NC </w:t>
            </w:r>
            <w:r w:rsidRPr="00C37890">
              <w:rPr>
                <w:rFonts w:cs="Arial"/>
              </w:rPr>
              <w:t>[number of DRX cycles]</w:t>
            </w:r>
          </w:p>
        </w:tc>
      </w:tr>
      <w:tr w:rsidR="00C37890" w:rsidRPr="00C37890" w:rsidTr="00AD5B7A">
        <w:trPr>
          <w:cantSplit/>
          <w:jc w:val="center"/>
          <w:ins w:id="2" w:author="HUAWEI" w:date="2020-05-12T16:19:00Z"/>
        </w:trPr>
        <w:tc>
          <w:tcPr>
            <w:tcW w:w="2370" w:type="pct"/>
          </w:tcPr>
          <w:p w:rsidR="00AD5B7A" w:rsidRPr="00C37890" w:rsidRDefault="00AD5B7A" w:rsidP="00AD5B7A">
            <w:pPr>
              <w:pStyle w:val="TAH"/>
              <w:rPr>
                <w:ins w:id="3" w:author="HUAWEI" w:date="2020-05-12T16:19:00Z"/>
                <w:rFonts w:cs="Arial"/>
                <w:b w:val="0"/>
                <w:snapToGrid w:val="0"/>
              </w:rPr>
            </w:pPr>
            <w:ins w:id="4" w:author="HUAWEI" w:date="2020-05-12T16:19:00Z">
              <w:r w:rsidRPr="00C37890">
                <w:rPr>
                  <w:rFonts w:cs="Arial" w:hint="eastAsia"/>
                  <w:b w:val="0"/>
                  <w:snapToGrid w:val="0"/>
                </w:rPr>
                <w:t>0</w:t>
              </w:r>
              <w:r w:rsidRPr="00C37890">
                <w:rPr>
                  <w:rFonts w:cs="Arial"/>
                  <w:b w:val="0"/>
                  <w:snapToGrid w:val="0"/>
                </w:rPr>
                <w:t>.32</w:t>
              </w:r>
            </w:ins>
          </w:p>
        </w:tc>
        <w:tc>
          <w:tcPr>
            <w:tcW w:w="2630" w:type="pct"/>
          </w:tcPr>
          <w:p w:rsidR="00AD5B7A" w:rsidRPr="00C37890" w:rsidRDefault="000F49A4" w:rsidP="00AD5B7A">
            <w:pPr>
              <w:pStyle w:val="TAH"/>
              <w:rPr>
                <w:ins w:id="5" w:author="HUAWEI" w:date="2020-05-12T16:19:00Z"/>
                <w:rFonts w:cs="Arial"/>
                <w:b w:val="0"/>
                <w:snapToGrid w:val="0"/>
              </w:rPr>
            </w:pPr>
            <w:ins w:id="6" w:author="HUAWEI" w:date="2020-06-02T11:11:00Z">
              <w:r>
                <w:rPr>
                  <w:rFonts w:cs="Arial"/>
                  <w:b w:val="0"/>
                  <w:snapToGrid w:val="0"/>
                </w:rPr>
                <w:t>2</w:t>
              </w:r>
            </w:ins>
          </w:p>
        </w:tc>
      </w:tr>
      <w:tr w:rsidR="00AD5B7A" w:rsidRPr="00C37890" w:rsidTr="00AD5B7A">
        <w:trPr>
          <w:cantSplit/>
          <w:jc w:val="center"/>
          <w:ins w:id="7" w:author="HUAWEI" w:date="2020-05-12T16:19:00Z"/>
        </w:trPr>
        <w:tc>
          <w:tcPr>
            <w:tcW w:w="2370" w:type="pct"/>
          </w:tcPr>
          <w:p w:rsidR="00AD5B7A" w:rsidRPr="00C37890" w:rsidRDefault="00AD5B7A" w:rsidP="00AD5B7A">
            <w:pPr>
              <w:pStyle w:val="TAH"/>
              <w:rPr>
                <w:ins w:id="8" w:author="HUAWEI" w:date="2020-05-12T16:19:00Z"/>
                <w:rFonts w:cs="Arial"/>
                <w:b w:val="0"/>
                <w:snapToGrid w:val="0"/>
              </w:rPr>
            </w:pPr>
            <w:ins w:id="9" w:author="HUAWEI" w:date="2020-05-12T16:19:00Z">
              <w:r w:rsidRPr="00C37890">
                <w:rPr>
                  <w:rFonts w:cs="Arial" w:hint="eastAsia"/>
                  <w:b w:val="0"/>
                  <w:snapToGrid w:val="0"/>
                </w:rPr>
                <w:t>0</w:t>
              </w:r>
              <w:r w:rsidRPr="00C37890">
                <w:rPr>
                  <w:rFonts w:cs="Arial"/>
                  <w:b w:val="0"/>
                  <w:snapToGrid w:val="0"/>
                </w:rPr>
                <w:t>.64</w:t>
              </w:r>
            </w:ins>
          </w:p>
        </w:tc>
        <w:tc>
          <w:tcPr>
            <w:tcW w:w="2630" w:type="pct"/>
          </w:tcPr>
          <w:p w:rsidR="00AD5B7A" w:rsidRPr="00C37890" w:rsidRDefault="000F49A4" w:rsidP="00AD5B7A">
            <w:pPr>
              <w:pStyle w:val="TAH"/>
              <w:rPr>
                <w:ins w:id="10" w:author="HUAWEI" w:date="2020-05-12T16:19:00Z"/>
                <w:rFonts w:cs="Arial"/>
                <w:b w:val="0"/>
                <w:snapToGrid w:val="0"/>
              </w:rPr>
            </w:pPr>
            <w:ins w:id="11" w:author="HUAWEI" w:date="2020-06-02T11:11:00Z">
              <w:r>
                <w:rPr>
                  <w:rFonts w:cs="Arial"/>
                  <w:b w:val="0"/>
                  <w:snapToGrid w:val="0"/>
                </w:rPr>
                <w:t>2</w:t>
              </w:r>
            </w:ins>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1.28</w:t>
            </w:r>
          </w:p>
        </w:tc>
        <w:tc>
          <w:tcPr>
            <w:tcW w:w="2630" w:type="pct"/>
          </w:tcPr>
          <w:p w:rsidR="00AD5B7A" w:rsidRPr="00C37890" w:rsidRDefault="00AD5B7A" w:rsidP="00AD5B7A">
            <w:pPr>
              <w:pStyle w:val="TAC"/>
              <w:rPr>
                <w:rFonts w:cs="Arial"/>
                <w:snapToGrid w:val="0"/>
              </w:rPr>
            </w:pPr>
            <w:r w:rsidRPr="00C37890">
              <w:rPr>
                <w:rFonts w:cs="Arial"/>
              </w:rPr>
              <w:t>2</w:t>
            </w:r>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2.56</w:t>
            </w:r>
          </w:p>
        </w:tc>
        <w:tc>
          <w:tcPr>
            <w:tcW w:w="2630" w:type="pct"/>
          </w:tcPr>
          <w:p w:rsidR="00AD5B7A" w:rsidRPr="00C37890" w:rsidRDefault="00AD5B7A" w:rsidP="00AD5B7A">
            <w:pPr>
              <w:pStyle w:val="TAC"/>
              <w:rPr>
                <w:rFonts w:cs="Arial"/>
                <w:snapToGrid w:val="0"/>
              </w:rPr>
            </w:pPr>
            <w:r w:rsidRPr="00C37890">
              <w:rPr>
                <w:rFonts w:cs="Arial"/>
              </w:rPr>
              <w:t>2</w:t>
            </w:r>
          </w:p>
        </w:tc>
      </w:tr>
      <w:tr w:rsidR="00AD5B7A" w:rsidRPr="00C37890" w:rsidTr="00AD5B7A">
        <w:trPr>
          <w:cantSplit/>
          <w:jc w:val="center"/>
        </w:trPr>
        <w:tc>
          <w:tcPr>
            <w:tcW w:w="2370" w:type="pct"/>
          </w:tcPr>
          <w:p w:rsidR="00AD5B7A" w:rsidRPr="00C37890" w:rsidRDefault="00AD5B7A" w:rsidP="00AD5B7A">
            <w:pPr>
              <w:pStyle w:val="TAC"/>
              <w:rPr>
                <w:rFonts w:cs="Arial"/>
              </w:rPr>
            </w:pPr>
            <w:r w:rsidRPr="00C37890">
              <w:rPr>
                <w:rFonts w:cs="Arial"/>
              </w:rPr>
              <w:t>5.12</w:t>
            </w:r>
          </w:p>
        </w:tc>
        <w:tc>
          <w:tcPr>
            <w:tcW w:w="2630" w:type="pct"/>
          </w:tcPr>
          <w:p w:rsidR="00AD5B7A" w:rsidRPr="00C37890" w:rsidRDefault="00AD5B7A" w:rsidP="00AD5B7A">
            <w:pPr>
              <w:pStyle w:val="TAC"/>
              <w:rPr>
                <w:rFonts w:cs="Arial"/>
              </w:rPr>
            </w:pPr>
            <w:r w:rsidRPr="00C37890">
              <w:rPr>
                <w:rFonts w:cs="Arial"/>
              </w:rPr>
              <w:t>2</w:t>
            </w:r>
          </w:p>
        </w:tc>
      </w:tr>
      <w:tr w:rsidR="00AD5B7A" w:rsidRPr="00C37890" w:rsidTr="00AD5B7A">
        <w:trPr>
          <w:cantSplit/>
          <w:jc w:val="center"/>
        </w:trPr>
        <w:tc>
          <w:tcPr>
            <w:tcW w:w="2370" w:type="pct"/>
          </w:tcPr>
          <w:p w:rsidR="00AD5B7A" w:rsidRPr="00C37890" w:rsidRDefault="00AD5B7A" w:rsidP="00AD5B7A">
            <w:pPr>
              <w:pStyle w:val="TAC"/>
              <w:rPr>
                <w:rFonts w:cs="Arial"/>
              </w:rPr>
            </w:pPr>
            <w:r w:rsidRPr="00C37890">
              <w:rPr>
                <w:rFonts w:cs="Arial"/>
              </w:rPr>
              <w:t>10.24</w:t>
            </w:r>
          </w:p>
        </w:tc>
        <w:tc>
          <w:tcPr>
            <w:tcW w:w="2630" w:type="pct"/>
          </w:tcPr>
          <w:p w:rsidR="00AD5B7A" w:rsidRPr="00C37890" w:rsidRDefault="00AD5B7A" w:rsidP="00AD5B7A">
            <w:pPr>
              <w:pStyle w:val="TAC"/>
              <w:rPr>
                <w:rFonts w:cs="Arial"/>
              </w:rPr>
            </w:pPr>
            <w:r w:rsidRPr="00C37890">
              <w:rPr>
                <w:rFonts w:cs="Arial"/>
              </w:rPr>
              <w:t>2</w:t>
            </w:r>
          </w:p>
        </w:tc>
      </w:tr>
    </w:tbl>
    <w:p w:rsidR="00AD5B7A" w:rsidRPr="00C37890" w:rsidRDefault="00AD5B7A" w:rsidP="00AD5B7A"/>
    <w:p w:rsidR="00AD5B7A" w:rsidRPr="00C37890" w:rsidRDefault="00AD5B7A" w:rsidP="00AD5B7A">
      <w:pPr>
        <w:pStyle w:val="TH"/>
      </w:pPr>
      <w:r w:rsidRPr="00C37890">
        <w:rPr>
          <w:snapToGrid w:val="0"/>
        </w:rPr>
        <w:t xml:space="preserve">Table 4.6.2.1-2: </w:t>
      </w:r>
      <w:proofErr w:type="spellStart"/>
      <w:r w:rsidRPr="00C37890">
        <w:t>N</w:t>
      </w:r>
      <w:r w:rsidRPr="00C37890">
        <w:rPr>
          <w:vertAlign w:val="subscript"/>
        </w:rPr>
        <w:t>serv_NB</w:t>
      </w:r>
      <w:proofErr w:type="spellEnd"/>
      <w:r w:rsidRPr="00C37890">
        <w:rPr>
          <w:vertAlign w:val="subscript"/>
        </w:rPr>
        <w:t>-NC</w:t>
      </w:r>
      <w:r w:rsidRPr="00C37890">
        <w:rPr>
          <w:vertAlign w:val="superscript"/>
        </w:rPr>
        <w:t xml:space="preserve"> </w:t>
      </w:r>
      <w:r w:rsidRPr="00C37890">
        <w:t xml:space="preserve">for UE configured with </w:t>
      </w:r>
      <w:proofErr w:type="spellStart"/>
      <w:r w:rsidRPr="00C37890">
        <w:t>eDRX_IDLE</w:t>
      </w:r>
      <w:proofErr w:type="spellEnd"/>
      <w:r w:rsidRPr="00C37890">
        <w:t xml:space="preserve"> cycle</w:t>
      </w:r>
    </w:p>
    <w:tbl>
      <w:tblPr>
        <w:tblW w:w="4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0"/>
        <w:gridCol w:w="1106"/>
        <w:gridCol w:w="1290"/>
        <w:gridCol w:w="1225"/>
      </w:tblGrid>
      <w:tr w:rsidR="00C37890" w:rsidRPr="00C37890" w:rsidTr="00601D14">
        <w:trPr>
          <w:cantSplit/>
          <w:jc w:val="center"/>
        </w:trPr>
        <w:tc>
          <w:tcPr>
            <w:tcW w:w="2679" w:type="pct"/>
          </w:tcPr>
          <w:p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709" w:type="pct"/>
          </w:tcPr>
          <w:p w:rsidR="00AD5B7A" w:rsidRPr="00C37890" w:rsidRDefault="00AD5B7A" w:rsidP="00AD5B7A">
            <w:pPr>
              <w:pStyle w:val="TAH"/>
              <w:rPr>
                <w:rFonts w:cs="Arial"/>
              </w:rPr>
            </w:pPr>
            <w:r w:rsidRPr="00C37890">
              <w:rPr>
                <w:rFonts w:cs="Arial"/>
              </w:rPr>
              <w:t>DRX cycle length [s]</w:t>
            </w:r>
          </w:p>
        </w:tc>
        <w:tc>
          <w:tcPr>
            <w:tcW w:w="827" w:type="pct"/>
          </w:tcPr>
          <w:p w:rsidR="00AD5B7A" w:rsidRPr="00C37890" w:rsidRDefault="00AD5B7A" w:rsidP="00AD5B7A">
            <w:pPr>
              <w:pStyle w:val="TAH"/>
              <w:rPr>
                <w:rFonts w:cs="Arial"/>
                <w:snapToGrid w:val="0"/>
              </w:rPr>
            </w:pPr>
            <w:r w:rsidRPr="00C37890">
              <w:rPr>
                <w:rFonts w:cs="Arial"/>
              </w:rPr>
              <w:t>PTW length [s]</w:t>
            </w:r>
            <w:r w:rsidRPr="00C37890">
              <w:rPr>
                <w:rFonts w:cs="v4.2.0" w:hint="eastAsia"/>
                <w:lang w:eastAsia="zh-CN"/>
              </w:rPr>
              <w:t xml:space="preserve"> (number of 2.56s periods)</w:t>
            </w:r>
          </w:p>
        </w:tc>
        <w:tc>
          <w:tcPr>
            <w:tcW w:w="786" w:type="pct"/>
          </w:tcPr>
          <w:p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w:t>
            </w:r>
            <w:proofErr w:type="spellStart"/>
            <w:r w:rsidRPr="00C37890">
              <w:rPr>
                <w:rFonts w:cs="Arial"/>
                <w:vertAlign w:val="subscript"/>
              </w:rPr>
              <w:t>IoT</w:t>
            </w:r>
            <w:proofErr w:type="spellEnd"/>
            <w:r w:rsidRPr="00C37890">
              <w:rPr>
                <w:rFonts w:cs="Arial"/>
                <w:vertAlign w:val="subscript"/>
              </w:rPr>
              <w:t xml:space="preserve">-NC </w:t>
            </w:r>
            <w:r w:rsidRPr="00C37890">
              <w:rPr>
                <w:rFonts w:cs="Arial"/>
              </w:rPr>
              <w:t>[number of DRX cycles]</w:t>
            </w:r>
          </w:p>
        </w:tc>
      </w:tr>
      <w:tr w:rsidR="00C37890" w:rsidRPr="00C37890" w:rsidTr="00C37890">
        <w:trPr>
          <w:cantSplit/>
          <w:jc w:val="center"/>
          <w:ins w:id="12" w:author="HUAWEI" w:date="2020-05-12T16:27:00Z"/>
        </w:trPr>
        <w:tc>
          <w:tcPr>
            <w:tcW w:w="2678" w:type="pct"/>
            <w:vMerge w:val="restart"/>
            <w:vAlign w:val="center"/>
          </w:tcPr>
          <w:p w:rsidR="00601D14" w:rsidRPr="00C37890" w:rsidRDefault="00601D14" w:rsidP="00AD5B7A">
            <w:pPr>
              <w:pStyle w:val="TAC"/>
              <w:rPr>
                <w:ins w:id="13" w:author="HUAWEI" w:date="2020-05-12T16:27: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709" w:type="pct"/>
          </w:tcPr>
          <w:p w:rsidR="00601D14" w:rsidRPr="00C37890" w:rsidRDefault="00601D14" w:rsidP="00AD5B7A">
            <w:pPr>
              <w:pStyle w:val="TAH"/>
              <w:rPr>
                <w:ins w:id="14" w:author="HUAWEI" w:date="2020-05-12T16:27:00Z"/>
                <w:rFonts w:cs="Arial"/>
                <w:b w:val="0"/>
                <w:snapToGrid w:val="0"/>
              </w:rPr>
            </w:pPr>
            <w:ins w:id="15" w:author="HUAWEI" w:date="2020-05-12T16:28:00Z">
              <w:r w:rsidRPr="00C37890">
                <w:rPr>
                  <w:rFonts w:cs="Arial" w:hint="eastAsia"/>
                  <w:b w:val="0"/>
                  <w:snapToGrid w:val="0"/>
                </w:rPr>
                <w:t>0</w:t>
              </w:r>
              <w:r w:rsidRPr="00C37890">
                <w:rPr>
                  <w:rFonts w:cs="Arial"/>
                  <w:b w:val="0"/>
                  <w:snapToGrid w:val="0"/>
                </w:rPr>
                <w:t>.32</w:t>
              </w:r>
            </w:ins>
          </w:p>
        </w:tc>
        <w:tc>
          <w:tcPr>
            <w:tcW w:w="827" w:type="pct"/>
          </w:tcPr>
          <w:p w:rsidR="00601D14" w:rsidRPr="00C37890" w:rsidRDefault="00601D14" w:rsidP="00601D14">
            <w:pPr>
              <w:pStyle w:val="TAH"/>
              <w:rPr>
                <w:ins w:id="16" w:author="HUAWEI" w:date="2020-05-12T16:27:00Z"/>
                <w:rFonts w:cs="Arial"/>
                <w:b w:val="0"/>
                <w:snapToGrid w:val="0"/>
              </w:rPr>
            </w:pPr>
            <w:ins w:id="17" w:author="HUAWEI" w:date="2020-05-12T16:28:00Z">
              <w:r w:rsidRPr="00C37890">
                <w:rPr>
                  <w:rFonts w:cs="Arial"/>
                  <w:b w:val="0"/>
                  <w:snapToGrid w:val="0"/>
                </w:rPr>
                <w:t>≥2.56 (1)</w:t>
              </w:r>
            </w:ins>
          </w:p>
        </w:tc>
        <w:tc>
          <w:tcPr>
            <w:tcW w:w="786" w:type="pct"/>
          </w:tcPr>
          <w:p w:rsidR="00601D14" w:rsidRPr="00C37890" w:rsidRDefault="00601D14" w:rsidP="00AD5B7A">
            <w:pPr>
              <w:pStyle w:val="TAH"/>
              <w:rPr>
                <w:ins w:id="18" w:author="HUAWEI" w:date="2020-05-12T16:27:00Z"/>
                <w:rFonts w:cs="Arial"/>
                <w:b w:val="0"/>
                <w:snapToGrid w:val="0"/>
              </w:rPr>
            </w:pPr>
            <w:ins w:id="19" w:author="HUAWEI" w:date="2020-05-12T16:28:00Z">
              <w:r w:rsidRPr="00C37890">
                <w:rPr>
                  <w:rFonts w:cs="Arial" w:hint="eastAsia"/>
                  <w:b w:val="0"/>
                  <w:snapToGrid w:val="0"/>
                </w:rPr>
                <w:t>2</w:t>
              </w:r>
            </w:ins>
          </w:p>
        </w:tc>
      </w:tr>
      <w:tr w:rsidR="00C37890" w:rsidRPr="00C37890" w:rsidTr="00601D14">
        <w:trPr>
          <w:cantSplit/>
          <w:jc w:val="center"/>
          <w:ins w:id="20" w:author="HUAWEI" w:date="2020-05-12T16:27:00Z"/>
        </w:trPr>
        <w:tc>
          <w:tcPr>
            <w:tcW w:w="2679" w:type="pct"/>
            <w:vMerge/>
          </w:tcPr>
          <w:p w:rsidR="00601D14" w:rsidRPr="00C37890" w:rsidRDefault="00601D14" w:rsidP="00AD5B7A">
            <w:pPr>
              <w:pStyle w:val="TAC"/>
              <w:rPr>
                <w:ins w:id="21" w:author="HUAWEI" w:date="2020-05-12T16:27:00Z"/>
                <w:rFonts w:cs="Arial"/>
              </w:rPr>
            </w:pPr>
          </w:p>
        </w:tc>
        <w:tc>
          <w:tcPr>
            <w:tcW w:w="709" w:type="pct"/>
          </w:tcPr>
          <w:p w:rsidR="00601D14" w:rsidRPr="00C37890" w:rsidRDefault="00601D14" w:rsidP="00AD5B7A">
            <w:pPr>
              <w:pStyle w:val="TAH"/>
              <w:rPr>
                <w:ins w:id="22" w:author="HUAWEI" w:date="2020-05-12T16:27:00Z"/>
                <w:rFonts w:cs="Arial"/>
                <w:b w:val="0"/>
                <w:snapToGrid w:val="0"/>
              </w:rPr>
            </w:pPr>
            <w:ins w:id="23" w:author="HUAWEI" w:date="2020-05-12T16:28:00Z">
              <w:r w:rsidRPr="00C37890">
                <w:rPr>
                  <w:rFonts w:cs="Arial" w:hint="eastAsia"/>
                  <w:b w:val="0"/>
                  <w:snapToGrid w:val="0"/>
                </w:rPr>
                <w:t>0</w:t>
              </w:r>
              <w:r w:rsidRPr="00C37890">
                <w:rPr>
                  <w:rFonts w:cs="Arial"/>
                  <w:b w:val="0"/>
                  <w:snapToGrid w:val="0"/>
                </w:rPr>
                <w:t>.64</w:t>
              </w:r>
            </w:ins>
          </w:p>
        </w:tc>
        <w:tc>
          <w:tcPr>
            <w:tcW w:w="827" w:type="pct"/>
          </w:tcPr>
          <w:p w:rsidR="00601D14" w:rsidRPr="00C37890" w:rsidRDefault="00601D14" w:rsidP="00601D14">
            <w:pPr>
              <w:pStyle w:val="TAH"/>
              <w:rPr>
                <w:ins w:id="24" w:author="HUAWEI" w:date="2020-05-12T16:27:00Z"/>
                <w:rFonts w:cs="Arial"/>
                <w:b w:val="0"/>
                <w:snapToGrid w:val="0"/>
              </w:rPr>
            </w:pPr>
            <w:ins w:id="25" w:author="HUAWEI" w:date="2020-05-12T16:28:00Z">
              <w:r w:rsidRPr="00C37890">
                <w:rPr>
                  <w:rFonts w:cs="Arial"/>
                  <w:b w:val="0"/>
                  <w:snapToGrid w:val="0"/>
                </w:rPr>
                <w:t>≥2.56 (1)</w:t>
              </w:r>
            </w:ins>
          </w:p>
        </w:tc>
        <w:tc>
          <w:tcPr>
            <w:tcW w:w="786" w:type="pct"/>
          </w:tcPr>
          <w:p w:rsidR="00601D14" w:rsidRPr="00C37890" w:rsidRDefault="00601D14" w:rsidP="00AD5B7A">
            <w:pPr>
              <w:pStyle w:val="TAH"/>
              <w:rPr>
                <w:ins w:id="26" w:author="HUAWEI" w:date="2020-05-12T16:27:00Z"/>
                <w:rFonts w:cs="Arial"/>
                <w:b w:val="0"/>
                <w:snapToGrid w:val="0"/>
              </w:rPr>
            </w:pPr>
            <w:ins w:id="27" w:author="HUAWEI" w:date="2020-05-12T16:28:00Z">
              <w:r w:rsidRPr="00C37890">
                <w:rPr>
                  <w:rFonts w:cs="Arial" w:hint="eastAsia"/>
                  <w:b w:val="0"/>
                  <w:snapToGrid w:val="0"/>
                </w:rPr>
                <w:t>2</w:t>
              </w:r>
            </w:ins>
          </w:p>
        </w:tc>
      </w:tr>
      <w:tr w:rsidR="00C37890" w:rsidRPr="00C37890" w:rsidTr="00601D14">
        <w:trPr>
          <w:cantSplit/>
          <w:jc w:val="center"/>
        </w:trPr>
        <w:tc>
          <w:tcPr>
            <w:tcW w:w="2679" w:type="pct"/>
            <w:vMerge/>
            <w:vAlign w:val="center"/>
          </w:tcPr>
          <w:p w:rsidR="00601D14" w:rsidRPr="00C37890" w:rsidRDefault="00601D14" w:rsidP="00AD5B7A">
            <w:pPr>
              <w:pStyle w:val="TAC"/>
              <w:rPr>
                <w:rFonts w:cs="Arial"/>
              </w:rPr>
            </w:pPr>
          </w:p>
        </w:tc>
        <w:tc>
          <w:tcPr>
            <w:tcW w:w="709" w:type="pct"/>
          </w:tcPr>
          <w:p w:rsidR="00601D14" w:rsidRPr="00C37890" w:rsidRDefault="00601D14" w:rsidP="00AD5B7A">
            <w:pPr>
              <w:pStyle w:val="TAC"/>
              <w:rPr>
                <w:rFonts w:cs="Arial"/>
              </w:rPr>
            </w:pPr>
            <w:r w:rsidRPr="00C37890">
              <w:rPr>
                <w:rFonts w:cs="Arial"/>
              </w:rPr>
              <w:t>1.28</w:t>
            </w:r>
          </w:p>
        </w:tc>
        <w:tc>
          <w:tcPr>
            <w:tcW w:w="827" w:type="pct"/>
          </w:tcPr>
          <w:p w:rsidR="00601D14" w:rsidRPr="00C37890" w:rsidRDefault="00601D14" w:rsidP="00AD5B7A">
            <w:pPr>
              <w:pStyle w:val="TAC"/>
              <w:rPr>
                <w:rFonts w:cs="Arial"/>
                <w:snapToGrid w:val="0"/>
              </w:rPr>
            </w:pPr>
            <w:r w:rsidRPr="00C37890">
              <w:rPr>
                <w:rFonts w:cs="Arial"/>
                <w:snapToGrid w:val="0"/>
              </w:rPr>
              <w:t>≥5.12 (2)</w:t>
            </w:r>
          </w:p>
        </w:tc>
        <w:tc>
          <w:tcPr>
            <w:tcW w:w="786" w:type="pct"/>
          </w:tcPr>
          <w:p w:rsidR="00601D14" w:rsidRPr="00C37890" w:rsidRDefault="00601D14" w:rsidP="00AD5B7A">
            <w:pPr>
              <w:pStyle w:val="TAC"/>
              <w:rPr>
                <w:rFonts w:cs="Arial"/>
                <w:snapToGrid w:val="0"/>
              </w:rPr>
            </w:pPr>
            <w:r w:rsidRPr="00C37890">
              <w:rPr>
                <w:rFonts w:cs="Arial"/>
              </w:rPr>
              <w:t>2</w:t>
            </w:r>
          </w:p>
        </w:tc>
      </w:tr>
      <w:tr w:rsidR="00C37890" w:rsidRPr="00C37890" w:rsidTr="00601D14">
        <w:trPr>
          <w:cantSplit/>
          <w:jc w:val="center"/>
        </w:trPr>
        <w:tc>
          <w:tcPr>
            <w:tcW w:w="2679" w:type="pct"/>
            <w:vMerge/>
          </w:tcPr>
          <w:p w:rsidR="00601D14" w:rsidRPr="00C37890" w:rsidRDefault="00601D14" w:rsidP="00AD5B7A">
            <w:pPr>
              <w:pStyle w:val="TAC"/>
              <w:rPr>
                <w:rFonts w:cs="Arial"/>
              </w:rPr>
            </w:pPr>
          </w:p>
        </w:tc>
        <w:tc>
          <w:tcPr>
            <w:tcW w:w="709" w:type="pct"/>
          </w:tcPr>
          <w:p w:rsidR="00601D14" w:rsidRPr="00C37890" w:rsidRDefault="00601D14" w:rsidP="00AD5B7A">
            <w:pPr>
              <w:pStyle w:val="TAC"/>
              <w:rPr>
                <w:rFonts w:cs="Arial"/>
              </w:rPr>
            </w:pPr>
            <w:r w:rsidRPr="00C37890">
              <w:rPr>
                <w:rFonts w:cs="Arial"/>
              </w:rPr>
              <w:t>2.56</w:t>
            </w:r>
          </w:p>
        </w:tc>
        <w:tc>
          <w:tcPr>
            <w:tcW w:w="827" w:type="pct"/>
          </w:tcPr>
          <w:p w:rsidR="00601D14" w:rsidRPr="00C37890" w:rsidRDefault="00601D14" w:rsidP="00AD5B7A">
            <w:pPr>
              <w:pStyle w:val="TAC"/>
              <w:rPr>
                <w:rFonts w:cs="Arial"/>
                <w:snapToGrid w:val="0"/>
              </w:rPr>
            </w:pPr>
            <w:r w:rsidRPr="00C37890">
              <w:rPr>
                <w:rFonts w:cs="Arial"/>
                <w:snapToGrid w:val="0"/>
              </w:rPr>
              <w:t>≥7.68 (3)</w:t>
            </w:r>
          </w:p>
        </w:tc>
        <w:tc>
          <w:tcPr>
            <w:tcW w:w="786" w:type="pct"/>
          </w:tcPr>
          <w:p w:rsidR="00601D14" w:rsidRPr="00C37890" w:rsidRDefault="00601D14" w:rsidP="00AD5B7A">
            <w:pPr>
              <w:pStyle w:val="TAC"/>
              <w:rPr>
                <w:rFonts w:cs="Arial"/>
                <w:snapToGrid w:val="0"/>
              </w:rPr>
            </w:pPr>
            <w:r w:rsidRPr="00C37890">
              <w:rPr>
                <w:rFonts w:cs="Arial"/>
              </w:rPr>
              <w:t>2</w:t>
            </w:r>
          </w:p>
        </w:tc>
      </w:tr>
      <w:tr w:rsidR="00C37890" w:rsidRPr="00C37890" w:rsidTr="00601D14">
        <w:trPr>
          <w:cantSplit/>
          <w:jc w:val="center"/>
        </w:trPr>
        <w:tc>
          <w:tcPr>
            <w:tcW w:w="2679" w:type="pct"/>
            <w:vMerge/>
          </w:tcPr>
          <w:p w:rsidR="00601D14" w:rsidRPr="00C37890" w:rsidRDefault="00601D14" w:rsidP="00AD5B7A">
            <w:pPr>
              <w:pStyle w:val="TAC"/>
              <w:rPr>
                <w:rFonts w:cs="Arial"/>
              </w:rPr>
            </w:pPr>
          </w:p>
        </w:tc>
        <w:tc>
          <w:tcPr>
            <w:tcW w:w="709" w:type="pct"/>
          </w:tcPr>
          <w:p w:rsidR="00601D14" w:rsidRPr="00C37890" w:rsidRDefault="00601D14" w:rsidP="00AD5B7A">
            <w:pPr>
              <w:pStyle w:val="TAC"/>
              <w:rPr>
                <w:rFonts w:cs="Arial"/>
              </w:rPr>
            </w:pPr>
            <w:r w:rsidRPr="00C37890">
              <w:rPr>
                <w:rFonts w:cs="Arial"/>
              </w:rPr>
              <w:t>5.12</w:t>
            </w:r>
          </w:p>
        </w:tc>
        <w:tc>
          <w:tcPr>
            <w:tcW w:w="827" w:type="pct"/>
          </w:tcPr>
          <w:p w:rsidR="00601D14" w:rsidRPr="00C37890" w:rsidRDefault="00601D14" w:rsidP="00AD5B7A">
            <w:pPr>
              <w:pStyle w:val="TAC"/>
              <w:rPr>
                <w:rFonts w:cs="Arial"/>
                <w:snapToGrid w:val="0"/>
              </w:rPr>
            </w:pPr>
            <w:r w:rsidRPr="00C37890">
              <w:rPr>
                <w:rFonts w:cs="Arial"/>
                <w:snapToGrid w:val="0"/>
              </w:rPr>
              <w:t>≥12.8 (5)</w:t>
            </w:r>
          </w:p>
        </w:tc>
        <w:tc>
          <w:tcPr>
            <w:tcW w:w="786" w:type="pct"/>
          </w:tcPr>
          <w:p w:rsidR="00601D14" w:rsidRPr="00C37890" w:rsidRDefault="00601D14" w:rsidP="00AD5B7A">
            <w:pPr>
              <w:pStyle w:val="TAC"/>
              <w:rPr>
                <w:rFonts w:cs="Arial"/>
                <w:snapToGrid w:val="0"/>
              </w:rPr>
            </w:pPr>
            <w:r w:rsidRPr="00C37890">
              <w:rPr>
                <w:rFonts w:cs="Arial"/>
              </w:rPr>
              <w:t>2</w:t>
            </w:r>
          </w:p>
        </w:tc>
      </w:tr>
      <w:tr w:rsidR="00C37890" w:rsidRPr="00C37890" w:rsidTr="00601D14">
        <w:trPr>
          <w:cantSplit/>
          <w:jc w:val="center"/>
        </w:trPr>
        <w:tc>
          <w:tcPr>
            <w:tcW w:w="2679" w:type="pct"/>
            <w:vMerge/>
          </w:tcPr>
          <w:p w:rsidR="00601D14" w:rsidRPr="00C37890" w:rsidRDefault="00601D14" w:rsidP="00AD5B7A">
            <w:pPr>
              <w:pStyle w:val="TAC"/>
              <w:rPr>
                <w:rFonts w:cs="Arial"/>
              </w:rPr>
            </w:pPr>
          </w:p>
        </w:tc>
        <w:tc>
          <w:tcPr>
            <w:tcW w:w="709" w:type="pct"/>
          </w:tcPr>
          <w:p w:rsidR="00601D14" w:rsidRPr="00C37890" w:rsidRDefault="00601D14" w:rsidP="00AD5B7A">
            <w:pPr>
              <w:pStyle w:val="TAC"/>
              <w:rPr>
                <w:rFonts w:cs="Arial"/>
              </w:rPr>
            </w:pPr>
            <w:r w:rsidRPr="00C37890">
              <w:rPr>
                <w:rFonts w:cs="Arial"/>
              </w:rPr>
              <w:t>10.24</w:t>
            </w:r>
          </w:p>
        </w:tc>
        <w:tc>
          <w:tcPr>
            <w:tcW w:w="827" w:type="pct"/>
          </w:tcPr>
          <w:p w:rsidR="00601D14" w:rsidRPr="00C37890" w:rsidRDefault="00601D14" w:rsidP="00AD5B7A">
            <w:pPr>
              <w:pStyle w:val="TAC"/>
              <w:rPr>
                <w:rFonts w:cs="Arial"/>
                <w:snapToGrid w:val="0"/>
              </w:rPr>
            </w:pPr>
            <w:r w:rsidRPr="00C37890">
              <w:rPr>
                <w:rFonts w:cs="Arial"/>
                <w:snapToGrid w:val="0"/>
              </w:rPr>
              <w:t xml:space="preserve">≥23.04 </w:t>
            </w:r>
            <w:r w:rsidRPr="00C37890">
              <w:rPr>
                <w:rFonts w:cs="Arial" w:hint="eastAsia"/>
                <w:snapToGrid w:val="0"/>
              </w:rPr>
              <w:t>(</w:t>
            </w:r>
            <w:r w:rsidRPr="00C37890">
              <w:rPr>
                <w:rFonts w:cs="Arial"/>
                <w:snapToGrid w:val="0"/>
              </w:rPr>
              <w:t>9)</w:t>
            </w:r>
          </w:p>
        </w:tc>
        <w:tc>
          <w:tcPr>
            <w:tcW w:w="786" w:type="pct"/>
          </w:tcPr>
          <w:p w:rsidR="00601D14" w:rsidRPr="00C37890" w:rsidRDefault="00601D14" w:rsidP="00AD5B7A">
            <w:pPr>
              <w:pStyle w:val="TAC"/>
              <w:rPr>
                <w:rFonts w:cs="Arial"/>
                <w:snapToGrid w:val="0"/>
              </w:rPr>
            </w:pPr>
            <w:r w:rsidRPr="00C37890">
              <w:rPr>
                <w:rFonts w:cs="Arial"/>
              </w:rPr>
              <w:t>2</w:t>
            </w:r>
          </w:p>
        </w:tc>
      </w:tr>
      <w:tr w:rsidR="00C37890" w:rsidRPr="00C37890" w:rsidTr="00AD5B7A">
        <w:trPr>
          <w:cantSplit/>
          <w:jc w:val="center"/>
        </w:trPr>
        <w:tc>
          <w:tcPr>
            <w:tcW w:w="5000" w:type="pct"/>
            <w:gridSpan w:val="4"/>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roofErr w:type="gramStart"/>
      <w:r w:rsidRPr="00C37890">
        <w:lastRenderedPageBreak/>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pPr>
        <w:pStyle w:val="4"/>
      </w:pPr>
      <w:r w:rsidRPr="00C37890">
        <w:t>4.6.2.1A</w:t>
      </w:r>
      <w:r w:rsidRPr="00C37890">
        <w:tab/>
        <w:t>Measurement and evaluation of serving NB-</w:t>
      </w:r>
      <w:proofErr w:type="spellStart"/>
      <w:r w:rsidRPr="00C37890">
        <w:t>IoT</w:t>
      </w:r>
      <w:proofErr w:type="spellEnd"/>
      <w:r w:rsidRPr="00C37890">
        <w:t xml:space="preserve"> cell for HD-FDD UE category NB1 in normal coverage when configured with WUS</w:t>
      </w:r>
    </w:p>
    <w:p w:rsidR="00AD5B7A" w:rsidRPr="00C37890" w:rsidRDefault="00AD5B7A" w:rsidP="00AD5B7A">
      <w:r w:rsidRPr="00C37890">
        <w:t xml:space="preserve">The </w:t>
      </w:r>
      <w:proofErr w:type="gramStart"/>
      <w:r w:rsidRPr="00C37890">
        <w:t xml:space="preserve">UE which supports </w:t>
      </w:r>
      <w:proofErr w:type="spellStart"/>
      <w:r w:rsidRPr="00C37890">
        <w:rPr>
          <w:i/>
        </w:rPr>
        <w:t>wakeUpSignal</w:t>
      </w:r>
      <w:proofErr w:type="spellEnd"/>
      <w:r w:rsidRPr="00C37890">
        <w:t xml:space="preserve"> [2]</w:t>
      </w:r>
      <w:proofErr w:type="gramEnd"/>
      <w:r w:rsidRPr="00C37890">
        <w:t xml:space="preserve"> shall meet the requirement defined for the DRX cycle length of N*</w:t>
      </w:r>
      <w:proofErr w:type="spellStart"/>
      <w:r w:rsidRPr="00C37890">
        <w:t>DRX_cycle</w:t>
      </w:r>
      <w:proofErr w:type="spellEnd"/>
      <w:r w:rsidRPr="00C37890">
        <w:t xml:space="preserve"> in Section 4.6.2.1, provided the following conditions are met:</w:t>
      </w:r>
    </w:p>
    <w:p w:rsidR="00AD5B7A" w:rsidRPr="00C37890" w:rsidRDefault="00AD5B7A" w:rsidP="00AD5B7A">
      <w:pPr>
        <w:pStyle w:val="B1"/>
      </w:pPr>
      <w:r w:rsidRPr="00C37890">
        <w:t>-</w:t>
      </w:r>
      <w:r w:rsidRPr="00C37890">
        <w:tab/>
        <w:t>WUS has been configured in the serving NB-</w:t>
      </w:r>
      <w:proofErr w:type="spellStart"/>
      <w:r w:rsidRPr="00C37890">
        <w:t>IoT</w:t>
      </w:r>
      <w:proofErr w:type="spellEnd"/>
      <w:r w:rsidRPr="00C37890">
        <w:t xml:space="preserve"> cell using </w:t>
      </w:r>
      <w:r w:rsidRPr="00C37890">
        <w:rPr>
          <w:i/>
        </w:rPr>
        <w:t>WUS-Config-NB-r15</w:t>
      </w:r>
      <w:r w:rsidRPr="00C37890">
        <w:t xml:space="preserve"> [2], and</w:t>
      </w:r>
    </w:p>
    <w:p w:rsidR="00AD5B7A" w:rsidRPr="00C37890" w:rsidRDefault="00AD5B7A" w:rsidP="00AD5B7A">
      <w:pPr>
        <w:pStyle w:val="B1"/>
      </w:pPr>
      <w:r w:rsidRPr="00C37890">
        <w:t>-</w:t>
      </w:r>
      <w:r w:rsidRPr="00C37890">
        <w:tab/>
        <w:t xml:space="preserve">The serving cell measurement relaxation is signalled as </w:t>
      </w:r>
      <w:r w:rsidRPr="00C37890">
        <w:rPr>
          <w:b/>
          <w:i/>
        </w:rPr>
        <w:t>n</w:t>
      </w:r>
      <w:r w:rsidRPr="00C37890">
        <w:t xml:space="preserve"> by the network using </w:t>
      </w:r>
      <w:r w:rsidRPr="00C37890">
        <w:rPr>
          <w:i/>
        </w:rPr>
        <w:t>numDRX-CycleRelaxed-r15</w:t>
      </w:r>
      <w:r w:rsidRPr="00C37890">
        <w:t>, and</w:t>
      </w:r>
    </w:p>
    <w:p w:rsidR="00AD5B7A" w:rsidRPr="00C37890" w:rsidRDefault="00AD5B7A" w:rsidP="00AD5B7A">
      <w:pPr>
        <w:pStyle w:val="B1"/>
      </w:pPr>
      <w:r w:rsidRPr="00C37890">
        <w:t>-</w:t>
      </w:r>
      <w:r w:rsidRPr="00C37890">
        <w:tab/>
        <w:t xml:space="preserve">Serving cell S criteria </w:t>
      </w:r>
      <w:proofErr w:type="gramStart"/>
      <w:r w:rsidRPr="00C37890">
        <w:t>is met</w:t>
      </w:r>
      <w:proofErr w:type="gramEnd"/>
      <w:r w:rsidRPr="00C37890">
        <w:t xml:space="preserve"> with at least 2 dB margin.</w:t>
      </w:r>
    </w:p>
    <w:p w:rsidR="00AD5B7A" w:rsidRPr="00C37890" w:rsidRDefault="00AD5B7A" w:rsidP="00AD5B7A">
      <w:pPr>
        <w:pStyle w:val="B1"/>
      </w:pPr>
      <w:r w:rsidRPr="00C37890">
        <w:t>-</w:t>
      </w:r>
      <w:r w:rsidRPr="00C37890">
        <w:tab/>
      </w:r>
      <w:proofErr w:type="gramStart"/>
      <w:r w:rsidRPr="00C37890">
        <w:t>the</w:t>
      </w:r>
      <w:proofErr w:type="gramEnd"/>
      <w:r w:rsidRPr="00C37890">
        <w:t xml:space="preserve"> relaxed monitoring criteria for neighbour cells in TS 36.304 [1] clause 5.2.4.12.1 is fulfilled, and</w:t>
      </w:r>
    </w:p>
    <w:p w:rsidR="00AD5B7A" w:rsidRPr="00C37890" w:rsidRDefault="00AD5B7A" w:rsidP="00AD5B7A">
      <w:r w:rsidRPr="00C37890">
        <w:t xml:space="preserve">, where the relaxation factor N is given by Table 4.6.2.1A-1. </w:t>
      </w:r>
      <w:proofErr w:type="gramStart"/>
      <w:r w:rsidRPr="00C37890">
        <w:t>Otherwise</w:t>
      </w:r>
      <w:proofErr w:type="gramEnd"/>
      <w:r w:rsidRPr="00C37890">
        <w:t xml:space="preserve"> the requirements defined for the configured DRX cycle length in Section 4.6.2.1 shall apply.</w:t>
      </w:r>
    </w:p>
    <w:p w:rsidR="00AD5B7A" w:rsidRPr="00C37890" w:rsidRDefault="00AD5B7A" w:rsidP="00AD5B7A">
      <w:pPr>
        <w:rPr>
          <w:lang w:eastAsia="zh-CN"/>
        </w:rPr>
      </w:pPr>
      <w:r w:rsidRPr="00C37890">
        <w:rPr>
          <w:lang w:eastAsia="zh-CN"/>
        </w:rPr>
        <w:t xml:space="preserve">The UE shall further meet the requirements in section 4.6.2.1 during </w:t>
      </w:r>
      <w:proofErr w:type="gramStart"/>
      <w:r w:rsidRPr="00C37890">
        <w:rPr>
          <w:lang w:eastAsia="zh-CN"/>
        </w:rPr>
        <w:t>time period</w:t>
      </w:r>
      <w:proofErr w:type="gramEnd"/>
      <w:r w:rsidRPr="00C37890">
        <w:rPr>
          <w:lang w:eastAsia="zh-CN"/>
        </w:rPr>
        <w:t xml:space="preserve"> T0 after following occasions:</w:t>
      </w:r>
    </w:p>
    <w:p w:rsidR="00AD5B7A" w:rsidRPr="00C37890" w:rsidRDefault="00AD5B7A" w:rsidP="00AD5B7A">
      <w:pPr>
        <w:pStyle w:val="B1"/>
        <w:rPr>
          <w:lang w:eastAsia="zh-CN"/>
        </w:rPr>
      </w:pPr>
      <w:r w:rsidRPr="00C37890">
        <w:rPr>
          <w:lang w:eastAsia="zh-CN"/>
        </w:rPr>
        <w:t>-</w:t>
      </w:r>
      <w:r w:rsidRPr="00C37890">
        <w:rPr>
          <w:lang w:eastAsia="zh-CN"/>
        </w:rPr>
        <w:tab/>
      </w:r>
      <w:proofErr w:type="gramStart"/>
      <w:r w:rsidRPr="00C37890">
        <w:rPr>
          <w:lang w:eastAsia="zh-CN"/>
        </w:rPr>
        <w:t>after</w:t>
      </w:r>
      <w:proofErr w:type="gramEnd"/>
      <w:r w:rsidRPr="00C37890">
        <w:rPr>
          <w:lang w:eastAsia="zh-CN"/>
        </w:rPr>
        <w:t xml:space="preserve"> the end of reception of latest paging message, or</w:t>
      </w:r>
    </w:p>
    <w:p w:rsidR="00AD5B7A" w:rsidRPr="00C37890" w:rsidRDefault="00AD5B7A" w:rsidP="00AD5B7A">
      <w:pPr>
        <w:pStyle w:val="B1"/>
        <w:rPr>
          <w:lang w:eastAsia="zh-CN"/>
        </w:rPr>
      </w:pPr>
      <w:r w:rsidRPr="00C37890">
        <w:rPr>
          <w:lang w:eastAsia="zh-CN"/>
        </w:rPr>
        <w:t>-</w:t>
      </w:r>
      <w:r w:rsidRPr="00C37890">
        <w:rPr>
          <w:lang w:eastAsia="zh-CN"/>
        </w:rPr>
        <w:tab/>
      </w:r>
      <w:proofErr w:type="gramStart"/>
      <w:r w:rsidRPr="00C37890">
        <w:rPr>
          <w:lang w:eastAsia="zh-CN"/>
        </w:rPr>
        <w:t>from</w:t>
      </w:r>
      <w:proofErr w:type="gramEnd"/>
      <w:r w:rsidRPr="00C37890">
        <w:rPr>
          <w:lang w:eastAsia="zh-CN"/>
        </w:rPr>
        <w:t xml:space="preserve"> the moment UE has switched from RRC_CONNECTED state to RRC_IDLE state.</w:t>
      </w:r>
    </w:p>
    <w:p w:rsidR="00AD5B7A" w:rsidRPr="00C37890" w:rsidRDefault="00AD5B7A" w:rsidP="00AD5B7A">
      <w:r w:rsidRPr="00C37890">
        <w:t xml:space="preserve">T0 = N*DRX cycle if the UE is not configured with </w:t>
      </w:r>
      <w:proofErr w:type="spellStart"/>
      <w:r w:rsidRPr="00C37890">
        <w:t>eDRX_IDLE</w:t>
      </w:r>
      <w:proofErr w:type="spellEnd"/>
      <w:r w:rsidRPr="00C37890">
        <w:t xml:space="preserve"> cycle where the value of N specified in Table 4.6.2.1A-1;</w:t>
      </w:r>
    </w:p>
    <w:p w:rsidR="00AD5B7A" w:rsidRPr="00C37890" w:rsidRDefault="00AD5B7A" w:rsidP="00AD5B7A">
      <w:pPr>
        <w:rPr>
          <w:lang w:eastAsia="zh-CN"/>
        </w:rPr>
      </w:pPr>
      <w:r w:rsidRPr="00C37890">
        <w:t xml:space="preserve">T0 = one </w:t>
      </w:r>
      <w:proofErr w:type="spellStart"/>
      <w:r w:rsidRPr="00C37890">
        <w:t>eDRX</w:t>
      </w:r>
      <w:proofErr w:type="spellEnd"/>
      <w:r w:rsidRPr="00C37890">
        <w:t xml:space="preserve"> IDLE cycle if the UE is configured with </w:t>
      </w:r>
      <w:proofErr w:type="spellStart"/>
      <w:r w:rsidRPr="00C37890">
        <w:t>eDRX_IDLE</w:t>
      </w:r>
      <w:proofErr w:type="spellEnd"/>
      <w:r w:rsidRPr="00C37890">
        <w:t xml:space="preserve"> cycle;</w:t>
      </w:r>
    </w:p>
    <w:p w:rsidR="00AD5B7A" w:rsidRPr="00C37890" w:rsidRDefault="00AD5B7A" w:rsidP="00AD5B7A">
      <w:pPr>
        <w:pStyle w:val="TH"/>
        <w:rPr>
          <w:vertAlign w:val="subscript"/>
        </w:rPr>
      </w:pPr>
      <w:r w:rsidRPr="00C37890">
        <w:rPr>
          <w:snapToGrid w:val="0"/>
        </w:rPr>
        <w:t xml:space="preserve">Table 4.6.2.1A-1: </w:t>
      </w:r>
      <w:r w:rsidRPr="00C37890">
        <w:t xml:space="preserve">The relaxation factor N for a UE not configured with </w:t>
      </w:r>
      <w:proofErr w:type="spellStart"/>
      <w:r w:rsidRPr="00C37890">
        <w:t>eDRX</w:t>
      </w:r>
      <w:proofErr w:type="spellEnd"/>
      <w:r w:rsidRPr="00C37890">
        <w:t xml:space="preserve"> IDLE cycle</w:t>
      </w:r>
    </w:p>
    <w:tbl>
      <w:tblPr>
        <w:tblW w:w="2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495"/>
      </w:tblGrid>
      <w:tr w:rsidR="00AD5B7A" w:rsidRPr="00C37890" w:rsidTr="00AD5B7A">
        <w:trPr>
          <w:cantSplit/>
          <w:jc w:val="center"/>
        </w:trPr>
        <w:tc>
          <w:tcPr>
            <w:tcW w:w="3081" w:type="pct"/>
          </w:tcPr>
          <w:p w:rsidR="00AD5B7A" w:rsidRPr="00C37890" w:rsidRDefault="00AD5B7A" w:rsidP="00AD5B7A">
            <w:pPr>
              <w:pStyle w:val="TAH"/>
              <w:rPr>
                <w:rFonts w:cs="Arial"/>
                <w:snapToGrid w:val="0"/>
              </w:rPr>
            </w:pPr>
            <w:r w:rsidRPr="00C37890">
              <w:rPr>
                <w:rFonts w:cs="Arial"/>
              </w:rPr>
              <w:t>DRX cycle length [s]</w:t>
            </w:r>
          </w:p>
        </w:tc>
        <w:tc>
          <w:tcPr>
            <w:tcW w:w="1919" w:type="pct"/>
          </w:tcPr>
          <w:p w:rsidR="00AD5B7A" w:rsidRPr="00C37890" w:rsidRDefault="00AD5B7A" w:rsidP="00AD5B7A">
            <w:pPr>
              <w:pStyle w:val="TAH"/>
              <w:rPr>
                <w:rFonts w:cs="Arial"/>
                <w:snapToGrid w:val="0"/>
              </w:rPr>
            </w:pPr>
            <w:r w:rsidRPr="00C37890">
              <w:rPr>
                <w:rFonts w:cs="Arial"/>
              </w:rPr>
              <w:t>Value</w:t>
            </w:r>
          </w:p>
        </w:tc>
      </w:tr>
      <w:tr w:rsidR="00C37890" w:rsidRPr="00C37890" w:rsidTr="00AD5B7A">
        <w:trPr>
          <w:cantSplit/>
          <w:jc w:val="center"/>
          <w:ins w:id="28" w:author="HUAWEI" w:date="2020-05-12T16:32:00Z"/>
        </w:trPr>
        <w:tc>
          <w:tcPr>
            <w:tcW w:w="3081" w:type="pct"/>
          </w:tcPr>
          <w:p w:rsidR="00DD381D" w:rsidRPr="00C37890" w:rsidRDefault="00DD381D" w:rsidP="00AD5B7A">
            <w:pPr>
              <w:pStyle w:val="TAH"/>
              <w:rPr>
                <w:ins w:id="29" w:author="HUAWEI" w:date="2020-05-12T16:32:00Z"/>
                <w:rFonts w:cs="Arial"/>
                <w:b w:val="0"/>
                <w:lang w:eastAsia="zh-CN"/>
              </w:rPr>
            </w:pPr>
            <w:bookmarkStart w:id="30" w:name="_GoBack" w:colFirst="1" w:colLast="1"/>
            <w:ins w:id="31" w:author="HUAWEI" w:date="2020-05-12T16:32:00Z">
              <w:r w:rsidRPr="00C37890">
                <w:rPr>
                  <w:rFonts w:cs="Arial" w:hint="eastAsia"/>
                  <w:b w:val="0"/>
                  <w:lang w:eastAsia="zh-CN"/>
                </w:rPr>
                <w:t>0</w:t>
              </w:r>
              <w:r w:rsidRPr="00C37890">
                <w:rPr>
                  <w:rFonts w:cs="Arial"/>
                  <w:b w:val="0"/>
                  <w:lang w:eastAsia="zh-CN"/>
                </w:rPr>
                <w:t>.32</w:t>
              </w:r>
            </w:ins>
          </w:p>
        </w:tc>
        <w:tc>
          <w:tcPr>
            <w:tcW w:w="1919" w:type="pct"/>
          </w:tcPr>
          <w:p w:rsidR="00DD381D" w:rsidRPr="0076307A" w:rsidRDefault="000F49A4" w:rsidP="00DD381D">
            <w:pPr>
              <w:pStyle w:val="TAH"/>
              <w:rPr>
                <w:ins w:id="32" w:author="HUAWEI" w:date="2020-05-12T16:32:00Z"/>
                <w:rFonts w:cs="Arial"/>
                <w:b w:val="0"/>
              </w:rPr>
            </w:pPr>
            <w:ins w:id="33" w:author="HUAWEI" w:date="2020-06-02T11:12:00Z">
              <w:r w:rsidRPr="0076307A">
                <w:rPr>
                  <w:b w:val="0"/>
                  <w:rPrChange w:id="34" w:author="HUAWEI" w:date="2020-06-02T11:38:00Z">
                    <w:rPr/>
                  </w:rPrChange>
                </w:rPr>
                <w:t>Min(</w:t>
              </w:r>
              <w:r w:rsidRPr="0076307A">
                <w:rPr>
                  <w:b w:val="0"/>
                  <w:i/>
                  <w:rPrChange w:id="35" w:author="HUAWEI" w:date="2020-06-02T11:38:00Z">
                    <w:rPr>
                      <w:i/>
                    </w:rPr>
                  </w:rPrChange>
                </w:rPr>
                <w:t>n</w:t>
              </w:r>
              <w:r w:rsidRPr="0076307A">
                <w:rPr>
                  <w:b w:val="0"/>
                  <w:rPrChange w:id="36" w:author="HUAWEI" w:date="2020-06-02T11:38:00Z">
                    <w:rPr/>
                  </w:rPrChange>
                </w:rPr>
                <w:t xml:space="preserve"> , 8)</w:t>
              </w:r>
            </w:ins>
          </w:p>
        </w:tc>
      </w:tr>
      <w:tr w:rsidR="00C37890" w:rsidRPr="00C37890" w:rsidTr="00AD5B7A">
        <w:trPr>
          <w:cantSplit/>
          <w:jc w:val="center"/>
          <w:ins w:id="37" w:author="HUAWEI" w:date="2020-05-12T16:32:00Z"/>
        </w:trPr>
        <w:tc>
          <w:tcPr>
            <w:tcW w:w="3081" w:type="pct"/>
          </w:tcPr>
          <w:p w:rsidR="00DD381D" w:rsidRPr="00C37890" w:rsidRDefault="00DD381D" w:rsidP="00AD5B7A">
            <w:pPr>
              <w:pStyle w:val="TAH"/>
              <w:rPr>
                <w:ins w:id="38" w:author="HUAWEI" w:date="2020-05-12T16:32:00Z"/>
                <w:rFonts w:cs="Arial"/>
                <w:b w:val="0"/>
                <w:lang w:eastAsia="zh-CN"/>
              </w:rPr>
            </w:pPr>
            <w:ins w:id="39" w:author="HUAWEI" w:date="2020-05-12T16:32:00Z">
              <w:r w:rsidRPr="00C37890">
                <w:rPr>
                  <w:rFonts w:cs="Arial" w:hint="eastAsia"/>
                  <w:b w:val="0"/>
                  <w:lang w:eastAsia="zh-CN"/>
                </w:rPr>
                <w:t>0</w:t>
              </w:r>
              <w:r w:rsidRPr="00C37890">
                <w:rPr>
                  <w:rFonts w:cs="Arial"/>
                  <w:b w:val="0"/>
                  <w:lang w:eastAsia="zh-CN"/>
                </w:rPr>
                <w:t>.64</w:t>
              </w:r>
            </w:ins>
          </w:p>
        </w:tc>
        <w:tc>
          <w:tcPr>
            <w:tcW w:w="1919" w:type="pct"/>
          </w:tcPr>
          <w:p w:rsidR="00DD381D" w:rsidRPr="0076307A" w:rsidRDefault="000F49A4" w:rsidP="00DD381D">
            <w:pPr>
              <w:pStyle w:val="TAH"/>
              <w:rPr>
                <w:ins w:id="40" w:author="HUAWEI" w:date="2020-05-12T16:32:00Z"/>
                <w:rFonts w:cs="Arial"/>
                <w:b w:val="0"/>
              </w:rPr>
            </w:pPr>
            <w:ins w:id="41" w:author="HUAWEI" w:date="2020-06-02T11:12:00Z">
              <w:r w:rsidRPr="0076307A">
                <w:rPr>
                  <w:b w:val="0"/>
                  <w:rPrChange w:id="42" w:author="HUAWEI" w:date="2020-06-02T11:38:00Z">
                    <w:rPr/>
                  </w:rPrChange>
                </w:rPr>
                <w:t>Min(</w:t>
              </w:r>
              <w:r w:rsidRPr="0076307A">
                <w:rPr>
                  <w:b w:val="0"/>
                  <w:i/>
                  <w:rPrChange w:id="43" w:author="HUAWEI" w:date="2020-06-02T11:38:00Z">
                    <w:rPr>
                      <w:i/>
                    </w:rPr>
                  </w:rPrChange>
                </w:rPr>
                <w:t>n</w:t>
              </w:r>
              <w:r w:rsidRPr="0076307A">
                <w:rPr>
                  <w:b w:val="0"/>
                  <w:rPrChange w:id="44" w:author="HUAWEI" w:date="2020-06-02T11:38:00Z">
                    <w:rPr/>
                  </w:rPrChange>
                </w:rPr>
                <w:t xml:space="preserve"> , 8)</w:t>
              </w:r>
            </w:ins>
          </w:p>
        </w:tc>
      </w:tr>
      <w:bookmarkEnd w:id="30"/>
      <w:tr w:rsidR="00AD5B7A" w:rsidRPr="00C37890" w:rsidTr="00AD5B7A">
        <w:trPr>
          <w:cantSplit/>
          <w:jc w:val="center"/>
        </w:trPr>
        <w:tc>
          <w:tcPr>
            <w:tcW w:w="3081" w:type="pct"/>
          </w:tcPr>
          <w:p w:rsidR="00AD5B7A" w:rsidRPr="00C37890" w:rsidRDefault="00AD5B7A" w:rsidP="00AD5B7A">
            <w:pPr>
              <w:pStyle w:val="TAC"/>
              <w:rPr>
                <w:snapToGrid w:val="0"/>
              </w:rPr>
            </w:pPr>
            <w:r w:rsidRPr="00C37890">
              <w:t>1.28</w:t>
            </w:r>
          </w:p>
        </w:tc>
        <w:tc>
          <w:tcPr>
            <w:tcW w:w="1919" w:type="pct"/>
          </w:tcPr>
          <w:p w:rsidR="00AD5B7A" w:rsidRPr="00C37890" w:rsidRDefault="00AD5B7A" w:rsidP="00AD5B7A">
            <w:pPr>
              <w:pStyle w:val="TAC"/>
              <w:rPr>
                <w:snapToGrid w:val="0"/>
              </w:rPr>
            </w:pPr>
            <w:r w:rsidRPr="00C37890">
              <w:t>Min(</w:t>
            </w:r>
            <w:r w:rsidRPr="00C37890">
              <w:rPr>
                <w:b/>
                <w:i/>
              </w:rPr>
              <w:t>n</w:t>
            </w:r>
            <w:r w:rsidRPr="00C37890">
              <w:t xml:space="preserve"> , 8)</w:t>
            </w:r>
          </w:p>
        </w:tc>
      </w:tr>
      <w:tr w:rsidR="00AD5B7A" w:rsidRPr="00C37890" w:rsidTr="00AD5B7A">
        <w:trPr>
          <w:cantSplit/>
          <w:jc w:val="center"/>
        </w:trPr>
        <w:tc>
          <w:tcPr>
            <w:tcW w:w="3081" w:type="pct"/>
          </w:tcPr>
          <w:p w:rsidR="00AD5B7A" w:rsidRPr="00C37890" w:rsidRDefault="00AD5B7A" w:rsidP="00AD5B7A">
            <w:pPr>
              <w:pStyle w:val="TAC"/>
              <w:rPr>
                <w:snapToGrid w:val="0"/>
              </w:rPr>
            </w:pPr>
            <w:r w:rsidRPr="00C37890">
              <w:t>2.56</w:t>
            </w:r>
          </w:p>
        </w:tc>
        <w:tc>
          <w:tcPr>
            <w:tcW w:w="1919" w:type="pct"/>
          </w:tcPr>
          <w:p w:rsidR="00AD5B7A" w:rsidRPr="00C37890" w:rsidRDefault="00AD5B7A" w:rsidP="00AD5B7A">
            <w:pPr>
              <w:pStyle w:val="TAC"/>
              <w:rPr>
                <w:snapToGrid w:val="0"/>
              </w:rPr>
            </w:pPr>
            <w:r w:rsidRPr="00C37890">
              <w:t>Min(</w:t>
            </w:r>
            <w:r w:rsidRPr="00C37890">
              <w:rPr>
                <w:b/>
                <w:i/>
              </w:rPr>
              <w:t>n</w:t>
            </w:r>
            <w:r w:rsidRPr="00C37890">
              <w:t xml:space="preserve"> , 4)</w:t>
            </w:r>
          </w:p>
        </w:tc>
      </w:tr>
      <w:tr w:rsidR="00AD5B7A" w:rsidRPr="00C37890" w:rsidTr="00AD5B7A">
        <w:trPr>
          <w:cantSplit/>
          <w:trHeight w:val="237"/>
          <w:jc w:val="center"/>
        </w:trPr>
        <w:tc>
          <w:tcPr>
            <w:tcW w:w="3081" w:type="pct"/>
          </w:tcPr>
          <w:p w:rsidR="00AD5B7A" w:rsidRPr="00C37890" w:rsidRDefault="00AD5B7A" w:rsidP="00AD5B7A">
            <w:pPr>
              <w:pStyle w:val="TAC"/>
            </w:pPr>
            <w:r w:rsidRPr="00C37890">
              <w:t>5.12</w:t>
            </w:r>
          </w:p>
        </w:tc>
        <w:tc>
          <w:tcPr>
            <w:tcW w:w="1919" w:type="pct"/>
          </w:tcPr>
          <w:p w:rsidR="00AD5B7A" w:rsidRPr="00C37890" w:rsidRDefault="00AD5B7A" w:rsidP="00AD5B7A">
            <w:pPr>
              <w:pStyle w:val="TAC"/>
            </w:pPr>
            <w:r w:rsidRPr="00C37890">
              <w:t>Min(</w:t>
            </w:r>
            <w:r w:rsidRPr="00C37890">
              <w:rPr>
                <w:b/>
                <w:i/>
              </w:rPr>
              <w:t>n</w:t>
            </w:r>
            <w:r w:rsidRPr="00C37890">
              <w:t xml:space="preserve"> , 2)</w:t>
            </w:r>
          </w:p>
        </w:tc>
      </w:tr>
      <w:tr w:rsidR="00AD5B7A" w:rsidRPr="00C37890" w:rsidTr="00AD5B7A">
        <w:trPr>
          <w:cantSplit/>
          <w:jc w:val="center"/>
        </w:trPr>
        <w:tc>
          <w:tcPr>
            <w:tcW w:w="3081" w:type="pct"/>
          </w:tcPr>
          <w:p w:rsidR="00AD5B7A" w:rsidRPr="00C37890" w:rsidRDefault="00AD5B7A" w:rsidP="00AD5B7A">
            <w:pPr>
              <w:pStyle w:val="TAC"/>
            </w:pPr>
            <w:r w:rsidRPr="00C37890">
              <w:t>10.24</w:t>
            </w:r>
          </w:p>
        </w:tc>
        <w:tc>
          <w:tcPr>
            <w:tcW w:w="1919" w:type="pct"/>
          </w:tcPr>
          <w:p w:rsidR="00AD5B7A" w:rsidRPr="00C37890" w:rsidRDefault="00AD5B7A" w:rsidP="00AD5B7A">
            <w:pPr>
              <w:pStyle w:val="TAC"/>
            </w:pPr>
            <w:r w:rsidRPr="00C37890">
              <w:t>1</w:t>
            </w:r>
          </w:p>
        </w:tc>
      </w:tr>
      <w:tr w:rsidR="00AD5B7A" w:rsidRPr="00C37890" w:rsidTr="00AD5B7A">
        <w:trPr>
          <w:cantSplit/>
          <w:jc w:val="center"/>
        </w:trPr>
        <w:tc>
          <w:tcPr>
            <w:tcW w:w="5000" w:type="pct"/>
            <w:gridSpan w:val="2"/>
          </w:tcPr>
          <w:p w:rsidR="00AD5B7A" w:rsidRPr="00C37890" w:rsidRDefault="00AD5B7A" w:rsidP="00AD5B7A">
            <w:pPr>
              <w:pStyle w:val="TAN"/>
            </w:pPr>
            <w:r w:rsidRPr="00C37890">
              <w:rPr>
                <w:rFonts w:hint="eastAsia"/>
                <w:lang w:eastAsia="zh-CN"/>
              </w:rPr>
              <w:t>N</w:t>
            </w:r>
            <w:r w:rsidRPr="00C37890">
              <w:rPr>
                <w:lang w:eastAsia="zh-CN"/>
              </w:rPr>
              <w:t>OTE</w:t>
            </w:r>
            <w:r w:rsidRPr="00C37890">
              <w:rPr>
                <w:rFonts w:hint="eastAsia"/>
                <w:lang w:eastAsia="zh-CN"/>
              </w:rPr>
              <w:t>:</w:t>
            </w:r>
            <w:r w:rsidRPr="00C37890">
              <w:tab/>
            </w:r>
            <w:proofErr w:type="gramStart"/>
            <w:r w:rsidRPr="00C37890">
              <w:rPr>
                <w:b/>
                <w:i/>
                <w:lang w:eastAsia="zh-CN"/>
              </w:rPr>
              <w:t>n</w:t>
            </w:r>
            <w:r w:rsidRPr="00C37890">
              <w:rPr>
                <w:lang w:eastAsia="zh-CN"/>
              </w:rPr>
              <w:t xml:space="preserve"> is signalled by the network</w:t>
            </w:r>
            <w:proofErr w:type="gramEnd"/>
            <w:r w:rsidRPr="00C37890">
              <w:rPr>
                <w:lang w:eastAsia="zh-CN"/>
              </w:rPr>
              <w:t xml:space="preserve">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rsidR="00AD5B7A" w:rsidRPr="00C37890" w:rsidRDefault="00AD5B7A" w:rsidP="00AD5B7A"/>
    <w:p w:rsidR="00AD5B7A" w:rsidRPr="00C37890" w:rsidRDefault="00AD5B7A" w:rsidP="00AD5B7A">
      <w:pPr>
        <w:pStyle w:val="TH"/>
      </w:pPr>
      <w:r w:rsidRPr="00C37890">
        <w:t xml:space="preserve">Table 4.6.2.1A-2: The relaxation factor N for a UE configured with </w:t>
      </w:r>
      <w:proofErr w:type="spellStart"/>
      <w:r w:rsidRPr="00C37890">
        <w:t>eDRX</w:t>
      </w:r>
      <w:proofErr w:type="spellEnd"/>
      <w:r w:rsidRPr="00C37890">
        <w:t xml:space="preserve"> 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880"/>
        <w:gridCol w:w="1460"/>
        <w:gridCol w:w="1460"/>
        <w:gridCol w:w="1458"/>
        <w:gridCol w:w="1458"/>
        <w:gridCol w:w="1454"/>
      </w:tblGrid>
      <w:tr w:rsidR="00C37890" w:rsidRPr="00C37890" w:rsidTr="00DD381D">
        <w:trPr>
          <w:cantSplit/>
          <w:trHeight w:val="300"/>
          <w:jc w:val="center"/>
        </w:trPr>
        <w:tc>
          <w:tcPr>
            <w:tcW w:w="1215" w:type="pct"/>
            <w:gridSpan w:val="2"/>
            <w:vMerge w:val="restart"/>
            <w:tcBorders>
              <w:bottom w:val="single" w:sz="4" w:space="0" w:color="auto"/>
            </w:tcBorders>
          </w:tcPr>
          <w:p w:rsidR="00DD381D" w:rsidRPr="00C37890" w:rsidRDefault="00DD381D" w:rsidP="00AD5B7A">
            <w:pPr>
              <w:pStyle w:val="TAH"/>
            </w:pPr>
            <w:r w:rsidRPr="00C37890">
              <w:t>DRX cycle length [s]</w:t>
            </w:r>
          </w:p>
        </w:tc>
        <w:tc>
          <w:tcPr>
            <w:tcW w:w="3785" w:type="pct"/>
            <w:gridSpan w:val="5"/>
            <w:tcBorders>
              <w:bottom w:val="single" w:sz="4" w:space="0" w:color="auto"/>
            </w:tcBorders>
          </w:tcPr>
          <w:p w:rsidR="00DD381D" w:rsidRPr="00C37890" w:rsidRDefault="00DD381D" w:rsidP="00AD5B7A">
            <w:pPr>
              <w:pStyle w:val="TAH"/>
            </w:pPr>
            <w:r w:rsidRPr="00C37890">
              <w:t>Value</w:t>
            </w:r>
          </w:p>
        </w:tc>
      </w:tr>
      <w:tr w:rsidR="00C37890" w:rsidRPr="00C37890" w:rsidTr="00DD381D">
        <w:trPr>
          <w:cantSplit/>
          <w:jc w:val="center"/>
        </w:trPr>
        <w:tc>
          <w:tcPr>
            <w:tcW w:w="1215" w:type="pct"/>
            <w:gridSpan w:val="2"/>
            <w:vMerge/>
          </w:tcPr>
          <w:p w:rsidR="00DD381D" w:rsidRPr="00C37890" w:rsidRDefault="00DD381D" w:rsidP="00AD5B7A">
            <w:pPr>
              <w:pStyle w:val="TAH"/>
              <w:rPr>
                <w:snapToGrid w:val="0"/>
              </w:rPr>
            </w:pPr>
          </w:p>
        </w:tc>
        <w:tc>
          <w:tcPr>
            <w:tcW w:w="758" w:type="pct"/>
          </w:tcPr>
          <w:p w:rsidR="00DD381D" w:rsidRPr="00C37890" w:rsidRDefault="00DD381D" w:rsidP="00AD5B7A">
            <w:pPr>
              <w:pStyle w:val="TAH"/>
              <w:rPr>
                <w:ins w:id="45" w:author="HUAWEI" w:date="2020-05-12T16:34:00Z"/>
              </w:rPr>
            </w:pPr>
            <w:ins w:id="46" w:author="HUAWEI" w:date="2020-05-12T16:34:00Z">
              <w:r w:rsidRPr="00C37890">
                <w:rPr>
                  <w:rFonts w:eastAsia="Yu Mincho"/>
                  <w:lang w:eastAsia="zh-CN"/>
                </w:rPr>
                <w:t>2.56 ≤ PTW length [s] &lt; 5.12</w:t>
              </w:r>
            </w:ins>
          </w:p>
        </w:tc>
        <w:tc>
          <w:tcPr>
            <w:tcW w:w="758" w:type="pct"/>
          </w:tcPr>
          <w:p w:rsidR="00DD381D" w:rsidRPr="00C37890" w:rsidRDefault="00DD381D" w:rsidP="00AD5B7A">
            <w:pPr>
              <w:pStyle w:val="TAH"/>
            </w:pPr>
            <w:r w:rsidRPr="00C37890">
              <w:t>5.12 ≤ PTW length [s]</w:t>
            </w:r>
            <w:r w:rsidRPr="00C37890">
              <w:rPr>
                <w:snapToGrid w:val="0"/>
              </w:rPr>
              <w:t xml:space="preserve"> &lt; 7.68</w:t>
            </w:r>
          </w:p>
        </w:tc>
        <w:tc>
          <w:tcPr>
            <w:tcW w:w="757" w:type="pct"/>
          </w:tcPr>
          <w:p w:rsidR="00DD381D" w:rsidRPr="00C37890" w:rsidRDefault="00DD381D" w:rsidP="00AD5B7A">
            <w:pPr>
              <w:pStyle w:val="TAH"/>
            </w:pPr>
            <w:r w:rsidRPr="00C37890">
              <w:t>7.68 ≤ PTW length</w:t>
            </w:r>
            <w:r w:rsidRPr="00C37890">
              <w:rPr>
                <w:snapToGrid w:val="0"/>
              </w:rPr>
              <w:t xml:space="preserve"> [s] &lt; 12.8</w:t>
            </w:r>
          </w:p>
        </w:tc>
        <w:tc>
          <w:tcPr>
            <w:tcW w:w="757" w:type="pct"/>
          </w:tcPr>
          <w:p w:rsidR="00DD381D" w:rsidRPr="00C37890" w:rsidRDefault="00DD381D" w:rsidP="00AD5B7A">
            <w:pPr>
              <w:pStyle w:val="TAH"/>
            </w:pPr>
            <w:r w:rsidRPr="00C37890">
              <w:t>12.8 ≤ PTW length</w:t>
            </w:r>
            <w:r w:rsidRPr="00C37890">
              <w:rPr>
                <w:snapToGrid w:val="0"/>
              </w:rPr>
              <w:t xml:space="preserve"> [s] &lt; 23.04</w:t>
            </w:r>
          </w:p>
        </w:tc>
        <w:tc>
          <w:tcPr>
            <w:tcW w:w="755" w:type="pct"/>
          </w:tcPr>
          <w:p w:rsidR="00DD381D" w:rsidRPr="00C37890" w:rsidRDefault="00DD381D" w:rsidP="00AD5B7A">
            <w:pPr>
              <w:pStyle w:val="TAH"/>
            </w:pPr>
            <w:r w:rsidRPr="00C37890">
              <w:t>23.04 ≤</w:t>
            </w:r>
            <w:r w:rsidRPr="00C37890">
              <w:rPr>
                <w:snapToGrid w:val="0"/>
              </w:rPr>
              <w:t xml:space="preserve"> </w:t>
            </w:r>
            <w:r w:rsidRPr="00C37890">
              <w:t>PTW length</w:t>
            </w:r>
            <w:r w:rsidRPr="00C37890">
              <w:rPr>
                <w:snapToGrid w:val="0"/>
              </w:rPr>
              <w:t xml:space="preserve"> [s] </w:t>
            </w:r>
          </w:p>
        </w:tc>
      </w:tr>
      <w:tr w:rsidR="00C37890" w:rsidRPr="00C37890" w:rsidTr="00DD381D">
        <w:trPr>
          <w:cantSplit/>
          <w:jc w:val="center"/>
          <w:ins w:id="47" w:author="HUAWEI" w:date="2020-05-12T16:33:00Z"/>
        </w:trPr>
        <w:tc>
          <w:tcPr>
            <w:tcW w:w="1215" w:type="pct"/>
            <w:gridSpan w:val="2"/>
          </w:tcPr>
          <w:p w:rsidR="00DD381D" w:rsidRPr="00C37890" w:rsidRDefault="00DD381D" w:rsidP="00DD381D">
            <w:pPr>
              <w:pStyle w:val="TAH"/>
              <w:rPr>
                <w:ins w:id="48" w:author="HUAWEI" w:date="2020-05-12T16:33:00Z"/>
                <w:b w:val="0"/>
                <w:snapToGrid w:val="0"/>
                <w:lang w:eastAsia="zh-CN"/>
              </w:rPr>
            </w:pPr>
            <w:ins w:id="49" w:author="HUAWEI" w:date="2020-05-12T16:34:00Z">
              <w:r w:rsidRPr="00C37890">
                <w:rPr>
                  <w:rFonts w:hint="eastAsia"/>
                  <w:b w:val="0"/>
                  <w:snapToGrid w:val="0"/>
                  <w:lang w:eastAsia="zh-CN"/>
                </w:rPr>
                <w:t>0</w:t>
              </w:r>
              <w:r w:rsidRPr="00C37890">
                <w:rPr>
                  <w:b w:val="0"/>
                  <w:snapToGrid w:val="0"/>
                  <w:lang w:eastAsia="zh-CN"/>
                </w:rPr>
                <w:t>.32</w:t>
              </w:r>
            </w:ins>
          </w:p>
        </w:tc>
        <w:tc>
          <w:tcPr>
            <w:tcW w:w="758" w:type="pct"/>
          </w:tcPr>
          <w:p w:rsidR="00DD381D" w:rsidRPr="00C37890" w:rsidRDefault="00DD381D" w:rsidP="00DD381D">
            <w:pPr>
              <w:pStyle w:val="TAH"/>
              <w:rPr>
                <w:ins w:id="50" w:author="HUAWEI" w:date="2020-05-12T16:34:00Z"/>
                <w:b w:val="0"/>
              </w:rPr>
            </w:pPr>
            <w:ins w:id="51"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758" w:type="pct"/>
          </w:tcPr>
          <w:p w:rsidR="00DD381D" w:rsidRPr="00C37890" w:rsidRDefault="00DD381D" w:rsidP="00DD381D">
            <w:pPr>
              <w:pStyle w:val="TAH"/>
              <w:rPr>
                <w:ins w:id="52" w:author="HUAWEI" w:date="2020-05-12T16:33:00Z"/>
                <w:b w:val="0"/>
              </w:rPr>
            </w:pPr>
            <w:ins w:id="53"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757" w:type="pct"/>
          </w:tcPr>
          <w:p w:rsidR="00DD381D" w:rsidRPr="00C37890" w:rsidRDefault="00DD381D" w:rsidP="00DD381D">
            <w:pPr>
              <w:pStyle w:val="TAH"/>
              <w:rPr>
                <w:ins w:id="54" w:author="HUAWEI" w:date="2020-05-12T16:33:00Z"/>
                <w:b w:val="0"/>
              </w:rPr>
            </w:pPr>
            <w:ins w:id="55"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757" w:type="pct"/>
          </w:tcPr>
          <w:p w:rsidR="00DD381D" w:rsidRPr="00C37890" w:rsidRDefault="00DD381D" w:rsidP="000F49A4">
            <w:pPr>
              <w:pStyle w:val="TAH"/>
              <w:rPr>
                <w:ins w:id="56" w:author="HUAWEI" w:date="2020-05-12T16:33:00Z"/>
                <w:b w:val="0"/>
              </w:rPr>
            </w:pPr>
            <w:ins w:id="57"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58" w:author="HUAWEI" w:date="2020-06-02T11:20:00Z">
              <w:r w:rsidR="000F49A4">
                <w:rPr>
                  <w:rFonts w:eastAsia="Yu Mincho"/>
                  <w:b w:val="0"/>
                  <w:lang w:eastAsia="zh-CN"/>
                </w:rPr>
                <w:t>8</w:t>
              </w:r>
            </w:ins>
            <w:ins w:id="59" w:author="HUAWEI" w:date="2020-05-12T16:35:00Z">
              <w:r w:rsidRPr="00C37890">
                <w:rPr>
                  <w:rFonts w:eastAsia="Yu Mincho"/>
                  <w:b w:val="0"/>
                  <w:lang w:eastAsia="zh-CN"/>
                </w:rPr>
                <w:t>)</w:t>
              </w:r>
            </w:ins>
          </w:p>
        </w:tc>
        <w:tc>
          <w:tcPr>
            <w:tcW w:w="755" w:type="pct"/>
          </w:tcPr>
          <w:p w:rsidR="00DD381D" w:rsidRPr="00C37890" w:rsidRDefault="00DD381D" w:rsidP="000F49A4">
            <w:pPr>
              <w:pStyle w:val="TAH"/>
              <w:rPr>
                <w:ins w:id="60" w:author="HUAWEI" w:date="2020-05-12T16:33:00Z"/>
                <w:b w:val="0"/>
              </w:rPr>
            </w:pPr>
            <w:ins w:id="61"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62" w:author="HUAWEI" w:date="2020-06-02T11:20:00Z">
              <w:r w:rsidR="000F49A4">
                <w:rPr>
                  <w:rFonts w:eastAsia="Yu Mincho"/>
                  <w:b w:val="0"/>
                  <w:lang w:eastAsia="zh-CN"/>
                </w:rPr>
                <w:t>8</w:t>
              </w:r>
            </w:ins>
            <w:ins w:id="63" w:author="HUAWEI" w:date="2020-05-12T16:35:00Z">
              <w:r w:rsidRPr="00C37890">
                <w:rPr>
                  <w:rFonts w:eastAsia="Yu Mincho"/>
                  <w:b w:val="0"/>
                  <w:lang w:eastAsia="zh-CN"/>
                </w:rPr>
                <w:t>)</w:t>
              </w:r>
            </w:ins>
          </w:p>
        </w:tc>
      </w:tr>
      <w:tr w:rsidR="00C37890" w:rsidRPr="00C37890" w:rsidTr="00DD381D">
        <w:trPr>
          <w:cantSplit/>
          <w:jc w:val="center"/>
          <w:ins w:id="64" w:author="HUAWEI" w:date="2020-05-12T16:33:00Z"/>
        </w:trPr>
        <w:tc>
          <w:tcPr>
            <w:tcW w:w="1215" w:type="pct"/>
            <w:gridSpan w:val="2"/>
          </w:tcPr>
          <w:p w:rsidR="00DD381D" w:rsidRPr="00C37890" w:rsidRDefault="00DD381D" w:rsidP="00DD381D">
            <w:pPr>
              <w:pStyle w:val="TAH"/>
              <w:rPr>
                <w:ins w:id="65" w:author="HUAWEI" w:date="2020-05-12T16:33:00Z"/>
                <w:b w:val="0"/>
                <w:snapToGrid w:val="0"/>
                <w:lang w:eastAsia="zh-CN"/>
              </w:rPr>
            </w:pPr>
            <w:ins w:id="66" w:author="HUAWEI" w:date="2020-05-12T16:34:00Z">
              <w:r w:rsidRPr="00C37890">
                <w:rPr>
                  <w:rFonts w:hint="eastAsia"/>
                  <w:b w:val="0"/>
                  <w:snapToGrid w:val="0"/>
                  <w:lang w:eastAsia="zh-CN"/>
                </w:rPr>
                <w:t>0</w:t>
              </w:r>
              <w:r w:rsidRPr="00C37890">
                <w:rPr>
                  <w:b w:val="0"/>
                  <w:snapToGrid w:val="0"/>
                  <w:lang w:eastAsia="zh-CN"/>
                </w:rPr>
                <w:t>.64</w:t>
              </w:r>
            </w:ins>
          </w:p>
        </w:tc>
        <w:tc>
          <w:tcPr>
            <w:tcW w:w="758" w:type="pct"/>
          </w:tcPr>
          <w:p w:rsidR="00DD381D" w:rsidRPr="00C37890" w:rsidRDefault="00DD381D" w:rsidP="00DD381D">
            <w:pPr>
              <w:pStyle w:val="TAH"/>
              <w:rPr>
                <w:ins w:id="67" w:author="HUAWEI" w:date="2020-05-12T16:34:00Z"/>
                <w:b w:val="0"/>
              </w:rPr>
            </w:pPr>
            <w:ins w:id="68" w:author="HUAWEI" w:date="2020-05-12T16:34:00Z">
              <w:r w:rsidRPr="00C37890">
                <w:rPr>
                  <w:rFonts w:eastAsia="Yu Mincho"/>
                  <w:b w:val="0"/>
                  <w:lang w:eastAsia="zh-CN"/>
                </w:rPr>
                <w:t>1</w:t>
              </w:r>
            </w:ins>
          </w:p>
        </w:tc>
        <w:tc>
          <w:tcPr>
            <w:tcW w:w="758" w:type="pct"/>
          </w:tcPr>
          <w:p w:rsidR="00DD381D" w:rsidRPr="00C37890" w:rsidRDefault="00DD381D" w:rsidP="00DD381D">
            <w:pPr>
              <w:pStyle w:val="TAH"/>
              <w:rPr>
                <w:ins w:id="69" w:author="HUAWEI" w:date="2020-05-12T16:33:00Z"/>
                <w:b w:val="0"/>
              </w:rPr>
            </w:pPr>
            <w:ins w:id="70"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757" w:type="pct"/>
          </w:tcPr>
          <w:p w:rsidR="00DD381D" w:rsidRPr="00C37890" w:rsidRDefault="00DD381D" w:rsidP="00DD381D">
            <w:pPr>
              <w:pStyle w:val="TAH"/>
              <w:rPr>
                <w:ins w:id="71" w:author="HUAWEI" w:date="2020-05-12T16:33:00Z"/>
                <w:b w:val="0"/>
              </w:rPr>
            </w:pPr>
            <w:ins w:id="72"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757" w:type="pct"/>
          </w:tcPr>
          <w:p w:rsidR="00DD381D" w:rsidRPr="00C37890" w:rsidRDefault="00DD381D" w:rsidP="00DD381D">
            <w:pPr>
              <w:pStyle w:val="TAH"/>
              <w:rPr>
                <w:ins w:id="73" w:author="HUAWEI" w:date="2020-05-12T16:33:00Z"/>
                <w:b w:val="0"/>
              </w:rPr>
            </w:pPr>
            <w:ins w:id="74"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755" w:type="pct"/>
          </w:tcPr>
          <w:p w:rsidR="00DD381D" w:rsidRPr="00C37890" w:rsidRDefault="00DD381D" w:rsidP="000F49A4">
            <w:pPr>
              <w:pStyle w:val="TAH"/>
              <w:rPr>
                <w:ins w:id="75" w:author="HUAWEI" w:date="2020-05-12T16:33:00Z"/>
                <w:b w:val="0"/>
              </w:rPr>
            </w:pPr>
            <w:ins w:id="76"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77" w:author="HUAWEI" w:date="2020-06-02T11:19:00Z">
              <w:r w:rsidR="000F49A4">
                <w:rPr>
                  <w:rFonts w:eastAsia="Yu Mincho"/>
                  <w:b w:val="0"/>
                  <w:lang w:eastAsia="zh-CN"/>
                </w:rPr>
                <w:t>8</w:t>
              </w:r>
            </w:ins>
            <w:ins w:id="78" w:author="HUAWEI" w:date="2020-05-12T16:34:00Z">
              <w:r w:rsidRPr="00C37890">
                <w:rPr>
                  <w:rFonts w:eastAsia="Yu Mincho"/>
                  <w:b w:val="0"/>
                  <w:lang w:eastAsia="zh-CN"/>
                </w:rPr>
                <w:t>)</w:t>
              </w:r>
            </w:ins>
          </w:p>
        </w:tc>
      </w:tr>
      <w:tr w:rsidR="00C37890" w:rsidRPr="00C37890" w:rsidTr="00DD381D">
        <w:trPr>
          <w:cantSplit/>
          <w:jc w:val="center"/>
        </w:trPr>
        <w:tc>
          <w:tcPr>
            <w:tcW w:w="1215" w:type="pct"/>
            <w:gridSpan w:val="2"/>
          </w:tcPr>
          <w:p w:rsidR="00DD381D" w:rsidRPr="00C37890" w:rsidRDefault="00DD381D" w:rsidP="00AD5B7A">
            <w:pPr>
              <w:pStyle w:val="TAC"/>
              <w:rPr>
                <w:snapToGrid w:val="0"/>
              </w:rPr>
            </w:pPr>
            <w:r w:rsidRPr="00C37890">
              <w:t>1.28</w:t>
            </w:r>
          </w:p>
        </w:tc>
        <w:tc>
          <w:tcPr>
            <w:tcW w:w="758" w:type="pct"/>
          </w:tcPr>
          <w:p w:rsidR="00DD381D" w:rsidRPr="00C37890" w:rsidRDefault="00DD381D" w:rsidP="00AD5B7A">
            <w:pPr>
              <w:pStyle w:val="TAC"/>
              <w:rPr>
                <w:ins w:id="79" w:author="HUAWEI" w:date="2020-05-12T16:34:00Z"/>
              </w:rPr>
            </w:pPr>
            <w:ins w:id="80" w:author="HUAWEI" w:date="2020-05-12T16:36:00Z">
              <w:r w:rsidRPr="00C37890">
                <w:rPr>
                  <w:snapToGrid w:val="0"/>
                </w:rPr>
                <w:t>N/A</w:t>
              </w:r>
            </w:ins>
          </w:p>
        </w:tc>
        <w:tc>
          <w:tcPr>
            <w:tcW w:w="758" w:type="pct"/>
          </w:tcPr>
          <w:p w:rsidR="00DD381D" w:rsidRPr="00C37890" w:rsidRDefault="00DD381D" w:rsidP="00AD5B7A">
            <w:pPr>
              <w:pStyle w:val="TAC"/>
              <w:rPr>
                <w:snapToGrid w:val="0"/>
              </w:rPr>
            </w:pPr>
            <w:r w:rsidRPr="00C37890">
              <w:t>1</w:t>
            </w:r>
          </w:p>
        </w:tc>
        <w:tc>
          <w:tcPr>
            <w:tcW w:w="757" w:type="pct"/>
          </w:tcPr>
          <w:p w:rsidR="00DD381D" w:rsidRPr="00C37890" w:rsidRDefault="00DD381D" w:rsidP="00AD5B7A">
            <w:pPr>
              <w:pStyle w:val="TAC"/>
            </w:pPr>
            <w:r w:rsidRPr="00C37890">
              <w:t>Min(</w:t>
            </w:r>
            <w:r w:rsidRPr="00C37890">
              <w:rPr>
                <w:b/>
                <w:i/>
              </w:rPr>
              <w:t>n</w:t>
            </w:r>
            <w:r w:rsidRPr="00C37890">
              <w:t xml:space="preserve"> , 2)</w:t>
            </w:r>
          </w:p>
        </w:tc>
        <w:tc>
          <w:tcPr>
            <w:tcW w:w="757" w:type="pct"/>
          </w:tcPr>
          <w:p w:rsidR="00DD381D" w:rsidRPr="00C37890" w:rsidRDefault="00DD381D" w:rsidP="00AD5B7A">
            <w:pPr>
              <w:pStyle w:val="TAC"/>
            </w:pPr>
            <w:r w:rsidRPr="00C37890">
              <w:t>Min(</w:t>
            </w:r>
            <w:r w:rsidRPr="00C37890">
              <w:rPr>
                <w:b/>
                <w:i/>
              </w:rPr>
              <w:t>n</w:t>
            </w:r>
            <w:r w:rsidRPr="00C37890">
              <w:t xml:space="preserve"> , 4)</w:t>
            </w:r>
          </w:p>
        </w:tc>
        <w:tc>
          <w:tcPr>
            <w:tcW w:w="755" w:type="pct"/>
          </w:tcPr>
          <w:p w:rsidR="00DD381D" w:rsidRPr="00C37890" w:rsidRDefault="00DD381D" w:rsidP="00AD5B7A">
            <w:pPr>
              <w:pStyle w:val="TAC"/>
            </w:pPr>
            <w:r w:rsidRPr="00C37890">
              <w:t>Min(</w:t>
            </w:r>
            <w:r w:rsidRPr="00C37890">
              <w:rPr>
                <w:b/>
                <w:i/>
              </w:rPr>
              <w:t>n</w:t>
            </w:r>
            <w:r w:rsidRPr="00C37890">
              <w:t xml:space="preserve"> , 8)</w:t>
            </w:r>
          </w:p>
        </w:tc>
      </w:tr>
      <w:tr w:rsidR="00C37890" w:rsidRPr="00C37890" w:rsidTr="00DD381D">
        <w:trPr>
          <w:cantSplit/>
          <w:jc w:val="center"/>
        </w:trPr>
        <w:tc>
          <w:tcPr>
            <w:tcW w:w="1215" w:type="pct"/>
            <w:gridSpan w:val="2"/>
          </w:tcPr>
          <w:p w:rsidR="00DD381D" w:rsidRPr="00C37890" w:rsidRDefault="00DD381D" w:rsidP="00AD5B7A">
            <w:pPr>
              <w:pStyle w:val="TAC"/>
              <w:rPr>
                <w:snapToGrid w:val="0"/>
              </w:rPr>
            </w:pPr>
            <w:r w:rsidRPr="00C37890">
              <w:t>2.56</w:t>
            </w:r>
          </w:p>
        </w:tc>
        <w:tc>
          <w:tcPr>
            <w:tcW w:w="758" w:type="pct"/>
          </w:tcPr>
          <w:p w:rsidR="00DD381D" w:rsidRPr="00C37890" w:rsidRDefault="00DD381D" w:rsidP="00AD5B7A">
            <w:pPr>
              <w:pStyle w:val="TAC"/>
              <w:rPr>
                <w:ins w:id="81" w:author="HUAWEI" w:date="2020-05-12T16:34:00Z"/>
                <w:snapToGrid w:val="0"/>
              </w:rPr>
            </w:pPr>
            <w:ins w:id="82" w:author="HUAWEI" w:date="2020-05-12T16:36:00Z">
              <w:r w:rsidRPr="00C37890">
                <w:rPr>
                  <w:snapToGrid w:val="0"/>
                </w:rPr>
                <w:t>N/A</w:t>
              </w:r>
            </w:ins>
          </w:p>
        </w:tc>
        <w:tc>
          <w:tcPr>
            <w:tcW w:w="758" w:type="pct"/>
          </w:tcPr>
          <w:p w:rsidR="00DD381D" w:rsidRPr="00C37890" w:rsidRDefault="00DD381D" w:rsidP="00AD5B7A">
            <w:pPr>
              <w:pStyle w:val="TAC"/>
              <w:rPr>
                <w:snapToGrid w:val="0"/>
              </w:rPr>
            </w:pPr>
            <w:r w:rsidRPr="00C37890">
              <w:rPr>
                <w:snapToGrid w:val="0"/>
              </w:rPr>
              <w:t>N/A</w:t>
            </w:r>
          </w:p>
        </w:tc>
        <w:tc>
          <w:tcPr>
            <w:tcW w:w="757" w:type="pct"/>
          </w:tcPr>
          <w:p w:rsidR="00DD381D" w:rsidRPr="00C37890" w:rsidRDefault="00DD381D" w:rsidP="00AD5B7A">
            <w:pPr>
              <w:pStyle w:val="TAC"/>
            </w:pPr>
            <w:r w:rsidRPr="00C37890">
              <w:t>1</w:t>
            </w:r>
          </w:p>
        </w:tc>
        <w:tc>
          <w:tcPr>
            <w:tcW w:w="757" w:type="pct"/>
          </w:tcPr>
          <w:p w:rsidR="00DD381D" w:rsidRPr="00C37890" w:rsidRDefault="00DD381D" w:rsidP="00AD5B7A">
            <w:pPr>
              <w:pStyle w:val="TAC"/>
            </w:pPr>
            <w:r w:rsidRPr="00C37890">
              <w:t>Min(</w:t>
            </w:r>
            <w:r w:rsidRPr="00C37890">
              <w:rPr>
                <w:b/>
                <w:i/>
              </w:rPr>
              <w:t>n</w:t>
            </w:r>
            <w:r w:rsidRPr="00C37890">
              <w:t xml:space="preserve"> , 2)</w:t>
            </w:r>
          </w:p>
        </w:tc>
        <w:tc>
          <w:tcPr>
            <w:tcW w:w="755" w:type="pct"/>
          </w:tcPr>
          <w:p w:rsidR="00DD381D" w:rsidRPr="00C37890" w:rsidRDefault="00DD381D" w:rsidP="00AD5B7A">
            <w:pPr>
              <w:pStyle w:val="TAC"/>
            </w:pPr>
            <w:r w:rsidRPr="00C37890">
              <w:t>Min(</w:t>
            </w:r>
            <w:r w:rsidRPr="00C37890">
              <w:rPr>
                <w:b/>
                <w:i/>
              </w:rPr>
              <w:t>n</w:t>
            </w:r>
            <w:r w:rsidRPr="00C37890">
              <w:t xml:space="preserve"> , 4)</w:t>
            </w:r>
          </w:p>
        </w:tc>
      </w:tr>
      <w:tr w:rsidR="00C37890" w:rsidRPr="00C37890" w:rsidTr="00DD381D">
        <w:trPr>
          <w:cantSplit/>
          <w:trHeight w:val="237"/>
          <w:jc w:val="center"/>
        </w:trPr>
        <w:tc>
          <w:tcPr>
            <w:tcW w:w="1215" w:type="pct"/>
            <w:gridSpan w:val="2"/>
          </w:tcPr>
          <w:p w:rsidR="00DD381D" w:rsidRPr="00C37890" w:rsidRDefault="00DD381D" w:rsidP="00AD5B7A">
            <w:pPr>
              <w:pStyle w:val="TAC"/>
            </w:pPr>
            <w:r w:rsidRPr="00C37890">
              <w:t>5.12</w:t>
            </w:r>
          </w:p>
        </w:tc>
        <w:tc>
          <w:tcPr>
            <w:tcW w:w="758" w:type="pct"/>
          </w:tcPr>
          <w:p w:rsidR="00DD381D" w:rsidRPr="00C37890" w:rsidRDefault="00DD381D" w:rsidP="00AD5B7A">
            <w:pPr>
              <w:pStyle w:val="TAC"/>
              <w:rPr>
                <w:ins w:id="83" w:author="HUAWEI" w:date="2020-05-12T16:34:00Z"/>
                <w:snapToGrid w:val="0"/>
              </w:rPr>
            </w:pPr>
            <w:ins w:id="84" w:author="HUAWEI" w:date="2020-05-12T16:36:00Z">
              <w:r w:rsidRPr="00C37890">
                <w:rPr>
                  <w:snapToGrid w:val="0"/>
                </w:rPr>
                <w:t>N/A</w:t>
              </w:r>
            </w:ins>
          </w:p>
        </w:tc>
        <w:tc>
          <w:tcPr>
            <w:tcW w:w="758" w:type="pct"/>
          </w:tcPr>
          <w:p w:rsidR="00DD381D" w:rsidRPr="00C37890" w:rsidRDefault="00DD381D" w:rsidP="00AD5B7A">
            <w:pPr>
              <w:pStyle w:val="TAC"/>
            </w:pPr>
            <w:r w:rsidRPr="00C37890">
              <w:rPr>
                <w:snapToGrid w:val="0"/>
              </w:rPr>
              <w:t>N/A</w:t>
            </w:r>
          </w:p>
        </w:tc>
        <w:tc>
          <w:tcPr>
            <w:tcW w:w="757" w:type="pct"/>
          </w:tcPr>
          <w:p w:rsidR="00DD381D" w:rsidRPr="00C37890" w:rsidRDefault="00DD381D" w:rsidP="00AD5B7A">
            <w:pPr>
              <w:pStyle w:val="TAC"/>
            </w:pPr>
            <w:r w:rsidRPr="00C37890">
              <w:rPr>
                <w:snapToGrid w:val="0"/>
              </w:rPr>
              <w:t>N/A</w:t>
            </w:r>
          </w:p>
        </w:tc>
        <w:tc>
          <w:tcPr>
            <w:tcW w:w="757" w:type="pct"/>
          </w:tcPr>
          <w:p w:rsidR="00DD381D" w:rsidRPr="00C37890" w:rsidRDefault="00DD381D" w:rsidP="00AD5B7A">
            <w:pPr>
              <w:pStyle w:val="TAC"/>
            </w:pPr>
            <w:r w:rsidRPr="00C37890">
              <w:t>1</w:t>
            </w:r>
          </w:p>
        </w:tc>
        <w:tc>
          <w:tcPr>
            <w:tcW w:w="755" w:type="pct"/>
          </w:tcPr>
          <w:p w:rsidR="00DD381D" w:rsidRPr="00C37890" w:rsidRDefault="00DD381D" w:rsidP="00AD5B7A">
            <w:pPr>
              <w:pStyle w:val="TAC"/>
            </w:pPr>
            <w:r w:rsidRPr="00C37890">
              <w:t>Min(</w:t>
            </w:r>
            <w:r w:rsidRPr="00C37890">
              <w:rPr>
                <w:b/>
                <w:i/>
              </w:rPr>
              <w:t>n</w:t>
            </w:r>
            <w:r w:rsidRPr="00C37890">
              <w:t xml:space="preserve"> , 2)</w:t>
            </w:r>
          </w:p>
        </w:tc>
      </w:tr>
      <w:tr w:rsidR="00C37890" w:rsidRPr="00C37890" w:rsidTr="00DD381D">
        <w:trPr>
          <w:cantSplit/>
          <w:jc w:val="center"/>
        </w:trPr>
        <w:tc>
          <w:tcPr>
            <w:tcW w:w="1215" w:type="pct"/>
            <w:gridSpan w:val="2"/>
          </w:tcPr>
          <w:p w:rsidR="00DD381D" w:rsidRPr="00C37890" w:rsidRDefault="00DD381D" w:rsidP="00AD5B7A">
            <w:pPr>
              <w:pStyle w:val="TAC"/>
            </w:pPr>
            <w:r w:rsidRPr="00C37890">
              <w:t>10.24</w:t>
            </w:r>
          </w:p>
        </w:tc>
        <w:tc>
          <w:tcPr>
            <w:tcW w:w="758" w:type="pct"/>
          </w:tcPr>
          <w:p w:rsidR="00DD381D" w:rsidRPr="00C37890" w:rsidRDefault="00DD381D" w:rsidP="00AD5B7A">
            <w:pPr>
              <w:pStyle w:val="TAC"/>
              <w:rPr>
                <w:ins w:id="85" w:author="HUAWEI" w:date="2020-05-12T16:34:00Z"/>
                <w:snapToGrid w:val="0"/>
              </w:rPr>
            </w:pPr>
            <w:ins w:id="86" w:author="HUAWEI" w:date="2020-05-12T16:36:00Z">
              <w:r w:rsidRPr="00C37890">
                <w:rPr>
                  <w:snapToGrid w:val="0"/>
                </w:rPr>
                <w:t>N/A</w:t>
              </w:r>
            </w:ins>
          </w:p>
        </w:tc>
        <w:tc>
          <w:tcPr>
            <w:tcW w:w="758" w:type="pct"/>
          </w:tcPr>
          <w:p w:rsidR="00DD381D" w:rsidRPr="00C37890" w:rsidRDefault="00DD381D" w:rsidP="00AD5B7A">
            <w:pPr>
              <w:pStyle w:val="TAC"/>
            </w:pPr>
            <w:r w:rsidRPr="00C37890">
              <w:rPr>
                <w:snapToGrid w:val="0"/>
              </w:rPr>
              <w:t>N/A</w:t>
            </w:r>
          </w:p>
        </w:tc>
        <w:tc>
          <w:tcPr>
            <w:tcW w:w="757" w:type="pct"/>
          </w:tcPr>
          <w:p w:rsidR="00DD381D" w:rsidRPr="00C37890" w:rsidRDefault="00DD381D" w:rsidP="00AD5B7A">
            <w:pPr>
              <w:pStyle w:val="TAC"/>
            </w:pPr>
            <w:r w:rsidRPr="00C37890">
              <w:rPr>
                <w:snapToGrid w:val="0"/>
              </w:rPr>
              <w:t>N/A</w:t>
            </w:r>
          </w:p>
        </w:tc>
        <w:tc>
          <w:tcPr>
            <w:tcW w:w="757" w:type="pct"/>
          </w:tcPr>
          <w:p w:rsidR="00DD381D" w:rsidRPr="00C37890" w:rsidRDefault="00DD381D" w:rsidP="00AD5B7A">
            <w:pPr>
              <w:pStyle w:val="TAC"/>
              <w:rPr>
                <w:lang w:val="en-US"/>
              </w:rPr>
            </w:pPr>
            <w:r w:rsidRPr="00C37890">
              <w:rPr>
                <w:snapToGrid w:val="0"/>
              </w:rPr>
              <w:t>N/A</w:t>
            </w:r>
          </w:p>
        </w:tc>
        <w:tc>
          <w:tcPr>
            <w:tcW w:w="755" w:type="pct"/>
          </w:tcPr>
          <w:p w:rsidR="00DD381D" w:rsidRPr="00C37890" w:rsidRDefault="00DD381D" w:rsidP="00AD5B7A">
            <w:pPr>
              <w:pStyle w:val="TAC"/>
            </w:pPr>
            <w:r w:rsidRPr="00C37890">
              <w:t>1</w:t>
            </w:r>
          </w:p>
        </w:tc>
      </w:tr>
      <w:tr w:rsidR="00C37890" w:rsidRPr="00C37890" w:rsidTr="00DD381D">
        <w:trPr>
          <w:cantSplit/>
          <w:jc w:val="center"/>
        </w:trPr>
        <w:tc>
          <w:tcPr>
            <w:tcW w:w="758" w:type="pct"/>
          </w:tcPr>
          <w:p w:rsidR="00DD381D" w:rsidRPr="00C37890" w:rsidRDefault="00DD381D" w:rsidP="00AD5B7A">
            <w:pPr>
              <w:pStyle w:val="TAN"/>
              <w:rPr>
                <w:ins w:id="87" w:author="HUAWEI" w:date="2020-05-12T16:34:00Z"/>
                <w:lang w:eastAsia="zh-CN"/>
              </w:rPr>
            </w:pPr>
          </w:p>
        </w:tc>
        <w:tc>
          <w:tcPr>
            <w:tcW w:w="4242" w:type="pct"/>
            <w:gridSpan w:val="6"/>
          </w:tcPr>
          <w:p w:rsidR="00DD381D" w:rsidRPr="00C37890" w:rsidRDefault="00DD381D" w:rsidP="00AD5B7A">
            <w:pPr>
              <w:pStyle w:val="TAN"/>
              <w:rPr>
                <w:lang w:eastAsia="zh-CN"/>
              </w:rPr>
            </w:pPr>
            <w:r w:rsidRPr="00C37890">
              <w:rPr>
                <w:rFonts w:hint="eastAsia"/>
                <w:lang w:eastAsia="zh-CN"/>
              </w:rPr>
              <w:t>N</w:t>
            </w:r>
            <w:r w:rsidRPr="00C37890">
              <w:rPr>
                <w:lang w:eastAsia="zh-CN"/>
              </w:rPr>
              <w:t>OTE</w:t>
            </w:r>
            <w:r w:rsidRPr="00C37890">
              <w:rPr>
                <w:rFonts w:hint="eastAsia"/>
                <w:lang w:eastAsia="zh-CN"/>
              </w:rPr>
              <w:t>:</w:t>
            </w:r>
            <w:r w:rsidRPr="00C37890">
              <w:tab/>
            </w:r>
            <w:proofErr w:type="gramStart"/>
            <w:r w:rsidRPr="00C37890">
              <w:rPr>
                <w:b/>
                <w:i/>
                <w:lang w:eastAsia="zh-CN"/>
              </w:rPr>
              <w:t>n</w:t>
            </w:r>
            <w:r w:rsidRPr="00C37890">
              <w:rPr>
                <w:lang w:eastAsia="zh-CN"/>
              </w:rPr>
              <w:t xml:space="preserve"> is signalled by the network</w:t>
            </w:r>
            <w:proofErr w:type="gramEnd"/>
            <w:r w:rsidRPr="00C37890">
              <w:rPr>
                <w:lang w:eastAsia="zh-CN"/>
              </w:rPr>
              <w:t xml:space="preserve">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rsidR="00AD5B7A" w:rsidRPr="00C37890" w:rsidRDefault="00AD5B7A" w:rsidP="00AD5B7A"/>
    <w:p w:rsidR="00AD5B7A" w:rsidRPr="00C37890" w:rsidRDefault="00AD5B7A" w:rsidP="00AD5B7A">
      <w:pPr>
        <w:pStyle w:val="4"/>
      </w:pPr>
      <w:r w:rsidRPr="00C37890">
        <w:lastRenderedPageBreak/>
        <w:t>4.6.2.2</w:t>
      </w:r>
      <w:r w:rsidRPr="00C37890">
        <w:tab/>
        <w:t>Measurements of intra-frequency NB-</w:t>
      </w:r>
      <w:proofErr w:type="spellStart"/>
      <w:r w:rsidRPr="00C37890">
        <w:t>IoT</w:t>
      </w:r>
      <w:proofErr w:type="spellEnd"/>
      <w:r w:rsidRPr="00C37890">
        <w:t xml:space="preserve"> cells for UE category NB1 in normal coverage</w:t>
      </w:r>
    </w:p>
    <w:p w:rsidR="00AD5B7A" w:rsidRPr="00C37890" w:rsidRDefault="00AD5B7A" w:rsidP="00AD5B7A">
      <w:r w:rsidRPr="00C37890">
        <w:t>The UE shall be able to identify new intra-frequency cells and perform NRSRP measurements of identified intra-frequency cells without an explicit intra-frequency neighbour list containing physical layer cell identities.</w:t>
      </w:r>
    </w:p>
    <w:p w:rsidR="00AD5B7A" w:rsidRPr="00C37890" w:rsidRDefault="00AD5B7A" w:rsidP="00AD5B7A">
      <w:r w:rsidRPr="00C37890">
        <w:t xml:space="preserve">The UE shall be able to evaluate whether a newly detectable intra-frequency cell meets the reselection criteria defined in TS36.304 within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_Intra_NC</w:t>
      </w:r>
      <w:proofErr w:type="spellEnd"/>
      <w:r w:rsidRPr="00C37890">
        <w:rPr>
          <w:i/>
          <w:vertAlign w:val="subscript"/>
        </w:rPr>
        <w:t xml:space="preserve"> </w:t>
      </w:r>
      <w:r w:rsidRPr="00C37890">
        <w:t xml:space="preserve">when </w:t>
      </w:r>
      <w:proofErr w:type="spellStart"/>
      <w:r w:rsidRPr="00C37890">
        <w:t>Treselection</w:t>
      </w:r>
      <w:proofErr w:type="spellEnd"/>
      <w:r w:rsidRPr="00C37890">
        <w:t>= 0</w:t>
      </w:r>
      <w:r w:rsidRPr="00C37890">
        <w:rPr>
          <w:i/>
          <w:vertAlign w:val="subscript"/>
        </w:rPr>
        <w:t xml:space="preserve"> </w:t>
      </w:r>
      <w:r w:rsidRPr="00C37890">
        <w:t xml:space="preserve">.  An intra frequency cell is considered </w:t>
      </w:r>
      <w:proofErr w:type="gramStart"/>
      <w:r w:rsidRPr="00C37890">
        <w:t>to be detectable</w:t>
      </w:r>
      <w:proofErr w:type="gramEnd"/>
      <w:r w:rsidRPr="00C37890">
        <w:t xml:space="preserve"> 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B.1.4 for a corresponding Band.</w:t>
      </w:r>
    </w:p>
    <w:p w:rsidR="00AD5B7A" w:rsidRPr="00C37890" w:rsidRDefault="00AD5B7A" w:rsidP="00AD5B7A">
      <w:pPr>
        <w:rPr>
          <w:rFonts w:cs="v4.2.0"/>
        </w:rPr>
      </w:pPr>
      <w:r w:rsidRPr="00C37890">
        <w:rPr>
          <w:rFonts w:cs="v4.2.0"/>
        </w:rPr>
        <w:t xml:space="preserve">The UE shall measure NRSRP at least every </w:t>
      </w:r>
      <w:proofErr w:type="spellStart"/>
      <w:r w:rsidRPr="00C37890">
        <w:rPr>
          <w:rFonts w:cs="v4.2.0"/>
        </w:rPr>
        <w:t>T</w:t>
      </w:r>
      <w:r w:rsidRPr="00C37890">
        <w:rPr>
          <w:rFonts w:cs="v4.2.0"/>
          <w:vertAlign w:val="subscript"/>
        </w:rPr>
        <w:t>measure</w:t>
      </w:r>
      <w:proofErr w:type="gramStart"/>
      <w:r w:rsidRPr="00C37890">
        <w:rPr>
          <w:rFonts w:cs="v4.2.0"/>
          <w:vertAlign w:val="subscript"/>
        </w:rPr>
        <w:t>,NB</w:t>
      </w:r>
      <w:proofErr w:type="gramEnd"/>
      <w:r w:rsidRPr="00C37890">
        <w:rPr>
          <w:rFonts w:cs="v4.2.0"/>
          <w:vertAlign w:val="subscript"/>
        </w:rPr>
        <w:t>_Intra_NC</w:t>
      </w:r>
      <w:proofErr w:type="spellEnd"/>
      <w:r w:rsidRPr="00C37890">
        <w:rPr>
          <w:rFonts w:cs="v4.2.0"/>
        </w:rPr>
        <w:t xml:space="preserve"> for intra-frequency cells that are identified and measured according to the measurement rules.</w:t>
      </w:r>
    </w:p>
    <w:p w:rsidR="00AD5B7A" w:rsidRPr="00C37890" w:rsidRDefault="00AD5B7A" w:rsidP="00AD5B7A">
      <w:pPr>
        <w:rPr>
          <w:rFonts w:cs="v4.2.0"/>
        </w:rPr>
      </w:pPr>
      <w:r w:rsidRPr="00C37890">
        <w:rPr>
          <w:rFonts w:cs="v4.2.0"/>
        </w:rPr>
        <w:t xml:space="preserve">The UE shall filter NRSRP measurements of each measured intra-frequency cell using at least </w:t>
      </w:r>
      <w:del w:id="88" w:author="HUAWEI" w:date="2020-05-15T09:21:00Z">
        <w:r w:rsidRPr="00C37890" w:rsidDel="003E46C2">
          <w:rPr>
            <w:rFonts w:cs="v4.2.0"/>
          </w:rPr>
          <w:delText>[</w:delText>
        </w:r>
      </w:del>
      <w:proofErr w:type="gramStart"/>
      <w:r w:rsidRPr="00C37890">
        <w:rPr>
          <w:rFonts w:cs="v4.2.0"/>
        </w:rPr>
        <w:t>2</w:t>
      </w:r>
      <w:proofErr w:type="gramEnd"/>
      <w:del w:id="89"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r w:rsidRPr="00C37890">
        <w:rPr>
          <w:rFonts w:cs="v4.2.0"/>
        </w:rPr>
        <w:t>T</w:t>
      </w:r>
      <w:r w:rsidRPr="00C37890">
        <w:rPr>
          <w:rFonts w:cs="v4.2.0"/>
          <w:vertAlign w:val="subscript"/>
        </w:rPr>
        <w:t>measure</w:t>
      </w:r>
      <w:proofErr w:type="gramStart"/>
      <w:r w:rsidRPr="00C37890">
        <w:rPr>
          <w:rFonts w:cs="v4.2.0"/>
          <w:vertAlign w:val="subscript"/>
        </w:rPr>
        <w:t>,NB</w:t>
      </w:r>
      <w:proofErr w:type="gramEnd"/>
      <w:r w:rsidRPr="00C37890">
        <w:rPr>
          <w:rFonts w:cs="v4.2.0"/>
          <w:vertAlign w:val="subscript"/>
        </w:rPr>
        <w:t>_Intra</w:t>
      </w:r>
      <w:proofErr w:type="spellEnd"/>
      <w:r w:rsidRPr="00C37890">
        <w:rPr>
          <w:rFonts w:cs="v4.2.0"/>
          <w:vertAlign w:val="subscript"/>
        </w:rPr>
        <w:t>-NC</w:t>
      </w:r>
      <w:r w:rsidRPr="00C37890">
        <w:rPr>
          <w:rFonts w:cs="v4.2.0"/>
        </w:rPr>
        <w:t>/2</w:t>
      </w:r>
    </w:p>
    <w:p w:rsidR="00AD5B7A" w:rsidRPr="00C37890" w:rsidRDefault="00AD5B7A" w:rsidP="00AD5B7A">
      <w:r w:rsidRPr="00C37890">
        <w:t>The UE shall not consider an NB-</w:t>
      </w:r>
      <w:proofErr w:type="spellStart"/>
      <w:r w:rsidRPr="00C37890">
        <w:t>IoT</w:t>
      </w:r>
      <w:proofErr w:type="spellEnd"/>
      <w:r w:rsidRPr="00C37890">
        <w:t xml:space="preserve"> neighbour cell in cell reselection if it </w:t>
      </w:r>
      <w:proofErr w:type="gramStart"/>
      <w:r w:rsidRPr="00C37890">
        <w:t>is indicated</w:t>
      </w:r>
      <w:proofErr w:type="gramEnd"/>
      <w:r w:rsidRPr="00C37890">
        <w:t xml:space="preserve"> as not allowed in the measurement control system information of the serving NB-</w:t>
      </w:r>
      <w:proofErr w:type="spellStart"/>
      <w:r w:rsidRPr="00C37890">
        <w:t>IoT</w:t>
      </w:r>
      <w:proofErr w:type="spellEnd"/>
      <w:r w:rsidRPr="00C37890">
        <w:t xml:space="preserve"> cell.</w:t>
      </w:r>
    </w:p>
    <w:p w:rsidR="00AD5B7A" w:rsidRPr="00C37890" w:rsidRDefault="00AD5B7A" w:rsidP="00AD5B7A">
      <w:pPr>
        <w:rPr>
          <w:rFonts w:cs="v4.2.0"/>
        </w:rPr>
      </w:pPr>
      <w:proofErr w:type="gramStart"/>
      <w:r w:rsidRPr="00C37890">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C37890">
        <w:rPr>
          <w:rFonts w:cs="v4.2.0"/>
        </w:rPr>
        <w:t>T</w:t>
      </w:r>
      <w:r w:rsidRPr="00C37890">
        <w:rPr>
          <w:rFonts w:cs="v4.2.0"/>
          <w:vertAlign w:val="subscript"/>
        </w:rPr>
        <w:t>evaluate,NB_intra</w:t>
      </w:r>
      <w:proofErr w:type="spellEnd"/>
      <w:r w:rsidRPr="00C37890">
        <w:rPr>
          <w:rFonts w:cs="v4.2.0"/>
          <w:vertAlign w:val="subscript"/>
        </w:rPr>
        <w:t>-NC</w:t>
      </w:r>
      <w:r w:rsidRPr="00C37890">
        <w:rPr>
          <w:rFonts w:cs="v4.2.0"/>
        </w:rPr>
        <w:t xml:space="preserve">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cell is at least </w:t>
      </w:r>
      <w:proofErr w:type="spellStart"/>
      <w:r w:rsidRPr="00C37890">
        <w:rPr>
          <w:rFonts w:cs="v4.2.0" w:hint="eastAsia"/>
        </w:rPr>
        <w:t>X</w:t>
      </w:r>
      <w:r w:rsidRPr="00C37890">
        <w:rPr>
          <w:rFonts w:cs="v4.2.0"/>
        </w:rPr>
        <w:t>dB</w:t>
      </w:r>
      <w:proofErr w:type="spellEnd"/>
      <w:r w:rsidRPr="00C37890">
        <w:rPr>
          <w:rFonts w:cs="v4.2.0"/>
        </w:rPr>
        <w:t xml:space="preserve"> better ranked, where ‘X’ is specified in Table </w:t>
      </w:r>
      <w:r w:rsidRPr="00C37890">
        <w:rPr>
          <w:rFonts w:cs="Arial"/>
        </w:rPr>
        <w:t>4.6.2.4-3</w:t>
      </w:r>
      <w:r w:rsidRPr="00C37890">
        <w:rPr>
          <w:rFonts w:cs="v4.2.0"/>
        </w:rPr>
        <w:t>.</w:t>
      </w:r>
      <w:proofErr w:type="gram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non-serving NB-</w:t>
      </w:r>
      <w:proofErr w:type="spellStart"/>
      <w:r w:rsidRPr="00C37890">
        <w:rPr>
          <w:rFonts w:cs="v4.2.0"/>
        </w:rPr>
        <w:t>IoT</w:t>
      </w:r>
      <w:proofErr w:type="spellEnd"/>
      <w:r w:rsidRPr="00C37890">
        <w:rPr>
          <w:rFonts w:cs="v4.2.0"/>
        </w:rPr>
        <w:t xml:space="preserve"> intra-frequency cells.</w:t>
      </w:r>
    </w:p>
    <w:p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w:t>
      </w:r>
      <w:proofErr w:type="gramEnd"/>
      <w:r w:rsidRPr="00C37890">
        <w:rPr>
          <w:rFonts w:cs="v4.2.0"/>
          <w:lang w:eastAsia="zh-CN"/>
        </w:rPr>
        <w:t xml:space="preserve"> zero</w:t>
      </w:r>
      <w:proofErr w:type="spellEnd"/>
      <w:r w:rsidRPr="00C37890">
        <w:rPr>
          <w:rFonts w:cs="v4.2.0"/>
          <w:lang w:eastAsia="zh-CN"/>
        </w:rPr>
        <w:t xml:space="preserve"> value and the intra-frequency cell is better ranked than the serving</w:t>
      </w:r>
      <w:r w:rsidRPr="00C37890">
        <w:t xml:space="preserve"> NB-</w:t>
      </w:r>
      <w:proofErr w:type="spellStart"/>
      <w:r w:rsidRPr="00C37890">
        <w:t>IoT</w:t>
      </w:r>
      <w:proofErr w:type="spellEnd"/>
      <w:r w:rsidRPr="00C37890">
        <w:rPr>
          <w:rFonts w:cs="v4.2.0"/>
          <w:lang w:eastAsia="zh-CN"/>
        </w:rPr>
        <w:t xml:space="preserve"> cell, the UE shall evaluate this intra-frequency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NB_intra_NC</w:t>
      </w:r>
      <w:proofErr w:type="spellEnd"/>
      <w:r w:rsidRPr="00C37890">
        <w:rPr>
          <w:rFonts w:cs="v4.2.0"/>
          <w:lang w:eastAsia="zh-CN"/>
        </w:rPr>
        <w:t xml:space="preserve"> are specified in Table 4.6.2.2-1. </w:t>
      </w:r>
      <w:proofErr w:type="gramStart"/>
      <w:r w:rsidRPr="00C37890">
        <w:rPr>
          <w:rFonts w:cs="v4.2.0"/>
          <w:lang w:eastAsia="zh-CN"/>
        </w:rPr>
        <w:t xml:space="preserve">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detect,NB_Intra</w:t>
      </w:r>
      <w:proofErr w:type="spellEnd"/>
      <w:r w:rsidRPr="00C37890" w:rsidDel="00D078D2">
        <w:rPr>
          <w:vertAlign w:val="subscript"/>
        </w:rPr>
        <w:t xml:space="preserve"> </w:t>
      </w:r>
      <w:r w:rsidRPr="00C37890">
        <w:rPr>
          <w:vertAlign w:val="subscript"/>
        </w:rPr>
        <w:t>-NC,</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w:t>
      </w:r>
      <w:proofErr w:type="spellEnd"/>
      <w:r w:rsidRPr="00C37890">
        <w:rPr>
          <w:vertAlign w:val="subscript"/>
        </w:rPr>
        <w:t>-NC</w:t>
      </w:r>
      <w:r w:rsidRPr="00C37890">
        <w:rPr>
          <w:rFonts w:cs="v4.2.0"/>
          <w:lang w:eastAsia="zh-CN"/>
        </w:rPr>
        <w:t xml:space="preserve"> are specified in Table 4.6.2.2-2, where the requirements apply provided that the serving</w:t>
      </w:r>
      <w:r w:rsidRPr="00C37890">
        <w:t xml:space="preserve"> NB-</w:t>
      </w:r>
      <w:proofErr w:type="spellStart"/>
      <w:r w:rsidRPr="00C37890">
        <w:t>IoT</w:t>
      </w:r>
      <w:proofErr w:type="spellEnd"/>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NB_intra_NC</w:t>
      </w:r>
      <w:proofErr w:type="spellEnd"/>
      <w:r w:rsidRPr="00C37890">
        <w:t xml:space="preserve"> when multiple PTWs are used.</w:t>
      </w:r>
      <w:proofErr w:type="gramEnd"/>
    </w:p>
    <w:p w:rsidR="00AD5B7A" w:rsidRPr="00C37890" w:rsidRDefault="00AD5B7A" w:rsidP="00AD5B7A">
      <w:pPr>
        <w:pStyle w:val="TH"/>
      </w:pPr>
      <w:r w:rsidRPr="00C37890">
        <w:t>Table 4.6.2.2-</w:t>
      </w:r>
      <w:proofErr w:type="gramStart"/>
      <w:r w:rsidRPr="00C37890">
        <w:t>1 :</w:t>
      </w:r>
      <w:proofErr w:type="gramEnd"/>
      <w:r w:rsidRPr="00C37890">
        <w:t xml:space="preserve"> </w:t>
      </w:r>
      <w:proofErr w:type="spellStart"/>
      <w:r w:rsidRPr="00C37890">
        <w:t>T</w:t>
      </w:r>
      <w:r w:rsidRPr="00C37890">
        <w:rPr>
          <w:vertAlign w:val="subscript"/>
        </w:rPr>
        <w:t>detect,NB_Intra_NB</w:t>
      </w:r>
      <w:proofErr w:type="spellEnd"/>
      <w:r w:rsidRPr="00C37890">
        <w:rPr>
          <w:vertAlign w:val="subscript"/>
        </w:rPr>
        <w:t>-</w:t>
      </w:r>
      <w:proofErr w:type="spellStart"/>
      <w:r w:rsidRPr="00C37890">
        <w:rPr>
          <w:vertAlign w:val="subscript"/>
        </w:rPr>
        <w:t>IoT</w:t>
      </w:r>
      <w:proofErr w:type="spellEnd"/>
      <w:r w:rsidRPr="00C37890">
        <w:rPr>
          <w:vertAlign w:val="subscript"/>
        </w:rPr>
        <w:t>-NC,</w:t>
      </w:r>
      <w:r w:rsidRPr="00C37890">
        <w:t xml:space="preserve"> </w:t>
      </w:r>
      <w:proofErr w:type="spellStart"/>
      <w:r w:rsidRPr="00C37890">
        <w:t>T</w:t>
      </w:r>
      <w:r w:rsidRPr="00C37890">
        <w:rPr>
          <w:vertAlign w:val="subscript"/>
        </w:rPr>
        <w:t>measure,NB_Intra_NB</w:t>
      </w:r>
      <w:proofErr w:type="spellEnd"/>
      <w:r w:rsidRPr="00C37890">
        <w:rPr>
          <w:vertAlign w:val="subscript"/>
        </w:rPr>
        <w:t>-</w:t>
      </w:r>
      <w:proofErr w:type="spellStart"/>
      <w:r w:rsidRPr="00C37890">
        <w:rPr>
          <w:vertAlign w:val="subscript"/>
        </w:rPr>
        <w:t>IoT</w:t>
      </w:r>
      <w:proofErr w:type="spellEnd"/>
      <w:r w:rsidRPr="00C37890">
        <w:rPr>
          <w:vertAlign w:val="subscript"/>
        </w:rPr>
        <w:t>-NC</w:t>
      </w:r>
      <w:r w:rsidRPr="00C37890">
        <w:t xml:space="preserve"> </w:t>
      </w:r>
      <w:r w:rsidRPr="00C37890">
        <w:rPr>
          <w:rFonts w:ascii="Times New Roman" w:hAnsi="Times New Roman" w:cs="v4.2.0"/>
          <w:lang w:eastAsia="zh-CN"/>
        </w:rPr>
        <w:t>and</w:t>
      </w:r>
      <w:r w:rsidRPr="00C37890">
        <w:t xml:space="preserve">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NB_intra_NB</w:t>
      </w:r>
      <w:proofErr w:type="spellEnd"/>
      <w:r w:rsidRPr="00C37890">
        <w:rPr>
          <w:vertAlign w:val="subscript"/>
        </w:rPr>
        <w:t>-</w:t>
      </w:r>
      <w:proofErr w:type="spellStart"/>
      <w:r w:rsidRPr="00C37890">
        <w:rPr>
          <w:vertAlign w:val="subscript"/>
        </w:rPr>
        <w:t>IoT</w:t>
      </w:r>
      <w:proofErr w:type="spellEnd"/>
      <w:r w:rsidRPr="00C37890">
        <w:rPr>
          <w:vertAlign w:val="subscript"/>
        </w:rPr>
        <w:t>-NC</w:t>
      </w:r>
    </w:p>
    <w:tbl>
      <w:tblPr>
        <w:tblW w:w="4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1781"/>
        <w:gridCol w:w="1917"/>
        <w:gridCol w:w="1955"/>
      </w:tblGrid>
      <w:tr w:rsidR="00AD5B7A" w:rsidRPr="00C37890" w:rsidTr="00AD5B7A">
        <w:trPr>
          <w:cantSplit/>
          <w:jc w:val="center"/>
        </w:trPr>
        <w:tc>
          <w:tcPr>
            <w:tcW w:w="1470" w:type="pct"/>
          </w:tcPr>
          <w:p w:rsidR="00AD5B7A" w:rsidRPr="00C37890" w:rsidRDefault="00AD5B7A" w:rsidP="00AD5B7A">
            <w:pPr>
              <w:pStyle w:val="TAH"/>
              <w:rPr>
                <w:rFonts w:cs="Arial"/>
                <w:snapToGrid w:val="0"/>
              </w:rPr>
            </w:pPr>
            <w:r w:rsidRPr="00C37890">
              <w:rPr>
                <w:rFonts w:cs="Arial"/>
              </w:rPr>
              <w:t>DRX cycle length [s]</w:t>
            </w:r>
          </w:p>
        </w:tc>
        <w:tc>
          <w:tcPr>
            <w:tcW w:w="1112" w:type="pct"/>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detect,NB_Intra_NC</w:t>
            </w:r>
            <w:proofErr w:type="spellEnd"/>
            <w:r w:rsidRPr="00C37890">
              <w:rPr>
                <w:rFonts w:cs="Arial"/>
              </w:rPr>
              <w:t xml:space="preserve"> [s] (number of DRX cycles)</w:t>
            </w:r>
          </w:p>
        </w:tc>
        <w:tc>
          <w:tcPr>
            <w:tcW w:w="1197" w:type="pct"/>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measure,NB_Intra_NB_NC</w:t>
            </w:r>
            <w:proofErr w:type="spellEnd"/>
            <w:r w:rsidRPr="00C37890">
              <w:rPr>
                <w:rFonts w:cs="Arial"/>
              </w:rPr>
              <w:t xml:space="preserve"> [s] (number of DRX cycles)</w:t>
            </w:r>
          </w:p>
        </w:tc>
        <w:tc>
          <w:tcPr>
            <w:tcW w:w="1221" w:type="pct"/>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evaluate,NB_intra_NB_NC</w:t>
            </w:r>
            <w:proofErr w:type="spellEnd"/>
          </w:p>
          <w:p w:rsidR="00AD5B7A" w:rsidRPr="00C37890" w:rsidRDefault="00AD5B7A" w:rsidP="00AD5B7A">
            <w:pPr>
              <w:pStyle w:val="TAH"/>
              <w:rPr>
                <w:rFonts w:cs="Arial"/>
              </w:rPr>
            </w:pPr>
            <w:r w:rsidRPr="00C37890">
              <w:rPr>
                <w:rFonts w:cs="Arial"/>
              </w:rPr>
              <w:t>[s] (number of DRX cycles)</w:t>
            </w:r>
          </w:p>
        </w:tc>
      </w:tr>
      <w:tr w:rsidR="00C37890" w:rsidRPr="00C37890" w:rsidTr="00AD5B7A">
        <w:trPr>
          <w:cantSplit/>
          <w:jc w:val="center"/>
          <w:ins w:id="90" w:author="HUAWEI" w:date="2020-05-12T16:52:00Z"/>
        </w:trPr>
        <w:tc>
          <w:tcPr>
            <w:tcW w:w="1470" w:type="pct"/>
          </w:tcPr>
          <w:p w:rsidR="00C37890" w:rsidRPr="00F07105" w:rsidRDefault="00C37890" w:rsidP="00AD5B7A">
            <w:pPr>
              <w:pStyle w:val="TAH"/>
              <w:rPr>
                <w:ins w:id="91" w:author="HUAWEI" w:date="2020-05-12T16:52:00Z"/>
                <w:rFonts w:cs="Arial"/>
                <w:b w:val="0"/>
              </w:rPr>
            </w:pPr>
            <w:ins w:id="92" w:author="HUAWEI" w:date="2020-05-12T16:52:00Z">
              <w:r w:rsidRPr="00F07105">
                <w:rPr>
                  <w:rFonts w:cs="Arial" w:hint="eastAsia"/>
                  <w:b w:val="0"/>
                </w:rPr>
                <w:t>0.32</w:t>
              </w:r>
            </w:ins>
          </w:p>
        </w:tc>
        <w:tc>
          <w:tcPr>
            <w:tcW w:w="1112" w:type="pct"/>
          </w:tcPr>
          <w:p w:rsidR="00C37890" w:rsidRPr="00F07105" w:rsidRDefault="000F49A4" w:rsidP="000F49A4">
            <w:pPr>
              <w:pStyle w:val="TAH"/>
              <w:rPr>
                <w:ins w:id="93" w:author="HUAWEI" w:date="2020-05-12T16:52:00Z"/>
                <w:rFonts w:cs="Arial"/>
                <w:b w:val="0"/>
              </w:rPr>
            </w:pPr>
            <w:ins w:id="94" w:author="HUAWEI" w:date="2020-06-02T11:20:00Z">
              <w:r>
                <w:rPr>
                  <w:rFonts w:cs="Arial"/>
                  <w:b w:val="0"/>
                </w:rPr>
                <w:t>26</w:t>
              </w:r>
            </w:ins>
            <w:ins w:id="95" w:author="HUAWEI" w:date="2020-05-12T16:57:00Z">
              <w:r w:rsidR="00F07105" w:rsidRPr="00F07105">
                <w:rPr>
                  <w:rFonts w:cs="Arial" w:hint="eastAsia"/>
                  <w:b w:val="0"/>
                </w:rPr>
                <w:t xml:space="preserve"> (</w:t>
              </w:r>
            </w:ins>
            <w:ins w:id="96" w:author="HUAWEI" w:date="2020-06-02T11:20:00Z">
              <w:r>
                <w:rPr>
                  <w:rFonts w:cs="Arial"/>
                  <w:b w:val="0"/>
                </w:rPr>
                <w:t>8</w:t>
              </w:r>
            </w:ins>
            <w:ins w:id="97" w:author="HUAWEI" w:date="2020-05-12T16:57:00Z">
              <w:r w:rsidR="00F07105" w:rsidRPr="00F07105">
                <w:rPr>
                  <w:rFonts w:cs="Arial"/>
                  <w:b w:val="0"/>
                </w:rPr>
                <w:t>0</w:t>
              </w:r>
              <w:r w:rsidR="00F07105" w:rsidRPr="00F07105">
                <w:rPr>
                  <w:rFonts w:cs="Arial" w:hint="eastAsia"/>
                  <w:b w:val="0"/>
                </w:rPr>
                <w:t>)</w:t>
              </w:r>
            </w:ins>
          </w:p>
        </w:tc>
        <w:tc>
          <w:tcPr>
            <w:tcW w:w="1197" w:type="pct"/>
          </w:tcPr>
          <w:p w:rsidR="00C37890" w:rsidRPr="00F07105" w:rsidRDefault="00C37890" w:rsidP="00AD5B7A">
            <w:pPr>
              <w:pStyle w:val="TAH"/>
              <w:rPr>
                <w:ins w:id="98" w:author="HUAWEI" w:date="2020-05-12T16:52:00Z"/>
                <w:rFonts w:cs="Arial"/>
                <w:b w:val="0"/>
              </w:rPr>
            </w:pPr>
            <w:ins w:id="99" w:author="HUAWEI" w:date="2020-05-12T16:53:00Z">
              <w:r w:rsidRPr="00F07105">
                <w:rPr>
                  <w:rFonts w:cs="Arial" w:hint="eastAsia"/>
                  <w:b w:val="0"/>
                </w:rPr>
                <w:t>1.28 (</w:t>
              </w:r>
              <w:r w:rsidRPr="00F07105">
                <w:rPr>
                  <w:rFonts w:cs="Arial"/>
                  <w:b w:val="0"/>
                </w:rPr>
                <w:t>4</w:t>
              </w:r>
              <w:r w:rsidRPr="00F07105">
                <w:rPr>
                  <w:rFonts w:cs="Arial" w:hint="eastAsia"/>
                  <w:b w:val="0"/>
                </w:rPr>
                <w:t>)</w:t>
              </w:r>
            </w:ins>
          </w:p>
        </w:tc>
        <w:tc>
          <w:tcPr>
            <w:tcW w:w="1221" w:type="pct"/>
          </w:tcPr>
          <w:p w:rsidR="00C37890" w:rsidRPr="00F07105" w:rsidRDefault="00F07105" w:rsidP="00AD5B7A">
            <w:pPr>
              <w:pStyle w:val="TAH"/>
              <w:rPr>
                <w:ins w:id="100" w:author="HUAWEI" w:date="2020-05-12T16:52:00Z"/>
                <w:rFonts w:cs="Arial"/>
                <w:b w:val="0"/>
              </w:rPr>
            </w:pPr>
            <w:ins w:id="101" w:author="HUAWEI" w:date="2020-05-12T16:54:00Z">
              <w:r w:rsidRPr="00F07105">
                <w:rPr>
                  <w:rFonts w:cs="Arial" w:hint="eastAsia"/>
                  <w:b w:val="0"/>
                </w:rPr>
                <w:t>5.12 (</w:t>
              </w:r>
              <w:r w:rsidRPr="00F07105">
                <w:rPr>
                  <w:rFonts w:cs="Arial"/>
                  <w:b w:val="0"/>
                </w:rPr>
                <w:t>16</w:t>
              </w:r>
              <w:r w:rsidRPr="00F07105">
                <w:rPr>
                  <w:rFonts w:cs="Arial" w:hint="eastAsia"/>
                  <w:b w:val="0"/>
                </w:rPr>
                <w:t>)</w:t>
              </w:r>
            </w:ins>
          </w:p>
        </w:tc>
      </w:tr>
      <w:tr w:rsidR="00C37890" w:rsidRPr="00C37890" w:rsidTr="00AD5B7A">
        <w:trPr>
          <w:cantSplit/>
          <w:jc w:val="center"/>
          <w:ins w:id="102" w:author="HUAWEI" w:date="2020-05-12T16:52:00Z"/>
        </w:trPr>
        <w:tc>
          <w:tcPr>
            <w:tcW w:w="1470" w:type="pct"/>
          </w:tcPr>
          <w:p w:rsidR="00C37890" w:rsidRPr="00F07105" w:rsidRDefault="00C37890" w:rsidP="00AD5B7A">
            <w:pPr>
              <w:pStyle w:val="TAH"/>
              <w:rPr>
                <w:ins w:id="103" w:author="HUAWEI" w:date="2020-05-12T16:52:00Z"/>
                <w:rFonts w:cs="Arial"/>
                <w:b w:val="0"/>
              </w:rPr>
            </w:pPr>
            <w:ins w:id="104" w:author="HUAWEI" w:date="2020-05-12T16:52:00Z">
              <w:r w:rsidRPr="00F07105">
                <w:rPr>
                  <w:rFonts w:cs="Arial" w:hint="eastAsia"/>
                  <w:b w:val="0"/>
                </w:rPr>
                <w:t>0.64</w:t>
              </w:r>
            </w:ins>
          </w:p>
        </w:tc>
        <w:tc>
          <w:tcPr>
            <w:tcW w:w="1112" w:type="pct"/>
          </w:tcPr>
          <w:p w:rsidR="00C37890" w:rsidRPr="00F07105" w:rsidRDefault="00F07105" w:rsidP="00AD5B7A">
            <w:pPr>
              <w:pStyle w:val="TAH"/>
              <w:rPr>
                <w:ins w:id="105" w:author="HUAWEI" w:date="2020-05-12T16:52:00Z"/>
                <w:rFonts w:cs="Arial"/>
                <w:b w:val="0"/>
              </w:rPr>
            </w:pPr>
            <w:ins w:id="106" w:author="HUAWEI" w:date="2020-05-12T16:55:00Z">
              <w:r w:rsidRPr="00F07105">
                <w:rPr>
                  <w:rFonts w:cs="Arial" w:hint="eastAsia"/>
                  <w:b w:val="0"/>
                </w:rPr>
                <w:t>26 (</w:t>
              </w:r>
              <w:r w:rsidRPr="00F07105">
                <w:rPr>
                  <w:rFonts w:cs="Arial"/>
                  <w:b w:val="0"/>
                </w:rPr>
                <w:t>40</w:t>
              </w:r>
              <w:r w:rsidRPr="00F07105">
                <w:rPr>
                  <w:rFonts w:cs="Arial" w:hint="eastAsia"/>
                  <w:b w:val="0"/>
                </w:rPr>
                <w:t>)</w:t>
              </w:r>
            </w:ins>
          </w:p>
        </w:tc>
        <w:tc>
          <w:tcPr>
            <w:tcW w:w="1197" w:type="pct"/>
          </w:tcPr>
          <w:p w:rsidR="00C37890" w:rsidRPr="00F07105" w:rsidRDefault="00C37890" w:rsidP="00AD5B7A">
            <w:pPr>
              <w:pStyle w:val="TAH"/>
              <w:rPr>
                <w:ins w:id="107" w:author="HUAWEI" w:date="2020-05-12T16:52:00Z"/>
                <w:rFonts w:cs="Arial"/>
                <w:b w:val="0"/>
              </w:rPr>
            </w:pPr>
            <w:ins w:id="108" w:author="HUAWEI" w:date="2020-05-12T16:53:00Z">
              <w:r w:rsidRPr="00F07105">
                <w:rPr>
                  <w:rFonts w:cs="Arial" w:hint="eastAsia"/>
                  <w:b w:val="0"/>
                </w:rPr>
                <w:t>1.28 (</w:t>
              </w:r>
              <w:r w:rsidRPr="00F07105">
                <w:rPr>
                  <w:rFonts w:cs="Arial"/>
                  <w:b w:val="0"/>
                </w:rPr>
                <w:t>2</w:t>
              </w:r>
              <w:r w:rsidRPr="00F07105">
                <w:rPr>
                  <w:rFonts w:cs="Arial" w:hint="eastAsia"/>
                  <w:b w:val="0"/>
                </w:rPr>
                <w:t>)</w:t>
              </w:r>
            </w:ins>
          </w:p>
        </w:tc>
        <w:tc>
          <w:tcPr>
            <w:tcW w:w="1221" w:type="pct"/>
          </w:tcPr>
          <w:p w:rsidR="00C37890" w:rsidRPr="00F07105" w:rsidRDefault="00F07105" w:rsidP="00AD5B7A">
            <w:pPr>
              <w:pStyle w:val="TAH"/>
              <w:rPr>
                <w:ins w:id="109" w:author="HUAWEI" w:date="2020-05-12T16:52:00Z"/>
                <w:rFonts w:cs="Arial"/>
                <w:b w:val="0"/>
              </w:rPr>
            </w:pPr>
            <w:ins w:id="110" w:author="HUAWEI" w:date="2020-05-12T16:54:00Z">
              <w:r w:rsidRPr="00F07105">
                <w:rPr>
                  <w:rFonts w:cs="Arial" w:hint="eastAsia"/>
                  <w:b w:val="0"/>
                </w:rPr>
                <w:t>5.12 (</w:t>
              </w:r>
              <w:r w:rsidRPr="00F07105">
                <w:rPr>
                  <w:rFonts w:cs="Arial"/>
                  <w:b w:val="0"/>
                </w:rPr>
                <w:t>8</w:t>
              </w:r>
              <w:r w:rsidRPr="00F07105">
                <w:rPr>
                  <w:rFonts w:cs="Arial" w:hint="eastAsia"/>
                  <w:b w:val="0"/>
                </w:rPr>
                <w:t>)</w:t>
              </w:r>
            </w:ins>
          </w:p>
        </w:tc>
      </w:tr>
      <w:tr w:rsidR="00AD5B7A" w:rsidRPr="00C37890" w:rsidTr="00AD5B7A">
        <w:trPr>
          <w:cantSplit/>
          <w:jc w:val="center"/>
        </w:trPr>
        <w:tc>
          <w:tcPr>
            <w:tcW w:w="1470" w:type="pct"/>
          </w:tcPr>
          <w:p w:rsidR="00AD5B7A" w:rsidRPr="00C37890" w:rsidRDefault="00AD5B7A" w:rsidP="00AD5B7A">
            <w:pPr>
              <w:pStyle w:val="TAC"/>
              <w:rPr>
                <w:rFonts w:cs="Arial"/>
                <w:snapToGrid w:val="0"/>
              </w:rPr>
            </w:pPr>
            <w:r w:rsidRPr="00C37890">
              <w:rPr>
                <w:rFonts w:cs="Arial"/>
              </w:rPr>
              <w:t>1.28</w:t>
            </w:r>
          </w:p>
        </w:tc>
        <w:tc>
          <w:tcPr>
            <w:tcW w:w="1112" w:type="pct"/>
          </w:tcPr>
          <w:p w:rsidR="00AD5B7A" w:rsidRPr="00C37890" w:rsidRDefault="00AD5B7A" w:rsidP="00AD5B7A">
            <w:pPr>
              <w:pStyle w:val="TAC"/>
              <w:rPr>
                <w:rFonts w:cs="Arial"/>
                <w:snapToGrid w:val="0"/>
              </w:rPr>
            </w:pPr>
            <w:r w:rsidRPr="00C37890">
              <w:rPr>
                <w:rFonts w:cs="Arial"/>
                <w:snapToGrid w:val="0"/>
              </w:rPr>
              <w:t>51</w:t>
            </w:r>
            <w:r w:rsidRPr="00C37890">
              <w:rPr>
                <w:rFonts w:cs="Arial"/>
              </w:rPr>
              <w:t xml:space="preserve"> (</w:t>
            </w:r>
            <w:r w:rsidRPr="00C37890">
              <w:rPr>
                <w:rFonts w:cs="Arial"/>
                <w:snapToGrid w:val="0"/>
              </w:rPr>
              <w:t>40</w:t>
            </w:r>
            <w:r w:rsidRPr="00C37890">
              <w:rPr>
                <w:rFonts w:cs="Arial"/>
              </w:rPr>
              <w:t>)</w:t>
            </w:r>
          </w:p>
        </w:tc>
        <w:tc>
          <w:tcPr>
            <w:tcW w:w="1197" w:type="pct"/>
          </w:tcPr>
          <w:p w:rsidR="00AD5B7A" w:rsidRPr="00C37890" w:rsidRDefault="00AD5B7A" w:rsidP="00AD5B7A">
            <w:pPr>
              <w:pStyle w:val="TAC"/>
              <w:rPr>
                <w:rFonts w:cs="Arial"/>
                <w:snapToGrid w:val="0"/>
              </w:rPr>
            </w:pPr>
            <w:r w:rsidRPr="00C37890">
              <w:rPr>
                <w:rFonts w:cs="Arial"/>
                <w:snapToGrid w:val="0"/>
              </w:rPr>
              <w:t>1.28 (1)</w:t>
            </w:r>
          </w:p>
        </w:tc>
        <w:tc>
          <w:tcPr>
            <w:tcW w:w="1221" w:type="pct"/>
          </w:tcPr>
          <w:p w:rsidR="00AD5B7A" w:rsidRPr="00C37890" w:rsidRDefault="00AD5B7A" w:rsidP="00AD5B7A">
            <w:pPr>
              <w:pStyle w:val="TAC"/>
              <w:rPr>
                <w:rFonts w:cs="Arial"/>
                <w:snapToGrid w:val="0"/>
              </w:rPr>
            </w:pPr>
            <w:r w:rsidRPr="00C37890">
              <w:rPr>
                <w:rFonts w:cs="Arial"/>
                <w:snapToGrid w:val="0"/>
              </w:rPr>
              <w:t>6.5</w:t>
            </w:r>
            <w:r w:rsidRPr="00C37890">
              <w:rPr>
                <w:rFonts w:cs="Arial"/>
              </w:rPr>
              <w:t xml:space="preserve"> (</w:t>
            </w:r>
            <w:r w:rsidRPr="00C37890">
              <w:rPr>
                <w:rFonts w:cs="Arial"/>
                <w:snapToGrid w:val="0"/>
              </w:rPr>
              <w:t>5</w:t>
            </w:r>
            <w:r w:rsidRPr="00C37890">
              <w:rPr>
                <w:rFonts w:cs="Arial"/>
              </w:rPr>
              <w:t>)</w:t>
            </w:r>
          </w:p>
        </w:tc>
      </w:tr>
      <w:tr w:rsidR="00AD5B7A" w:rsidRPr="00C37890" w:rsidTr="00AD5B7A">
        <w:trPr>
          <w:cantSplit/>
          <w:jc w:val="center"/>
        </w:trPr>
        <w:tc>
          <w:tcPr>
            <w:tcW w:w="1470" w:type="pct"/>
          </w:tcPr>
          <w:p w:rsidR="00AD5B7A" w:rsidRPr="00C37890" w:rsidRDefault="00AD5B7A" w:rsidP="00AD5B7A">
            <w:pPr>
              <w:pStyle w:val="TAC"/>
              <w:rPr>
                <w:rFonts w:cs="Arial"/>
                <w:snapToGrid w:val="0"/>
              </w:rPr>
            </w:pPr>
            <w:r w:rsidRPr="00C37890">
              <w:rPr>
                <w:rFonts w:cs="Arial"/>
              </w:rPr>
              <w:t>2.56</w:t>
            </w:r>
          </w:p>
        </w:tc>
        <w:tc>
          <w:tcPr>
            <w:tcW w:w="1112" w:type="pct"/>
          </w:tcPr>
          <w:p w:rsidR="00AD5B7A" w:rsidRPr="00C37890" w:rsidRDefault="00AD5B7A" w:rsidP="00AD5B7A">
            <w:pPr>
              <w:pStyle w:val="TAC"/>
              <w:rPr>
                <w:rFonts w:cs="Arial"/>
                <w:snapToGrid w:val="0"/>
              </w:rPr>
            </w:pPr>
            <w:r w:rsidRPr="00C37890">
              <w:rPr>
                <w:rFonts w:cs="Arial"/>
                <w:snapToGrid w:val="0"/>
              </w:rPr>
              <w:t>51</w:t>
            </w:r>
            <w:r w:rsidRPr="00C37890">
              <w:rPr>
                <w:rFonts w:cs="Arial"/>
              </w:rPr>
              <w:t xml:space="preserve"> (</w:t>
            </w:r>
            <w:r w:rsidRPr="00C37890">
              <w:rPr>
                <w:rFonts w:cs="Arial"/>
                <w:snapToGrid w:val="0"/>
              </w:rPr>
              <w:t>20</w:t>
            </w:r>
            <w:r w:rsidRPr="00C37890">
              <w:rPr>
                <w:rFonts w:cs="Arial"/>
              </w:rPr>
              <w:t>)</w:t>
            </w:r>
          </w:p>
        </w:tc>
        <w:tc>
          <w:tcPr>
            <w:tcW w:w="1197" w:type="pct"/>
          </w:tcPr>
          <w:p w:rsidR="00AD5B7A" w:rsidRPr="00C37890" w:rsidRDefault="00AD5B7A" w:rsidP="00AD5B7A">
            <w:pPr>
              <w:pStyle w:val="TAC"/>
              <w:rPr>
                <w:rFonts w:cs="Arial"/>
                <w:snapToGrid w:val="0"/>
              </w:rPr>
            </w:pPr>
            <w:r w:rsidRPr="00C37890">
              <w:rPr>
                <w:rFonts w:cs="Arial"/>
                <w:snapToGrid w:val="0"/>
              </w:rPr>
              <w:t>2.56 (1)</w:t>
            </w:r>
          </w:p>
        </w:tc>
        <w:tc>
          <w:tcPr>
            <w:tcW w:w="1221" w:type="pct"/>
          </w:tcPr>
          <w:p w:rsidR="00AD5B7A" w:rsidRPr="00C37890" w:rsidRDefault="00AD5B7A" w:rsidP="00AD5B7A">
            <w:pPr>
              <w:pStyle w:val="TAC"/>
              <w:rPr>
                <w:rFonts w:cs="Arial"/>
                <w:snapToGrid w:val="0"/>
              </w:rPr>
            </w:pPr>
            <w:r w:rsidRPr="00C37890">
              <w:rPr>
                <w:rFonts w:cs="Arial"/>
                <w:snapToGrid w:val="0"/>
              </w:rPr>
              <w:t>7.68</w:t>
            </w:r>
            <w:r w:rsidRPr="00C37890">
              <w:rPr>
                <w:rFonts w:cs="Arial"/>
              </w:rPr>
              <w:t xml:space="preserve"> (</w:t>
            </w:r>
            <w:r w:rsidRPr="00C37890">
              <w:rPr>
                <w:rFonts w:cs="Arial"/>
                <w:snapToGrid w:val="0"/>
              </w:rPr>
              <w:t>3</w:t>
            </w:r>
            <w:r w:rsidRPr="00C37890">
              <w:rPr>
                <w:rFonts w:cs="Arial"/>
              </w:rPr>
              <w:t>)</w:t>
            </w:r>
          </w:p>
        </w:tc>
      </w:tr>
      <w:tr w:rsidR="00AD5B7A" w:rsidRPr="00C37890" w:rsidTr="00AD5B7A">
        <w:trPr>
          <w:cantSplit/>
          <w:jc w:val="center"/>
        </w:trPr>
        <w:tc>
          <w:tcPr>
            <w:tcW w:w="1470" w:type="pct"/>
          </w:tcPr>
          <w:p w:rsidR="00AD5B7A" w:rsidRPr="00C37890" w:rsidRDefault="00AD5B7A" w:rsidP="00AD5B7A">
            <w:pPr>
              <w:pStyle w:val="TAC"/>
              <w:rPr>
                <w:rFonts w:cs="Arial"/>
                <w:snapToGrid w:val="0"/>
              </w:rPr>
            </w:pPr>
            <w:r w:rsidRPr="00C37890">
              <w:rPr>
                <w:rFonts w:cs="Arial"/>
              </w:rPr>
              <w:t>5.12</w:t>
            </w:r>
          </w:p>
        </w:tc>
        <w:tc>
          <w:tcPr>
            <w:tcW w:w="1112" w:type="pct"/>
          </w:tcPr>
          <w:p w:rsidR="00AD5B7A" w:rsidRPr="00C37890" w:rsidRDefault="00AD5B7A" w:rsidP="00AD5B7A">
            <w:pPr>
              <w:pStyle w:val="TAC"/>
              <w:rPr>
                <w:rFonts w:cs="Arial"/>
                <w:snapToGrid w:val="0"/>
              </w:rPr>
            </w:pPr>
            <w:r w:rsidRPr="00C37890">
              <w:rPr>
                <w:rFonts w:cs="Arial"/>
              </w:rPr>
              <w:t>102 (</w:t>
            </w:r>
            <w:r w:rsidRPr="00C37890">
              <w:rPr>
                <w:rFonts w:cs="Arial"/>
                <w:snapToGrid w:val="0"/>
              </w:rPr>
              <w:t>20</w:t>
            </w:r>
            <w:r w:rsidRPr="00C37890">
              <w:rPr>
                <w:rFonts w:cs="Arial"/>
              </w:rPr>
              <w:t>)</w:t>
            </w:r>
          </w:p>
        </w:tc>
        <w:tc>
          <w:tcPr>
            <w:tcW w:w="1197" w:type="pct"/>
          </w:tcPr>
          <w:p w:rsidR="00AD5B7A" w:rsidRPr="00C37890" w:rsidRDefault="00AD5B7A" w:rsidP="00AD5B7A">
            <w:pPr>
              <w:pStyle w:val="TAC"/>
              <w:rPr>
                <w:rFonts w:cs="Arial"/>
                <w:snapToGrid w:val="0"/>
              </w:rPr>
            </w:pPr>
            <w:r w:rsidRPr="00C37890">
              <w:rPr>
                <w:rFonts w:cs="Arial"/>
                <w:snapToGrid w:val="0"/>
              </w:rPr>
              <w:t>5.12 (1)</w:t>
            </w:r>
          </w:p>
        </w:tc>
        <w:tc>
          <w:tcPr>
            <w:tcW w:w="1221" w:type="pct"/>
          </w:tcPr>
          <w:p w:rsidR="00AD5B7A" w:rsidRPr="00C37890" w:rsidRDefault="00AD5B7A" w:rsidP="00AD5B7A">
            <w:pPr>
              <w:pStyle w:val="TAC"/>
              <w:rPr>
                <w:rFonts w:cs="Arial"/>
                <w:snapToGrid w:val="0"/>
              </w:rPr>
            </w:pPr>
            <w:r w:rsidRPr="00C37890">
              <w:rPr>
                <w:rFonts w:cs="Arial"/>
                <w:snapToGrid w:val="0"/>
              </w:rPr>
              <w:t>10.24</w:t>
            </w:r>
            <w:r w:rsidRPr="00C37890">
              <w:rPr>
                <w:rFonts w:cs="Arial"/>
              </w:rPr>
              <w:t xml:space="preserve"> (</w:t>
            </w:r>
            <w:r w:rsidRPr="00C37890">
              <w:rPr>
                <w:rFonts w:cs="Arial"/>
                <w:snapToGrid w:val="0"/>
              </w:rPr>
              <w:t>2</w:t>
            </w:r>
            <w:r w:rsidRPr="00C37890">
              <w:rPr>
                <w:rFonts w:cs="Arial"/>
              </w:rPr>
              <w:t>)</w:t>
            </w:r>
          </w:p>
        </w:tc>
      </w:tr>
      <w:tr w:rsidR="00AD5B7A" w:rsidRPr="00C37890" w:rsidTr="00AD5B7A">
        <w:trPr>
          <w:cantSplit/>
          <w:jc w:val="center"/>
        </w:trPr>
        <w:tc>
          <w:tcPr>
            <w:tcW w:w="1470" w:type="pct"/>
          </w:tcPr>
          <w:p w:rsidR="00AD5B7A" w:rsidRPr="00C37890" w:rsidRDefault="00AD5B7A" w:rsidP="00AD5B7A">
            <w:pPr>
              <w:pStyle w:val="TAC"/>
              <w:rPr>
                <w:rFonts w:cs="Arial"/>
                <w:snapToGrid w:val="0"/>
              </w:rPr>
            </w:pPr>
            <w:r w:rsidRPr="00C37890">
              <w:rPr>
                <w:rFonts w:cs="Arial"/>
              </w:rPr>
              <w:t>10.24</w:t>
            </w:r>
          </w:p>
        </w:tc>
        <w:tc>
          <w:tcPr>
            <w:tcW w:w="1112" w:type="pct"/>
          </w:tcPr>
          <w:p w:rsidR="00AD5B7A" w:rsidRPr="00C37890" w:rsidRDefault="00AD5B7A" w:rsidP="00AD5B7A">
            <w:pPr>
              <w:pStyle w:val="TAC"/>
              <w:rPr>
                <w:rFonts w:cs="Arial"/>
                <w:snapToGrid w:val="0"/>
              </w:rPr>
            </w:pPr>
            <w:r w:rsidRPr="00C37890">
              <w:rPr>
                <w:rFonts w:cs="Arial"/>
                <w:snapToGrid w:val="0"/>
              </w:rPr>
              <w:t>102</w:t>
            </w:r>
            <w:r w:rsidRPr="00C37890">
              <w:rPr>
                <w:rFonts w:cs="Arial"/>
              </w:rPr>
              <w:t xml:space="preserve"> (</w:t>
            </w:r>
            <w:r w:rsidRPr="00C37890">
              <w:rPr>
                <w:rFonts w:cs="Arial"/>
                <w:snapToGrid w:val="0"/>
              </w:rPr>
              <w:t>10</w:t>
            </w:r>
            <w:r w:rsidRPr="00C37890">
              <w:rPr>
                <w:rFonts w:cs="Arial"/>
              </w:rPr>
              <w:t>)</w:t>
            </w:r>
          </w:p>
        </w:tc>
        <w:tc>
          <w:tcPr>
            <w:tcW w:w="1197" w:type="pct"/>
          </w:tcPr>
          <w:p w:rsidR="00AD5B7A" w:rsidRPr="00C37890" w:rsidRDefault="00AD5B7A" w:rsidP="00AD5B7A">
            <w:pPr>
              <w:pStyle w:val="TAC"/>
              <w:rPr>
                <w:rFonts w:cs="Arial"/>
                <w:snapToGrid w:val="0"/>
              </w:rPr>
            </w:pPr>
            <w:r w:rsidRPr="00C37890">
              <w:rPr>
                <w:rFonts w:cs="Arial"/>
                <w:snapToGrid w:val="0"/>
              </w:rPr>
              <w:t>10.24 (1)</w:t>
            </w:r>
          </w:p>
        </w:tc>
        <w:tc>
          <w:tcPr>
            <w:tcW w:w="1221" w:type="pct"/>
          </w:tcPr>
          <w:p w:rsidR="00AD5B7A" w:rsidRPr="00C37890" w:rsidRDefault="00AD5B7A"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bl>
    <w:p w:rsidR="00AD5B7A" w:rsidRPr="00C37890" w:rsidRDefault="00AD5B7A" w:rsidP="00AD5B7A">
      <w:pPr>
        <w:rPr>
          <w:rFonts w:cs="v4.2.0"/>
        </w:rPr>
      </w:pPr>
    </w:p>
    <w:p w:rsidR="00AD5B7A" w:rsidRPr="00C37890" w:rsidRDefault="00AD5B7A" w:rsidP="00AD5B7A">
      <w:pPr>
        <w:pStyle w:val="TH"/>
      </w:pPr>
      <w:r w:rsidRPr="00C37890">
        <w:lastRenderedPageBreak/>
        <w:t xml:space="preserve">Table 4.6.2.2-2: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evaluate,NB_intra_NC</w:t>
      </w:r>
      <w:proofErr w:type="spellEnd"/>
      <w:r w:rsidRPr="00C37890">
        <w:rPr>
          <w:vertAlign w:val="subscript"/>
        </w:rPr>
        <w:t xml:space="preserve"> </w:t>
      </w:r>
      <w:r w:rsidRPr="00C37890">
        <w:rPr>
          <w:rFonts w:ascii="Times New Roman" w:hAnsi="Times New Roman"/>
        </w:rPr>
        <w:t xml:space="preserve">for UE configured with </w:t>
      </w:r>
      <w:proofErr w:type="spellStart"/>
      <w:r w:rsidRPr="00C37890">
        <w:rPr>
          <w:rFonts w:ascii="Times New Roman" w:hAnsi="Times New Roman"/>
        </w:rPr>
        <w:t>eDRX_IDLE</w:t>
      </w:r>
      <w:proofErr w:type="spellEnd"/>
      <w:r w:rsidRPr="00C37890">
        <w:rPr>
          <w:rFonts w:ascii="Times New Roman" w:hAnsi="Times New Roman"/>
        </w:rPr>
        <w:t xml:space="preserve"> cycle</w:t>
      </w:r>
    </w:p>
    <w:tbl>
      <w:tblPr>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2"/>
        <w:gridCol w:w="883"/>
        <w:gridCol w:w="917"/>
        <w:gridCol w:w="4569"/>
        <w:gridCol w:w="1388"/>
        <w:gridCol w:w="1376"/>
        <w:tblGridChange w:id="111">
          <w:tblGrid>
            <w:gridCol w:w="1212"/>
            <w:gridCol w:w="883"/>
            <w:gridCol w:w="917"/>
            <w:gridCol w:w="4569"/>
            <w:gridCol w:w="1388"/>
            <w:gridCol w:w="1376"/>
          </w:tblGrid>
        </w:tblGridChange>
      </w:tblGrid>
      <w:tr w:rsidR="00AD5B7A" w:rsidRPr="00C37890" w:rsidTr="00753021">
        <w:trPr>
          <w:cantSplit/>
          <w:jc w:val="center"/>
        </w:trPr>
        <w:tc>
          <w:tcPr>
            <w:tcW w:w="586" w:type="pct"/>
            <w:tcMar>
              <w:left w:w="0" w:type="dxa"/>
              <w:right w:w="0" w:type="dxa"/>
            </w:tcMar>
          </w:tcPr>
          <w:p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427" w:type="pct"/>
            <w:tcMar>
              <w:left w:w="0" w:type="dxa"/>
              <w:right w:w="0" w:type="dxa"/>
            </w:tcMar>
          </w:tcPr>
          <w:p w:rsidR="00AD5B7A" w:rsidRPr="00C37890" w:rsidRDefault="00AD5B7A" w:rsidP="00AD5B7A">
            <w:pPr>
              <w:pStyle w:val="TAH"/>
              <w:rPr>
                <w:rFonts w:cs="Arial"/>
                <w:snapToGrid w:val="0"/>
              </w:rPr>
            </w:pPr>
            <w:r w:rsidRPr="00C37890">
              <w:rPr>
                <w:rFonts w:cs="Arial"/>
              </w:rPr>
              <w:t>DRX cycle length [s]</w:t>
            </w:r>
          </w:p>
        </w:tc>
        <w:tc>
          <w:tcPr>
            <w:tcW w:w="443" w:type="pct"/>
            <w:tcMar>
              <w:left w:w="0" w:type="dxa"/>
              <w:right w:w="0" w:type="dxa"/>
            </w:tcMar>
          </w:tcPr>
          <w:p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08" w:type="pct"/>
            <w:tcMar>
              <w:left w:w="0" w:type="dxa"/>
              <w:right w:w="0" w:type="dxa"/>
            </w:tcMar>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detect,NB_Intra_NB</w:t>
            </w:r>
            <w:proofErr w:type="spellEnd"/>
            <w:r w:rsidRPr="00C37890">
              <w:rPr>
                <w:rFonts w:cs="Arial"/>
                <w:vertAlign w:val="subscript"/>
              </w:rPr>
              <w:t>-</w:t>
            </w:r>
            <w:proofErr w:type="spellStart"/>
            <w:r w:rsidRPr="00C37890">
              <w:rPr>
                <w:rFonts w:cs="Arial"/>
                <w:vertAlign w:val="subscript"/>
              </w:rPr>
              <w:t>IoT</w:t>
            </w:r>
            <w:proofErr w:type="spellEnd"/>
            <w:r w:rsidRPr="00C37890">
              <w:rPr>
                <w:rFonts w:cs="Arial"/>
                <w:vertAlign w:val="subscript"/>
              </w:rPr>
              <w:t>-NC</w:t>
            </w:r>
            <w:r w:rsidRPr="00C37890">
              <w:rPr>
                <w:rFonts w:cs="Arial"/>
              </w:rPr>
              <w:t xml:space="preserve"> [s] (number of DRX cycles)</w:t>
            </w:r>
          </w:p>
        </w:tc>
        <w:tc>
          <w:tcPr>
            <w:tcW w:w="671" w:type="pct"/>
            <w:tcMar>
              <w:left w:w="0" w:type="dxa"/>
              <w:right w:w="0" w:type="dxa"/>
            </w:tcMar>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measure,NB_Intra_NC</w:t>
            </w:r>
            <w:proofErr w:type="spellEnd"/>
            <w:r w:rsidRPr="00C37890">
              <w:rPr>
                <w:rFonts w:cs="Arial"/>
              </w:rPr>
              <w:t xml:space="preserve"> [s] (number of DRX cycles)</w:t>
            </w:r>
          </w:p>
        </w:tc>
        <w:tc>
          <w:tcPr>
            <w:tcW w:w="665" w:type="pct"/>
            <w:tcMar>
              <w:left w:w="0" w:type="dxa"/>
              <w:right w:w="0" w:type="dxa"/>
            </w:tcMar>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evaluate,NB_intra_NC</w:t>
            </w:r>
            <w:proofErr w:type="spellEnd"/>
          </w:p>
          <w:p w:rsidR="00AD5B7A" w:rsidRPr="00C37890" w:rsidRDefault="00AD5B7A" w:rsidP="00AD5B7A">
            <w:pPr>
              <w:pStyle w:val="TAH"/>
              <w:rPr>
                <w:rFonts w:cs="Arial"/>
              </w:rPr>
            </w:pPr>
            <w:r w:rsidRPr="00C37890">
              <w:rPr>
                <w:rFonts w:cs="Arial"/>
              </w:rPr>
              <w:t>[s] (number of DRX cycles)</w:t>
            </w:r>
          </w:p>
        </w:tc>
      </w:tr>
      <w:tr w:rsidR="00753021" w:rsidRPr="00C37890" w:rsidTr="00753021">
        <w:tblPrEx>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2" w:author="HUAWEI" w:date="2020-05-12T18:55:00Z">
            <w:tblPrEx>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113" w:author="HUAWEI" w:date="2020-05-12T18:55:00Z"/>
          <w:trPrChange w:id="114" w:author="HUAWEI" w:date="2020-05-12T18:55:00Z">
            <w:trPr>
              <w:cantSplit/>
              <w:jc w:val="center"/>
            </w:trPr>
          </w:trPrChange>
        </w:trPr>
        <w:tc>
          <w:tcPr>
            <w:tcW w:w="586" w:type="pct"/>
            <w:vMerge w:val="restart"/>
            <w:tcMar>
              <w:left w:w="0" w:type="dxa"/>
              <w:right w:w="0" w:type="dxa"/>
            </w:tcMar>
            <w:vAlign w:val="center"/>
            <w:tcPrChange w:id="115" w:author="HUAWEI" w:date="2020-05-12T18:55:00Z">
              <w:tcPr>
                <w:tcW w:w="586" w:type="pct"/>
                <w:vMerge w:val="restart"/>
                <w:tcMar>
                  <w:left w:w="0" w:type="dxa"/>
                  <w:right w:w="0" w:type="dxa"/>
                </w:tcMar>
                <w:vAlign w:val="center"/>
              </w:tcPr>
            </w:tcPrChange>
          </w:tcPr>
          <w:p w:rsidR="00753021" w:rsidRPr="00C37890" w:rsidRDefault="00753021" w:rsidP="00753021">
            <w:pPr>
              <w:pStyle w:val="TAC"/>
              <w:rPr>
                <w:ins w:id="116" w:author="HUAWEI" w:date="2020-05-12T18:55: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427" w:type="pct"/>
            <w:tcMar>
              <w:left w:w="0" w:type="dxa"/>
              <w:right w:w="0" w:type="dxa"/>
            </w:tcMar>
            <w:tcPrChange w:id="117" w:author="HUAWEI" w:date="2020-05-12T18:55:00Z">
              <w:tcPr>
                <w:tcW w:w="427" w:type="pct"/>
                <w:tcMar>
                  <w:left w:w="0" w:type="dxa"/>
                  <w:right w:w="0" w:type="dxa"/>
                </w:tcMar>
              </w:tcPr>
            </w:tcPrChange>
          </w:tcPr>
          <w:p w:rsidR="00753021" w:rsidRPr="00753021" w:rsidRDefault="00753021" w:rsidP="00753021">
            <w:pPr>
              <w:pStyle w:val="TAH"/>
              <w:rPr>
                <w:ins w:id="118" w:author="HUAWEI" w:date="2020-05-12T18:55:00Z"/>
                <w:rFonts w:cs="Arial"/>
                <w:b w:val="0"/>
              </w:rPr>
            </w:pPr>
            <w:ins w:id="119" w:author="HUAWEI" w:date="2020-05-12T18:57:00Z">
              <w:r w:rsidRPr="00753021">
                <w:rPr>
                  <w:rFonts w:cs="Arial" w:hint="eastAsia"/>
                  <w:b w:val="0"/>
                </w:rPr>
                <w:t>0.32</w:t>
              </w:r>
            </w:ins>
          </w:p>
        </w:tc>
        <w:tc>
          <w:tcPr>
            <w:tcW w:w="443" w:type="pct"/>
            <w:tcMar>
              <w:left w:w="0" w:type="dxa"/>
              <w:right w:w="0" w:type="dxa"/>
            </w:tcMar>
            <w:tcPrChange w:id="120" w:author="HUAWEI" w:date="2020-05-12T18:55:00Z">
              <w:tcPr>
                <w:tcW w:w="443" w:type="pct"/>
                <w:tcMar>
                  <w:left w:w="0" w:type="dxa"/>
                  <w:right w:w="0" w:type="dxa"/>
                </w:tcMar>
              </w:tcPr>
            </w:tcPrChange>
          </w:tcPr>
          <w:p w:rsidR="00753021" w:rsidRPr="00753021" w:rsidRDefault="00753021" w:rsidP="00753021">
            <w:pPr>
              <w:pStyle w:val="TAH"/>
              <w:rPr>
                <w:ins w:id="121" w:author="HUAWEI" w:date="2020-05-12T18:55:00Z"/>
                <w:rFonts w:cs="Arial"/>
                <w:b w:val="0"/>
              </w:rPr>
            </w:pPr>
            <w:ins w:id="122" w:author="HUAWEI" w:date="2020-05-12T18:58:00Z">
              <w:r w:rsidRPr="00753021">
                <w:rPr>
                  <w:rFonts w:cs="Arial"/>
                  <w:b w:val="0"/>
                  <w:snapToGrid w:val="0"/>
                </w:rPr>
                <w:t>≥ 2.56 (1)</w:t>
              </w:r>
            </w:ins>
          </w:p>
        </w:tc>
        <w:tc>
          <w:tcPr>
            <w:tcW w:w="2208" w:type="pct"/>
            <w:vMerge w:val="restart"/>
            <w:tcMar>
              <w:left w:w="0" w:type="dxa"/>
              <w:right w:w="0" w:type="dxa"/>
            </w:tcMar>
            <w:vAlign w:val="center"/>
            <w:tcPrChange w:id="123" w:author="HUAWEI" w:date="2020-05-12T18:55:00Z">
              <w:tcPr>
                <w:tcW w:w="2208" w:type="pct"/>
                <w:vMerge w:val="restart"/>
                <w:tcMar>
                  <w:left w:w="0" w:type="dxa"/>
                  <w:right w:w="0" w:type="dxa"/>
                </w:tcMar>
              </w:tcPr>
            </w:tcPrChange>
          </w:tcPr>
          <w:p w:rsidR="00753021" w:rsidRPr="00753021" w:rsidRDefault="00753021" w:rsidP="00753021">
            <w:pPr>
              <w:pStyle w:val="TAC"/>
              <w:rPr>
                <w:ins w:id="124" w:author="HUAWEI" w:date="2020-05-12T18:55:00Z"/>
                <w:rFonts w:cs="Arial"/>
              </w:rPr>
            </w:pPr>
            <w:r w:rsidRPr="00753021">
              <w:rPr>
                <w:rFonts w:cs="Arial"/>
                <w:position w:val="-32"/>
              </w:rPr>
              <w:object w:dxaOrig="5440" w:dyaOrig="760" w14:anchorId="79252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2pt" o:ole="">
                  <v:imagedata r:id="rId13" o:title=""/>
                </v:shape>
                <o:OLEObject Type="Embed" ProgID="Equation.3" ShapeID="_x0000_i1025" DrawAspect="Content" ObjectID="_1652606339" r:id="rId14"/>
              </w:object>
            </w:r>
            <w:r w:rsidRPr="00753021">
              <w:rPr>
                <w:rFonts w:cs="Arial"/>
              </w:rPr>
              <w:t xml:space="preserve"> (20)</w:t>
            </w:r>
          </w:p>
        </w:tc>
        <w:tc>
          <w:tcPr>
            <w:tcW w:w="671" w:type="pct"/>
            <w:tcMar>
              <w:left w:w="0" w:type="dxa"/>
              <w:right w:w="0" w:type="dxa"/>
            </w:tcMar>
            <w:tcPrChange w:id="125" w:author="HUAWEI" w:date="2020-05-12T18:55:00Z">
              <w:tcPr>
                <w:tcW w:w="671" w:type="pct"/>
                <w:tcMar>
                  <w:left w:w="0" w:type="dxa"/>
                  <w:right w:w="0" w:type="dxa"/>
                </w:tcMar>
              </w:tcPr>
            </w:tcPrChange>
          </w:tcPr>
          <w:p w:rsidR="00753021" w:rsidRPr="00753021" w:rsidRDefault="00753021" w:rsidP="00753021">
            <w:pPr>
              <w:pStyle w:val="TAH"/>
              <w:rPr>
                <w:ins w:id="126" w:author="HUAWEI" w:date="2020-05-12T18:55:00Z"/>
                <w:rFonts w:cs="Arial"/>
                <w:b w:val="0"/>
              </w:rPr>
            </w:pPr>
            <w:ins w:id="127" w:author="HUAWEI" w:date="2020-05-12T18:56:00Z">
              <w:r w:rsidRPr="00753021">
                <w:rPr>
                  <w:b w:val="0"/>
                  <w:snapToGrid w:val="0"/>
                  <w:szCs w:val="18"/>
                </w:rPr>
                <w:t>0.32 (1)</w:t>
              </w:r>
            </w:ins>
          </w:p>
        </w:tc>
        <w:tc>
          <w:tcPr>
            <w:tcW w:w="665" w:type="pct"/>
            <w:tcMar>
              <w:left w:w="0" w:type="dxa"/>
              <w:right w:w="0" w:type="dxa"/>
            </w:tcMar>
            <w:tcPrChange w:id="128" w:author="HUAWEI" w:date="2020-05-12T18:55:00Z">
              <w:tcPr>
                <w:tcW w:w="664" w:type="pct"/>
                <w:tcMar>
                  <w:left w:w="0" w:type="dxa"/>
                  <w:right w:w="0" w:type="dxa"/>
                </w:tcMar>
              </w:tcPr>
            </w:tcPrChange>
          </w:tcPr>
          <w:p w:rsidR="00753021" w:rsidRPr="00753021" w:rsidRDefault="00753021" w:rsidP="00753021">
            <w:pPr>
              <w:pStyle w:val="TAH"/>
              <w:rPr>
                <w:ins w:id="129" w:author="HUAWEI" w:date="2020-05-12T18:55:00Z"/>
                <w:rFonts w:cs="Arial"/>
                <w:b w:val="0"/>
              </w:rPr>
            </w:pPr>
            <w:ins w:id="130" w:author="HUAWEI" w:date="2020-05-12T18:57:00Z">
              <w:r w:rsidRPr="00753021">
                <w:rPr>
                  <w:b w:val="0"/>
                  <w:snapToGrid w:val="0"/>
                </w:rPr>
                <w:t>0.64 (2)</w:t>
              </w:r>
            </w:ins>
          </w:p>
        </w:tc>
      </w:tr>
      <w:tr w:rsidR="00753021" w:rsidRPr="00C37890" w:rsidTr="00753021">
        <w:trPr>
          <w:cantSplit/>
          <w:jc w:val="center"/>
          <w:ins w:id="131" w:author="HUAWEI" w:date="2020-05-12T18:55:00Z"/>
        </w:trPr>
        <w:tc>
          <w:tcPr>
            <w:tcW w:w="586" w:type="pct"/>
            <w:vMerge/>
            <w:tcMar>
              <w:left w:w="0" w:type="dxa"/>
              <w:right w:w="0" w:type="dxa"/>
            </w:tcMar>
          </w:tcPr>
          <w:p w:rsidR="00753021" w:rsidRPr="00C37890" w:rsidRDefault="00753021" w:rsidP="00753021">
            <w:pPr>
              <w:pStyle w:val="TAC"/>
              <w:rPr>
                <w:ins w:id="132" w:author="HUAWEI" w:date="2020-05-12T18:55:00Z"/>
                <w:rFonts w:cs="Arial"/>
              </w:rPr>
            </w:pPr>
          </w:p>
        </w:tc>
        <w:tc>
          <w:tcPr>
            <w:tcW w:w="427" w:type="pct"/>
            <w:tcMar>
              <w:left w:w="0" w:type="dxa"/>
              <w:right w:w="0" w:type="dxa"/>
            </w:tcMar>
          </w:tcPr>
          <w:p w:rsidR="00753021" w:rsidRPr="00753021" w:rsidRDefault="00753021" w:rsidP="00753021">
            <w:pPr>
              <w:pStyle w:val="TAH"/>
              <w:rPr>
                <w:ins w:id="133" w:author="HUAWEI" w:date="2020-05-12T18:55:00Z"/>
                <w:rFonts w:cs="Arial"/>
                <w:b w:val="0"/>
              </w:rPr>
            </w:pPr>
            <w:ins w:id="134" w:author="HUAWEI" w:date="2020-05-12T18:57:00Z">
              <w:r w:rsidRPr="00753021">
                <w:rPr>
                  <w:rFonts w:cs="Arial" w:hint="eastAsia"/>
                  <w:b w:val="0"/>
                </w:rPr>
                <w:t>0.64</w:t>
              </w:r>
            </w:ins>
          </w:p>
        </w:tc>
        <w:tc>
          <w:tcPr>
            <w:tcW w:w="443" w:type="pct"/>
            <w:tcMar>
              <w:left w:w="0" w:type="dxa"/>
              <w:right w:w="0" w:type="dxa"/>
            </w:tcMar>
          </w:tcPr>
          <w:p w:rsidR="00753021" w:rsidRPr="00753021" w:rsidRDefault="00753021" w:rsidP="00753021">
            <w:pPr>
              <w:pStyle w:val="TAH"/>
              <w:rPr>
                <w:ins w:id="135" w:author="HUAWEI" w:date="2020-05-12T18:55:00Z"/>
                <w:rFonts w:cs="Arial"/>
                <w:b w:val="0"/>
              </w:rPr>
            </w:pPr>
            <w:ins w:id="136" w:author="HUAWEI" w:date="2020-05-12T18:57:00Z">
              <w:r w:rsidRPr="00753021">
                <w:rPr>
                  <w:rFonts w:cs="Arial"/>
                  <w:b w:val="0"/>
                  <w:snapToGrid w:val="0"/>
                </w:rPr>
                <w:t>≥ 2.56 (1)</w:t>
              </w:r>
            </w:ins>
          </w:p>
        </w:tc>
        <w:tc>
          <w:tcPr>
            <w:tcW w:w="2208" w:type="pct"/>
            <w:vMerge/>
            <w:tcMar>
              <w:left w:w="0" w:type="dxa"/>
              <w:right w:w="0" w:type="dxa"/>
            </w:tcMar>
          </w:tcPr>
          <w:p w:rsidR="00753021" w:rsidRPr="00753021" w:rsidRDefault="00753021" w:rsidP="00753021">
            <w:pPr>
              <w:pStyle w:val="TAC"/>
              <w:rPr>
                <w:ins w:id="137" w:author="HUAWEI" w:date="2020-05-12T18:55:00Z"/>
                <w:rFonts w:cs="Arial"/>
              </w:rPr>
            </w:pPr>
          </w:p>
        </w:tc>
        <w:tc>
          <w:tcPr>
            <w:tcW w:w="671" w:type="pct"/>
            <w:tcMar>
              <w:left w:w="0" w:type="dxa"/>
              <w:right w:w="0" w:type="dxa"/>
            </w:tcMar>
          </w:tcPr>
          <w:p w:rsidR="00753021" w:rsidRPr="00753021" w:rsidRDefault="00753021" w:rsidP="00753021">
            <w:pPr>
              <w:pStyle w:val="TAH"/>
              <w:rPr>
                <w:ins w:id="138" w:author="HUAWEI" w:date="2020-05-12T18:55:00Z"/>
                <w:rFonts w:cs="Arial"/>
                <w:b w:val="0"/>
              </w:rPr>
            </w:pPr>
            <w:ins w:id="139" w:author="HUAWEI" w:date="2020-05-12T18:56:00Z">
              <w:r w:rsidRPr="00753021">
                <w:rPr>
                  <w:b w:val="0"/>
                  <w:snapToGrid w:val="0"/>
                  <w:szCs w:val="18"/>
                </w:rPr>
                <w:t>0.64 (1)</w:t>
              </w:r>
            </w:ins>
          </w:p>
        </w:tc>
        <w:tc>
          <w:tcPr>
            <w:tcW w:w="665" w:type="pct"/>
            <w:tcMar>
              <w:left w:w="0" w:type="dxa"/>
              <w:right w:w="0" w:type="dxa"/>
            </w:tcMar>
          </w:tcPr>
          <w:p w:rsidR="00753021" w:rsidRPr="00753021" w:rsidRDefault="00753021" w:rsidP="00753021">
            <w:pPr>
              <w:pStyle w:val="TAH"/>
              <w:rPr>
                <w:ins w:id="140" w:author="HUAWEI" w:date="2020-05-12T18:55:00Z"/>
                <w:rFonts w:cs="Arial"/>
                <w:b w:val="0"/>
              </w:rPr>
            </w:pPr>
            <w:ins w:id="141" w:author="HUAWEI" w:date="2020-05-12T18:57:00Z">
              <w:r w:rsidRPr="00753021">
                <w:rPr>
                  <w:b w:val="0"/>
                  <w:snapToGrid w:val="0"/>
                </w:rPr>
                <w:t>1.28 (2)</w:t>
              </w:r>
            </w:ins>
          </w:p>
        </w:tc>
      </w:tr>
      <w:tr w:rsidR="00753021" w:rsidRPr="00C37890" w:rsidTr="00753021">
        <w:trPr>
          <w:cantSplit/>
          <w:jc w:val="center"/>
        </w:trPr>
        <w:tc>
          <w:tcPr>
            <w:tcW w:w="586" w:type="pct"/>
            <w:vMerge/>
            <w:vAlign w:val="center"/>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1.28</w:t>
            </w:r>
          </w:p>
        </w:tc>
        <w:tc>
          <w:tcPr>
            <w:tcW w:w="443" w:type="pct"/>
          </w:tcPr>
          <w:p w:rsidR="00753021" w:rsidRPr="00C37890" w:rsidRDefault="00753021" w:rsidP="00AD5B7A">
            <w:pPr>
              <w:pStyle w:val="TAC"/>
              <w:rPr>
                <w:rFonts w:cs="Arial"/>
              </w:rPr>
            </w:pPr>
            <w:r w:rsidRPr="00C37890">
              <w:rPr>
                <w:rFonts w:cs="Arial"/>
                <w:snapToGrid w:val="0"/>
              </w:rPr>
              <w:t>≥ 5.12 (2)</w:t>
            </w:r>
          </w:p>
        </w:tc>
        <w:tc>
          <w:tcPr>
            <w:tcW w:w="2208" w:type="pct"/>
            <w:vMerge/>
            <w:tcMar>
              <w:left w:w="0" w:type="dxa"/>
              <w:right w:w="0" w:type="dxa"/>
            </w:tcMar>
          </w:tcPr>
          <w:p w:rsidR="00753021" w:rsidRPr="00C37890" w:rsidRDefault="00753021" w:rsidP="00AD5B7A">
            <w:pPr>
              <w:pStyle w:val="TAC"/>
              <w:rPr>
                <w:rFonts w:cs="Arial"/>
                <w:snapToGrid w:val="0"/>
              </w:rPr>
            </w:pPr>
          </w:p>
        </w:tc>
        <w:tc>
          <w:tcPr>
            <w:tcW w:w="671" w:type="pct"/>
          </w:tcPr>
          <w:p w:rsidR="00753021" w:rsidRPr="00C37890" w:rsidRDefault="00753021" w:rsidP="00AD5B7A">
            <w:pPr>
              <w:pStyle w:val="TAC"/>
              <w:rPr>
                <w:rFonts w:cs="Arial"/>
                <w:snapToGrid w:val="0"/>
              </w:rPr>
            </w:pPr>
            <w:r w:rsidRPr="00C37890">
              <w:rPr>
                <w:rFonts w:cs="Arial"/>
                <w:snapToGrid w:val="0"/>
              </w:rPr>
              <w:t>1.28 (1)</w:t>
            </w:r>
          </w:p>
        </w:tc>
        <w:tc>
          <w:tcPr>
            <w:tcW w:w="665" w:type="pct"/>
          </w:tcPr>
          <w:p w:rsidR="00753021" w:rsidRPr="00C37890" w:rsidRDefault="00753021" w:rsidP="00AD5B7A">
            <w:pPr>
              <w:pStyle w:val="TAC"/>
              <w:rPr>
                <w:rFonts w:cs="Arial"/>
                <w:snapToGrid w:val="0"/>
              </w:rPr>
            </w:pPr>
            <w:r w:rsidRPr="00C37890">
              <w:rPr>
                <w:rFonts w:cs="Arial"/>
                <w:snapToGrid w:val="0"/>
              </w:rPr>
              <w:t>2.56 (2)</w:t>
            </w:r>
          </w:p>
        </w:tc>
      </w:tr>
      <w:tr w:rsidR="00753021" w:rsidRPr="00C37890" w:rsidTr="00753021">
        <w:trPr>
          <w:cantSplit/>
          <w:jc w:val="center"/>
        </w:trPr>
        <w:tc>
          <w:tcPr>
            <w:tcW w:w="586"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2.56</w:t>
            </w:r>
          </w:p>
        </w:tc>
        <w:tc>
          <w:tcPr>
            <w:tcW w:w="443" w:type="pct"/>
          </w:tcPr>
          <w:p w:rsidR="00753021" w:rsidRPr="00C37890" w:rsidRDefault="00753021" w:rsidP="00AD5B7A">
            <w:pPr>
              <w:pStyle w:val="TAC"/>
              <w:rPr>
                <w:rFonts w:cs="Arial"/>
              </w:rPr>
            </w:pPr>
            <w:r w:rsidRPr="00C37890">
              <w:rPr>
                <w:rFonts w:cs="Arial"/>
                <w:snapToGrid w:val="0"/>
              </w:rPr>
              <w:t>≥ 7.68 (3)</w:t>
            </w:r>
          </w:p>
        </w:tc>
        <w:tc>
          <w:tcPr>
            <w:tcW w:w="2208" w:type="pct"/>
            <w:vMerge/>
          </w:tcPr>
          <w:p w:rsidR="00753021" w:rsidRPr="00C37890" w:rsidRDefault="00753021" w:rsidP="00AD5B7A">
            <w:pPr>
              <w:pStyle w:val="TAC"/>
              <w:rPr>
                <w:rFonts w:cs="Arial"/>
                <w:snapToGrid w:val="0"/>
              </w:rPr>
            </w:pPr>
          </w:p>
        </w:tc>
        <w:tc>
          <w:tcPr>
            <w:tcW w:w="671" w:type="pct"/>
          </w:tcPr>
          <w:p w:rsidR="00753021" w:rsidRPr="00C37890" w:rsidRDefault="00753021" w:rsidP="00AD5B7A">
            <w:pPr>
              <w:pStyle w:val="TAC"/>
              <w:rPr>
                <w:rFonts w:cs="Arial"/>
                <w:snapToGrid w:val="0"/>
              </w:rPr>
            </w:pPr>
            <w:r w:rsidRPr="00C37890">
              <w:rPr>
                <w:rFonts w:cs="Arial"/>
                <w:snapToGrid w:val="0"/>
              </w:rPr>
              <w:t>2.56 (1)</w:t>
            </w:r>
          </w:p>
        </w:tc>
        <w:tc>
          <w:tcPr>
            <w:tcW w:w="665" w:type="pct"/>
          </w:tcPr>
          <w:p w:rsidR="00753021" w:rsidRPr="00C37890" w:rsidRDefault="00753021" w:rsidP="00AD5B7A">
            <w:pPr>
              <w:pStyle w:val="TAC"/>
              <w:rPr>
                <w:rFonts w:cs="Arial"/>
                <w:snapToGrid w:val="0"/>
              </w:rPr>
            </w:pPr>
            <w:r w:rsidRPr="00C37890">
              <w:rPr>
                <w:rFonts w:cs="Arial"/>
                <w:snapToGrid w:val="0"/>
              </w:rPr>
              <w:t>5.12 (2)</w:t>
            </w:r>
          </w:p>
        </w:tc>
      </w:tr>
      <w:tr w:rsidR="00753021" w:rsidRPr="00C37890" w:rsidTr="00753021">
        <w:trPr>
          <w:cantSplit/>
          <w:jc w:val="center"/>
        </w:trPr>
        <w:tc>
          <w:tcPr>
            <w:tcW w:w="586"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5.12</w:t>
            </w:r>
          </w:p>
        </w:tc>
        <w:tc>
          <w:tcPr>
            <w:tcW w:w="443" w:type="pct"/>
          </w:tcPr>
          <w:p w:rsidR="00753021" w:rsidRPr="00C37890" w:rsidRDefault="00753021" w:rsidP="00AD5B7A">
            <w:pPr>
              <w:pStyle w:val="TAC"/>
              <w:rPr>
                <w:rFonts w:cs="Arial"/>
              </w:rPr>
            </w:pPr>
            <w:r w:rsidRPr="00C37890">
              <w:rPr>
                <w:rFonts w:cs="Arial"/>
                <w:snapToGrid w:val="0"/>
              </w:rPr>
              <w:t>≥ 12.8 (5)</w:t>
            </w:r>
          </w:p>
        </w:tc>
        <w:tc>
          <w:tcPr>
            <w:tcW w:w="2208" w:type="pct"/>
            <w:vMerge/>
          </w:tcPr>
          <w:p w:rsidR="00753021" w:rsidRPr="00C37890" w:rsidRDefault="00753021" w:rsidP="00AD5B7A">
            <w:pPr>
              <w:pStyle w:val="TAC"/>
              <w:rPr>
                <w:rFonts w:cs="Arial"/>
                <w:snapToGrid w:val="0"/>
              </w:rPr>
            </w:pPr>
          </w:p>
        </w:tc>
        <w:tc>
          <w:tcPr>
            <w:tcW w:w="671" w:type="pct"/>
          </w:tcPr>
          <w:p w:rsidR="00753021" w:rsidRPr="00C37890" w:rsidRDefault="00753021" w:rsidP="00AD5B7A">
            <w:pPr>
              <w:pStyle w:val="TAC"/>
              <w:rPr>
                <w:rFonts w:cs="Arial"/>
                <w:snapToGrid w:val="0"/>
              </w:rPr>
            </w:pPr>
            <w:r w:rsidRPr="00C37890">
              <w:rPr>
                <w:rFonts w:cs="Arial"/>
                <w:snapToGrid w:val="0"/>
              </w:rPr>
              <w:t>5.12 (1)</w:t>
            </w:r>
          </w:p>
        </w:tc>
        <w:tc>
          <w:tcPr>
            <w:tcW w:w="665" w:type="pct"/>
          </w:tcPr>
          <w:p w:rsidR="00753021" w:rsidRPr="00C37890" w:rsidRDefault="00753021" w:rsidP="00AD5B7A">
            <w:pPr>
              <w:pStyle w:val="TAC"/>
              <w:rPr>
                <w:rFonts w:cs="Arial"/>
                <w:snapToGrid w:val="0"/>
              </w:rPr>
            </w:pPr>
            <w:r w:rsidRPr="00C37890">
              <w:rPr>
                <w:rFonts w:cs="Arial"/>
                <w:snapToGrid w:val="0"/>
              </w:rPr>
              <w:t>10.24 (2)</w:t>
            </w:r>
          </w:p>
        </w:tc>
      </w:tr>
      <w:tr w:rsidR="00753021" w:rsidRPr="00C37890" w:rsidTr="00753021">
        <w:trPr>
          <w:cantSplit/>
          <w:jc w:val="center"/>
        </w:trPr>
        <w:tc>
          <w:tcPr>
            <w:tcW w:w="586"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10.24</w:t>
            </w:r>
          </w:p>
        </w:tc>
        <w:tc>
          <w:tcPr>
            <w:tcW w:w="443" w:type="pct"/>
          </w:tcPr>
          <w:p w:rsidR="00753021" w:rsidRPr="00C37890" w:rsidRDefault="00753021" w:rsidP="00AD5B7A">
            <w:pPr>
              <w:pStyle w:val="TAC"/>
              <w:rPr>
                <w:rFonts w:cs="Arial"/>
              </w:rPr>
            </w:pPr>
            <w:r w:rsidRPr="00C37890">
              <w:rPr>
                <w:rFonts w:cs="Arial"/>
                <w:snapToGrid w:val="0"/>
              </w:rPr>
              <w:t>≥ 23.04] (9)</w:t>
            </w:r>
          </w:p>
        </w:tc>
        <w:tc>
          <w:tcPr>
            <w:tcW w:w="2208" w:type="pct"/>
            <w:vMerge/>
          </w:tcPr>
          <w:p w:rsidR="00753021" w:rsidRPr="00C37890" w:rsidRDefault="00753021" w:rsidP="00AD5B7A">
            <w:pPr>
              <w:pStyle w:val="TAC"/>
              <w:rPr>
                <w:rFonts w:cs="Arial"/>
                <w:snapToGrid w:val="0"/>
              </w:rPr>
            </w:pPr>
          </w:p>
        </w:tc>
        <w:tc>
          <w:tcPr>
            <w:tcW w:w="671" w:type="pct"/>
          </w:tcPr>
          <w:p w:rsidR="00753021" w:rsidRPr="00C37890" w:rsidRDefault="00753021" w:rsidP="00AD5B7A">
            <w:pPr>
              <w:pStyle w:val="TAC"/>
              <w:rPr>
                <w:rFonts w:cs="Arial"/>
                <w:snapToGrid w:val="0"/>
              </w:rPr>
            </w:pPr>
            <w:r w:rsidRPr="00C37890">
              <w:rPr>
                <w:rFonts w:cs="Arial"/>
                <w:snapToGrid w:val="0"/>
              </w:rPr>
              <w:t>10.24 (1)</w:t>
            </w:r>
          </w:p>
        </w:tc>
        <w:tc>
          <w:tcPr>
            <w:tcW w:w="665" w:type="pct"/>
          </w:tcPr>
          <w:p w:rsidR="00753021" w:rsidRPr="00C37890" w:rsidRDefault="00753021"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r w:rsidR="00AD5B7A" w:rsidRPr="00C37890" w:rsidTr="00AD5B7A">
        <w:trPr>
          <w:cantSplit/>
          <w:jc w:val="center"/>
        </w:trPr>
        <w:tc>
          <w:tcPr>
            <w:tcW w:w="5000" w:type="pct"/>
            <w:gridSpan w:val="6"/>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roofErr w:type="gramStart"/>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r w:rsidRPr="00C37890">
        <w:rPr>
          <w:lang w:eastAsia="zh-CN"/>
        </w:rPr>
        <w:t xml:space="preserve">If all the relaxed monitoring criteria defined in clause 5.2.4.12 [1] are fulfilled then the UE’s intra-frequency measurement is not required to meet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evaluate,NB_intra_NC</w:t>
      </w:r>
      <w:proofErr w:type="spellEnd"/>
      <w:r w:rsidRPr="00C37890">
        <w:rPr>
          <w:lang w:eastAsia="zh-CN"/>
        </w:rPr>
        <w:t xml:space="preserve"> as defined in Table 4.6.2.2-1 and Table 4.6.2.2-2.</w:t>
      </w:r>
    </w:p>
    <w:p w:rsidR="00AD5B7A" w:rsidRPr="00C37890" w:rsidRDefault="00AD5B7A" w:rsidP="00AD5B7A">
      <w:pPr>
        <w:pStyle w:val="4"/>
      </w:pPr>
      <w:r w:rsidRPr="00C37890">
        <w:t>4.6.2.3</w:t>
      </w:r>
      <w:r w:rsidRPr="00C37890">
        <w:tab/>
        <w:t>Measurement and evaluation of serving NB-</w:t>
      </w:r>
      <w:proofErr w:type="spellStart"/>
      <w:r w:rsidRPr="00C37890">
        <w:t>IoT</w:t>
      </w:r>
      <w:proofErr w:type="spellEnd"/>
      <w:r w:rsidRPr="00C37890">
        <w:t xml:space="preserve"> cell for UE category NB1 in enhanced coverage</w:t>
      </w:r>
    </w:p>
    <w:p w:rsidR="00AD5B7A" w:rsidRPr="00C37890" w:rsidRDefault="00AD5B7A" w:rsidP="00AD5B7A">
      <w:r w:rsidRPr="00C37890">
        <w:t>The UE shall measure the NRSRP and NRSRQ level of the serving NB-</w:t>
      </w:r>
      <w:proofErr w:type="spellStart"/>
      <w:r w:rsidRPr="00C37890">
        <w:t>IoT</w:t>
      </w:r>
      <w:proofErr w:type="spellEnd"/>
      <w:r w:rsidRPr="00C37890">
        <w:t xml:space="preserve"> cell and evaluate the cell selection criterion S defined in [1] for the serving NB-</w:t>
      </w:r>
      <w:proofErr w:type="spellStart"/>
      <w:r w:rsidRPr="00C37890">
        <w:t>IoT</w:t>
      </w:r>
      <w:proofErr w:type="spellEnd"/>
      <w:r w:rsidRPr="00C37890">
        <w:t xml:space="preserve"> cell at least every DRX cycle.</w:t>
      </w:r>
    </w:p>
    <w:p w:rsidR="00AD5B7A" w:rsidRPr="00C37890" w:rsidRDefault="00AD5B7A" w:rsidP="00AD5B7A">
      <w:pPr>
        <w:rPr>
          <w:rFonts w:cs="v4.2.0"/>
        </w:rPr>
      </w:pPr>
      <w:r w:rsidRPr="00C37890">
        <w:rPr>
          <w:rFonts w:cs="v4.2.0"/>
        </w:rPr>
        <w:t>The UE shall filter the NRSRP and NRSRQ measurements of the serving</w:t>
      </w:r>
      <w:r w:rsidRPr="00C37890">
        <w:t xml:space="preserve"> NB-</w:t>
      </w:r>
      <w:proofErr w:type="spellStart"/>
      <w:r w:rsidRPr="00C37890">
        <w:t>IoT</w:t>
      </w:r>
      <w:proofErr w:type="spellEnd"/>
      <w:r w:rsidRPr="00C37890">
        <w:rPr>
          <w:rFonts w:cs="v4.2.0"/>
        </w:rPr>
        <w:t xml:space="preserve"> cell using at least </w:t>
      </w:r>
      <w:del w:id="142" w:author="HUAWEI" w:date="2020-05-15T09:21:00Z">
        <w:r w:rsidRPr="00C37890" w:rsidDel="003E46C2">
          <w:rPr>
            <w:rFonts w:cs="v4.2.0"/>
          </w:rPr>
          <w:delText>[</w:delText>
        </w:r>
      </w:del>
      <w:proofErr w:type="gramStart"/>
      <w:r w:rsidRPr="00C37890">
        <w:rPr>
          <w:rFonts w:cs="v4.2.0"/>
        </w:rPr>
        <w:t>4</w:t>
      </w:r>
      <w:proofErr w:type="gramEnd"/>
      <w:del w:id="143"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w:t>
      </w:r>
      <w:proofErr w:type="gramStart"/>
      <w:r w:rsidRPr="00C37890">
        <w:rPr>
          <w:rFonts w:cs="v4.2.0"/>
        </w:rPr>
        <w:t>shall be spaced</w:t>
      </w:r>
      <w:proofErr w:type="gramEnd"/>
      <w:r w:rsidRPr="00C37890">
        <w:rPr>
          <w:rFonts w:cs="v4.2.0"/>
        </w:rPr>
        <w:t xml:space="preserve"> by, at least DRX cycle/2.</w:t>
      </w:r>
    </w:p>
    <w:p w:rsidR="00AD5B7A" w:rsidRPr="00C37890" w:rsidRDefault="00AD5B7A" w:rsidP="00AD5B7A">
      <w:pPr>
        <w:rPr>
          <w:rFonts w:cs="v4.2.0"/>
        </w:rPr>
      </w:pPr>
      <w:proofErr w:type="gramStart"/>
      <w:r w:rsidRPr="00C37890">
        <w:rPr>
          <w:rFonts w:cs="v4.2.0"/>
        </w:rPr>
        <w:t xml:space="preserve">If the UE is not configured with </w:t>
      </w:r>
      <w:proofErr w:type="spellStart"/>
      <w:r w:rsidRPr="00C37890">
        <w:rPr>
          <w:rFonts w:cs="v4.2.0"/>
        </w:rPr>
        <w:t>eDRX_IDLE</w:t>
      </w:r>
      <w:proofErr w:type="spellEnd"/>
      <w:r w:rsidRPr="00C37890">
        <w:rPr>
          <w:rFonts w:cs="v4.2.0"/>
        </w:rPr>
        <w:t xml:space="preserve"> cycle and has evaluated according to Table </w:t>
      </w:r>
      <w:r w:rsidRPr="00C37890">
        <w:rPr>
          <w:rFonts w:cs="v4.2.0"/>
          <w:snapToGrid w:val="0"/>
        </w:rPr>
        <w:t xml:space="preserve">4.6.2.3-1 </w:t>
      </w:r>
      <w:r w:rsidRPr="00C37890">
        <w:rPr>
          <w:rFonts w:cs="v4.2.0"/>
        </w:rPr>
        <w:t xml:space="preserve">in </w:t>
      </w:r>
      <w:proofErr w:type="spellStart"/>
      <w:r w:rsidRPr="00C37890">
        <w:rPr>
          <w:rFonts w:cs="v4.2.0"/>
        </w:rPr>
        <w:t>N</w:t>
      </w:r>
      <w:r w:rsidRPr="00C37890">
        <w:rPr>
          <w:rFonts w:cs="v4.2.0"/>
          <w:vertAlign w:val="subscript"/>
        </w:rPr>
        <w:t>serv_NB_EC</w:t>
      </w:r>
      <w:proofErr w:type="spellEnd"/>
      <w:r w:rsidRPr="00C37890">
        <w:rPr>
          <w:rFonts w:cs="v4.2.0"/>
        </w:rPr>
        <w:t xml:space="preserve"> consecutive DRX cycles that the serving</w:t>
      </w:r>
      <w:r w:rsidRPr="00C37890">
        <w:t xml:space="preserve"> NB-</w:t>
      </w:r>
      <w:proofErr w:type="spellStart"/>
      <w:r w:rsidRPr="00C37890">
        <w:t>IoT</w:t>
      </w:r>
      <w:proofErr w:type="spellEnd"/>
      <w:r w:rsidRPr="00C37890">
        <w:rPr>
          <w:rFonts w:cs="v4.2.0"/>
        </w:rPr>
        <w:t xml:space="preserve"> cell does not fulfil the cell selection criterion S, the UE shall initiate the measurements of all neighbour cells indicated by the serving</w:t>
      </w:r>
      <w:r w:rsidRPr="00C37890">
        <w:t xml:space="preserve"> NB-</w:t>
      </w:r>
      <w:proofErr w:type="spellStart"/>
      <w:r w:rsidRPr="00C37890">
        <w:t>IoT</w:t>
      </w:r>
      <w:proofErr w:type="spellEnd"/>
      <w:r w:rsidRPr="00C37890">
        <w:rPr>
          <w:rFonts w:cs="v4.2.0"/>
        </w:rPr>
        <w:t xml:space="preserve"> cell, regardless of the measurement rules currently limiting UE measurement activities.</w:t>
      </w:r>
      <w:proofErr w:type="gramEnd"/>
      <w:r w:rsidRPr="00C37890">
        <w:rPr>
          <w:rFonts w:cs="v4.2.0"/>
        </w:rPr>
        <w:t xml:space="preserve"> </w:t>
      </w:r>
      <w:proofErr w:type="gramStart"/>
      <w:r w:rsidRPr="00C37890">
        <w:rPr>
          <w:rFonts w:cs="v4.2.0"/>
        </w:rPr>
        <w:t xml:space="preserve">If the UE is configured with </w:t>
      </w:r>
      <w:proofErr w:type="spellStart"/>
      <w:r w:rsidRPr="00C37890">
        <w:rPr>
          <w:rFonts w:cs="v4.2.0"/>
        </w:rPr>
        <w:t>eDRX_IDLE</w:t>
      </w:r>
      <w:proofErr w:type="spellEnd"/>
      <w:r w:rsidRPr="00C37890">
        <w:rPr>
          <w:rFonts w:cs="v4.2.0"/>
        </w:rPr>
        <w:t xml:space="preserve"> cycle and has evaluated according to Table </w:t>
      </w:r>
      <w:r w:rsidRPr="00C37890">
        <w:rPr>
          <w:rFonts w:cs="v4.2.0"/>
          <w:snapToGrid w:val="0"/>
        </w:rPr>
        <w:t xml:space="preserve">4.6.2.3-2 </w:t>
      </w:r>
      <w:r w:rsidRPr="00C37890">
        <w:rPr>
          <w:rFonts w:cs="v4.2.0"/>
        </w:rPr>
        <w:t xml:space="preserve">in </w:t>
      </w:r>
      <w:proofErr w:type="spellStart"/>
      <w:r w:rsidRPr="00C37890">
        <w:rPr>
          <w:rFonts w:cs="v4.2.0"/>
        </w:rPr>
        <w:t>N</w:t>
      </w:r>
      <w:r w:rsidRPr="00C37890">
        <w:rPr>
          <w:rFonts w:cs="v4.2.0"/>
          <w:vertAlign w:val="subscript"/>
        </w:rPr>
        <w:t>serv_NB</w:t>
      </w:r>
      <w:proofErr w:type="spellEnd"/>
      <w:r w:rsidRPr="00C37890">
        <w:rPr>
          <w:rFonts w:cs="v4.2.0"/>
          <w:vertAlign w:val="subscript"/>
        </w:rPr>
        <w:t>-</w:t>
      </w:r>
      <w:proofErr w:type="spellStart"/>
      <w:r w:rsidRPr="00C37890">
        <w:rPr>
          <w:rFonts w:cs="v4.2.0"/>
          <w:vertAlign w:val="subscript"/>
        </w:rPr>
        <w:t>IoT</w:t>
      </w:r>
      <w:proofErr w:type="spellEnd"/>
      <w:r w:rsidRPr="00C37890">
        <w:rPr>
          <w:rFonts w:cs="v4.2.0"/>
          <w:vertAlign w:val="subscript"/>
        </w:rPr>
        <w:t>-EC</w:t>
      </w:r>
      <w:r w:rsidRPr="00C37890">
        <w:rPr>
          <w:rFonts w:cs="v4.2.0"/>
        </w:rPr>
        <w:t xml:space="preserve"> consecutive DRX cycles within a single PTW that the serving</w:t>
      </w:r>
      <w:r w:rsidRPr="00C37890">
        <w:t xml:space="preserve"> NB-</w:t>
      </w:r>
      <w:proofErr w:type="spellStart"/>
      <w:r w:rsidRPr="00C37890">
        <w:t>IoT</w:t>
      </w:r>
      <w:proofErr w:type="spellEnd"/>
      <w:r w:rsidRPr="00C37890">
        <w:rPr>
          <w:rFonts w:cs="v4.2.0"/>
        </w:rPr>
        <w:t xml:space="preserve"> cell does not fulfil the cell selection criterion S, the UE shall initiate the measurements of all neighbour cells indicated by the serving</w:t>
      </w:r>
      <w:r w:rsidRPr="00C37890">
        <w:t xml:space="preserve"> NB-</w:t>
      </w:r>
      <w:proofErr w:type="spellStart"/>
      <w:r w:rsidRPr="00C37890">
        <w:t>IoT</w:t>
      </w:r>
      <w:proofErr w:type="spellEnd"/>
      <w:r w:rsidRPr="00C37890">
        <w:rPr>
          <w:rFonts w:cs="v4.2.0"/>
        </w:rPr>
        <w:t xml:space="preserve"> cell, regardless of the measurement rules currently limiting UE measurement activities.</w:t>
      </w:r>
      <w:proofErr w:type="gramEnd"/>
    </w:p>
    <w:p w:rsidR="00AD5B7A" w:rsidRPr="00C37890" w:rsidRDefault="00AD5B7A" w:rsidP="00AD5B7A">
      <w:pPr>
        <w:rPr>
          <w:rFonts w:cs="v4.2.0"/>
        </w:rPr>
      </w:pPr>
      <w:proofErr w:type="gramStart"/>
      <w:r w:rsidRPr="00C3789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C37890">
        <w:rPr>
          <w:rFonts w:cs="v4.2.0"/>
        </w:rPr>
        <w:t>eDRX_IDLE</w:t>
      </w:r>
      <w:proofErr w:type="spellEnd"/>
      <w:r w:rsidRPr="00C37890">
        <w:rPr>
          <w:rFonts w:cs="v4.2.0"/>
        </w:rPr>
        <w:t xml:space="preserve"> cycle, and T=MAX(80 s, one </w:t>
      </w:r>
      <w:proofErr w:type="spellStart"/>
      <w:r w:rsidRPr="00C37890">
        <w:rPr>
          <w:rFonts w:cs="v4.2.0"/>
        </w:rPr>
        <w:t>eDRX_IDLE</w:t>
      </w:r>
      <w:proofErr w:type="spellEnd"/>
      <w:r w:rsidRPr="00C37890">
        <w:rPr>
          <w:rFonts w:cs="v4.2.0"/>
        </w:rPr>
        <w:t xml:space="preserve"> cycle) if the UE is configured with </w:t>
      </w:r>
      <w:proofErr w:type="spellStart"/>
      <w:r w:rsidRPr="00C37890">
        <w:rPr>
          <w:rFonts w:cs="v4.2.0"/>
        </w:rPr>
        <w:t>eDRX_IDLE</w:t>
      </w:r>
      <w:proofErr w:type="spellEnd"/>
      <w:r w:rsidRPr="00C37890">
        <w:rPr>
          <w:rFonts w:cs="v4.2.0"/>
        </w:rPr>
        <w:t xml:space="preserve"> cycle.</w:t>
      </w:r>
      <w:proofErr w:type="gramEnd"/>
    </w:p>
    <w:p w:rsidR="00AD5B7A" w:rsidRPr="00C37890" w:rsidRDefault="00AD5B7A" w:rsidP="00AD5B7A">
      <w:pPr>
        <w:pStyle w:val="TH"/>
        <w:rPr>
          <w:vertAlign w:val="subscript"/>
        </w:rPr>
      </w:pPr>
      <w:r w:rsidRPr="00C37890">
        <w:rPr>
          <w:snapToGrid w:val="0"/>
        </w:rPr>
        <w:lastRenderedPageBreak/>
        <w:t xml:space="preserve">Table 4.6.2.3-1: </w:t>
      </w:r>
      <w:proofErr w:type="spellStart"/>
      <w:r w:rsidRPr="00C37890">
        <w:t>N</w:t>
      </w:r>
      <w:r w:rsidRPr="00C37890">
        <w:rPr>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AD5B7A" w:rsidRPr="00C37890" w:rsidTr="00AD5B7A">
        <w:trPr>
          <w:cantSplit/>
          <w:jc w:val="center"/>
        </w:trPr>
        <w:tc>
          <w:tcPr>
            <w:tcW w:w="2370" w:type="pct"/>
          </w:tcPr>
          <w:p w:rsidR="00AD5B7A" w:rsidRPr="00C37890" w:rsidRDefault="00AD5B7A" w:rsidP="00AD5B7A">
            <w:pPr>
              <w:pStyle w:val="TAH"/>
              <w:rPr>
                <w:rFonts w:cs="Arial"/>
                <w:snapToGrid w:val="0"/>
              </w:rPr>
            </w:pPr>
            <w:r w:rsidRPr="00C37890">
              <w:rPr>
                <w:rFonts w:cs="Arial"/>
              </w:rPr>
              <w:t>DRX cycle length [s]</w:t>
            </w:r>
          </w:p>
        </w:tc>
        <w:tc>
          <w:tcPr>
            <w:tcW w:w="2630" w:type="pct"/>
          </w:tcPr>
          <w:p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w:t>
            </w:r>
            <w:proofErr w:type="spellStart"/>
            <w:r w:rsidRPr="00C37890">
              <w:rPr>
                <w:rFonts w:cs="Arial"/>
                <w:vertAlign w:val="subscript"/>
              </w:rPr>
              <w:t>IoT</w:t>
            </w:r>
            <w:proofErr w:type="spellEnd"/>
            <w:r w:rsidRPr="00C37890">
              <w:rPr>
                <w:rFonts w:cs="Arial"/>
                <w:vertAlign w:val="subscript"/>
              </w:rPr>
              <w:t xml:space="preserve">-EC </w:t>
            </w:r>
            <w:r w:rsidRPr="00C37890">
              <w:rPr>
                <w:rFonts w:cs="Arial"/>
              </w:rPr>
              <w:t>[number of DRX cycles]</w:t>
            </w:r>
          </w:p>
        </w:tc>
      </w:tr>
      <w:tr w:rsidR="00C37890" w:rsidRPr="00C37890" w:rsidTr="00AD5B7A">
        <w:trPr>
          <w:cantSplit/>
          <w:jc w:val="center"/>
          <w:ins w:id="144" w:author="HUAWEI" w:date="2020-05-12T16:20:00Z"/>
        </w:trPr>
        <w:tc>
          <w:tcPr>
            <w:tcW w:w="2370" w:type="pct"/>
          </w:tcPr>
          <w:p w:rsidR="00AD5B7A" w:rsidRPr="00C37890" w:rsidRDefault="00AD5B7A" w:rsidP="00AD5B7A">
            <w:pPr>
              <w:pStyle w:val="TAH"/>
              <w:rPr>
                <w:ins w:id="145" w:author="HUAWEI" w:date="2020-05-12T16:20:00Z"/>
                <w:rFonts w:cs="Arial"/>
                <w:b w:val="0"/>
                <w:lang w:eastAsia="zh-CN"/>
              </w:rPr>
            </w:pPr>
            <w:ins w:id="146" w:author="HUAWEI" w:date="2020-05-12T16:20:00Z">
              <w:r w:rsidRPr="00C37890">
                <w:rPr>
                  <w:rFonts w:cs="Arial" w:hint="eastAsia"/>
                  <w:b w:val="0"/>
                  <w:lang w:eastAsia="zh-CN"/>
                </w:rPr>
                <w:t>0</w:t>
              </w:r>
              <w:r w:rsidRPr="00C37890">
                <w:rPr>
                  <w:rFonts w:cs="Arial"/>
                  <w:b w:val="0"/>
                  <w:lang w:eastAsia="zh-CN"/>
                </w:rPr>
                <w:t>.32</w:t>
              </w:r>
            </w:ins>
          </w:p>
        </w:tc>
        <w:tc>
          <w:tcPr>
            <w:tcW w:w="2630" w:type="pct"/>
          </w:tcPr>
          <w:p w:rsidR="00AD5B7A" w:rsidRPr="00C37890" w:rsidRDefault="000F49A4" w:rsidP="00AD5B7A">
            <w:pPr>
              <w:pStyle w:val="TAH"/>
              <w:rPr>
                <w:ins w:id="147" w:author="HUAWEI" w:date="2020-05-12T16:20:00Z"/>
                <w:rFonts w:cs="Arial"/>
                <w:b w:val="0"/>
                <w:lang w:eastAsia="zh-CN"/>
              </w:rPr>
            </w:pPr>
            <w:ins w:id="148" w:author="HUAWEI" w:date="2020-06-02T11:12:00Z">
              <w:r>
                <w:rPr>
                  <w:rFonts w:cs="Arial"/>
                  <w:b w:val="0"/>
                  <w:lang w:eastAsia="zh-CN"/>
                </w:rPr>
                <w:t>4</w:t>
              </w:r>
            </w:ins>
          </w:p>
        </w:tc>
      </w:tr>
      <w:tr w:rsidR="00AD5B7A" w:rsidRPr="00C37890" w:rsidTr="00AD5B7A">
        <w:trPr>
          <w:cantSplit/>
          <w:jc w:val="center"/>
          <w:ins w:id="149" w:author="HUAWEI" w:date="2020-05-12T16:20:00Z"/>
        </w:trPr>
        <w:tc>
          <w:tcPr>
            <w:tcW w:w="2370" w:type="pct"/>
          </w:tcPr>
          <w:p w:rsidR="00AD5B7A" w:rsidRPr="00C37890" w:rsidRDefault="00AD5B7A" w:rsidP="00AD5B7A">
            <w:pPr>
              <w:pStyle w:val="TAH"/>
              <w:rPr>
                <w:ins w:id="150" w:author="HUAWEI" w:date="2020-05-12T16:20:00Z"/>
                <w:rFonts w:cs="Arial"/>
                <w:b w:val="0"/>
                <w:lang w:eastAsia="zh-CN"/>
              </w:rPr>
            </w:pPr>
            <w:ins w:id="151" w:author="HUAWEI" w:date="2020-05-12T16:20:00Z">
              <w:r w:rsidRPr="00C37890">
                <w:rPr>
                  <w:rFonts w:cs="Arial" w:hint="eastAsia"/>
                  <w:b w:val="0"/>
                  <w:lang w:eastAsia="zh-CN"/>
                </w:rPr>
                <w:t>0</w:t>
              </w:r>
              <w:r w:rsidRPr="00C37890">
                <w:rPr>
                  <w:rFonts w:cs="Arial"/>
                  <w:b w:val="0"/>
                  <w:lang w:eastAsia="zh-CN"/>
                </w:rPr>
                <w:t>.64</w:t>
              </w:r>
            </w:ins>
          </w:p>
        </w:tc>
        <w:tc>
          <w:tcPr>
            <w:tcW w:w="2630" w:type="pct"/>
          </w:tcPr>
          <w:p w:rsidR="00AD5B7A" w:rsidRPr="00C37890" w:rsidRDefault="000F49A4" w:rsidP="00AD5B7A">
            <w:pPr>
              <w:pStyle w:val="TAH"/>
              <w:rPr>
                <w:ins w:id="152" w:author="HUAWEI" w:date="2020-05-12T16:20:00Z"/>
                <w:rFonts w:cs="Arial"/>
                <w:b w:val="0"/>
                <w:lang w:eastAsia="zh-CN"/>
              </w:rPr>
            </w:pPr>
            <w:ins w:id="153" w:author="HUAWEI" w:date="2020-06-02T11:12:00Z">
              <w:r>
                <w:rPr>
                  <w:rFonts w:cs="Arial"/>
                  <w:b w:val="0"/>
                  <w:lang w:eastAsia="zh-CN"/>
                </w:rPr>
                <w:t>4</w:t>
              </w:r>
            </w:ins>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1.28</w:t>
            </w:r>
          </w:p>
        </w:tc>
        <w:tc>
          <w:tcPr>
            <w:tcW w:w="2630" w:type="pct"/>
          </w:tcPr>
          <w:p w:rsidR="00AD5B7A" w:rsidRPr="00C37890" w:rsidRDefault="00AD5B7A" w:rsidP="00AD5B7A">
            <w:pPr>
              <w:pStyle w:val="TAC"/>
              <w:rPr>
                <w:rFonts w:cs="Arial"/>
                <w:snapToGrid w:val="0"/>
              </w:rPr>
            </w:pPr>
            <w:r w:rsidRPr="00C37890">
              <w:rPr>
                <w:rFonts w:cs="Arial"/>
              </w:rPr>
              <w:t>4</w:t>
            </w:r>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2.56</w:t>
            </w:r>
          </w:p>
        </w:tc>
        <w:tc>
          <w:tcPr>
            <w:tcW w:w="2630" w:type="pct"/>
          </w:tcPr>
          <w:p w:rsidR="00AD5B7A" w:rsidRPr="00C37890" w:rsidRDefault="00AD5B7A" w:rsidP="00AD5B7A">
            <w:pPr>
              <w:pStyle w:val="TAC"/>
              <w:rPr>
                <w:rFonts w:cs="Arial"/>
                <w:snapToGrid w:val="0"/>
              </w:rPr>
            </w:pPr>
            <w:r w:rsidRPr="00C37890">
              <w:rPr>
                <w:rFonts w:cs="Arial"/>
              </w:rPr>
              <w:t>4</w:t>
            </w:r>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5.12</w:t>
            </w:r>
          </w:p>
        </w:tc>
        <w:tc>
          <w:tcPr>
            <w:tcW w:w="2630" w:type="pct"/>
          </w:tcPr>
          <w:p w:rsidR="00AD5B7A" w:rsidRPr="00C37890" w:rsidRDefault="00AD5B7A" w:rsidP="00AD5B7A">
            <w:pPr>
              <w:pStyle w:val="TAC"/>
              <w:rPr>
                <w:rFonts w:cs="Arial"/>
                <w:snapToGrid w:val="0"/>
              </w:rPr>
            </w:pPr>
            <w:r w:rsidRPr="00C37890">
              <w:rPr>
                <w:rFonts w:cs="Arial"/>
              </w:rPr>
              <w:t>4</w:t>
            </w:r>
          </w:p>
        </w:tc>
      </w:tr>
      <w:tr w:rsidR="00AD5B7A" w:rsidRPr="00C37890" w:rsidTr="00AD5B7A">
        <w:trPr>
          <w:cantSplit/>
          <w:jc w:val="center"/>
        </w:trPr>
        <w:tc>
          <w:tcPr>
            <w:tcW w:w="2370" w:type="pct"/>
          </w:tcPr>
          <w:p w:rsidR="00AD5B7A" w:rsidRPr="00C37890" w:rsidRDefault="00AD5B7A" w:rsidP="00AD5B7A">
            <w:pPr>
              <w:pStyle w:val="TAC"/>
              <w:rPr>
                <w:rFonts w:cs="Arial"/>
                <w:snapToGrid w:val="0"/>
              </w:rPr>
            </w:pPr>
            <w:r w:rsidRPr="00C37890">
              <w:rPr>
                <w:rFonts w:cs="Arial"/>
              </w:rPr>
              <w:t>10.24</w:t>
            </w:r>
          </w:p>
        </w:tc>
        <w:tc>
          <w:tcPr>
            <w:tcW w:w="2630" w:type="pct"/>
          </w:tcPr>
          <w:p w:rsidR="00AD5B7A" w:rsidRPr="00C37890" w:rsidRDefault="00AD5B7A" w:rsidP="00AD5B7A">
            <w:pPr>
              <w:pStyle w:val="TAC"/>
              <w:rPr>
                <w:rFonts w:cs="Arial"/>
                <w:snapToGrid w:val="0"/>
              </w:rPr>
            </w:pPr>
            <w:r w:rsidRPr="00C37890">
              <w:rPr>
                <w:rFonts w:cs="Arial"/>
              </w:rPr>
              <w:t>4</w:t>
            </w:r>
          </w:p>
        </w:tc>
      </w:tr>
    </w:tbl>
    <w:p w:rsidR="00AD5B7A" w:rsidRPr="00C37890" w:rsidRDefault="00AD5B7A" w:rsidP="00AD5B7A"/>
    <w:p w:rsidR="00AD5B7A" w:rsidRPr="00C37890" w:rsidRDefault="00AD5B7A" w:rsidP="00AD5B7A">
      <w:pPr>
        <w:pStyle w:val="TH"/>
      </w:pPr>
      <w:r w:rsidRPr="00C37890">
        <w:rPr>
          <w:snapToGrid w:val="0"/>
        </w:rPr>
        <w:t xml:space="preserve">Table 4.6.2.3-2: </w:t>
      </w:r>
      <w:proofErr w:type="spellStart"/>
      <w:r w:rsidRPr="00C37890">
        <w:t>N</w:t>
      </w:r>
      <w:r w:rsidRPr="00C37890">
        <w:rPr>
          <w:vertAlign w:val="subscript"/>
        </w:rPr>
        <w:t>serv_NB_EC</w:t>
      </w:r>
      <w:proofErr w:type="spellEnd"/>
      <w:r w:rsidRPr="00C37890">
        <w:rPr>
          <w:vertAlign w:val="superscript"/>
        </w:rPr>
        <w:t xml:space="preserve"> </w:t>
      </w:r>
      <w:r w:rsidRPr="00C37890">
        <w:t xml:space="preserve">for UE configured with </w:t>
      </w:r>
      <w:proofErr w:type="spellStart"/>
      <w:r w:rsidRPr="00C37890">
        <w:t>eDRX_IDLE</w:t>
      </w:r>
      <w:proofErr w:type="spellEnd"/>
      <w:r w:rsidRPr="00C37890">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C37890" w:rsidRPr="00C37890" w:rsidTr="00AD5B7A">
        <w:trPr>
          <w:cantSplit/>
          <w:jc w:val="center"/>
        </w:trPr>
        <w:tc>
          <w:tcPr>
            <w:tcW w:w="2500" w:type="pct"/>
          </w:tcPr>
          <w:p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720" w:type="pct"/>
          </w:tcPr>
          <w:p w:rsidR="00AD5B7A" w:rsidRPr="00C37890" w:rsidRDefault="00AD5B7A" w:rsidP="00AD5B7A">
            <w:pPr>
              <w:pStyle w:val="TAH"/>
              <w:rPr>
                <w:rFonts w:cs="Arial"/>
              </w:rPr>
            </w:pPr>
            <w:r w:rsidRPr="00C37890">
              <w:rPr>
                <w:rFonts w:cs="Arial"/>
              </w:rPr>
              <w:t>DRX cycle length [s]</w:t>
            </w:r>
          </w:p>
        </w:tc>
        <w:tc>
          <w:tcPr>
            <w:tcW w:w="978" w:type="pct"/>
          </w:tcPr>
          <w:p w:rsidR="00AD5B7A" w:rsidRPr="00C37890" w:rsidRDefault="00AD5B7A" w:rsidP="00AD5B7A">
            <w:pPr>
              <w:pStyle w:val="TAH"/>
              <w:rPr>
                <w:rFonts w:cs="Arial"/>
                <w:snapToGrid w:val="0"/>
              </w:rPr>
            </w:pPr>
            <w:r w:rsidRPr="00C37890">
              <w:rPr>
                <w:rFonts w:cs="Arial"/>
              </w:rPr>
              <w:t>PTW length [s]</w:t>
            </w:r>
            <w:r w:rsidRPr="00C37890">
              <w:rPr>
                <w:rFonts w:cs="Arial" w:hint="eastAsia"/>
                <w:lang w:eastAsia="zh-CN"/>
              </w:rPr>
              <w:t xml:space="preserve"> </w:t>
            </w:r>
            <w:r w:rsidRPr="00C37890">
              <w:rPr>
                <w:rFonts w:cs="v4.2.0" w:hint="eastAsia"/>
                <w:lang w:eastAsia="zh-CN"/>
              </w:rPr>
              <w:t>(number of 2.56s periods)</w:t>
            </w:r>
          </w:p>
        </w:tc>
        <w:tc>
          <w:tcPr>
            <w:tcW w:w="802" w:type="pct"/>
          </w:tcPr>
          <w:p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serv_NB_EC</w:t>
            </w:r>
            <w:proofErr w:type="spellEnd"/>
            <w:r w:rsidRPr="00C37890">
              <w:rPr>
                <w:rFonts w:cs="Arial"/>
                <w:vertAlign w:val="subscript"/>
              </w:rPr>
              <w:t xml:space="preserve"> </w:t>
            </w:r>
            <w:r w:rsidRPr="00C37890">
              <w:rPr>
                <w:rFonts w:cs="Arial"/>
              </w:rPr>
              <w:t>[number of DRX cycles]</w:t>
            </w:r>
          </w:p>
        </w:tc>
      </w:tr>
      <w:tr w:rsidR="00C37890" w:rsidRPr="00C37890" w:rsidTr="00DD381D">
        <w:trPr>
          <w:cantSplit/>
          <w:jc w:val="center"/>
          <w:ins w:id="154" w:author="HUAWEI" w:date="2020-05-12T16:29:00Z"/>
        </w:trPr>
        <w:tc>
          <w:tcPr>
            <w:tcW w:w="2500" w:type="pct"/>
            <w:vMerge w:val="restart"/>
            <w:vAlign w:val="center"/>
          </w:tcPr>
          <w:p w:rsidR="00601D14" w:rsidRPr="00C37890" w:rsidRDefault="00601D14" w:rsidP="00AD5B7A">
            <w:pPr>
              <w:pStyle w:val="TAC"/>
              <w:rPr>
                <w:ins w:id="155" w:author="HUAWEI" w:date="2020-05-12T16:29: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720" w:type="pct"/>
          </w:tcPr>
          <w:p w:rsidR="00601D14" w:rsidRPr="00C37890" w:rsidRDefault="00601D14" w:rsidP="00DD381D">
            <w:pPr>
              <w:pStyle w:val="TAC"/>
              <w:rPr>
                <w:ins w:id="156" w:author="HUAWEI" w:date="2020-05-12T16:29:00Z"/>
                <w:rFonts w:cs="Arial"/>
                <w:snapToGrid w:val="0"/>
              </w:rPr>
            </w:pPr>
            <w:ins w:id="157" w:author="HUAWEI" w:date="2020-05-12T16:30:00Z">
              <w:r w:rsidRPr="00C37890">
                <w:rPr>
                  <w:rFonts w:cs="Arial"/>
                  <w:snapToGrid w:val="0"/>
                </w:rPr>
                <w:t>0.32</w:t>
              </w:r>
            </w:ins>
          </w:p>
        </w:tc>
        <w:tc>
          <w:tcPr>
            <w:tcW w:w="978" w:type="pct"/>
          </w:tcPr>
          <w:p w:rsidR="00601D14" w:rsidRPr="00C37890" w:rsidRDefault="00DD381D" w:rsidP="00DD381D">
            <w:pPr>
              <w:pStyle w:val="TAC"/>
              <w:rPr>
                <w:ins w:id="158" w:author="HUAWEI" w:date="2020-05-12T16:29:00Z"/>
                <w:rFonts w:cs="Arial"/>
              </w:rPr>
            </w:pPr>
            <w:ins w:id="159" w:author="HUAWEI" w:date="2020-05-12T16:31:00Z">
              <w:r w:rsidRPr="00C37890">
                <w:rPr>
                  <w:rFonts w:cs="Arial"/>
                  <w:snapToGrid w:val="0"/>
                </w:rPr>
                <w:t>≥ 2.56 (1)</w:t>
              </w:r>
            </w:ins>
          </w:p>
        </w:tc>
        <w:tc>
          <w:tcPr>
            <w:tcW w:w="802" w:type="pct"/>
          </w:tcPr>
          <w:p w:rsidR="00601D14" w:rsidRPr="00C37890" w:rsidRDefault="00601D14" w:rsidP="00DD381D">
            <w:pPr>
              <w:pStyle w:val="TAC"/>
              <w:rPr>
                <w:ins w:id="160" w:author="HUAWEI" w:date="2020-05-12T16:29:00Z"/>
                <w:rFonts w:cs="Arial"/>
                <w:lang w:eastAsia="zh-CN"/>
              </w:rPr>
            </w:pPr>
            <w:ins w:id="161" w:author="HUAWEI" w:date="2020-05-12T16:30:00Z">
              <w:r w:rsidRPr="00C37890">
                <w:rPr>
                  <w:rFonts w:cs="Arial" w:hint="eastAsia"/>
                  <w:lang w:eastAsia="zh-CN"/>
                </w:rPr>
                <w:t>4</w:t>
              </w:r>
            </w:ins>
          </w:p>
        </w:tc>
      </w:tr>
      <w:tr w:rsidR="00C37890" w:rsidRPr="00C37890" w:rsidTr="00AD5B7A">
        <w:trPr>
          <w:cantSplit/>
          <w:jc w:val="center"/>
          <w:ins w:id="162" w:author="HUAWEI" w:date="2020-05-12T16:29:00Z"/>
        </w:trPr>
        <w:tc>
          <w:tcPr>
            <w:tcW w:w="2500" w:type="pct"/>
            <w:vMerge/>
          </w:tcPr>
          <w:p w:rsidR="00601D14" w:rsidRPr="00C37890" w:rsidRDefault="00601D14" w:rsidP="00AD5B7A">
            <w:pPr>
              <w:pStyle w:val="TAC"/>
              <w:rPr>
                <w:ins w:id="163" w:author="HUAWEI" w:date="2020-05-12T16:29:00Z"/>
                <w:rFonts w:cs="Arial"/>
              </w:rPr>
            </w:pPr>
          </w:p>
        </w:tc>
        <w:tc>
          <w:tcPr>
            <w:tcW w:w="720" w:type="pct"/>
          </w:tcPr>
          <w:p w:rsidR="00601D14" w:rsidRPr="00C37890" w:rsidRDefault="00601D14" w:rsidP="00DD381D">
            <w:pPr>
              <w:pStyle w:val="TAC"/>
              <w:rPr>
                <w:ins w:id="164" w:author="HUAWEI" w:date="2020-05-12T16:29:00Z"/>
                <w:rFonts w:cs="Arial"/>
                <w:snapToGrid w:val="0"/>
              </w:rPr>
            </w:pPr>
            <w:ins w:id="165" w:author="HUAWEI" w:date="2020-05-12T16:30:00Z">
              <w:r w:rsidRPr="00C37890">
                <w:rPr>
                  <w:rFonts w:cs="Arial" w:hint="eastAsia"/>
                  <w:snapToGrid w:val="0"/>
                </w:rPr>
                <w:t>0</w:t>
              </w:r>
              <w:r w:rsidRPr="00C37890">
                <w:rPr>
                  <w:rFonts w:cs="Arial"/>
                  <w:snapToGrid w:val="0"/>
                </w:rPr>
                <w:t>.64</w:t>
              </w:r>
            </w:ins>
          </w:p>
        </w:tc>
        <w:tc>
          <w:tcPr>
            <w:tcW w:w="978" w:type="pct"/>
          </w:tcPr>
          <w:p w:rsidR="00601D14" w:rsidRPr="00C37890" w:rsidRDefault="00601D14" w:rsidP="00DD381D">
            <w:pPr>
              <w:pStyle w:val="TAC"/>
              <w:rPr>
                <w:ins w:id="166" w:author="HUAWEI" w:date="2020-05-12T16:29:00Z"/>
                <w:rFonts w:cs="Arial"/>
                <w:snapToGrid w:val="0"/>
              </w:rPr>
            </w:pPr>
            <w:ins w:id="167" w:author="HUAWEI" w:date="2020-05-12T16:30:00Z">
              <w:r w:rsidRPr="00C37890">
                <w:rPr>
                  <w:rFonts w:cs="Arial"/>
                  <w:snapToGrid w:val="0"/>
                </w:rPr>
                <w:t xml:space="preserve">≥ </w:t>
              </w:r>
            </w:ins>
            <w:ins w:id="168" w:author="HUAWEI" w:date="2020-05-12T16:31:00Z">
              <w:r w:rsidRPr="00C37890">
                <w:rPr>
                  <w:rFonts w:cs="Arial"/>
                  <w:snapToGrid w:val="0"/>
                </w:rPr>
                <w:t>5.12</w:t>
              </w:r>
            </w:ins>
            <w:ins w:id="169" w:author="HUAWEI" w:date="2020-05-12T16:30:00Z">
              <w:r w:rsidRPr="00C37890">
                <w:rPr>
                  <w:rFonts w:cs="Arial"/>
                  <w:snapToGrid w:val="0"/>
                </w:rPr>
                <w:t xml:space="preserve"> (</w:t>
              </w:r>
            </w:ins>
            <w:ins w:id="170" w:author="HUAWEI" w:date="2020-05-12T16:31:00Z">
              <w:r w:rsidRPr="00C37890">
                <w:rPr>
                  <w:rFonts w:cs="Arial"/>
                  <w:snapToGrid w:val="0"/>
                </w:rPr>
                <w:t>2</w:t>
              </w:r>
            </w:ins>
            <w:ins w:id="171" w:author="HUAWEI" w:date="2020-05-12T16:30:00Z">
              <w:r w:rsidRPr="00C37890">
                <w:rPr>
                  <w:rFonts w:cs="Arial"/>
                  <w:snapToGrid w:val="0"/>
                </w:rPr>
                <w:t>)</w:t>
              </w:r>
            </w:ins>
          </w:p>
        </w:tc>
        <w:tc>
          <w:tcPr>
            <w:tcW w:w="802" w:type="pct"/>
          </w:tcPr>
          <w:p w:rsidR="00601D14" w:rsidRPr="00C37890" w:rsidRDefault="00601D14" w:rsidP="00DD381D">
            <w:pPr>
              <w:pStyle w:val="TAC"/>
              <w:rPr>
                <w:ins w:id="172" w:author="HUAWEI" w:date="2020-05-12T16:29:00Z"/>
                <w:rFonts w:cs="Arial"/>
                <w:snapToGrid w:val="0"/>
              </w:rPr>
            </w:pPr>
            <w:ins w:id="173" w:author="HUAWEI" w:date="2020-05-12T16:30:00Z">
              <w:r w:rsidRPr="00C37890">
                <w:rPr>
                  <w:rFonts w:cs="Arial" w:hint="eastAsia"/>
                  <w:snapToGrid w:val="0"/>
                </w:rPr>
                <w:t>4</w:t>
              </w:r>
            </w:ins>
          </w:p>
        </w:tc>
      </w:tr>
      <w:tr w:rsidR="00C37890" w:rsidRPr="00C37890" w:rsidTr="00AD5B7A">
        <w:trPr>
          <w:cantSplit/>
          <w:jc w:val="center"/>
        </w:trPr>
        <w:tc>
          <w:tcPr>
            <w:tcW w:w="2500" w:type="pct"/>
            <w:vMerge/>
            <w:vAlign w:val="center"/>
          </w:tcPr>
          <w:p w:rsidR="00601D14" w:rsidRPr="00C37890" w:rsidRDefault="00601D14" w:rsidP="00AD5B7A">
            <w:pPr>
              <w:pStyle w:val="TAC"/>
              <w:rPr>
                <w:rFonts w:cs="Arial"/>
              </w:rPr>
            </w:pPr>
          </w:p>
        </w:tc>
        <w:tc>
          <w:tcPr>
            <w:tcW w:w="720" w:type="pct"/>
          </w:tcPr>
          <w:p w:rsidR="00601D14" w:rsidRPr="00C37890" w:rsidRDefault="00601D14" w:rsidP="00AD5B7A">
            <w:pPr>
              <w:pStyle w:val="TAC"/>
              <w:rPr>
                <w:rFonts w:cs="Arial"/>
              </w:rPr>
            </w:pPr>
            <w:r w:rsidRPr="00C37890">
              <w:rPr>
                <w:rFonts w:cs="Arial"/>
              </w:rPr>
              <w:t>1.28</w:t>
            </w:r>
          </w:p>
        </w:tc>
        <w:tc>
          <w:tcPr>
            <w:tcW w:w="978" w:type="pct"/>
          </w:tcPr>
          <w:p w:rsidR="00601D14" w:rsidRPr="00C37890" w:rsidRDefault="00601D14" w:rsidP="00AD5B7A">
            <w:pPr>
              <w:pStyle w:val="TAC"/>
              <w:rPr>
                <w:rFonts w:cs="Arial"/>
                <w:snapToGrid w:val="0"/>
              </w:rPr>
            </w:pPr>
            <w:r w:rsidRPr="00C37890">
              <w:rPr>
                <w:rFonts w:cs="Arial"/>
                <w:snapToGrid w:val="0"/>
              </w:rPr>
              <w:t>≥ 7.68 (3)</w:t>
            </w:r>
          </w:p>
        </w:tc>
        <w:tc>
          <w:tcPr>
            <w:tcW w:w="802" w:type="pct"/>
          </w:tcPr>
          <w:p w:rsidR="00601D14" w:rsidRPr="00C37890" w:rsidRDefault="00601D14" w:rsidP="00AD5B7A">
            <w:pPr>
              <w:pStyle w:val="TAC"/>
              <w:rPr>
                <w:rFonts w:cs="Arial"/>
                <w:snapToGrid w:val="0"/>
              </w:rPr>
            </w:pPr>
            <w:r w:rsidRPr="00C37890">
              <w:rPr>
                <w:rFonts w:cs="Arial"/>
              </w:rPr>
              <w:t>4</w:t>
            </w:r>
          </w:p>
        </w:tc>
      </w:tr>
      <w:tr w:rsidR="00C37890" w:rsidRPr="00C37890" w:rsidTr="00AD5B7A">
        <w:trPr>
          <w:cantSplit/>
          <w:jc w:val="center"/>
        </w:trPr>
        <w:tc>
          <w:tcPr>
            <w:tcW w:w="2500" w:type="pct"/>
            <w:vMerge/>
          </w:tcPr>
          <w:p w:rsidR="00601D14" w:rsidRPr="00C37890" w:rsidRDefault="00601D14" w:rsidP="00AD5B7A">
            <w:pPr>
              <w:pStyle w:val="TAC"/>
              <w:rPr>
                <w:rFonts w:cs="Arial"/>
              </w:rPr>
            </w:pPr>
          </w:p>
        </w:tc>
        <w:tc>
          <w:tcPr>
            <w:tcW w:w="720" w:type="pct"/>
          </w:tcPr>
          <w:p w:rsidR="00601D14" w:rsidRPr="00C37890" w:rsidRDefault="00601D14" w:rsidP="00AD5B7A">
            <w:pPr>
              <w:pStyle w:val="TAC"/>
              <w:rPr>
                <w:rFonts w:cs="Arial"/>
              </w:rPr>
            </w:pPr>
            <w:r w:rsidRPr="00C37890">
              <w:rPr>
                <w:rFonts w:cs="Arial"/>
              </w:rPr>
              <w:t>2.56</w:t>
            </w:r>
          </w:p>
        </w:tc>
        <w:tc>
          <w:tcPr>
            <w:tcW w:w="978" w:type="pct"/>
          </w:tcPr>
          <w:p w:rsidR="00601D14" w:rsidRPr="00C37890" w:rsidRDefault="00601D14" w:rsidP="00AD5B7A">
            <w:pPr>
              <w:pStyle w:val="TAC"/>
              <w:rPr>
                <w:rFonts w:cs="Arial"/>
                <w:snapToGrid w:val="0"/>
              </w:rPr>
            </w:pPr>
            <w:r w:rsidRPr="00C37890">
              <w:rPr>
                <w:rFonts w:cs="Arial"/>
                <w:snapToGrid w:val="0"/>
              </w:rPr>
              <w:t>≥ 12.8 (5)</w:t>
            </w:r>
          </w:p>
        </w:tc>
        <w:tc>
          <w:tcPr>
            <w:tcW w:w="802" w:type="pct"/>
          </w:tcPr>
          <w:p w:rsidR="00601D14" w:rsidRPr="00C37890" w:rsidRDefault="00601D14" w:rsidP="00AD5B7A">
            <w:pPr>
              <w:pStyle w:val="TAC"/>
              <w:rPr>
                <w:rFonts w:cs="Arial"/>
                <w:snapToGrid w:val="0"/>
              </w:rPr>
            </w:pPr>
            <w:r w:rsidRPr="00C37890">
              <w:rPr>
                <w:rFonts w:cs="Arial"/>
              </w:rPr>
              <w:t>4</w:t>
            </w:r>
          </w:p>
        </w:tc>
      </w:tr>
      <w:tr w:rsidR="00C37890" w:rsidRPr="00C37890" w:rsidTr="00AD5B7A">
        <w:trPr>
          <w:cantSplit/>
          <w:jc w:val="center"/>
        </w:trPr>
        <w:tc>
          <w:tcPr>
            <w:tcW w:w="2500" w:type="pct"/>
            <w:vMerge/>
          </w:tcPr>
          <w:p w:rsidR="00601D14" w:rsidRPr="00C37890" w:rsidRDefault="00601D14" w:rsidP="00AD5B7A">
            <w:pPr>
              <w:pStyle w:val="TAC"/>
              <w:rPr>
                <w:rFonts w:cs="Arial"/>
              </w:rPr>
            </w:pPr>
          </w:p>
        </w:tc>
        <w:tc>
          <w:tcPr>
            <w:tcW w:w="720" w:type="pct"/>
          </w:tcPr>
          <w:p w:rsidR="00601D14" w:rsidRPr="00C37890" w:rsidRDefault="00601D14" w:rsidP="00AD5B7A">
            <w:pPr>
              <w:pStyle w:val="TAC"/>
              <w:rPr>
                <w:rFonts w:cs="Arial"/>
              </w:rPr>
            </w:pPr>
            <w:r w:rsidRPr="00C37890">
              <w:rPr>
                <w:rFonts w:cs="Arial"/>
              </w:rPr>
              <w:t>5.12</w:t>
            </w:r>
          </w:p>
        </w:tc>
        <w:tc>
          <w:tcPr>
            <w:tcW w:w="978" w:type="pct"/>
          </w:tcPr>
          <w:p w:rsidR="00601D14" w:rsidRPr="00C37890" w:rsidRDefault="00601D14" w:rsidP="00AD5B7A">
            <w:pPr>
              <w:pStyle w:val="TAC"/>
              <w:rPr>
                <w:rFonts w:cs="Arial"/>
                <w:snapToGrid w:val="0"/>
              </w:rPr>
            </w:pPr>
            <w:r w:rsidRPr="00C37890">
              <w:rPr>
                <w:rFonts w:cs="Arial"/>
                <w:snapToGrid w:val="0"/>
              </w:rPr>
              <w:t>≥ 23.04 (9)</w:t>
            </w:r>
          </w:p>
        </w:tc>
        <w:tc>
          <w:tcPr>
            <w:tcW w:w="802" w:type="pct"/>
          </w:tcPr>
          <w:p w:rsidR="00601D14" w:rsidRPr="00C37890" w:rsidRDefault="00601D14" w:rsidP="00AD5B7A">
            <w:pPr>
              <w:pStyle w:val="TAC"/>
              <w:rPr>
                <w:rFonts w:cs="Arial"/>
                <w:snapToGrid w:val="0"/>
              </w:rPr>
            </w:pPr>
            <w:r w:rsidRPr="00C37890">
              <w:rPr>
                <w:rFonts w:cs="Arial"/>
              </w:rPr>
              <w:t>4</w:t>
            </w:r>
          </w:p>
        </w:tc>
      </w:tr>
      <w:tr w:rsidR="00C37890" w:rsidRPr="00C37890" w:rsidTr="00AD5B7A">
        <w:trPr>
          <w:cantSplit/>
          <w:jc w:val="center"/>
        </w:trPr>
        <w:tc>
          <w:tcPr>
            <w:tcW w:w="2500" w:type="pct"/>
            <w:vMerge/>
          </w:tcPr>
          <w:p w:rsidR="00601D14" w:rsidRPr="00C37890" w:rsidRDefault="00601D14" w:rsidP="00AD5B7A">
            <w:pPr>
              <w:pStyle w:val="TAC"/>
              <w:rPr>
                <w:rFonts w:cs="Arial"/>
              </w:rPr>
            </w:pPr>
          </w:p>
        </w:tc>
        <w:tc>
          <w:tcPr>
            <w:tcW w:w="720" w:type="pct"/>
          </w:tcPr>
          <w:p w:rsidR="00601D14" w:rsidRPr="00C37890" w:rsidRDefault="00601D14" w:rsidP="00AD5B7A">
            <w:pPr>
              <w:pStyle w:val="TAC"/>
              <w:rPr>
                <w:rFonts w:cs="Arial"/>
              </w:rPr>
            </w:pPr>
            <w:r w:rsidRPr="00C37890">
              <w:rPr>
                <w:rFonts w:cs="Arial"/>
              </w:rPr>
              <w:t>10.24</w:t>
            </w:r>
          </w:p>
        </w:tc>
        <w:tc>
          <w:tcPr>
            <w:tcW w:w="978" w:type="pct"/>
          </w:tcPr>
          <w:p w:rsidR="00601D14" w:rsidRPr="00C37890" w:rsidRDefault="00601D14" w:rsidP="00AD5B7A">
            <w:pPr>
              <w:pStyle w:val="TAC"/>
              <w:rPr>
                <w:rFonts w:cs="Arial"/>
                <w:snapToGrid w:val="0"/>
              </w:rPr>
            </w:pPr>
            <w:r w:rsidRPr="00C37890">
              <w:rPr>
                <w:rFonts w:cs="Arial"/>
                <w:snapToGrid w:val="0"/>
              </w:rPr>
              <w:t>≥ 43.52 (17)</w:t>
            </w:r>
          </w:p>
        </w:tc>
        <w:tc>
          <w:tcPr>
            <w:tcW w:w="802" w:type="pct"/>
          </w:tcPr>
          <w:p w:rsidR="00601D14" w:rsidRPr="00C37890" w:rsidRDefault="00601D14" w:rsidP="00AD5B7A">
            <w:pPr>
              <w:pStyle w:val="TAC"/>
              <w:rPr>
                <w:rFonts w:cs="Arial"/>
                <w:snapToGrid w:val="0"/>
              </w:rPr>
            </w:pPr>
            <w:r w:rsidRPr="00C37890">
              <w:rPr>
                <w:rFonts w:cs="Arial"/>
              </w:rPr>
              <w:t>4</w:t>
            </w:r>
          </w:p>
        </w:tc>
      </w:tr>
      <w:tr w:rsidR="00C37890" w:rsidRPr="00C37890" w:rsidTr="00AD5B7A">
        <w:trPr>
          <w:cantSplit/>
          <w:jc w:val="center"/>
        </w:trPr>
        <w:tc>
          <w:tcPr>
            <w:tcW w:w="5000" w:type="pct"/>
            <w:gridSpan w:val="4"/>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roofErr w:type="gramStart"/>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pPr>
        <w:pStyle w:val="4"/>
      </w:pPr>
      <w:r w:rsidRPr="00C37890">
        <w:t>4.6.2.3A</w:t>
      </w:r>
      <w:r w:rsidRPr="00C37890">
        <w:tab/>
        <w:t>Measurement and evaluation of serving NB-</w:t>
      </w:r>
      <w:proofErr w:type="spellStart"/>
      <w:r w:rsidRPr="00C37890">
        <w:t>IoT</w:t>
      </w:r>
      <w:proofErr w:type="spellEnd"/>
      <w:r w:rsidRPr="00C37890">
        <w:t xml:space="preserve"> cell for HD-FDD UE category NB1 in enhanced coverage when configured with WUS</w:t>
      </w:r>
    </w:p>
    <w:p w:rsidR="00AD5B7A" w:rsidRPr="00C37890" w:rsidRDefault="00AD5B7A" w:rsidP="00AD5B7A">
      <w:r w:rsidRPr="00C37890">
        <w:t xml:space="preserve">The </w:t>
      </w:r>
      <w:proofErr w:type="gramStart"/>
      <w:r w:rsidRPr="00C37890">
        <w:t xml:space="preserve">UE which supports </w:t>
      </w:r>
      <w:proofErr w:type="spellStart"/>
      <w:r w:rsidRPr="00C37890">
        <w:rPr>
          <w:i/>
        </w:rPr>
        <w:t>wakeUpSignal</w:t>
      </w:r>
      <w:proofErr w:type="spellEnd"/>
      <w:r w:rsidRPr="00C37890">
        <w:t xml:space="preserve"> [2]</w:t>
      </w:r>
      <w:proofErr w:type="gramEnd"/>
      <w:r w:rsidRPr="00C37890">
        <w:t xml:space="preserve"> shall meet the requirement defined for the DRX cycle length of N*</w:t>
      </w:r>
      <w:proofErr w:type="spellStart"/>
      <w:r w:rsidRPr="00C37890">
        <w:t>DRX_cycle</w:t>
      </w:r>
      <w:proofErr w:type="spellEnd"/>
      <w:r w:rsidRPr="00C37890">
        <w:t xml:space="preserve"> in Section 4.6.2.3, provided the following conditions are met:</w:t>
      </w:r>
    </w:p>
    <w:p w:rsidR="00AD5B7A" w:rsidRPr="00C37890" w:rsidRDefault="00AD5B7A" w:rsidP="00AD5B7A">
      <w:pPr>
        <w:pStyle w:val="B1"/>
      </w:pPr>
      <w:r w:rsidRPr="00C37890">
        <w:t>-</w:t>
      </w:r>
      <w:r w:rsidRPr="00C37890">
        <w:tab/>
        <w:t>WUS has been configured in the serving NB-</w:t>
      </w:r>
      <w:proofErr w:type="spellStart"/>
      <w:r w:rsidRPr="00C37890">
        <w:t>IoT</w:t>
      </w:r>
      <w:proofErr w:type="spellEnd"/>
      <w:r w:rsidRPr="00C37890">
        <w:t xml:space="preserve"> cell using </w:t>
      </w:r>
      <w:r w:rsidRPr="00C37890">
        <w:rPr>
          <w:i/>
        </w:rPr>
        <w:t>WUS-Config-NB-r15</w:t>
      </w:r>
      <w:r w:rsidRPr="00C37890">
        <w:t xml:space="preserve"> [2], and</w:t>
      </w:r>
    </w:p>
    <w:p w:rsidR="00AD5B7A" w:rsidRPr="00C37890" w:rsidRDefault="00AD5B7A" w:rsidP="00AD5B7A">
      <w:pPr>
        <w:pStyle w:val="B1"/>
      </w:pPr>
      <w:r w:rsidRPr="00C37890">
        <w:t>-</w:t>
      </w:r>
      <w:r w:rsidRPr="00C37890">
        <w:tab/>
        <w:t xml:space="preserve">The serving cell measurement relaxation is signalled as </w:t>
      </w:r>
      <w:r w:rsidRPr="00C37890">
        <w:rPr>
          <w:b/>
          <w:i/>
        </w:rPr>
        <w:t>n</w:t>
      </w:r>
      <w:r w:rsidRPr="00C37890">
        <w:t xml:space="preserve"> by the network using </w:t>
      </w:r>
      <w:r w:rsidRPr="00C37890">
        <w:rPr>
          <w:i/>
        </w:rPr>
        <w:t>numDRX-CycleRelaxed-r15</w:t>
      </w:r>
      <w:r w:rsidRPr="00C37890">
        <w:t>, and</w:t>
      </w:r>
    </w:p>
    <w:p w:rsidR="00AD5B7A" w:rsidRPr="00C37890" w:rsidRDefault="00AD5B7A" w:rsidP="00AD5B7A">
      <w:pPr>
        <w:pStyle w:val="B1"/>
      </w:pPr>
      <w:r w:rsidRPr="00C37890">
        <w:t>-</w:t>
      </w:r>
      <w:r w:rsidRPr="00C37890">
        <w:tab/>
        <w:t xml:space="preserve">Serving cell S criteria </w:t>
      </w:r>
      <w:proofErr w:type="gramStart"/>
      <w:r w:rsidRPr="00C37890">
        <w:t>is met</w:t>
      </w:r>
      <w:proofErr w:type="gramEnd"/>
      <w:r w:rsidRPr="00C37890">
        <w:t xml:space="preserve"> with at least 2 dB margin.</w:t>
      </w:r>
    </w:p>
    <w:p w:rsidR="00AD5B7A" w:rsidRPr="00C37890" w:rsidRDefault="00AD5B7A" w:rsidP="00AD5B7A">
      <w:pPr>
        <w:pStyle w:val="B1"/>
      </w:pPr>
      <w:r w:rsidRPr="00C37890">
        <w:t>-</w:t>
      </w:r>
      <w:r w:rsidRPr="00C37890">
        <w:tab/>
      </w:r>
      <w:proofErr w:type="gramStart"/>
      <w:r w:rsidRPr="00C37890">
        <w:t>the</w:t>
      </w:r>
      <w:proofErr w:type="gramEnd"/>
      <w:r w:rsidRPr="00C37890">
        <w:t xml:space="preserve"> relaxed monitoring criteria for neighbour cells in TS 36.304 [1] clause 5.2.4.12.1 is fulfilled, and</w:t>
      </w:r>
    </w:p>
    <w:p w:rsidR="00AD5B7A" w:rsidRPr="00C37890" w:rsidRDefault="00AD5B7A" w:rsidP="00AD5B7A">
      <w:r w:rsidRPr="00C37890">
        <w:t xml:space="preserve">, where the relaxation factor N is given by Table 4.6.2.3A-1. </w:t>
      </w:r>
      <w:proofErr w:type="gramStart"/>
      <w:r w:rsidRPr="00C37890">
        <w:t>Otherwise</w:t>
      </w:r>
      <w:proofErr w:type="gramEnd"/>
      <w:r w:rsidRPr="00C37890">
        <w:t xml:space="preserve"> the requirements defined for the configured DRX cycle length in Section 4.6.2.3 shall apply.</w:t>
      </w:r>
    </w:p>
    <w:p w:rsidR="00AD5B7A" w:rsidRPr="00C37890" w:rsidRDefault="00AD5B7A" w:rsidP="00AD5B7A">
      <w:pPr>
        <w:rPr>
          <w:lang w:eastAsia="zh-CN"/>
        </w:rPr>
      </w:pPr>
      <w:r w:rsidRPr="00C37890">
        <w:rPr>
          <w:lang w:eastAsia="zh-CN"/>
        </w:rPr>
        <w:t xml:space="preserve">The UE shall further meet the requirements in section 4.6.2.3 during </w:t>
      </w:r>
      <w:proofErr w:type="gramStart"/>
      <w:r w:rsidRPr="00C37890">
        <w:rPr>
          <w:lang w:eastAsia="zh-CN"/>
        </w:rPr>
        <w:t>time period</w:t>
      </w:r>
      <w:proofErr w:type="gramEnd"/>
      <w:r w:rsidRPr="00C37890">
        <w:rPr>
          <w:lang w:eastAsia="zh-CN"/>
        </w:rPr>
        <w:t xml:space="preserve"> T0 after following occasions:</w:t>
      </w:r>
    </w:p>
    <w:p w:rsidR="00AD5B7A" w:rsidRPr="00C37890" w:rsidRDefault="00AD5B7A" w:rsidP="00AD5B7A">
      <w:pPr>
        <w:pStyle w:val="B1"/>
        <w:rPr>
          <w:lang w:eastAsia="zh-CN"/>
        </w:rPr>
      </w:pPr>
      <w:r w:rsidRPr="00C37890">
        <w:t>-</w:t>
      </w:r>
      <w:r w:rsidRPr="00C37890">
        <w:tab/>
      </w:r>
      <w:proofErr w:type="gramStart"/>
      <w:r w:rsidRPr="00C37890">
        <w:rPr>
          <w:lang w:eastAsia="zh-CN"/>
        </w:rPr>
        <w:t>after</w:t>
      </w:r>
      <w:proofErr w:type="gramEnd"/>
      <w:r w:rsidRPr="00C37890">
        <w:rPr>
          <w:lang w:eastAsia="zh-CN"/>
        </w:rPr>
        <w:t xml:space="preserve"> the end of reception of latest paging message, or</w:t>
      </w:r>
    </w:p>
    <w:p w:rsidR="00AD5B7A" w:rsidRPr="00C37890" w:rsidRDefault="00AD5B7A" w:rsidP="00AD5B7A">
      <w:pPr>
        <w:pStyle w:val="B1"/>
        <w:rPr>
          <w:lang w:eastAsia="zh-CN"/>
        </w:rPr>
      </w:pPr>
      <w:r w:rsidRPr="00C37890">
        <w:t>-</w:t>
      </w:r>
      <w:r w:rsidRPr="00C37890">
        <w:tab/>
      </w:r>
      <w:proofErr w:type="gramStart"/>
      <w:r w:rsidRPr="00C37890">
        <w:rPr>
          <w:lang w:eastAsia="zh-CN"/>
        </w:rPr>
        <w:t>from</w:t>
      </w:r>
      <w:proofErr w:type="gramEnd"/>
      <w:r w:rsidRPr="00C37890">
        <w:rPr>
          <w:lang w:eastAsia="zh-CN"/>
        </w:rPr>
        <w:t xml:space="preserve"> the moment UE has switched from RRC_CONNECTED state to RRC_IDLE state.</w:t>
      </w:r>
    </w:p>
    <w:p w:rsidR="00AD5B7A" w:rsidRPr="00C37890" w:rsidRDefault="00AD5B7A" w:rsidP="00AD5B7A">
      <w:r w:rsidRPr="00C37890">
        <w:t xml:space="preserve">T0 = N*DRX cycle if the UE is not configured with </w:t>
      </w:r>
      <w:proofErr w:type="spellStart"/>
      <w:r w:rsidRPr="00C37890">
        <w:t>eDRX_IDLE</w:t>
      </w:r>
      <w:proofErr w:type="spellEnd"/>
      <w:r w:rsidRPr="00C37890">
        <w:t xml:space="preserve"> cycle where the value of N specified in Table 4.6.2.3A-1;</w:t>
      </w:r>
    </w:p>
    <w:p w:rsidR="00AD5B7A" w:rsidRPr="00C37890" w:rsidRDefault="00AD5B7A" w:rsidP="00AD5B7A">
      <w:pPr>
        <w:rPr>
          <w:lang w:eastAsia="zh-CN"/>
        </w:rPr>
      </w:pPr>
      <w:r w:rsidRPr="00C37890">
        <w:t xml:space="preserve">T0 = one </w:t>
      </w:r>
      <w:proofErr w:type="spellStart"/>
      <w:r w:rsidRPr="00C37890">
        <w:t>eDRX</w:t>
      </w:r>
      <w:proofErr w:type="spellEnd"/>
      <w:r w:rsidRPr="00C37890">
        <w:t xml:space="preserve"> IDLE cycle if the UE is configured with </w:t>
      </w:r>
      <w:proofErr w:type="spellStart"/>
      <w:r w:rsidRPr="00C37890">
        <w:t>eDRX_IDLE</w:t>
      </w:r>
      <w:proofErr w:type="spellEnd"/>
      <w:r w:rsidRPr="00C37890">
        <w:t xml:space="preserve"> cycle;</w:t>
      </w:r>
    </w:p>
    <w:p w:rsidR="00AD5B7A" w:rsidRPr="00C37890" w:rsidRDefault="00AD5B7A" w:rsidP="00AD5B7A">
      <w:pPr>
        <w:pStyle w:val="TH"/>
        <w:rPr>
          <w:vertAlign w:val="subscript"/>
        </w:rPr>
      </w:pPr>
      <w:r w:rsidRPr="00C37890">
        <w:rPr>
          <w:snapToGrid w:val="0"/>
        </w:rPr>
        <w:lastRenderedPageBreak/>
        <w:t xml:space="preserve">Table 4.6.2.3A-1: </w:t>
      </w:r>
      <w:r w:rsidRPr="00C37890">
        <w:t xml:space="preserve">The relaxation factor N for a UE not configured with </w:t>
      </w:r>
      <w:proofErr w:type="spellStart"/>
      <w:r w:rsidRPr="00C37890">
        <w:t>eDRX</w:t>
      </w:r>
      <w:proofErr w:type="spellEnd"/>
      <w:r w:rsidRPr="00C37890">
        <w:t xml:space="preserve"> IDLE cycle</w:t>
      </w:r>
    </w:p>
    <w:tbl>
      <w:tblPr>
        <w:tblW w:w="1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1369"/>
      </w:tblGrid>
      <w:tr w:rsidR="00AD5B7A" w:rsidRPr="00C37890" w:rsidTr="00AD5B7A">
        <w:trPr>
          <w:cantSplit/>
          <w:jc w:val="center"/>
        </w:trPr>
        <w:tc>
          <w:tcPr>
            <w:tcW w:w="3108" w:type="pct"/>
          </w:tcPr>
          <w:p w:rsidR="00AD5B7A" w:rsidRPr="00C37890" w:rsidRDefault="00AD5B7A" w:rsidP="00AD5B7A">
            <w:pPr>
              <w:pStyle w:val="TAH"/>
              <w:rPr>
                <w:rFonts w:cs="Arial"/>
                <w:snapToGrid w:val="0"/>
              </w:rPr>
            </w:pPr>
            <w:r w:rsidRPr="00C37890">
              <w:rPr>
                <w:rFonts w:cs="Arial"/>
              </w:rPr>
              <w:t>DRX cycle length [s]</w:t>
            </w:r>
          </w:p>
        </w:tc>
        <w:tc>
          <w:tcPr>
            <w:tcW w:w="1892" w:type="pct"/>
          </w:tcPr>
          <w:p w:rsidR="00AD5B7A" w:rsidRPr="00C37890" w:rsidRDefault="00AD5B7A" w:rsidP="00AD5B7A">
            <w:pPr>
              <w:pStyle w:val="TAH"/>
              <w:rPr>
                <w:rFonts w:cs="Arial"/>
                <w:snapToGrid w:val="0"/>
              </w:rPr>
            </w:pPr>
            <w:r w:rsidRPr="00C37890">
              <w:rPr>
                <w:rFonts w:cs="Arial"/>
              </w:rPr>
              <w:t>Value</w:t>
            </w:r>
          </w:p>
        </w:tc>
      </w:tr>
      <w:tr w:rsidR="00C37890" w:rsidRPr="00C37890" w:rsidTr="00AD5B7A">
        <w:trPr>
          <w:cantSplit/>
          <w:jc w:val="center"/>
          <w:ins w:id="174" w:author="HUAWEI" w:date="2020-05-12T16:37:00Z"/>
        </w:trPr>
        <w:tc>
          <w:tcPr>
            <w:tcW w:w="3108" w:type="pct"/>
          </w:tcPr>
          <w:p w:rsidR="00DD381D" w:rsidRPr="00C37890" w:rsidRDefault="00DD381D" w:rsidP="00AD5B7A">
            <w:pPr>
              <w:pStyle w:val="TAH"/>
              <w:rPr>
                <w:ins w:id="175" w:author="HUAWEI" w:date="2020-05-12T16:37:00Z"/>
                <w:rFonts w:cs="Arial"/>
                <w:b w:val="0"/>
                <w:lang w:eastAsia="zh-CN"/>
              </w:rPr>
            </w:pPr>
            <w:ins w:id="176" w:author="HUAWEI" w:date="2020-05-12T16:37:00Z">
              <w:r w:rsidRPr="00C37890">
                <w:rPr>
                  <w:rFonts w:cs="Arial" w:hint="eastAsia"/>
                  <w:b w:val="0"/>
                  <w:lang w:eastAsia="zh-CN"/>
                </w:rPr>
                <w:t>0.</w:t>
              </w:r>
              <w:r w:rsidRPr="00C37890">
                <w:rPr>
                  <w:rFonts w:cs="Arial"/>
                  <w:b w:val="0"/>
                  <w:lang w:eastAsia="zh-CN"/>
                </w:rPr>
                <w:t>32</w:t>
              </w:r>
            </w:ins>
          </w:p>
        </w:tc>
        <w:tc>
          <w:tcPr>
            <w:tcW w:w="1892" w:type="pct"/>
          </w:tcPr>
          <w:p w:rsidR="00DD381D" w:rsidRPr="00C37890" w:rsidRDefault="00DD381D" w:rsidP="00C5645C">
            <w:pPr>
              <w:pStyle w:val="TAC"/>
              <w:rPr>
                <w:ins w:id="177" w:author="HUAWEI" w:date="2020-05-12T16:37:00Z"/>
                <w:rFonts w:cs="Arial"/>
              </w:rPr>
            </w:pPr>
            <w:ins w:id="178" w:author="HUAWEI" w:date="2020-05-12T16:37:00Z">
              <w:r w:rsidRPr="00C37890">
                <w:rPr>
                  <w:rFonts w:cs="Arial"/>
                </w:rPr>
                <w:t>Min(</w:t>
              </w:r>
              <w:r w:rsidRPr="00C37890">
                <w:rPr>
                  <w:rFonts w:cs="Arial"/>
                  <w:b/>
                  <w:i/>
                </w:rPr>
                <w:t>n</w:t>
              </w:r>
              <w:r w:rsidRPr="00C37890">
                <w:rPr>
                  <w:rFonts w:cs="Arial"/>
                </w:rPr>
                <w:t xml:space="preserve"> , </w:t>
              </w:r>
            </w:ins>
            <w:ins w:id="179" w:author="HUAWEI" w:date="2020-06-02T11:21:00Z">
              <w:r w:rsidR="00C5645C">
                <w:rPr>
                  <w:rFonts w:cs="Arial"/>
                </w:rPr>
                <w:t>8</w:t>
              </w:r>
            </w:ins>
            <w:ins w:id="180" w:author="HUAWEI" w:date="2020-05-12T16:37:00Z">
              <w:r w:rsidRPr="00C37890">
                <w:rPr>
                  <w:rFonts w:cs="Arial"/>
                </w:rPr>
                <w:t>)</w:t>
              </w:r>
            </w:ins>
          </w:p>
        </w:tc>
      </w:tr>
      <w:tr w:rsidR="00C37890" w:rsidRPr="00C37890" w:rsidTr="00AD5B7A">
        <w:trPr>
          <w:cantSplit/>
          <w:jc w:val="center"/>
          <w:ins w:id="181" w:author="HUAWEI" w:date="2020-05-12T16:37:00Z"/>
        </w:trPr>
        <w:tc>
          <w:tcPr>
            <w:tcW w:w="3108" w:type="pct"/>
          </w:tcPr>
          <w:p w:rsidR="00DD381D" w:rsidRPr="00C37890" w:rsidRDefault="00DD381D" w:rsidP="00AD5B7A">
            <w:pPr>
              <w:pStyle w:val="TAH"/>
              <w:rPr>
                <w:ins w:id="182" w:author="HUAWEI" w:date="2020-05-12T16:37:00Z"/>
                <w:rFonts w:cs="Arial"/>
                <w:b w:val="0"/>
                <w:lang w:eastAsia="zh-CN"/>
              </w:rPr>
            </w:pPr>
            <w:ins w:id="183" w:author="HUAWEI" w:date="2020-05-12T16:37:00Z">
              <w:r w:rsidRPr="00C37890">
                <w:rPr>
                  <w:rFonts w:cs="Arial" w:hint="eastAsia"/>
                  <w:b w:val="0"/>
                  <w:lang w:eastAsia="zh-CN"/>
                </w:rPr>
                <w:t>0</w:t>
              </w:r>
              <w:r w:rsidRPr="00C37890">
                <w:rPr>
                  <w:rFonts w:cs="Arial"/>
                  <w:b w:val="0"/>
                  <w:lang w:eastAsia="zh-CN"/>
                </w:rPr>
                <w:t>.64</w:t>
              </w:r>
            </w:ins>
          </w:p>
        </w:tc>
        <w:tc>
          <w:tcPr>
            <w:tcW w:w="1892" w:type="pct"/>
          </w:tcPr>
          <w:p w:rsidR="00DD381D" w:rsidRPr="00C37890" w:rsidRDefault="00DD381D" w:rsidP="00C5645C">
            <w:pPr>
              <w:pStyle w:val="TAC"/>
              <w:rPr>
                <w:ins w:id="184" w:author="HUAWEI" w:date="2020-05-12T16:37:00Z"/>
                <w:rFonts w:cs="Arial"/>
              </w:rPr>
            </w:pPr>
            <w:ins w:id="185" w:author="HUAWEI" w:date="2020-05-12T16:37:00Z">
              <w:r w:rsidRPr="00C37890">
                <w:rPr>
                  <w:rFonts w:cs="Arial"/>
                </w:rPr>
                <w:t>Min(</w:t>
              </w:r>
              <w:r w:rsidRPr="00C37890">
                <w:rPr>
                  <w:rFonts w:cs="Arial"/>
                  <w:b/>
                  <w:i/>
                </w:rPr>
                <w:t>n</w:t>
              </w:r>
              <w:r w:rsidRPr="00C37890">
                <w:rPr>
                  <w:rFonts w:cs="Arial"/>
                </w:rPr>
                <w:t xml:space="preserve"> , </w:t>
              </w:r>
            </w:ins>
            <w:ins w:id="186" w:author="HUAWEI" w:date="2020-06-02T11:21:00Z">
              <w:r w:rsidR="00C5645C">
                <w:rPr>
                  <w:rFonts w:cs="Arial"/>
                </w:rPr>
                <w:t>8</w:t>
              </w:r>
            </w:ins>
            <w:ins w:id="187" w:author="HUAWEI" w:date="2020-05-12T16:37:00Z">
              <w:r w:rsidRPr="00C37890">
                <w:rPr>
                  <w:rFonts w:cs="Arial"/>
                </w:rPr>
                <w:t>)</w:t>
              </w:r>
            </w:ins>
          </w:p>
        </w:tc>
      </w:tr>
      <w:tr w:rsidR="00AD5B7A" w:rsidRPr="00C37890" w:rsidTr="00AD5B7A">
        <w:trPr>
          <w:cantSplit/>
          <w:jc w:val="center"/>
        </w:trPr>
        <w:tc>
          <w:tcPr>
            <w:tcW w:w="3108" w:type="pct"/>
          </w:tcPr>
          <w:p w:rsidR="00AD5B7A" w:rsidRPr="00C37890" w:rsidRDefault="00AD5B7A" w:rsidP="00AD5B7A">
            <w:pPr>
              <w:pStyle w:val="TAC"/>
              <w:rPr>
                <w:rFonts w:cs="Arial"/>
                <w:snapToGrid w:val="0"/>
              </w:rPr>
            </w:pPr>
            <w:r w:rsidRPr="00C37890">
              <w:rPr>
                <w:rFonts w:cs="Arial"/>
              </w:rPr>
              <w:t>1.28</w:t>
            </w:r>
          </w:p>
        </w:tc>
        <w:tc>
          <w:tcPr>
            <w:tcW w:w="1892" w:type="pct"/>
          </w:tcPr>
          <w:p w:rsidR="00AD5B7A" w:rsidRPr="00C37890" w:rsidRDefault="00AD5B7A" w:rsidP="00AD5B7A">
            <w:pPr>
              <w:pStyle w:val="TAC"/>
              <w:rPr>
                <w:rFonts w:cs="Arial"/>
                <w:snapToGrid w:val="0"/>
              </w:rPr>
            </w:pPr>
            <w:r w:rsidRPr="00C37890">
              <w:rPr>
                <w:rFonts w:cs="Arial"/>
              </w:rPr>
              <w:t>Min(</w:t>
            </w:r>
            <w:r w:rsidRPr="00C37890">
              <w:rPr>
                <w:rFonts w:cs="Arial"/>
                <w:b/>
                <w:i/>
              </w:rPr>
              <w:t>n</w:t>
            </w:r>
            <w:r w:rsidRPr="00C37890">
              <w:rPr>
                <w:rFonts w:cs="Arial"/>
              </w:rPr>
              <w:t xml:space="preserve"> , 8)</w:t>
            </w:r>
          </w:p>
        </w:tc>
      </w:tr>
      <w:tr w:rsidR="00AD5B7A" w:rsidRPr="00C37890" w:rsidTr="00AD5B7A">
        <w:trPr>
          <w:cantSplit/>
          <w:jc w:val="center"/>
        </w:trPr>
        <w:tc>
          <w:tcPr>
            <w:tcW w:w="3108" w:type="pct"/>
          </w:tcPr>
          <w:p w:rsidR="00AD5B7A" w:rsidRPr="00C37890" w:rsidRDefault="00AD5B7A" w:rsidP="00AD5B7A">
            <w:pPr>
              <w:pStyle w:val="TAC"/>
              <w:rPr>
                <w:rFonts w:cs="Arial"/>
                <w:snapToGrid w:val="0"/>
              </w:rPr>
            </w:pPr>
            <w:r w:rsidRPr="00C37890">
              <w:rPr>
                <w:rFonts w:cs="Arial"/>
              </w:rPr>
              <w:t>2.56</w:t>
            </w:r>
          </w:p>
        </w:tc>
        <w:tc>
          <w:tcPr>
            <w:tcW w:w="1892" w:type="pct"/>
          </w:tcPr>
          <w:p w:rsidR="00AD5B7A" w:rsidRPr="00C37890" w:rsidRDefault="00AD5B7A" w:rsidP="00AD5B7A">
            <w:pPr>
              <w:pStyle w:val="TAC"/>
              <w:rPr>
                <w:rFonts w:cs="Arial"/>
                <w:snapToGrid w:val="0"/>
              </w:rPr>
            </w:pPr>
            <w:r w:rsidRPr="00C37890">
              <w:rPr>
                <w:rFonts w:cs="Arial"/>
              </w:rPr>
              <w:t>Min(</w:t>
            </w:r>
            <w:r w:rsidRPr="00C37890">
              <w:rPr>
                <w:rFonts w:cs="Arial"/>
                <w:b/>
                <w:i/>
              </w:rPr>
              <w:t>n</w:t>
            </w:r>
            <w:r w:rsidRPr="00C37890">
              <w:rPr>
                <w:rFonts w:cs="Arial"/>
              </w:rPr>
              <w:t xml:space="preserve"> , 4)</w:t>
            </w:r>
          </w:p>
        </w:tc>
      </w:tr>
      <w:tr w:rsidR="00AD5B7A" w:rsidRPr="00C37890" w:rsidTr="00AD5B7A">
        <w:trPr>
          <w:cantSplit/>
          <w:jc w:val="center"/>
        </w:trPr>
        <w:tc>
          <w:tcPr>
            <w:tcW w:w="3108" w:type="pct"/>
          </w:tcPr>
          <w:p w:rsidR="00AD5B7A" w:rsidRPr="00C37890" w:rsidRDefault="00AD5B7A" w:rsidP="00AD5B7A">
            <w:pPr>
              <w:pStyle w:val="TAC"/>
              <w:rPr>
                <w:rFonts w:cs="Arial"/>
              </w:rPr>
            </w:pPr>
            <w:r w:rsidRPr="00C37890">
              <w:rPr>
                <w:rFonts w:cs="Arial"/>
              </w:rPr>
              <w:t>5.12</w:t>
            </w:r>
          </w:p>
        </w:tc>
        <w:tc>
          <w:tcPr>
            <w:tcW w:w="1892" w:type="pct"/>
          </w:tcPr>
          <w:p w:rsidR="00AD5B7A" w:rsidRPr="00C37890" w:rsidRDefault="00AD5B7A" w:rsidP="00AD5B7A">
            <w:pPr>
              <w:pStyle w:val="TAC"/>
              <w:rPr>
                <w:rFonts w:cs="Arial"/>
              </w:rPr>
            </w:pPr>
            <w:r w:rsidRPr="00C37890">
              <w:rPr>
                <w:rFonts w:cs="Arial"/>
              </w:rPr>
              <w:t>Min(</w:t>
            </w:r>
            <w:r w:rsidRPr="00C37890">
              <w:rPr>
                <w:rFonts w:cs="Arial"/>
                <w:b/>
                <w:i/>
              </w:rPr>
              <w:t>n</w:t>
            </w:r>
            <w:r w:rsidRPr="00C37890">
              <w:rPr>
                <w:rFonts w:cs="Arial"/>
              </w:rPr>
              <w:t xml:space="preserve"> , 2)</w:t>
            </w:r>
          </w:p>
        </w:tc>
      </w:tr>
      <w:tr w:rsidR="00AD5B7A" w:rsidRPr="00C37890" w:rsidTr="00AD5B7A">
        <w:trPr>
          <w:cantSplit/>
          <w:jc w:val="center"/>
        </w:trPr>
        <w:tc>
          <w:tcPr>
            <w:tcW w:w="3108" w:type="pct"/>
          </w:tcPr>
          <w:p w:rsidR="00AD5B7A" w:rsidRPr="00C37890" w:rsidRDefault="00AD5B7A" w:rsidP="00AD5B7A">
            <w:pPr>
              <w:pStyle w:val="TAC"/>
              <w:rPr>
                <w:rFonts w:cs="Arial"/>
              </w:rPr>
            </w:pPr>
            <w:r w:rsidRPr="00C37890">
              <w:rPr>
                <w:rFonts w:cs="Arial"/>
              </w:rPr>
              <w:t>10.24</w:t>
            </w:r>
          </w:p>
        </w:tc>
        <w:tc>
          <w:tcPr>
            <w:tcW w:w="1892" w:type="pct"/>
          </w:tcPr>
          <w:p w:rsidR="00AD5B7A" w:rsidRPr="00C37890" w:rsidRDefault="00AD5B7A" w:rsidP="00AD5B7A">
            <w:pPr>
              <w:pStyle w:val="TAC"/>
              <w:rPr>
                <w:rFonts w:cs="Arial"/>
              </w:rPr>
            </w:pPr>
            <w:r w:rsidRPr="00C37890">
              <w:rPr>
                <w:rFonts w:cs="Arial"/>
              </w:rPr>
              <w:t>1</w:t>
            </w:r>
          </w:p>
        </w:tc>
      </w:tr>
      <w:tr w:rsidR="00AD5B7A" w:rsidRPr="00C37890" w:rsidTr="00AD5B7A">
        <w:trPr>
          <w:cantSplit/>
          <w:jc w:val="center"/>
        </w:trPr>
        <w:tc>
          <w:tcPr>
            <w:tcW w:w="5000" w:type="pct"/>
            <w:gridSpan w:val="2"/>
          </w:tcPr>
          <w:p w:rsidR="00AD5B7A" w:rsidRPr="00C37890" w:rsidRDefault="00AD5B7A" w:rsidP="00AD5B7A">
            <w:pPr>
              <w:pStyle w:val="TAN"/>
            </w:pPr>
            <w:r w:rsidRPr="00C37890">
              <w:rPr>
                <w:rFonts w:hint="eastAsia"/>
                <w:lang w:eastAsia="zh-CN"/>
              </w:rPr>
              <w:t>N</w:t>
            </w:r>
            <w:r w:rsidRPr="00C37890">
              <w:rPr>
                <w:lang w:eastAsia="zh-CN"/>
              </w:rPr>
              <w:t>OTE</w:t>
            </w:r>
            <w:r w:rsidRPr="00C37890">
              <w:rPr>
                <w:rFonts w:hint="eastAsia"/>
                <w:lang w:eastAsia="zh-CN"/>
              </w:rPr>
              <w:t>:</w:t>
            </w:r>
            <w:r w:rsidRPr="00C37890">
              <w:tab/>
            </w:r>
            <w:proofErr w:type="gramStart"/>
            <w:r w:rsidRPr="00C37890">
              <w:rPr>
                <w:b/>
                <w:i/>
                <w:lang w:eastAsia="zh-CN"/>
              </w:rPr>
              <w:t>n</w:t>
            </w:r>
            <w:r w:rsidRPr="00C37890">
              <w:rPr>
                <w:lang w:eastAsia="zh-CN"/>
              </w:rPr>
              <w:t xml:space="preserve"> is signalled by the network</w:t>
            </w:r>
            <w:proofErr w:type="gramEnd"/>
            <w:r w:rsidRPr="00C37890">
              <w:rPr>
                <w:lang w:eastAsia="zh-CN"/>
              </w:rPr>
              <w:t xml:space="preserve">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rsidR="00AD5B7A" w:rsidRPr="00C37890" w:rsidRDefault="00AD5B7A" w:rsidP="00AD5B7A"/>
    <w:p w:rsidR="00AD5B7A" w:rsidRPr="00C37890" w:rsidRDefault="00AD5B7A" w:rsidP="00AD5B7A">
      <w:pPr>
        <w:pStyle w:val="TH"/>
      </w:pPr>
      <w:r w:rsidRPr="00C37890">
        <w:rPr>
          <w:snapToGrid w:val="0"/>
        </w:rPr>
        <w:t xml:space="preserve">Table 4.6.2.3A-2: </w:t>
      </w:r>
      <w:r w:rsidRPr="00C37890">
        <w:t xml:space="preserve">The relaxation factor N for a UE configured with </w:t>
      </w:r>
      <w:proofErr w:type="spellStart"/>
      <w:r w:rsidRPr="00C37890">
        <w:t>eDRX</w:t>
      </w:r>
      <w:proofErr w:type="spellEnd"/>
      <w:r w:rsidRPr="00C37890">
        <w:t xml:space="preserve"> 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1267"/>
        <w:gridCol w:w="1267"/>
        <w:gridCol w:w="1267"/>
        <w:gridCol w:w="1265"/>
        <w:gridCol w:w="1265"/>
        <w:gridCol w:w="1265"/>
      </w:tblGrid>
      <w:tr w:rsidR="00C37890" w:rsidRPr="00C37890" w:rsidTr="00C37890">
        <w:trPr>
          <w:cantSplit/>
          <w:trHeight w:val="300"/>
          <w:jc w:val="center"/>
        </w:trPr>
        <w:tc>
          <w:tcPr>
            <w:tcW w:w="1055" w:type="pct"/>
            <w:vMerge w:val="restart"/>
            <w:tcBorders>
              <w:bottom w:val="single" w:sz="4" w:space="0" w:color="auto"/>
            </w:tcBorders>
          </w:tcPr>
          <w:p w:rsidR="00C37890" w:rsidRPr="00C37890" w:rsidRDefault="00C37890" w:rsidP="00AD5B7A">
            <w:pPr>
              <w:pStyle w:val="TAH"/>
            </w:pPr>
            <w:r w:rsidRPr="00C37890">
              <w:t>DRX cycle length [s]</w:t>
            </w:r>
          </w:p>
        </w:tc>
        <w:tc>
          <w:tcPr>
            <w:tcW w:w="3945" w:type="pct"/>
            <w:gridSpan w:val="6"/>
            <w:tcBorders>
              <w:bottom w:val="single" w:sz="4" w:space="0" w:color="auto"/>
            </w:tcBorders>
          </w:tcPr>
          <w:p w:rsidR="00C37890" w:rsidRPr="00C37890" w:rsidRDefault="00C37890" w:rsidP="00AD5B7A">
            <w:pPr>
              <w:pStyle w:val="TAH"/>
            </w:pPr>
            <w:r w:rsidRPr="00C37890">
              <w:t>Value</w:t>
            </w:r>
          </w:p>
        </w:tc>
      </w:tr>
      <w:tr w:rsidR="00C37890" w:rsidRPr="00C37890" w:rsidTr="00C37890">
        <w:trPr>
          <w:cantSplit/>
          <w:jc w:val="center"/>
        </w:trPr>
        <w:tc>
          <w:tcPr>
            <w:tcW w:w="1055" w:type="pct"/>
            <w:vMerge/>
          </w:tcPr>
          <w:p w:rsidR="00C37890" w:rsidRPr="00C37890" w:rsidRDefault="00C37890" w:rsidP="00AD5B7A">
            <w:pPr>
              <w:pStyle w:val="TAH"/>
              <w:rPr>
                <w:snapToGrid w:val="0"/>
              </w:rPr>
            </w:pPr>
          </w:p>
        </w:tc>
        <w:tc>
          <w:tcPr>
            <w:tcW w:w="658" w:type="pct"/>
          </w:tcPr>
          <w:p w:rsidR="00C37890" w:rsidRPr="00C37890" w:rsidRDefault="00C37890" w:rsidP="00AD5B7A">
            <w:pPr>
              <w:pStyle w:val="TAH"/>
            </w:pPr>
            <w:ins w:id="188" w:author="HUAWEI" w:date="2020-05-12T16:46:00Z">
              <w:r w:rsidRPr="00C37890">
                <w:rPr>
                  <w:rFonts w:eastAsia="Yu Mincho"/>
                  <w:lang w:eastAsia="zh-CN"/>
                </w:rPr>
                <w:t>2.56 ≤ PTW length [s] &lt; 5.12</w:t>
              </w:r>
            </w:ins>
          </w:p>
        </w:tc>
        <w:tc>
          <w:tcPr>
            <w:tcW w:w="658" w:type="pct"/>
          </w:tcPr>
          <w:p w:rsidR="00C37890" w:rsidRPr="00C37890" w:rsidRDefault="00C37890" w:rsidP="00AD5B7A">
            <w:pPr>
              <w:pStyle w:val="TAH"/>
              <w:rPr>
                <w:ins w:id="189" w:author="HUAWEI" w:date="2020-05-12T16:46:00Z"/>
              </w:rPr>
            </w:pPr>
            <w:ins w:id="190" w:author="HUAWEI" w:date="2020-05-12T16:46:00Z">
              <w:r w:rsidRPr="00C37890">
                <w:rPr>
                  <w:rFonts w:eastAsia="Yu Mincho"/>
                  <w:lang w:eastAsia="zh-CN"/>
                </w:rPr>
                <w:t>5.12≤ PTW length [s] &lt; 7.68</w:t>
              </w:r>
            </w:ins>
          </w:p>
        </w:tc>
        <w:tc>
          <w:tcPr>
            <w:tcW w:w="658" w:type="pct"/>
          </w:tcPr>
          <w:p w:rsidR="00C37890" w:rsidRPr="00C37890" w:rsidRDefault="00C37890" w:rsidP="00AD5B7A">
            <w:pPr>
              <w:pStyle w:val="TAH"/>
            </w:pPr>
            <w:r w:rsidRPr="00C37890">
              <w:t>7.68 ≤ PTW length [s]</w:t>
            </w:r>
            <w:r w:rsidRPr="00C37890">
              <w:rPr>
                <w:snapToGrid w:val="0"/>
              </w:rPr>
              <w:t xml:space="preserve"> &lt; 12.8</w:t>
            </w:r>
          </w:p>
        </w:tc>
        <w:tc>
          <w:tcPr>
            <w:tcW w:w="657" w:type="pct"/>
          </w:tcPr>
          <w:p w:rsidR="00C37890" w:rsidRPr="00C37890" w:rsidRDefault="00C37890" w:rsidP="00AD5B7A">
            <w:pPr>
              <w:pStyle w:val="TAH"/>
            </w:pPr>
            <w:r w:rsidRPr="00C37890">
              <w:t>12.8 ≤ PTW length</w:t>
            </w:r>
            <w:r w:rsidRPr="00C37890">
              <w:rPr>
                <w:snapToGrid w:val="0"/>
              </w:rPr>
              <w:t xml:space="preserve"> [s] &lt; 23.04</w:t>
            </w:r>
          </w:p>
        </w:tc>
        <w:tc>
          <w:tcPr>
            <w:tcW w:w="657" w:type="pct"/>
          </w:tcPr>
          <w:p w:rsidR="00C37890" w:rsidRPr="00C37890" w:rsidRDefault="00C37890" w:rsidP="00AD5B7A">
            <w:pPr>
              <w:pStyle w:val="TAH"/>
            </w:pPr>
            <w:r w:rsidRPr="00C37890">
              <w:t>23.04 ≤ PTW length</w:t>
            </w:r>
            <w:r w:rsidRPr="00C37890">
              <w:rPr>
                <w:snapToGrid w:val="0"/>
              </w:rPr>
              <w:t xml:space="preserve"> [s] &lt; 43.52</w:t>
            </w:r>
          </w:p>
        </w:tc>
        <w:tc>
          <w:tcPr>
            <w:tcW w:w="657" w:type="pct"/>
          </w:tcPr>
          <w:p w:rsidR="00C37890" w:rsidRPr="00C37890" w:rsidRDefault="00C37890" w:rsidP="00AD5B7A">
            <w:pPr>
              <w:pStyle w:val="TAH"/>
            </w:pPr>
            <w:r w:rsidRPr="00C37890">
              <w:t>43.52 ≤</w:t>
            </w:r>
            <w:r w:rsidRPr="00C37890">
              <w:rPr>
                <w:snapToGrid w:val="0"/>
              </w:rPr>
              <w:t xml:space="preserve"> </w:t>
            </w:r>
            <w:r w:rsidRPr="00C37890">
              <w:t>PTW length</w:t>
            </w:r>
            <w:r w:rsidRPr="00C37890">
              <w:rPr>
                <w:snapToGrid w:val="0"/>
              </w:rPr>
              <w:t xml:space="preserve"> [s] </w:t>
            </w:r>
          </w:p>
        </w:tc>
      </w:tr>
      <w:tr w:rsidR="00C37890" w:rsidRPr="00C37890" w:rsidTr="00C37890">
        <w:trPr>
          <w:cantSplit/>
          <w:jc w:val="center"/>
          <w:ins w:id="191" w:author="HUAWEI" w:date="2020-05-12T16:45:00Z"/>
        </w:trPr>
        <w:tc>
          <w:tcPr>
            <w:tcW w:w="1055" w:type="pct"/>
          </w:tcPr>
          <w:p w:rsidR="00C37890" w:rsidRPr="00C37890" w:rsidRDefault="00C37890" w:rsidP="00C37890">
            <w:pPr>
              <w:pStyle w:val="TAH"/>
              <w:rPr>
                <w:ins w:id="192" w:author="HUAWEI" w:date="2020-05-12T16:45:00Z"/>
                <w:b w:val="0"/>
                <w:snapToGrid w:val="0"/>
              </w:rPr>
            </w:pPr>
            <w:ins w:id="193" w:author="HUAWEI" w:date="2020-05-12T16:45:00Z">
              <w:r w:rsidRPr="00C37890">
                <w:rPr>
                  <w:rFonts w:hint="eastAsia"/>
                  <w:b w:val="0"/>
                  <w:snapToGrid w:val="0"/>
                </w:rPr>
                <w:t>0.32</w:t>
              </w:r>
            </w:ins>
          </w:p>
        </w:tc>
        <w:tc>
          <w:tcPr>
            <w:tcW w:w="658" w:type="pct"/>
          </w:tcPr>
          <w:p w:rsidR="00C37890" w:rsidRPr="00C37890" w:rsidRDefault="00C37890" w:rsidP="00C37890">
            <w:pPr>
              <w:pStyle w:val="TAH"/>
              <w:rPr>
                <w:ins w:id="194" w:author="HUAWEI" w:date="2020-05-12T16:45:00Z"/>
                <w:b w:val="0"/>
              </w:rPr>
            </w:pPr>
            <w:ins w:id="195" w:author="HUAWEI" w:date="2020-05-12T16:46:00Z">
              <w:r w:rsidRPr="00C37890">
                <w:rPr>
                  <w:rFonts w:eastAsia="Yu Mincho"/>
                  <w:b w:val="0"/>
                  <w:lang w:eastAsia="zh-CN"/>
                </w:rPr>
                <w:t>1</w:t>
              </w:r>
            </w:ins>
          </w:p>
        </w:tc>
        <w:tc>
          <w:tcPr>
            <w:tcW w:w="658" w:type="pct"/>
          </w:tcPr>
          <w:p w:rsidR="00C37890" w:rsidRPr="00C37890" w:rsidRDefault="00C37890" w:rsidP="00C37890">
            <w:pPr>
              <w:pStyle w:val="TAH"/>
              <w:rPr>
                <w:ins w:id="196" w:author="HUAWEI" w:date="2020-05-12T16:46:00Z"/>
                <w:b w:val="0"/>
              </w:rPr>
            </w:pPr>
            <w:ins w:id="197"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658" w:type="pct"/>
          </w:tcPr>
          <w:p w:rsidR="00C37890" w:rsidRPr="00C37890" w:rsidRDefault="00C37890" w:rsidP="00C37890">
            <w:pPr>
              <w:pStyle w:val="TAH"/>
              <w:rPr>
                <w:ins w:id="198" w:author="HUAWEI" w:date="2020-05-12T16:45:00Z"/>
                <w:b w:val="0"/>
              </w:rPr>
            </w:pPr>
            <w:ins w:id="199"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657" w:type="pct"/>
          </w:tcPr>
          <w:p w:rsidR="00C37890" w:rsidRPr="00C37890" w:rsidRDefault="00C37890" w:rsidP="00C37890">
            <w:pPr>
              <w:pStyle w:val="TAH"/>
              <w:rPr>
                <w:ins w:id="200" w:author="HUAWEI" w:date="2020-05-12T16:45:00Z"/>
                <w:b w:val="0"/>
              </w:rPr>
            </w:pPr>
            <w:ins w:id="201"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657" w:type="pct"/>
          </w:tcPr>
          <w:p w:rsidR="00C37890" w:rsidRPr="00C37890" w:rsidRDefault="00C37890" w:rsidP="00C5645C">
            <w:pPr>
              <w:pStyle w:val="TAH"/>
              <w:rPr>
                <w:ins w:id="202" w:author="HUAWEI" w:date="2020-05-12T16:45:00Z"/>
                <w:b w:val="0"/>
              </w:rPr>
            </w:pPr>
            <w:ins w:id="203" w:author="HUAWEI" w:date="2020-05-12T16:46:00Z">
              <w:r w:rsidRPr="00C37890">
                <w:rPr>
                  <w:b w:val="0"/>
                  <w:lang w:eastAsia="zh-CN"/>
                </w:rPr>
                <w:t>Min(</w:t>
              </w:r>
              <w:r w:rsidRPr="00C37890">
                <w:rPr>
                  <w:i/>
                  <w:lang w:eastAsia="zh-CN"/>
                </w:rPr>
                <w:t>n</w:t>
              </w:r>
              <w:r w:rsidRPr="00C37890">
                <w:rPr>
                  <w:b w:val="0"/>
                  <w:lang w:eastAsia="zh-CN"/>
                </w:rPr>
                <w:t xml:space="preserve"> , </w:t>
              </w:r>
            </w:ins>
            <w:ins w:id="204" w:author="HUAWEI" w:date="2020-06-02T11:21:00Z">
              <w:r w:rsidR="00C5645C">
                <w:rPr>
                  <w:b w:val="0"/>
                  <w:lang w:eastAsia="zh-CN"/>
                </w:rPr>
                <w:t>8</w:t>
              </w:r>
            </w:ins>
            <w:ins w:id="205" w:author="HUAWEI" w:date="2020-05-12T16:46:00Z">
              <w:r w:rsidRPr="00C37890">
                <w:rPr>
                  <w:b w:val="0"/>
                  <w:lang w:eastAsia="zh-CN"/>
                </w:rPr>
                <w:t>)</w:t>
              </w:r>
            </w:ins>
          </w:p>
        </w:tc>
        <w:tc>
          <w:tcPr>
            <w:tcW w:w="657" w:type="pct"/>
          </w:tcPr>
          <w:p w:rsidR="00C37890" w:rsidRPr="00C37890" w:rsidRDefault="00C37890" w:rsidP="00C5645C">
            <w:pPr>
              <w:pStyle w:val="TAH"/>
              <w:rPr>
                <w:ins w:id="206" w:author="HUAWEI" w:date="2020-05-12T16:45:00Z"/>
                <w:b w:val="0"/>
              </w:rPr>
            </w:pPr>
            <w:ins w:id="207" w:author="HUAWEI" w:date="2020-05-12T16:46:00Z">
              <w:r w:rsidRPr="00C37890">
                <w:rPr>
                  <w:b w:val="0"/>
                  <w:lang w:eastAsia="zh-CN"/>
                </w:rPr>
                <w:t>Min(</w:t>
              </w:r>
              <w:r w:rsidRPr="00C37890">
                <w:rPr>
                  <w:i/>
                  <w:lang w:eastAsia="zh-CN"/>
                </w:rPr>
                <w:t>n</w:t>
              </w:r>
              <w:r w:rsidRPr="00C37890">
                <w:rPr>
                  <w:b w:val="0"/>
                  <w:lang w:eastAsia="zh-CN"/>
                </w:rPr>
                <w:t xml:space="preserve"> , </w:t>
              </w:r>
            </w:ins>
            <w:ins w:id="208" w:author="HUAWEI" w:date="2020-06-02T11:21:00Z">
              <w:r w:rsidR="00C5645C">
                <w:rPr>
                  <w:b w:val="0"/>
                  <w:lang w:eastAsia="zh-CN"/>
                </w:rPr>
                <w:t>8</w:t>
              </w:r>
            </w:ins>
            <w:ins w:id="209" w:author="HUAWEI" w:date="2020-05-12T16:46:00Z">
              <w:r w:rsidRPr="00C37890">
                <w:rPr>
                  <w:b w:val="0"/>
                  <w:lang w:eastAsia="zh-CN"/>
                </w:rPr>
                <w:t>)</w:t>
              </w:r>
            </w:ins>
          </w:p>
        </w:tc>
      </w:tr>
      <w:tr w:rsidR="00C37890" w:rsidRPr="00C37890" w:rsidTr="00C37890">
        <w:trPr>
          <w:cantSplit/>
          <w:jc w:val="center"/>
          <w:ins w:id="210" w:author="HUAWEI" w:date="2020-05-12T16:45:00Z"/>
        </w:trPr>
        <w:tc>
          <w:tcPr>
            <w:tcW w:w="1055" w:type="pct"/>
          </w:tcPr>
          <w:p w:rsidR="00C37890" w:rsidRPr="00C37890" w:rsidRDefault="00C37890" w:rsidP="00C37890">
            <w:pPr>
              <w:pStyle w:val="TAH"/>
              <w:rPr>
                <w:ins w:id="211" w:author="HUAWEI" w:date="2020-05-12T16:45:00Z"/>
                <w:b w:val="0"/>
                <w:snapToGrid w:val="0"/>
              </w:rPr>
            </w:pPr>
            <w:ins w:id="212" w:author="HUAWEI" w:date="2020-05-12T16:45:00Z">
              <w:r w:rsidRPr="00C37890">
                <w:rPr>
                  <w:rFonts w:hint="eastAsia"/>
                  <w:b w:val="0"/>
                  <w:snapToGrid w:val="0"/>
                </w:rPr>
                <w:t>0.64</w:t>
              </w:r>
            </w:ins>
          </w:p>
        </w:tc>
        <w:tc>
          <w:tcPr>
            <w:tcW w:w="658" w:type="pct"/>
          </w:tcPr>
          <w:p w:rsidR="00C37890" w:rsidRPr="00C37890" w:rsidRDefault="00C37890" w:rsidP="00C37890">
            <w:pPr>
              <w:pStyle w:val="TAH"/>
              <w:rPr>
                <w:ins w:id="213" w:author="HUAWEI" w:date="2020-05-12T16:45:00Z"/>
                <w:b w:val="0"/>
              </w:rPr>
            </w:pPr>
            <w:ins w:id="214" w:author="HUAWEI" w:date="2020-05-12T16:46:00Z">
              <w:r w:rsidRPr="00C37890">
                <w:rPr>
                  <w:rFonts w:eastAsia="Yu Mincho"/>
                  <w:b w:val="0"/>
                  <w:lang w:eastAsia="zh-CN"/>
                </w:rPr>
                <w:t>N/A</w:t>
              </w:r>
            </w:ins>
          </w:p>
        </w:tc>
        <w:tc>
          <w:tcPr>
            <w:tcW w:w="658" w:type="pct"/>
          </w:tcPr>
          <w:p w:rsidR="00C37890" w:rsidRPr="00C37890" w:rsidRDefault="00C37890" w:rsidP="00C37890">
            <w:pPr>
              <w:pStyle w:val="TAH"/>
              <w:rPr>
                <w:ins w:id="215" w:author="HUAWEI" w:date="2020-05-12T16:46:00Z"/>
                <w:b w:val="0"/>
              </w:rPr>
            </w:pPr>
            <w:ins w:id="216" w:author="HUAWEI" w:date="2020-05-12T16:46:00Z">
              <w:r w:rsidRPr="00C37890">
                <w:rPr>
                  <w:rFonts w:eastAsia="Yu Mincho"/>
                  <w:b w:val="0"/>
                  <w:lang w:eastAsia="zh-CN"/>
                </w:rPr>
                <w:t>1</w:t>
              </w:r>
            </w:ins>
          </w:p>
        </w:tc>
        <w:tc>
          <w:tcPr>
            <w:tcW w:w="658" w:type="pct"/>
          </w:tcPr>
          <w:p w:rsidR="00C37890" w:rsidRPr="00C37890" w:rsidRDefault="00C37890" w:rsidP="00C37890">
            <w:pPr>
              <w:pStyle w:val="TAH"/>
              <w:rPr>
                <w:ins w:id="217" w:author="HUAWEI" w:date="2020-05-12T16:45:00Z"/>
                <w:b w:val="0"/>
              </w:rPr>
            </w:pPr>
            <w:ins w:id="218"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657" w:type="pct"/>
          </w:tcPr>
          <w:p w:rsidR="00C37890" w:rsidRPr="00C37890" w:rsidRDefault="00C37890" w:rsidP="00C37890">
            <w:pPr>
              <w:pStyle w:val="TAH"/>
              <w:rPr>
                <w:ins w:id="219" w:author="HUAWEI" w:date="2020-05-12T16:45:00Z"/>
                <w:b w:val="0"/>
              </w:rPr>
            </w:pPr>
            <w:ins w:id="220"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657" w:type="pct"/>
          </w:tcPr>
          <w:p w:rsidR="00C37890" w:rsidRPr="00C37890" w:rsidRDefault="00C37890" w:rsidP="00C37890">
            <w:pPr>
              <w:pStyle w:val="TAH"/>
              <w:rPr>
                <w:ins w:id="221" w:author="HUAWEI" w:date="2020-05-12T16:45:00Z"/>
                <w:b w:val="0"/>
              </w:rPr>
            </w:pPr>
            <w:ins w:id="222" w:author="HUAWEI" w:date="2020-05-12T16:46:00Z">
              <w:r w:rsidRPr="00C37890">
                <w:rPr>
                  <w:b w:val="0"/>
                  <w:lang w:eastAsia="zh-CN"/>
                </w:rPr>
                <w:t>Min(</w:t>
              </w:r>
              <w:r w:rsidRPr="00C37890">
                <w:rPr>
                  <w:i/>
                  <w:lang w:eastAsia="zh-CN"/>
                </w:rPr>
                <w:t>n</w:t>
              </w:r>
              <w:r w:rsidRPr="00C37890">
                <w:rPr>
                  <w:b w:val="0"/>
                  <w:lang w:eastAsia="zh-CN"/>
                </w:rPr>
                <w:t xml:space="preserve"> , 8)</w:t>
              </w:r>
            </w:ins>
          </w:p>
        </w:tc>
        <w:tc>
          <w:tcPr>
            <w:tcW w:w="657" w:type="pct"/>
          </w:tcPr>
          <w:p w:rsidR="00C37890" w:rsidRPr="00C37890" w:rsidRDefault="00C37890" w:rsidP="00C5645C">
            <w:pPr>
              <w:pStyle w:val="TAH"/>
              <w:rPr>
                <w:ins w:id="223" w:author="HUAWEI" w:date="2020-05-12T16:45:00Z"/>
                <w:b w:val="0"/>
              </w:rPr>
            </w:pPr>
            <w:ins w:id="224" w:author="HUAWEI" w:date="2020-05-12T16:46:00Z">
              <w:r w:rsidRPr="00C37890">
                <w:rPr>
                  <w:b w:val="0"/>
                  <w:lang w:eastAsia="zh-CN"/>
                </w:rPr>
                <w:t>Min(</w:t>
              </w:r>
              <w:r w:rsidRPr="00C37890">
                <w:rPr>
                  <w:i/>
                  <w:lang w:eastAsia="zh-CN"/>
                </w:rPr>
                <w:t>n</w:t>
              </w:r>
              <w:r w:rsidRPr="00C37890">
                <w:rPr>
                  <w:b w:val="0"/>
                  <w:lang w:eastAsia="zh-CN"/>
                </w:rPr>
                <w:t xml:space="preserve"> , </w:t>
              </w:r>
            </w:ins>
            <w:ins w:id="225" w:author="HUAWEI" w:date="2020-06-02T11:21:00Z">
              <w:r w:rsidR="00C5645C">
                <w:rPr>
                  <w:b w:val="0"/>
                  <w:lang w:eastAsia="zh-CN"/>
                </w:rPr>
                <w:t>8</w:t>
              </w:r>
            </w:ins>
            <w:ins w:id="226" w:author="HUAWEI" w:date="2020-05-12T16:46:00Z">
              <w:r w:rsidRPr="00C37890">
                <w:rPr>
                  <w:b w:val="0"/>
                  <w:lang w:eastAsia="zh-CN"/>
                </w:rPr>
                <w:t>)</w:t>
              </w:r>
            </w:ins>
          </w:p>
        </w:tc>
      </w:tr>
      <w:tr w:rsidR="00C37890" w:rsidRPr="00C37890" w:rsidTr="00C37890">
        <w:trPr>
          <w:cantSplit/>
          <w:jc w:val="center"/>
        </w:trPr>
        <w:tc>
          <w:tcPr>
            <w:tcW w:w="1055" w:type="pct"/>
          </w:tcPr>
          <w:p w:rsidR="00C37890" w:rsidRPr="00C37890" w:rsidRDefault="00C37890" w:rsidP="00AD5B7A">
            <w:pPr>
              <w:pStyle w:val="TAC"/>
              <w:rPr>
                <w:snapToGrid w:val="0"/>
              </w:rPr>
            </w:pPr>
            <w:r w:rsidRPr="00C37890">
              <w:t>1.28</w:t>
            </w:r>
          </w:p>
        </w:tc>
        <w:tc>
          <w:tcPr>
            <w:tcW w:w="658" w:type="pct"/>
          </w:tcPr>
          <w:p w:rsidR="00C37890" w:rsidRPr="00C37890" w:rsidRDefault="00C37890" w:rsidP="00AD5B7A">
            <w:pPr>
              <w:pStyle w:val="TAC"/>
            </w:pPr>
            <w:ins w:id="227" w:author="HUAWEI" w:date="2020-05-12T16:48:00Z">
              <w:r w:rsidRPr="00C37890">
                <w:rPr>
                  <w:rFonts w:eastAsia="Yu Mincho"/>
                  <w:lang w:eastAsia="zh-CN"/>
                </w:rPr>
                <w:t>N/A</w:t>
              </w:r>
            </w:ins>
          </w:p>
        </w:tc>
        <w:tc>
          <w:tcPr>
            <w:tcW w:w="658" w:type="pct"/>
          </w:tcPr>
          <w:p w:rsidR="00C37890" w:rsidRPr="00C37890" w:rsidRDefault="00C37890" w:rsidP="00AD5B7A">
            <w:pPr>
              <w:pStyle w:val="TAC"/>
            </w:pPr>
            <w:ins w:id="228" w:author="HUAWEI" w:date="2020-05-12T16:48:00Z">
              <w:r w:rsidRPr="00C37890">
                <w:rPr>
                  <w:rFonts w:eastAsia="Yu Mincho"/>
                  <w:lang w:eastAsia="zh-CN"/>
                </w:rPr>
                <w:t>N/A</w:t>
              </w:r>
            </w:ins>
          </w:p>
        </w:tc>
        <w:tc>
          <w:tcPr>
            <w:tcW w:w="658" w:type="pct"/>
          </w:tcPr>
          <w:p w:rsidR="00C37890" w:rsidRPr="00C37890" w:rsidRDefault="00C37890" w:rsidP="00AD5B7A">
            <w:pPr>
              <w:pStyle w:val="TAC"/>
              <w:rPr>
                <w:snapToGrid w:val="0"/>
              </w:rPr>
            </w:pPr>
            <w:r w:rsidRPr="00C37890">
              <w:t>1</w:t>
            </w:r>
          </w:p>
        </w:tc>
        <w:tc>
          <w:tcPr>
            <w:tcW w:w="657" w:type="pct"/>
          </w:tcPr>
          <w:p w:rsidR="00C37890" w:rsidRPr="00C37890" w:rsidRDefault="00C37890" w:rsidP="00AD5B7A">
            <w:pPr>
              <w:pStyle w:val="TAC"/>
            </w:pPr>
            <w:r w:rsidRPr="00C37890">
              <w:t>Min(</w:t>
            </w:r>
            <w:r w:rsidRPr="00C37890">
              <w:rPr>
                <w:b/>
                <w:i/>
              </w:rPr>
              <w:t>n</w:t>
            </w:r>
            <w:r w:rsidRPr="00C37890">
              <w:t xml:space="preserve"> , 2)</w:t>
            </w:r>
          </w:p>
        </w:tc>
        <w:tc>
          <w:tcPr>
            <w:tcW w:w="657" w:type="pct"/>
          </w:tcPr>
          <w:p w:rsidR="00C37890" w:rsidRPr="00C37890" w:rsidRDefault="00C37890" w:rsidP="00AD5B7A">
            <w:pPr>
              <w:pStyle w:val="TAC"/>
            </w:pPr>
            <w:r w:rsidRPr="00C37890">
              <w:t>Min(</w:t>
            </w:r>
            <w:r w:rsidRPr="00C37890">
              <w:rPr>
                <w:b/>
                <w:i/>
              </w:rPr>
              <w:t>n</w:t>
            </w:r>
            <w:r w:rsidRPr="00C37890">
              <w:t xml:space="preserve"> , 4)</w:t>
            </w:r>
          </w:p>
        </w:tc>
        <w:tc>
          <w:tcPr>
            <w:tcW w:w="657" w:type="pct"/>
          </w:tcPr>
          <w:p w:rsidR="00C37890" w:rsidRPr="00C37890" w:rsidRDefault="00C37890" w:rsidP="00AD5B7A">
            <w:pPr>
              <w:pStyle w:val="TAC"/>
            </w:pPr>
            <w:r w:rsidRPr="00C37890">
              <w:t>Min(</w:t>
            </w:r>
            <w:r w:rsidRPr="00C37890">
              <w:rPr>
                <w:b/>
                <w:i/>
              </w:rPr>
              <w:t>n</w:t>
            </w:r>
            <w:r w:rsidRPr="00C37890">
              <w:t xml:space="preserve"> , 8)</w:t>
            </w:r>
          </w:p>
        </w:tc>
      </w:tr>
      <w:tr w:rsidR="00C37890" w:rsidRPr="00C37890" w:rsidTr="00C37890">
        <w:trPr>
          <w:cantSplit/>
          <w:jc w:val="center"/>
        </w:trPr>
        <w:tc>
          <w:tcPr>
            <w:tcW w:w="1055" w:type="pct"/>
          </w:tcPr>
          <w:p w:rsidR="00C37890" w:rsidRPr="00C37890" w:rsidRDefault="00C37890" w:rsidP="00AD5B7A">
            <w:pPr>
              <w:pStyle w:val="TAC"/>
              <w:rPr>
                <w:snapToGrid w:val="0"/>
              </w:rPr>
            </w:pPr>
            <w:r w:rsidRPr="00C37890">
              <w:t>2.56</w:t>
            </w:r>
          </w:p>
        </w:tc>
        <w:tc>
          <w:tcPr>
            <w:tcW w:w="658" w:type="pct"/>
          </w:tcPr>
          <w:p w:rsidR="00C37890" w:rsidRPr="00C37890" w:rsidRDefault="00C37890" w:rsidP="00AD5B7A">
            <w:pPr>
              <w:pStyle w:val="TAC"/>
              <w:rPr>
                <w:snapToGrid w:val="0"/>
              </w:rPr>
            </w:pPr>
            <w:ins w:id="229" w:author="HUAWEI" w:date="2020-05-12T16:48:00Z">
              <w:r w:rsidRPr="00C37890">
                <w:rPr>
                  <w:rFonts w:eastAsia="Yu Mincho"/>
                  <w:lang w:eastAsia="zh-CN"/>
                </w:rPr>
                <w:t>N/A</w:t>
              </w:r>
            </w:ins>
          </w:p>
        </w:tc>
        <w:tc>
          <w:tcPr>
            <w:tcW w:w="658" w:type="pct"/>
          </w:tcPr>
          <w:p w:rsidR="00C37890" w:rsidRPr="00C37890" w:rsidRDefault="00C37890" w:rsidP="00AD5B7A">
            <w:pPr>
              <w:pStyle w:val="TAC"/>
              <w:rPr>
                <w:snapToGrid w:val="0"/>
              </w:rPr>
            </w:pPr>
            <w:ins w:id="230" w:author="HUAWEI" w:date="2020-05-12T16:48:00Z">
              <w:r w:rsidRPr="00C37890">
                <w:rPr>
                  <w:rFonts w:eastAsia="Yu Mincho"/>
                  <w:lang w:eastAsia="zh-CN"/>
                </w:rPr>
                <w:t>N/A</w:t>
              </w:r>
            </w:ins>
          </w:p>
        </w:tc>
        <w:tc>
          <w:tcPr>
            <w:tcW w:w="658" w:type="pct"/>
          </w:tcPr>
          <w:p w:rsidR="00C37890" w:rsidRPr="00C37890" w:rsidRDefault="00C37890" w:rsidP="00AD5B7A">
            <w:pPr>
              <w:pStyle w:val="TAC"/>
              <w:rPr>
                <w:snapToGrid w:val="0"/>
              </w:rPr>
            </w:pPr>
            <w:r w:rsidRPr="00C37890">
              <w:rPr>
                <w:snapToGrid w:val="0"/>
              </w:rPr>
              <w:t>N/A</w:t>
            </w:r>
          </w:p>
        </w:tc>
        <w:tc>
          <w:tcPr>
            <w:tcW w:w="657" w:type="pct"/>
          </w:tcPr>
          <w:p w:rsidR="00C37890" w:rsidRPr="00C37890" w:rsidRDefault="00C37890" w:rsidP="00AD5B7A">
            <w:pPr>
              <w:pStyle w:val="TAC"/>
            </w:pPr>
            <w:r w:rsidRPr="00C37890">
              <w:t>1</w:t>
            </w:r>
          </w:p>
        </w:tc>
        <w:tc>
          <w:tcPr>
            <w:tcW w:w="657" w:type="pct"/>
          </w:tcPr>
          <w:p w:rsidR="00C37890" w:rsidRPr="00C37890" w:rsidRDefault="00C37890" w:rsidP="00AD5B7A">
            <w:pPr>
              <w:pStyle w:val="TAC"/>
            </w:pPr>
            <w:r w:rsidRPr="00C37890">
              <w:t>Min(</w:t>
            </w:r>
            <w:r w:rsidRPr="00C37890">
              <w:rPr>
                <w:b/>
                <w:i/>
              </w:rPr>
              <w:t>n</w:t>
            </w:r>
            <w:r w:rsidRPr="00C37890">
              <w:t xml:space="preserve"> , 2)</w:t>
            </w:r>
          </w:p>
        </w:tc>
        <w:tc>
          <w:tcPr>
            <w:tcW w:w="657" w:type="pct"/>
          </w:tcPr>
          <w:p w:rsidR="00C37890" w:rsidRPr="00C37890" w:rsidRDefault="00C37890" w:rsidP="00AD5B7A">
            <w:pPr>
              <w:pStyle w:val="TAC"/>
            </w:pPr>
            <w:r w:rsidRPr="00C37890">
              <w:t>Min(</w:t>
            </w:r>
            <w:r w:rsidRPr="00C37890">
              <w:rPr>
                <w:b/>
                <w:i/>
              </w:rPr>
              <w:t>n</w:t>
            </w:r>
            <w:r w:rsidRPr="00C37890">
              <w:t xml:space="preserve"> , 4)</w:t>
            </w:r>
          </w:p>
        </w:tc>
      </w:tr>
      <w:tr w:rsidR="00C37890" w:rsidRPr="00C37890" w:rsidTr="00C37890">
        <w:trPr>
          <w:cantSplit/>
          <w:trHeight w:val="237"/>
          <w:jc w:val="center"/>
        </w:trPr>
        <w:tc>
          <w:tcPr>
            <w:tcW w:w="1055" w:type="pct"/>
          </w:tcPr>
          <w:p w:rsidR="00C37890" w:rsidRPr="00C37890" w:rsidRDefault="00C37890" w:rsidP="00AD5B7A">
            <w:pPr>
              <w:pStyle w:val="TAC"/>
            </w:pPr>
            <w:r w:rsidRPr="00C37890">
              <w:t>5.12</w:t>
            </w:r>
          </w:p>
        </w:tc>
        <w:tc>
          <w:tcPr>
            <w:tcW w:w="658" w:type="pct"/>
          </w:tcPr>
          <w:p w:rsidR="00C37890" w:rsidRPr="00C37890" w:rsidRDefault="00C37890" w:rsidP="00AD5B7A">
            <w:pPr>
              <w:pStyle w:val="TAC"/>
              <w:rPr>
                <w:snapToGrid w:val="0"/>
              </w:rPr>
            </w:pPr>
            <w:ins w:id="231" w:author="HUAWEI" w:date="2020-05-12T16:48:00Z">
              <w:r w:rsidRPr="00C37890">
                <w:rPr>
                  <w:rFonts w:eastAsia="Yu Mincho"/>
                  <w:lang w:eastAsia="zh-CN"/>
                </w:rPr>
                <w:t>N/A</w:t>
              </w:r>
            </w:ins>
          </w:p>
        </w:tc>
        <w:tc>
          <w:tcPr>
            <w:tcW w:w="658" w:type="pct"/>
          </w:tcPr>
          <w:p w:rsidR="00C37890" w:rsidRPr="00C37890" w:rsidRDefault="00C37890" w:rsidP="00AD5B7A">
            <w:pPr>
              <w:pStyle w:val="TAC"/>
              <w:rPr>
                <w:snapToGrid w:val="0"/>
              </w:rPr>
            </w:pPr>
            <w:ins w:id="232" w:author="HUAWEI" w:date="2020-05-12T16:48:00Z">
              <w:r w:rsidRPr="00C37890">
                <w:rPr>
                  <w:rFonts w:eastAsia="Yu Mincho"/>
                  <w:lang w:eastAsia="zh-CN"/>
                </w:rPr>
                <w:t>N/A</w:t>
              </w:r>
            </w:ins>
          </w:p>
        </w:tc>
        <w:tc>
          <w:tcPr>
            <w:tcW w:w="658" w:type="pct"/>
          </w:tcPr>
          <w:p w:rsidR="00C37890" w:rsidRPr="00C37890" w:rsidRDefault="00C37890" w:rsidP="00AD5B7A">
            <w:pPr>
              <w:pStyle w:val="TAC"/>
            </w:pPr>
            <w:r w:rsidRPr="00C37890">
              <w:rPr>
                <w:snapToGrid w:val="0"/>
              </w:rPr>
              <w:t>N/A</w:t>
            </w:r>
          </w:p>
        </w:tc>
        <w:tc>
          <w:tcPr>
            <w:tcW w:w="657" w:type="pct"/>
          </w:tcPr>
          <w:p w:rsidR="00C37890" w:rsidRPr="00C37890" w:rsidRDefault="00C37890" w:rsidP="00AD5B7A">
            <w:pPr>
              <w:pStyle w:val="TAC"/>
            </w:pPr>
            <w:r w:rsidRPr="00C37890">
              <w:rPr>
                <w:snapToGrid w:val="0"/>
              </w:rPr>
              <w:t>N/A</w:t>
            </w:r>
          </w:p>
        </w:tc>
        <w:tc>
          <w:tcPr>
            <w:tcW w:w="657" w:type="pct"/>
          </w:tcPr>
          <w:p w:rsidR="00C37890" w:rsidRPr="00C37890" w:rsidRDefault="00C37890" w:rsidP="00AD5B7A">
            <w:pPr>
              <w:pStyle w:val="TAC"/>
            </w:pPr>
            <w:r w:rsidRPr="00C37890">
              <w:t>1</w:t>
            </w:r>
          </w:p>
        </w:tc>
        <w:tc>
          <w:tcPr>
            <w:tcW w:w="657" w:type="pct"/>
          </w:tcPr>
          <w:p w:rsidR="00C37890" w:rsidRPr="00C37890" w:rsidRDefault="00C37890" w:rsidP="00AD5B7A">
            <w:pPr>
              <w:pStyle w:val="TAC"/>
            </w:pPr>
            <w:r w:rsidRPr="00C37890">
              <w:t>Min(</w:t>
            </w:r>
            <w:r w:rsidRPr="00C37890">
              <w:rPr>
                <w:b/>
                <w:i/>
              </w:rPr>
              <w:t>n</w:t>
            </w:r>
            <w:r w:rsidRPr="00C37890">
              <w:t xml:space="preserve"> , 2)</w:t>
            </w:r>
          </w:p>
        </w:tc>
      </w:tr>
      <w:tr w:rsidR="00C37890" w:rsidRPr="00C37890" w:rsidTr="00C37890">
        <w:trPr>
          <w:cantSplit/>
          <w:jc w:val="center"/>
        </w:trPr>
        <w:tc>
          <w:tcPr>
            <w:tcW w:w="1055" w:type="pct"/>
          </w:tcPr>
          <w:p w:rsidR="00C37890" w:rsidRPr="00C37890" w:rsidRDefault="00C37890" w:rsidP="00AD5B7A">
            <w:pPr>
              <w:pStyle w:val="TAC"/>
            </w:pPr>
            <w:r w:rsidRPr="00C37890">
              <w:t>10.24</w:t>
            </w:r>
          </w:p>
        </w:tc>
        <w:tc>
          <w:tcPr>
            <w:tcW w:w="658" w:type="pct"/>
          </w:tcPr>
          <w:p w:rsidR="00C37890" w:rsidRPr="00C37890" w:rsidRDefault="00C37890" w:rsidP="00AD5B7A">
            <w:pPr>
              <w:pStyle w:val="TAC"/>
              <w:rPr>
                <w:snapToGrid w:val="0"/>
              </w:rPr>
            </w:pPr>
            <w:ins w:id="233" w:author="HUAWEI" w:date="2020-05-12T16:48:00Z">
              <w:r w:rsidRPr="00C37890">
                <w:rPr>
                  <w:rFonts w:eastAsia="Yu Mincho"/>
                  <w:lang w:eastAsia="zh-CN"/>
                </w:rPr>
                <w:t>N/A</w:t>
              </w:r>
            </w:ins>
          </w:p>
        </w:tc>
        <w:tc>
          <w:tcPr>
            <w:tcW w:w="658" w:type="pct"/>
          </w:tcPr>
          <w:p w:rsidR="00C37890" w:rsidRPr="00C37890" w:rsidRDefault="00C37890" w:rsidP="00AD5B7A">
            <w:pPr>
              <w:pStyle w:val="TAC"/>
              <w:rPr>
                <w:snapToGrid w:val="0"/>
              </w:rPr>
            </w:pPr>
            <w:ins w:id="234" w:author="HUAWEI" w:date="2020-05-12T16:48:00Z">
              <w:r w:rsidRPr="00C37890">
                <w:rPr>
                  <w:rFonts w:eastAsia="Yu Mincho"/>
                  <w:lang w:eastAsia="zh-CN"/>
                </w:rPr>
                <w:t>N/A</w:t>
              </w:r>
            </w:ins>
          </w:p>
        </w:tc>
        <w:tc>
          <w:tcPr>
            <w:tcW w:w="658" w:type="pct"/>
          </w:tcPr>
          <w:p w:rsidR="00C37890" w:rsidRPr="00C37890" w:rsidRDefault="00C37890" w:rsidP="00AD5B7A">
            <w:pPr>
              <w:pStyle w:val="TAC"/>
            </w:pPr>
            <w:r w:rsidRPr="00C37890">
              <w:rPr>
                <w:snapToGrid w:val="0"/>
              </w:rPr>
              <w:t>N/A</w:t>
            </w:r>
          </w:p>
        </w:tc>
        <w:tc>
          <w:tcPr>
            <w:tcW w:w="657" w:type="pct"/>
          </w:tcPr>
          <w:p w:rsidR="00C37890" w:rsidRPr="00C37890" w:rsidRDefault="00C37890" w:rsidP="00AD5B7A">
            <w:pPr>
              <w:pStyle w:val="TAC"/>
            </w:pPr>
            <w:r w:rsidRPr="00C37890">
              <w:rPr>
                <w:snapToGrid w:val="0"/>
              </w:rPr>
              <w:t>N/A</w:t>
            </w:r>
          </w:p>
        </w:tc>
        <w:tc>
          <w:tcPr>
            <w:tcW w:w="657" w:type="pct"/>
          </w:tcPr>
          <w:p w:rsidR="00C37890" w:rsidRPr="00C37890" w:rsidRDefault="00C37890" w:rsidP="00AD5B7A">
            <w:pPr>
              <w:pStyle w:val="TAC"/>
            </w:pPr>
            <w:r w:rsidRPr="00C37890">
              <w:rPr>
                <w:snapToGrid w:val="0"/>
              </w:rPr>
              <w:t>N/A</w:t>
            </w:r>
          </w:p>
        </w:tc>
        <w:tc>
          <w:tcPr>
            <w:tcW w:w="657" w:type="pct"/>
          </w:tcPr>
          <w:p w:rsidR="00C37890" w:rsidRPr="00C37890" w:rsidRDefault="00C37890" w:rsidP="00AD5B7A">
            <w:pPr>
              <w:pStyle w:val="TAC"/>
            </w:pPr>
            <w:r w:rsidRPr="00C37890">
              <w:t>1</w:t>
            </w:r>
          </w:p>
        </w:tc>
      </w:tr>
      <w:tr w:rsidR="00C37890" w:rsidRPr="00C37890" w:rsidTr="00C37890">
        <w:trPr>
          <w:cantSplit/>
          <w:jc w:val="center"/>
        </w:trPr>
        <w:tc>
          <w:tcPr>
            <w:tcW w:w="5000" w:type="pct"/>
            <w:gridSpan w:val="7"/>
          </w:tcPr>
          <w:p w:rsidR="00C37890" w:rsidRPr="00C37890" w:rsidRDefault="00C37890" w:rsidP="00AD5B7A">
            <w:pPr>
              <w:pStyle w:val="TAN"/>
              <w:rPr>
                <w:lang w:eastAsia="zh-CN"/>
              </w:rPr>
            </w:pPr>
            <w:r w:rsidRPr="00C37890">
              <w:rPr>
                <w:rFonts w:hint="eastAsia"/>
                <w:lang w:eastAsia="zh-CN"/>
              </w:rPr>
              <w:t>N</w:t>
            </w:r>
            <w:r w:rsidRPr="00C37890">
              <w:rPr>
                <w:lang w:eastAsia="zh-CN"/>
              </w:rPr>
              <w:t>OTE</w:t>
            </w:r>
            <w:r w:rsidRPr="00C37890">
              <w:rPr>
                <w:rFonts w:hint="eastAsia"/>
                <w:lang w:eastAsia="zh-CN"/>
              </w:rPr>
              <w:t>:</w:t>
            </w:r>
            <w:r w:rsidRPr="00C37890">
              <w:tab/>
            </w:r>
            <w:proofErr w:type="gramStart"/>
            <w:r w:rsidRPr="00C37890">
              <w:rPr>
                <w:b/>
                <w:i/>
                <w:lang w:eastAsia="zh-CN"/>
              </w:rPr>
              <w:t>n</w:t>
            </w:r>
            <w:r w:rsidRPr="00C37890">
              <w:rPr>
                <w:lang w:eastAsia="zh-CN"/>
              </w:rPr>
              <w:t xml:space="preserve"> is signalled by the network</w:t>
            </w:r>
            <w:proofErr w:type="gramEnd"/>
            <w:r w:rsidRPr="00C37890">
              <w:rPr>
                <w:lang w:eastAsia="zh-CN"/>
              </w:rPr>
              <w:t xml:space="preserve">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rsidR="00AD5B7A" w:rsidRPr="00C37890" w:rsidRDefault="00AD5B7A" w:rsidP="00AD5B7A"/>
    <w:p w:rsidR="00AD5B7A" w:rsidRPr="00C37890" w:rsidRDefault="00AD5B7A" w:rsidP="00AD5B7A">
      <w:pPr>
        <w:pStyle w:val="4"/>
      </w:pPr>
      <w:r w:rsidRPr="00C37890">
        <w:t>4.6.2.4</w:t>
      </w:r>
      <w:r w:rsidRPr="00C37890">
        <w:tab/>
        <w:t>Measurements of intra-frequency NB-</w:t>
      </w:r>
      <w:proofErr w:type="spellStart"/>
      <w:r w:rsidRPr="00C37890">
        <w:t>IoT</w:t>
      </w:r>
      <w:proofErr w:type="spellEnd"/>
      <w:r w:rsidRPr="00C37890">
        <w:t xml:space="preserve"> cells for UE category NB1 in enhanced coverage</w:t>
      </w:r>
    </w:p>
    <w:p w:rsidR="00AD5B7A" w:rsidRPr="00C37890" w:rsidRDefault="00AD5B7A" w:rsidP="00AD5B7A">
      <w:r w:rsidRPr="00C37890">
        <w:t>The UE shall be able to identify new intra-frequency cells and perform NRSRP measurements of identified intra-frequency cells without an explicit intra-frequency neighbour list containing physical layer cell identities.</w:t>
      </w:r>
    </w:p>
    <w:p w:rsidR="00AD5B7A" w:rsidRPr="00C37890" w:rsidRDefault="00AD5B7A" w:rsidP="00AD5B7A">
      <w:r w:rsidRPr="00C37890">
        <w:t xml:space="preserve">The UE shall be able to evaluate whether a newly detectable intra-frequency cell meets the reselection criteria defined in TS36.304 within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i/>
          <w:vertAlign w:val="subscript"/>
        </w:rPr>
        <w:t xml:space="preserve"> </w:t>
      </w:r>
      <w:r w:rsidRPr="00C37890">
        <w:t xml:space="preserve">when that </w:t>
      </w:r>
      <w:proofErr w:type="spellStart"/>
      <w:r w:rsidRPr="00C37890">
        <w:t>Treselection</w:t>
      </w:r>
      <w:proofErr w:type="spellEnd"/>
      <w:r w:rsidRPr="00C37890">
        <w:t>= 0</w:t>
      </w:r>
      <w:r w:rsidRPr="00C37890">
        <w:rPr>
          <w:i/>
          <w:vertAlign w:val="subscript"/>
        </w:rPr>
        <w:t xml:space="preserve"> </w:t>
      </w:r>
      <w:r w:rsidRPr="00C37890">
        <w:t xml:space="preserve">.  An intra frequency cell is considered </w:t>
      </w:r>
      <w:proofErr w:type="gramStart"/>
      <w:r w:rsidRPr="00C37890">
        <w:t>to be detectable</w:t>
      </w:r>
      <w:proofErr w:type="gramEnd"/>
      <w:r w:rsidRPr="00C37890">
        <w:t xml:space="preserve"> 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B.1.4 for a corresponding Band.</w:t>
      </w:r>
    </w:p>
    <w:p w:rsidR="00AD5B7A" w:rsidRPr="00C37890" w:rsidRDefault="00AD5B7A" w:rsidP="00AD5B7A">
      <w:pPr>
        <w:rPr>
          <w:rFonts w:cs="v4.2.0"/>
        </w:rPr>
      </w:pPr>
      <w:r w:rsidRPr="00C37890">
        <w:rPr>
          <w:rFonts w:cs="v4.2.0"/>
        </w:rPr>
        <w:t xml:space="preserve">The UE shall measure NRSRP at least every </w:t>
      </w:r>
      <w:proofErr w:type="spellStart"/>
      <w:r w:rsidRPr="00C37890">
        <w:rPr>
          <w:rFonts w:cs="v4.2.0"/>
        </w:rPr>
        <w:t>T</w:t>
      </w:r>
      <w:r w:rsidRPr="00C37890">
        <w:rPr>
          <w:rFonts w:cs="v4.2.0"/>
          <w:vertAlign w:val="subscript"/>
        </w:rPr>
        <w:t>measure</w:t>
      </w:r>
      <w:proofErr w:type="gramStart"/>
      <w:r w:rsidRPr="00C37890">
        <w:rPr>
          <w:rFonts w:cs="v4.2.0"/>
          <w:vertAlign w:val="subscript"/>
        </w:rPr>
        <w:t>,NB</w:t>
      </w:r>
      <w:proofErr w:type="gramEnd"/>
      <w:r w:rsidRPr="00C37890">
        <w:rPr>
          <w:rFonts w:cs="v4.2.0"/>
          <w:vertAlign w:val="subscript"/>
        </w:rPr>
        <w:t>_Intra_EC</w:t>
      </w:r>
      <w:proofErr w:type="spellEnd"/>
      <w:r w:rsidRPr="00C37890">
        <w:rPr>
          <w:rFonts w:cs="v4.2.0"/>
        </w:rPr>
        <w:t xml:space="preserve"> for intra-frequency cells that are identified and measured according to the measurement rules.</w:t>
      </w:r>
    </w:p>
    <w:p w:rsidR="00AD5B7A" w:rsidRPr="00C37890" w:rsidRDefault="00AD5B7A" w:rsidP="00AD5B7A">
      <w:pPr>
        <w:rPr>
          <w:rFonts w:cs="v4.2.0"/>
        </w:rPr>
      </w:pPr>
      <w:r w:rsidRPr="00C37890">
        <w:rPr>
          <w:rFonts w:cs="v4.2.0"/>
        </w:rPr>
        <w:t xml:space="preserve">The UE shall filter NRSRP measurements of each measured intra-frequency cell using at least </w:t>
      </w:r>
      <w:proofErr w:type="gramStart"/>
      <w:r w:rsidRPr="00C37890">
        <w:rPr>
          <w:rFonts w:cs="v4.2.0"/>
        </w:rPr>
        <w:t>2</w:t>
      </w:r>
      <w:proofErr w:type="gramEnd"/>
      <w:r w:rsidRPr="00C37890">
        <w:rPr>
          <w:rFonts w:cs="v4.2.0"/>
        </w:rPr>
        <w:t xml:space="preserve"> measurements. Within the set of measurements used for the filtering, at least two measurements shall be spaced by at least </w:t>
      </w:r>
      <w:proofErr w:type="spellStart"/>
      <w:r w:rsidRPr="00C37890">
        <w:rPr>
          <w:rFonts w:cs="v4.2.0"/>
        </w:rPr>
        <w:t>T</w:t>
      </w:r>
      <w:r w:rsidRPr="00C37890">
        <w:rPr>
          <w:rFonts w:cs="v4.2.0"/>
          <w:vertAlign w:val="subscript"/>
        </w:rPr>
        <w:t>measure</w:t>
      </w:r>
      <w:proofErr w:type="gramStart"/>
      <w:r w:rsidRPr="00C37890">
        <w:rPr>
          <w:rFonts w:cs="v4.2.0"/>
          <w:vertAlign w:val="subscript"/>
        </w:rPr>
        <w:t>,NB</w:t>
      </w:r>
      <w:proofErr w:type="gramEnd"/>
      <w:r w:rsidRPr="00C37890">
        <w:rPr>
          <w:rFonts w:cs="v4.2.0"/>
          <w:vertAlign w:val="subscript"/>
        </w:rPr>
        <w:t>_Intra</w:t>
      </w:r>
      <w:proofErr w:type="spellEnd"/>
      <w:r w:rsidRPr="00C37890">
        <w:rPr>
          <w:rFonts w:cs="v4.2.0"/>
          <w:vertAlign w:val="subscript"/>
        </w:rPr>
        <w:t>_</w:t>
      </w:r>
      <w:r w:rsidRPr="00C37890" w:rsidDel="00811A87">
        <w:rPr>
          <w:rFonts w:cs="v4.2.0"/>
          <w:vertAlign w:val="subscript"/>
        </w:rPr>
        <w:t xml:space="preserve"> </w:t>
      </w:r>
      <w:r w:rsidRPr="00C37890">
        <w:rPr>
          <w:rFonts w:cs="v4.2.0"/>
          <w:vertAlign w:val="subscript"/>
        </w:rPr>
        <w:t>EC</w:t>
      </w:r>
      <w:r w:rsidRPr="00C37890">
        <w:rPr>
          <w:rFonts w:cs="v4.2.0"/>
        </w:rPr>
        <w:t>/2</w:t>
      </w:r>
    </w:p>
    <w:p w:rsidR="00AD5B7A" w:rsidRPr="00C37890" w:rsidRDefault="00AD5B7A" w:rsidP="00AD5B7A">
      <w:r w:rsidRPr="00C37890">
        <w:t>The UE shall not consider a NB-</w:t>
      </w:r>
      <w:proofErr w:type="spellStart"/>
      <w:r w:rsidRPr="00C37890">
        <w:t>IoT</w:t>
      </w:r>
      <w:proofErr w:type="spellEnd"/>
      <w:r w:rsidRPr="00C37890">
        <w:t xml:space="preserve"> neighbour cell in cell reselection, if it </w:t>
      </w:r>
      <w:proofErr w:type="gramStart"/>
      <w:r w:rsidRPr="00C37890">
        <w:t>is indicated</w:t>
      </w:r>
      <w:proofErr w:type="gramEnd"/>
      <w:r w:rsidRPr="00C37890">
        <w:t xml:space="preserve"> as not allowed in the measurement control system information of the serving NB-</w:t>
      </w:r>
      <w:proofErr w:type="spellStart"/>
      <w:r w:rsidRPr="00C37890">
        <w:t>IoT</w:t>
      </w:r>
      <w:proofErr w:type="spellEnd"/>
      <w:r w:rsidRPr="00C37890">
        <w:t xml:space="preserve"> cell.</w:t>
      </w:r>
    </w:p>
    <w:p w:rsidR="00AD5B7A" w:rsidRPr="00C37890" w:rsidRDefault="00AD5B7A" w:rsidP="00AD5B7A">
      <w:pPr>
        <w:rPr>
          <w:rFonts w:cs="v4.2.0"/>
        </w:rPr>
      </w:pPr>
      <w:proofErr w:type="gramStart"/>
      <w:r w:rsidRPr="00C37890">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C37890">
        <w:rPr>
          <w:rFonts w:cs="v4.2.0"/>
        </w:rPr>
        <w:t>T</w:t>
      </w:r>
      <w:r w:rsidRPr="00C37890">
        <w:rPr>
          <w:rFonts w:cs="v4.2.0"/>
          <w:vertAlign w:val="subscript"/>
        </w:rPr>
        <w:t>evaluate,NB_intra_EC</w:t>
      </w:r>
      <w:proofErr w:type="spellEnd"/>
      <w:r w:rsidRPr="00C37890">
        <w:rPr>
          <w:rFonts w:cs="v4.2.0"/>
        </w:rPr>
        <w:t xml:space="preserve">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cell is at least </w:t>
      </w:r>
      <w:proofErr w:type="spellStart"/>
      <w:r w:rsidRPr="00C37890">
        <w:rPr>
          <w:rFonts w:cs="v4.2.0"/>
        </w:rPr>
        <w:t>XdB</w:t>
      </w:r>
      <w:proofErr w:type="spellEnd"/>
      <w:r w:rsidRPr="00C37890">
        <w:rPr>
          <w:rFonts w:cs="v4.2.0"/>
        </w:rPr>
        <w:t xml:space="preserve"> better ranked, where ‘X’ is specified in Table </w:t>
      </w:r>
      <w:r w:rsidRPr="00C37890">
        <w:rPr>
          <w:rFonts w:cs="Arial"/>
        </w:rPr>
        <w:t>4.6.2.4-3</w:t>
      </w:r>
      <w:r w:rsidRPr="00C37890">
        <w:rPr>
          <w:rFonts w:cs="v4.2.0"/>
        </w:rPr>
        <w:t>.</w:t>
      </w:r>
      <w:proofErr w:type="gram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non-serving NB-</w:t>
      </w:r>
      <w:proofErr w:type="spellStart"/>
      <w:r w:rsidRPr="00C37890">
        <w:rPr>
          <w:rFonts w:cs="v4.2.0"/>
        </w:rPr>
        <w:t>IoT</w:t>
      </w:r>
      <w:proofErr w:type="spellEnd"/>
      <w:r w:rsidRPr="00C37890">
        <w:rPr>
          <w:rFonts w:cs="v4.2.0"/>
        </w:rPr>
        <w:t xml:space="preserve"> intra-frequency cells.</w:t>
      </w:r>
    </w:p>
    <w:p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w:t>
      </w:r>
      <w:proofErr w:type="gramEnd"/>
      <w:r w:rsidRPr="00C37890">
        <w:rPr>
          <w:rFonts w:cs="v4.2.0"/>
          <w:lang w:eastAsia="zh-CN"/>
        </w:rPr>
        <w:t xml:space="preserve"> zero</w:t>
      </w:r>
      <w:proofErr w:type="spellEnd"/>
      <w:r w:rsidRPr="00C37890">
        <w:rPr>
          <w:rFonts w:cs="v4.2.0"/>
          <w:lang w:eastAsia="zh-CN"/>
        </w:rPr>
        <w:t xml:space="preserve"> value and the intra-frequency cell is better ranked than the serving</w:t>
      </w:r>
      <w:r w:rsidRPr="00C37890">
        <w:t xml:space="preserve"> NB-</w:t>
      </w:r>
      <w:proofErr w:type="spellStart"/>
      <w:r w:rsidRPr="00C37890">
        <w:t>IoT</w:t>
      </w:r>
      <w:proofErr w:type="spellEnd"/>
      <w:r w:rsidRPr="00C37890">
        <w:rPr>
          <w:rFonts w:cs="v4.2.0"/>
          <w:lang w:eastAsia="zh-CN"/>
        </w:rPr>
        <w:t xml:space="preserve"> cell, the UE shall evaluate this intra-frequency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rPr>
          <w:rFonts w:cs="v4.2.0"/>
          <w:lang w:eastAsia="zh-CN"/>
        </w:rPr>
        <w:t xml:space="preserve"> are specified in Table 4.6.2.4-1. </w:t>
      </w:r>
      <w:proofErr w:type="gramStart"/>
      <w:r w:rsidRPr="00C37890">
        <w:rPr>
          <w:rFonts w:cs="v4.2.0"/>
          <w:lang w:eastAsia="zh-CN"/>
        </w:rPr>
        <w:t xml:space="preserve">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rPr>
          <w:rFonts w:cs="v4.2.0"/>
          <w:lang w:eastAsia="zh-CN"/>
        </w:rPr>
        <w:t xml:space="preserve"> are specified in Table 4.6.2.4-2, where the requirements apply provided that the serving</w:t>
      </w:r>
      <w:r w:rsidRPr="00C37890">
        <w:t xml:space="preserve"> NB-</w:t>
      </w:r>
      <w:proofErr w:type="spellStart"/>
      <w:r w:rsidRPr="00C37890">
        <w:t>IoT</w:t>
      </w:r>
      <w:proofErr w:type="spellEnd"/>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t xml:space="preserve"> when multiple PTWs are used.</w:t>
      </w:r>
      <w:proofErr w:type="gramEnd"/>
    </w:p>
    <w:p w:rsidR="00AD5B7A" w:rsidRPr="00C37890" w:rsidRDefault="00AD5B7A" w:rsidP="00AD5B7A">
      <w:pPr>
        <w:pStyle w:val="TH"/>
        <w:rPr>
          <w:vertAlign w:val="subscript"/>
        </w:rPr>
      </w:pPr>
      <w:r w:rsidRPr="00C37890">
        <w:lastRenderedPageBreak/>
        <w:t>Table 4.6.2.4-</w:t>
      </w:r>
      <w:proofErr w:type="gramStart"/>
      <w:r w:rsidRPr="00C37890">
        <w:t>1 :</w:t>
      </w:r>
      <w:proofErr w:type="gramEnd"/>
      <w:r w:rsidRPr="00C37890">
        <w:t xml:space="preserve">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w:t>
      </w:r>
      <w:r w:rsidRPr="00C37890">
        <w:rPr>
          <w:rFonts w:ascii="Times New Roman" w:hAnsi="Times New Roman" w:cs="v4.2.0"/>
          <w:lang w:eastAsia="zh-CN"/>
        </w:rPr>
        <w:t>and</w:t>
      </w:r>
      <w:r w:rsidRPr="00C37890">
        <w:t xml:space="preserve">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041"/>
        <w:gridCol w:w="1902"/>
        <w:gridCol w:w="1874"/>
        <w:gridCol w:w="1407"/>
      </w:tblGrid>
      <w:tr w:rsidR="00F07105" w:rsidRPr="00C37890" w:rsidTr="00F07105">
        <w:trPr>
          <w:cantSplit/>
          <w:jc w:val="center"/>
        </w:trPr>
        <w:tc>
          <w:tcPr>
            <w:tcW w:w="1101" w:type="pct"/>
          </w:tcPr>
          <w:p w:rsidR="00AD5B7A" w:rsidRPr="00C37890" w:rsidRDefault="00AD5B7A" w:rsidP="00AD5B7A">
            <w:pPr>
              <w:pStyle w:val="TAH"/>
              <w:rPr>
                <w:rFonts w:cs="Arial"/>
              </w:rPr>
            </w:pPr>
            <w:r w:rsidRPr="00C37890">
              <w:rPr>
                <w:rFonts w:eastAsia="MS Mincho" w:cs="Arial"/>
              </w:rPr>
              <w:t xml:space="preserve">SCH </w:t>
            </w:r>
            <w:proofErr w:type="spellStart"/>
            <w:r w:rsidRPr="00C37890">
              <w:rPr>
                <w:rFonts w:eastAsia="MS Mincho" w:cs="Arial"/>
              </w:rPr>
              <w:t>Ês</w:t>
            </w:r>
            <w:proofErr w:type="spellEnd"/>
            <w:r w:rsidRPr="00C37890">
              <w:rPr>
                <w:rFonts w:eastAsia="MS Mincho" w:cs="Arial"/>
              </w:rPr>
              <w:t>/</w:t>
            </w:r>
            <w:proofErr w:type="spellStart"/>
            <w:r w:rsidRPr="00C37890">
              <w:rPr>
                <w:rFonts w:eastAsia="MS Mincho" w:cs="Arial"/>
              </w:rPr>
              <w:t>Iot</w:t>
            </w:r>
            <w:proofErr w:type="spellEnd"/>
            <w:r w:rsidRPr="00C37890">
              <w:rPr>
                <w:rFonts w:eastAsia="MS Mincho" w:cs="Arial"/>
              </w:rPr>
              <w:t xml:space="preserve"> of </w:t>
            </w:r>
            <w:proofErr w:type="spellStart"/>
            <w:r w:rsidRPr="00C37890">
              <w:rPr>
                <w:rFonts w:eastAsia="MS Mincho" w:cs="Arial"/>
              </w:rPr>
              <w:t>neighboring</w:t>
            </w:r>
            <w:proofErr w:type="spellEnd"/>
            <w:r w:rsidRPr="00C37890">
              <w:rPr>
                <w:rFonts w:eastAsia="MS Mincho" w:cs="Arial"/>
              </w:rPr>
              <w:t xml:space="preserve"> cell: Q2</w:t>
            </w:r>
          </w:p>
        </w:tc>
        <w:tc>
          <w:tcPr>
            <w:tcW w:w="1101" w:type="pct"/>
          </w:tcPr>
          <w:p w:rsidR="00AD5B7A" w:rsidRPr="00C37890" w:rsidRDefault="00AD5B7A" w:rsidP="00AD5B7A">
            <w:pPr>
              <w:pStyle w:val="TAH"/>
              <w:rPr>
                <w:rFonts w:cs="Arial"/>
                <w:snapToGrid w:val="0"/>
              </w:rPr>
            </w:pPr>
            <w:r w:rsidRPr="00C37890">
              <w:rPr>
                <w:rFonts w:cs="Arial"/>
              </w:rPr>
              <w:t>DRX cycle length [s]</w:t>
            </w:r>
          </w:p>
        </w:tc>
        <w:tc>
          <w:tcPr>
            <w:tcW w:w="1026" w:type="pct"/>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r w:rsidRPr="00C37890">
              <w:rPr>
                <w:rFonts w:cs="Arial"/>
              </w:rPr>
              <w:t xml:space="preserve"> [s] (number of DRX cycles)</w:t>
            </w:r>
          </w:p>
        </w:tc>
        <w:tc>
          <w:tcPr>
            <w:tcW w:w="1011" w:type="pct"/>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r w:rsidRPr="00C37890">
              <w:rPr>
                <w:rFonts w:cs="Arial"/>
              </w:rPr>
              <w:t xml:space="preserve"> [s] (number of DRX cycles)</w:t>
            </w:r>
          </w:p>
        </w:tc>
        <w:tc>
          <w:tcPr>
            <w:tcW w:w="759" w:type="pct"/>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p>
          <w:p w:rsidR="00AD5B7A" w:rsidRPr="00C37890" w:rsidRDefault="00AD5B7A" w:rsidP="00AD5B7A">
            <w:pPr>
              <w:pStyle w:val="TAH"/>
              <w:rPr>
                <w:rFonts w:cs="Arial"/>
              </w:rPr>
            </w:pPr>
            <w:r w:rsidRPr="00C37890">
              <w:rPr>
                <w:rFonts w:cs="Arial"/>
              </w:rPr>
              <w:t>[s] (number of DRX cycles)</w:t>
            </w:r>
          </w:p>
        </w:tc>
      </w:tr>
      <w:tr w:rsidR="00F07105" w:rsidRPr="00C37890" w:rsidTr="00F07105">
        <w:trPr>
          <w:cantSplit/>
          <w:jc w:val="center"/>
          <w:ins w:id="235" w:author="HUAWEI" w:date="2020-05-12T17:01:00Z"/>
        </w:trPr>
        <w:tc>
          <w:tcPr>
            <w:tcW w:w="1101" w:type="pct"/>
            <w:vMerge w:val="restart"/>
            <w:vAlign w:val="center"/>
          </w:tcPr>
          <w:p w:rsidR="00F07105" w:rsidRPr="00C37890" w:rsidRDefault="00F07105" w:rsidP="00F07105">
            <w:pPr>
              <w:pStyle w:val="TAC"/>
              <w:rPr>
                <w:ins w:id="236" w:author="HUAWEI" w:date="2020-05-12T17:01:00Z"/>
                <w:rFonts w:eastAsia="MS Mincho" w:cs="Arial"/>
              </w:rPr>
            </w:pPr>
            <w:r w:rsidRPr="00C37890">
              <w:rPr>
                <w:rFonts w:cs="Arial"/>
                <w:b/>
              </w:rPr>
              <w:t>-15≤ Q2 &lt; -6</w:t>
            </w:r>
          </w:p>
        </w:tc>
        <w:tc>
          <w:tcPr>
            <w:tcW w:w="1101" w:type="pct"/>
          </w:tcPr>
          <w:p w:rsidR="00F07105" w:rsidRPr="00C81184" w:rsidRDefault="00F07105" w:rsidP="00F07105">
            <w:pPr>
              <w:pStyle w:val="TAH"/>
              <w:rPr>
                <w:ins w:id="237" w:author="HUAWEI" w:date="2020-05-12T17:01:00Z"/>
                <w:rFonts w:cs="Arial"/>
                <w:b w:val="0"/>
              </w:rPr>
            </w:pPr>
            <w:ins w:id="238" w:author="HUAWEI" w:date="2020-05-12T17:03:00Z">
              <w:r w:rsidRPr="00C81184">
                <w:rPr>
                  <w:rFonts w:cs="Arial" w:hint="eastAsia"/>
                  <w:b w:val="0"/>
                </w:rPr>
                <w:t>0.32</w:t>
              </w:r>
            </w:ins>
          </w:p>
        </w:tc>
        <w:tc>
          <w:tcPr>
            <w:tcW w:w="1026" w:type="pct"/>
          </w:tcPr>
          <w:p w:rsidR="00F07105" w:rsidRPr="00C81184" w:rsidRDefault="0076307A" w:rsidP="00C5645C">
            <w:pPr>
              <w:pStyle w:val="TAH"/>
              <w:rPr>
                <w:ins w:id="239" w:author="HUAWEI" w:date="2020-05-12T17:01:00Z"/>
                <w:rFonts w:cs="Arial"/>
                <w:b w:val="0"/>
              </w:rPr>
            </w:pPr>
            <w:ins w:id="240" w:author="HUAWEI" w:date="2020-06-02T11:31:00Z">
              <w:r>
                <w:rPr>
                  <w:rFonts w:cs="Arial"/>
                  <w:b w:val="0"/>
                </w:rPr>
                <w:t>256</w:t>
              </w:r>
            </w:ins>
            <w:ins w:id="241" w:author="HUAWEI" w:date="2020-05-12T17:32:00Z">
              <w:r w:rsidR="0025740F" w:rsidRPr="00C81184">
                <w:rPr>
                  <w:rFonts w:cs="Arial"/>
                  <w:b w:val="0"/>
                </w:rPr>
                <w:t xml:space="preserve"> </w:t>
              </w:r>
              <w:r w:rsidR="0025740F" w:rsidRPr="00C81184">
                <w:rPr>
                  <w:rFonts w:cs="Arial" w:hint="eastAsia"/>
                  <w:b w:val="0"/>
                </w:rPr>
                <w:t>(</w:t>
              </w:r>
            </w:ins>
            <w:ins w:id="242" w:author="HUAWEI" w:date="2020-06-02T11:31:00Z">
              <w:r w:rsidR="00C5645C">
                <w:rPr>
                  <w:rFonts w:cs="Arial"/>
                  <w:b w:val="0"/>
                </w:rPr>
                <w:t>800</w:t>
              </w:r>
            </w:ins>
            <w:ins w:id="243" w:author="HUAWEI" w:date="2020-05-12T17:32:00Z">
              <w:r w:rsidR="0025740F" w:rsidRPr="00C81184">
                <w:rPr>
                  <w:rFonts w:cs="Arial" w:hint="eastAsia"/>
                  <w:b w:val="0"/>
                </w:rPr>
                <w:t>)</w:t>
              </w:r>
            </w:ins>
          </w:p>
        </w:tc>
        <w:tc>
          <w:tcPr>
            <w:tcW w:w="1011" w:type="pct"/>
          </w:tcPr>
          <w:p w:rsidR="00F07105" w:rsidRPr="00C81184" w:rsidRDefault="00F07105" w:rsidP="00F07105">
            <w:pPr>
              <w:pStyle w:val="TAH"/>
              <w:rPr>
                <w:ins w:id="244" w:author="HUAWEI" w:date="2020-05-12T17:01:00Z"/>
                <w:rFonts w:cs="Arial"/>
                <w:b w:val="0"/>
              </w:rPr>
            </w:pPr>
            <w:ins w:id="245" w:author="HUAWEI" w:date="2020-05-12T17:02:00Z">
              <w:r w:rsidRPr="00C81184">
                <w:rPr>
                  <w:rFonts w:cs="Arial"/>
                  <w:b w:val="0"/>
                  <w:snapToGrid w:val="0"/>
                </w:rPr>
                <w:t>1.28 (4)</w:t>
              </w:r>
            </w:ins>
          </w:p>
        </w:tc>
        <w:tc>
          <w:tcPr>
            <w:tcW w:w="759" w:type="pct"/>
          </w:tcPr>
          <w:p w:rsidR="00F07105" w:rsidRPr="00C81184" w:rsidRDefault="00F07105" w:rsidP="00F07105">
            <w:pPr>
              <w:pStyle w:val="TAH"/>
              <w:rPr>
                <w:ins w:id="246" w:author="HUAWEI" w:date="2020-05-12T17:01:00Z"/>
                <w:rFonts w:cs="Arial"/>
                <w:b w:val="0"/>
              </w:rPr>
            </w:pPr>
            <w:ins w:id="247" w:author="HUAWEI" w:date="2020-05-12T17:02:00Z">
              <w:r w:rsidRPr="00C81184">
                <w:rPr>
                  <w:b w:val="0"/>
                </w:rPr>
                <w:t>10.24 (32)</w:t>
              </w:r>
            </w:ins>
          </w:p>
        </w:tc>
      </w:tr>
      <w:tr w:rsidR="00F07105" w:rsidRPr="00C37890" w:rsidTr="00F07105">
        <w:trPr>
          <w:cantSplit/>
          <w:jc w:val="center"/>
          <w:ins w:id="248" w:author="HUAWEI" w:date="2020-05-12T17:01:00Z"/>
        </w:trPr>
        <w:tc>
          <w:tcPr>
            <w:tcW w:w="1101" w:type="pct"/>
            <w:vMerge/>
            <w:vAlign w:val="center"/>
          </w:tcPr>
          <w:p w:rsidR="00F07105" w:rsidRPr="00C37890" w:rsidRDefault="00F07105" w:rsidP="00F07105">
            <w:pPr>
              <w:pStyle w:val="TAC"/>
              <w:rPr>
                <w:ins w:id="249" w:author="HUAWEI" w:date="2020-05-12T17:01:00Z"/>
                <w:rFonts w:eastAsia="MS Mincho" w:cs="Arial"/>
              </w:rPr>
            </w:pPr>
          </w:p>
        </w:tc>
        <w:tc>
          <w:tcPr>
            <w:tcW w:w="1101" w:type="pct"/>
          </w:tcPr>
          <w:p w:rsidR="00F07105" w:rsidRPr="00C81184" w:rsidRDefault="00F07105" w:rsidP="00F07105">
            <w:pPr>
              <w:pStyle w:val="TAH"/>
              <w:rPr>
                <w:ins w:id="250" w:author="HUAWEI" w:date="2020-05-12T17:01:00Z"/>
                <w:rFonts w:cs="Arial"/>
                <w:b w:val="0"/>
              </w:rPr>
            </w:pPr>
            <w:ins w:id="251" w:author="HUAWEI" w:date="2020-05-12T17:03:00Z">
              <w:r w:rsidRPr="00C81184">
                <w:rPr>
                  <w:rFonts w:cs="Arial" w:hint="eastAsia"/>
                  <w:b w:val="0"/>
                </w:rPr>
                <w:t>0.64</w:t>
              </w:r>
            </w:ins>
          </w:p>
        </w:tc>
        <w:tc>
          <w:tcPr>
            <w:tcW w:w="1026" w:type="pct"/>
          </w:tcPr>
          <w:p w:rsidR="00F07105" w:rsidRPr="00C81184" w:rsidRDefault="0025740F" w:rsidP="00F07105">
            <w:pPr>
              <w:pStyle w:val="TAH"/>
              <w:rPr>
                <w:ins w:id="252" w:author="HUAWEI" w:date="2020-05-12T17:01:00Z"/>
                <w:rFonts w:cs="Arial"/>
                <w:b w:val="0"/>
              </w:rPr>
            </w:pPr>
            <w:ins w:id="253" w:author="HUAWEI" w:date="2020-05-12T17:31:00Z">
              <w:r w:rsidRPr="00C81184">
                <w:rPr>
                  <w:rFonts w:cs="Arial"/>
                  <w:b w:val="0"/>
                </w:rPr>
                <w:t>266 (415)</w:t>
              </w:r>
            </w:ins>
          </w:p>
        </w:tc>
        <w:tc>
          <w:tcPr>
            <w:tcW w:w="1011" w:type="pct"/>
          </w:tcPr>
          <w:p w:rsidR="00F07105" w:rsidRPr="00C81184" w:rsidRDefault="00F07105" w:rsidP="00F07105">
            <w:pPr>
              <w:pStyle w:val="TAH"/>
              <w:rPr>
                <w:ins w:id="254" w:author="HUAWEI" w:date="2020-05-12T17:01:00Z"/>
                <w:rFonts w:cs="Arial"/>
                <w:b w:val="0"/>
              </w:rPr>
            </w:pPr>
            <w:ins w:id="255" w:author="HUAWEI" w:date="2020-05-12T17:02:00Z">
              <w:r w:rsidRPr="00C81184">
                <w:rPr>
                  <w:rFonts w:cs="Arial"/>
                  <w:b w:val="0"/>
                  <w:snapToGrid w:val="0"/>
                </w:rPr>
                <w:t>1.28 (2)</w:t>
              </w:r>
            </w:ins>
          </w:p>
        </w:tc>
        <w:tc>
          <w:tcPr>
            <w:tcW w:w="759" w:type="pct"/>
          </w:tcPr>
          <w:p w:rsidR="00F07105" w:rsidRPr="00C81184" w:rsidRDefault="00F07105" w:rsidP="00F07105">
            <w:pPr>
              <w:pStyle w:val="TAH"/>
              <w:rPr>
                <w:ins w:id="256" w:author="HUAWEI" w:date="2020-05-12T17:01:00Z"/>
                <w:rFonts w:cs="Arial"/>
                <w:b w:val="0"/>
              </w:rPr>
            </w:pPr>
            <w:ins w:id="257" w:author="HUAWEI" w:date="2020-05-12T17:02:00Z">
              <w:r w:rsidRPr="00C81184">
                <w:rPr>
                  <w:b w:val="0"/>
                </w:rPr>
                <w:t>10.24 (16)</w:t>
              </w:r>
            </w:ins>
          </w:p>
        </w:tc>
      </w:tr>
      <w:tr w:rsidR="00F07105" w:rsidRPr="00C37890" w:rsidTr="00F07105">
        <w:trPr>
          <w:cantSplit/>
          <w:jc w:val="center"/>
        </w:trPr>
        <w:tc>
          <w:tcPr>
            <w:tcW w:w="1101" w:type="pct"/>
            <w:vMerge/>
            <w:vAlign w:val="center"/>
          </w:tcPr>
          <w:p w:rsidR="00F07105" w:rsidRPr="00C37890" w:rsidRDefault="00F07105" w:rsidP="00AD5B7A">
            <w:pPr>
              <w:pStyle w:val="TAC"/>
              <w:rPr>
                <w:rFonts w:cs="Arial"/>
              </w:rPr>
            </w:pPr>
          </w:p>
        </w:tc>
        <w:tc>
          <w:tcPr>
            <w:tcW w:w="1101" w:type="pct"/>
          </w:tcPr>
          <w:p w:rsidR="00F07105" w:rsidRPr="00C81184" w:rsidRDefault="00F07105" w:rsidP="00AD5B7A">
            <w:pPr>
              <w:pStyle w:val="TAC"/>
              <w:rPr>
                <w:rFonts w:cs="Arial"/>
                <w:snapToGrid w:val="0"/>
              </w:rPr>
            </w:pPr>
            <w:r w:rsidRPr="00C81184">
              <w:rPr>
                <w:rFonts w:cs="Arial"/>
              </w:rPr>
              <w:t>1.28</w:t>
            </w:r>
          </w:p>
        </w:tc>
        <w:tc>
          <w:tcPr>
            <w:tcW w:w="1026" w:type="pct"/>
          </w:tcPr>
          <w:p w:rsidR="00F07105" w:rsidRPr="00C81184" w:rsidRDefault="00F07105" w:rsidP="00AD5B7A">
            <w:pPr>
              <w:pStyle w:val="TAC"/>
              <w:rPr>
                <w:rFonts w:cs="Arial"/>
                <w:snapToGrid w:val="0"/>
              </w:rPr>
            </w:pPr>
            <w:r w:rsidRPr="00C81184">
              <w:rPr>
                <w:rFonts w:cs="Arial"/>
                <w:snapToGrid w:val="0"/>
              </w:rPr>
              <w:t>532</w:t>
            </w:r>
            <w:r w:rsidRPr="00C81184">
              <w:rPr>
                <w:rFonts w:cs="Arial"/>
              </w:rPr>
              <w:t xml:space="preserve"> (</w:t>
            </w:r>
            <w:r w:rsidRPr="00C81184">
              <w:rPr>
                <w:rFonts w:cs="Arial"/>
                <w:snapToGrid w:val="0"/>
              </w:rPr>
              <w:t>415</w:t>
            </w:r>
            <w:r w:rsidRPr="00C81184">
              <w:rPr>
                <w:rFonts w:cs="Arial"/>
              </w:rPr>
              <w:t xml:space="preserve">) </w:t>
            </w:r>
          </w:p>
        </w:tc>
        <w:tc>
          <w:tcPr>
            <w:tcW w:w="1011" w:type="pct"/>
          </w:tcPr>
          <w:p w:rsidR="00F07105" w:rsidRPr="00C81184" w:rsidRDefault="00F07105" w:rsidP="00AD5B7A">
            <w:pPr>
              <w:pStyle w:val="TAC"/>
              <w:rPr>
                <w:rFonts w:cs="Arial"/>
                <w:snapToGrid w:val="0"/>
              </w:rPr>
            </w:pPr>
            <w:r w:rsidRPr="00C81184">
              <w:rPr>
                <w:rFonts w:cs="Arial"/>
                <w:snapToGrid w:val="0"/>
              </w:rPr>
              <w:t>1.28 (1)</w:t>
            </w:r>
          </w:p>
        </w:tc>
        <w:tc>
          <w:tcPr>
            <w:tcW w:w="759" w:type="pct"/>
          </w:tcPr>
          <w:p w:rsidR="00F07105" w:rsidRPr="00C81184" w:rsidRDefault="00F07105" w:rsidP="00AD5B7A">
            <w:pPr>
              <w:pStyle w:val="TAC"/>
              <w:rPr>
                <w:rFonts w:cs="Arial"/>
                <w:snapToGrid w:val="0"/>
              </w:rPr>
            </w:pPr>
            <w:r w:rsidRPr="00C81184">
              <w:rPr>
                <w:rFonts w:cs="Arial"/>
              </w:rPr>
              <w:t>12.8 (10)</w:t>
            </w:r>
          </w:p>
        </w:tc>
      </w:tr>
      <w:tr w:rsidR="00F07105" w:rsidRPr="00C37890" w:rsidTr="00F07105">
        <w:trPr>
          <w:cantSplit/>
          <w:jc w:val="center"/>
        </w:trPr>
        <w:tc>
          <w:tcPr>
            <w:tcW w:w="1101" w:type="pct"/>
            <w:vMerge/>
            <w:vAlign w:val="center"/>
          </w:tcPr>
          <w:p w:rsidR="00F07105" w:rsidRPr="00C37890" w:rsidRDefault="00F07105" w:rsidP="00AD5B7A">
            <w:pPr>
              <w:pStyle w:val="TAC"/>
              <w:rPr>
                <w:rFonts w:cs="Arial"/>
              </w:rPr>
            </w:pPr>
          </w:p>
        </w:tc>
        <w:tc>
          <w:tcPr>
            <w:tcW w:w="1101" w:type="pct"/>
          </w:tcPr>
          <w:p w:rsidR="00F07105" w:rsidRPr="00C81184" w:rsidRDefault="00F07105" w:rsidP="00AD5B7A">
            <w:pPr>
              <w:pStyle w:val="TAC"/>
              <w:rPr>
                <w:rFonts w:cs="Arial"/>
                <w:snapToGrid w:val="0"/>
              </w:rPr>
            </w:pPr>
            <w:r w:rsidRPr="00C81184">
              <w:rPr>
                <w:rFonts w:cs="Arial"/>
              </w:rPr>
              <w:t>2.56</w:t>
            </w:r>
          </w:p>
        </w:tc>
        <w:tc>
          <w:tcPr>
            <w:tcW w:w="1026" w:type="pct"/>
          </w:tcPr>
          <w:p w:rsidR="00F07105" w:rsidRPr="00C81184" w:rsidRDefault="00F07105" w:rsidP="00AD5B7A">
            <w:pPr>
              <w:pStyle w:val="TAC"/>
              <w:rPr>
                <w:rFonts w:cs="Arial"/>
                <w:snapToGrid w:val="0"/>
              </w:rPr>
            </w:pPr>
            <w:r w:rsidRPr="00C81184">
              <w:rPr>
                <w:rFonts w:cs="Arial"/>
                <w:snapToGrid w:val="0"/>
              </w:rPr>
              <w:t>532</w:t>
            </w:r>
            <w:r w:rsidRPr="00C81184">
              <w:rPr>
                <w:rFonts w:cs="Arial"/>
              </w:rPr>
              <w:t xml:space="preserve"> (</w:t>
            </w:r>
            <w:r w:rsidRPr="00C81184">
              <w:rPr>
                <w:rFonts w:cs="Arial"/>
                <w:snapToGrid w:val="0"/>
              </w:rPr>
              <w:t>208</w:t>
            </w:r>
            <w:r w:rsidRPr="00C81184">
              <w:rPr>
                <w:rFonts w:cs="Arial"/>
              </w:rPr>
              <w:t xml:space="preserve">) </w:t>
            </w:r>
          </w:p>
        </w:tc>
        <w:tc>
          <w:tcPr>
            <w:tcW w:w="1011" w:type="pct"/>
          </w:tcPr>
          <w:p w:rsidR="00F07105" w:rsidRPr="00C81184" w:rsidRDefault="00F07105" w:rsidP="00AD5B7A">
            <w:pPr>
              <w:pStyle w:val="TAC"/>
              <w:rPr>
                <w:rFonts w:cs="Arial"/>
                <w:snapToGrid w:val="0"/>
              </w:rPr>
            </w:pPr>
            <w:r w:rsidRPr="00C81184">
              <w:rPr>
                <w:rFonts w:cs="Arial"/>
                <w:snapToGrid w:val="0"/>
              </w:rPr>
              <w:t>2.56 (1)</w:t>
            </w:r>
          </w:p>
        </w:tc>
        <w:tc>
          <w:tcPr>
            <w:tcW w:w="759" w:type="pct"/>
          </w:tcPr>
          <w:p w:rsidR="00F07105" w:rsidRPr="00C81184" w:rsidRDefault="00F07105" w:rsidP="00AD5B7A">
            <w:pPr>
              <w:pStyle w:val="TAC"/>
              <w:rPr>
                <w:rFonts w:cs="Arial"/>
                <w:snapToGrid w:val="0"/>
              </w:rPr>
            </w:pPr>
            <w:r w:rsidRPr="00C81184">
              <w:rPr>
                <w:rFonts w:cs="Arial"/>
              </w:rPr>
              <w:t>15.36 (6)</w:t>
            </w:r>
          </w:p>
        </w:tc>
      </w:tr>
      <w:tr w:rsidR="00F07105" w:rsidRPr="00C37890" w:rsidTr="00F07105">
        <w:trPr>
          <w:cantSplit/>
          <w:jc w:val="center"/>
        </w:trPr>
        <w:tc>
          <w:tcPr>
            <w:tcW w:w="1101" w:type="pct"/>
            <w:vMerge/>
            <w:vAlign w:val="center"/>
          </w:tcPr>
          <w:p w:rsidR="00F07105" w:rsidRPr="00C37890" w:rsidRDefault="00F07105" w:rsidP="00AD5B7A">
            <w:pPr>
              <w:pStyle w:val="TAC"/>
              <w:rPr>
                <w:rFonts w:cs="Arial"/>
              </w:rPr>
            </w:pPr>
          </w:p>
        </w:tc>
        <w:tc>
          <w:tcPr>
            <w:tcW w:w="1101" w:type="pct"/>
          </w:tcPr>
          <w:p w:rsidR="00F07105" w:rsidRPr="00C81184" w:rsidRDefault="00F07105" w:rsidP="00AD5B7A">
            <w:pPr>
              <w:pStyle w:val="TAC"/>
              <w:rPr>
                <w:rFonts w:cs="Arial"/>
                <w:snapToGrid w:val="0"/>
              </w:rPr>
            </w:pPr>
            <w:r w:rsidRPr="00C81184">
              <w:rPr>
                <w:rFonts w:cs="Arial"/>
              </w:rPr>
              <w:t>5.12</w:t>
            </w:r>
          </w:p>
        </w:tc>
        <w:tc>
          <w:tcPr>
            <w:tcW w:w="1026" w:type="pct"/>
          </w:tcPr>
          <w:p w:rsidR="00F07105" w:rsidRPr="00C81184" w:rsidRDefault="00F07105" w:rsidP="00AD5B7A">
            <w:pPr>
              <w:pStyle w:val="TAC"/>
              <w:rPr>
                <w:rFonts w:cs="Arial"/>
                <w:snapToGrid w:val="0"/>
              </w:rPr>
            </w:pPr>
            <w:r w:rsidRPr="00C81184">
              <w:rPr>
                <w:rFonts w:cs="Arial"/>
                <w:snapToGrid w:val="0"/>
              </w:rPr>
              <w:t>1063</w:t>
            </w:r>
            <w:r w:rsidRPr="00C81184">
              <w:rPr>
                <w:rFonts w:cs="Arial"/>
              </w:rPr>
              <w:t xml:space="preserve"> (</w:t>
            </w:r>
            <w:r w:rsidRPr="00C81184">
              <w:rPr>
                <w:rFonts w:cs="Arial"/>
                <w:snapToGrid w:val="0"/>
              </w:rPr>
              <w:t>208</w:t>
            </w:r>
            <w:r w:rsidRPr="00C81184">
              <w:rPr>
                <w:rFonts w:cs="Arial"/>
              </w:rPr>
              <w:t xml:space="preserve">) </w:t>
            </w:r>
          </w:p>
        </w:tc>
        <w:tc>
          <w:tcPr>
            <w:tcW w:w="1011" w:type="pct"/>
          </w:tcPr>
          <w:p w:rsidR="00F07105" w:rsidRPr="00C81184" w:rsidRDefault="00F07105" w:rsidP="00AD5B7A">
            <w:pPr>
              <w:pStyle w:val="TAC"/>
              <w:rPr>
                <w:rFonts w:cs="Arial"/>
                <w:snapToGrid w:val="0"/>
              </w:rPr>
            </w:pPr>
            <w:r w:rsidRPr="00C81184">
              <w:rPr>
                <w:rFonts w:cs="Arial"/>
                <w:snapToGrid w:val="0"/>
              </w:rPr>
              <w:t>5.12 (1)</w:t>
            </w:r>
          </w:p>
        </w:tc>
        <w:tc>
          <w:tcPr>
            <w:tcW w:w="759" w:type="pct"/>
          </w:tcPr>
          <w:p w:rsidR="00F07105" w:rsidRPr="00C81184" w:rsidRDefault="00F07105" w:rsidP="00AD5B7A">
            <w:pPr>
              <w:pStyle w:val="TAC"/>
              <w:rPr>
                <w:rFonts w:cs="Arial"/>
                <w:snapToGrid w:val="0"/>
              </w:rPr>
            </w:pPr>
            <w:r w:rsidRPr="00C81184">
              <w:rPr>
                <w:rFonts w:cs="Arial"/>
                <w:snapToGrid w:val="0"/>
              </w:rPr>
              <w:t>20.48</w:t>
            </w:r>
            <w:r w:rsidRPr="00C81184">
              <w:rPr>
                <w:rFonts w:cs="Arial"/>
              </w:rPr>
              <w:t xml:space="preserve"> (</w:t>
            </w:r>
            <w:r w:rsidRPr="00C81184">
              <w:rPr>
                <w:rFonts w:cs="Arial"/>
                <w:snapToGrid w:val="0"/>
              </w:rPr>
              <w:t>4</w:t>
            </w:r>
            <w:r w:rsidRPr="00C81184">
              <w:rPr>
                <w:rFonts w:cs="Arial"/>
              </w:rPr>
              <w:t>)</w:t>
            </w:r>
          </w:p>
        </w:tc>
      </w:tr>
      <w:tr w:rsidR="00F07105" w:rsidRPr="00C37890" w:rsidTr="00F07105">
        <w:trPr>
          <w:cantSplit/>
          <w:jc w:val="center"/>
        </w:trPr>
        <w:tc>
          <w:tcPr>
            <w:tcW w:w="1101" w:type="pct"/>
            <w:vMerge/>
            <w:vAlign w:val="center"/>
          </w:tcPr>
          <w:p w:rsidR="00F07105" w:rsidRPr="00C37890" w:rsidRDefault="00F07105" w:rsidP="00AD5B7A">
            <w:pPr>
              <w:pStyle w:val="TAC"/>
              <w:rPr>
                <w:rFonts w:cs="Arial"/>
              </w:rPr>
            </w:pPr>
          </w:p>
        </w:tc>
        <w:tc>
          <w:tcPr>
            <w:tcW w:w="1101" w:type="pct"/>
          </w:tcPr>
          <w:p w:rsidR="00F07105" w:rsidRPr="00C81184" w:rsidRDefault="00F07105" w:rsidP="00AD5B7A">
            <w:pPr>
              <w:pStyle w:val="TAC"/>
              <w:rPr>
                <w:rFonts w:cs="Arial"/>
                <w:snapToGrid w:val="0"/>
              </w:rPr>
            </w:pPr>
            <w:r w:rsidRPr="00C81184">
              <w:rPr>
                <w:rFonts w:cs="Arial"/>
              </w:rPr>
              <w:t>10.24</w:t>
            </w:r>
          </w:p>
        </w:tc>
        <w:tc>
          <w:tcPr>
            <w:tcW w:w="1026" w:type="pct"/>
          </w:tcPr>
          <w:p w:rsidR="00F07105" w:rsidRPr="00C81184" w:rsidRDefault="00F07105" w:rsidP="00AD5B7A">
            <w:pPr>
              <w:pStyle w:val="TAC"/>
              <w:rPr>
                <w:rFonts w:cs="Arial"/>
                <w:snapToGrid w:val="0"/>
              </w:rPr>
            </w:pPr>
            <w:r w:rsidRPr="00C81184">
              <w:rPr>
                <w:rFonts w:cs="Arial"/>
                <w:snapToGrid w:val="0"/>
              </w:rPr>
              <w:t>1063</w:t>
            </w:r>
            <w:r w:rsidRPr="00C81184">
              <w:rPr>
                <w:rFonts w:cs="Arial"/>
              </w:rPr>
              <w:t xml:space="preserve"> (</w:t>
            </w:r>
            <w:r w:rsidRPr="00C81184">
              <w:rPr>
                <w:rFonts w:cs="Arial"/>
                <w:snapToGrid w:val="0"/>
              </w:rPr>
              <w:t>104</w:t>
            </w:r>
            <w:r w:rsidRPr="00C81184">
              <w:rPr>
                <w:rFonts w:cs="Arial"/>
              </w:rPr>
              <w:t xml:space="preserve">) </w:t>
            </w:r>
          </w:p>
        </w:tc>
        <w:tc>
          <w:tcPr>
            <w:tcW w:w="1011" w:type="pct"/>
          </w:tcPr>
          <w:p w:rsidR="00F07105" w:rsidRPr="00C81184" w:rsidRDefault="00F07105" w:rsidP="00AD5B7A">
            <w:pPr>
              <w:pStyle w:val="TAC"/>
              <w:rPr>
                <w:rFonts w:cs="Arial"/>
                <w:snapToGrid w:val="0"/>
              </w:rPr>
            </w:pPr>
            <w:r w:rsidRPr="00C81184">
              <w:rPr>
                <w:rFonts w:cs="Arial"/>
                <w:snapToGrid w:val="0"/>
              </w:rPr>
              <w:t>10.24 (1)</w:t>
            </w:r>
          </w:p>
        </w:tc>
        <w:tc>
          <w:tcPr>
            <w:tcW w:w="759" w:type="pct"/>
          </w:tcPr>
          <w:p w:rsidR="00F07105" w:rsidRPr="00C81184" w:rsidRDefault="00F07105" w:rsidP="00AD5B7A">
            <w:pPr>
              <w:pStyle w:val="TAC"/>
              <w:rPr>
                <w:rFonts w:cs="Arial"/>
                <w:snapToGrid w:val="0"/>
              </w:rPr>
            </w:pPr>
            <w:r w:rsidRPr="00C81184">
              <w:rPr>
                <w:rFonts w:cs="Arial"/>
                <w:snapToGrid w:val="0"/>
              </w:rPr>
              <w:t>30.72</w:t>
            </w:r>
            <w:r w:rsidRPr="00C81184">
              <w:rPr>
                <w:rFonts w:cs="Arial"/>
              </w:rPr>
              <w:t xml:space="preserve"> (</w:t>
            </w:r>
            <w:r w:rsidRPr="00C81184">
              <w:rPr>
                <w:rFonts w:cs="Arial"/>
                <w:snapToGrid w:val="0"/>
              </w:rPr>
              <w:t>3</w:t>
            </w:r>
            <w:r w:rsidRPr="00C81184">
              <w:rPr>
                <w:rFonts w:cs="Arial"/>
              </w:rPr>
              <w:t>)</w:t>
            </w:r>
          </w:p>
        </w:tc>
      </w:tr>
      <w:tr w:rsidR="00F07105" w:rsidRPr="00C37890" w:rsidTr="00F07105">
        <w:trPr>
          <w:cantSplit/>
          <w:jc w:val="center"/>
          <w:ins w:id="258" w:author="HUAWEI" w:date="2020-05-12T17:01:00Z"/>
        </w:trPr>
        <w:tc>
          <w:tcPr>
            <w:tcW w:w="1101" w:type="pct"/>
            <w:vMerge w:val="restart"/>
            <w:vAlign w:val="center"/>
          </w:tcPr>
          <w:p w:rsidR="00F07105" w:rsidRPr="00C37890" w:rsidRDefault="00F07105" w:rsidP="00F07105">
            <w:pPr>
              <w:pStyle w:val="TAC"/>
              <w:rPr>
                <w:ins w:id="259" w:author="HUAWEI" w:date="2020-05-12T17:01:00Z"/>
                <w:rFonts w:cs="Arial"/>
              </w:rPr>
            </w:pPr>
            <w:r w:rsidRPr="00C37890">
              <w:rPr>
                <w:rFonts w:eastAsia="MS Mincho"/>
                <w:b/>
              </w:rPr>
              <w:t>Q2</w:t>
            </w:r>
            <w:r w:rsidRPr="00C37890">
              <w:rPr>
                <w:rFonts w:eastAsia="MS Mincho"/>
                <w:b/>
              </w:rPr>
              <w:sym w:font="Symbol" w:char="F0B3"/>
            </w:r>
            <w:r w:rsidRPr="00C37890">
              <w:rPr>
                <w:rFonts w:eastAsia="MS Mincho"/>
                <w:b/>
              </w:rPr>
              <w:t>-6</w:t>
            </w:r>
          </w:p>
        </w:tc>
        <w:tc>
          <w:tcPr>
            <w:tcW w:w="1101" w:type="pct"/>
          </w:tcPr>
          <w:p w:rsidR="00F07105" w:rsidRPr="00C81184" w:rsidRDefault="00F07105" w:rsidP="00F07105">
            <w:pPr>
              <w:pStyle w:val="TAC"/>
              <w:rPr>
                <w:ins w:id="260" w:author="HUAWEI" w:date="2020-05-12T17:01:00Z"/>
                <w:rFonts w:cs="Arial"/>
              </w:rPr>
            </w:pPr>
            <w:ins w:id="261" w:author="HUAWEI" w:date="2020-05-12T17:03:00Z">
              <w:r w:rsidRPr="00C81184">
                <w:rPr>
                  <w:rFonts w:cs="Arial" w:hint="eastAsia"/>
                </w:rPr>
                <w:t>0.32</w:t>
              </w:r>
            </w:ins>
          </w:p>
        </w:tc>
        <w:tc>
          <w:tcPr>
            <w:tcW w:w="1026" w:type="pct"/>
          </w:tcPr>
          <w:p w:rsidR="00F07105" w:rsidRPr="00C81184" w:rsidRDefault="0076307A" w:rsidP="0076307A">
            <w:pPr>
              <w:pStyle w:val="TAC"/>
              <w:rPr>
                <w:ins w:id="262" w:author="HUAWEI" w:date="2020-05-12T17:01:00Z"/>
                <w:rFonts w:cs="Arial"/>
                <w:snapToGrid w:val="0"/>
              </w:rPr>
            </w:pPr>
            <w:ins w:id="263" w:author="HUAWEI" w:date="2020-06-02T11:32:00Z">
              <w:r>
                <w:rPr>
                  <w:rFonts w:cs="Arial"/>
                  <w:snapToGrid w:val="0"/>
                </w:rPr>
                <w:t>26</w:t>
              </w:r>
            </w:ins>
            <w:ins w:id="264" w:author="HUAWEI" w:date="2020-05-12T17:34:00Z">
              <w:r w:rsidR="0025740F" w:rsidRPr="00C81184">
                <w:rPr>
                  <w:rFonts w:cs="Arial"/>
                  <w:snapToGrid w:val="0"/>
                </w:rPr>
                <w:t xml:space="preserve"> </w:t>
              </w:r>
              <w:r w:rsidR="0025740F" w:rsidRPr="00C81184">
                <w:rPr>
                  <w:rFonts w:cs="Arial" w:hint="eastAsia"/>
                  <w:snapToGrid w:val="0"/>
                </w:rPr>
                <w:t>(</w:t>
              </w:r>
            </w:ins>
            <w:ins w:id="265" w:author="HUAWEI" w:date="2020-06-02T11:32:00Z">
              <w:r>
                <w:rPr>
                  <w:rFonts w:cs="Arial"/>
                  <w:snapToGrid w:val="0"/>
                </w:rPr>
                <w:t>80</w:t>
              </w:r>
            </w:ins>
            <w:ins w:id="266" w:author="HUAWEI" w:date="2020-05-12T17:34:00Z">
              <w:r w:rsidR="0025740F" w:rsidRPr="00C81184">
                <w:rPr>
                  <w:rFonts w:cs="Arial" w:hint="eastAsia"/>
                  <w:snapToGrid w:val="0"/>
                </w:rPr>
                <w:t>)</w:t>
              </w:r>
            </w:ins>
          </w:p>
        </w:tc>
        <w:tc>
          <w:tcPr>
            <w:tcW w:w="1011" w:type="pct"/>
          </w:tcPr>
          <w:p w:rsidR="00F07105" w:rsidRPr="00C81184" w:rsidRDefault="00F07105" w:rsidP="00F07105">
            <w:pPr>
              <w:pStyle w:val="TAC"/>
              <w:rPr>
                <w:ins w:id="267" w:author="HUAWEI" w:date="2020-05-12T17:01:00Z"/>
                <w:rFonts w:cs="Arial"/>
                <w:snapToGrid w:val="0"/>
              </w:rPr>
            </w:pPr>
            <w:ins w:id="268" w:author="HUAWEI" w:date="2020-05-12T17:03:00Z">
              <w:r w:rsidRPr="00C81184">
                <w:rPr>
                  <w:rFonts w:cs="Arial"/>
                  <w:snapToGrid w:val="0"/>
                </w:rPr>
                <w:t>1.28 (4)</w:t>
              </w:r>
            </w:ins>
          </w:p>
        </w:tc>
        <w:tc>
          <w:tcPr>
            <w:tcW w:w="759" w:type="pct"/>
          </w:tcPr>
          <w:p w:rsidR="00F07105" w:rsidRPr="00C81184" w:rsidRDefault="00F07105" w:rsidP="00F07105">
            <w:pPr>
              <w:pStyle w:val="TAC"/>
              <w:rPr>
                <w:ins w:id="269" w:author="HUAWEI" w:date="2020-05-12T17:01:00Z"/>
                <w:rFonts w:cs="Arial"/>
                <w:snapToGrid w:val="0"/>
              </w:rPr>
            </w:pPr>
            <w:ins w:id="270" w:author="HUAWEI" w:date="2020-05-12T17:03:00Z">
              <w:r w:rsidRPr="00C81184">
                <w:t>10.24 (32)</w:t>
              </w:r>
            </w:ins>
          </w:p>
        </w:tc>
      </w:tr>
      <w:tr w:rsidR="00F07105" w:rsidRPr="00C37890" w:rsidTr="00F07105">
        <w:trPr>
          <w:cantSplit/>
          <w:jc w:val="center"/>
          <w:ins w:id="271" w:author="HUAWEI" w:date="2020-05-12T17:01:00Z"/>
        </w:trPr>
        <w:tc>
          <w:tcPr>
            <w:tcW w:w="1101" w:type="pct"/>
            <w:vMerge/>
          </w:tcPr>
          <w:p w:rsidR="00F07105" w:rsidRPr="00C37890" w:rsidRDefault="00F07105" w:rsidP="00F07105">
            <w:pPr>
              <w:pStyle w:val="TAC"/>
              <w:rPr>
                <w:ins w:id="272" w:author="HUAWEI" w:date="2020-05-12T17:01:00Z"/>
                <w:rFonts w:cs="Arial"/>
              </w:rPr>
            </w:pPr>
          </w:p>
        </w:tc>
        <w:tc>
          <w:tcPr>
            <w:tcW w:w="1101" w:type="pct"/>
          </w:tcPr>
          <w:p w:rsidR="00F07105" w:rsidRPr="00C81184" w:rsidRDefault="00F07105" w:rsidP="00F07105">
            <w:pPr>
              <w:pStyle w:val="TAC"/>
              <w:rPr>
                <w:ins w:id="273" w:author="HUAWEI" w:date="2020-05-12T17:01:00Z"/>
                <w:rFonts w:cs="Arial"/>
              </w:rPr>
            </w:pPr>
            <w:ins w:id="274" w:author="HUAWEI" w:date="2020-05-12T17:03:00Z">
              <w:r w:rsidRPr="00C81184">
                <w:rPr>
                  <w:rFonts w:cs="Arial" w:hint="eastAsia"/>
                </w:rPr>
                <w:t>0.64</w:t>
              </w:r>
            </w:ins>
          </w:p>
        </w:tc>
        <w:tc>
          <w:tcPr>
            <w:tcW w:w="1026" w:type="pct"/>
          </w:tcPr>
          <w:p w:rsidR="00F07105" w:rsidRPr="00C81184" w:rsidRDefault="0025740F" w:rsidP="00F07105">
            <w:pPr>
              <w:pStyle w:val="TAC"/>
              <w:rPr>
                <w:ins w:id="275" w:author="HUAWEI" w:date="2020-05-12T17:01:00Z"/>
                <w:rFonts w:cs="Arial"/>
                <w:snapToGrid w:val="0"/>
              </w:rPr>
            </w:pPr>
            <w:ins w:id="276" w:author="HUAWEI" w:date="2020-05-12T17:34: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011" w:type="pct"/>
          </w:tcPr>
          <w:p w:rsidR="00F07105" w:rsidRPr="00C81184" w:rsidRDefault="00F07105" w:rsidP="00F07105">
            <w:pPr>
              <w:pStyle w:val="TAC"/>
              <w:rPr>
                <w:ins w:id="277" w:author="HUAWEI" w:date="2020-05-12T17:01:00Z"/>
                <w:rFonts w:cs="Arial"/>
                <w:snapToGrid w:val="0"/>
              </w:rPr>
            </w:pPr>
            <w:ins w:id="278" w:author="HUAWEI" w:date="2020-05-12T17:03:00Z">
              <w:r w:rsidRPr="00C81184">
                <w:rPr>
                  <w:rFonts w:cs="Arial"/>
                  <w:snapToGrid w:val="0"/>
                </w:rPr>
                <w:t>1.28 (2)</w:t>
              </w:r>
            </w:ins>
          </w:p>
        </w:tc>
        <w:tc>
          <w:tcPr>
            <w:tcW w:w="759" w:type="pct"/>
          </w:tcPr>
          <w:p w:rsidR="00F07105" w:rsidRPr="00C81184" w:rsidRDefault="00F07105" w:rsidP="00F07105">
            <w:pPr>
              <w:pStyle w:val="TAC"/>
              <w:rPr>
                <w:ins w:id="279" w:author="HUAWEI" w:date="2020-05-12T17:01:00Z"/>
                <w:rFonts w:cs="Arial"/>
                <w:snapToGrid w:val="0"/>
              </w:rPr>
            </w:pPr>
            <w:ins w:id="280" w:author="HUAWEI" w:date="2020-05-12T17:03:00Z">
              <w:r w:rsidRPr="00C81184">
                <w:t>10.24 (16)</w:t>
              </w:r>
            </w:ins>
          </w:p>
        </w:tc>
      </w:tr>
      <w:tr w:rsidR="00F07105" w:rsidRPr="00C37890" w:rsidTr="00F07105">
        <w:trPr>
          <w:cantSplit/>
          <w:jc w:val="center"/>
        </w:trPr>
        <w:tc>
          <w:tcPr>
            <w:tcW w:w="1101" w:type="pct"/>
            <w:vMerge/>
          </w:tcPr>
          <w:p w:rsidR="00F07105" w:rsidRPr="00C37890" w:rsidRDefault="00F07105" w:rsidP="00AD5B7A">
            <w:pPr>
              <w:pStyle w:val="TAC"/>
              <w:rPr>
                <w:rFonts w:cs="Arial"/>
              </w:rPr>
            </w:pPr>
          </w:p>
        </w:tc>
        <w:tc>
          <w:tcPr>
            <w:tcW w:w="1101" w:type="pct"/>
          </w:tcPr>
          <w:p w:rsidR="00F07105" w:rsidRPr="00C37890" w:rsidRDefault="00F07105" w:rsidP="00AD5B7A">
            <w:pPr>
              <w:pStyle w:val="TAC"/>
              <w:rPr>
                <w:rFonts w:cs="Arial"/>
              </w:rPr>
            </w:pPr>
            <w:r w:rsidRPr="00C37890">
              <w:rPr>
                <w:rFonts w:cs="Arial"/>
              </w:rPr>
              <w:t>1.28</w:t>
            </w:r>
          </w:p>
        </w:tc>
        <w:tc>
          <w:tcPr>
            <w:tcW w:w="1026" w:type="pct"/>
          </w:tcPr>
          <w:p w:rsidR="00F07105" w:rsidRPr="00C37890" w:rsidRDefault="00F07105" w:rsidP="00AD5B7A">
            <w:pPr>
              <w:pStyle w:val="TAC"/>
              <w:rPr>
                <w:rFonts w:cs="Arial"/>
                <w:snapToGrid w:val="0"/>
              </w:rPr>
            </w:pPr>
            <w:r w:rsidRPr="00C37890">
              <w:rPr>
                <w:rFonts w:cs="Arial"/>
                <w:snapToGrid w:val="0"/>
              </w:rPr>
              <w:t>58 (45)</w:t>
            </w:r>
          </w:p>
        </w:tc>
        <w:tc>
          <w:tcPr>
            <w:tcW w:w="1011" w:type="pct"/>
          </w:tcPr>
          <w:p w:rsidR="00F07105" w:rsidRPr="00C37890" w:rsidRDefault="00F07105" w:rsidP="00AD5B7A">
            <w:pPr>
              <w:pStyle w:val="TAC"/>
              <w:rPr>
                <w:rFonts w:cs="Arial"/>
                <w:snapToGrid w:val="0"/>
              </w:rPr>
            </w:pPr>
            <w:r w:rsidRPr="00C37890">
              <w:rPr>
                <w:rFonts w:cs="Arial"/>
                <w:snapToGrid w:val="0"/>
              </w:rPr>
              <w:t>1.28 (1)</w:t>
            </w:r>
          </w:p>
        </w:tc>
        <w:tc>
          <w:tcPr>
            <w:tcW w:w="759" w:type="pct"/>
          </w:tcPr>
          <w:p w:rsidR="00F07105" w:rsidRPr="00C37890" w:rsidRDefault="00F07105" w:rsidP="00AD5B7A">
            <w:pPr>
              <w:pStyle w:val="TAC"/>
              <w:rPr>
                <w:rFonts w:cs="Arial"/>
                <w:snapToGrid w:val="0"/>
              </w:rPr>
            </w:pPr>
            <w:r w:rsidRPr="00C37890">
              <w:rPr>
                <w:rFonts w:cs="Arial"/>
              </w:rPr>
              <w:t>12.8 (10)</w:t>
            </w:r>
          </w:p>
        </w:tc>
      </w:tr>
      <w:tr w:rsidR="00F07105" w:rsidRPr="00C37890" w:rsidTr="00F07105">
        <w:trPr>
          <w:cantSplit/>
          <w:jc w:val="center"/>
        </w:trPr>
        <w:tc>
          <w:tcPr>
            <w:tcW w:w="1101" w:type="pct"/>
            <w:vMerge/>
          </w:tcPr>
          <w:p w:rsidR="00F07105" w:rsidRPr="00C37890" w:rsidRDefault="00F07105" w:rsidP="00AD5B7A">
            <w:pPr>
              <w:pStyle w:val="TAC"/>
              <w:rPr>
                <w:rFonts w:cs="Arial"/>
              </w:rPr>
            </w:pPr>
          </w:p>
        </w:tc>
        <w:tc>
          <w:tcPr>
            <w:tcW w:w="1101" w:type="pct"/>
          </w:tcPr>
          <w:p w:rsidR="00F07105" w:rsidRPr="00C37890" w:rsidRDefault="00F07105" w:rsidP="00AD5B7A">
            <w:pPr>
              <w:pStyle w:val="TAC"/>
              <w:rPr>
                <w:rFonts w:cs="Arial"/>
              </w:rPr>
            </w:pPr>
            <w:r w:rsidRPr="00C37890">
              <w:rPr>
                <w:rFonts w:cs="Arial"/>
              </w:rPr>
              <w:t>2.56</w:t>
            </w:r>
          </w:p>
        </w:tc>
        <w:tc>
          <w:tcPr>
            <w:tcW w:w="1026" w:type="pct"/>
          </w:tcPr>
          <w:p w:rsidR="00F07105" w:rsidRPr="00C37890" w:rsidRDefault="00F07105" w:rsidP="00AD5B7A">
            <w:pPr>
              <w:pStyle w:val="TAC"/>
              <w:rPr>
                <w:rFonts w:cs="Arial"/>
                <w:snapToGrid w:val="0"/>
              </w:rPr>
            </w:pPr>
            <w:r w:rsidRPr="00C37890">
              <w:rPr>
                <w:rFonts w:cs="Arial"/>
                <w:snapToGrid w:val="0"/>
              </w:rPr>
              <w:t>59 (23)</w:t>
            </w:r>
          </w:p>
        </w:tc>
        <w:tc>
          <w:tcPr>
            <w:tcW w:w="1011" w:type="pct"/>
          </w:tcPr>
          <w:p w:rsidR="00F07105" w:rsidRPr="00C37890" w:rsidRDefault="00F07105" w:rsidP="00AD5B7A">
            <w:pPr>
              <w:pStyle w:val="TAC"/>
              <w:rPr>
                <w:rFonts w:cs="Arial"/>
                <w:snapToGrid w:val="0"/>
              </w:rPr>
            </w:pPr>
            <w:r w:rsidRPr="00C37890">
              <w:rPr>
                <w:rFonts w:cs="Arial"/>
                <w:snapToGrid w:val="0"/>
              </w:rPr>
              <w:t>2.56 (1)</w:t>
            </w:r>
          </w:p>
        </w:tc>
        <w:tc>
          <w:tcPr>
            <w:tcW w:w="759" w:type="pct"/>
          </w:tcPr>
          <w:p w:rsidR="00F07105" w:rsidRPr="00C37890" w:rsidRDefault="00F07105" w:rsidP="00AD5B7A">
            <w:pPr>
              <w:pStyle w:val="TAC"/>
              <w:rPr>
                <w:rFonts w:cs="Arial"/>
                <w:snapToGrid w:val="0"/>
              </w:rPr>
            </w:pPr>
            <w:r w:rsidRPr="00C37890">
              <w:rPr>
                <w:rFonts w:cs="Arial"/>
              </w:rPr>
              <w:t>15.36 (6)</w:t>
            </w:r>
          </w:p>
        </w:tc>
      </w:tr>
      <w:tr w:rsidR="00F07105" w:rsidRPr="00C37890" w:rsidTr="00F07105">
        <w:trPr>
          <w:cantSplit/>
          <w:jc w:val="center"/>
        </w:trPr>
        <w:tc>
          <w:tcPr>
            <w:tcW w:w="1101" w:type="pct"/>
            <w:vMerge/>
          </w:tcPr>
          <w:p w:rsidR="00F07105" w:rsidRPr="00C37890" w:rsidRDefault="00F07105" w:rsidP="00AD5B7A">
            <w:pPr>
              <w:pStyle w:val="TAC"/>
              <w:rPr>
                <w:rFonts w:cs="Arial"/>
              </w:rPr>
            </w:pPr>
          </w:p>
        </w:tc>
        <w:tc>
          <w:tcPr>
            <w:tcW w:w="1101" w:type="pct"/>
          </w:tcPr>
          <w:p w:rsidR="00F07105" w:rsidRPr="00C37890" w:rsidRDefault="00F07105" w:rsidP="00AD5B7A">
            <w:pPr>
              <w:pStyle w:val="TAC"/>
              <w:rPr>
                <w:rFonts w:cs="Arial"/>
              </w:rPr>
            </w:pPr>
            <w:r w:rsidRPr="00C37890">
              <w:rPr>
                <w:rFonts w:cs="Arial"/>
              </w:rPr>
              <w:t>5.12</w:t>
            </w:r>
          </w:p>
        </w:tc>
        <w:tc>
          <w:tcPr>
            <w:tcW w:w="1026" w:type="pct"/>
          </w:tcPr>
          <w:p w:rsidR="00F07105" w:rsidRPr="00C37890" w:rsidRDefault="00F07105" w:rsidP="00AD5B7A">
            <w:pPr>
              <w:pStyle w:val="TAC"/>
              <w:rPr>
                <w:rFonts w:cs="Arial"/>
                <w:snapToGrid w:val="0"/>
              </w:rPr>
            </w:pPr>
            <w:r w:rsidRPr="00C37890">
              <w:rPr>
                <w:rFonts w:cs="Arial"/>
                <w:snapToGrid w:val="0"/>
              </w:rPr>
              <w:t>113 (22)</w:t>
            </w:r>
          </w:p>
        </w:tc>
        <w:tc>
          <w:tcPr>
            <w:tcW w:w="1011" w:type="pct"/>
          </w:tcPr>
          <w:p w:rsidR="00F07105" w:rsidRPr="00C37890" w:rsidRDefault="00F07105" w:rsidP="00AD5B7A">
            <w:pPr>
              <w:pStyle w:val="TAC"/>
              <w:rPr>
                <w:rFonts w:cs="Arial"/>
                <w:snapToGrid w:val="0"/>
              </w:rPr>
            </w:pPr>
            <w:r w:rsidRPr="00C37890">
              <w:rPr>
                <w:rFonts w:cs="Arial"/>
                <w:snapToGrid w:val="0"/>
              </w:rPr>
              <w:t>5.12 (1)</w:t>
            </w:r>
          </w:p>
        </w:tc>
        <w:tc>
          <w:tcPr>
            <w:tcW w:w="759" w:type="pct"/>
          </w:tcPr>
          <w:p w:rsidR="00F07105" w:rsidRPr="00C37890" w:rsidRDefault="00F07105"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F07105" w:rsidRPr="00C37890" w:rsidTr="00F07105">
        <w:trPr>
          <w:cantSplit/>
          <w:jc w:val="center"/>
        </w:trPr>
        <w:tc>
          <w:tcPr>
            <w:tcW w:w="1101" w:type="pct"/>
            <w:vMerge/>
          </w:tcPr>
          <w:p w:rsidR="00F07105" w:rsidRPr="00C37890" w:rsidRDefault="00F07105" w:rsidP="00AD5B7A">
            <w:pPr>
              <w:pStyle w:val="TAC"/>
              <w:rPr>
                <w:rFonts w:cs="Arial"/>
              </w:rPr>
            </w:pPr>
          </w:p>
        </w:tc>
        <w:tc>
          <w:tcPr>
            <w:tcW w:w="1101" w:type="pct"/>
          </w:tcPr>
          <w:p w:rsidR="00F07105" w:rsidRPr="00C37890" w:rsidRDefault="00F07105" w:rsidP="00AD5B7A">
            <w:pPr>
              <w:pStyle w:val="TAC"/>
              <w:rPr>
                <w:rFonts w:cs="Arial"/>
              </w:rPr>
            </w:pPr>
            <w:r w:rsidRPr="00C37890">
              <w:rPr>
                <w:rFonts w:cs="Arial"/>
              </w:rPr>
              <w:t>10.24</w:t>
            </w:r>
          </w:p>
        </w:tc>
        <w:tc>
          <w:tcPr>
            <w:tcW w:w="1026" w:type="pct"/>
          </w:tcPr>
          <w:p w:rsidR="00F07105" w:rsidRPr="00C37890" w:rsidRDefault="00F07105" w:rsidP="00AD5B7A">
            <w:pPr>
              <w:pStyle w:val="TAC"/>
              <w:rPr>
                <w:rFonts w:cs="Arial"/>
                <w:snapToGrid w:val="0"/>
              </w:rPr>
            </w:pPr>
            <w:r w:rsidRPr="00C37890">
              <w:rPr>
                <w:rFonts w:cs="Arial"/>
                <w:snapToGrid w:val="0"/>
              </w:rPr>
              <w:t>113 (11)</w:t>
            </w:r>
          </w:p>
        </w:tc>
        <w:tc>
          <w:tcPr>
            <w:tcW w:w="1011" w:type="pct"/>
          </w:tcPr>
          <w:p w:rsidR="00F07105" w:rsidRPr="00C37890" w:rsidRDefault="00F07105" w:rsidP="00AD5B7A">
            <w:pPr>
              <w:pStyle w:val="TAC"/>
              <w:rPr>
                <w:rFonts w:cs="Arial"/>
                <w:snapToGrid w:val="0"/>
              </w:rPr>
            </w:pPr>
            <w:r w:rsidRPr="00C37890">
              <w:rPr>
                <w:rFonts w:cs="Arial"/>
                <w:snapToGrid w:val="0"/>
              </w:rPr>
              <w:t>10.24 (1)</w:t>
            </w:r>
          </w:p>
        </w:tc>
        <w:tc>
          <w:tcPr>
            <w:tcW w:w="759" w:type="pct"/>
          </w:tcPr>
          <w:p w:rsidR="00F07105" w:rsidRPr="00C37890" w:rsidRDefault="00F07105"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bl>
    <w:p w:rsidR="00AD5B7A" w:rsidRPr="00C37890" w:rsidRDefault="00AD5B7A" w:rsidP="00AD5B7A"/>
    <w:p w:rsidR="00AD5B7A" w:rsidRPr="00C37890" w:rsidRDefault="00AD5B7A" w:rsidP="00AD5B7A">
      <w:pPr>
        <w:pStyle w:val="TH"/>
      </w:pPr>
      <w:r w:rsidRPr="00C37890">
        <w:t xml:space="preserve">Table 4.6.2.4-2: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vertAlign w:val="subscript"/>
        </w:rPr>
        <w:t xml:space="preserve"> </w:t>
      </w:r>
      <w:r w:rsidRPr="00C37890">
        <w:t xml:space="preserve">for UE configured with </w:t>
      </w:r>
      <w:proofErr w:type="spellStart"/>
      <w:r w:rsidRPr="00C37890">
        <w:t>eDRX_IDLE</w:t>
      </w:r>
      <w:proofErr w:type="spellEnd"/>
      <w:r w:rsidRPr="00C37890">
        <w:t xml:space="preserve"> cycle</w:t>
      </w: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775"/>
        <w:gridCol w:w="1016"/>
        <w:gridCol w:w="4554"/>
        <w:gridCol w:w="1381"/>
        <w:gridCol w:w="1303"/>
      </w:tblGrid>
      <w:tr w:rsidR="0098669D" w:rsidRPr="00C37890" w:rsidTr="008F2B47">
        <w:trPr>
          <w:cantSplit/>
          <w:jc w:val="center"/>
        </w:trPr>
        <w:tc>
          <w:tcPr>
            <w:tcW w:w="585" w:type="pct"/>
            <w:tcMar>
              <w:left w:w="0" w:type="dxa"/>
              <w:right w:w="0" w:type="dxa"/>
            </w:tcMar>
          </w:tcPr>
          <w:p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379" w:type="pct"/>
            <w:tcMar>
              <w:left w:w="0" w:type="dxa"/>
              <w:right w:w="0" w:type="dxa"/>
            </w:tcMar>
          </w:tcPr>
          <w:p w:rsidR="00AD5B7A" w:rsidRPr="00C37890" w:rsidRDefault="00AD5B7A" w:rsidP="00AD5B7A">
            <w:pPr>
              <w:pStyle w:val="TAH"/>
              <w:rPr>
                <w:rFonts w:cs="Arial"/>
                <w:snapToGrid w:val="0"/>
              </w:rPr>
            </w:pPr>
            <w:r w:rsidRPr="00C37890">
              <w:rPr>
                <w:rFonts w:cs="Arial"/>
              </w:rPr>
              <w:t>DRX cycle length [s]</w:t>
            </w:r>
          </w:p>
        </w:tc>
        <w:tc>
          <w:tcPr>
            <w:tcW w:w="496" w:type="pct"/>
            <w:tcMar>
              <w:left w:w="0" w:type="dxa"/>
              <w:right w:w="0" w:type="dxa"/>
            </w:tcMar>
          </w:tcPr>
          <w:p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27" w:type="pct"/>
            <w:tcMar>
              <w:left w:w="0" w:type="dxa"/>
              <w:right w:w="0" w:type="dxa"/>
            </w:tcMar>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detect,NB_Intra_EC</w:t>
            </w:r>
            <w:proofErr w:type="spellEnd"/>
            <w:r w:rsidRPr="00C37890">
              <w:rPr>
                <w:rFonts w:cs="Arial"/>
              </w:rPr>
              <w:t xml:space="preserve"> [s] (number of DRX cycles)</w:t>
            </w:r>
          </w:p>
        </w:tc>
        <w:tc>
          <w:tcPr>
            <w:tcW w:w="675" w:type="pct"/>
            <w:tcMar>
              <w:left w:w="0" w:type="dxa"/>
              <w:right w:w="0" w:type="dxa"/>
            </w:tcMar>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measure,NB_Intra_EC</w:t>
            </w:r>
            <w:proofErr w:type="spellEnd"/>
            <w:r w:rsidRPr="00C37890">
              <w:rPr>
                <w:rFonts w:cs="Arial"/>
              </w:rPr>
              <w:t xml:space="preserve"> [s] (number of DRX cycles)</w:t>
            </w:r>
          </w:p>
        </w:tc>
        <w:tc>
          <w:tcPr>
            <w:tcW w:w="637" w:type="pct"/>
            <w:tcMar>
              <w:left w:w="0" w:type="dxa"/>
              <w:right w:w="0" w:type="dxa"/>
            </w:tcMar>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evaluate,NB_intraEC</w:t>
            </w:r>
            <w:proofErr w:type="spellEnd"/>
          </w:p>
          <w:p w:rsidR="00AD5B7A" w:rsidRPr="00C37890" w:rsidRDefault="00AD5B7A" w:rsidP="00AD5B7A">
            <w:pPr>
              <w:pStyle w:val="TAH"/>
              <w:rPr>
                <w:rFonts w:cs="Arial"/>
              </w:rPr>
            </w:pPr>
            <w:r w:rsidRPr="00C37890">
              <w:rPr>
                <w:rFonts w:cs="Arial"/>
              </w:rPr>
              <w:t>[s] (number of DRX cycles)</w:t>
            </w:r>
          </w:p>
        </w:tc>
      </w:tr>
      <w:tr w:rsidR="008F2B47" w:rsidRPr="00C37890" w:rsidTr="008F2B47">
        <w:trPr>
          <w:cantSplit/>
          <w:jc w:val="center"/>
          <w:ins w:id="281" w:author="HUAWEI" w:date="2020-05-12T17:45:00Z"/>
        </w:trPr>
        <w:tc>
          <w:tcPr>
            <w:tcW w:w="585" w:type="pct"/>
            <w:vMerge w:val="restart"/>
            <w:tcMar>
              <w:left w:w="0" w:type="dxa"/>
              <w:right w:w="0" w:type="dxa"/>
            </w:tcMar>
            <w:vAlign w:val="center"/>
          </w:tcPr>
          <w:p w:rsidR="008F2B47" w:rsidRPr="00C37890" w:rsidRDefault="008F2B47" w:rsidP="00AD5B7A">
            <w:pPr>
              <w:pStyle w:val="TAC"/>
              <w:rPr>
                <w:ins w:id="282" w:author="HUAWEI" w:date="2020-05-12T17:45: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379" w:type="pct"/>
            <w:tcMar>
              <w:left w:w="0" w:type="dxa"/>
              <w:right w:w="0" w:type="dxa"/>
            </w:tcMar>
          </w:tcPr>
          <w:p w:rsidR="008F2B47" w:rsidRPr="008F2B47" w:rsidRDefault="008F2B47" w:rsidP="008F2B47">
            <w:pPr>
              <w:pStyle w:val="TAH"/>
              <w:rPr>
                <w:ins w:id="283" w:author="HUAWEI" w:date="2020-05-12T17:45:00Z"/>
                <w:rFonts w:cs="Arial"/>
                <w:b w:val="0"/>
                <w:lang w:eastAsia="zh-CN"/>
              </w:rPr>
            </w:pPr>
            <w:ins w:id="284" w:author="HUAWEI" w:date="2020-05-12T17:48:00Z">
              <w:r w:rsidRPr="008F2B47">
                <w:rPr>
                  <w:rFonts w:cs="Arial" w:hint="eastAsia"/>
                  <w:b w:val="0"/>
                  <w:lang w:eastAsia="zh-CN"/>
                </w:rPr>
                <w:t>0</w:t>
              </w:r>
              <w:r w:rsidRPr="008F2B47">
                <w:rPr>
                  <w:rFonts w:cs="Arial"/>
                  <w:b w:val="0"/>
                  <w:lang w:eastAsia="zh-CN"/>
                </w:rPr>
                <w:t>.32</w:t>
              </w:r>
            </w:ins>
          </w:p>
        </w:tc>
        <w:tc>
          <w:tcPr>
            <w:tcW w:w="497" w:type="pct"/>
            <w:tcMar>
              <w:left w:w="0" w:type="dxa"/>
              <w:right w:w="0" w:type="dxa"/>
            </w:tcMar>
            <w:vAlign w:val="center"/>
          </w:tcPr>
          <w:p w:rsidR="008F2B47" w:rsidRPr="008F2B47" w:rsidRDefault="008F2B47" w:rsidP="008F2B47">
            <w:pPr>
              <w:pStyle w:val="TAH"/>
              <w:rPr>
                <w:ins w:id="285" w:author="HUAWEI" w:date="2020-05-12T17:45:00Z"/>
                <w:rFonts w:cs="Arial"/>
                <w:b w:val="0"/>
              </w:rPr>
            </w:pPr>
            <w:ins w:id="286" w:author="HUAWEI" w:date="2020-05-12T17:49:00Z">
              <w:r w:rsidRPr="008F2B47">
                <w:rPr>
                  <w:rFonts w:cs="Arial"/>
                  <w:b w:val="0"/>
                </w:rPr>
                <w:t>≥12.8 (5)</w:t>
              </w:r>
            </w:ins>
          </w:p>
        </w:tc>
        <w:tc>
          <w:tcPr>
            <w:tcW w:w="2227" w:type="pct"/>
            <w:vMerge w:val="restart"/>
            <w:tcMar>
              <w:left w:w="0" w:type="dxa"/>
              <w:right w:w="0" w:type="dxa"/>
            </w:tcMar>
            <w:vAlign w:val="center"/>
          </w:tcPr>
          <w:p w:rsidR="008F2B47" w:rsidRPr="008F2B47" w:rsidRDefault="008F2B47" w:rsidP="008F2B47">
            <w:pPr>
              <w:pStyle w:val="TAC"/>
              <w:rPr>
                <w:ins w:id="287" w:author="HUAWEI" w:date="2020-05-12T17:45:00Z"/>
                <w:rFonts w:cs="Arial"/>
              </w:rPr>
            </w:pPr>
            <w:r w:rsidRPr="008F2B47">
              <w:rPr>
                <w:rFonts w:cs="Arial"/>
                <w:position w:val="-32"/>
              </w:rPr>
              <w:object w:dxaOrig="5460" w:dyaOrig="760" w14:anchorId="2595EB05">
                <v:shape id="_x0000_i1026" type="#_x0000_t75" style="width:227pt;height:32pt" o:ole="">
                  <v:imagedata r:id="rId15" o:title=""/>
                </v:shape>
                <o:OLEObject Type="Embed" ProgID="Equation.3" ShapeID="_x0000_i1026" DrawAspect="Content" ObjectID="_1652606340" r:id="rId16"/>
              </w:object>
            </w:r>
            <w:r w:rsidRPr="008F2B47">
              <w:rPr>
                <w:rFonts w:cs="Arial"/>
              </w:rPr>
              <w:t xml:space="preserve"> (406)</w:t>
            </w:r>
          </w:p>
        </w:tc>
        <w:tc>
          <w:tcPr>
            <w:tcW w:w="675" w:type="pct"/>
            <w:tcMar>
              <w:left w:w="0" w:type="dxa"/>
              <w:right w:w="0" w:type="dxa"/>
            </w:tcMar>
          </w:tcPr>
          <w:p w:rsidR="008F2B47" w:rsidRPr="008F2B47" w:rsidRDefault="008F2B47" w:rsidP="008F2B47">
            <w:pPr>
              <w:pStyle w:val="TAH"/>
              <w:rPr>
                <w:ins w:id="288" w:author="HUAWEI" w:date="2020-05-12T17:45:00Z"/>
                <w:rFonts w:cs="Arial"/>
                <w:b w:val="0"/>
                <w:lang w:eastAsia="zh-CN"/>
              </w:rPr>
            </w:pPr>
            <w:ins w:id="289" w:author="HUAWEI" w:date="2020-05-12T17:47:00Z">
              <w:r w:rsidRPr="008F2B47">
                <w:rPr>
                  <w:rFonts w:cs="Arial" w:hint="eastAsia"/>
                  <w:b w:val="0"/>
                  <w:lang w:eastAsia="zh-CN"/>
                </w:rPr>
                <w:t>0</w:t>
              </w:r>
              <w:r w:rsidRPr="008F2B47">
                <w:rPr>
                  <w:rFonts w:cs="Arial"/>
                  <w:b w:val="0"/>
                  <w:lang w:eastAsia="zh-CN"/>
                </w:rPr>
                <w:t>.32 (1)</w:t>
              </w:r>
            </w:ins>
          </w:p>
        </w:tc>
        <w:tc>
          <w:tcPr>
            <w:tcW w:w="636" w:type="pct"/>
            <w:tcMar>
              <w:left w:w="0" w:type="dxa"/>
              <w:right w:w="0" w:type="dxa"/>
            </w:tcMar>
          </w:tcPr>
          <w:p w:rsidR="008F2B47" w:rsidRPr="008F2B47" w:rsidRDefault="008F2B47" w:rsidP="008F2B47">
            <w:pPr>
              <w:pStyle w:val="TAH"/>
              <w:rPr>
                <w:ins w:id="290" w:author="HUAWEI" w:date="2020-05-12T17:45:00Z"/>
                <w:rFonts w:cs="Arial"/>
                <w:b w:val="0"/>
              </w:rPr>
            </w:pPr>
            <w:ins w:id="291" w:author="HUAWEI" w:date="2020-05-12T17:48:00Z">
              <w:r w:rsidRPr="008F2B47">
                <w:rPr>
                  <w:b w:val="0"/>
                </w:rPr>
                <w:t>10.24 (32)</w:t>
              </w:r>
            </w:ins>
          </w:p>
        </w:tc>
      </w:tr>
      <w:tr w:rsidR="008F2B47" w:rsidRPr="00C37890" w:rsidTr="008F2B47">
        <w:trPr>
          <w:cantSplit/>
          <w:jc w:val="center"/>
          <w:ins w:id="292" w:author="HUAWEI" w:date="2020-05-12T17:45:00Z"/>
        </w:trPr>
        <w:tc>
          <w:tcPr>
            <w:tcW w:w="585" w:type="pct"/>
            <w:vMerge/>
            <w:tcMar>
              <w:left w:w="0" w:type="dxa"/>
              <w:right w:w="0" w:type="dxa"/>
            </w:tcMar>
          </w:tcPr>
          <w:p w:rsidR="008F2B47" w:rsidRPr="00C37890" w:rsidRDefault="008F2B47" w:rsidP="00AD5B7A">
            <w:pPr>
              <w:pStyle w:val="TAC"/>
              <w:rPr>
                <w:ins w:id="293" w:author="HUAWEI" w:date="2020-05-12T17:45:00Z"/>
                <w:rFonts w:cs="Arial"/>
              </w:rPr>
            </w:pPr>
          </w:p>
        </w:tc>
        <w:tc>
          <w:tcPr>
            <w:tcW w:w="379" w:type="pct"/>
            <w:tcMar>
              <w:left w:w="0" w:type="dxa"/>
              <w:right w:w="0" w:type="dxa"/>
            </w:tcMar>
          </w:tcPr>
          <w:p w:rsidR="008F2B47" w:rsidRPr="008F2B47" w:rsidRDefault="008F2B47" w:rsidP="008F2B47">
            <w:pPr>
              <w:pStyle w:val="TAH"/>
              <w:rPr>
                <w:ins w:id="294" w:author="HUAWEI" w:date="2020-05-12T17:45:00Z"/>
                <w:rFonts w:cs="Arial"/>
                <w:b w:val="0"/>
                <w:lang w:eastAsia="zh-CN"/>
              </w:rPr>
            </w:pPr>
            <w:ins w:id="295" w:author="HUAWEI" w:date="2020-05-12T17:48:00Z">
              <w:r w:rsidRPr="008F2B47">
                <w:rPr>
                  <w:rFonts w:cs="Arial" w:hint="eastAsia"/>
                  <w:b w:val="0"/>
                  <w:lang w:eastAsia="zh-CN"/>
                </w:rPr>
                <w:t>0</w:t>
              </w:r>
              <w:r w:rsidRPr="008F2B47">
                <w:rPr>
                  <w:rFonts w:cs="Arial"/>
                  <w:b w:val="0"/>
                  <w:lang w:eastAsia="zh-CN"/>
                </w:rPr>
                <w:t>.64</w:t>
              </w:r>
            </w:ins>
          </w:p>
        </w:tc>
        <w:tc>
          <w:tcPr>
            <w:tcW w:w="496" w:type="pct"/>
            <w:tcMar>
              <w:left w:w="0" w:type="dxa"/>
              <w:right w:w="0" w:type="dxa"/>
            </w:tcMar>
          </w:tcPr>
          <w:p w:rsidR="008F2B47" w:rsidRPr="008F2B47" w:rsidRDefault="008F2B47" w:rsidP="008F2B47">
            <w:pPr>
              <w:pStyle w:val="TAH"/>
              <w:rPr>
                <w:ins w:id="296" w:author="HUAWEI" w:date="2020-05-12T17:45:00Z"/>
                <w:rFonts w:cs="Arial"/>
                <w:b w:val="0"/>
              </w:rPr>
            </w:pPr>
            <w:ins w:id="297" w:author="HUAWEI" w:date="2020-05-12T17:49:00Z">
              <w:r w:rsidRPr="008F2B47">
                <w:rPr>
                  <w:rFonts w:cs="Arial"/>
                  <w:b w:val="0"/>
                </w:rPr>
                <w:t>≥12.8 (5)</w:t>
              </w:r>
            </w:ins>
          </w:p>
        </w:tc>
        <w:tc>
          <w:tcPr>
            <w:tcW w:w="2227" w:type="pct"/>
            <w:vMerge/>
            <w:tcMar>
              <w:left w:w="0" w:type="dxa"/>
              <w:right w:w="0" w:type="dxa"/>
            </w:tcMar>
          </w:tcPr>
          <w:p w:rsidR="008F2B47" w:rsidRPr="008F2B47" w:rsidRDefault="008F2B47" w:rsidP="008F2B47">
            <w:pPr>
              <w:pStyle w:val="TAC"/>
              <w:rPr>
                <w:ins w:id="298" w:author="HUAWEI" w:date="2020-05-12T17:45:00Z"/>
                <w:rFonts w:cs="Arial"/>
              </w:rPr>
            </w:pPr>
          </w:p>
        </w:tc>
        <w:tc>
          <w:tcPr>
            <w:tcW w:w="675" w:type="pct"/>
            <w:tcMar>
              <w:left w:w="0" w:type="dxa"/>
              <w:right w:w="0" w:type="dxa"/>
            </w:tcMar>
          </w:tcPr>
          <w:p w:rsidR="008F2B47" w:rsidRPr="008F2B47" w:rsidRDefault="008F2B47" w:rsidP="008F2B47">
            <w:pPr>
              <w:pStyle w:val="TAH"/>
              <w:rPr>
                <w:ins w:id="299" w:author="HUAWEI" w:date="2020-05-12T17:45:00Z"/>
                <w:rFonts w:cs="Arial"/>
                <w:b w:val="0"/>
                <w:lang w:eastAsia="zh-CN"/>
              </w:rPr>
            </w:pPr>
            <w:ins w:id="300" w:author="HUAWEI" w:date="2020-05-12T17:46:00Z">
              <w:r w:rsidRPr="008F2B47">
                <w:rPr>
                  <w:rFonts w:cs="Arial" w:hint="eastAsia"/>
                  <w:b w:val="0"/>
                  <w:lang w:eastAsia="zh-CN"/>
                </w:rPr>
                <w:t>0</w:t>
              </w:r>
              <w:r w:rsidRPr="008F2B47">
                <w:rPr>
                  <w:rFonts w:cs="Arial"/>
                  <w:b w:val="0"/>
                  <w:lang w:eastAsia="zh-CN"/>
                </w:rPr>
                <w:t xml:space="preserve">.64 </w:t>
              </w:r>
            </w:ins>
            <w:ins w:id="301" w:author="HUAWEI" w:date="2020-05-12T17:47:00Z">
              <w:r w:rsidRPr="008F2B47">
                <w:rPr>
                  <w:rFonts w:cs="Arial" w:hint="eastAsia"/>
                  <w:b w:val="0"/>
                  <w:lang w:eastAsia="zh-CN"/>
                </w:rPr>
                <w:t>(</w:t>
              </w:r>
              <w:r w:rsidRPr="008F2B47">
                <w:rPr>
                  <w:rFonts w:cs="Arial"/>
                  <w:b w:val="0"/>
                  <w:lang w:eastAsia="zh-CN"/>
                </w:rPr>
                <w:t>1)</w:t>
              </w:r>
            </w:ins>
          </w:p>
        </w:tc>
        <w:tc>
          <w:tcPr>
            <w:tcW w:w="637" w:type="pct"/>
            <w:tcMar>
              <w:left w:w="0" w:type="dxa"/>
              <w:right w:w="0" w:type="dxa"/>
            </w:tcMar>
          </w:tcPr>
          <w:p w:rsidR="008F2B47" w:rsidRPr="008F2B47" w:rsidRDefault="008F2B47" w:rsidP="008F2B47">
            <w:pPr>
              <w:pStyle w:val="TAH"/>
              <w:rPr>
                <w:ins w:id="302" w:author="HUAWEI" w:date="2020-05-12T17:45:00Z"/>
                <w:rFonts w:cs="Arial"/>
                <w:b w:val="0"/>
              </w:rPr>
            </w:pPr>
            <w:ins w:id="303" w:author="HUAWEI" w:date="2020-05-12T17:48:00Z">
              <w:r w:rsidRPr="008F2B47">
                <w:rPr>
                  <w:b w:val="0"/>
                </w:rPr>
                <w:t>10.24 (16)</w:t>
              </w:r>
            </w:ins>
          </w:p>
        </w:tc>
      </w:tr>
      <w:tr w:rsidR="008F2B47" w:rsidRPr="00C37890" w:rsidTr="008F2B47">
        <w:trPr>
          <w:cantSplit/>
          <w:jc w:val="center"/>
        </w:trPr>
        <w:tc>
          <w:tcPr>
            <w:tcW w:w="585" w:type="pct"/>
            <w:vMerge/>
            <w:vAlign w:val="center"/>
          </w:tcPr>
          <w:p w:rsidR="008F2B47" w:rsidRPr="00C37890" w:rsidRDefault="008F2B47" w:rsidP="00AD5B7A">
            <w:pPr>
              <w:pStyle w:val="TAC"/>
              <w:rPr>
                <w:rFonts w:cs="Arial"/>
              </w:rPr>
            </w:pPr>
          </w:p>
        </w:tc>
        <w:tc>
          <w:tcPr>
            <w:tcW w:w="379" w:type="pct"/>
          </w:tcPr>
          <w:p w:rsidR="008F2B47" w:rsidRPr="00C37890" w:rsidRDefault="008F2B47" w:rsidP="00AD5B7A">
            <w:pPr>
              <w:pStyle w:val="TAC"/>
              <w:rPr>
                <w:rFonts w:cs="Arial"/>
                <w:snapToGrid w:val="0"/>
              </w:rPr>
            </w:pPr>
            <w:r w:rsidRPr="00C37890">
              <w:rPr>
                <w:rFonts w:cs="Arial"/>
              </w:rPr>
              <w:t>1.28</w:t>
            </w:r>
          </w:p>
        </w:tc>
        <w:tc>
          <w:tcPr>
            <w:tcW w:w="496" w:type="pct"/>
          </w:tcPr>
          <w:p w:rsidR="008F2B47" w:rsidRPr="00C37890" w:rsidRDefault="008F2B47" w:rsidP="00AD5B7A">
            <w:pPr>
              <w:pStyle w:val="TAC"/>
              <w:rPr>
                <w:rFonts w:cs="Arial"/>
              </w:rPr>
            </w:pPr>
            <w:r w:rsidRPr="00C37890">
              <w:rPr>
                <w:rFonts w:cs="Arial"/>
              </w:rPr>
              <w:t>≥15.36 (6)</w:t>
            </w:r>
          </w:p>
        </w:tc>
        <w:tc>
          <w:tcPr>
            <w:tcW w:w="2227" w:type="pct"/>
            <w:vMerge/>
            <w:tcMar>
              <w:left w:w="0" w:type="dxa"/>
              <w:right w:w="0" w:type="dxa"/>
            </w:tcMar>
          </w:tcPr>
          <w:p w:rsidR="008F2B47" w:rsidRPr="00C37890" w:rsidRDefault="008F2B47" w:rsidP="00AD5B7A">
            <w:pPr>
              <w:pStyle w:val="TAC"/>
              <w:rPr>
                <w:rFonts w:cs="Arial"/>
                <w:snapToGrid w:val="0"/>
              </w:rPr>
            </w:pPr>
          </w:p>
        </w:tc>
        <w:tc>
          <w:tcPr>
            <w:tcW w:w="675" w:type="pct"/>
          </w:tcPr>
          <w:p w:rsidR="008F2B47" w:rsidRPr="00C37890" w:rsidRDefault="008F2B47" w:rsidP="00AD5B7A">
            <w:pPr>
              <w:pStyle w:val="TAC"/>
              <w:rPr>
                <w:rFonts w:cs="Arial"/>
                <w:snapToGrid w:val="0"/>
              </w:rPr>
            </w:pPr>
            <w:r w:rsidRPr="00C37890">
              <w:rPr>
                <w:rFonts w:cs="Arial"/>
                <w:snapToGrid w:val="0"/>
              </w:rPr>
              <w:t>1.28 (1)</w:t>
            </w:r>
          </w:p>
        </w:tc>
        <w:tc>
          <w:tcPr>
            <w:tcW w:w="637" w:type="pct"/>
          </w:tcPr>
          <w:p w:rsidR="008F2B47" w:rsidRPr="00C37890" w:rsidRDefault="008F2B47" w:rsidP="00AD5B7A">
            <w:pPr>
              <w:pStyle w:val="TAC"/>
              <w:rPr>
                <w:rFonts w:cs="Arial"/>
                <w:snapToGrid w:val="0"/>
              </w:rPr>
            </w:pPr>
            <w:r w:rsidRPr="00C37890">
              <w:rPr>
                <w:rFonts w:cs="Arial"/>
              </w:rPr>
              <w:t>12.8 (10)</w:t>
            </w:r>
          </w:p>
        </w:tc>
      </w:tr>
      <w:tr w:rsidR="008F2B47" w:rsidRPr="00C37890" w:rsidTr="008F2B47">
        <w:trPr>
          <w:cantSplit/>
          <w:jc w:val="center"/>
        </w:trPr>
        <w:tc>
          <w:tcPr>
            <w:tcW w:w="585" w:type="pct"/>
            <w:vMerge/>
          </w:tcPr>
          <w:p w:rsidR="008F2B47" w:rsidRPr="00C37890" w:rsidRDefault="008F2B47" w:rsidP="00AD5B7A">
            <w:pPr>
              <w:pStyle w:val="TAC"/>
              <w:rPr>
                <w:rFonts w:cs="Arial"/>
              </w:rPr>
            </w:pPr>
          </w:p>
        </w:tc>
        <w:tc>
          <w:tcPr>
            <w:tcW w:w="379" w:type="pct"/>
          </w:tcPr>
          <w:p w:rsidR="008F2B47" w:rsidRPr="00C37890" w:rsidRDefault="008F2B47" w:rsidP="00AD5B7A">
            <w:pPr>
              <w:pStyle w:val="TAC"/>
              <w:rPr>
                <w:rFonts w:cs="Arial"/>
                <w:snapToGrid w:val="0"/>
              </w:rPr>
            </w:pPr>
            <w:r w:rsidRPr="00C37890">
              <w:rPr>
                <w:rFonts w:cs="Arial"/>
              </w:rPr>
              <w:t>2.56</w:t>
            </w:r>
          </w:p>
        </w:tc>
        <w:tc>
          <w:tcPr>
            <w:tcW w:w="496" w:type="pct"/>
          </w:tcPr>
          <w:p w:rsidR="008F2B47" w:rsidRPr="00C37890" w:rsidRDefault="008F2B47" w:rsidP="00AD5B7A">
            <w:pPr>
              <w:pStyle w:val="TAC"/>
              <w:rPr>
                <w:rFonts w:cs="Arial"/>
              </w:rPr>
            </w:pPr>
            <w:r w:rsidRPr="00C37890">
              <w:rPr>
                <w:rFonts w:cs="Arial"/>
              </w:rPr>
              <w:t>≥17.92 (7)</w:t>
            </w:r>
          </w:p>
        </w:tc>
        <w:tc>
          <w:tcPr>
            <w:tcW w:w="2227" w:type="pct"/>
            <w:vMerge/>
          </w:tcPr>
          <w:p w:rsidR="008F2B47" w:rsidRPr="00C37890" w:rsidRDefault="008F2B47" w:rsidP="00AD5B7A">
            <w:pPr>
              <w:pStyle w:val="TAC"/>
              <w:rPr>
                <w:rFonts w:cs="Arial"/>
                <w:snapToGrid w:val="0"/>
              </w:rPr>
            </w:pPr>
          </w:p>
        </w:tc>
        <w:tc>
          <w:tcPr>
            <w:tcW w:w="675" w:type="pct"/>
          </w:tcPr>
          <w:p w:rsidR="008F2B47" w:rsidRPr="00C37890" w:rsidRDefault="008F2B47" w:rsidP="00AD5B7A">
            <w:pPr>
              <w:pStyle w:val="TAC"/>
              <w:rPr>
                <w:rFonts w:cs="Arial"/>
                <w:snapToGrid w:val="0"/>
              </w:rPr>
            </w:pPr>
            <w:r w:rsidRPr="00C37890">
              <w:rPr>
                <w:rFonts w:cs="Arial"/>
                <w:snapToGrid w:val="0"/>
              </w:rPr>
              <w:t>2.56 (1)</w:t>
            </w:r>
          </w:p>
        </w:tc>
        <w:tc>
          <w:tcPr>
            <w:tcW w:w="637" w:type="pct"/>
          </w:tcPr>
          <w:p w:rsidR="008F2B47" w:rsidRPr="00C37890" w:rsidRDefault="008F2B47" w:rsidP="00AD5B7A">
            <w:pPr>
              <w:pStyle w:val="TAC"/>
              <w:rPr>
                <w:rFonts w:cs="Arial"/>
                <w:snapToGrid w:val="0"/>
              </w:rPr>
            </w:pPr>
            <w:r w:rsidRPr="00C37890">
              <w:rPr>
                <w:rFonts w:cs="Arial"/>
              </w:rPr>
              <w:t>15.36 (6)</w:t>
            </w:r>
          </w:p>
        </w:tc>
      </w:tr>
      <w:tr w:rsidR="008F2B47" w:rsidRPr="00C37890" w:rsidTr="008F2B47">
        <w:trPr>
          <w:cantSplit/>
          <w:jc w:val="center"/>
        </w:trPr>
        <w:tc>
          <w:tcPr>
            <w:tcW w:w="585" w:type="pct"/>
            <w:vMerge/>
          </w:tcPr>
          <w:p w:rsidR="008F2B47" w:rsidRPr="00C37890" w:rsidRDefault="008F2B47" w:rsidP="00AD5B7A">
            <w:pPr>
              <w:pStyle w:val="TAC"/>
              <w:rPr>
                <w:rFonts w:cs="Arial"/>
              </w:rPr>
            </w:pPr>
          </w:p>
        </w:tc>
        <w:tc>
          <w:tcPr>
            <w:tcW w:w="379" w:type="pct"/>
          </w:tcPr>
          <w:p w:rsidR="008F2B47" w:rsidRPr="00C37890" w:rsidRDefault="008F2B47" w:rsidP="00AD5B7A">
            <w:pPr>
              <w:pStyle w:val="TAC"/>
              <w:rPr>
                <w:rFonts w:cs="Arial"/>
                <w:snapToGrid w:val="0"/>
              </w:rPr>
            </w:pPr>
            <w:r w:rsidRPr="00C37890">
              <w:rPr>
                <w:rFonts w:cs="Arial"/>
              </w:rPr>
              <w:t>5.12</w:t>
            </w:r>
          </w:p>
        </w:tc>
        <w:tc>
          <w:tcPr>
            <w:tcW w:w="496" w:type="pct"/>
          </w:tcPr>
          <w:p w:rsidR="008F2B47" w:rsidRPr="00C37890" w:rsidRDefault="008F2B47" w:rsidP="00AD5B7A">
            <w:pPr>
              <w:pStyle w:val="TAC"/>
              <w:rPr>
                <w:rFonts w:cs="Arial"/>
              </w:rPr>
            </w:pPr>
            <w:r w:rsidRPr="00C37890">
              <w:rPr>
                <w:rFonts w:cs="Arial"/>
              </w:rPr>
              <w:t>≥23.04 (9)</w:t>
            </w:r>
          </w:p>
        </w:tc>
        <w:tc>
          <w:tcPr>
            <w:tcW w:w="2227" w:type="pct"/>
            <w:vMerge/>
          </w:tcPr>
          <w:p w:rsidR="008F2B47" w:rsidRPr="00C37890" w:rsidRDefault="008F2B47" w:rsidP="00AD5B7A">
            <w:pPr>
              <w:pStyle w:val="TAC"/>
              <w:rPr>
                <w:rFonts w:cs="Arial"/>
                <w:snapToGrid w:val="0"/>
              </w:rPr>
            </w:pPr>
          </w:p>
        </w:tc>
        <w:tc>
          <w:tcPr>
            <w:tcW w:w="675" w:type="pct"/>
          </w:tcPr>
          <w:p w:rsidR="008F2B47" w:rsidRPr="00C37890" w:rsidRDefault="008F2B47" w:rsidP="00AD5B7A">
            <w:pPr>
              <w:pStyle w:val="TAC"/>
              <w:rPr>
                <w:rFonts w:cs="Arial"/>
                <w:snapToGrid w:val="0"/>
              </w:rPr>
            </w:pPr>
            <w:r w:rsidRPr="00C37890">
              <w:rPr>
                <w:rFonts w:cs="Arial"/>
                <w:snapToGrid w:val="0"/>
              </w:rPr>
              <w:t>5.12 (1)</w:t>
            </w:r>
          </w:p>
        </w:tc>
        <w:tc>
          <w:tcPr>
            <w:tcW w:w="637" w:type="pct"/>
          </w:tcPr>
          <w:p w:rsidR="008F2B47" w:rsidRPr="00C37890" w:rsidRDefault="008F2B47"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8F2B47" w:rsidRPr="00C37890" w:rsidTr="008F2B47">
        <w:trPr>
          <w:cantSplit/>
          <w:jc w:val="center"/>
        </w:trPr>
        <w:tc>
          <w:tcPr>
            <w:tcW w:w="585" w:type="pct"/>
            <w:vMerge/>
          </w:tcPr>
          <w:p w:rsidR="008F2B47" w:rsidRPr="00C37890" w:rsidRDefault="008F2B47" w:rsidP="00AD5B7A">
            <w:pPr>
              <w:pStyle w:val="TAC"/>
              <w:rPr>
                <w:rFonts w:cs="Arial"/>
              </w:rPr>
            </w:pPr>
          </w:p>
        </w:tc>
        <w:tc>
          <w:tcPr>
            <w:tcW w:w="379" w:type="pct"/>
          </w:tcPr>
          <w:p w:rsidR="008F2B47" w:rsidRPr="00C37890" w:rsidRDefault="008F2B47" w:rsidP="00AD5B7A">
            <w:pPr>
              <w:pStyle w:val="TAC"/>
              <w:rPr>
                <w:rFonts w:cs="Arial"/>
                <w:snapToGrid w:val="0"/>
              </w:rPr>
            </w:pPr>
            <w:r w:rsidRPr="00C37890">
              <w:rPr>
                <w:rFonts w:cs="Arial"/>
              </w:rPr>
              <w:t>10.24</w:t>
            </w:r>
          </w:p>
        </w:tc>
        <w:tc>
          <w:tcPr>
            <w:tcW w:w="496" w:type="pct"/>
          </w:tcPr>
          <w:p w:rsidR="008F2B47" w:rsidRPr="00C37890" w:rsidRDefault="008F2B47" w:rsidP="00AD5B7A">
            <w:pPr>
              <w:pStyle w:val="TAC"/>
              <w:rPr>
                <w:rFonts w:cs="Arial"/>
              </w:rPr>
            </w:pPr>
            <w:r w:rsidRPr="00C37890">
              <w:rPr>
                <w:rFonts w:cs="Arial"/>
              </w:rPr>
              <w:t xml:space="preserve">≥33.28 </w:t>
            </w:r>
            <w:r w:rsidRPr="00C37890">
              <w:rPr>
                <w:rFonts w:cs="Arial" w:hint="eastAsia"/>
              </w:rPr>
              <w:t>(</w:t>
            </w:r>
            <w:r w:rsidRPr="00C37890">
              <w:rPr>
                <w:rFonts w:cs="Arial"/>
              </w:rPr>
              <w:t>13)</w:t>
            </w:r>
          </w:p>
        </w:tc>
        <w:tc>
          <w:tcPr>
            <w:tcW w:w="2227" w:type="pct"/>
            <w:vMerge/>
          </w:tcPr>
          <w:p w:rsidR="008F2B47" w:rsidRPr="00C37890" w:rsidRDefault="008F2B47" w:rsidP="00AD5B7A">
            <w:pPr>
              <w:pStyle w:val="TAC"/>
              <w:rPr>
                <w:rFonts w:cs="Arial"/>
                <w:snapToGrid w:val="0"/>
              </w:rPr>
            </w:pPr>
          </w:p>
        </w:tc>
        <w:tc>
          <w:tcPr>
            <w:tcW w:w="675" w:type="pct"/>
          </w:tcPr>
          <w:p w:rsidR="008F2B47" w:rsidRPr="00C37890" w:rsidRDefault="008F2B47" w:rsidP="00AD5B7A">
            <w:pPr>
              <w:pStyle w:val="TAC"/>
              <w:rPr>
                <w:rFonts w:cs="Arial"/>
                <w:snapToGrid w:val="0"/>
              </w:rPr>
            </w:pPr>
            <w:r w:rsidRPr="00C37890">
              <w:rPr>
                <w:rFonts w:cs="Arial"/>
                <w:snapToGrid w:val="0"/>
              </w:rPr>
              <w:t>10.24 (1)</w:t>
            </w:r>
          </w:p>
        </w:tc>
        <w:tc>
          <w:tcPr>
            <w:tcW w:w="637" w:type="pct"/>
          </w:tcPr>
          <w:p w:rsidR="008F2B47" w:rsidRPr="00C37890" w:rsidRDefault="008F2B47"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r w:rsidR="0098669D" w:rsidRPr="00C37890" w:rsidTr="00AD5B7A">
        <w:trPr>
          <w:cantSplit/>
          <w:jc w:val="center"/>
        </w:trPr>
        <w:tc>
          <w:tcPr>
            <w:tcW w:w="5000" w:type="pct"/>
            <w:gridSpan w:val="6"/>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Pr>
        <w:pStyle w:val="TH"/>
      </w:pPr>
      <w:r w:rsidRPr="00C37890">
        <w:t xml:space="preserve">Table 4.6.2.4-3: Conditions on NSCH </w:t>
      </w:r>
      <w:proofErr w:type="spellStart"/>
      <w:r w:rsidRPr="00C37890">
        <w:t>Ês</w:t>
      </w:r>
      <w:proofErr w:type="spellEnd"/>
      <w:r w:rsidRPr="00C37890">
        <w:t>/</w:t>
      </w:r>
      <w:proofErr w:type="spellStart"/>
      <w:r w:rsidRPr="00C37890">
        <w:t>Iot</w:t>
      </w:r>
      <w:proofErr w:type="spellEnd"/>
      <w:r w:rsidRPr="00C37890">
        <w:t xml:space="preserve"> of identified and of the neighbour cell</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4"/>
        <w:gridCol w:w="2445"/>
        <w:gridCol w:w="2445"/>
      </w:tblGrid>
      <w:tr w:rsidR="00AD5B7A" w:rsidRPr="00C37890" w:rsidTr="00AD5B7A">
        <w:trPr>
          <w:jc w:val="center"/>
        </w:trPr>
        <w:tc>
          <w:tcPr>
            <w:tcW w:w="244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H"/>
              <w:rPr>
                <w:rFonts w:cs="Arial"/>
              </w:rPr>
            </w:pPr>
            <w:r w:rsidRPr="00C37890">
              <w:rPr>
                <w:rFonts w:cs="Arial"/>
              </w:rPr>
              <w:t xml:space="preserve">NSCH </w:t>
            </w:r>
            <w:proofErr w:type="spellStart"/>
            <w:r w:rsidRPr="00C37890">
              <w:rPr>
                <w:rFonts w:cs="Arial"/>
              </w:rPr>
              <w:t>Ês</w:t>
            </w:r>
            <w:proofErr w:type="spellEnd"/>
            <w:r w:rsidRPr="00C37890">
              <w:rPr>
                <w:rFonts w:cs="Arial"/>
              </w:rPr>
              <w:t>/</w:t>
            </w:r>
            <w:proofErr w:type="spellStart"/>
            <w:r w:rsidRPr="00C37890">
              <w:rPr>
                <w:rFonts w:cs="Arial"/>
              </w:rPr>
              <w:t>Iot</w:t>
            </w:r>
            <w:proofErr w:type="spellEnd"/>
            <w:r w:rsidRPr="00C37890">
              <w:rPr>
                <w:rFonts w:cs="Arial"/>
              </w:rPr>
              <w:t xml:space="preserve"> of already identified cell including serving cell: Q1</w:t>
            </w:r>
          </w:p>
        </w:tc>
        <w:tc>
          <w:tcPr>
            <w:tcW w:w="2445"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H"/>
              <w:rPr>
                <w:rFonts w:cs="Arial"/>
              </w:rPr>
            </w:pPr>
            <w:r w:rsidRPr="00C37890">
              <w:rPr>
                <w:rFonts w:cs="Arial"/>
              </w:rPr>
              <w:t xml:space="preserve">Neighbouring cell NSCH </w:t>
            </w:r>
            <w:proofErr w:type="spellStart"/>
            <w:r w:rsidRPr="00C37890">
              <w:rPr>
                <w:rFonts w:cs="Arial"/>
              </w:rPr>
              <w:t>Ês</w:t>
            </w:r>
            <w:proofErr w:type="spellEnd"/>
            <w:r w:rsidRPr="00C37890">
              <w:rPr>
                <w:rFonts w:cs="Arial"/>
              </w:rPr>
              <w:t>/</w:t>
            </w:r>
            <w:proofErr w:type="spellStart"/>
            <w:r w:rsidRPr="00C37890">
              <w:rPr>
                <w:rFonts w:cs="Arial"/>
              </w:rPr>
              <w:t>Iot</w:t>
            </w:r>
            <w:proofErr w:type="spellEnd"/>
            <w:r w:rsidRPr="00C37890">
              <w:rPr>
                <w:rFonts w:cs="Arial"/>
              </w:rPr>
              <w:t>: Q2</w:t>
            </w:r>
          </w:p>
        </w:tc>
        <w:tc>
          <w:tcPr>
            <w:tcW w:w="2445" w:type="dxa"/>
            <w:tcBorders>
              <w:top w:val="single" w:sz="2" w:space="0" w:color="auto"/>
              <w:left w:val="single" w:sz="6" w:space="0" w:color="auto"/>
              <w:bottom w:val="single" w:sz="6" w:space="0" w:color="auto"/>
              <w:right w:val="single" w:sz="2" w:space="0" w:color="auto"/>
            </w:tcBorders>
            <w:tcMar>
              <w:top w:w="0" w:type="dxa"/>
              <w:left w:w="108" w:type="dxa"/>
              <w:bottom w:w="0" w:type="dxa"/>
              <w:right w:w="108" w:type="dxa"/>
            </w:tcMar>
            <w:hideMark/>
          </w:tcPr>
          <w:p w:rsidR="00AD5B7A" w:rsidRPr="00C37890" w:rsidRDefault="00AD5B7A" w:rsidP="00AD5B7A">
            <w:pPr>
              <w:pStyle w:val="TAH"/>
              <w:rPr>
                <w:rFonts w:cs="Arial"/>
              </w:rPr>
            </w:pPr>
            <w:r w:rsidRPr="00C37890">
              <w:rPr>
                <w:rFonts w:cs="Arial"/>
              </w:rPr>
              <w:t>Cell Reselection Margin</w:t>
            </w:r>
          </w:p>
          <w:p w:rsidR="00AD5B7A" w:rsidRPr="00C37890" w:rsidRDefault="00AD5B7A" w:rsidP="00AD5B7A">
            <w:pPr>
              <w:pStyle w:val="TAH"/>
              <w:rPr>
                <w:rFonts w:cs="Arial"/>
              </w:rPr>
            </w:pPr>
            <w:r w:rsidRPr="00C37890">
              <w:rPr>
                <w:rFonts w:cs="Arial"/>
              </w:rPr>
              <w:t>‘X’</w:t>
            </w:r>
          </w:p>
        </w:tc>
      </w:tr>
      <w:tr w:rsidR="00AD5B7A" w:rsidRPr="00C37890"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-15≤Q1&lt;-6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-15≤ Q2 &lt; -6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rsidR="00AD5B7A" w:rsidRPr="00C37890" w:rsidRDefault="00AD5B7A" w:rsidP="00AD5B7A">
            <w:pPr>
              <w:pStyle w:val="TAC"/>
            </w:pPr>
            <w:r w:rsidRPr="00C37890">
              <w:t>8.3</w:t>
            </w:r>
          </w:p>
        </w:tc>
      </w:tr>
      <w:tr w:rsidR="00AD5B7A" w:rsidRPr="00C37890"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-15≤Q1&lt;-6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Q2</w:t>
            </w:r>
            <w:r w:rsidRPr="00C37890">
              <w:t>-6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rsidR="00AD5B7A" w:rsidRPr="00C37890" w:rsidRDefault="00AD5B7A" w:rsidP="00AD5B7A">
            <w:pPr>
              <w:pStyle w:val="TAC"/>
            </w:pPr>
            <w:r w:rsidRPr="00C37890">
              <w:t>8.3</w:t>
            </w:r>
          </w:p>
        </w:tc>
      </w:tr>
      <w:tr w:rsidR="00AD5B7A" w:rsidRPr="00C37890"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Q1</w:t>
            </w:r>
            <w:r w:rsidRPr="00C37890">
              <w:t> -6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AD5B7A" w:rsidRPr="00C37890" w:rsidRDefault="00AD5B7A" w:rsidP="00AD5B7A">
            <w:pPr>
              <w:pStyle w:val="TAC"/>
            </w:pPr>
            <w:r w:rsidRPr="00C37890">
              <w:t>Q2</w:t>
            </w:r>
            <w:r w:rsidRPr="00C37890">
              <w:t>-6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rsidR="00AD5B7A" w:rsidRPr="00C37890" w:rsidRDefault="00AD5B7A" w:rsidP="00AD5B7A">
            <w:pPr>
              <w:pStyle w:val="TAC"/>
            </w:pPr>
            <w:r w:rsidRPr="00C37890">
              <w:t>4</w:t>
            </w:r>
          </w:p>
        </w:tc>
      </w:tr>
    </w:tbl>
    <w:p w:rsidR="00AD5B7A" w:rsidRPr="00C37890" w:rsidRDefault="00AD5B7A" w:rsidP="00AD5B7A">
      <w:pPr>
        <w:rPr>
          <w:rFonts w:cs="v4.2.0"/>
        </w:rPr>
      </w:pPr>
    </w:p>
    <w:p w:rsidR="00AD5B7A" w:rsidRPr="00C37890" w:rsidRDefault="00AD5B7A" w:rsidP="00AD5B7A">
      <w:proofErr w:type="gramStart"/>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pPr>
        <w:rPr>
          <w:noProof/>
        </w:rPr>
      </w:pPr>
      <w:r w:rsidRPr="00C37890">
        <w:rPr>
          <w:lang w:eastAsia="zh-CN"/>
        </w:rPr>
        <w:t xml:space="preserve">If all the relaxed monitoring criteria defined in clause 5.2.4.12 [1] are fulfilled then the UE’s intra-frequency measurement is not required to meet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4.6.2.4-1 and Table 4.6.2.4-2.</w:t>
      </w:r>
    </w:p>
    <w:p w:rsidR="00AD5B7A" w:rsidRPr="00C37890" w:rsidRDefault="00AD5B7A" w:rsidP="00AD5B7A">
      <w:pPr>
        <w:pStyle w:val="4"/>
        <w:rPr>
          <w:lang w:eastAsia="sv-SE"/>
        </w:rPr>
      </w:pPr>
      <w:r w:rsidRPr="00C37890">
        <w:rPr>
          <w:lang w:eastAsia="sv-SE"/>
        </w:rPr>
        <w:lastRenderedPageBreak/>
        <w:t>4.6.2.5</w:t>
      </w:r>
      <w:r w:rsidRPr="00C37890">
        <w:rPr>
          <w:lang w:eastAsia="sv-SE"/>
        </w:rPr>
        <w:tab/>
        <w:t>Measurements of inter-frequency NB cells for UE category NB1 in normal coverage</w:t>
      </w:r>
    </w:p>
    <w:p w:rsidR="00AD5B7A" w:rsidRPr="00C37890" w:rsidRDefault="00AD5B7A" w:rsidP="00AD5B7A">
      <w:r w:rsidRPr="00C37890">
        <w:t>The UE shall be able to identify new inter-frequency cells and perform NRSRP measurements of identified inter-frequency cells if carrier frequency information is provided by the serving NB-</w:t>
      </w:r>
      <w:proofErr w:type="spellStart"/>
      <w:r w:rsidRPr="00C37890">
        <w:t>IoT</w:t>
      </w:r>
      <w:proofErr w:type="spellEnd"/>
      <w:r w:rsidRPr="00C37890">
        <w:t xml:space="preserve"> cell, even if no explicit neighbour list with physical layer cell identities is provided.</w:t>
      </w:r>
    </w:p>
    <w:p w:rsidR="00AD5B7A" w:rsidRPr="00C37890" w:rsidRDefault="00AD5B7A" w:rsidP="00AD5B7A">
      <w:pPr>
        <w:rPr>
          <w:rFonts w:cs="v4.2.0"/>
        </w:rPr>
      </w:pPr>
      <w:r w:rsidRPr="00C37890">
        <w:t xml:space="preserve">If </w:t>
      </w:r>
      <w:proofErr w:type="spellStart"/>
      <w:r w:rsidRPr="00C37890">
        <w:t>Srxlev</w:t>
      </w:r>
      <w:proofErr w:type="spellEnd"/>
      <w:r w:rsidRPr="00C37890">
        <w:t xml:space="preserve"> ≤ </w:t>
      </w:r>
      <w:proofErr w:type="spellStart"/>
      <w:r w:rsidRPr="00C37890">
        <w:t>S</w:t>
      </w:r>
      <w:r w:rsidRPr="00C37890">
        <w:rPr>
          <w:vertAlign w:val="subscript"/>
        </w:rPr>
        <w:t>nonIntraSearchP</w:t>
      </w:r>
      <w:proofErr w:type="spellEnd"/>
      <w:r w:rsidRPr="00C37890">
        <w:t xml:space="preserve"> then the UE shall search for and measure inter-frequency layers in preparation for possible reselection.</w:t>
      </w:r>
    </w:p>
    <w:p w:rsidR="00AD5B7A" w:rsidRPr="00C37890" w:rsidRDefault="00AD5B7A" w:rsidP="00AD5B7A">
      <w:pPr>
        <w:rPr>
          <w:rFonts w:cs="v4.2.0"/>
        </w:rPr>
      </w:pPr>
      <w:proofErr w:type="gramStart"/>
      <w:r w:rsidRPr="00C37890">
        <w:rPr>
          <w:rFonts w:cs="v4.2.0"/>
        </w:rPr>
        <w:t xml:space="preserve">The UE shall be able to evaluate whether a newly detectable inter-frequency cell meets the reselection criteria defined in TS36.304 within </w:t>
      </w:r>
      <w:proofErr w:type="spellStart"/>
      <w:r w:rsidRPr="00C37890">
        <w:rPr>
          <w:rFonts w:cs="v4.2.0"/>
        </w:rPr>
        <w:t>P</w:t>
      </w:r>
      <w:r w:rsidRPr="00C37890">
        <w:rPr>
          <w:rFonts w:cs="v4.2.0"/>
          <w:vertAlign w:val="subscript"/>
        </w:rPr>
        <w:t>carrier</w:t>
      </w:r>
      <w:proofErr w:type="spellEnd"/>
      <w:r w:rsidRPr="00C37890">
        <w:rPr>
          <w:rFonts w:cs="v4.2.0"/>
        </w:rPr>
        <w:t xml:space="preserve"> * </w:t>
      </w:r>
      <w:proofErr w:type="spellStart"/>
      <w:r w:rsidRPr="00C37890">
        <w:rPr>
          <w:rFonts w:cs="v4.2.0"/>
        </w:rPr>
        <w:t>T</w:t>
      </w:r>
      <w:r w:rsidRPr="00C37890">
        <w:rPr>
          <w:rFonts w:cs="v4.2.0"/>
          <w:vertAlign w:val="subscript"/>
        </w:rPr>
        <w:t>detect,NB_Inter_NC</w:t>
      </w:r>
      <w:proofErr w:type="spellEnd"/>
      <w:r w:rsidRPr="00C37890">
        <w:rPr>
          <w:rFonts w:cs="v4.2.0" w:hint="eastAsia"/>
          <w:lang w:eastAsia="zh-CN"/>
        </w:rPr>
        <w:t xml:space="preserve">, and able </w:t>
      </w:r>
      <w:r w:rsidRPr="00C37890">
        <w:rPr>
          <w:rFonts w:cs="v4.2.0"/>
        </w:rPr>
        <w:t>to evaluate whether a newly detectable inter-frequency cell meets the reselection criteria defined in TS36.304</w:t>
      </w:r>
      <w:r w:rsidRPr="00C37890">
        <w:rPr>
          <w:rFonts w:cs="v4.2.0" w:hint="eastAsia"/>
          <w:lang w:eastAsia="zh-CN"/>
        </w:rPr>
        <w:t xml:space="preserve"> </w:t>
      </w:r>
      <w:r w:rsidRPr="00C37890">
        <w:rPr>
          <w:rFonts w:cs="v4.2.0"/>
        </w:rPr>
        <w:t xml:space="preserve">within </w:t>
      </w:r>
      <w:proofErr w:type="spellStart"/>
      <w:r w:rsidRPr="00C37890">
        <w:rPr>
          <w:rFonts w:cs="v4.2.0"/>
        </w:rPr>
        <w:t>N</w:t>
      </w:r>
      <w:r w:rsidRPr="00C37890">
        <w:rPr>
          <w:rFonts w:cs="v4.2.0"/>
          <w:vertAlign w:val="subscript"/>
        </w:rPr>
        <w:t>freq_NB-IoT</w:t>
      </w:r>
      <w:proofErr w:type="spellEnd"/>
      <w:r w:rsidRPr="00C37890">
        <w:rPr>
          <w:rFonts w:cs="v4.2.0"/>
        </w:rPr>
        <w:t xml:space="preserve"> * </w:t>
      </w:r>
      <w:proofErr w:type="spellStart"/>
      <w:r w:rsidRPr="00C37890">
        <w:rPr>
          <w:rFonts w:cs="v4.2.0"/>
        </w:rPr>
        <w:t>T</w:t>
      </w:r>
      <w:r w:rsidRPr="00C37890">
        <w:rPr>
          <w:rFonts w:cs="v4.2.0"/>
          <w:vertAlign w:val="subscript"/>
        </w:rPr>
        <w:t>detect,NB_Inter_NC</w:t>
      </w:r>
      <w:proofErr w:type="spellEnd"/>
      <w:r w:rsidRPr="00C37890">
        <w:rPr>
          <w:rFonts w:cs="v4.2.0"/>
        </w:rPr>
        <w:t xml:space="preserve"> if at least carrier frequency information is provided for inter-frequency neighbour cells by the serving</w:t>
      </w:r>
      <w:r w:rsidRPr="00C37890">
        <w:t xml:space="preserve"> NB-</w:t>
      </w:r>
      <w:proofErr w:type="spellStart"/>
      <w:r w:rsidRPr="00C37890">
        <w:t>IoT</w:t>
      </w:r>
      <w:proofErr w:type="spellEnd"/>
      <w:r w:rsidRPr="00C37890">
        <w:rPr>
          <w:rFonts w:cs="v4.2.0"/>
        </w:rPr>
        <w:t xml:space="preserve"> cells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reselection criteria is met by a margin of at least 5dB for </w:t>
      </w:r>
      <w:proofErr w:type="spellStart"/>
      <w:r w:rsidRPr="00C37890">
        <w:rPr>
          <w:rFonts w:cs="v4.2.0"/>
        </w:rPr>
        <w:t>reselections.An</w:t>
      </w:r>
      <w:proofErr w:type="spellEnd"/>
      <w:r w:rsidRPr="00C37890">
        <w:rPr>
          <w:rFonts w:cs="v4.2.0"/>
        </w:rPr>
        <w:t xml:space="preserve"> inter-frequency cell is considered to be detectable </w:t>
      </w:r>
      <w:r w:rsidRPr="00C37890">
        <w:t xml:space="preserve">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NB-</w:t>
      </w:r>
      <w:proofErr w:type="spellStart"/>
      <w:r w:rsidRPr="00C37890">
        <w:t>IoT_SCH_RP</w:t>
      </w:r>
      <w:proofErr w:type="spellEnd"/>
      <w:r w:rsidRPr="00C37890">
        <w:t xml:space="preserve"> and 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B.1.5 for a corresponding Band.</w:t>
      </w:r>
      <w:proofErr w:type="gramEnd"/>
    </w:p>
    <w:p w:rsidR="00AD5B7A" w:rsidRPr="00C37890" w:rsidRDefault="00AD5B7A" w:rsidP="00AD5B7A">
      <w:pPr>
        <w:rPr>
          <w:rFonts w:cs="v4.2.0"/>
        </w:rPr>
      </w:pPr>
      <w:r w:rsidRPr="00C37890">
        <w:rPr>
          <w:rFonts w:cs="v4.2.0"/>
        </w:rPr>
        <w:t xml:space="preserve">The UE shall filter NRSRP measurements of each measured inter-frequency cell using at least </w:t>
      </w:r>
      <w:del w:id="304" w:author="HUAWEI" w:date="2020-05-15T09:21:00Z">
        <w:r w:rsidRPr="00C37890" w:rsidDel="003E46C2">
          <w:rPr>
            <w:rFonts w:cs="v4.2.0"/>
          </w:rPr>
          <w:delText>[</w:delText>
        </w:r>
      </w:del>
      <w:proofErr w:type="gramStart"/>
      <w:r w:rsidRPr="00C37890">
        <w:rPr>
          <w:rFonts w:cs="v4.2.0"/>
        </w:rPr>
        <w:t>2</w:t>
      </w:r>
      <w:proofErr w:type="gramEnd"/>
      <w:del w:id="305"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r w:rsidRPr="00C37890">
        <w:rPr>
          <w:rFonts w:cs="v4.2.0"/>
        </w:rPr>
        <w:t>T</w:t>
      </w:r>
      <w:r w:rsidRPr="00C37890">
        <w:rPr>
          <w:rFonts w:cs="v4.2.0"/>
          <w:vertAlign w:val="subscript"/>
        </w:rPr>
        <w:t>measure</w:t>
      </w:r>
      <w:proofErr w:type="spellEnd"/>
      <w:r w:rsidRPr="00C37890">
        <w:rPr>
          <w:rFonts w:cs="v4.2.0"/>
          <w:vertAlign w:val="subscript"/>
        </w:rPr>
        <w:t xml:space="preserve">, </w:t>
      </w:r>
      <w:proofErr w:type="spellStart"/>
      <w:r w:rsidRPr="00C37890">
        <w:rPr>
          <w:rFonts w:cs="v4.2.0"/>
          <w:vertAlign w:val="subscript"/>
        </w:rPr>
        <w:t>Inter_NB-IoT_NC</w:t>
      </w:r>
      <w:proofErr w:type="spellEnd"/>
      <w:r w:rsidRPr="00C37890">
        <w:rPr>
          <w:rFonts w:cs="v4.2.0"/>
        </w:rPr>
        <w:t>/2.</w:t>
      </w:r>
    </w:p>
    <w:p w:rsidR="00AD5B7A" w:rsidRPr="00C37890" w:rsidRDefault="00AD5B7A" w:rsidP="00AD5B7A">
      <w:pPr>
        <w:rPr>
          <w:rFonts w:cs="v4.2.0"/>
        </w:rPr>
      </w:pPr>
      <w:r w:rsidRPr="00C37890">
        <w:rPr>
          <w:rFonts w:cs="v4.2.0"/>
        </w:rPr>
        <w:t xml:space="preserve">If an inter-frequency cell has been already detected but that has not been reselected to the filtering shall be such that the UE shall be capable of evaluating that the inter-frequency cell has met reselection criterion defined TS 36.304 within </w:t>
      </w:r>
      <w:proofErr w:type="spellStart"/>
      <w:r w:rsidRPr="00C37890">
        <w:t>P</w:t>
      </w:r>
      <w:r w:rsidRPr="00C37890">
        <w:rPr>
          <w:vertAlign w:val="subscript"/>
        </w:rPr>
        <w:t>carrier</w:t>
      </w:r>
      <w:proofErr w:type="spellEnd"/>
      <w:r w:rsidRPr="00C37890">
        <w:t xml:space="preserve"> * </w:t>
      </w:r>
      <w:proofErr w:type="spellStart"/>
      <w:r w:rsidRPr="00C37890">
        <w:rPr>
          <w:rFonts w:cs="v4.2.0"/>
        </w:rPr>
        <w:t>T</w:t>
      </w:r>
      <w:r w:rsidRPr="00C37890">
        <w:rPr>
          <w:rFonts w:cs="v4.2.0"/>
          <w:vertAlign w:val="subscript"/>
        </w:rPr>
        <w:t>evaluate,NB_Inter_NC</w:t>
      </w:r>
      <w:proofErr w:type="spell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inter-frequency cells.</w:t>
      </w:r>
    </w:p>
    <w:p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w:t>
      </w:r>
      <w:proofErr w:type="gramEnd"/>
      <w:r w:rsidRPr="00C37890">
        <w:rPr>
          <w:rFonts w:cs="v4.2.0"/>
          <w:lang w:eastAsia="zh-CN"/>
        </w:rPr>
        <w:t xml:space="preserve"> zero</w:t>
      </w:r>
      <w:proofErr w:type="spellEnd"/>
      <w:r w:rsidRPr="00C37890">
        <w:rPr>
          <w:rFonts w:cs="v4.2.0"/>
          <w:lang w:eastAsia="zh-CN"/>
        </w:rPr>
        <w:t xml:space="preserve"> value and the inter-frequency cell is better ranked than the serving</w:t>
      </w:r>
      <w:r w:rsidRPr="00C37890">
        <w:t xml:space="preserve"> NB-</w:t>
      </w:r>
      <w:proofErr w:type="spellStart"/>
      <w:r w:rsidRPr="00C37890">
        <w:t>IoT</w:t>
      </w:r>
      <w:proofErr w:type="spellEnd"/>
      <w:r w:rsidRPr="00C37890">
        <w:rPr>
          <w:rFonts w:cs="v4.2.0"/>
          <w:lang w:eastAsia="zh-CN"/>
        </w:rPr>
        <w:t xml:space="preserve"> cell, the UE shall evaluate this inter-frequency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rPr>
          <w:rFonts w:cs="v4.2.0"/>
          <w:lang w:eastAsia="zh-CN"/>
        </w:rPr>
        <w:t xml:space="preserve"> are specified in Table 4.6.2.5-1 for the UE in normal coverage. </w:t>
      </w:r>
      <w:proofErr w:type="gramStart"/>
      <w:r w:rsidRPr="00C37890">
        <w:rPr>
          <w:rFonts w:cs="v4.2.0"/>
          <w:lang w:eastAsia="zh-CN"/>
        </w:rPr>
        <w:t xml:space="preserve">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rPr>
          <w:rFonts w:cs="v4.2.0"/>
          <w:lang w:eastAsia="zh-CN"/>
        </w:rPr>
        <w:t xml:space="preserve"> are specified in Table 4.6.2.5-2 for the UE in normal coverage, where the requirements apply provided that the serving</w:t>
      </w:r>
      <w:r w:rsidRPr="00C37890">
        <w:t xml:space="preserve"> NB-</w:t>
      </w:r>
      <w:proofErr w:type="spellStart"/>
      <w:r w:rsidRPr="00C37890">
        <w:t>IoT</w:t>
      </w:r>
      <w:proofErr w:type="spellEnd"/>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t xml:space="preserve"> when multiple PTWs are used.</w:t>
      </w:r>
      <w:proofErr w:type="gramEnd"/>
    </w:p>
    <w:p w:rsidR="00AD5B7A" w:rsidRPr="00C37890" w:rsidRDefault="00AD5B7A" w:rsidP="00AD5B7A">
      <w:pPr>
        <w:pStyle w:val="TH"/>
        <w:rPr>
          <w:vertAlign w:val="subscript"/>
        </w:rPr>
      </w:pPr>
      <w:r w:rsidRPr="00C37890">
        <w:t>Table 4.6.2.5-</w:t>
      </w:r>
      <w:proofErr w:type="gramStart"/>
      <w:r w:rsidRPr="00C37890">
        <w:t>1 :</w:t>
      </w:r>
      <w:proofErr w:type="gramEnd"/>
      <w:r w:rsidRPr="00C37890">
        <w:t xml:space="preserve"> </w:t>
      </w:r>
      <w:proofErr w:type="spellStart"/>
      <w:r w:rsidRPr="00C37890">
        <w:t>T</w:t>
      </w:r>
      <w:r w:rsidRPr="00C37890">
        <w:rPr>
          <w:vertAlign w:val="subscript"/>
        </w:rPr>
        <w:t>detect,NB_Inter_NC</w:t>
      </w:r>
      <w:proofErr w:type="spellEnd"/>
      <w:r w:rsidRPr="00C37890">
        <w:rPr>
          <w:vertAlign w:val="subscript"/>
        </w:rPr>
        <w:t>,</w:t>
      </w:r>
      <w:r w:rsidRPr="00C37890">
        <w:t xml:space="preserve"> </w:t>
      </w:r>
      <w:proofErr w:type="spellStart"/>
      <w:r w:rsidRPr="00C37890">
        <w:t>T</w:t>
      </w:r>
      <w:r w:rsidRPr="00C37890">
        <w:rPr>
          <w:vertAlign w:val="subscript"/>
        </w:rPr>
        <w:t>measure,NB_Inter_NC</w:t>
      </w:r>
      <w:proofErr w:type="spellEnd"/>
      <w:r w:rsidRPr="00C37890">
        <w:t xml:space="preserve"> and </w:t>
      </w:r>
      <w:proofErr w:type="spellStart"/>
      <w:r w:rsidRPr="00C37890">
        <w:rPr>
          <w:rFonts w:cs="v4.2.0"/>
        </w:rPr>
        <w:t>T</w:t>
      </w:r>
      <w:r w:rsidRPr="00C37890">
        <w:rPr>
          <w:rFonts w:cs="v4.2.0"/>
          <w:vertAlign w:val="subscript"/>
        </w:rPr>
        <w:t>evaluate,NB_Inter</w:t>
      </w:r>
      <w:r w:rsidRPr="00C37890">
        <w:rPr>
          <w:vertAlign w:val="subscript"/>
        </w:rPr>
        <w:t>_NC</w:t>
      </w:r>
      <w:proofErr w:type="spellEnd"/>
    </w:p>
    <w:tbl>
      <w:tblPr>
        <w:tblW w:w="4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801"/>
        <w:gridCol w:w="1940"/>
        <w:gridCol w:w="2037"/>
      </w:tblGrid>
      <w:tr w:rsidR="00F07105" w:rsidRPr="00C37890" w:rsidTr="00F07105">
        <w:trPr>
          <w:cantSplit/>
          <w:jc w:val="center"/>
        </w:trPr>
        <w:tc>
          <w:tcPr>
            <w:tcW w:w="1346" w:type="pct"/>
          </w:tcPr>
          <w:p w:rsidR="00AD5B7A" w:rsidRPr="00C37890" w:rsidRDefault="00AD5B7A" w:rsidP="00AD5B7A">
            <w:pPr>
              <w:pStyle w:val="TAH"/>
              <w:rPr>
                <w:rFonts w:cs="Arial"/>
                <w:snapToGrid w:val="0"/>
              </w:rPr>
            </w:pPr>
            <w:r w:rsidRPr="00C37890">
              <w:rPr>
                <w:rFonts w:cs="Arial"/>
              </w:rPr>
              <w:t>DRX cycle length [s]</w:t>
            </w:r>
          </w:p>
        </w:tc>
        <w:tc>
          <w:tcPr>
            <w:tcW w:w="1139" w:type="pct"/>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r w:rsidRPr="00C37890">
              <w:rPr>
                <w:rFonts w:cs="Arial"/>
              </w:rPr>
              <w:t xml:space="preserve"> [s] (number of DRX cycles)</w:t>
            </w:r>
          </w:p>
        </w:tc>
        <w:tc>
          <w:tcPr>
            <w:tcW w:w="1227" w:type="pct"/>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r w:rsidRPr="00C37890">
              <w:rPr>
                <w:rFonts w:cs="Arial"/>
              </w:rPr>
              <w:t xml:space="preserve"> [s] (number of DRX cycles)</w:t>
            </w:r>
          </w:p>
        </w:tc>
        <w:tc>
          <w:tcPr>
            <w:tcW w:w="1288" w:type="pct"/>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p>
          <w:p w:rsidR="00AD5B7A" w:rsidRPr="00C37890" w:rsidRDefault="00AD5B7A" w:rsidP="00AD5B7A">
            <w:pPr>
              <w:pStyle w:val="TAH"/>
              <w:rPr>
                <w:rFonts w:cs="Arial"/>
              </w:rPr>
            </w:pPr>
            <w:r w:rsidRPr="00C37890">
              <w:rPr>
                <w:rFonts w:cs="Arial"/>
              </w:rPr>
              <w:t>[s] (number of DRX cycles)</w:t>
            </w:r>
          </w:p>
        </w:tc>
      </w:tr>
      <w:tr w:rsidR="00F07105" w:rsidRPr="00C37890" w:rsidTr="00F07105">
        <w:trPr>
          <w:cantSplit/>
          <w:jc w:val="center"/>
          <w:ins w:id="306" w:author="HUAWEI" w:date="2020-05-12T17:00:00Z"/>
        </w:trPr>
        <w:tc>
          <w:tcPr>
            <w:tcW w:w="1346" w:type="pct"/>
          </w:tcPr>
          <w:p w:rsidR="00F07105" w:rsidRPr="00C37890" w:rsidRDefault="00F07105" w:rsidP="00F07105">
            <w:pPr>
              <w:pStyle w:val="TAH"/>
              <w:rPr>
                <w:ins w:id="307" w:author="HUAWEI" w:date="2020-05-12T17:00:00Z"/>
                <w:rFonts w:cs="Arial"/>
              </w:rPr>
            </w:pPr>
            <w:ins w:id="308" w:author="HUAWEI" w:date="2020-05-12T17:00:00Z">
              <w:r w:rsidRPr="00F07105">
                <w:rPr>
                  <w:rFonts w:cs="Arial" w:hint="eastAsia"/>
                  <w:b w:val="0"/>
                </w:rPr>
                <w:t>0.32</w:t>
              </w:r>
            </w:ins>
          </w:p>
        </w:tc>
        <w:tc>
          <w:tcPr>
            <w:tcW w:w="1139" w:type="pct"/>
          </w:tcPr>
          <w:p w:rsidR="00F07105" w:rsidRPr="00C37890" w:rsidRDefault="0076307A" w:rsidP="0076307A">
            <w:pPr>
              <w:pStyle w:val="TAH"/>
              <w:rPr>
                <w:ins w:id="309" w:author="HUAWEI" w:date="2020-05-12T17:00:00Z"/>
                <w:rFonts w:cs="Arial"/>
              </w:rPr>
            </w:pPr>
            <w:ins w:id="310" w:author="HUAWEI" w:date="2020-06-02T11:32:00Z">
              <w:r>
                <w:rPr>
                  <w:rFonts w:cs="Arial"/>
                  <w:b w:val="0"/>
                </w:rPr>
                <w:t>26</w:t>
              </w:r>
            </w:ins>
            <w:ins w:id="311" w:author="HUAWEI" w:date="2020-05-12T17:00:00Z">
              <w:r w:rsidR="00F07105" w:rsidRPr="00F07105">
                <w:rPr>
                  <w:rFonts w:cs="Arial" w:hint="eastAsia"/>
                  <w:b w:val="0"/>
                </w:rPr>
                <w:t xml:space="preserve"> (</w:t>
              </w:r>
            </w:ins>
            <w:ins w:id="312" w:author="HUAWEI" w:date="2020-06-02T11:32:00Z">
              <w:r>
                <w:rPr>
                  <w:rFonts w:cs="Arial"/>
                  <w:b w:val="0"/>
                </w:rPr>
                <w:t>8</w:t>
              </w:r>
            </w:ins>
            <w:ins w:id="313" w:author="HUAWEI" w:date="2020-05-12T17:00:00Z">
              <w:r w:rsidR="00F07105" w:rsidRPr="00F07105">
                <w:rPr>
                  <w:rFonts w:cs="Arial"/>
                  <w:b w:val="0"/>
                </w:rPr>
                <w:t>0</w:t>
              </w:r>
              <w:r w:rsidR="00F07105" w:rsidRPr="00F07105">
                <w:rPr>
                  <w:rFonts w:cs="Arial" w:hint="eastAsia"/>
                  <w:b w:val="0"/>
                </w:rPr>
                <w:t>)</w:t>
              </w:r>
            </w:ins>
          </w:p>
        </w:tc>
        <w:tc>
          <w:tcPr>
            <w:tcW w:w="1227" w:type="pct"/>
          </w:tcPr>
          <w:p w:rsidR="00F07105" w:rsidRPr="00C37890" w:rsidRDefault="00F07105" w:rsidP="00F07105">
            <w:pPr>
              <w:pStyle w:val="TAH"/>
              <w:rPr>
                <w:ins w:id="314" w:author="HUAWEI" w:date="2020-05-12T17:00:00Z"/>
                <w:rFonts w:cs="Arial"/>
              </w:rPr>
            </w:pPr>
            <w:ins w:id="315" w:author="HUAWEI" w:date="2020-05-12T17:00:00Z">
              <w:r w:rsidRPr="00F07105">
                <w:rPr>
                  <w:rFonts w:cs="Arial" w:hint="eastAsia"/>
                  <w:b w:val="0"/>
                </w:rPr>
                <w:t>1.28 (</w:t>
              </w:r>
              <w:r w:rsidRPr="00F07105">
                <w:rPr>
                  <w:rFonts w:cs="Arial"/>
                  <w:b w:val="0"/>
                </w:rPr>
                <w:t>4</w:t>
              </w:r>
              <w:r w:rsidRPr="00F07105">
                <w:rPr>
                  <w:rFonts w:cs="Arial" w:hint="eastAsia"/>
                  <w:b w:val="0"/>
                </w:rPr>
                <w:t>)</w:t>
              </w:r>
            </w:ins>
          </w:p>
        </w:tc>
        <w:tc>
          <w:tcPr>
            <w:tcW w:w="1288" w:type="pct"/>
          </w:tcPr>
          <w:p w:rsidR="00F07105" w:rsidRPr="00C37890" w:rsidRDefault="00F07105" w:rsidP="00F07105">
            <w:pPr>
              <w:pStyle w:val="TAH"/>
              <w:rPr>
                <w:ins w:id="316" w:author="HUAWEI" w:date="2020-05-12T17:00:00Z"/>
                <w:rFonts w:cs="Arial"/>
              </w:rPr>
            </w:pPr>
            <w:ins w:id="317" w:author="HUAWEI" w:date="2020-05-12T17:00:00Z">
              <w:r w:rsidRPr="00F07105">
                <w:rPr>
                  <w:rFonts w:cs="Arial" w:hint="eastAsia"/>
                  <w:b w:val="0"/>
                </w:rPr>
                <w:t>5.12 (</w:t>
              </w:r>
              <w:r w:rsidRPr="00F07105">
                <w:rPr>
                  <w:rFonts w:cs="Arial"/>
                  <w:b w:val="0"/>
                </w:rPr>
                <w:t>16</w:t>
              </w:r>
              <w:r w:rsidRPr="00F07105">
                <w:rPr>
                  <w:rFonts w:cs="Arial" w:hint="eastAsia"/>
                  <w:b w:val="0"/>
                </w:rPr>
                <w:t>)</w:t>
              </w:r>
            </w:ins>
          </w:p>
        </w:tc>
      </w:tr>
      <w:tr w:rsidR="00F07105" w:rsidRPr="00C37890" w:rsidTr="00F07105">
        <w:trPr>
          <w:cantSplit/>
          <w:jc w:val="center"/>
          <w:ins w:id="318" w:author="HUAWEI" w:date="2020-05-12T17:00:00Z"/>
        </w:trPr>
        <w:tc>
          <w:tcPr>
            <w:tcW w:w="1346" w:type="pct"/>
          </w:tcPr>
          <w:p w:rsidR="00F07105" w:rsidRPr="00C37890" w:rsidRDefault="00F07105" w:rsidP="00F07105">
            <w:pPr>
              <w:pStyle w:val="TAH"/>
              <w:rPr>
                <w:ins w:id="319" w:author="HUAWEI" w:date="2020-05-12T17:00:00Z"/>
                <w:rFonts w:cs="Arial"/>
              </w:rPr>
            </w:pPr>
            <w:ins w:id="320" w:author="HUAWEI" w:date="2020-05-12T17:00:00Z">
              <w:r w:rsidRPr="00F07105">
                <w:rPr>
                  <w:rFonts w:cs="Arial" w:hint="eastAsia"/>
                  <w:b w:val="0"/>
                </w:rPr>
                <w:t>0.64</w:t>
              </w:r>
            </w:ins>
          </w:p>
        </w:tc>
        <w:tc>
          <w:tcPr>
            <w:tcW w:w="1139" w:type="pct"/>
          </w:tcPr>
          <w:p w:rsidR="00F07105" w:rsidRPr="00C37890" w:rsidRDefault="00F07105" w:rsidP="00F07105">
            <w:pPr>
              <w:pStyle w:val="TAH"/>
              <w:rPr>
                <w:ins w:id="321" w:author="HUAWEI" w:date="2020-05-12T17:00:00Z"/>
                <w:rFonts w:cs="Arial"/>
              </w:rPr>
            </w:pPr>
            <w:ins w:id="322" w:author="HUAWEI" w:date="2020-05-12T17:00:00Z">
              <w:r w:rsidRPr="00F07105">
                <w:rPr>
                  <w:rFonts w:cs="Arial" w:hint="eastAsia"/>
                  <w:b w:val="0"/>
                </w:rPr>
                <w:t>26 (</w:t>
              </w:r>
              <w:r w:rsidRPr="00F07105">
                <w:rPr>
                  <w:rFonts w:cs="Arial"/>
                  <w:b w:val="0"/>
                </w:rPr>
                <w:t>40</w:t>
              </w:r>
              <w:r w:rsidRPr="00F07105">
                <w:rPr>
                  <w:rFonts w:cs="Arial" w:hint="eastAsia"/>
                  <w:b w:val="0"/>
                </w:rPr>
                <w:t>)</w:t>
              </w:r>
            </w:ins>
          </w:p>
        </w:tc>
        <w:tc>
          <w:tcPr>
            <w:tcW w:w="1227" w:type="pct"/>
          </w:tcPr>
          <w:p w:rsidR="00F07105" w:rsidRPr="00C37890" w:rsidRDefault="00F07105" w:rsidP="00F07105">
            <w:pPr>
              <w:pStyle w:val="TAH"/>
              <w:rPr>
                <w:ins w:id="323" w:author="HUAWEI" w:date="2020-05-12T17:00:00Z"/>
                <w:rFonts w:cs="Arial"/>
              </w:rPr>
            </w:pPr>
            <w:ins w:id="324" w:author="HUAWEI" w:date="2020-05-12T17:00:00Z">
              <w:r w:rsidRPr="00F07105">
                <w:rPr>
                  <w:rFonts w:cs="Arial" w:hint="eastAsia"/>
                  <w:b w:val="0"/>
                </w:rPr>
                <w:t>1.28 (</w:t>
              </w:r>
              <w:r w:rsidRPr="00F07105">
                <w:rPr>
                  <w:rFonts w:cs="Arial"/>
                  <w:b w:val="0"/>
                </w:rPr>
                <w:t>2</w:t>
              </w:r>
              <w:r w:rsidRPr="00F07105">
                <w:rPr>
                  <w:rFonts w:cs="Arial" w:hint="eastAsia"/>
                  <w:b w:val="0"/>
                </w:rPr>
                <w:t>)</w:t>
              </w:r>
            </w:ins>
          </w:p>
        </w:tc>
        <w:tc>
          <w:tcPr>
            <w:tcW w:w="1288" w:type="pct"/>
          </w:tcPr>
          <w:p w:rsidR="00F07105" w:rsidRPr="00C37890" w:rsidRDefault="00F07105" w:rsidP="00F07105">
            <w:pPr>
              <w:pStyle w:val="TAH"/>
              <w:rPr>
                <w:ins w:id="325" w:author="HUAWEI" w:date="2020-05-12T17:00:00Z"/>
                <w:rFonts w:cs="Arial"/>
              </w:rPr>
            </w:pPr>
            <w:ins w:id="326" w:author="HUAWEI" w:date="2020-05-12T17:00:00Z">
              <w:r w:rsidRPr="00F07105">
                <w:rPr>
                  <w:rFonts w:cs="Arial" w:hint="eastAsia"/>
                  <w:b w:val="0"/>
                </w:rPr>
                <w:t>5.12 (</w:t>
              </w:r>
              <w:r w:rsidRPr="00F07105">
                <w:rPr>
                  <w:rFonts w:cs="Arial"/>
                  <w:b w:val="0"/>
                </w:rPr>
                <w:t>8</w:t>
              </w:r>
              <w:r w:rsidRPr="00F07105">
                <w:rPr>
                  <w:rFonts w:cs="Arial" w:hint="eastAsia"/>
                  <w:b w:val="0"/>
                </w:rPr>
                <w:t>)</w:t>
              </w:r>
            </w:ins>
          </w:p>
        </w:tc>
      </w:tr>
      <w:tr w:rsidR="00F07105" w:rsidRPr="00C37890" w:rsidTr="00F07105">
        <w:trPr>
          <w:cantSplit/>
          <w:jc w:val="center"/>
        </w:trPr>
        <w:tc>
          <w:tcPr>
            <w:tcW w:w="1346" w:type="pct"/>
          </w:tcPr>
          <w:p w:rsidR="00AD5B7A" w:rsidRPr="00C37890" w:rsidRDefault="00AD5B7A" w:rsidP="00AD5B7A">
            <w:pPr>
              <w:pStyle w:val="TAC"/>
              <w:rPr>
                <w:rFonts w:cs="Arial"/>
                <w:snapToGrid w:val="0"/>
              </w:rPr>
            </w:pPr>
            <w:r w:rsidRPr="00C37890">
              <w:rPr>
                <w:rFonts w:cs="Arial"/>
              </w:rPr>
              <w:t>1.28</w:t>
            </w:r>
          </w:p>
        </w:tc>
        <w:tc>
          <w:tcPr>
            <w:tcW w:w="1139" w:type="pct"/>
          </w:tcPr>
          <w:p w:rsidR="00AD5B7A" w:rsidRPr="00C37890" w:rsidRDefault="00AD5B7A" w:rsidP="003E46C2">
            <w:pPr>
              <w:pStyle w:val="TAC"/>
              <w:rPr>
                <w:rFonts w:cs="Arial"/>
                <w:snapToGrid w:val="0"/>
              </w:rPr>
            </w:pPr>
            <w:del w:id="327" w:author="HUAWEI" w:date="2020-05-15T09:21:00Z">
              <w:r w:rsidRPr="00C37890" w:rsidDel="003E46C2">
                <w:rPr>
                  <w:rFonts w:cs="Arial"/>
                  <w:snapToGrid w:val="0"/>
                </w:rPr>
                <w:delText>[</w:delText>
              </w:r>
            </w:del>
            <w:r w:rsidRPr="00C37890">
              <w:rPr>
                <w:rFonts w:cs="Arial"/>
                <w:snapToGrid w:val="0"/>
              </w:rPr>
              <w:t>51</w:t>
            </w:r>
            <w:del w:id="328" w:author="HUAWEI" w:date="2020-05-15T09:21:00Z">
              <w:r w:rsidRPr="00C37890" w:rsidDel="003E46C2">
                <w:rPr>
                  <w:rFonts w:cs="Arial"/>
                  <w:snapToGrid w:val="0"/>
                </w:rPr>
                <w:delText>]</w:delText>
              </w:r>
            </w:del>
            <w:r w:rsidRPr="00C37890">
              <w:rPr>
                <w:rFonts w:cs="Arial"/>
              </w:rPr>
              <w:t xml:space="preserve"> (</w:t>
            </w:r>
            <w:del w:id="329" w:author="HUAWEI" w:date="2020-05-15T09:21:00Z">
              <w:r w:rsidRPr="00C37890" w:rsidDel="003E46C2">
                <w:rPr>
                  <w:rFonts w:cs="Arial"/>
                </w:rPr>
                <w:delText>[</w:delText>
              </w:r>
            </w:del>
            <w:r w:rsidRPr="00C37890">
              <w:rPr>
                <w:rFonts w:cs="Arial"/>
                <w:snapToGrid w:val="0"/>
              </w:rPr>
              <w:t>40</w:t>
            </w:r>
            <w:del w:id="330" w:author="HUAWEI" w:date="2020-05-15T09:21:00Z">
              <w:r w:rsidRPr="00C37890" w:rsidDel="003E46C2">
                <w:rPr>
                  <w:rFonts w:cs="Arial"/>
                  <w:snapToGrid w:val="0"/>
                </w:rPr>
                <w:delText>]</w:delText>
              </w:r>
            </w:del>
            <w:r w:rsidRPr="00C37890">
              <w:rPr>
                <w:rFonts w:cs="Arial"/>
              </w:rPr>
              <w:t>)</w:t>
            </w:r>
          </w:p>
        </w:tc>
        <w:tc>
          <w:tcPr>
            <w:tcW w:w="1227" w:type="pct"/>
          </w:tcPr>
          <w:p w:rsidR="00AD5B7A" w:rsidRPr="00C37890" w:rsidRDefault="00AD5B7A" w:rsidP="003E46C2">
            <w:pPr>
              <w:pStyle w:val="TAC"/>
              <w:rPr>
                <w:rFonts w:cs="Arial"/>
                <w:snapToGrid w:val="0"/>
              </w:rPr>
            </w:pPr>
            <w:r w:rsidRPr="00C37890">
              <w:rPr>
                <w:rFonts w:cs="Arial"/>
                <w:snapToGrid w:val="0"/>
              </w:rPr>
              <w:t>1.28 (</w:t>
            </w:r>
            <w:del w:id="331" w:author="HUAWEI" w:date="2020-05-15T09:22:00Z">
              <w:r w:rsidRPr="00C37890" w:rsidDel="003E46C2">
                <w:rPr>
                  <w:rFonts w:cs="Arial"/>
                  <w:snapToGrid w:val="0"/>
                </w:rPr>
                <w:delText>[</w:delText>
              </w:r>
            </w:del>
            <w:r w:rsidRPr="00C37890">
              <w:rPr>
                <w:rFonts w:cs="Arial"/>
                <w:snapToGrid w:val="0"/>
              </w:rPr>
              <w:t>1</w:t>
            </w:r>
            <w:del w:id="332" w:author="HUAWEI" w:date="2020-05-15T09:22:00Z">
              <w:r w:rsidRPr="00C37890" w:rsidDel="003E46C2">
                <w:rPr>
                  <w:rFonts w:cs="Arial"/>
                  <w:snapToGrid w:val="0"/>
                </w:rPr>
                <w:delText>]</w:delText>
              </w:r>
            </w:del>
            <w:r w:rsidRPr="00C37890">
              <w:rPr>
                <w:rFonts w:cs="Arial"/>
                <w:snapToGrid w:val="0"/>
              </w:rPr>
              <w:t>)</w:t>
            </w:r>
          </w:p>
        </w:tc>
        <w:tc>
          <w:tcPr>
            <w:tcW w:w="1288" w:type="pct"/>
          </w:tcPr>
          <w:p w:rsidR="00AD5B7A" w:rsidRPr="00C37890" w:rsidRDefault="00AD5B7A" w:rsidP="003E46C2">
            <w:pPr>
              <w:pStyle w:val="TAC"/>
              <w:rPr>
                <w:rFonts w:cs="Arial"/>
                <w:snapToGrid w:val="0"/>
              </w:rPr>
            </w:pPr>
            <w:del w:id="333" w:author="HUAWEI" w:date="2020-05-15T09:22:00Z">
              <w:r w:rsidRPr="00C37890" w:rsidDel="003E46C2">
                <w:rPr>
                  <w:rFonts w:cs="Arial"/>
                  <w:snapToGrid w:val="0"/>
                </w:rPr>
                <w:delText>[</w:delText>
              </w:r>
            </w:del>
            <w:r w:rsidRPr="00C37890">
              <w:rPr>
                <w:rFonts w:cs="Arial"/>
                <w:snapToGrid w:val="0"/>
              </w:rPr>
              <w:t>6.5</w:t>
            </w:r>
            <w:del w:id="334" w:author="HUAWEI" w:date="2020-05-15T09:22:00Z">
              <w:r w:rsidRPr="00C37890" w:rsidDel="003E46C2">
                <w:rPr>
                  <w:rFonts w:cs="Arial"/>
                  <w:snapToGrid w:val="0"/>
                </w:rPr>
                <w:delText>]</w:delText>
              </w:r>
            </w:del>
            <w:r w:rsidRPr="00C37890">
              <w:rPr>
                <w:rFonts w:cs="Arial"/>
              </w:rPr>
              <w:t xml:space="preserve"> (</w:t>
            </w:r>
            <w:del w:id="335" w:author="HUAWEI" w:date="2020-05-15T09:22:00Z">
              <w:r w:rsidRPr="00C37890" w:rsidDel="003E46C2">
                <w:rPr>
                  <w:rFonts w:cs="Arial"/>
                </w:rPr>
                <w:delText>[</w:delText>
              </w:r>
            </w:del>
            <w:r w:rsidRPr="00C37890">
              <w:rPr>
                <w:rFonts w:cs="Arial"/>
                <w:snapToGrid w:val="0"/>
              </w:rPr>
              <w:t>5</w:t>
            </w:r>
            <w:del w:id="336" w:author="HUAWEI" w:date="2020-05-15T09:22:00Z">
              <w:r w:rsidRPr="00C37890" w:rsidDel="003E46C2">
                <w:rPr>
                  <w:rFonts w:cs="Arial"/>
                  <w:snapToGrid w:val="0"/>
                </w:rPr>
                <w:delText>]</w:delText>
              </w:r>
            </w:del>
            <w:r w:rsidRPr="00C37890">
              <w:rPr>
                <w:rFonts w:cs="Arial"/>
              </w:rPr>
              <w:t>)</w:t>
            </w:r>
          </w:p>
        </w:tc>
      </w:tr>
      <w:tr w:rsidR="00F07105" w:rsidRPr="00C37890" w:rsidTr="00F07105">
        <w:trPr>
          <w:cantSplit/>
          <w:jc w:val="center"/>
        </w:trPr>
        <w:tc>
          <w:tcPr>
            <w:tcW w:w="1346" w:type="pct"/>
          </w:tcPr>
          <w:p w:rsidR="00AD5B7A" w:rsidRPr="00C37890" w:rsidRDefault="00AD5B7A" w:rsidP="00AD5B7A">
            <w:pPr>
              <w:pStyle w:val="TAC"/>
              <w:rPr>
                <w:rFonts w:cs="Arial"/>
                <w:snapToGrid w:val="0"/>
              </w:rPr>
            </w:pPr>
            <w:r w:rsidRPr="00C37890">
              <w:rPr>
                <w:rFonts w:cs="Arial"/>
              </w:rPr>
              <w:t>2.56</w:t>
            </w:r>
          </w:p>
        </w:tc>
        <w:tc>
          <w:tcPr>
            <w:tcW w:w="1139" w:type="pct"/>
          </w:tcPr>
          <w:p w:rsidR="00AD5B7A" w:rsidRPr="00C37890" w:rsidRDefault="00AD5B7A" w:rsidP="003E46C2">
            <w:pPr>
              <w:pStyle w:val="TAC"/>
              <w:rPr>
                <w:rFonts w:cs="Arial"/>
                <w:snapToGrid w:val="0"/>
              </w:rPr>
            </w:pPr>
            <w:del w:id="337" w:author="HUAWEI" w:date="2020-05-15T09:21:00Z">
              <w:r w:rsidRPr="00C37890" w:rsidDel="003E46C2">
                <w:rPr>
                  <w:rFonts w:cs="Arial"/>
                  <w:snapToGrid w:val="0"/>
                </w:rPr>
                <w:delText>[</w:delText>
              </w:r>
            </w:del>
            <w:r w:rsidRPr="00C37890">
              <w:rPr>
                <w:rFonts w:cs="Arial"/>
                <w:snapToGrid w:val="0"/>
              </w:rPr>
              <w:t>51</w:t>
            </w:r>
            <w:del w:id="338" w:author="HUAWEI" w:date="2020-05-15T09:21:00Z">
              <w:r w:rsidRPr="00C37890" w:rsidDel="003E46C2">
                <w:rPr>
                  <w:rFonts w:cs="Arial"/>
                  <w:snapToGrid w:val="0"/>
                </w:rPr>
                <w:delText>]</w:delText>
              </w:r>
            </w:del>
            <w:r w:rsidRPr="00C37890">
              <w:rPr>
                <w:rFonts w:cs="Arial"/>
              </w:rPr>
              <w:t xml:space="preserve"> (</w:t>
            </w:r>
            <w:del w:id="339" w:author="HUAWEI" w:date="2020-05-15T09:21:00Z">
              <w:r w:rsidRPr="00C37890" w:rsidDel="003E46C2">
                <w:rPr>
                  <w:rFonts w:cs="Arial"/>
                </w:rPr>
                <w:delText>[</w:delText>
              </w:r>
            </w:del>
            <w:r w:rsidRPr="00C37890">
              <w:rPr>
                <w:rFonts w:cs="Arial"/>
                <w:snapToGrid w:val="0"/>
              </w:rPr>
              <w:t>20</w:t>
            </w:r>
            <w:del w:id="340" w:author="HUAWEI" w:date="2020-05-15T09:21:00Z">
              <w:r w:rsidRPr="00C37890" w:rsidDel="003E46C2">
                <w:rPr>
                  <w:rFonts w:cs="Arial"/>
                  <w:snapToGrid w:val="0"/>
                </w:rPr>
                <w:delText>]</w:delText>
              </w:r>
            </w:del>
            <w:r w:rsidRPr="00C37890">
              <w:rPr>
                <w:rFonts w:cs="Arial"/>
              </w:rPr>
              <w:t>)</w:t>
            </w:r>
          </w:p>
        </w:tc>
        <w:tc>
          <w:tcPr>
            <w:tcW w:w="1227" w:type="pct"/>
          </w:tcPr>
          <w:p w:rsidR="00AD5B7A" w:rsidRPr="00C37890" w:rsidRDefault="00AD5B7A" w:rsidP="003E46C2">
            <w:pPr>
              <w:pStyle w:val="TAC"/>
              <w:rPr>
                <w:rFonts w:cs="Arial"/>
                <w:snapToGrid w:val="0"/>
              </w:rPr>
            </w:pPr>
            <w:r w:rsidRPr="00C37890">
              <w:rPr>
                <w:rFonts w:cs="Arial"/>
                <w:snapToGrid w:val="0"/>
              </w:rPr>
              <w:t>2.56 (</w:t>
            </w:r>
            <w:del w:id="341" w:author="HUAWEI" w:date="2020-05-15T09:22:00Z">
              <w:r w:rsidRPr="00C37890" w:rsidDel="003E46C2">
                <w:rPr>
                  <w:rFonts w:cs="Arial"/>
                  <w:snapToGrid w:val="0"/>
                </w:rPr>
                <w:delText>[</w:delText>
              </w:r>
            </w:del>
            <w:r w:rsidRPr="00C37890">
              <w:rPr>
                <w:rFonts w:cs="Arial"/>
                <w:snapToGrid w:val="0"/>
              </w:rPr>
              <w:t>1</w:t>
            </w:r>
            <w:del w:id="342" w:author="HUAWEI" w:date="2020-05-15T09:22:00Z">
              <w:r w:rsidRPr="00C37890" w:rsidDel="003E46C2">
                <w:rPr>
                  <w:rFonts w:cs="Arial"/>
                  <w:snapToGrid w:val="0"/>
                </w:rPr>
                <w:delText>]</w:delText>
              </w:r>
            </w:del>
            <w:r w:rsidRPr="00C37890">
              <w:rPr>
                <w:rFonts w:cs="Arial"/>
                <w:snapToGrid w:val="0"/>
              </w:rPr>
              <w:t>)</w:t>
            </w:r>
          </w:p>
        </w:tc>
        <w:tc>
          <w:tcPr>
            <w:tcW w:w="1288" w:type="pct"/>
          </w:tcPr>
          <w:p w:rsidR="00AD5B7A" w:rsidRPr="00C37890" w:rsidRDefault="00AD5B7A" w:rsidP="003E46C2">
            <w:pPr>
              <w:pStyle w:val="TAC"/>
              <w:rPr>
                <w:rFonts w:cs="Arial"/>
                <w:snapToGrid w:val="0"/>
              </w:rPr>
            </w:pPr>
            <w:del w:id="343" w:author="HUAWEI" w:date="2020-05-15T09:22:00Z">
              <w:r w:rsidRPr="00C37890" w:rsidDel="003E46C2">
                <w:rPr>
                  <w:rFonts w:cs="Arial"/>
                  <w:snapToGrid w:val="0"/>
                </w:rPr>
                <w:delText>[</w:delText>
              </w:r>
            </w:del>
            <w:r w:rsidRPr="00C37890">
              <w:rPr>
                <w:rFonts w:cs="Arial"/>
                <w:snapToGrid w:val="0"/>
              </w:rPr>
              <w:t>7.68</w:t>
            </w:r>
            <w:del w:id="344" w:author="HUAWEI" w:date="2020-05-15T09:22:00Z">
              <w:r w:rsidRPr="00C37890" w:rsidDel="003E46C2">
                <w:rPr>
                  <w:rFonts w:cs="Arial"/>
                  <w:snapToGrid w:val="0"/>
                </w:rPr>
                <w:delText>]</w:delText>
              </w:r>
            </w:del>
            <w:r w:rsidRPr="00C37890">
              <w:rPr>
                <w:rFonts w:cs="Arial"/>
              </w:rPr>
              <w:t xml:space="preserve"> (</w:t>
            </w:r>
            <w:del w:id="345" w:author="HUAWEI" w:date="2020-05-15T09:22:00Z">
              <w:r w:rsidRPr="00C37890" w:rsidDel="003E46C2">
                <w:rPr>
                  <w:rFonts w:cs="Arial"/>
                </w:rPr>
                <w:delText>[</w:delText>
              </w:r>
            </w:del>
            <w:r w:rsidRPr="00C37890">
              <w:rPr>
                <w:rFonts w:cs="Arial"/>
                <w:snapToGrid w:val="0"/>
              </w:rPr>
              <w:t>3</w:t>
            </w:r>
            <w:del w:id="346" w:author="HUAWEI" w:date="2020-05-15T09:22:00Z">
              <w:r w:rsidRPr="00C37890" w:rsidDel="003E46C2">
                <w:rPr>
                  <w:rFonts w:cs="Arial"/>
                  <w:snapToGrid w:val="0"/>
                </w:rPr>
                <w:delText>]</w:delText>
              </w:r>
            </w:del>
            <w:r w:rsidRPr="00C37890">
              <w:rPr>
                <w:rFonts w:cs="Arial"/>
              </w:rPr>
              <w:t>)</w:t>
            </w:r>
          </w:p>
        </w:tc>
      </w:tr>
      <w:tr w:rsidR="00F07105" w:rsidRPr="00C37890" w:rsidTr="00F07105">
        <w:trPr>
          <w:cantSplit/>
          <w:jc w:val="center"/>
        </w:trPr>
        <w:tc>
          <w:tcPr>
            <w:tcW w:w="1346" w:type="pct"/>
          </w:tcPr>
          <w:p w:rsidR="00AD5B7A" w:rsidRPr="00C37890" w:rsidRDefault="00AD5B7A" w:rsidP="00AD5B7A">
            <w:pPr>
              <w:pStyle w:val="TAC"/>
              <w:rPr>
                <w:rFonts w:cs="Arial"/>
                <w:snapToGrid w:val="0"/>
              </w:rPr>
            </w:pPr>
            <w:r w:rsidRPr="00C37890">
              <w:rPr>
                <w:rFonts w:cs="Arial"/>
              </w:rPr>
              <w:t>5.12</w:t>
            </w:r>
          </w:p>
        </w:tc>
        <w:tc>
          <w:tcPr>
            <w:tcW w:w="1139" w:type="pct"/>
          </w:tcPr>
          <w:p w:rsidR="00AD5B7A" w:rsidRPr="00C37890" w:rsidRDefault="00AD5B7A" w:rsidP="003E46C2">
            <w:pPr>
              <w:pStyle w:val="TAC"/>
              <w:rPr>
                <w:rFonts w:cs="Arial"/>
                <w:snapToGrid w:val="0"/>
              </w:rPr>
            </w:pPr>
            <w:del w:id="347" w:author="HUAWEI" w:date="2020-05-15T09:21:00Z">
              <w:r w:rsidRPr="00C37890" w:rsidDel="003E46C2">
                <w:rPr>
                  <w:rFonts w:cs="Arial"/>
                </w:rPr>
                <w:delText>[</w:delText>
              </w:r>
            </w:del>
            <w:r w:rsidRPr="00C37890">
              <w:rPr>
                <w:rFonts w:cs="Arial"/>
              </w:rPr>
              <w:t>102</w:t>
            </w:r>
            <w:del w:id="348" w:author="HUAWEI" w:date="2020-05-15T09:21:00Z">
              <w:r w:rsidRPr="00C37890" w:rsidDel="003E46C2">
                <w:rPr>
                  <w:rFonts w:cs="Arial"/>
                </w:rPr>
                <w:delText>]</w:delText>
              </w:r>
            </w:del>
            <w:r w:rsidRPr="00C37890">
              <w:rPr>
                <w:rFonts w:cs="Arial"/>
              </w:rPr>
              <w:t xml:space="preserve"> (</w:t>
            </w:r>
            <w:del w:id="349" w:author="HUAWEI" w:date="2020-05-15T09:21:00Z">
              <w:r w:rsidRPr="00C37890" w:rsidDel="003E46C2">
                <w:rPr>
                  <w:rFonts w:cs="Arial"/>
                </w:rPr>
                <w:delText>[</w:delText>
              </w:r>
            </w:del>
            <w:r w:rsidRPr="00C37890">
              <w:rPr>
                <w:rFonts w:cs="Arial"/>
                <w:snapToGrid w:val="0"/>
              </w:rPr>
              <w:t>20</w:t>
            </w:r>
            <w:del w:id="350" w:author="HUAWEI" w:date="2020-05-15T09:21:00Z">
              <w:r w:rsidRPr="00C37890" w:rsidDel="003E46C2">
                <w:rPr>
                  <w:rFonts w:cs="Arial"/>
                  <w:snapToGrid w:val="0"/>
                </w:rPr>
                <w:delText>]</w:delText>
              </w:r>
            </w:del>
            <w:r w:rsidRPr="00C37890">
              <w:rPr>
                <w:rFonts w:cs="Arial"/>
              </w:rPr>
              <w:t>)</w:t>
            </w:r>
          </w:p>
        </w:tc>
        <w:tc>
          <w:tcPr>
            <w:tcW w:w="1227" w:type="pct"/>
          </w:tcPr>
          <w:p w:rsidR="00AD5B7A" w:rsidRPr="00C37890" w:rsidRDefault="00AD5B7A" w:rsidP="003E46C2">
            <w:pPr>
              <w:pStyle w:val="TAC"/>
              <w:rPr>
                <w:rFonts w:cs="Arial"/>
                <w:snapToGrid w:val="0"/>
              </w:rPr>
            </w:pPr>
            <w:r w:rsidRPr="00C37890">
              <w:rPr>
                <w:rFonts w:cs="Arial"/>
                <w:snapToGrid w:val="0"/>
              </w:rPr>
              <w:t>5.12 (</w:t>
            </w:r>
            <w:del w:id="351" w:author="HUAWEI" w:date="2020-05-15T09:22:00Z">
              <w:r w:rsidRPr="00C37890" w:rsidDel="003E46C2">
                <w:rPr>
                  <w:rFonts w:cs="Arial"/>
                  <w:snapToGrid w:val="0"/>
                </w:rPr>
                <w:delText>[</w:delText>
              </w:r>
            </w:del>
            <w:r w:rsidRPr="00C37890">
              <w:rPr>
                <w:rFonts w:cs="Arial"/>
                <w:snapToGrid w:val="0"/>
              </w:rPr>
              <w:t>1</w:t>
            </w:r>
            <w:del w:id="352" w:author="HUAWEI" w:date="2020-05-15T09:22:00Z">
              <w:r w:rsidRPr="00C37890" w:rsidDel="003E46C2">
                <w:rPr>
                  <w:rFonts w:cs="Arial"/>
                  <w:snapToGrid w:val="0"/>
                </w:rPr>
                <w:delText>]</w:delText>
              </w:r>
            </w:del>
            <w:r w:rsidRPr="00C37890">
              <w:rPr>
                <w:rFonts w:cs="Arial"/>
                <w:snapToGrid w:val="0"/>
              </w:rPr>
              <w:t>)</w:t>
            </w:r>
          </w:p>
        </w:tc>
        <w:tc>
          <w:tcPr>
            <w:tcW w:w="1288" w:type="pct"/>
          </w:tcPr>
          <w:p w:rsidR="00AD5B7A" w:rsidRPr="00C37890" w:rsidRDefault="00AD5B7A" w:rsidP="003E46C2">
            <w:pPr>
              <w:pStyle w:val="TAC"/>
              <w:rPr>
                <w:rFonts w:cs="Arial"/>
                <w:snapToGrid w:val="0"/>
              </w:rPr>
            </w:pPr>
            <w:del w:id="353" w:author="HUAWEI" w:date="2020-05-15T09:22:00Z">
              <w:r w:rsidRPr="00C37890" w:rsidDel="003E46C2">
                <w:rPr>
                  <w:rFonts w:cs="Arial"/>
                  <w:snapToGrid w:val="0"/>
                </w:rPr>
                <w:delText>[</w:delText>
              </w:r>
            </w:del>
            <w:r w:rsidRPr="00C37890">
              <w:rPr>
                <w:rFonts w:cs="Arial"/>
                <w:snapToGrid w:val="0"/>
              </w:rPr>
              <w:t>10.24</w:t>
            </w:r>
            <w:del w:id="354" w:author="HUAWEI" w:date="2020-05-15T09:22:00Z">
              <w:r w:rsidRPr="00C37890" w:rsidDel="003E46C2">
                <w:rPr>
                  <w:rFonts w:cs="Arial"/>
                  <w:snapToGrid w:val="0"/>
                </w:rPr>
                <w:delText>]</w:delText>
              </w:r>
            </w:del>
            <w:r w:rsidRPr="00C37890">
              <w:rPr>
                <w:rFonts w:cs="Arial"/>
              </w:rPr>
              <w:t xml:space="preserve"> (</w:t>
            </w:r>
            <w:del w:id="355" w:author="HUAWEI" w:date="2020-05-15T09:22:00Z">
              <w:r w:rsidRPr="00C37890" w:rsidDel="003E46C2">
                <w:rPr>
                  <w:rFonts w:cs="Arial"/>
                </w:rPr>
                <w:delText>[</w:delText>
              </w:r>
            </w:del>
            <w:r w:rsidRPr="00C37890">
              <w:rPr>
                <w:rFonts w:cs="Arial"/>
                <w:snapToGrid w:val="0"/>
              </w:rPr>
              <w:t>2</w:t>
            </w:r>
            <w:del w:id="356" w:author="HUAWEI" w:date="2020-05-15T09:22:00Z">
              <w:r w:rsidRPr="00C37890" w:rsidDel="003E46C2">
                <w:rPr>
                  <w:rFonts w:cs="Arial"/>
                  <w:snapToGrid w:val="0"/>
                </w:rPr>
                <w:delText>]</w:delText>
              </w:r>
            </w:del>
            <w:r w:rsidRPr="00C37890">
              <w:rPr>
                <w:rFonts w:cs="Arial"/>
              </w:rPr>
              <w:t>)</w:t>
            </w:r>
          </w:p>
        </w:tc>
      </w:tr>
      <w:tr w:rsidR="00F07105" w:rsidRPr="00C37890" w:rsidTr="00F07105">
        <w:trPr>
          <w:cantSplit/>
          <w:jc w:val="center"/>
        </w:trPr>
        <w:tc>
          <w:tcPr>
            <w:tcW w:w="1346" w:type="pct"/>
          </w:tcPr>
          <w:p w:rsidR="00AD5B7A" w:rsidRPr="00C37890" w:rsidRDefault="00AD5B7A" w:rsidP="00AD5B7A">
            <w:pPr>
              <w:pStyle w:val="TAC"/>
              <w:rPr>
                <w:rFonts w:cs="Arial"/>
                <w:snapToGrid w:val="0"/>
              </w:rPr>
            </w:pPr>
            <w:r w:rsidRPr="00C37890">
              <w:rPr>
                <w:rFonts w:cs="Arial"/>
              </w:rPr>
              <w:t>10.24</w:t>
            </w:r>
          </w:p>
        </w:tc>
        <w:tc>
          <w:tcPr>
            <w:tcW w:w="1139" w:type="pct"/>
          </w:tcPr>
          <w:p w:rsidR="00AD5B7A" w:rsidRPr="00C37890" w:rsidRDefault="00AD5B7A" w:rsidP="003E46C2">
            <w:pPr>
              <w:pStyle w:val="TAC"/>
              <w:rPr>
                <w:rFonts w:cs="Arial"/>
                <w:snapToGrid w:val="0"/>
              </w:rPr>
            </w:pPr>
            <w:del w:id="357" w:author="HUAWEI" w:date="2020-05-15T09:21:00Z">
              <w:r w:rsidRPr="00C37890" w:rsidDel="003E46C2">
                <w:rPr>
                  <w:rFonts w:cs="Arial"/>
                  <w:snapToGrid w:val="0"/>
                </w:rPr>
                <w:delText>[</w:delText>
              </w:r>
            </w:del>
            <w:r w:rsidRPr="00C37890">
              <w:rPr>
                <w:rFonts w:cs="Arial"/>
                <w:snapToGrid w:val="0"/>
              </w:rPr>
              <w:t>102</w:t>
            </w:r>
            <w:del w:id="358" w:author="HUAWEI" w:date="2020-05-15T09:21:00Z">
              <w:r w:rsidRPr="00C37890" w:rsidDel="003E46C2">
                <w:rPr>
                  <w:rFonts w:cs="Arial"/>
                  <w:snapToGrid w:val="0"/>
                </w:rPr>
                <w:delText>]</w:delText>
              </w:r>
            </w:del>
            <w:r w:rsidRPr="00C37890">
              <w:rPr>
                <w:rFonts w:cs="Arial"/>
              </w:rPr>
              <w:t xml:space="preserve"> (</w:t>
            </w:r>
            <w:del w:id="359" w:author="HUAWEI" w:date="2020-05-15T09:21:00Z">
              <w:r w:rsidRPr="00C37890" w:rsidDel="003E46C2">
                <w:rPr>
                  <w:rFonts w:cs="Arial"/>
                </w:rPr>
                <w:delText>[</w:delText>
              </w:r>
            </w:del>
            <w:r w:rsidRPr="00C37890">
              <w:rPr>
                <w:rFonts w:cs="Arial"/>
                <w:snapToGrid w:val="0"/>
              </w:rPr>
              <w:t>10</w:t>
            </w:r>
            <w:del w:id="360" w:author="HUAWEI" w:date="2020-05-15T09:21:00Z">
              <w:r w:rsidRPr="00C37890" w:rsidDel="003E46C2">
                <w:rPr>
                  <w:rFonts w:cs="Arial"/>
                  <w:snapToGrid w:val="0"/>
                </w:rPr>
                <w:delText>]</w:delText>
              </w:r>
            </w:del>
            <w:r w:rsidRPr="00C37890">
              <w:rPr>
                <w:rFonts w:cs="Arial"/>
              </w:rPr>
              <w:t>)</w:t>
            </w:r>
          </w:p>
        </w:tc>
        <w:tc>
          <w:tcPr>
            <w:tcW w:w="1227" w:type="pct"/>
          </w:tcPr>
          <w:p w:rsidR="00AD5B7A" w:rsidRPr="00C37890" w:rsidRDefault="00AD5B7A" w:rsidP="003E46C2">
            <w:pPr>
              <w:pStyle w:val="TAC"/>
              <w:rPr>
                <w:rFonts w:cs="Arial"/>
                <w:snapToGrid w:val="0"/>
              </w:rPr>
            </w:pPr>
            <w:r w:rsidRPr="00C37890">
              <w:rPr>
                <w:rFonts w:cs="Arial"/>
                <w:snapToGrid w:val="0"/>
              </w:rPr>
              <w:t>10.24 (</w:t>
            </w:r>
            <w:del w:id="361" w:author="HUAWEI" w:date="2020-05-15T09:22:00Z">
              <w:r w:rsidRPr="00C37890" w:rsidDel="003E46C2">
                <w:rPr>
                  <w:rFonts w:cs="Arial"/>
                  <w:snapToGrid w:val="0"/>
                </w:rPr>
                <w:delText>[</w:delText>
              </w:r>
            </w:del>
            <w:r w:rsidRPr="00C37890">
              <w:rPr>
                <w:rFonts w:cs="Arial"/>
                <w:snapToGrid w:val="0"/>
              </w:rPr>
              <w:t>1</w:t>
            </w:r>
            <w:del w:id="362" w:author="HUAWEI" w:date="2020-05-15T09:22:00Z">
              <w:r w:rsidRPr="00C37890" w:rsidDel="003E46C2">
                <w:rPr>
                  <w:rFonts w:cs="Arial"/>
                  <w:snapToGrid w:val="0"/>
                </w:rPr>
                <w:delText>]</w:delText>
              </w:r>
            </w:del>
            <w:r w:rsidRPr="00C37890">
              <w:rPr>
                <w:rFonts w:cs="Arial"/>
                <w:snapToGrid w:val="0"/>
              </w:rPr>
              <w:t>)</w:t>
            </w:r>
          </w:p>
        </w:tc>
        <w:tc>
          <w:tcPr>
            <w:tcW w:w="1288" w:type="pct"/>
          </w:tcPr>
          <w:p w:rsidR="00AD5B7A" w:rsidRPr="00C37890" w:rsidRDefault="00AD5B7A" w:rsidP="00AD5B7A">
            <w:pPr>
              <w:pStyle w:val="TAC"/>
              <w:rPr>
                <w:rFonts w:cs="Arial"/>
                <w:snapToGrid w:val="0"/>
              </w:rPr>
            </w:pPr>
            <w:del w:id="363" w:author="HUAWEI" w:date="2020-05-15T09:22:00Z">
              <w:r w:rsidRPr="00C37890" w:rsidDel="003E46C2">
                <w:rPr>
                  <w:rFonts w:cs="Arial"/>
                  <w:snapToGrid w:val="0"/>
                </w:rPr>
                <w:delText>[</w:delText>
              </w:r>
            </w:del>
            <w:r w:rsidRPr="00C37890">
              <w:rPr>
                <w:rFonts w:cs="Arial"/>
                <w:snapToGrid w:val="0"/>
              </w:rPr>
              <w:t>20.48</w:t>
            </w:r>
            <w:del w:id="364" w:author="HUAWEI" w:date="2020-05-15T09:22:00Z">
              <w:r w:rsidRPr="00C37890" w:rsidDel="003E46C2">
                <w:rPr>
                  <w:rFonts w:cs="Arial"/>
                  <w:snapToGrid w:val="0"/>
                </w:rPr>
                <w:delText>]</w:delText>
              </w:r>
            </w:del>
            <w:r w:rsidRPr="00C37890">
              <w:rPr>
                <w:rFonts w:cs="Arial"/>
              </w:rPr>
              <w:t xml:space="preserve"> (</w:t>
            </w:r>
            <w:del w:id="365" w:author="HUAWEI" w:date="2020-05-15T09:22:00Z">
              <w:r w:rsidRPr="00C37890" w:rsidDel="003E46C2">
                <w:rPr>
                  <w:rFonts w:cs="Arial"/>
                </w:rPr>
                <w:delText>[</w:delText>
              </w:r>
            </w:del>
            <w:r w:rsidRPr="00C37890">
              <w:rPr>
                <w:rFonts w:cs="Arial"/>
                <w:snapToGrid w:val="0"/>
              </w:rPr>
              <w:t>2</w:t>
            </w:r>
            <w:del w:id="366" w:author="HUAWEI" w:date="2020-05-15T09:22:00Z">
              <w:r w:rsidRPr="00C37890" w:rsidDel="003E46C2">
                <w:rPr>
                  <w:rFonts w:cs="Arial"/>
                  <w:snapToGrid w:val="0"/>
                </w:rPr>
                <w:delText>]</w:delText>
              </w:r>
            </w:del>
            <w:r w:rsidRPr="00C37890">
              <w:rPr>
                <w:rFonts w:cs="Arial"/>
              </w:rPr>
              <w:t>)</w:t>
            </w:r>
          </w:p>
        </w:tc>
      </w:tr>
    </w:tbl>
    <w:p w:rsidR="00AD5B7A" w:rsidRPr="00C37890" w:rsidRDefault="00AD5B7A" w:rsidP="00AD5B7A"/>
    <w:p w:rsidR="00AD5B7A" w:rsidRPr="00C37890" w:rsidRDefault="00AD5B7A" w:rsidP="00AD5B7A">
      <w:pPr>
        <w:pStyle w:val="TH"/>
      </w:pPr>
      <w:r w:rsidRPr="00C37890">
        <w:lastRenderedPageBreak/>
        <w:t xml:space="preserve">Table 4.6.2.5-2: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_Inter</w:t>
      </w:r>
      <w:proofErr w:type="spellEnd"/>
      <w:r w:rsidRPr="00C37890">
        <w:rPr>
          <w:vertAlign w:val="subscript"/>
        </w:rPr>
        <w:t>_</w:t>
      </w:r>
      <w:r w:rsidRPr="00C37890" w:rsidDel="004E1161">
        <w:rPr>
          <w:vertAlign w:val="subscript"/>
        </w:rPr>
        <w:t xml:space="preserve"> </w:t>
      </w:r>
      <w:r w:rsidRPr="00C37890">
        <w:rPr>
          <w:vertAlign w:val="subscript"/>
        </w:rPr>
        <w:t>NC,</w:t>
      </w:r>
      <w:r w:rsidRPr="00C37890">
        <w:t xml:space="preserve"> </w:t>
      </w:r>
      <w:proofErr w:type="spellStart"/>
      <w:r w:rsidRPr="00C37890">
        <w:t>T</w:t>
      </w:r>
      <w:r w:rsidRPr="00C37890">
        <w:rPr>
          <w:vertAlign w:val="subscript"/>
        </w:rPr>
        <w:t>measure,NB_Inter_NC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proofErr w:type="spellEnd"/>
      <w:r w:rsidRPr="00C37890">
        <w:rPr>
          <w:vertAlign w:val="subscript"/>
        </w:rPr>
        <w:t>_</w:t>
      </w:r>
      <w:r w:rsidRPr="00C37890" w:rsidDel="004E1161">
        <w:rPr>
          <w:vertAlign w:val="subscript"/>
        </w:rPr>
        <w:t xml:space="preserve"> </w:t>
      </w:r>
      <w:r w:rsidRPr="00C37890">
        <w:rPr>
          <w:vertAlign w:val="subscript"/>
        </w:rPr>
        <w:t xml:space="preserve">NC </w:t>
      </w:r>
      <w:r w:rsidRPr="00C37890">
        <w:t xml:space="preserve">for UE configured with </w:t>
      </w:r>
      <w:proofErr w:type="spellStart"/>
      <w:r w:rsidRPr="00C37890">
        <w:t>eDRX_IDLE</w:t>
      </w:r>
      <w:proofErr w:type="spellEnd"/>
      <w:r w:rsidRPr="00C37890">
        <w:t xml:space="preserve"> cycle</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930"/>
        <w:gridCol w:w="1127"/>
        <w:gridCol w:w="4853"/>
        <w:gridCol w:w="1613"/>
        <w:gridCol w:w="1175"/>
        <w:tblGridChange w:id="367">
          <w:tblGrid>
            <w:gridCol w:w="12"/>
            <w:gridCol w:w="1186"/>
            <w:gridCol w:w="930"/>
            <w:gridCol w:w="1127"/>
            <w:gridCol w:w="4853"/>
            <w:gridCol w:w="1613"/>
            <w:gridCol w:w="1175"/>
            <w:gridCol w:w="27"/>
          </w:tblGrid>
        </w:tblGridChange>
      </w:tblGrid>
      <w:tr w:rsidR="00753021" w:rsidRPr="00C37890" w:rsidTr="00753021">
        <w:trPr>
          <w:cantSplit/>
          <w:jc w:val="center"/>
        </w:trPr>
        <w:tc>
          <w:tcPr>
            <w:tcW w:w="550" w:type="pct"/>
            <w:tcMar>
              <w:left w:w="0" w:type="dxa"/>
              <w:right w:w="0" w:type="dxa"/>
            </w:tcMar>
          </w:tcPr>
          <w:p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427" w:type="pct"/>
            <w:tcMar>
              <w:left w:w="0" w:type="dxa"/>
              <w:right w:w="0" w:type="dxa"/>
            </w:tcMar>
          </w:tcPr>
          <w:p w:rsidR="00AD5B7A" w:rsidRPr="00C37890" w:rsidRDefault="00AD5B7A" w:rsidP="00AD5B7A">
            <w:pPr>
              <w:pStyle w:val="TAH"/>
              <w:rPr>
                <w:rFonts w:cs="Arial"/>
                <w:snapToGrid w:val="0"/>
              </w:rPr>
            </w:pPr>
            <w:r w:rsidRPr="00C37890">
              <w:rPr>
                <w:rFonts w:cs="Arial"/>
              </w:rPr>
              <w:t>DRX cycle length [s]</w:t>
            </w:r>
          </w:p>
        </w:tc>
        <w:tc>
          <w:tcPr>
            <w:tcW w:w="517" w:type="pct"/>
            <w:tcMar>
              <w:left w:w="0" w:type="dxa"/>
              <w:right w:w="0" w:type="dxa"/>
            </w:tcMar>
          </w:tcPr>
          <w:p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27" w:type="pct"/>
            <w:tcMar>
              <w:left w:w="0" w:type="dxa"/>
              <w:right w:w="0" w:type="dxa"/>
            </w:tcMar>
          </w:tcPr>
          <w:p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detect,NB_Inter_NC</w:t>
            </w:r>
            <w:proofErr w:type="spellEnd"/>
            <w:r w:rsidRPr="00C37890">
              <w:rPr>
                <w:rFonts w:cs="Arial"/>
              </w:rPr>
              <w:t xml:space="preserve"> [s] (number of DRX cycles)</w:t>
            </w:r>
          </w:p>
        </w:tc>
        <w:tc>
          <w:tcPr>
            <w:tcW w:w="740" w:type="pct"/>
            <w:tcMar>
              <w:left w:w="0" w:type="dxa"/>
              <w:right w:w="0" w:type="dxa"/>
            </w:tcMar>
          </w:tcPr>
          <w:p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measure,NB_Inter_NC</w:t>
            </w:r>
            <w:proofErr w:type="spellEnd"/>
            <w:r w:rsidRPr="00C37890">
              <w:rPr>
                <w:rFonts w:cs="Arial"/>
              </w:rPr>
              <w:t xml:space="preserve"> [s] (number of DRX cycles)</w:t>
            </w:r>
          </w:p>
        </w:tc>
        <w:tc>
          <w:tcPr>
            <w:tcW w:w="539" w:type="pct"/>
            <w:tcMar>
              <w:left w:w="0" w:type="dxa"/>
              <w:right w:w="0" w:type="dxa"/>
            </w:tcMar>
          </w:tcPr>
          <w:p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evaluate,NB_inter</w:t>
            </w:r>
            <w:proofErr w:type="spellEnd"/>
            <w:r w:rsidRPr="00C37890">
              <w:rPr>
                <w:rFonts w:cs="Arial"/>
                <w:vertAlign w:val="subscript"/>
              </w:rPr>
              <w:t>_</w:t>
            </w:r>
            <w:r w:rsidRPr="00C37890" w:rsidDel="004C5188">
              <w:rPr>
                <w:rFonts w:cs="Arial"/>
                <w:vertAlign w:val="subscript"/>
              </w:rPr>
              <w:t xml:space="preserve"> </w:t>
            </w:r>
            <w:r w:rsidRPr="00C37890">
              <w:rPr>
                <w:rFonts w:cs="Arial"/>
                <w:vertAlign w:val="subscript"/>
              </w:rPr>
              <w:t>NC</w:t>
            </w:r>
          </w:p>
          <w:p w:rsidR="00AD5B7A" w:rsidRPr="00C37890" w:rsidRDefault="00AD5B7A" w:rsidP="00AD5B7A">
            <w:pPr>
              <w:pStyle w:val="TAH"/>
              <w:rPr>
                <w:rFonts w:cs="Arial"/>
              </w:rPr>
            </w:pPr>
            <w:r w:rsidRPr="00C37890">
              <w:rPr>
                <w:rFonts w:cs="Arial"/>
              </w:rPr>
              <w:t>[s] (number of DRX cycles)</w:t>
            </w:r>
          </w:p>
        </w:tc>
      </w:tr>
      <w:tr w:rsidR="00753021" w:rsidRPr="00C37890" w:rsidTr="00753021">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68" w:author="HUAWEI" w:date="2020-05-12T18:59:00Z">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369" w:author="HUAWEI" w:date="2020-05-12T18:58:00Z"/>
          <w:trPrChange w:id="370" w:author="HUAWEI" w:date="2020-05-12T18:59:00Z">
            <w:trPr>
              <w:gridAfter w:val="0"/>
              <w:cantSplit/>
              <w:jc w:val="center"/>
            </w:trPr>
          </w:trPrChange>
        </w:trPr>
        <w:tc>
          <w:tcPr>
            <w:tcW w:w="550" w:type="pct"/>
            <w:vMerge w:val="restart"/>
            <w:tcMar>
              <w:left w:w="0" w:type="dxa"/>
              <w:right w:w="0" w:type="dxa"/>
            </w:tcMar>
            <w:vAlign w:val="center"/>
            <w:tcPrChange w:id="371" w:author="HUAWEI" w:date="2020-05-12T18:59:00Z">
              <w:tcPr>
                <w:tcW w:w="550" w:type="pct"/>
                <w:gridSpan w:val="2"/>
                <w:vMerge w:val="restart"/>
                <w:tcMar>
                  <w:left w:w="0" w:type="dxa"/>
                  <w:right w:w="0" w:type="dxa"/>
                </w:tcMar>
                <w:vAlign w:val="center"/>
              </w:tcPr>
            </w:tcPrChange>
          </w:tcPr>
          <w:p w:rsidR="00753021" w:rsidRPr="00C37890" w:rsidRDefault="00753021" w:rsidP="00753021">
            <w:pPr>
              <w:pStyle w:val="TAC"/>
              <w:rPr>
                <w:ins w:id="372" w:author="HUAWEI" w:date="2020-05-12T18:58: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427" w:type="pct"/>
            <w:tcMar>
              <w:left w:w="0" w:type="dxa"/>
              <w:right w:w="0" w:type="dxa"/>
            </w:tcMar>
            <w:tcPrChange w:id="373" w:author="HUAWEI" w:date="2020-05-12T18:59:00Z">
              <w:tcPr>
                <w:tcW w:w="427" w:type="pct"/>
                <w:tcMar>
                  <w:left w:w="0" w:type="dxa"/>
                  <w:right w:w="0" w:type="dxa"/>
                </w:tcMar>
              </w:tcPr>
            </w:tcPrChange>
          </w:tcPr>
          <w:p w:rsidR="00753021" w:rsidRPr="00C37890" w:rsidRDefault="00753021" w:rsidP="00753021">
            <w:pPr>
              <w:pStyle w:val="TAH"/>
              <w:rPr>
                <w:ins w:id="374" w:author="HUAWEI" w:date="2020-05-12T18:58:00Z"/>
                <w:rFonts w:cs="Arial"/>
              </w:rPr>
            </w:pPr>
            <w:ins w:id="375" w:author="HUAWEI" w:date="2020-05-12T18:59:00Z">
              <w:r w:rsidRPr="00753021">
                <w:rPr>
                  <w:rFonts w:cs="Arial" w:hint="eastAsia"/>
                  <w:b w:val="0"/>
                </w:rPr>
                <w:t>0.32</w:t>
              </w:r>
            </w:ins>
          </w:p>
        </w:tc>
        <w:tc>
          <w:tcPr>
            <w:tcW w:w="517" w:type="pct"/>
            <w:tcMar>
              <w:left w:w="0" w:type="dxa"/>
              <w:right w:w="0" w:type="dxa"/>
            </w:tcMar>
            <w:tcPrChange w:id="376" w:author="HUAWEI" w:date="2020-05-12T18:59:00Z">
              <w:tcPr>
                <w:tcW w:w="517" w:type="pct"/>
                <w:tcMar>
                  <w:left w:w="0" w:type="dxa"/>
                  <w:right w:w="0" w:type="dxa"/>
                </w:tcMar>
              </w:tcPr>
            </w:tcPrChange>
          </w:tcPr>
          <w:p w:rsidR="00753021" w:rsidRPr="00C37890" w:rsidRDefault="00753021" w:rsidP="00753021">
            <w:pPr>
              <w:pStyle w:val="TAH"/>
              <w:rPr>
                <w:ins w:id="377" w:author="HUAWEI" w:date="2020-05-12T18:58:00Z"/>
                <w:rFonts w:cs="Arial"/>
              </w:rPr>
            </w:pPr>
            <w:ins w:id="378" w:author="HUAWEI" w:date="2020-05-12T18:59:00Z">
              <w:r w:rsidRPr="00753021">
                <w:rPr>
                  <w:rFonts w:cs="Arial"/>
                  <w:b w:val="0"/>
                  <w:snapToGrid w:val="0"/>
                </w:rPr>
                <w:t>≥ 2.56 (1)</w:t>
              </w:r>
            </w:ins>
          </w:p>
        </w:tc>
        <w:tc>
          <w:tcPr>
            <w:tcW w:w="2227" w:type="pct"/>
            <w:vMerge w:val="restart"/>
            <w:tcMar>
              <w:left w:w="0" w:type="dxa"/>
              <w:right w:w="0" w:type="dxa"/>
            </w:tcMar>
            <w:vAlign w:val="center"/>
            <w:tcPrChange w:id="379" w:author="HUAWEI" w:date="2020-05-12T18:59:00Z">
              <w:tcPr>
                <w:tcW w:w="2227" w:type="pct"/>
                <w:vMerge w:val="restart"/>
                <w:tcMar>
                  <w:left w:w="0" w:type="dxa"/>
                  <w:right w:w="0" w:type="dxa"/>
                </w:tcMar>
              </w:tcPr>
            </w:tcPrChange>
          </w:tcPr>
          <w:p w:rsidR="00753021" w:rsidRPr="00753021" w:rsidRDefault="00753021" w:rsidP="00753021">
            <w:pPr>
              <w:pStyle w:val="TAC"/>
              <w:rPr>
                <w:ins w:id="380" w:author="HUAWEI" w:date="2020-05-12T18:58:00Z"/>
                <w:rFonts w:cs="Arial"/>
              </w:rPr>
            </w:pPr>
            <w:r w:rsidRPr="00C37890">
              <w:rPr>
                <w:rFonts w:cs="Arial"/>
                <w:position w:val="-32"/>
              </w:rPr>
              <w:object w:dxaOrig="5460" w:dyaOrig="760" w14:anchorId="082FCA9E">
                <v:shape id="_x0000_i1027" type="#_x0000_t75" style="width:227pt;height:32pt" o:ole="">
                  <v:imagedata r:id="rId17" o:title=""/>
                </v:shape>
                <o:OLEObject Type="Embed" ProgID="Equation.3" ShapeID="_x0000_i1027" DrawAspect="Content" ObjectID="_1652606341" r:id="rId18"/>
              </w:object>
            </w:r>
            <w:r w:rsidRPr="00C37890">
              <w:rPr>
                <w:rFonts w:cs="Arial"/>
              </w:rPr>
              <w:t xml:space="preserve"> (20)</w:t>
            </w:r>
          </w:p>
        </w:tc>
        <w:tc>
          <w:tcPr>
            <w:tcW w:w="740" w:type="pct"/>
            <w:tcMar>
              <w:left w:w="0" w:type="dxa"/>
              <w:right w:w="0" w:type="dxa"/>
            </w:tcMar>
            <w:tcPrChange w:id="381" w:author="HUAWEI" w:date="2020-05-12T18:59:00Z">
              <w:tcPr>
                <w:tcW w:w="740" w:type="pct"/>
                <w:tcMar>
                  <w:left w:w="0" w:type="dxa"/>
                  <w:right w:w="0" w:type="dxa"/>
                </w:tcMar>
              </w:tcPr>
            </w:tcPrChange>
          </w:tcPr>
          <w:p w:rsidR="00753021" w:rsidRPr="00C37890" w:rsidRDefault="00753021" w:rsidP="00753021">
            <w:pPr>
              <w:pStyle w:val="TAH"/>
              <w:rPr>
                <w:ins w:id="382" w:author="HUAWEI" w:date="2020-05-12T18:58:00Z"/>
                <w:rFonts w:cs="Arial"/>
              </w:rPr>
            </w:pPr>
            <w:ins w:id="383" w:author="HUAWEI" w:date="2020-05-12T19:00:00Z">
              <w:r w:rsidRPr="00753021">
                <w:rPr>
                  <w:b w:val="0"/>
                  <w:snapToGrid w:val="0"/>
                  <w:szCs w:val="18"/>
                </w:rPr>
                <w:t>0.32 (1)</w:t>
              </w:r>
            </w:ins>
          </w:p>
        </w:tc>
        <w:tc>
          <w:tcPr>
            <w:tcW w:w="539" w:type="pct"/>
            <w:tcMar>
              <w:left w:w="0" w:type="dxa"/>
              <w:right w:w="0" w:type="dxa"/>
            </w:tcMar>
            <w:tcPrChange w:id="384" w:author="HUAWEI" w:date="2020-05-12T18:59:00Z">
              <w:tcPr>
                <w:tcW w:w="539" w:type="pct"/>
                <w:tcMar>
                  <w:left w:w="0" w:type="dxa"/>
                  <w:right w:w="0" w:type="dxa"/>
                </w:tcMar>
              </w:tcPr>
            </w:tcPrChange>
          </w:tcPr>
          <w:p w:rsidR="00753021" w:rsidRPr="00C37890" w:rsidRDefault="00753021" w:rsidP="00753021">
            <w:pPr>
              <w:pStyle w:val="TAH"/>
              <w:rPr>
                <w:ins w:id="385" w:author="HUAWEI" w:date="2020-05-12T18:58:00Z"/>
                <w:rFonts w:cs="Arial"/>
              </w:rPr>
            </w:pPr>
            <w:ins w:id="386" w:author="HUAWEI" w:date="2020-05-12T19:00:00Z">
              <w:r w:rsidRPr="00753021">
                <w:rPr>
                  <w:b w:val="0"/>
                  <w:snapToGrid w:val="0"/>
                </w:rPr>
                <w:t>0.64 (2)</w:t>
              </w:r>
            </w:ins>
          </w:p>
        </w:tc>
      </w:tr>
      <w:tr w:rsidR="00753021" w:rsidRPr="00C37890" w:rsidTr="00753021">
        <w:trPr>
          <w:cantSplit/>
          <w:jc w:val="center"/>
          <w:ins w:id="387" w:author="HUAWEI" w:date="2020-05-12T18:58:00Z"/>
        </w:trPr>
        <w:tc>
          <w:tcPr>
            <w:tcW w:w="550" w:type="pct"/>
            <w:vMerge/>
            <w:tcMar>
              <w:left w:w="0" w:type="dxa"/>
              <w:right w:w="0" w:type="dxa"/>
            </w:tcMar>
          </w:tcPr>
          <w:p w:rsidR="00753021" w:rsidRPr="00C37890" w:rsidRDefault="00753021" w:rsidP="00753021">
            <w:pPr>
              <w:pStyle w:val="TAC"/>
              <w:rPr>
                <w:ins w:id="388" w:author="HUAWEI" w:date="2020-05-12T18:58:00Z"/>
                <w:rFonts w:cs="Arial"/>
              </w:rPr>
            </w:pPr>
          </w:p>
        </w:tc>
        <w:tc>
          <w:tcPr>
            <w:tcW w:w="427" w:type="pct"/>
            <w:tcMar>
              <w:left w:w="0" w:type="dxa"/>
              <w:right w:w="0" w:type="dxa"/>
            </w:tcMar>
          </w:tcPr>
          <w:p w:rsidR="00753021" w:rsidRPr="00C37890" w:rsidRDefault="00753021" w:rsidP="00753021">
            <w:pPr>
              <w:pStyle w:val="TAH"/>
              <w:rPr>
                <w:ins w:id="389" w:author="HUAWEI" w:date="2020-05-12T18:58:00Z"/>
                <w:rFonts w:cs="Arial"/>
              </w:rPr>
            </w:pPr>
            <w:ins w:id="390" w:author="HUAWEI" w:date="2020-05-12T18:59:00Z">
              <w:r w:rsidRPr="00753021">
                <w:rPr>
                  <w:rFonts w:cs="Arial" w:hint="eastAsia"/>
                  <w:b w:val="0"/>
                </w:rPr>
                <w:t>0.64</w:t>
              </w:r>
            </w:ins>
          </w:p>
        </w:tc>
        <w:tc>
          <w:tcPr>
            <w:tcW w:w="517" w:type="pct"/>
            <w:tcMar>
              <w:left w:w="0" w:type="dxa"/>
              <w:right w:w="0" w:type="dxa"/>
            </w:tcMar>
          </w:tcPr>
          <w:p w:rsidR="00753021" w:rsidRPr="00C37890" w:rsidRDefault="00753021" w:rsidP="00753021">
            <w:pPr>
              <w:pStyle w:val="TAH"/>
              <w:rPr>
                <w:ins w:id="391" w:author="HUAWEI" w:date="2020-05-12T18:58:00Z"/>
                <w:rFonts w:cs="Arial"/>
              </w:rPr>
            </w:pPr>
            <w:ins w:id="392" w:author="HUAWEI" w:date="2020-05-12T18:59:00Z">
              <w:r w:rsidRPr="00753021">
                <w:rPr>
                  <w:rFonts w:cs="Arial"/>
                  <w:b w:val="0"/>
                  <w:snapToGrid w:val="0"/>
                </w:rPr>
                <w:t>≥ 2.56 (1)</w:t>
              </w:r>
            </w:ins>
          </w:p>
        </w:tc>
        <w:tc>
          <w:tcPr>
            <w:tcW w:w="2227" w:type="pct"/>
            <w:vMerge/>
            <w:tcMar>
              <w:left w:w="0" w:type="dxa"/>
              <w:right w:w="0" w:type="dxa"/>
            </w:tcMar>
          </w:tcPr>
          <w:p w:rsidR="00753021" w:rsidRPr="00C37890" w:rsidRDefault="00753021" w:rsidP="00753021">
            <w:pPr>
              <w:pStyle w:val="TAC"/>
              <w:rPr>
                <w:ins w:id="393" w:author="HUAWEI" w:date="2020-05-12T18:58:00Z"/>
                <w:rFonts w:cs="Arial"/>
              </w:rPr>
            </w:pPr>
          </w:p>
        </w:tc>
        <w:tc>
          <w:tcPr>
            <w:tcW w:w="740" w:type="pct"/>
            <w:tcMar>
              <w:left w:w="0" w:type="dxa"/>
              <w:right w:w="0" w:type="dxa"/>
            </w:tcMar>
          </w:tcPr>
          <w:p w:rsidR="00753021" w:rsidRPr="00C37890" w:rsidRDefault="00753021" w:rsidP="00753021">
            <w:pPr>
              <w:pStyle w:val="TAH"/>
              <w:rPr>
                <w:ins w:id="394" w:author="HUAWEI" w:date="2020-05-12T18:58:00Z"/>
                <w:rFonts w:cs="Arial"/>
              </w:rPr>
            </w:pPr>
            <w:ins w:id="395" w:author="HUAWEI" w:date="2020-05-12T19:00:00Z">
              <w:r w:rsidRPr="00753021">
                <w:rPr>
                  <w:b w:val="0"/>
                  <w:snapToGrid w:val="0"/>
                  <w:szCs w:val="18"/>
                </w:rPr>
                <w:t>0.64 (1)</w:t>
              </w:r>
            </w:ins>
          </w:p>
        </w:tc>
        <w:tc>
          <w:tcPr>
            <w:tcW w:w="539" w:type="pct"/>
            <w:tcMar>
              <w:left w:w="0" w:type="dxa"/>
              <w:right w:w="0" w:type="dxa"/>
            </w:tcMar>
          </w:tcPr>
          <w:p w:rsidR="00753021" w:rsidRPr="00C37890" w:rsidRDefault="00753021" w:rsidP="00753021">
            <w:pPr>
              <w:pStyle w:val="TAH"/>
              <w:rPr>
                <w:ins w:id="396" w:author="HUAWEI" w:date="2020-05-12T18:58:00Z"/>
                <w:rFonts w:cs="Arial"/>
              </w:rPr>
            </w:pPr>
            <w:ins w:id="397" w:author="HUAWEI" w:date="2020-05-12T19:00:00Z">
              <w:r w:rsidRPr="00753021">
                <w:rPr>
                  <w:b w:val="0"/>
                  <w:snapToGrid w:val="0"/>
                </w:rPr>
                <w:t>1.28 (2)</w:t>
              </w:r>
            </w:ins>
          </w:p>
        </w:tc>
      </w:tr>
      <w:tr w:rsidR="00753021" w:rsidRPr="00C37890" w:rsidTr="000F49A4">
        <w:trPr>
          <w:cantSplit/>
          <w:jc w:val="center"/>
        </w:trPr>
        <w:tc>
          <w:tcPr>
            <w:tcW w:w="550" w:type="pct"/>
            <w:vMerge/>
            <w:vAlign w:val="center"/>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1.28</w:t>
            </w:r>
          </w:p>
        </w:tc>
        <w:tc>
          <w:tcPr>
            <w:tcW w:w="517" w:type="pct"/>
          </w:tcPr>
          <w:p w:rsidR="00753021" w:rsidRPr="00C37890" w:rsidRDefault="00753021" w:rsidP="00AD5B7A">
            <w:pPr>
              <w:pStyle w:val="TAC"/>
              <w:rPr>
                <w:rFonts w:cs="Arial"/>
              </w:rPr>
            </w:pPr>
            <w:r w:rsidRPr="00C37890">
              <w:rPr>
                <w:rFonts w:cs="Arial"/>
                <w:snapToGrid w:val="0"/>
              </w:rPr>
              <w:t>≥5.12 (2)</w:t>
            </w:r>
          </w:p>
        </w:tc>
        <w:tc>
          <w:tcPr>
            <w:tcW w:w="2227" w:type="pct"/>
            <w:vMerge/>
          </w:tcPr>
          <w:p w:rsidR="00753021" w:rsidRPr="00C37890" w:rsidRDefault="00753021" w:rsidP="00AD5B7A">
            <w:pPr>
              <w:pStyle w:val="TAC"/>
              <w:rPr>
                <w:rFonts w:cs="Arial"/>
                <w:noProof/>
                <w:snapToGrid w:val="0"/>
                <w:lang w:val="en-US"/>
              </w:rPr>
            </w:pPr>
          </w:p>
        </w:tc>
        <w:tc>
          <w:tcPr>
            <w:tcW w:w="740" w:type="pct"/>
          </w:tcPr>
          <w:p w:rsidR="00753021" w:rsidRPr="00C37890" w:rsidRDefault="00753021" w:rsidP="00AD5B7A">
            <w:pPr>
              <w:pStyle w:val="TAC"/>
              <w:rPr>
                <w:rFonts w:cs="Arial"/>
                <w:snapToGrid w:val="0"/>
              </w:rPr>
            </w:pPr>
            <w:r w:rsidRPr="00C37890">
              <w:rPr>
                <w:rFonts w:cs="Arial"/>
                <w:snapToGrid w:val="0"/>
              </w:rPr>
              <w:t>1.28 (1)</w:t>
            </w:r>
          </w:p>
        </w:tc>
        <w:tc>
          <w:tcPr>
            <w:tcW w:w="539" w:type="pct"/>
          </w:tcPr>
          <w:p w:rsidR="00753021" w:rsidRPr="00C37890" w:rsidRDefault="00753021" w:rsidP="00AD5B7A">
            <w:pPr>
              <w:pStyle w:val="TAC"/>
              <w:rPr>
                <w:rFonts w:cs="Arial"/>
                <w:snapToGrid w:val="0"/>
              </w:rPr>
            </w:pPr>
            <w:r w:rsidRPr="00C37890">
              <w:rPr>
                <w:rFonts w:cs="Arial"/>
                <w:snapToGrid w:val="0"/>
              </w:rPr>
              <w:t>2.56 (2)</w:t>
            </w:r>
          </w:p>
        </w:tc>
      </w:tr>
      <w:tr w:rsidR="00753021" w:rsidRPr="00C37890" w:rsidTr="000F49A4">
        <w:trPr>
          <w:cantSplit/>
          <w:jc w:val="center"/>
        </w:trPr>
        <w:tc>
          <w:tcPr>
            <w:tcW w:w="550"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2.56</w:t>
            </w:r>
          </w:p>
        </w:tc>
        <w:tc>
          <w:tcPr>
            <w:tcW w:w="517" w:type="pct"/>
          </w:tcPr>
          <w:p w:rsidR="00753021" w:rsidRPr="00C37890" w:rsidRDefault="00753021" w:rsidP="00AD5B7A">
            <w:pPr>
              <w:pStyle w:val="TAC"/>
              <w:rPr>
                <w:rFonts w:cs="Arial"/>
              </w:rPr>
            </w:pPr>
            <w:r w:rsidRPr="00C37890">
              <w:rPr>
                <w:rFonts w:cs="Arial"/>
                <w:snapToGrid w:val="0"/>
              </w:rPr>
              <w:t>≥7.68 (3)</w:t>
            </w:r>
          </w:p>
        </w:tc>
        <w:tc>
          <w:tcPr>
            <w:tcW w:w="2227" w:type="pct"/>
            <w:vMerge/>
          </w:tcPr>
          <w:p w:rsidR="00753021" w:rsidRPr="00C37890" w:rsidRDefault="00753021" w:rsidP="00AD5B7A">
            <w:pPr>
              <w:pStyle w:val="TAC"/>
              <w:rPr>
                <w:rFonts w:cs="Arial"/>
                <w:noProof/>
                <w:snapToGrid w:val="0"/>
                <w:lang w:val="en-US"/>
              </w:rPr>
            </w:pPr>
          </w:p>
        </w:tc>
        <w:tc>
          <w:tcPr>
            <w:tcW w:w="740" w:type="pct"/>
          </w:tcPr>
          <w:p w:rsidR="00753021" w:rsidRPr="00C37890" w:rsidRDefault="00753021" w:rsidP="00AD5B7A">
            <w:pPr>
              <w:pStyle w:val="TAC"/>
              <w:rPr>
                <w:rFonts w:cs="Arial"/>
                <w:snapToGrid w:val="0"/>
              </w:rPr>
            </w:pPr>
            <w:r w:rsidRPr="00C37890">
              <w:rPr>
                <w:rFonts w:cs="Arial"/>
                <w:snapToGrid w:val="0"/>
              </w:rPr>
              <w:t>2.56 (1)</w:t>
            </w:r>
          </w:p>
        </w:tc>
        <w:tc>
          <w:tcPr>
            <w:tcW w:w="539" w:type="pct"/>
          </w:tcPr>
          <w:p w:rsidR="00753021" w:rsidRPr="00C37890" w:rsidRDefault="00753021" w:rsidP="00AD5B7A">
            <w:pPr>
              <w:pStyle w:val="TAC"/>
              <w:rPr>
                <w:rFonts w:cs="Arial"/>
                <w:snapToGrid w:val="0"/>
              </w:rPr>
            </w:pPr>
            <w:r w:rsidRPr="00C37890">
              <w:rPr>
                <w:rFonts w:cs="Arial"/>
                <w:snapToGrid w:val="0"/>
              </w:rPr>
              <w:t>5.12 (2)</w:t>
            </w:r>
          </w:p>
        </w:tc>
      </w:tr>
      <w:tr w:rsidR="00753021" w:rsidRPr="00C37890" w:rsidTr="000F49A4">
        <w:trPr>
          <w:cantSplit/>
          <w:jc w:val="center"/>
        </w:trPr>
        <w:tc>
          <w:tcPr>
            <w:tcW w:w="550"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5.12</w:t>
            </w:r>
          </w:p>
        </w:tc>
        <w:tc>
          <w:tcPr>
            <w:tcW w:w="517" w:type="pct"/>
          </w:tcPr>
          <w:p w:rsidR="00753021" w:rsidRPr="00C37890" w:rsidRDefault="00753021" w:rsidP="00AD5B7A">
            <w:pPr>
              <w:pStyle w:val="TAC"/>
              <w:rPr>
                <w:rFonts w:cs="Arial"/>
              </w:rPr>
            </w:pPr>
            <w:r w:rsidRPr="00C37890">
              <w:rPr>
                <w:rFonts w:cs="Arial"/>
                <w:snapToGrid w:val="0"/>
              </w:rPr>
              <w:t>≥12.8 (5)</w:t>
            </w:r>
          </w:p>
        </w:tc>
        <w:tc>
          <w:tcPr>
            <w:tcW w:w="2227" w:type="pct"/>
            <w:vMerge/>
          </w:tcPr>
          <w:p w:rsidR="00753021" w:rsidRPr="00C37890" w:rsidRDefault="00753021" w:rsidP="00AD5B7A">
            <w:pPr>
              <w:pStyle w:val="TAC"/>
              <w:rPr>
                <w:rFonts w:cs="Arial"/>
                <w:noProof/>
                <w:snapToGrid w:val="0"/>
                <w:lang w:val="en-US"/>
              </w:rPr>
            </w:pPr>
          </w:p>
        </w:tc>
        <w:tc>
          <w:tcPr>
            <w:tcW w:w="740" w:type="pct"/>
          </w:tcPr>
          <w:p w:rsidR="00753021" w:rsidRPr="00C37890" w:rsidRDefault="00753021" w:rsidP="00AD5B7A">
            <w:pPr>
              <w:pStyle w:val="TAC"/>
              <w:rPr>
                <w:rFonts w:cs="Arial"/>
                <w:snapToGrid w:val="0"/>
              </w:rPr>
            </w:pPr>
            <w:r w:rsidRPr="00C37890">
              <w:rPr>
                <w:rFonts w:cs="Arial"/>
                <w:snapToGrid w:val="0"/>
              </w:rPr>
              <w:t>5.12 (1)</w:t>
            </w:r>
          </w:p>
        </w:tc>
        <w:tc>
          <w:tcPr>
            <w:tcW w:w="539" w:type="pct"/>
          </w:tcPr>
          <w:p w:rsidR="00753021" w:rsidRPr="00C37890" w:rsidRDefault="00753021" w:rsidP="00AD5B7A">
            <w:pPr>
              <w:pStyle w:val="TAC"/>
              <w:rPr>
                <w:rFonts w:cs="Arial"/>
                <w:snapToGrid w:val="0"/>
              </w:rPr>
            </w:pPr>
            <w:r w:rsidRPr="00C37890">
              <w:rPr>
                <w:rFonts w:cs="Arial"/>
                <w:snapToGrid w:val="0"/>
              </w:rPr>
              <w:t>10.24 (2)</w:t>
            </w:r>
          </w:p>
        </w:tc>
      </w:tr>
      <w:tr w:rsidR="00753021" w:rsidRPr="00C37890" w:rsidTr="000F49A4">
        <w:trPr>
          <w:cantSplit/>
          <w:jc w:val="center"/>
        </w:trPr>
        <w:tc>
          <w:tcPr>
            <w:tcW w:w="550" w:type="pct"/>
            <w:vMerge/>
          </w:tcPr>
          <w:p w:rsidR="00753021" w:rsidRPr="00C37890" w:rsidRDefault="00753021" w:rsidP="00AD5B7A">
            <w:pPr>
              <w:pStyle w:val="TAC"/>
              <w:rPr>
                <w:rFonts w:cs="Arial"/>
              </w:rPr>
            </w:pPr>
          </w:p>
        </w:tc>
        <w:tc>
          <w:tcPr>
            <w:tcW w:w="427" w:type="pct"/>
          </w:tcPr>
          <w:p w:rsidR="00753021" w:rsidRPr="00C37890" w:rsidRDefault="00753021" w:rsidP="00AD5B7A">
            <w:pPr>
              <w:pStyle w:val="TAC"/>
              <w:rPr>
                <w:rFonts w:cs="Arial"/>
                <w:snapToGrid w:val="0"/>
              </w:rPr>
            </w:pPr>
            <w:r w:rsidRPr="00C37890">
              <w:rPr>
                <w:rFonts w:cs="Arial"/>
              </w:rPr>
              <w:t>10.24</w:t>
            </w:r>
          </w:p>
        </w:tc>
        <w:tc>
          <w:tcPr>
            <w:tcW w:w="517" w:type="pct"/>
          </w:tcPr>
          <w:p w:rsidR="00753021" w:rsidRPr="00C37890" w:rsidRDefault="00753021" w:rsidP="00AD5B7A">
            <w:pPr>
              <w:pStyle w:val="TAC"/>
              <w:rPr>
                <w:rFonts w:cs="Arial"/>
              </w:rPr>
            </w:pPr>
            <w:r w:rsidRPr="00C37890">
              <w:rPr>
                <w:rFonts w:cs="Arial"/>
                <w:snapToGrid w:val="0"/>
              </w:rPr>
              <w:t>≥23.04 (9)</w:t>
            </w:r>
          </w:p>
        </w:tc>
        <w:tc>
          <w:tcPr>
            <w:tcW w:w="2227" w:type="pct"/>
            <w:vMerge/>
          </w:tcPr>
          <w:p w:rsidR="00753021" w:rsidRPr="00C37890" w:rsidRDefault="00753021" w:rsidP="00AD5B7A">
            <w:pPr>
              <w:pStyle w:val="TAC"/>
              <w:rPr>
                <w:rFonts w:cs="Arial"/>
                <w:noProof/>
                <w:snapToGrid w:val="0"/>
                <w:lang w:val="en-US"/>
              </w:rPr>
            </w:pPr>
          </w:p>
        </w:tc>
        <w:tc>
          <w:tcPr>
            <w:tcW w:w="740" w:type="pct"/>
          </w:tcPr>
          <w:p w:rsidR="00753021" w:rsidRPr="00C37890" w:rsidRDefault="00753021" w:rsidP="00AD5B7A">
            <w:pPr>
              <w:pStyle w:val="TAC"/>
              <w:rPr>
                <w:rFonts w:cs="Arial"/>
                <w:snapToGrid w:val="0"/>
              </w:rPr>
            </w:pPr>
            <w:r w:rsidRPr="00C37890">
              <w:rPr>
                <w:rFonts w:cs="Arial"/>
                <w:snapToGrid w:val="0"/>
              </w:rPr>
              <w:t>10.24 (1)</w:t>
            </w:r>
          </w:p>
        </w:tc>
        <w:tc>
          <w:tcPr>
            <w:tcW w:w="539" w:type="pct"/>
          </w:tcPr>
          <w:p w:rsidR="00753021" w:rsidRPr="00C37890" w:rsidRDefault="00753021"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r w:rsidR="00AD5B7A" w:rsidRPr="00C37890" w:rsidTr="00753021">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8" w:author="HUAWEI" w:date="2020-05-12T18:59:00Z">
            <w:tblPrEx>
              <w:tblW w:w="5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399" w:author="HUAWEI" w:date="2020-05-12T18:59:00Z">
            <w:trPr>
              <w:gridBefore w:val="1"/>
              <w:wBefore w:w="5" w:type="pct"/>
              <w:cantSplit/>
              <w:jc w:val="center"/>
            </w:trPr>
          </w:trPrChange>
        </w:trPr>
        <w:tc>
          <w:tcPr>
            <w:tcW w:w="5000" w:type="pct"/>
            <w:gridSpan w:val="6"/>
            <w:tcPrChange w:id="400" w:author="HUAWEI" w:date="2020-05-12T18:59:00Z">
              <w:tcPr>
                <w:tcW w:w="4995" w:type="pct"/>
                <w:gridSpan w:val="7"/>
              </w:tcPr>
            </w:tcPrChange>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roofErr w:type="gramStart"/>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r w:rsidRPr="00C37890">
        <w:rPr>
          <w:lang w:eastAsia="zh-CN"/>
        </w:rPr>
        <w:t xml:space="preserve">If all the relaxed monitoring criteria defined in clause 5.2.4.12 [1] are fulfilled then the UE’s inter-frequency measurement is not required to meet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4.6.2.5-1 and Table 4.6.2.5-2.</w:t>
      </w:r>
    </w:p>
    <w:p w:rsidR="00AD5B7A" w:rsidRPr="00C37890" w:rsidRDefault="00AD5B7A" w:rsidP="00AD5B7A">
      <w:pPr>
        <w:pStyle w:val="4"/>
        <w:rPr>
          <w:lang w:eastAsia="sv-SE"/>
        </w:rPr>
      </w:pPr>
      <w:r w:rsidRPr="00C37890">
        <w:rPr>
          <w:lang w:eastAsia="sv-SE"/>
        </w:rPr>
        <w:t>4.6.2.6</w:t>
      </w:r>
      <w:r w:rsidRPr="00C37890">
        <w:rPr>
          <w:lang w:eastAsia="sv-SE"/>
        </w:rPr>
        <w:tab/>
        <w:t>Measurements of inter-frequency NB-</w:t>
      </w:r>
      <w:proofErr w:type="spellStart"/>
      <w:r w:rsidRPr="00C37890">
        <w:rPr>
          <w:lang w:eastAsia="sv-SE"/>
        </w:rPr>
        <w:t>IoT</w:t>
      </w:r>
      <w:proofErr w:type="spellEnd"/>
      <w:r w:rsidRPr="00C37890">
        <w:rPr>
          <w:lang w:eastAsia="sv-SE"/>
        </w:rPr>
        <w:t xml:space="preserve"> cells for UE category NB1 in enhanced coverage</w:t>
      </w:r>
    </w:p>
    <w:p w:rsidR="00AD5B7A" w:rsidRPr="00C37890" w:rsidRDefault="00AD5B7A" w:rsidP="00AD5B7A">
      <w:r w:rsidRPr="00C37890">
        <w:t>The UE shall be able to identify new inter-frequency cells and perform NRSRP measurements of identified inter-frequency cells if carrier frequency information is provided by the serving NB-</w:t>
      </w:r>
      <w:proofErr w:type="spellStart"/>
      <w:r w:rsidRPr="00C37890">
        <w:t>IoT</w:t>
      </w:r>
      <w:proofErr w:type="spellEnd"/>
      <w:r w:rsidRPr="00C37890">
        <w:t xml:space="preserve"> cell, even if no explicit neighbour list with physical layer cell identities is provided.</w:t>
      </w:r>
    </w:p>
    <w:p w:rsidR="00AD5B7A" w:rsidRPr="00C37890" w:rsidRDefault="00AD5B7A" w:rsidP="00AD5B7A">
      <w:pPr>
        <w:rPr>
          <w:rFonts w:cs="v4.2.0"/>
        </w:rPr>
      </w:pPr>
      <w:r w:rsidRPr="00C37890">
        <w:rPr>
          <w:rFonts w:cs="v4.2.0"/>
        </w:rPr>
        <w:t xml:space="preserve">The UE shall be able to evaluate whether a newly detectable inter-frequency cell meets the reselection criteria defined in TS36.304 within </w:t>
      </w:r>
      <w:proofErr w:type="spellStart"/>
      <w:r w:rsidRPr="00C37890">
        <w:rPr>
          <w:rFonts w:cs="v4.2.0"/>
        </w:rPr>
        <w:t>P</w:t>
      </w:r>
      <w:r w:rsidRPr="00C37890">
        <w:rPr>
          <w:rFonts w:cs="v4.2.0"/>
          <w:vertAlign w:val="subscript"/>
        </w:rPr>
        <w:t>carrier</w:t>
      </w:r>
      <w:proofErr w:type="spellEnd"/>
      <w:r w:rsidRPr="00C37890">
        <w:rPr>
          <w:rFonts w:cs="v4.2.0"/>
        </w:rPr>
        <w:t xml:space="preserve"> * </w:t>
      </w:r>
      <w:proofErr w:type="spellStart"/>
      <w:r w:rsidRPr="00C37890">
        <w:rPr>
          <w:rFonts w:cs="v4.2.0"/>
        </w:rPr>
        <w:t>T</w:t>
      </w:r>
      <w:r w:rsidRPr="00C37890">
        <w:rPr>
          <w:rFonts w:cs="v4.2.0"/>
          <w:vertAlign w:val="subscript"/>
        </w:rPr>
        <w:t>detect</w:t>
      </w:r>
      <w:proofErr w:type="gramStart"/>
      <w:r w:rsidRPr="00C37890">
        <w:rPr>
          <w:rFonts w:cs="v4.2.0"/>
          <w:vertAlign w:val="subscript"/>
        </w:rPr>
        <w:t>,NB</w:t>
      </w:r>
      <w:proofErr w:type="gramEnd"/>
      <w:r w:rsidRPr="00C37890">
        <w:rPr>
          <w:rFonts w:cs="v4.2.0"/>
          <w:vertAlign w:val="subscript"/>
        </w:rPr>
        <w:t>_Inter_EC</w:t>
      </w:r>
      <w:proofErr w:type="spellEnd"/>
      <w:r w:rsidRPr="00C37890">
        <w:rPr>
          <w:rFonts w:cs="v4.2.0"/>
        </w:rPr>
        <w:t xml:space="preserve">. An inter-frequency cell is considered </w:t>
      </w:r>
      <w:proofErr w:type="gramStart"/>
      <w:r w:rsidRPr="00C37890">
        <w:rPr>
          <w:rFonts w:cs="v4.2.0"/>
        </w:rPr>
        <w:t>to be detectable</w:t>
      </w:r>
      <w:proofErr w:type="gramEnd"/>
      <w:r w:rsidRPr="00C37890">
        <w:rPr>
          <w:rFonts w:cs="v4.2.0"/>
        </w:rPr>
        <w:t xml:space="preserve"> </w:t>
      </w:r>
      <w:r w:rsidRPr="00C37890">
        <w:t xml:space="preserve">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B.1.5 for a corresponding Band.</w:t>
      </w:r>
    </w:p>
    <w:p w:rsidR="00AD5B7A" w:rsidRPr="00C37890" w:rsidRDefault="00AD5B7A" w:rsidP="00AD5B7A">
      <w:r w:rsidRPr="00C37890">
        <w:t xml:space="preserve">The UE shall not cause any interruption to the paging reception and acquisition of SI while performing measurement on serving or any </w:t>
      </w:r>
      <w:proofErr w:type="spellStart"/>
      <w:r w:rsidRPr="00C37890">
        <w:t>neighbor</w:t>
      </w:r>
      <w:proofErr w:type="spellEnd"/>
      <w:r w:rsidRPr="00C37890">
        <w:t xml:space="preserve"> cells.</w:t>
      </w:r>
    </w:p>
    <w:p w:rsidR="00AD5B7A" w:rsidRPr="00C37890" w:rsidRDefault="00AD5B7A" w:rsidP="00AD5B7A">
      <w:pPr>
        <w:rPr>
          <w:rFonts w:cs="v4.2.0"/>
        </w:rPr>
      </w:pPr>
      <w:r w:rsidRPr="00C37890">
        <w:rPr>
          <w:rFonts w:cs="v4.2.0"/>
        </w:rPr>
        <w:t xml:space="preserve">The UE shall filter NRSRP measurements of each measured inter-frequency cell using at least </w:t>
      </w:r>
      <w:del w:id="401" w:author="HUAWEI" w:date="2020-05-15T09:22:00Z">
        <w:r w:rsidRPr="00C37890" w:rsidDel="003E46C2">
          <w:rPr>
            <w:rFonts w:cs="v4.2.0"/>
          </w:rPr>
          <w:delText>[</w:delText>
        </w:r>
      </w:del>
      <w:proofErr w:type="gramStart"/>
      <w:r w:rsidRPr="00C37890">
        <w:rPr>
          <w:rFonts w:cs="v4.2.0"/>
        </w:rPr>
        <w:t>2</w:t>
      </w:r>
      <w:proofErr w:type="gramEnd"/>
      <w:del w:id="402" w:author="HUAWEI" w:date="2020-05-15T09:22: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r w:rsidRPr="00C37890">
        <w:rPr>
          <w:rFonts w:cs="v4.2.0"/>
        </w:rPr>
        <w:t>T</w:t>
      </w:r>
      <w:r w:rsidRPr="00C37890">
        <w:rPr>
          <w:rFonts w:cs="v4.2.0"/>
          <w:vertAlign w:val="subscript"/>
        </w:rPr>
        <w:t>measure</w:t>
      </w:r>
      <w:proofErr w:type="gramStart"/>
      <w:r w:rsidRPr="00C37890">
        <w:rPr>
          <w:rFonts w:cs="v4.2.0"/>
          <w:vertAlign w:val="subscript"/>
        </w:rPr>
        <w:t>,NB</w:t>
      </w:r>
      <w:proofErr w:type="gramEnd"/>
      <w:r w:rsidRPr="00C37890">
        <w:rPr>
          <w:rFonts w:cs="v4.2.0"/>
          <w:vertAlign w:val="subscript"/>
        </w:rPr>
        <w:t>_Inter_NB-IoT_EC</w:t>
      </w:r>
      <w:proofErr w:type="spellEnd"/>
      <w:r w:rsidRPr="00C37890">
        <w:rPr>
          <w:rFonts w:cs="v4.2.0"/>
        </w:rPr>
        <w:t>/2.</w:t>
      </w:r>
    </w:p>
    <w:p w:rsidR="00AD5B7A" w:rsidRPr="00C37890" w:rsidRDefault="00AD5B7A" w:rsidP="00AD5B7A">
      <w:pPr>
        <w:rPr>
          <w:rFonts w:cs="v4.2.0"/>
        </w:rPr>
      </w:pPr>
      <w:r w:rsidRPr="00C37890">
        <w:rPr>
          <w:rFonts w:cs="v4.2.0"/>
        </w:rPr>
        <w:t xml:space="preserve">If an inter-frequency cell has been already detected but that has not been reselected to the filtering shall be such that the UE shall be capable of evaluating that the inter-frequency cell has met reselection criterion defined TS 36.304 within </w:t>
      </w:r>
      <w:proofErr w:type="spellStart"/>
      <w:r w:rsidRPr="00C37890">
        <w:t>P</w:t>
      </w:r>
      <w:r w:rsidRPr="00C37890">
        <w:rPr>
          <w:vertAlign w:val="subscript"/>
        </w:rPr>
        <w:t>carrier</w:t>
      </w:r>
      <w:proofErr w:type="spellEnd"/>
      <w:r w:rsidRPr="00C37890">
        <w:t xml:space="preserve"> * </w:t>
      </w:r>
      <w:proofErr w:type="spellStart"/>
      <w:r w:rsidRPr="00C37890">
        <w:rPr>
          <w:rFonts w:cs="v4.2.0"/>
        </w:rPr>
        <w:t>T</w:t>
      </w:r>
      <w:r w:rsidRPr="00C37890">
        <w:rPr>
          <w:rFonts w:cs="v4.2.0"/>
          <w:vertAlign w:val="subscript"/>
        </w:rPr>
        <w:t>evaluate,NB_Inter_EC</w:t>
      </w:r>
      <w:proofErr w:type="spell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inter-frequency NB-</w:t>
      </w:r>
      <w:proofErr w:type="spellStart"/>
      <w:r w:rsidRPr="00C37890">
        <w:rPr>
          <w:rFonts w:cs="v4.2.0"/>
        </w:rPr>
        <w:t>IoT</w:t>
      </w:r>
      <w:proofErr w:type="spellEnd"/>
      <w:r w:rsidRPr="00C37890">
        <w:rPr>
          <w:rFonts w:cs="v4.2.0"/>
        </w:rPr>
        <w:t xml:space="preserve"> cells.</w:t>
      </w:r>
    </w:p>
    <w:p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w:t>
      </w:r>
      <w:proofErr w:type="gramEnd"/>
      <w:r w:rsidRPr="00C37890">
        <w:rPr>
          <w:rFonts w:cs="v4.2.0"/>
          <w:lang w:eastAsia="zh-CN"/>
        </w:rPr>
        <w:t xml:space="preserve"> zero</w:t>
      </w:r>
      <w:proofErr w:type="spellEnd"/>
      <w:r w:rsidRPr="00C37890">
        <w:rPr>
          <w:rFonts w:cs="v4.2.0"/>
          <w:lang w:eastAsia="zh-CN"/>
        </w:rPr>
        <w:t xml:space="preserve"> value and the inter-frequency cell is better ranked than the serving</w:t>
      </w:r>
      <w:r w:rsidRPr="00C37890">
        <w:t xml:space="preserve"> NB-</w:t>
      </w:r>
      <w:proofErr w:type="spellStart"/>
      <w:r w:rsidRPr="00C37890">
        <w:t>IoT</w:t>
      </w:r>
      <w:proofErr w:type="spellEnd"/>
      <w:r w:rsidRPr="00C37890">
        <w:rPr>
          <w:rFonts w:cs="v4.2.0"/>
          <w:lang w:eastAsia="zh-CN"/>
        </w:rPr>
        <w:t xml:space="preserve"> cell, the UE shall evaluate this inter-frequency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rsidR="00AD5B7A" w:rsidRPr="00C37890" w:rsidRDefault="00AD5B7A" w:rsidP="00AD5B7A">
      <w:pPr>
        <w:rPr>
          <w:rFonts w:cs="v4.2.0"/>
          <w:lang w:eastAsia="zh-CN"/>
        </w:rPr>
      </w:pPr>
      <w:r w:rsidRPr="00C37890">
        <w:rPr>
          <w:rFonts w:cs="v4.2.0"/>
          <w:lang w:eastAsia="zh-CN"/>
        </w:rPr>
        <w:t xml:space="preserve">For a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lang w:eastAsia="zh-CN"/>
        </w:rPr>
        <w:t xml:space="preserve"> are specified in Table 4.6.2.6-1. </w:t>
      </w:r>
      <w:proofErr w:type="gramStart"/>
      <w:r w:rsidRPr="00C37890">
        <w:rPr>
          <w:rFonts w:cs="v4.2.0"/>
          <w:lang w:eastAsia="zh-CN"/>
        </w:rPr>
        <w:t xml:space="preserve">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lang w:eastAsia="zh-CN"/>
        </w:rPr>
        <w:t xml:space="preserve"> are specified in Table 4.6.2.6-2 for the UE in enhanced coverage, where the requirements apply provided that the serving</w:t>
      </w:r>
      <w:r w:rsidRPr="00C37890">
        <w:t xml:space="preserve"> NB-</w:t>
      </w:r>
      <w:proofErr w:type="spellStart"/>
      <w:r w:rsidRPr="00C37890">
        <w:t>IoT</w:t>
      </w:r>
      <w:proofErr w:type="spellEnd"/>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vertAlign w:val="subscript"/>
        </w:rPr>
        <w:t xml:space="preserve"> </w:t>
      </w:r>
      <w:r w:rsidRPr="00C37890">
        <w:t>when multiple PTWs are used.</w:t>
      </w:r>
      <w:proofErr w:type="gramEnd"/>
    </w:p>
    <w:p w:rsidR="00AD5B7A" w:rsidRPr="00C37890" w:rsidRDefault="00AD5B7A" w:rsidP="00AD5B7A">
      <w:pPr>
        <w:pStyle w:val="TH"/>
        <w:rPr>
          <w:vertAlign w:val="subscript"/>
        </w:rPr>
      </w:pPr>
      <w:r w:rsidRPr="00C37890">
        <w:lastRenderedPageBreak/>
        <w:t>Table 4.6.2.6-</w:t>
      </w:r>
      <w:proofErr w:type="gramStart"/>
      <w:r w:rsidRPr="00C37890">
        <w:t>1 :</w:t>
      </w:r>
      <w:proofErr w:type="gramEnd"/>
      <w:r w:rsidRPr="00C37890">
        <w:t xml:space="preserve"> </w:t>
      </w:r>
      <w:proofErr w:type="spellStart"/>
      <w:r w:rsidRPr="00C37890">
        <w:t>T</w:t>
      </w:r>
      <w:r w:rsidRPr="00C37890">
        <w:rPr>
          <w:vertAlign w:val="subscript"/>
        </w:rPr>
        <w:t>detect,NB_Inter_EC</w:t>
      </w:r>
      <w:proofErr w:type="spellEnd"/>
      <w:r w:rsidRPr="00C37890">
        <w:rPr>
          <w:vertAlign w:val="subscript"/>
        </w:rPr>
        <w:t>,</w:t>
      </w:r>
      <w:r w:rsidRPr="00C37890">
        <w:t xml:space="preserve"> </w:t>
      </w:r>
      <w:proofErr w:type="spellStart"/>
      <w:r w:rsidRPr="00C37890">
        <w:t>T</w:t>
      </w:r>
      <w:r w:rsidRPr="00C37890">
        <w:rPr>
          <w:vertAlign w:val="subscript"/>
        </w:rPr>
        <w:t>measure,NB_Inter_EC</w:t>
      </w:r>
      <w:proofErr w:type="spellEnd"/>
      <w:r w:rsidRPr="00C37890">
        <w:t xml:space="preserve"> and </w:t>
      </w:r>
      <w:proofErr w:type="spellStart"/>
      <w:r w:rsidRPr="00C37890">
        <w:rPr>
          <w:rFonts w:cs="v4.2.0"/>
        </w:rPr>
        <w:t>T</w:t>
      </w:r>
      <w:r w:rsidRPr="00C37890">
        <w:rPr>
          <w:rFonts w:cs="v4.2.0"/>
          <w:vertAlign w:val="subscript"/>
        </w:rPr>
        <w:t>evaluate,NB_Inter</w:t>
      </w:r>
      <w:r w:rsidRPr="00C37890">
        <w:rPr>
          <w:vertAlign w:val="subscript"/>
        </w:rPr>
        <w:t>_EC</w:t>
      </w:r>
      <w:proofErr w:type="spellEnd"/>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041"/>
        <w:gridCol w:w="1902"/>
        <w:gridCol w:w="1874"/>
        <w:gridCol w:w="1407"/>
      </w:tblGrid>
      <w:tr w:rsidR="00C81184" w:rsidRPr="00C37890" w:rsidTr="00C81184">
        <w:trPr>
          <w:cantSplit/>
          <w:jc w:val="center"/>
        </w:trPr>
        <w:tc>
          <w:tcPr>
            <w:tcW w:w="1101" w:type="pct"/>
          </w:tcPr>
          <w:p w:rsidR="00AD5B7A" w:rsidRPr="00C37890" w:rsidRDefault="00AD5B7A" w:rsidP="00AD5B7A">
            <w:pPr>
              <w:pStyle w:val="TAH"/>
            </w:pPr>
            <w:r w:rsidRPr="00C37890">
              <w:rPr>
                <w:rFonts w:eastAsia="MS Mincho"/>
              </w:rPr>
              <w:t xml:space="preserve">SCH </w:t>
            </w:r>
            <w:proofErr w:type="spellStart"/>
            <w:r w:rsidRPr="00C37890">
              <w:rPr>
                <w:rFonts w:eastAsia="MS Mincho"/>
              </w:rPr>
              <w:t>Ês</w:t>
            </w:r>
            <w:proofErr w:type="spellEnd"/>
            <w:r w:rsidRPr="00C37890">
              <w:rPr>
                <w:rFonts w:eastAsia="MS Mincho"/>
              </w:rPr>
              <w:t>/</w:t>
            </w:r>
            <w:proofErr w:type="spellStart"/>
            <w:r w:rsidRPr="00C37890">
              <w:rPr>
                <w:rFonts w:eastAsia="MS Mincho"/>
              </w:rPr>
              <w:t>Iot</w:t>
            </w:r>
            <w:proofErr w:type="spellEnd"/>
            <w:r w:rsidRPr="00C37890">
              <w:rPr>
                <w:rFonts w:eastAsia="MS Mincho"/>
              </w:rPr>
              <w:t xml:space="preserve"> of </w:t>
            </w:r>
            <w:proofErr w:type="spellStart"/>
            <w:r w:rsidRPr="00C37890">
              <w:rPr>
                <w:rFonts w:eastAsia="MS Mincho"/>
              </w:rPr>
              <w:t>neighboring</w:t>
            </w:r>
            <w:proofErr w:type="spellEnd"/>
            <w:r w:rsidRPr="00C37890">
              <w:rPr>
                <w:rFonts w:eastAsia="MS Mincho"/>
              </w:rPr>
              <w:t xml:space="preserve"> cell: Q2</w:t>
            </w:r>
          </w:p>
        </w:tc>
        <w:tc>
          <w:tcPr>
            <w:tcW w:w="1101" w:type="pct"/>
          </w:tcPr>
          <w:p w:rsidR="00AD5B7A" w:rsidRPr="00C37890" w:rsidRDefault="00AD5B7A" w:rsidP="00AD5B7A">
            <w:pPr>
              <w:pStyle w:val="TAH"/>
              <w:rPr>
                <w:snapToGrid w:val="0"/>
              </w:rPr>
            </w:pPr>
            <w:r w:rsidRPr="00C37890">
              <w:t>DRX cycle length [s]</w:t>
            </w:r>
          </w:p>
        </w:tc>
        <w:tc>
          <w:tcPr>
            <w:tcW w:w="1026" w:type="pct"/>
          </w:tcPr>
          <w:p w:rsidR="00AD5B7A" w:rsidRPr="00C37890" w:rsidRDefault="00AD5B7A" w:rsidP="00AD5B7A">
            <w:pPr>
              <w:pStyle w:val="TAH"/>
            </w:pPr>
            <w:proofErr w:type="spellStart"/>
            <w:r w:rsidRPr="00C37890">
              <w:t>T</w:t>
            </w:r>
            <w:r w:rsidRPr="00C37890">
              <w:rPr>
                <w:vertAlign w:val="subscript"/>
              </w:rPr>
              <w:t>detect,NB_Inter</w:t>
            </w:r>
            <w:proofErr w:type="spellEnd"/>
            <w:r w:rsidRPr="00C37890">
              <w:rPr>
                <w:vertAlign w:val="subscript"/>
              </w:rPr>
              <w:t>_</w:t>
            </w:r>
            <w:r w:rsidRPr="00C37890" w:rsidDel="00811A87">
              <w:rPr>
                <w:vertAlign w:val="subscript"/>
              </w:rPr>
              <w:t xml:space="preserve"> </w:t>
            </w:r>
            <w:r w:rsidRPr="00C37890">
              <w:rPr>
                <w:vertAlign w:val="subscript"/>
              </w:rPr>
              <w:t>EC</w:t>
            </w:r>
            <w:r w:rsidRPr="00C37890">
              <w:t xml:space="preserve"> [s] (number of DRX cycles)</w:t>
            </w:r>
          </w:p>
        </w:tc>
        <w:tc>
          <w:tcPr>
            <w:tcW w:w="1011" w:type="pct"/>
          </w:tcPr>
          <w:p w:rsidR="00AD5B7A" w:rsidRPr="00C37890" w:rsidRDefault="00AD5B7A" w:rsidP="00AD5B7A">
            <w:pPr>
              <w:pStyle w:val="TAH"/>
              <w:rPr>
                <w:snapToGrid w:val="0"/>
              </w:rPr>
            </w:pPr>
            <w:proofErr w:type="spellStart"/>
            <w:r w:rsidRPr="00C37890">
              <w:t>T</w:t>
            </w:r>
            <w:r w:rsidRPr="00C37890">
              <w:rPr>
                <w:vertAlign w:val="subscript"/>
              </w:rPr>
              <w:t>measure,NB_Inter</w:t>
            </w:r>
            <w:proofErr w:type="spellEnd"/>
            <w:r w:rsidRPr="00C37890">
              <w:rPr>
                <w:vertAlign w:val="subscript"/>
              </w:rPr>
              <w:t>_</w:t>
            </w:r>
            <w:r w:rsidRPr="00C37890" w:rsidDel="00811A87">
              <w:rPr>
                <w:vertAlign w:val="subscript"/>
              </w:rPr>
              <w:t xml:space="preserve"> </w:t>
            </w:r>
            <w:r w:rsidRPr="00C37890">
              <w:rPr>
                <w:vertAlign w:val="subscript"/>
              </w:rPr>
              <w:t>EC</w:t>
            </w:r>
            <w:r w:rsidRPr="00C37890">
              <w:t xml:space="preserve"> [s] (number of DRX cycles)</w:t>
            </w:r>
          </w:p>
        </w:tc>
        <w:tc>
          <w:tcPr>
            <w:tcW w:w="759" w:type="pct"/>
          </w:tcPr>
          <w:p w:rsidR="00AD5B7A" w:rsidRPr="00C37890" w:rsidRDefault="00AD5B7A" w:rsidP="00AD5B7A">
            <w:pPr>
              <w:pStyle w:val="TAH"/>
              <w:rPr>
                <w:vertAlign w:val="subscript"/>
              </w:rPr>
            </w:pPr>
            <w:proofErr w:type="spellStart"/>
            <w:r w:rsidRPr="00C37890">
              <w:t>T</w:t>
            </w:r>
            <w:r w:rsidRPr="00C37890">
              <w:rPr>
                <w:vertAlign w:val="subscript"/>
              </w:rPr>
              <w:t>evaluate,NB_Inter</w:t>
            </w:r>
            <w:proofErr w:type="spellEnd"/>
            <w:r w:rsidRPr="00C37890">
              <w:rPr>
                <w:vertAlign w:val="subscript"/>
              </w:rPr>
              <w:t>_</w:t>
            </w:r>
            <w:r w:rsidRPr="00C37890" w:rsidDel="00811A87">
              <w:rPr>
                <w:vertAlign w:val="subscript"/>
              </w:rPr>
              <w:t xml:space="preserve"> </w:t>
            </w:r>
            <w:r w:rsidRPr="00C37890">
              <w:rPr>
                <w:vertAlign w:val="subscript"/>
              </w:rPr>
              <w:t>EC</w:t>
            </w:r>
          </w:p>
          <w:p w:rsidR="00AD5B7A" w:rsidRPr="00C37890" w:rsidRDefault="00AD5B7A" w:rsidP="00AD5B7A">
            <w:pPr>
              <w:pStyle w:val="TAH"/>
            </w:pPr>
            <w:r w:rsidRPr="00C37890">
              <w:t>[s] (number of DRX cycles)</w:t>
            </w:r>
          </w:p>
        </w:tc>
      </w:tr>
      <w:tr w:rsidR="00C81184" w:rsidRPr="00C37890" w:rsidTr="00C81184">
        <w:trPr>
          <w:cantSplit/>
          <w:jc w:val="center"/>
          <w:ins w:id="403" w:author="HUAWEI" w:date="2020-05-12T17:35:00Z"/>
        </w:trPr>
        <w:tc>
          <w:tcPr>
            <w:tcW w:w="1101" w:type="pct"/>
            <w:vMerge w:val="restart"/>
            <w:vAlign w:val="center"/>
          </w:tcPr>
          <w:p w:rsidR="00C81184" w:rsidRPr="00C37890" w:rsidRDefault="00C81184" w:rsidP="00C81184">
            <w:pPr>
              <w:pStyle w:val="TAC"/>
              <w:rPr>
                <w:ins w:id="404" w:author="HUAWEI" w:date="2020-05-12T17:35:00Z"/>
                <w:rFonts w:eastAsia="MS Mincho"/>
              </w:rPr>
            </w:pPr>
            <w:r w:rsidRPr="00C37890">
              <w:rPr>
                <w:rFonts w:cs="Arial"/>
                <w:b/>
              </w:rPr>
              <w:t>-15≤ Q2 &lt; -6</w:t>
            </w:r>
          </w:p>
        </w:tc>
        <w:tc>
          <w:tcPr>
            <w:tcW w:w="1101" w:type="pct"/>
          </w:tcPr>
          <w:p w:rsidR="00C81184" w:rsidRPr="00C37890" w:rsidRDefault="00C81184" w:rsidP="00C81184">
            <w:pPr>
              <w:pStyle w:val="TAH"/>
              <w:rPr>
                <w:ins w:id="405" w:author="HUAWEI" w:date="2020-05-12T17:35:00Z"/>
              </w:rPr>
            </w:pPr>
            <w:ins w:id="406" w:author="HUAWEI" w:date="2020-05-12T17:36:00Z">
              <w:r w:rsidRPr="00C81184">
                <w:rPr>
                  <w:rFonts w:cs="Arial" w:hint="eastAsia"/>
                  <w:b w:val="0"/>
                </w:rPr>
                <w:t>0.32</w:t>
              </w:r>
            </w:ins>
          </w:p>
        </w:tc>
        <w:tc>
          <w:tcPr>
            <w:tcW w:w="1026" w:type="pct"/>
          </w:tcPr>
          <w:p w:rsidR="00C81184" w:rsidRPr="00C37890" w:rsidRDefault="0076307A" w:rsidP="0076307A">
            <w:pPr>
              <w:pStyle w:val="TAH"/>
              <w:rPr>
                <w:ins w:id="407" w:author="HUAWEI" w:date="2020-05-12T17:35:00Z"/>
              </w:rPr>
            </w:pPr>
            <w:ins w:id="408" w:author="HUAWEI" w:date="2020-06-02T11:33:00Z">
              <w:r>
                <w:rPr>
                  <w:rFonts w:cs="Arial"/>
                  <w:b w:val="0"/>
                </w:rPr>
                <w:t>256</w:t>
              </w:r>
            </w:ins>
            <w:ins w:id="409" w:author="HUAWEI" w:date="2020-05-12T17:36:00Z">
              <w:r w:rsidR="00C81184" w:rsidRPr="00C81184">
                <w:rPr>
                  <w:rFonts w:cs="Arial"/>
                  <w:b w:val="0"/>
                </w:rPr>
                <w:t xml:space="preserve"> </w:t>
              </w:r>
              <w:r w:rsidR="00C81184" w:rsidRPr="00C81184">
                <w:rPr>
                  <w:rFonts w:cs="Arial" w:hint="eastAsia"/>
                  <w:b w:val="0"/>
                </w:rPr>
                <w:t>(</w:t>
              </w:r>
            </w:ins>
            <w:ins w:id="410" w:author="HUAWEI" w:date="2020-06-02T11:33:00Z">
              <w:r>
                <w:rPr>
                  <w:rFonts w:cs="Arial"/>
                  <w:b w:val="0"/>
                </w:rPr>
                <w:t>800</w:t>
              </w:r>
            </w:ins>
            <w:ins w:id="411" w:author="HUAWEI" w:date="2020-05-12T17:36:00Z">
              <w:r w:rsidR="00C81184" w:rsidRPr="00C81184">
                <w:rPr>
                  <w:rFonts w:cs="Arial" w:hint="eastAsia"/>
                  <w:b w:val="0"/>
                </w:rPr>
                <w:t>)</w:t>
              </w:r>
            </w:ins>
          </w:p>
        </w:tc>
        <w:tc>
          <w:tcPr>
            <w:tcW w:w="1011" w:type="pct"/>
          </w:tcPr>
          <w:p w:rsidR="00C81184" w:rsidRPr="00C37890" w:rsidRDefault="00C81184" w:rsidP="00C81184">
            <w:pPr>
              <w:pStyle w:val="TAH"/>
              <w:rPr>
                <w:ins w:id="412" w:author="HUAWEI" w:date="2020-05-12T17:35:00Z"/>
              </w:rPr>
            </w:pPr>
            <w:ins w:id="413" w:author="HUAWEI" w:date="2020-05-12T17:36:00Z">
              <w:r w:rsidRPr="00C81184">
                <w:rPr>
                  <w:rFonts w:cs="Arial"/>
                  <w:b w:val="0"/>
                  <w:snapToGrid w:val="0"/>
                </w:rPr>
                <w:t>1.28 (4)</w:t>
              </w:r>
            </w:ins>
          </w:p>
        </w:tc>
        <w:tc>
          <w:tcPr>
            <w:tcW w:w="759" w:type="pct"/>
          </w:tcPr>
          <w:p w:rsidR="00C81184" w:rsidRPr="00C37890" w:rsidRDefault="00C81184" w:rsidP="00C81184">
            <w:pPr>
              <w:pStyle w:val="TAH"/>
              <w:rPr>
                <w:ins w:id="414" w:author="HUAWEI" w:date="2020-05-12T17:35:00Z"/>
              </w:rPr>
            </w:pPr>
            <w:ins w:id="415" w:author="HUAWEI" w:date="2020-05-12T17:36:00Z">
              <w:r w:rsidRPr="00C81184">
                <w:rPr>
                  <w:b w:val="0"/>
                </w:rPr>
                <w:t>10.24 (32)</w:t>
              </w:r>
            </w:ins>
          </w:p>
        </w:tc>
      </w:tr>
      <w:tr w:rsidR="00C81184" w:rsidRPr="00C37890" w:rsidTr="00C81184">
        <w:trPr>
          <w:cantSplit/>
          <w:jc w:val="center"/>
          <w:ins w:id="416" w:author="HUAWEI" w:date="2020-05-12T17:35:00Z"/>
        </w:trPr>
        <w:tc>
          <w:tcPr>
            <w:tcW w:w="1101" w:type="pct"/>
            <w:vMerge/>
            <w:vAlign w:val="center"/>
          </w:tcPr>
          <w:p w:rsidR="00C81184" w:rsidRPr="00C37890" w:rsidRDefault="00C81184" w:rsidP="00C81184">
            <w:pPr>
              <w:pStyle w:val="TAC"/>
              <w:rPr>
                <w:ins w:id="417" w:author="HUAWEI" w:date="2020-05-12T17:35:00Z"/>
                <w:rFonts w:eastAsia="MS Mincho"/>
              </w:rPr>
            </w:pPr>
          </w:p>
        </w:tc>
        <w:tc>
          <w:tcPr>
            <w:tcW w:w="1101" w:type="pct"/>
          </w:tcPr>
          <w:p w:rsidR="00C81184" w:rsidRPr="00C37890" w:rsidRDefault="00C81184" w:rsidP="00C81184">
            <w:pPr>
              <w:pStyle w:val="TAH"/>
              <w:rPr>
                <w:ins w:id="418" w:author="HUAWEI" w:date="2020-05-12T17:35:00Z"/>
              </w:rPr>
            </w:pPr>
            <w:ins w:id="419" w:author="HUAWEI" w:date="2020-05-12T17:36:00Z">
              <w:r w:rsidRPr="00C81184">
                <w:rPr>
                  <w:rFonts w:cs="Arial" w:hint="eastAsia"/>
                  <w:b w:val="0"/>
                </w:rPr>
                <w:t>0.64</w:t>
              </w:r>
            </w:ins>
          </w:p>
        </w:tc>
        <w:tc>
          <w:tcPr>
            <w:tcW w:w="1026" w:type="pct"/>
          </w:tcPr>
          <w:p w:rsidR="00C81184" w:rsidRPr="00C37890" w:rsidRDefault="00C81184" w:rsidP="00C81184">
            <w:pPr>
              <w:pStyle w:val="TAH"/>
              <w:rPr>
                <w:ins w:id="420" w:author="HUAWEI" w:date="2020-05-12T17:35:00Z"/>
              </w:rPr>
            </w:pPr>
            <w:ins w:id="421" w:author="HUAWEI" w:date="2020-05-12T17:36:00Z">
              <w:r w:rsidRPr="00C81184">
                <w:rPr>
                  <w:rFonts w:cs="Arial"/>
                  <w:b w:val="0"/>
                </w:rPr>
                <w:t>266 (415)</w:t>
              </w:r>
            </w:ins>
          </w:p>
        </w:tc>
        <w:tc>
          <w:tcPr>
            <w:tcW w:w="1011" w:type="pct"/>
          </w:tcPr>
          <w:p w:rsidR="00C81184" w:rsidRPr="00C37890" w:rsidRDefault="00C81184" w:rsidP="00C81184">
            <w:pPr>
              <w:pStyle w:val="TAH"/>
              <w:rPr>
                <w:ins w:id="422" w:author="HUAWEI" w:date="2020-05-12T17:35:00Z"/>
              </w:rPr>
            </w:pPr>
            <w:ins w:id="423" w:author="HUAWEI" w:date="2020-05-12T17:36:00Z">
              <w:r w:rsidRPr="00C81184">
                <w:rPr>
                  <w:rFonts w:cs="Arial"/>
                  <w:b w:val="0"/>
                  <w:snapToGrid w:val="0"/>
                </w:rPr>
                <w:t>1.28 (2)</w:t>
              </w:r>
            </w:ins>
          </w:p>
        </w:tc>
        <w:tc>
          <w:tcPr>
            <w:tcW w:w="759" w:type="pct"/>
          </w:tcPr>
          <w:p w:rsidR="00C81184" w:rsidRPr="00C37890" w:rsidRDefault="00C81184" w:rsidP="00C81184">
            <w:pPr>
              <w:pStyle w:val="TAH"/>
              <w:rPr>
                <w:ins w:id="424" w:author="HUAWEI" w:date="2020-05-12T17:35:00Z"/>
              </w:rPr>
            </w:pPr>
            <w:ins w:id="425" w:author="HUAWEI" w:date="2020-05-12T17:36:00Z">
              <w:r w:rsidRPr="00C81184">
                <w:rPr>
                  <w:b w:val="0"/>
                </w:rPr>
                <w:t>10.24 (16)</w:t>
              </w:r>
            </w:ins>
          </w:p>
        </w:tc>
      </w:tr>
      <w:tr w:rsidR="00C81184" w:rsidRPr="00C37890" w:rsidTr="00C81184">
        <w:trPr>
          <w:cantSplit/>
          <w:jc w:val="center"/>
        </w:trPr>
        <w:tc>
          <w:tcPr>
            <w:tcW w:w="1101" w:type="pct"/>
            <w:vMerge/>
            <w:vAlign w:val="center"/>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snapToGrid w:val="0"/>
              </w:rPr>
            </w:pPr>
            <w:r w:rsidRPr="00C37890">
              <w:rPr>
                <w:rFonts w:cs="Arial"/>
              </w:rPr>
              <w:t>1.28</w:t>
            </w:r>
          </w:p>
        </w:tc>
        <w:tc>
          <w:tcPr>
            <w:tcW w:w="1026" w:type="pct"/>
          </w:tcPr>
          <w:p w:rsidR="00C81184" w:rsidRPr="00C37890" w:rsidRDefault="00C81184" w:rsidP="00AD5B7A">
            <w:pPr>
              <w:pStyle w:val="TAC"/>
              <w:rPr>
                <w:rFonts w:cs="Arial"/>
                <w:snapToGrid w:val="0"/>
              </w:rPr>
            </w:pPr>
            <w:r w:rsidRPr="00C37890">
              <w:rPr>
                <w:rFonts w:cs="Arial"/>
                <w:snapToGrid w:val="0"/>
              </w:rPr>
              <w:t>532</w:t>
            </w:r>
            <w:r w:rsidRPr="00C37890">
              <w:rPr>
                <w:rFonts w:cs="Arial"/>
              </w:rPr>
              <w:t xml:space="preserve"> (</w:t>
            </w:r>
            <w:r w:rsidRPr="00C37890">
              <w:rPr>
                <w:rFonts w:cs="Arial"/>
                <w:snapToGrid w:val="0"/>
              </w:rPr>
              <w:t>415</w:t>
            </w:r>
            <w:r w:rsidRPr="00C37890">
              <w:rPr>
                <w:rFonts w:cs="Arial"/>
              </w:rPr>
              <w:t xml:space="preserve">) </w:t>
            </w:r>
          </w:p>
        </w:tc>
        <w:tc>
          <w:tcPr>
            <w:tcW w:w="1011" w:type="pct"/>
          </w:tcPr>
          <w:p w:rsidR="00C81184" w:rsidRPr="00C37890" w:rsidRDefault="00C81184" w:rsidP="00AD5B7A">
            <w:pPr>
              <w:pStyle w:val="TAC"/>
              <w:rPr>
                <w:rFonts w:cs="Arial"/>
                <w:snapToGrid w:val="0"/>
              </w:rPr>
            </w:pPr>
            <w:r w:rsidRPr="00C37890">
              <w:rPr>
                <w:rFonts w:cs="Arial"/>
                <w:snapToGrid w:val="0"/>
              </w:rPr>
              <w:t>1.28 (1)</w:t>
            </w:r>
          </w:p>
        </w:tc>
        <w:tc>
          <w:tcPr>
            <w:tcW w:w="759" w:type="pct"/>
          </w:tcPr>
          <w:p w:rsidR="00C81184" w:rsidRPr="00C37890" w:rsidRDefault="00C81184" w:rsidP="00AD5B7A">
            <w:pPr>
              <w:pStyle w:val="TAC"/>
              <w:rPr>
                <w:rFonts w:cs="Arial"/>
                <w:snapToGrid w:val="0"/>
              </w:rPr>
            </w:pPr>
            <w:r w:rsidRPr="00C37890">
              <w:rPr>
                <w:rFonts w:cs="Arial"/>
              </w:rPr>
              <w:t>12.8 (10)</w:t>
            </w:r>
          </w:p>
        </w:tc>
      </w:tr>
      <w:tr w:rsidR="00C81184" w:rsidRPr="00C37890" w:rsidTr="00C81184">
        <w:trPr>
          <w:cantSplit/>
          <w:jc w:val="center"/>
        </w:trPr>
        <w:tc>
          <w:tcPr>
            <w:tcW w:w="1101" w:type="pct"/>
            <w:vMerge/>
            <w:vAlign w:val="center"/>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snapToGrid w:val="0"/>
              </w:rPr>
            </w:pPr>
            <w:r w:rsidRPr="00C37890">
              <w:rPr>
                <w:rFonts w:cs="Arial"/>
              </w:rPr>
              <w:t>2.56</w:t>
            </w:r>
          </w:p>
        </w:tc>
        <w:tc>
          <w:tcPr>
            <w:tcW w:w="1026" w:type="pct"/>
          </w:tcPr>
          <w:p w:rsidR="00C81184" w:rsidRPr="00C37890" w:rsidRDefault="00C81184" w:rsidP="00AD5B7A">
            <w:pPr>
              <w:pStyle w:val="TAC"/>
              <w:rPr>
                <w:rFonts w:cs="Arial"/>
                <w:snapToGrid w:val="0"/>
              </w:rPr>
            </w:pPr>
            <w:r w:rsidRPr="00C37890">
              <w:rPr>
                <w:rFonts w:cs="Arial"/>
                <w:snapToGrid w:val="0"/>
              </w:rPr>
              <w:t>532</w:t>
            </w:r>
            <w:r w:rsidRPr="00C37890">
              <w:rPr>
                <w:rFonts w:cs="Arial"/>
              </w:rPr>
              <w:t xml:space="preserve"> (</w:t>
            </w:r>
            <w:r w:rsidRPr="00C37890">
              <w:rPr>
                <w:rFonts w:cs="Arial"/>
                <w:snapToGrid w:val="0"/>
              </w:rPr>
              <w:t>208</w:t>
            </w:r>
            <w:r w:rsidRPr="00C37890">
              <w:rPr>
                <w:rFonts w:cs="Arial"/>
              </w:rPr>
              <w:t xml:space="preserve">) </w:t>
            </w:r>
          </w:p>
        </w:tc>
        <w:tc>
          <w:tcPr>
            <w:tcW w:w="1011" w:type="pct"/>
          </w:tcPr>
          <w:p w:rsidR="00C81184" w:rsidRPr="00C37890" w:rsidRDefault="00C81184" w:rsidP="00AD5B7A">
            <w:pPr>
              <w:pStyle w:val="TAC"/>
              <w:rPr>
                <w:rFonts w:cs="Arial"/>
                <w:snapToGrid w:val="0"/>
              </w:rPr>
            </w:pPr>
            <w:r w:rsidRPr="00C37890">
              <w:rPr>
                <w:rFonts w:cs="Arial"/>
                <w:snapToGrid w:val="0"/>
              </w:rPr>
              <w:t>2.56 (1)</w:t>
            </w:r>
          </w:p>
        </w:tc>
        <w:tc>
          <w:tcPr>
            <w:tcW w:w="759" w:type="pct"/>
          </w:tcPr>
          <w:p w:rsidR="00C81184" w:rsidRPr="00C37890" w:rsidRDefault="00C81184" w:rsidP="00AD5B7A">
            <w:pPr>
              <w:pStyle w:val="TAC"/>
              <w:rPr>
                <w:rFonts w:cs="Arial"/>
                <w:snapToGrid w:val="0"/>
              </w:rPr>
            </w:pPr>
            <w:r w:rsidRPr="00C37890">
              <w:rPr>
                <w:rFonts w:cs="Arial"/>
              </w:rPr>
              <w:t>15.36 (6)</w:t>
            </w:r>
          </w:p>
        </w:tc>
      </w:tr>
      <w:tr w:rsidR="00C81184" w:rsidRPr="00C37890" w:rsidTr="00C81184">
        <w:trPr>
          <w:cantSplit/>
          <w:jc w:val="center"/>
        </w:trPr>
        <w:tc>
          <w:tcPr>
            <w:tcW w:w="1101" w:type="pct"/>
            <w:vMerge/>
            <w:vAlign w:val="center"/>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snapToGrid w:val="0"/>
              </w:rPr>
            </w:pPr>
            <w:r w:rsidRPr="00C37890">
              <w:rPr>
                <w:rFonts w:cs="Arial"/>
              </w:rPr>
              <w:t>5.12</w:t>
            </w:r>
          </w:p>
        </w:tc>
        <w:tc>
          <w:tcPr>
            <w:tcW w:w="1026" w:type="pct"/>
          </w:tcPr>
          <w:p w:rsidR="00C81184" w:rsidRPr="00C37890" w:rsidRDefault="00C81184" w:rsidP="00AD5B7A">
            <w:pPr>
              <w:pStyle w:val="TAC"/>
              <w:rPr>
                <w:rFonts w:cs="Arial"/>
                <w:snapToGrid w:val="0"/>
              </w:rPr>
            </w:pPr>
            <w:r w:rsidRPr="00C37890">
              <w:rPr>
                <w:rFonts w:cs="Arial"/>
                <w:snapToGrid w:val="0"/>
              </w:rPr>
              <w:t>1063</w:t>
            </w:r>
            <w:r w:rsidRPr="00C37890">
              <w:rPr>
                <w:rFonts w:cs="Arial"/>
              </w:rPr>
              <w:t xml:space="preserve"> (</w:t>
            </w:r>
            <w:r w:rsidRPr="00C37890">
              <w:rPr>
                <w:rFonts w:cs="Arial"/>
                <w:snapToGrid w:val="0"/>
              </w:rPr>
              <w:t>208</w:t>
            </w:r>
            <w:r w:rsidRPr="00C37890">
              <w:rPr>
                <w:rFonts w:cs="Arial"/>
              </w:rPr>
              <w:t xml:space="preserve">) </w:t>
            </w:r>
          </w:p>
        </w:tc>
        <w:tc>
          <w:tcPr>
            <w:tcW w:w="1011" w:type="pct"/>
          </w:tcPr>
          <w:p w:rsidR="00C81184" w:rsidRPr="00C37890" w:rsidRDefault="00C81184" w:rsidP="00AD5B7A">
            <w:pPr>
              <w:pStyle w:val="TAC"/>
              <w:rPr>
                <w:rFonts w:cs="Arial"/>
                <w:snapToGrid w:val="0"/>
              </w:rPr>
            </w:pPr>
            <w:r w:rsidRPr="00C37890">
              <w:rPr>
                <w:rFonts w:cs="Arial"/>
                <w:snapToGrid w:val="0"/>
              </w:rPr>
              <w:t>5.12 (1)</w:t>
            </w:r>
          </w:p>
        </w:tc>
        <w:tc>
          <w:tcPr>
            <w:tcW w:w="759" w:type="pct"/>
          </w:tcPr>
          <w:p w:rsidR="00C81184" w:rsidRPr="00C37890" w:rsidRDefault="00C81184"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C81184" w:rsidRPr="00C37890" w:rsidTr="00C81184">
        <w:trPr>
          <w:cantSplit/>
          <w:jc w:val="center"/>
        </w:trPr>
        <w:tc>
          <w:tcPr>
            <w:tcW w:w="1101" w:type="pct"/>
            <w:vMerge/>
            <w:vAlign w:val="center"/>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snapToGrid w:val="0"/>
              </w:rPr>
            </w:pPr>
            <w:r w:rsidRPr="00C37890">
              <w:rPr>
                <w:rFonts w:cs="Arial"/>
              </w:rPr>
              <w:t>10.24</w:t>
            </w:r>
          </w:p>
        </w:tc>
        <w:tc>
          <w:tcPr>
            <w:tcW w:w="1026" w:type="pct"/>
          </w:tcPr>
          <w:p w:rsidR="00C81184" w:rsidRPr="00C37890" w:rsidRDefault="00C81184" w:rsidP="00AD5B7A">
            <w:pPr>
              <w:pStyle w:val="TAC"/>
              <w:rPr>
                <w:rFonts w:cs="Arial"/>
                <w:snapToGrid w:val="0"/>
              </w:rPr>
            </w:pPr>
            <w:r w:rsidRPr="00C37890">
              <w:rPr>
                <w:rFonts w:cs="Arial"/>
                <w:snapToGrid w:val="0"/>
              </w:rPr>
              <w:t>1063</w:t>
            </w:r>
            <w:r w:rsidRPr="00C37890">
              <w:rPr>
                <w:rFonts w:cs="Arial"/>
              </w:rPr>
              <w:t xml:space="preserve"> (</w:t>
            </w:r>
            <w:r w:rsidRPr="00C37890">
              <w:rPr>
                <w:rFonts w:cs="Arial"/>
                <w:snapToGrid w:val="0"/>
              </w:rPr>
              <w:t>104</w:t>
            </w:r>
            <w:r w:rsidRPr="00C37890">
              <w:rPr>
                <w:rFonts w:cs="Arial"/>
              </w:rPr>
              <w:t xml:space="preserve">) </w:t>
            </w:r>
          </w:p>
        </w:tc>
        <w:tc>
          <w:tcPr>
            <w:tcW w:w="1011" w:type="pct"/>
          </w:tcPr>
          <w:p w:rsidR="00C81184" w:rsidRPr="00C37890" w:rsidRDefault="00C81184" w:rsidP="00AD5B7A">
            <w:pPr>
              <w:pStyle w:val="TAC"/>
              <w:rPr>
                <w:rFonts w:cs="Arial"/>
                <w:snapToGrid w:val="0"/>
              </w:rPr>
            </w:pPr>
            <w:r w:rsidRPr="00C37890">
              <w:rPr>
                <w:rFonts w:cs="Arial"/>
                <w:snapToGrid w:val="0"/>
              </w:rPr>
              <w:t>10.24 (1)</w:t>
            </w:r>
          </w:p>
        </w:tc>
        <w:tc>
          <w:tcPr>
            <w:tcW w:w="759" w:type="pct"/>
          </w:tcPr>
          <w:p w:rsidR="00C81184" w:rsidRPr="00C37890" w:rsidRDefault="00C81184"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r w:rsidR="00C81184" w:rsidRPr="00C37890" w:rsidTr="00C81184">
        <w:trPr>
          <w:cantSplit/>
          <w:jc w:val="center"/>
          <w:ins w:id="426" w:author="HUAWEI" w:date="2020-05-12T17:35:00Z"/>
        </w:trPr>
        <w:tc>
          <w:tcPr>
            <w:tcW w:w="1101" w:type="pct"/>
            <w:vMerge w:val="restart"/>
            <w:vAlign w:val="center"/>
          </w:tcPr>
          <w:p w:rsidR="00C81184" w:rsidRPr="00C37890" w:rsidRDefault="00C81184" w:rsidP="00C81184">
            <w:pPr>
              <w:pStyle w:val="TAC"/>
              <w:rPr>
                <w:ins w:id="427" w:author="HUAWEI" w:date="2020-05-12T17:35:00Z"/>
                <w:rFonts w:cs="Arial"/>
              </w:rPr>
            </w:pPr>
            <w:r w:rsidRPr="00C37890">
              <w:rPr>
                <w:rFonts w:eastAsia="MS Mincho"/>
                <w:b/>
              </w:rPr>
              <w:t>Q2</w:t>
            </w:r>
            <w:r w:rsidRPr="00C37890">
              <w:rPr>
                <w:rFonts w:eastAsia="MS Mincho"/>
                <w:b/>
              </w:rPr>
              <w:sym w:font="Symbol" w:char="F0B3"/>
            </w:r>
            <w:r w:rsidRPr="00C37890">
              <w:rPr>
                <w:rFonts w:eastAsia="MS Mincho"/>
                <w:b/>
              </w:rPr>
              <w:t>-6</w:t>
            </w:r>
          </w:p>
        </w:tc>
        <w:tc>
          <w:tcPr>
            <w:tcW w:w="1101" w:type="pct"/>
          </w:tcPr>
          <w:p w:rsidR="00C81184" w:rsidRPr="00C37890" w:rsidRDefault="00C81184" w:rsidP="00C81184">
            <w:pPr>
              <w:pStyle w:val="TAC"/>
              <w:rPr>
                <w:ins w:id="428" w:author="HUAWEI" w:date="2020-05-12T17:35:00Z"/>
                <w:rFonts w:cs="Arial"/>
              </w:rPr>
            </w:pPr>
            <w:ins w:id="429" w:author="HUAWEI" w:date="2020-05-12T17:36:00Z">
              <w:r w:rsidRPr="00C81184">
                <w:rPr>
                  <w:rFonts w:cs="Arial" w:hint="eastAsia"/>
                </w:rPr>
                <w:t>0.32</w:t>
              </w:r>
            </w:ins>
          </w:p>
        </w:tc>
        <w:tc>
          <w:tcPr>
            <w:tcW w:w="1026" w:type="pct"/>
          </w:tcPr>
          <w:p w:rsidR="00C81184" w:rsidRPr="00C37890" w:rsidRDefault="0076307A" w:rsidP="0076307A">
            <w:pPr>
              <w:pStyle w:val="TAC"/>
              <w:rPr>
                <w:ins w:id="430" w:author="HUAWEI" w:date="2020-05-12T17:35:00Z"/>
                <w:rFonts w:cs="Arial"/>
                <w:snapToGrid w:val="0"/>
              </w:rPr>
            </w:pPr>
            <w:ins w:id="431" w:author="HUAWEI" w:date="2020-06-02T11:33:00Z">
              <w:r>
                <w:rPr>
                  <w:rFonts w:cs="Arial"/>
                  <w:snapToGrid w:val="0"/>
                </w:rPr>
                <w:t xml:space="preserve">26 </w:t>
              </w:r>
            </w:ins>
            <w:ins w:id="432" w:author="HUAWEI" w:date="2020-05-12T17:36:00Z">
              <w:r w:rsidR="00C81184" w:rsidRPr="00C81184">
                <w:rPr>
                  <w:rFonts w:cs="Arial" w:hint="eastAsia"/>
                  <w:snapToGrid w:val="0"/>
                </w:rPr>
                <w:t>(</w:t>
              </w:r>
            </w:ins>
            <w:ins w:id="433" w:author="HUAWEI" w:date="2020-06-02T11:33:00Z">
              <w:r>
                <w:rPr>
                  <w:rFonts w:cs="Arial"/>
                  <w:snapToGrid w:val="0"/>
                </w:rPr>
                <w:t>80</w:t>
              </w:r>
            </w:ins>
            <w:ins w:id="434" w:author="HUAWEI" w:date="2020-05-12T17:36:00Z">
              <w:r w:rsidR="00C81184" w:rsidRPr="00C81184">
                <w:rPr>
                  <w:rFonts w:cs="Arial" w:hint="eastAsia"/>
                  <w:snapToGrid w:val="0"/>
                </w:rPr>
                <w:t>)</w:t>
              </w:r>
            </w:ins>
          </w:p>
        </w:tc>
        <w:tc>
          <w:tcPr>
            <w:tcW w:w="1011" w:type="pct"/>
          </w:tcPr>
          <w:p w:rsidR="00C81184" w:rsidRPr="00C37890" w:rsidRDefault="00C81184" w:rsidP="00C81184">
            <w:pPr>
              <w:pStyle w:val="TAC"/>
              <w:rPr>
                <w:ins w:id="435" w:author="HUAWEI" w:date="2020-05-12T17:35:00Z"/>
                <w:rFonts w:cs="Arial"/>
                <w:snapToGrid w:val="0"/>
              </w:rPr>
            </w:pPr>
            <w:ins w:id="436" w:author="HUAWEI" w:date="2020-05-12T17:36:00Z">
              <w:r w:rsidRPr="00C81184">
                <w:rPr>
                  <w:rFonts w:cs="Arial"/>
                  <w:snapToGrid w:val="0"/>
                </w:rPr>
                <w:t>1.28 (4)</w:t>
              </w:r>
            </w:ins>
          </w:p>
        </w:tc>
        <w:tc>
          <w:tcPr>
            <w:tcW w:w="759" w:type="pct"/>
          </w:tcPr>
          <w:p w:rsidR="00C81184" w:rsidRPr="00C37890" w:rsidRDefault="00C81184" w:rsidP="00C81184">
            <w:pPr>
              <w:pStyle w:val="TAC"/>
              <w:rPr>
                <w:ins w:id="437" w:author="HUAWEI" w:date="2020-05-12T17:35:00Z"/>
                <w:rFonts w:cs="Arial"/>
                <w:snapToGrid w:val="0"/>
              </w:rPr>
            </w:pPr>
            <w:ins w:id="438" w:author="HUAWEI" w:date="2020-05-12T17:36:00Z">
              <w:r w:rsidRPr="00C81184">
                <w:t>10.24 (32)</w:t>
              </w:r>
            </w:ins>
          </w:p>
        </w:tc>
      </w:tr>
      <w:tr w:rsidR="00C81184" w:rsidRPr="00C37890" w:rsidTr="00C81184">
        <w:trPr>
          <w:cantSplit/>
          <w:jc w:val="center"/>
          <w:ins w:id="439" w:author="HUAWEI" w:date="2020-05-12T17:35:00Z"/>
        </w:trPr>
        <w:tc>
          <w:tcPr>
            <w:tcW w:w="1101" w:type="pct"/>
            <w:vMerge/>
          </w:tcPr>
          <w:p w:rsidR="00C81184" w:rsidRPr="00C37890" w:rsidRDefault="00C81184" w:rsidP="00C81184">
            <w:pPr>
              <w:pStyle w:val="TAC"/>
              <w:rPr>
                <w:ins w:id="440" w:author="HUAWEI" w:date="2020-05-12T17:35:00Z"/>
                <w:rFonts w:cs="Arial"/>
              </w:rPr>
            </w:pPr>
          </w:p>
        </w:tc>
        <w:tc>
          <w:tcPr>
            <w:tcW w:w="1101" w:type="pct"/>
          </w:tcPr>
          <w:p w:rsidR="00C81184" w:rsidRPr="00C37890" w:rsidRDefault="00C81184" w:rsidP="00C81184">
            <w:pPr>
              <w:pStyle w:val="TAC"/>
              <w:rPr>
                <w:ins w:id="441" w:author="HUAWEI" w:date="2020-05-12T17:35:00Z"/>
                <w:rFonts w:cs="Arial"/>
              </w:rPr>
            </w:pPr>
            <w:ins w:id="442" w:author="HUAWEI" w:date="2020-05-12T17:36:00Z">
              <w:r w:rsidRPr="00C81184">
                <w:rPr>
                  <w:rFonts w:cs="Arial" w:hint="eastAsia"/>
                </w:rPr>
                <w:t>0.64</w:t>
              </w:r>
            </w:ins>
          </w:p>
        </w:tc>
        <w:tc>
          <w:tcPr>
            <w:tcW w:w="1026" w:type="pct"/>
          </w:tcPr>
          <w:p w:rsidR="00C81184" w:rsidRPr="00C37890" w:rsidRDefault="00C81184" w:rsidP="00C81184">
            <w:pPr>
              <w:pStyle w:val="TAC"/>
              <w:rPr>
                <w:ins w:id="443" w:author="HUAWEI" w:date="2020-05-12T17:35:00Z"/>
                <w:rFonts w:cs="Arial"/>
                <w:snapToGrid w:val="0"/>
              </w:rPr>
            </w:pPr>
            <w:ins w:id="444" w:author="HUAWEI" w:date="2020-05-12T17:36: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011" w:type="pct"/>
          </w:tcPr>
          <w:p w:rsidR="00C81184" w:rsidRPr="00C37890" w:rsidRDefault="00C81184" w:rsidP="00C81184">
            <w:pPr>
              <w:pStyle w:val="TAC"/>
              <w:rPr>
                <w:ins w:id="445" w:author="HUAWEI" w:date="2020-05-12T17:35:00Z"/>
                <w:rFonts w:cs="Arial"/>
                <w:snapToGrid w:val="0"/>
              </w:rPr>
            </w:pPr>
            <w:ins w:id="446" w:author="HUAWEI" w:date="2020-05-12T17:36:00Z">
              <w:r w:rsidRPr="00C81184">
                <w:rPr>
                  <w:rFonts w:cs="Arial"/>
                  <w:snapToGrid w:val="0"/>
                </w:rPr>
                <w:t>1.28 (2)</w:t>
              </w:r>
            </w:ins>
          </w:p>
        </w:tc>
        <w:tc>
          <w:tcPr>
            <w:tcW w:w="759" w:type="pct"/>
          </w:tcPr>
          <w:p w:rsidR="00C81184" w:rsidRPr="00C37890" w:rsidRDefault="00C81184" w:rsidP="00C81184">
            <w:pPr>
              <w:pStyle w:val="TAC"/>
              <w:rPr>
                <w:ins w:id="447" w:author="HUAWEI" w:date="2020-05-12T17:35:00Z"/>
                <w:rFonts w:cs="Arial"/>
                <w:snapToGrid w:val="0"/>
              </w:rPr>
            </w:pPr>
            <w:ins w:id="448" w:author="HUAWEI" w:date="2020-05-12T17:36:00Z">
              <w:r w:rsidRPr="00C81184">
                <w:t>10.24 (16)</w:t>
              </w:r>
            </w:ins>
          </w:p>
        </w:tc>
      </w:tr>
      <w:tr w:rsidR="00C81184" w:rsidRPr="00C37890" w:rsidTr="00C81184">
        <w:trPr>
          <w:cantSplit/>
          <w:jc w:val="center"/>
        </w:trPr>
        <w:tc>
          <w:tcPr>
            <w:tcW w:w="1101" w:type="pct"/>
            <w:vMerge/>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rPr>
            </w:pPr>
            <w:r w:rsidRPr="00C37890">
              <w:rPr>
                <w:rFonts w:cs="Arial"/>
              </w:rPr>
              <w:t>1.28</w:t>
            </w:r>
          </w:p>
        </w:tc>
        <w:tc>
          <w:tcPr>
            <w:tcW w:w="1026" w:type="pct"/>
          </w:tcPr>
          <w:p w:rsidR="00C81184" w:rsidRPr="00C37890" w:rsidRDefault="00C81184" w:rsidP="00AD5B7A">
            <w:pPr>
              <w:pStyle w:val="TAC"/>
              <w:rPr>
                <w:rFonts w:cs="Arial"/>
                <w:snapToGrid w:val="0"/>
              </w:rPr>
            </w:pPr>
            <w:r w:rsidRPr="00C37890">
              <w:rPr>
                <w:rFonts w:cs="Arial"/>
                <w:snapToGrid w:val="0"/>
              </w:rPr>
              <w:t>58 (45)</w:t>
            </w:r>
          </w:p>
        </w:tc>
        <w:tc>
          <w:tcPr>
            <w:tcW w:w="1011" w:type="pct"/>
          </w:tcPr>
          <w:p w:rsidR="00C81184" w:rsidRPr="00C37890" w:rsidRDefault="00C81184" w:rsidP="00AD5B7A">
            <w:pPr>
              <w:pStyle w:val="TAC"/>
              <w:rPr>
                <w:rFonts w:cs="Arial"/>
                <w:snapToGrid w:val="0"/>
              </w:rPr>
            </w:pPr>
            <w:r w:rsidRPr="00C37890">
              <w:rPr>
                <w:rFonts w:cs="Arial"/>
                <w:snapToGrid w:val="0"/>
              </w:rPr>
              <w:t>1.28 (1)</w:t>
            </w:r>
          </w:p>
        </w:tc>
        <w:tc>
          <w:tcPr>
            <w:tcW w:w="759" w:type="pct"/>
          </w:tcPr>
          <w:p w:rsidR="00C81184" w:rsidRPr="00C37890" w:rsidRDefault="00C81184" w:rsidP="00AD5B7A">
            <w:pPr>
              <w:pStyle w:val="TAC"/>
              <w:rPr>
                <w:rFonts w:cs="Arial"/>
                <w:snapToGrid w:val="0"/>
              </w:rPr>
            </w:pPr>
            <w:r w:rsidRPr="00C37890">
              <w:rPr>
                <w:rFonts w:cs="Arial"/>
              </w:rPr>
              <w:t>12.8 (10)</w:t>
            </w:r>
          </w:p>
        </w:tc>
      </w:tr>
      <w:tr w:rsidR="00C81184" w:rsidRPr="00C37890" w:rsidTr="00C81184">
        <w:trPr>
          <w:cantSplit/>
          <w:jc w:val="center"/>
        </w:trPr>
        <w:tc>
          <w:tcPr>
            <w:tcW w:w="1101" w:type="pct"/>
            <w:vMerge/>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rPr>
            </w:pPr>
            <w:r w:rsidRPr="00C37890">
              <w:rPr>
                <w:rFonts w:cs="Arial"/>
              </w:rPr>
              <w:t>2.56</w:t>
            </w:r>
          </w:p>
        </w:tc>
        <w:tc>
          <w:tcPr>
            <w:tcW w:w="1026" w:type="pct"/>
          </w:tcPr>
          <w:p w:rsidR="00C81184" w:rsidRPr="00C37890" w:rsidRDefault="00C81184" w:rsidP="00AD5B7A">
            <w:pPr>
              <w:pStyle w:val="TAC"/>
              <w:rPr>
                <w:rFonts w:cs="Arial"/>
                <w:snapToGrid w:val="0"/>
              </w:rPr>
            </w:pPr>
            <w:r w:rsidRPr="00C37890">
              <w:rPr>
                <w:rFonts w:cs="Arial"/>
                <w:snapToGrid w:val="0"/>
              </w:rPr>
              <w:t>59 (23)</w:t>
            </w:r>
          </w:p>
        </w:tc>
        <w:tc>
          <w:tcPr>
            <w:tcW w:w="1011" w:type="pct"/>
          </w:tcPr>
          <w:p w:rsidR="00C81184" w:rsidRPr="00C37890" w:rsidRDefault="00C81184" w:rsidP="00AD5B7A">
            <w:pPr>
              <w:pStyle w:val="TAC"/>
              <w:rPr>
                <w:rFonts w:cs="Arial"/>
                <w:snapToGrid w:val="0"/>
              </w:rPr>
            </w:pPr>
            <w:r w:rsidRPr="00C37890">
              <w:rPr>
                <w:rFonts w:cs="Arial"/>
                <w:snapToGrid w:val="0"/>
              </w:rPr>
              <w:t>2.56 (1)</w:t>
            </w:r>
          </w:p>
        </w:tc>
        <w:tc>
          <w:tcPr>
            <w:tcW w:w="759" w:type="pct"/>
          </w:tcPr>
          <w:p w:rsidR="00C81184" w:rsidRPr="00C37890" w:rsidRDefault="00C81184" w:rsidP="00AD5B7A">
            <w:pPr>
              <w:pStyle w:val="TAC"/>
              <w:rPr>
                <w:rFonts w:cs="Arial"/>
                <w:snapToGrid w:val="0"/>
              </w:rPr>
            </w:pPr>
            <w:r w:rsidRPr="00C37890">
              <w:rPr>
                <w:rFonts w:cs="Arial"/>
              </w:rPr>
              <w:t>15.36 (6)</w:t>
            </w:r>
          </w:p>
        </w:tc>
      </w:tr>
      <w:tr w:rsidR="00C81184" w:rsidRPr="00C37890" w:rsidTr="00C81184">
        <w:trPr>
          <w:cantSplit/>
          <w:jc w:val="center"/>
        </w:trPr>
        <w:tc>
          <w:tcPr>
            <w:tcW w:w="1101" w:type="pct"/>
            <w:vMerge/>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rPr>
            </w:pPr>
            <w:r w:rsidRPr="00C37890">
              <w:rPr>
                <w:rFonts w:cs="Arial"/>
              </w:rPr>
              <w:t>5.12</w:t>
            </w:r>
          </w:p>
        </w:tc>
        <w:tc>
          <w:tcPr>
            <w:tcW w:w="1026" w:type="pct"/>
          </w:tcPr>
          <w:p w:rsidR="00C81184" w:rsidRPr="00C37890" w:rsidRDefault="00C81184" w:rsidP="00AD5B7A">
            <w:pPr>
              <w:pStyle w:val="TAC"/>
              <w:rPr>
                <w:rFonts w:cs="Arial"/>
                <w:snapToGrid w:val="0"/>
              </w:rPr>
            </w:pPr>
            <w:r w:rsidRPr="00C37890">
              <w:rPr>
                <w:rFonts w:cs="Arial"/>
                <w:snapToGrid w:val="0"/>
              </w:rPr>
              <w:t>113 (22)</w:t>
            </w:r>
          </w:p>
        </w:tc>
        <w:tc>
          <w:tcPr>
            <w:tcW w:w="1011" w:type="pct"/>
          </w:tcPr>
          <w:p w:rsidR="00C81184" w:rsidRPr="00C37890" w:rsidRDefault="00C81184" w:rsidP="00AD5B7A">
            <w:pPr>
              <w:pStyle w:val="TAC"/>
              <w:rPr>
                <w:rFonts w:cs="Arial"/>
                <w:snapToGrid w:val="0"/>
              </w:rPr>
            </w:pPr>
            <w:r w:rsidRPr="00C37890">
              <w:rPr>
                <w:rFonts w:cs="Arial"/>
                <w:snapToGrid w:val="0"/>
              </w:rPr>
              <w:t>5.12 (1)</w:t>
            </w:r>
          </w:p>
        </w:tc>
        <w:tc>
          <w:tcPr>
            <w:tcW w:w="759" w:type="pct"/>
          </w:tcPr>
          <w:p w:rsidR="00C81184" w:rsidRPr="00C37890" w:rsidRDefault="00C81184"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C81184" w:rsidRPr="00C37890" w:rsidTr="00C81184">
        <w:trPr>
          <w:cantSplit/>
          <w:jc w:val="center"/>
        </w:trPr>
        <w:tc>
          <w:tcPr>
            <w:tcW w:w="1101" w:type="pct"/>
            <w:vMerge/>
          </w:tcPr>
          <w:p w:rsidR="00C81184" w:rsidRPr="00C37890" w:rsidRDefault="00C81184" w:rsidP="00AD5B7A">
            <w:pPr>
              <w:pStyle w:val="TAC"/>
              <w:rPr>
                <w:rFonts w:cs="Arial"/>
              </w:rPr>
            </w:pPr>
          </w:p>
        </w:tc>
        <w:tc>
          <w:tcPr>
            <w:tcW w:w="1101" w:type="pct"/>
          </w:tcPr>
          <w:p w:rsidR="00C81184" w:rsidRPr="00C37890" w:rsidRDefault="00C81184" w:rsidP="00AD5B7A">
            <w:pPr>
              <w:pStyle w:val="TAC"/>
              <w:rPr>
                <w:rFonts w:cs="Arial"/>
              </w:rPr>
            </w:pPr>
            <w:r w:rsidRPr="00C37890">
              <w:rPr>
                <w:rFonts w:cs="Arial"/>
              </w:rPr>
              <w:t>10.24</w:t>
            </w:r>
          </w:p>
        </w:tc>
        <w:tc>
          <w:tcPr>
            <w:tcW w:w="1026" w:type="pct"/>
          </w:tcPr>
          <w:p w:rsidR="00C81184" w:rsidRPr="00C37890" w:rsidRDefault="00C81184" w:rsidP="00AD5B7A">
            <w:pPr>
              <w:pStyle w:val="TAC"/>
              <w:rPr>
                <w:rFonts w:cs="Arial"/>
                <w:snapToGrid w:val="0"/>
              </w:rPr>
            </w:pPr>
            <w:r w:rsidRPr="00C37890">
              <w:rPr>
                <w:rFonts w:cs="Arial"/>
                <w:snapToGrid w:val="0"/>
              </w:rPr>
              <w:t>113 (11)</w:t>
            </w:r>
          </w:p>
        </w:tc>
        <w:tc>
          <w:tcPr>
            <w:tcW w:w="1011" w:type="pct"/>
          </w:tcPr>
          <w:p w:rsidR="00C81184" w:rsidRPr="00C37890" w:rsidRDefault="00C81184" w:rsidP="00AD5B7A">
            <w:pPr>
              <w:pStyle w:val="TAC"/>
              <w:rPr>
                <w:rFonts w:cs="Arial"/>
                <w:snapToGrid w:val="0"/>
              </w:rPr>
            </w:pPr>
            <w:r w:rsidRPr="00C37890">
              <w:rPr>
                <w:rFonts w:cs="Arial"/>
                <w:snapToGrid w:val="0"/>
              </w:rPr>
              <w:t>10.24 (1)</w:t>
            </w:r>
          </w:p>
        </w:tc>
        <w:tc>
          <w:tcPr>
            <w:tcW w:w="759" w:type="pct"/>
          </w:tcPr>
          <w:p w:rsidR="00C81184" w:rsidRPr="00C37890" w:rsidRDefault="00C81184"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bl>
    <w:p w:rsidR="00AD5B7A" w:rsidRPr="00C37890" w:rsidRDefault="00AD5B7A" w:rsidP="00AD5B7A">
      <w:pPr>
        <w:rPr>
          <w:lang w:eastAsia="zh-CN"/>
        </w:rPr>
      </w:pPr>
    </w:p>
    <w:p w:rsidR="00AD5B7A" w:rsidRPr="00C37890" w:rsidRDefault="00AD5B7A" w:rsidP="00AD5B7A">
      <w:pPr>
        <w:pStyle w:val="TH"/>
      </w:pPr>
      <w:r w:rsidRPr="00C37890">
        <w:t xml:space="preserve">Table 4.6.2.6-2: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_Inter_EC</w:t>
      </w:r>
      <w:proofErr w:type="spellEnd"/>
      <w:r w:rsidRPr="00C37890">
        <w:rPr>
          <w:vertAlign w:val="subscript"/>
        </w:rPr>
        <w:t>,</w:t>
      </w:r>
      <w:r w:rsidRPr="00C37890">
        <w:t xml:space="preserve"> </w:t>
      </w:r>
      <w:proofErr w:type="spellStart"/>
      <w:r w:rsidRPr="00C37890">
        <w:t>T</w:t>
      </w:r>
      <w:r w:rsidRPr="00C37890">
        <w:rPr>
          <w:vertAlign w:val="subscript"/>
        </w:rPr>
        <w:t>measure,NB_Inter_EC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NB_inter_EC</w:t>
      </w:r>
      <w:proofErr w:type="spellEnd"/>
      <w:r w:rsidRPr="00C37890">
        <w:rPr>
          <w:vertAlign w:val="subscript"/>
        </w:rPr>
        <w:t xml:space="preserve"> </w:t>
      </w:r>
      <w:r w:rsidRPr="00C37890">
        <w:t xml:space="preserve">for UE configured with </w:t>
      </w:r>
      <w:proofErr w:type="spellStart"/>
      <w:r w:rsidRPr="00C37890">
        <w:t>eDRX_IDLE</w:t>
      </w:r>
      <w:proofErr w:type="spellEnd"/>
      <w:r w:rsidRPr="00C37890">
        <w:t xml:space="preserve"> cycle</w:t>
      </w:r>
    </w:p>
    <w:tbl>
      <w:tblPr>
        <w:tblW w:w="5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9" w:author="HUAWEI" w:date="2020-05-12T17:56:00Z">
          <w:tblPr>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851"/>
        <w:gridCol w:w="1372"/>
        <w:gridCol w:w="4757"/>
        <w:gridCol w:w="1389"/>
        <w:gridCol w:w="1162"/>
        <w:tblGridChange w:id="450">
          <w:tblGrid>
            <w:gridCol w:w="1134"/>
            <w:gridCol w:w="63"/>
            <w:gridCol w:w="742"/>
            <w:gridCol w:w="46"/>
            <w:gridCol w:w="1372"/>
            <w:gridCol w:w="273"/>
            <w:gridCol w:w="4484"/>
            <w:gridCol w:w="274"/>
            <w:gridCol w:w="1115"/>
            <w:gridCol w:w="274"/>
            <w:gridCol w:w="888"/>
            <w:gridCol w:w="274"/>
            <w:gridCol w:w="32"/>
          </w:tblGrid>
        </w:tblGridChange>
      </w:tblGrid>
      <w:tr w:rsidR="00953945" w:rsidRPr="00C37890" w:rsidTr="00953945">
        <w:trPr>
          <w:cantSplit/>
          <w:jc w:val="center"/>
          <w:trPrChange w:id="451" w:author="HUAWEI" w:date="2020-05-12T17:56:00Z">
            <w:trPr>
              <w:gridAfter w:val="0"/>
              <w:cantSplit/>
              <w:jc w:val="center"/>
            </w:trPr>
          </w:trPrChange>
        </w:trPr>
        <w:tc>
          <w:tcPr>
            <w:tcW w:w="532" w:type="pct"/>
            <w:tcMar>
              <w:left w:w="0" w:type="dxa"/>
              <w:right w:w="0" w:type="dxa"/>
            </w:tcMar>
            <w:tcPrChange w:id="452" w:author="HUAWEI" w:date="2020-05-12T17:56:00Z">
              <w:tcPr>
                <w:tcW w:w="547" w:type="pct"/>
                <w:gridSpan w:val="2"/>
                <w:tcMar>
                  <w:left w:w="0" w:type="dxa"/>
                  <w:right w:w="0" w:type="dxa"/>
                </w:tcMar>
              </w:tcPr>
            </w:tcPrChange>
          </w:tcPr>
          <w:p w:rsidR="00AD5B7A" w:rsidRPr="00C37890" w:rsidRDefault="00AD5B7A" w:rsidP="00AD5B7A">
            <w:pPr>
              <w:keepNext/>
              <w:keepLines/>
              <w:spacing w:after="0"/>
              <w:jc w:val="center"/>
              <w:rPr>
                <w:rFonts w:ascii="Arial" w:hAnsi="Arial" w:cs="Arial"/>
                <w:b/>
                <w:bCs/>
                <w:sz w:val="16"/>
                <w:szCs w:val="16"/>
              </w:rPr>
            </w:pPr>
            <w:proofErr w:type="spellStart"/>
            <w:r w:rsidRPr="00C37890">
              <w:rPr>
                <w:rFonts w:ascii="Arial" w:hAnsi="Arial" w:cs="Arial"/>
                <w:b/>
                <w:bCs/>
                <w:sz w:val="16"/>
                <w:szCs w:val="16"/>
              </w:rPr>
              <w:t>eDRX_IDLE</w:t>
            </w:r>
            <w:proofErr w:type="spellEnd"/>
            <w:r w:rsidRPr="00C37890">
              <w:rPr>
                <w:rFonts w:ascii="Arial" w:hAnsi="Arial" w:cs="Arial"/>
                <w:b/>
                <w:bCs/>
                <w:sz w:val="16"/>
                <w:szCs w:val="16"/>
              </w:rPr>
              <w:t xml:space="preserve"> cycle length [s]</w:t>
            </w:r>
          </w:p>
        </w:tc>
        <w:tc>
          <w:tcPr>
            <w:tcW w:w="399" w:type="pct"/>
            <w:tcMar>
              <w:left w:w="0" w:type="dxa"/>
              <w:right w:w="0" w:type="dxa"/>
            </w:tcMar>
            <w:tcPrChange w:id="453" w:author="HUAWEI" w:date="2020-05-12T17:56:00Z">
              <w:tcPr>
                <w:tcW w:w="339" w:type="pct"/>
                <w:tcMar>
                  <w:left w:w="0" w:type="dxa"/>
                  <w:right w:w="0" w:type="dxa"/>
                </w:tcMar>
              </w:tcPr>
            </w:tcPrChange>
          </w:tcPr>
          <w:p w:rsidR="00AD5B7A" w:rsidRPr="00C37890" w:rsidRDefault="00AD5B7A" w:rsidP="00AD5B7A">
            <w:pPr>
              <w:keepNext/>
              <w:keepLines/>
              <w:spacing w:after="0"/>
              <w:jc w:val="center"/>
              <w:rPr>
                <w:rFonts w:ascii="Arial" w:hAnsi="Arial" w:cs="Arial"/>
                <w:b/>
                <w:bCs/>
                <w:snapToGrid w:val="0"/>
                <w:sz w:val="16"/>
                <w:szCs w:val="16"/>
              </w:rPr>
            </w:pPr>
            <w:r w:rsidRPr="00C37890">
              <w:rPr>
                <w:rFonts w:ascii="Arial" w:hAnsi="Arial" w:cs="Arial"/>
                <w:b/>
                <w:bCs/>
                <w:sz w:val="16"/>
                <w:szCs w:val="16"/>
              </w:rPr>
              <w:t>DRX cycle length [s]</w:t>
            </w:r>
          </w:p>
        </w:tc>
        <w:tc>
          <w:tcPr>
            <w:tcW w:w="643" w:type="pct"/>
            <w:tcMar>
              <w:left w:w="0" w:type="dxa"/>
              <w:right w:w="0" w:type="dxa"/>
            </w:tcMar>
            <w:tcPrChange w:id="454" w:author="HUAWEI" w:date="2020-05-12T17:56:00Z">
              <w:tcPr>
                <w:tcW w:w="773" w:type="pct"/>
                <w:gridSpan w:val="3"/>
                <w:tcMar>
                  <w:left w:w="0" w:type="dxa"/>
                  <w:right w:w="0" w:type="dxa"/>
                </w:tcMar>
              </w:tcPr>
            </w:tcPrChange>
          </w:tcPr>
          <w:p w:rsidR="00AD5B7A" w:rsidRPr="00C37890" w:rsidRDefault="00AD5B7A" w:rsidP="00AD5B7A">
            <w:pPr>
              <w:keepNext/>
              <w:keepLines/>
              <w:spacing w:after="0"/>
              <w:jc w:val="center"/>
              <w:rPr>
                <w:rFonts w:ascii="Arial" w:hAnsi="Arial" w:cs="Arial"/>
                <w:b/>
                <w:bCs/>
                <w:sz w:val="16"/>
                <w:szCs w:val="16"/>
              </w:rPr>
            </w:pPr>
            <w:r w:rsidRPr="00C37890">
              <w:rPr>
                <w:rFonts w:ascii="Arial" w:hAnsi="Arial" w:cs="Arial"/>
                <w:b/>
                <w:bCs/>
                <w:sz w:val="16"/>
                <w:szCs w:val="16"/>
              </w:rPr>
              <w:t>PTW length [s]</w:t>
            </w:r>
            <w:r w:rsidRPr="00C37890">
              <w:t xml:space="preserve"> </w:t>
            </w:r>
            <w:r w:rsidRPr="00C37890">
              <w:rPr>
                <w:rFonts w:ascii="Arial" w:hAnsi="Arial" w:cs="Arial"/>
                <w:b/>
                <w:bCs/>
                <w:sz w:val="16"/>
                <w:szCs w:val="16"/>
              </w:rPr>
              <w:t>(number of 2.56s periods)</w:t>
            </w:r>
          </w:p>
        </w:tc>
        <w:tc>
          <w:tcPr>
            <w:tcW w:w="2230" w:type="pct"/>
            <w:tcMar>
              <w:left w:w="0" w:type="dxa"/>
              <w:right w:w="0" w:type="dxa"/>
            </w:tcMar>
            <w:tcPrChange w:id="455" w:author="HUAWEI" w:date="2020-05-12T17:56:00Z">
              <w:tcPr>
                <w:tcW w:w="2175" w:type="pct"/>
                <w:gridSpan w:val="2"/>
                <w:tcMar>
                  <w:left w:w="0" w:type="dxa"/>
                  <w:right w:w="0" w:type="dxa"/>
                </w:tcMar>
              </w:tcPr>
            </w:tcPrChange>
          </w:tcPr>
          <w:p w:rsidR="00AD5B7A" w:rsidRPr="00C37890" w:rsidRDefault="00AD5B7A" w:rsidP="00AD5B7A">
            <w:pPr>
              <w:keepNext/>
              <w:keepLines/>
              <w:spacing w:after="0"/>
              <w:jc w:val="center"/>
              <w:rPr>
                <w:rFonts w:ascii="Arial" w:hAnsi="Arial" w:cs="Arial"/>
                <w:b/>
                <w:bCs/>
                <w:sz w:val="16"/>
                <w:szCs w:val="16"/>
              </w:rPr>
            </w:pPr>
            <w:proofErr w:type="spellStart"/>
            <w:r w:rsidRPr="00C37890">
              <w:rPr>
                <w:rFonts w:ascii="Arial" w:hAnsi="Arial" w:cs="Arial"/>
                <w:b/>
                <w:bCs/>
                <w:sz w:val="16"/>
                <w:szCs w:val="16"/>
              </w:rPr>
              <w:t>T</w:t>
            </w:r>
            <w:r w:rsidRPr="00C37890">
              <w:rPr>
                <w:rFonts w:ascii="Arial" w:hAnsi="Arial" w:cs="Arial"/>
                <w:b/>
                <w:bCs/>
                <w:sz w:val="16"/>
                <w:szCs w:val="16"/>
                <w:vertAlign w:val="subscript"/>
              </w:rPr>
              <w:t>detect,NB_Inter_EC</w:t>
            </w:r>
            <w:proofErr w:type="spellEnd"/>
            <w:r w:rsidRPr="00C37890">
              <w:rPr>
                <w:rFonts w:ascii="Arial" w:hAnsi="Arial" w:cs="Arial"/>
                <w:b/>
                <w:bCs/>
                <w:sz w:val="16"/>
                <w:szCs w:val="16"/>
              </w:rPr>
              <w:t xml:space="preserve"> [s] (number of DRX cycles)</w:t>
            </w:r>
          </w:p>
        </w:tc>
        <w:tc>
          <w:tcPr>
            <w:tcW w:w="651" w:type="pct"/>
            <w:tcMar>
              <w:left w:w="0" w:type="dxa"/>
              <w:right w:w="0" w:type="dxa"/>
            </w:tcMar>
            <w:tcPrChange w:id="456" w:author="HUAWEI" w:date="2020-05-12T17:56:00Z">
              <w:tcPr>
                <w:tcW w:w="635" w:type="pct"/>
                <w:gridSpan w:val="2"/>
                <w:tcMar>
                  <w:left w:w="0" w:type="dxa"/>
                  <w:right w:w="0" w:type="dxa"/>
                </w:tcMar>
              </w:tcPr>
            </w:tcPrChange>
          </w:tcPr>
          <w:p w:rsidR="00AD5B7A" w:rsidRPr="00C37890" w:rsidRDefault="00AD5B7A" w:rsidP="00AD5B7A">
            <w:pPr>
              <w:keepNext/>
              <w:keepLines/>
              <w:spacing w:after="0"/>
              <w:jc w:val="center"/>
              <w:rPr>
                <w:rFonts w:ascii="Arial" w:hAnsi="Arial" w:cs="Arial"/>
                <w:b/>
                <w:bCs/>
                <w:snapToGrid w:val="0"/>
                <w:sz w:val="16"/>
                <w:szCs w:val="16"/>
              </w:rPr>
            </w:pPr>
            <w:proofErr w:type="spellStart"/>
            <w:r w:rsidRPr="00C37890">
              <w:rPr>
                <w:rFonts w:ascii="Arial" w:hAnsi="Arial" w:cs="Arial"/>
                <w:b/>
                <w:bCs/>
                <w:sz w:val="16"/>
                <w:szCs w:val="16"/>
              </w:rPr>
              <w:t>T</w:t>
            </w:r>
            <w:r w:rsidRPr="00C37890">
              <w:rPr>
                <w:rFonts w:ascii="Arial" w:hAnsi="Arial" w:cs="Arial"/>
                <w:b/>
                <w:bCs/>
                <w:sz w:val="16"/>
                <w:szCs w:val="16"/>
                <w:vertAlign w:val="subscript"/>
              </w:rPr>
              <w:t>measure,NB_Inter_EC</w:t>
            </w:r>
            <w:proofErr w:type="spellEnd"/>
            <w:r w:rsidRPr="00C37890">
              <w:rPr>
                <w:rFonts w:ascii="Arial" w:hAnsi="Arial" w:cs="Arial"/>
                <w:b/>
                <w:bCs/>
                <w:sz w:val="16"/>
                <w:szCs w:val="16"/>
              </w:rPr>
              <w:t xml:space="preserve"> [s] (number of DRX cycles)</w:t>
            </w:r>
          </w:p>
        </w:tc>
        <w:tc>
          <w:tcPr>
            <w:tcW w:w="545" w:type="pct"/>
            <w:tcMar>
              <w:left w:w="0" w:type="dxa"/>
              <w:right w:w="0" w:type="dxa"/>
            </w:tcMar>
            <w:tcPrChange w:id="457" w:author="HUAWEI" w:date="2020-05-12T17:56:00Z">
              <w:tcPr>
                <w:tcW w:w="530" w:type="pct"/>
                <w:gridSpan w:val="2"/>
                <w:tcMar>
                  <w:left w:w="0" w:type="dxa"/>
                  <w:right w:w="0" w:type="dxa"/>
                </w:tcMar>
              </w:tcPr>
            </w:tcPrChange>
          </w:tcPr>
          <w:p w:rsidR="00AD5B7A" w:rsidRPr="00C37890" w:rsidRDefault="00AD5B7A" w:rsidP="00AD5B7A">
            <w:pPr>
              <w:keepNext/>
              <w:keepLines/>
              <w:spacing w:after="0"/>
              <w:jc w:val="center"/>
              <w:rPr>
                <w:rFonts w:ascii="Arial" w:hAnsi="Arial" w:cs="Arial"/>
                <w:b/>
                <w:bCs/>
                <w:sz w:val="16"/>
                <w:szCs w:val="16"/>
                <w:vertAlign w:val="subscript"/>
              </w:rPr>
            </w:pPr>
            <w:proofErr w:type="spellStart"/>
            <w:r w:rsidRPr="00C37890">
              <w:rPr>
                <w:rFonts w:ascii="Arial" w:hAnsi="Arial" w:cs="Arial"/>
                <w:b/>
                <w:bCs/>
                <w:sz w:val="16"/>
                <w:szCs w:val="16"/>
              </w:rPr>
              <w:t>T</w:t>
            </w:r>
            <w:r w:rsidRPr="00C37890">
              <w:rPr>
                <w:rFonts w:ascii="Arial" w:hAnsi="Arial" w:cs="Arial"/>
                <w:b/>
                <w:bCs/>
                <w:sz w:val="16"/>
                <w:szCs w:val="16"/>
                <w:vertAlign w:val="subscript"/>
              </w:rPr>
              <w:t>evaluate,NB_interEC</w:t>
            </w:r>
            <w:proofErr w:type="spellEnd"/>
          </w:p>
          <w:p w:rsidR="00AD5B7A" w:rsidRPr="00C37890" w:rsidRDefault="00AD5B7A" w:rsidP="00AD5B7A">
            <w:pPr>
              <w:keepNext/>
              <w:keepLines/>
              <w:spacing w:after="0"/>
              <w:jc w:val="center"/>
              <w:rPr>
                <w:rFonts w:ascii="Arial" w:hAnsi="Arial" w:cs="Arial"/>
                <w:b/>
                <w:bCs/>
                <w:sz w:val="16"/>
                <w:szCs w:val="16"/>
              </w:rPr>
            </w:pPr>
            <w:r w:rsidRPr="00C37890">
              <w:rPr>
                <w:rFonts w:ascii="Arial" w:hAnsi="Arial" w:cs="Arial"/>
                <w:b/>
                <w:bCs/>
                <w:sz w:val="16"/>
                <w:szCs w:val="16"/>
              </w:rPr>
              <w:t>[s] (number of DRX cycles)</w:t>
            </w:r>
          </w:p>
        </w:tc>
      </w:tr>
      <w:tr w:rsidR="00953945" w:rsidRPr="00C37890" w:rsidTr="00953945">
        <w:trPr>
          <w:cantSplit/>
          <w:jc w:val="center"/>
          <w:ins w:id="458" w:author="HUAWEI" w:date="2020-05-12T17:52:00Z"/>
        </w:trPr>
        <w:tc>
          <w:tcPr>
            <w:tcW w:w="532" w:type="pct"/>
            <w:vMerge w:val="restart"/>
            <w:tcMar>
              <w:left w:w="0" w:type="dxa"/>
              <w:right w:w="0" w:type="dxa"/>
            </w:tcMar>
            <w:vAlign w:val="center"/>
          </w:tcPr>
          <w:p w:rsidR="00953945" w:rsidRPr="00C37890" w:rsidRDefault="00953945" w:rsidP="00953945">
            <w:pPr>
              <w:pStyle w:val="TAC"/>
              <w:rPr>
                <w:ins w:id="459" w:author="HUAWEI" w:date="2020-05-12T17:52:00Z"/>
                <w:rFonts w:cs="Arial"/>
                <w:b/>
                <w:bCs/>
                <w:sz w:val="16"/>
                <w:szCs w:val="16"/>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399" w:type="pct"/>
            <w:tcMar>
              <w:left w:w="0" w:type="dxa"/>
              <w:right w:w="0" w:type="dxa"/>
            </w:tcMar>
          </w:tcPr>
          <w:p w:rsidR="00953945" w:rsidRPr="00953945" w:rsidRDefault="00953945" w:rsidP="00953945">
            <w:pPr>
              <w:keepNext/>
              <w:keepLines/>
              <w:spacing w:after="0"/>
              <w:jc w:val="center"/>
              <w:rPr>
                <w:ins w:id="460" w:author="HUAWEI" w:date="2020-05-12T17:52:00Z"/>
                <w:rFonts w:ascii="Arial" w:hAnsi="Arial" w:cs="Arial"/>
                <w:sz w:val="18"/>
              </w:rPr>
            </w:pPr>
            <w:ins w:id="461" w:author="HUAWEI" w:date="2020-05-12T17:53:00Z">
              <w:r w:rsidRPr="00953945">
                <w:rPr>
                  <w:rFonts w:ascii="Arial" w:hAnsi="Arial" w:cs="Arial" w:hint="eastAsia"/>
                  <w:sz w:val="18"/>
                </w:rPr>
                <w:t>0</w:t>
              </w:r>
              <w:r w:rsidRPr="00953945">
                <w:rPr>
                  <w:rFonts w:ascii="Arial" w:hAnsi="Arial" w:cs="Arial"/>
                  <w:sz w:val="18"/>
                </w:rPr>
                <w:t>.32</w:t>
              </w:r>
            </w:ins>
          </w:p>
        </w:tc>
        <w:tc>
          <w:tcPr>
            <w:tcW w:w="643" w:type="pct"/>
            <w:tcMar>
              <w:left w:w="0" w:type="dxa"/>
              <w:right w:w="0" w:type="dxa"/>
            </w:tcMar>
            <w:vAlign w:val="center"/>
          </w:tcPr>
          <w:p w:rsidR="00953945" w:rsidRPr="00953945" w:rsidRDefault="00953945" w:rsidP="00953945">
            <w:pPr>
              <w:keepNext/>
              <w:keepLines/>
              <w:spacing w:after="0"/>
              <w:jc w:val="center"/>
              <w:rPr>
                <w:ins w:id="462" w:author="HUAWEI" w:date="2020-05-12T17:52:00Z"/>
                <w:rFonts w:ascii="Arial" w:hAnsi="Arial" w:cs="Arial"/>
                <w:sz w:val="18"/>
              </w:rPr>
            </w:pPr>
            <w:ins w:id="463" w:author="HUAWEI" w:date="2020-05-12T17:54:00Z">
              <w:r w:rsidRPr="00953945">
                <w:rPr>
                  <w:rFonts w:ascii="Arial" w:hAnsi="Arial" w:cs="Arial"/>
                  <w:sz w:val="18"/>
                </w:rPr>
                <w:t>≥12.8 (5)</w:t>
              </w:r>
            </w:ins>
          </w:p>
        </w:tc>
        <w:tc>
          <w:tcPr>
            <w:tcW w:w="2230" w:type="pct"/>
            <w:vMerge w:val="restart"/>
            <w:tcMar>
              <w:left w:w="0" w:type="dxa"/>
              <w:right w:w="0" w:type="dxa"/>
            </w:tcMar>
          </w:tcPr>
          <w:p w:rsidR="00953945" w:rsidRPr="00C37890" w:rsidRDefault="00953945" w:rsidP="00953945">
            <w:pPr>
              <w:pStyle w:val="TAC"/>
              <w:rPr>
                <w:ins w:id="464" w:author="HUAWEI" w:date="2020-05-12T17:52:00Z"/>
                <w:rFonts w:cs="Arial"/>
                <w:b/>
                <w:bCs/>
                <w:sz w:val="16"/>
                <w:szCs w:val="16"/>
              </w:rPr>
            </w:pPr>
            <w:r w:rsidRPr="00C37890">
              <w:rPr>
                <w:rFonts w:cs="Arial"/>
                <w:position w:val="-32"/>
                <w:sz w:val="8"/>
              </w:rPr>
              <w:object w:dxaOrig="5460" w:dyaOrig="760" w14:anchorId="4D49DE6A">
                <v:shape id="_x0000_i1028" type="#_x0000_t75" style="width:227pt;height:32pt" o:ole="">
                  <v:imagedata r:id="rId19" o:title=""/>
                </v:shape>
                <o:OLEObject Type="Embed" ProgID="Equation.3" ShapeID="_x0000_i1028" DrawAspect="Content" ObjectID="_1652606342" r:id="rId20"/>
              </w:object>
            </w:r>
            <w:r w:rsidRPr="00C37890">
              <w:rPr>
                <w:rFonts w:cs="Arial"/>
              </w:rPr>
              <w:t xml:space="preserve"> ([406])</w:t>
            </w:r>
          </w:p>
        </w:tc>
        <w:tc>
          <w:tcPr>
            <w:tcW w:w="651" w:type="pct"/>
            <w:tcMar>
              <w:left w:w="0" w:type="dxa"/>
              <w:right w:w="0" w:type="dxa"/>
            </w:tcMar>
          </w:tcPr>
          <w:p w:rsidR="00953945" w:rsidRPr="00953945" w:rsidRDefault="00953945" w:rsidP="00953945">
            <w:pPr>
              <w:keepNext/>
              <w:keepLines/>
              <w:spacing w:after="0"/>
              <w:jc w:val="center"/>
              <w:rPr>
                <w:ins w:id="465" w:author="HUAWEI" w:date="2020-05-12T17:52:00Z"/>
                <w:rFonts w:ascii="Arial" w:hAnsi="Arial" w:cs="Arial"/>
                <w:sz w:val="18"/>
              </w:rPr>
            </w:pPr>
            <w:ins w:id="466" w:author="HUAWEI" w:date="2020-05-12T17:53:00Z">
              <w:r w:rsidRPr="00953945">
                <w:rPr>
                  <w:rFonts w:ascii="Arial" w:hAnsi="Arial" w:cs="Arial" w:hint="eastAsia"/>
                  <w:sz w:val="18"/>
                </w:rPr>
                <w:t>0</w:t>
              </w:r>
              <w:r w:rsidRPr="00953945">
                <w:rPr>
                  <w:rFonts w:ascii="Arial" w:hAnsi="Arial" w:cs="Arial"/>
                  <w:sz w:val="18"/>
                </w:rPr>
                <w:t>.32 (1)</w:t>
              </w:r>
            </w:ins>
          </w:p>
        </w:tc>
        <w:tc>
          <w:tcPr>
            <w:tcW w:w="545" w:type="pct"/>
            <w:tcMar>
              <w:left w:w="0" w:type="dxa"/>
              <w:right w:w="0" w:type="dxa"/>
            </w:tcMar>
          </w:tcPr>
          <w:p w:rsidR="00953945" w:rsidRPr="00953945" w:rsidRDefault="00953945" w:rsidP="00953945">
            <w:pPr>
              <w:keepNext/>
              <w:keepLines/>
              <w:spacing w:after="0"/>
              <w:jc w:val="center"/>
              <w:rPr>
                <w:ins w:id="467" w:author="HUAWEI" w:date="2020-05-12T17:52:00Z"/>
                <w:rFonts w:ascii="Arial" w:hAnsi="Arial" w:cs="Arial"/>
                <w:sz w:val="18"/>
              </w:rPr>
            </w:pPr>
            <w:ins w:id="468" w:author="HUAWEI" w:date="2020-05-12T17:53:00Z">
              <w:r w:rsidRPr="00953945">
                <w:rPr>
                  <w:rFonts w:ascii="Arial" w:hAnsi="Arial" w:cs="Arial"/>
                  <w:sz w:val="18"/>
                </w:rPr>
                <w:t>10.24 (32)</w:t>
              </w:r>
            </w:ins>
          </w:p>
        </w:tc>
      </w:tr>
      <w:tr w:rsidR="00953945" w:rsidRPr="00C37890" w:rsidTr="00953945">
        <w:trPr>
          <w:cantSplit/>
          <w:jc w:val="center"/>
          <w:ins w:id="469" w:author="HUAWEI" w:date="2020-05-12T17:52:00Z"/>
        </w:trPr>
        <w:tc>
          <w:tcPr>
            <w:tcW w:w="532" w:type="pct"/>
            <w:vMerge/>
            <w:tcMar>
              <w:left w:w="0" w:type="dxa"/>
              <w:right w:w="0" w:type="dxa"/>
            </w:tcMar>
          </w:tcPr>
          <w:p w:rsidR="00953945" w:rsidRPr="00C37890" w:rsidRDefault="00953945" w:rsidP="00953945">
            <w:pPr>
              <w:pStyle w:val="TAC"/>
              <w:rPr>
                <w:ins w:id="470" w:author="HUAWEI" w:date="2020-05-12T17:52:00Z"/>
                <w:rFonts w:cs="Arial"/>
                <w:b/>
                <w:bCs/>
                <w:sz w:val="16"/>
                <w:szCs w:val="16"/>
              </w:rPr>
            </w:pPr>
          </w:p>
        </w:tc>
        <w:tc>
          <w:tcPr>
            <w:tcW w:w="399" w:type="pct"/>
            <w:tcMar>
              <w:left w:w="0" w:type="dxa"/>
              <w:right w:w="0" w:type="dxa"/>
            </w:tcMar>
          </w:tcPr>
          <w:p w:rsidR="00953945" w:rsidRPr="00953945" w:rsidRDefault="00953945" w:rsidP="00953945">
            <w:pPr>
              <w:keepNext/>
              <w:keepLines/>
              <w:spacing w:after="0"/>
              <w:jc w:val="center"/>
              <w:rPr>
                <w:ins w:id="471" w:author="HUAWEI" w:date="2020-05-12T17:52:00Z"/>
                <w:rFonts w:ascii="Arial" w:hAnsi="Arial" w:cs="Arial"/>
                <w:sz w:val="18"/>
              </w:rPr>
            </w:pPr>
            <w:ins w:id="472" w:author="HUAWEI" w:date="2020-05-12T17:53:00Z">
              <w:r w:rsidRPr="00953945">
                <w:rPr>
                  <w:rFonts w:ascii="Arial" w:hAnsi="Arial" w:cs="Arial" w:hint="eastAsia"/>
                  <w:sz w:val="18"/>
                </w:rPr>
                <w:t>0</w:t>
              </w:r>
              <w:r w:rsidRPr="00953945">
                <w:rPr>
                  <w:rFonts w:ascii="Arial" w:hAnsi="Arial" w:cs="Arial"/>
                  <w:sz w:val="18"/>
                </w:rPr>
                <w:t>.64</w:t>
              </w:r>
            </w:ins>
          </w:p>
        </w:tc>
        <w:tc>
          <w:tcPr>
            <w:tcW w:w="643" w:type="pct"/>
            <w:tcMar>
              <w:left w:w="0" w:type="dxa"/>
              <w:right w:w="0" w:type="dxa"/>
            </w:tcMar>
          </w:tcPr>
          <w:p w:rsidR="00953945" w:rsidRPr="00953945" w:rsidRDefault="00953945" w:rsidP="00953945">
            <w:pPr>
              <w:keepNext/>
              <w:keepLines/>
              <w:spacing w:after="0"/>
              <w:jc w:val="center"/>
              <w:rPr>
                <w:ins w:id="473" w:author="HUAWEI" w:date="2020-05-12T17:52:00Z"/>
                <w:rFonts w:ascii="Arial" w:hAnsi="Arial" w:cs="Arial"/>
                <w:sz w:val="18"/>
              </w:rPr>
            </w:pPr>
            <w:ins w:id="474" w:author="HUAWEI" w:date="2020-05-12T17:54:00Z">
              <w:r w:rsidRPr="00953945">
                <w:rPr>
                  <w:rFonts w:ascii="Arial" w:hAnsi="Arial" w:cs="Arial"/>
                  <w:sz w:val="18"/>
                </w:rPr>
                <w:t>≥12.8 (5)</w:t>
              </w:r>
            </w:ins>
          </w:p>
        </w:tc>
        <w:tc>
          <w:tcPr>
            <w:tcW w:w="2230" w:type="pct"/>
            <w:vMerge/>
            <w:tcMar>
              <w:left w:w="0" w:type="dxa"/>
              <w:right w:w="0" w:type="dxa"/>
            </w:tcMar>
          </w:tcPr>
          <w:p w:rsidR="00953945" w:rsidRPr="00C37890" w:rsidRDefault="00953945" w:rsidP="00953945">
            <w:pPr>
              <w:pStyle w:val="TAC"/>
              <w:rPr>
                <w:ins w:id="475" w:author="HUAWEI" w:date="2020-05-12T17:52:00Z"/>
                <w:rFonts w:cs="Arial"/>
                <w:b/>
                <w:bCs/>
                <w:sz w:val="16"/>
                <w:szCs w:val="16"/>
              </w:rPr>
            </w:pPr>
          </w:p>
        </w:tc>
        <w:tc>
          <w:tcPr>
            <w:tcW w:w="651" w:type="pct"/>
            <w:tcMar>
              <w:left w:w="0" w:type="dxa"/>
              <w:right w:w="0" w:type="dxa"/>
            </w:tcMar>
          </w:tcPr>
          <w:p w:rsidR="00953945" w:rsidRPr="00953945" w:rsidRDefault="00953945" w:rsidP="00953945">
            <w:pPr>
              <w:keepNext/>
              <w:keepLines/>
              <w:spacing w:after="0"/>
              <w:jc w:val="center"/>
              <w:rPr>
                <w:ins w:id="476" w:author="HUAWEI" w:date="2020-05-12T17:52:00Z"/>
                <w:rFonts w:ascii="Arial" w:hAnsi="Arial" w:cs="Arial"/>
                <w:sz w:val="18"/>
              </w:rPr>
            </w:pPr>
            <w:ins w:id="477" w:author="HUAWEI" w:date="2020-05-12T17:53:00Z">
              <w:r w:rsidRPr="00953945">
                <w:rPr>
                  <w:rFonts w:ascii="Arial" w:hAnsi="Arial" w:cs="Arial" w:hint="eastAsia"/>
                  <w:sz w:val="18"/>
                </w:rPr>
                <w:t>0</w:t>
              </w:r>
              <w:r w:rsidRPr="00953945">
                <w:rPr>
                  <w:rFonts w:ascii="Arial" w:hAnsi="Arial" w:cs="Arial"/>
                  <w:sz w:val="18"/>
                </w:rPr>
                <w:t xml:space="preserve">.64 </w:t>
              </w:r>
              <w:r w:rsidRPr="00953945">
                <w:rPr>
                  <w:rFonts w:ascii="Arial" w:hAnsi="Arial" w:cs="Arial" w:hint="eastAsia"/>
                  <w:sz w:val="18"/>
                </w:rPr>
                <w:t>(</w:t>
              </w:r>
              <w:r w:rsidRPr="00953945">
                <w:rPr>
                  <w:rFonts w:ascii="Arial" w:hAnsi="Arial" w:cs="Arial"/>
                  <w:sz w:val="18"/>
                </w:rPr>
                <w:t>1)</w:t>
              </w:r>
            </w:ins>
          </w:p>
        </w:tc>
        <w:tc>
          <w:tcPr>
            <w:tcW w:w="545" w:type="pct"/>
            <w:tcMar>
              <w:left w:w="0" w:type="dxa"/>
              <w:right w:w="0" w:type="dxa"/>
            </w:tcMar>
          </w:tcPr>
          <w:p w:rsidR="00953945" w:rsidRPr="00953945" w:rsidRDefault="00953945" w:rsidP="00953945">
            <w:pPr>
              <w:keepNext/>
              <w:keepLines/>
              <w:spacing w:after="0"/>
              <w:jc w:val="center"/>
              <w:rPr>
                <w:ins w:id="478" w:author="HUAWEI" w:date="2020-05-12T17:52:00Z"/>
                <w:rFonts w:ascii="Arial" w:hAnsi="Arial" w:cs="Arial"/>
                <w:sz w:val="18"/>
              </w:rPr>
            </w:pPr>
            <w:ins w:id="479" w:author="HUAWEI" w:date="2020-05-12T17:53:00Z">
              <w:r w:rsidRPr="00953945">
                <w:rPr>
                  <w:rFonts w:ascii="Arial" w:hAnsi="Arial" w:cs="Arial"/>
                  <w:sz w:val="18"/>
                </w:rPr>
                <w:t>10.24 (16)</w:t>
              </w:r>
            </w:ins>
          </w:p>
        </w:tc>
      </w:tr>
      <w:tr w:rsidR="00953945" w:rsidRPr="00C37890" w:rsidTr="00953945">
        <w:trPr>
          <w:cantSplit/>
          <w:jc w:val="center"/>
        </w:trPr>
        <w:tc>
          <w:tcPr>
            <w:tcW w:w="532" w:type="pct"/>
            <w:vMerge/>
            <w:vAlign w:val="center"/>
          </w:tcPr>
          <w:p w:rsidR="00953945" w:rsidRPr="00C37890" w:rsidRDefault="00953945" w:rsidP="00AD5B7A">
            <w:pPr>
              <w:pStyle w:val="TAC"/>
              <w:rPr>
                <w:rFonts w:cs="Arial"/>
              </w:rPr>
            </w:pPr>
          </w:p>
        </w:tc>
        <w:tc>
          <w:tcPr>
            <w:tcW w:w="399" w:type="pct"/>
          </w:tcPr>
          <w:p w:rsidR="00953945" w:rsidRPr="00C37890" w:rsidRDefault="00953945" w:rsidP="00AD5B7A">
            <w:pPr>
              <w:pStyle w:val="TAC"/>
              <w:rPr>
                <w:rFonts w:cs="Arial"/>
                <w:snapToGrid w:val="0"/>
              </w:rPr>
            </w:pPr>
            <w:r w:rsidRPr="00C37890">
              <w:rPr>
                <w:rFonts w:cs="Arial"/>
              </w:rPr>
              <w:t>1.28</w:t>
            </w:r>
          </w:p>
        </w:tc>
        <w:tc>
          <w:tcPr>
            <w:tcW w:w="643" w:type="pct"/>
          </w:tcPr>
          <w:p w:rsidR="00953945" w:rsidRPr="00C37890" w:rsidRDefault="00953945" w:rsidP="003E46C2">
            <w:pPr>
              <w:pStyle w:val="TAC"/>
              <w:rPr>
                <w:rFonts w:cs="Arial"/>
              </w:rPr>
            </w:pPr>
            <w:r w:rsidRPr="00C37890">
              <w:rPr>
                <w:rFonts w:cs="Arial"/>
              </w:rPr>
              <w:t>≥</w:t>
            </w:r>
            <w:del w:id="480" w:author="HUAWEI" w:date="2020-05-15T09:22:00Z">
              <w:r w:rsidRPr="00C37890" w:rsidDel="003E46C2">
                <w:rPr>
                  <w:rFonts w:cs="Arial"/>
                </w:rPr>
                <w:delText>[</w:delText>
              </w:r>
            </w:del>
            <w:r w:rsidRPr="00C37890">
              <w:rPr>
                <w:rFonts w:cs="Arial"/>
              </w:rPr>
              <w:t>15.36</w:t>
            </w:r>
            <w:del w:id="481" w:author="HUAWEI" w:date="2020-05-15T09:23:00Z">
              <w:r w:rsidRPr="00C37890" w:rsidDel="003E46C2">
                <w:rPr>
                  <w:rFonts w:cs="Arial"/>
                </w:rPr>
                <w:delText>]</w:delText>
              </w:r>
            </w:del>
            <w:r w:rsidRPr="00C37890">
              <w:rPr>
                <w:rFonts w:cs="Arial"/>
              </w:rPr>
              <w:t xml:space="preserve"> (</w:t>
            </w:r>
            <w:del w:id="482" w:author="HUAWEI" w:date="2020-05-15T09:23:00Z">
              <w:r w:rsidRPr="00C37890" w:rsidDel="003E46C2">
                <w:rPr>
                  <w:rFonts w:cs="Arial"/>
                </w:rPr>
                <w:delText>[</w:delText>
              </w:r>
            </w:del>
            <w:r w:rsidRPr="00C37890">
              <w:rPr>
                <w:rFonts w:cs="Arial"/>
              </w:rPr>
              <w:t>6</w:t>
            </w:r>
            <w:del w:id="483" w:author="HUAWEI" w:date="2020-05-15T09:23:00Z">
              <w:r w:rsidRPr="00C37890" w:rsidDel="003E46C2">
                <w:rPr>
                  <w:rFonts w:cs="Arial"/>
                </w:rPr>
                <w:delText>]</w:delText>
              </w:r>
            </w:del>
            <w:r w:rsidRPr="00C37890">
              <w:rPr>
                <w:rFonts w:cs="Arial"/>
              </w:rPr>
              <w:t>)</w:t>
            </w:r>
          </w:p>
        </w:tc>
        <w:tc>
          <w:tcPr>
            <w:tcW w:w="2230" w:type="pct"/>
            <w:vMerge/>
          </w:tcPr>
          <w:p w:rsidR="00953945" w:rsidRPr="00C37890" w:rsidRDefault="00953945" w:rsidP="00AD5B7A">
            <w:pPr>
              <w:pStyle w:val="TAC"/>
              <w:rPr>
                <w:rFonts w:cs="Arial"/>
                <w:noProof/>
                <w:snapToGrid w:val="0"/>
                <w:lang w:val="en-US"/>
              </w:rPr>
            </w:pPr>
          </w:p>
        </w:tc>
        <w:tc>
          <w:tcPr>
            <w:tcW w:w="651" w:type="pct"/>
          </w:tcPr>
          <w:p w:rsidR="00953945" w:rsidRPr="00C37890" w:rsidRDefault="00953945" w:rsidP="003E46C2">
            <w:pPr>
              <w:pStyle w:val="TAC"/>
              <w:rPr>
                <w:rFonts w:cs="Arial"/>
                <w:snapToGrid w:val="0"/>
              </w:rPr>
            </w:pPr>
            <w:r w:rsidRPr="00C37890">
              <w:rPr>
                <w:rFonts w:cs="Arial"/>
                <w:snapToGrid w:val="0"/>
              </w:rPr>
              <w:t>1.28 (</w:t>
            </w:r>
            <w:del w:id="484" w:author="HUAWEI" w:date="2020-05-15T09:23:00Z">
              <w:r w:rsidRPr="00C37890" w:rsidDel="003E46C2">
                <w:rPr>
                  <w:rFonts w:cs="Arial"/>
                  <w:snapToGrid w:val="0"/>
                </w:rPr>
                <w:delText>[</w:delText>
              </w:r>
            </w:del>
            <w:r w:rsidRPr="00C37890">
              <w:rPr>
                <w:rFonts w:cs="Arial"/>
                <w:snapToGrid w:val="0"/>
              </w:rPr>
              <w:t>1</w:t>
            </w:r>
            <w:del w:id="485" w:author="HUAWEI" w:date="2020-05-15T09:23:00Z">
              <w:r w:rsidRPr="00C37890" w:rsidDel="003E46C2">
                <w:rPr>
                  <w:rFonts w:cs="Arial"/>
                  <w:snapToGrid w:val="0"/>
                </w:rPr>
                <w:delText>]</w:delText>
              </w:r>
            </w:del>
            <w:r w:rsidRPr="00C37890">
              <w:rPr>
                <w:rFonts w:cs="Arial"/>
                <w:snapToGrid w:val="0"/>
              </w:rPr>
              <w:t>)</w:t>
            </w:r>
          </w:p>
        </w:tc>
        <w:tc>
          <w:tcPr>
            <w:tcW w:w="545" w:type="pct"/>
          </w:tcPr>
          <w:p w:rsidR="00953945" w:rsidRPr="00C37890" w:rsidRDefault="00953945" w:rsidP="003E46C2">
            <w:pPr>
              <w:pStyle w:val="TAC"/>
              <w:rPr>
                <w:rFonts w:cs="Arial"/>
                <w:snapToGrid w:val="0"/>
              </w:rPr>
            </w:pPr>
            <w:del w:id="486" w:author="HUAWEI" w:date="2020-05-15T09:23:00Z">
              <w:r w:rsidRPr="00C37890" w:rsidDel="003E46C2">
                <w:rPr>
                  <w:rFonts w:cs="Arial"/>
                </w:rPr>
                <w:delText>[</w:delText>
              </w:r>
            </w:del>
            <w:r w:rsidRPr="00C37890">
              <w:rPr>
                <w:rFonts w:cs="Arial"/>
              </w:rPr>
              <w:t>12.8</w:t>
            </w:r>
            <w:del w:id="487" w:author="HUAWEI" w:date="2020-05-15T09:23:00Z">
              <w:r w:rsidRPr="00C37890" w:rsidDel="003E46C2">
                <w:rPr>
                  <w:rFonts w:cs="Arial"/>
                </w:rPr>
                <w:delText>]</w:delText>
              </w:r>
            </w:del>
            <w:r w:rsidRPr="00C37890">
              <w:rPr>
                <w:rFonts w:cs="Arial"/>
              </w:rPr>
              <w:t xml:space="preserve"> (</w:t>
            </w:r>
            <w:del w:id="488" w:author="HUAWEI" w:date="2020-05-15T09:23:00Z">
              <w:r w:rsidRPr="00C37890" w:rsidDel="003E46C2">
                <w:rPr>
                  <w:rFonts w:cs="Arial"/>
                </w:rPr>
                <w:delText>[</w:delText>
              </w:r>
            </w:del>
            <w:r w:rsidRPr="00C37890">
              <w:rPr>
                <w:rFonts w:cs="Arial"/>
              </w:rPr>
              <w:t>10</w:t>
            </w:r>
            <w:del w:id="489" w:author="HUAWEI" w:date="2020-05-15T09:23:00Z">
              <w:r w:rsidRPr="00C37890" w:rsidDel="003E46C2">
                <w:rPr>
                  <w:rFonts w:cs="Arial"/>
                </w:rPr>
                <w:delText>]</w:delText>
              </w:r>
            </w:del>
            <w:r w:rsidRPr="00C37890">
              <w:rPr>
                <w:rFonts w:cs="Arial"/>
              </w:rPr>
              <w:t>)</w:t>
            </w:r>
          </w:p>
        </w:tc>
      </w:tr>
      <w:tr w:rsidR="00953945" w:rsidRPr="00C37890" w:rsidTr="00953945">
        <w:trPr>
          <w:cantSplit/>
          <w:jc w:val="center"/>
        </w:trPr>
        <w:tc>
          <w:tcPr>
            <w:tcW w:w="532" w:type="pct"/>
            <w:vMerge/>
          </w:tcPr>
          <w:p w:rsidR="00953945" w:rsidRPr="00C37890" w:rsidRDefault="00953945" w:rsidP="00AD5B7A">
            <w:pPr>
              <w:pStyle w:val="TAC"/>
              <w:rPr>
                <w:rFonts w:cs="Arial"/>
              </w:rPr>
            </w:pPr>
          </w:p>
        </w:tc>
        <w:tc>
          <w:tcPr>
            <w:tcW w:w="399" w:type="pct"/>
          </w:tcPr>
          <w:p w:rsidR="00953945" w:rsidRPr="00C37890" w:rsidRDefault="00953945" w:rsidP="00AD5B7A">
            <w:pPr>
              <w:pStyle w:val="TAC"/>
              <w:rPr>
                <w:rFonts w:cs="Arial"/>
                <w:snapToGrid w:val="0"/>
              </w:rPr>
            </w:pPr>
            <w:r w:rsidRPr="00C37890">
              <w:rPr>
                <w:rFonts w:cs="Arial"/>
              </w:rPr>
              <w:t>2.56</w:t>
            </w:r>
          </w:p>
        </w:tc>
        <w:tc>
          <w:tcPr>
            <w:tcW w:w="643" w:type="pct"/>
          </w:tcPr>
          <w:p w:rsidR="00953945" w:rsidRPr="00C37890" w:rsidRDefault="00953945" w:rsidP="003E46C2">
            <w:pPr>
              <w:pStyle w:val="TAC"/>
              <w:rPr>
                <w:rFonts w:cs="Arial"/>
              </w:rPr>
            </w:pPr>
            <w:r w:rsidRPr="00C37890">
              <w:rPr>
                <w:rFonts w:cs="Arial"/>
              </w:rPr>
              <w:t>≥</w:t>
            </w:r>
            <w:del w:id="490" w:author="HUAWEI" w:date="2020-05-15T09:22:00Z">
              <w:r w:rsidRPr="00C37890" w:rsidDel="003E46C2">
                <w:rPr>
                  <w:rFonts w:cs="Arial"/>
                </w:rPr>
                <w:delText>[</w:delText>
              </w:r>
            </w:del>
            <w:r w:rsidRPr="00C37890">
              <w:rPr>
                <w:rFonts w:cs="Arial"/>
              </w:rPr>
              <w:t>17.92</w:t>
            </w:r>
            <w:del w:id="491" w:author="HUAWEI" w:date="2020-05-15T09:23:00Z">
              <w:r w:rsidRPr="00C37890" w:rsidDel="003E46C2">
                <w:rPr>
                  <w:rFonts w:cs="Arial"/>
                </w:rPr>
                <w:delText>]</w:delText>
              </w:r>
            </w:del>
            <w:r w:rsidRPr="00C37890">
              <w:rPr>
                <w:rFonts w:cs="Arial"/>
              </w:rPr>
              <w:t xml:space="preserve"> (</w:t>
            </w:r>
            <w:del w:id="492" w:author="HUAWEI" w:date="2020-05-15T09:23:00Z">
              <w:r w:rsidRPr="00C37890" w:rsidDel="003E46C2">
                <w:rPr>
                  <w:rFonts w:cs="Arial"/>
                </w:rPr>
                <w:delText>[</w:delText>
              </w:r>
            </w:del>
            <w:r w:rsidRPr="00C37890">
              <w:rPr>
                <w:rFonts w:cs="Arial"/>
              </w:rPr>
              <w:t>7</w:t>
            </w:r>
            <w:del w:id="493" w:author="HUAWEI" w:date="2020-05-15T09:23:00Z">
              <w:r w:rsidRPr="00C37890" w:rsidDel="003E46C2">
                <w:rPr>
                  <w:rFonts w:cs="Arial"/>
                </w:rPr>
                <w:delText>]</w:delText>
              </w:r>
            </w:del>
            <w:r w:rsidRPr="00C37890">
              <w:rPr>
                <w:rFonts w:cs="Arial"/>
              </w:rPr>
              <w:t>)</w:t>
            </w:r>
          </w:p>
        </w:tc>
        <w:tc>
          <w:tcPr>
            <w:tcW w:w="2230" w:type="pct"/>
            <w:vMerge/>
          </w:tcPr>
          <w:p w:rsidR="00953945" w:rsidRPr="00C37890" w:rsidRDefault="00953945" w:rsidP="00AD5B7A">
            <w:pPr>
              <w:pStyle w:val="TAC"/>
              <w:rPr>
                <w:rFonts w:cs="Arial"/>
                <w:noProof/>
                <w:snapToGrid w:val="0"/>
                <w:lang w:val="en-US"/>
              </w:rPr>
            </w:pPr>
          </w:p>
        </w:tc>
        <w:tc>
          <w:tcPr>
            <w:tcW w:w="651" w:type="pct"/>
          </w:tcPr>
          <w:p w:rsidR="00953945" w:rsidRPr="00C37890" w:rsidRDefault="00953945" w:rsidP="00AD5B7A">
            <w:pPr>
              <w:pStyle w:val="TAC"/>
              <w:rPr>
                <w:rFonts w:cs="Arial"/>
                <w:snapToGrid w:val="0"/>
              </w:rPr>
            </w:pPr>
            <w:r w:rsidRPr="00C37890">
              <w:rPr>
                <w:rFonts w:cs="Arial"/>
                <w:snapToGrid w:val="0"/>
              </w:rPr>
              <w:t>2.56 (</w:t>
            </w:r>
            <w:del w:id="494" w:author="HUAWEI" w:date="2020-05-15T09:23:00Z">
              <w:r w:rsidRPr="00C37890" w:rsidDel="003E46C2">
                <w:rPr>
                  <w:rFonts w:cs="Arial"/>
                  <w:snapToGrid w:val="0"/>
                </w:rPr>
                <w:delText>[</w:delText>
              </w:r>
            </w:del>
            <w:r w:rsidRPr="00C37890">
              <w:rPr>
                <w:rFonts w:cs="Arial"/>
                <w:snapToGrid w:val="0"/>
              </w:rPr>
              <w:t>1</w:t>
            </w:r>
            <w:del w:id="495" w:author="HUAWEI" w:date="2020-05-15T09:23:00Z">
              <w:r w:rsidRPr="00C37890" w:rsidDel="003E46C2">
                <w:rPr>
                  <w:rFonts w:cs="Arial"/>
                  <w:snapToGrid w:val="0"/>
                </w:rPr>
                <w:delText>]</w:delText>
              </w:r>
            </w:del>
            <w:r w:rsidRPr="00C37890">
              <w:rPr>
                <w:rFonts w:cs="Arial"/>
                <w:snapToGrid w:val="0"/>
              </w:rPr>
              <w:t>)</w:t>
            </w:r>
          </w:p>
        </w:tc>
        <w:tc>
          <w:tcPr>
            <w:tcW w:w="545" w:type="pct"/>
          </w:tcPr>
          <w:p w:rsidR="00953945" w:rsidRPr="00C37890" w:rsidRDefault="00953945" w:rsidP="003E46C2">
            <w:pPr>
              <w:pStyle w:val="TAC"/>
              <w:rPr>
                <w:rFonts w:cs="Arial"/>
                <w:snapToGrid w:val="0"/>
              </w:rPr>
            </w:pPr>
            <w:del w:id="496" w:author="HUAWEI" w:date="2020-05-15T09:23:00Z">
              <w:r w:rsidRPr="00C37890" w:rsidDel="003E46C2">
                <w:rPr>
                  <w:rFonts w:cs="Arial"/>
                </w:rPr>
                <w:delText>[</w:delText>
              </w:r>
            </w:del>
            <w:r w:rsidRPr="00C37890">
              <w:rPr>
                <w:rFonts w:cs="Arial"/>
              </w:rPr>
              <w:t>15.36</w:t>
            </w:r>
            <w:del w:id="497" w:author="HUAWEI" w:date="2020-05-15T09:23:00Z">
              <w:r w:rsidRPr="00C37890" w:rsidDel="003E46C2">
                <w:rPr>
                  <w:rFonts w:cs="Arial"/>
                </w:rPr>
                <w:delText>]</w:delText>
              </w:r>
            </w:del>
            <w:r w:rsidRPr="00C37890">
              <w:rPr>
                <w:rFonts w:cs="Arial"/>
              </w:rPr>
              <w:t xml:space="preserve"> (</w:t>
            </w:r>
            <w:del w:id="498" w:author="HUAWEI" w:date="2020-05-15T09:23:00Z">
              <w:r w:rsidRPr="00C37890" w:rsidDel="003E46C2">
                <w:rPr>
                  <w:rFonts w:cs="Arial"/>
                </w:rPr>
                <w:delText>[</w:delText>
              </w:r>
            </w:del>
            <w:r w:rsidRPr="00C37890">
              <w:rPr>
                <w:rFonts w:cs="Arial"/>
              </w:rPr>
              <w:t>6</w:t>
            </w:r>
            <w:del w:id="499" w:author="HUAWEI" w:date="2020-05-15T09:23:00Z">
              <w:r w:rsidRPr="00C37890" w:rsidDel="003E46C2">
                <w:rPr>
                  <w:rFonts w:cs="Arial"/>
                </w:rPr>
                <w:delText>]</w:delText>
              </w:r>
            </w:del>
            <w:r w:rsidRPr="00C37890">
              <w:rPr>
                <w:rFonts w:cs="Arial"/>
              </w:rPr>
              <w:t>)</w:t>
            </w:r>
          </w:p>
        </w:tc>
      </w:tr>
      <w:tr w:rsidR="00953945" w:rsidRPr="00C37890" w:rsidTr="00953945">
        <w:trPr>
          <w:cantSplit/>
          <w:jc w:val="center"/>
        </w:trPr>
        <w:tc>
          <w:tcPr>
            <w:tcW w:w="532" w:type="pct"/>
            <w:vMerge/>
          </w:tcPr>
          <w:p w:rsidR="00953945" w:rsidRPr="00C37890" w:rsidRDefault="00953945" w:rsidP="00AD5B7A">
            <w:pPr>
              <w:pStyle w:val="TAC"/>
              <w:rPr>
                <w:rFonts w:cs="Arial"/>
              </w:rPr>
            </w:pPr>
          </w:p>
        </w:tc>
        <w:tc>
          <w:tcPr>
            <w:tcW w:w="399" w:type="pct"/>
          </w:tcPr>
          <w:p w:rsidR="00953945" w:rsidRPr="00C37890" w:rsidRDefault="00953945" w:rsidP="00AD5B7A">
            <w:pPr>
              <w:pStyle w:val="TAC"/>
              <w:rPr>
                <w:rFonts w:cs="Arial"/>
                <w:snapToGrid w:val="0"/>
              </w:rPr>
            </w:pPr>
            <w:r w:rsidRPr="00C37890">
              <w:rPr>
                <w:rFonts w:cs="Arial"/>
              </w:rPr>
              <w:t>5.12</w:t>
            </w:r>
          </w:p>
        </w:tc>
        <w:tc>
          <w:tcPr>
            <w:tcW w:w="643" w:type="pct"/>
          </w:tcPr>
          <w:p w:rsidR="00953945" w:rsidRPr="00C37890" w:rsidRDefault="00953945" w:rsidP="003E46C2">
            <w:pPr>
              <w:pStyle w:val="TAC"/>
              <w:rPr>
                <w:rFonts w:cs="Arial"/>
              </w:rPr>
            </w:pPr>
            <w:r w:rsidRPr="00C37890">
              <w:rPr>
                <w:rFonts w:cs="Arial"/>
              </w:rPr>
              <w:t>≥</w:t>
            </w:r>
            <w:del w:id="500" w:author="HUAWEI" w:date="2020-05-15T09:22:00Z">
              <w:r w:rsidRPr="00C37890" w:rsidDel="003E46C2">
                <w:rPr>
                  <w:rFonts w:cs="Arial"/>
                </w:rPr>
                <w:delText>[</w:delText>
              </w:r>
            </w:del>
            <w:r w:rsidRPr="00C37890">
              <w:rPr>
                <w:rFonts w:cs="Arial"/>
              </w:rPr>
              <w:t>23.04</w:t>
            </w:r>
            <w:del w:id="501" w:author="HUAWEI" w:date="2020-05-15T09:23:00Z">
              <w:r w:rsidRPr="00C37890" w:rsidDel="003E46C2">
                <w:rPr>
                  <w:rFonts w:cs="Arial"/>
                </w:rPr>
                <w:delText>]</w:delText>
              </w:r>
            </w:del>
            <w:r w:rsidRPr="00C37890">
              <w:rPr>
                <w:rFonts w:cs="Arial"/>
              </w:rPr>
              <w:t xml:space="preserve"> (</w:t>
            </w:r>
            <w:del w:id="502" w:author="HUAWEI" w:date="2020-05-15T09:23:00Z">
              <w:r w:rsidRPr="00C37890" w:rsidDel="003E46C2">
                <w:rPr>
                  <w:rFonts w:cs="Arial"/>
                </w:rPr>
                <w:delText>[</w:delText>
              </w:r>
            </w:del>
            <w:r w:rsidRPr="00C37890">
              <w:rPr>
                <w:rFonts w:cs="Arial"/>
              </w:rPr>
              <w:t>9</w:t>
            </w:r>
            <w:del w:id="503" w:author="HUAWEI" w:date="2020-05-15T09:23:00Z">
              <w:r w:rsidRPr="00C37890" w:rsidDel="003E46C2">
                <w:rPr>
                  <w:rFonts w:cs="Arial"/>
                </w:rPr>
                <w:delText>]</w:delText>
              </w:r>
            </w:del>
            <w:r w:rsidRPr="00C37890">
              <w:rPr>
                <w:rFonts w:cs="Arial"/>
              </w:rPr>
              <w:t>)</w:t>
            </w:r>
          </w:p>
        </w:tc>
        <w:tc>
          <w:tcPr>
            <w:tcW w:w="2230" w:type="pct"/>
            <w:vMerge/>
          </w:tcPr>
          <w:p w:rsidR="00953945" w:rsidRPr="00C37890" w:rsidRDefault="00953945" w:rsidP="00AD5B7A">
            <w:pPr>
              <w:pStyle w:val="TAC"/>
              <w:rPr>
                <w:rFonts w:cs="Arial"/>
                <w:noProof/>
                <w:snapToGrid w:val="0"/>
                <w:lang w:val="en-US"/>
              </w:rPr>
            </w:pPr>
          </w:p>
        </w:tc>
        <w:tc>
          <w:tcPr>
            <w:tcW w:w="651" w:type="pct"/>
          </w:tcPr>
          <w:p w:rsidR="00953945" w:rsidRPr="00C37890" w:rsidRDefault="00953945" w:rsidP="003E46C2">
            <w:pPr>
              <w:pStyle w:val="TAC"/>
              <w:rPr>
                <w:rFonts w:cs="Arial"/>
                <w:snapToGrid w:val="0"/>
              </w:rPr>
            </w:pPr>
            <w:r w:rsidRPr="00C37890">
              <w:rPr>
                <w:rFonts w:cs="Arial"/>
                <w:snapToGrid w:val="0"/>
              </w:rPr>
              <w:t>5.12 (</w:t>
            </w:r>
            <w:del w:id="504" w:author="HUAWEI" w:date="2020-05-15T09:23:00Z">
              <w:r w:rsidRPr="00C37890" w:rsidDel="003E46C2">
                <w:rPr>
                  <w:rFonts w:cs="Arial"/>
                  <w:snapToGrid w:val="0"/>
                </w:rPr>
                <w:delText>[</w:delText>
              </w:r>
            </w:del>
            <w:r w:rsidRPr="00C37890">
              <w:rPr>
                <w:rFonts w:cs="Arial"/>
                <w:snapToGrid w:val="0"/>
              </w:rPr>
              <w:t>1</w:t>
            </w:r>
            <w:del w:id="505" w:author="HUAWEI" w:date="2020-05-15T09:23:00Z">
              <w:r w:rsidRPr="00C37890" w:rsidDel="003E46C2">
                <w:rPr>
                  <w:rFonts w:cs="Arial"/>
                  <w:snapToGrid w:val="0"/>
                </w:rPr>
                <w:delText>]</w:delText>
              </w:r>
            </w:del>
            <w:r w:rsidRPr="00C37890">
              <w:rPr>
                <w:rFonts w:cs="Arial"/>
                <w:snapToGrid w:val="0"/>
              </w:rPr>
              <w:t>)</w:t>
            </w:r>
          </w:p>
        </w:tc>
        <w:tc>
          <w:tcPr>
            <w:tcW w:w="545" w:type="pct"/>
          </w:tcPr>
          <w:p w:rsidR="00953945" w:rsidRPr="00C37890" w:rsidRDefault="00953945" w:rsidP="003E46C2">
            <w:pPr>
              <w:pStyle w:val="TAC"/>
              <w:rPr>
                <w:rFonts w:cs="Arial"/>
                <w:snapToGrid w:val="0"/>
              </w:rPr>
            </w:pPr>
            <w:del w:id="506" w:author="HUAWEI" w:date="2020-05-15T09:23:00Z">
              <w:r w:rsidRPr="00C37890" w:rsidDel="003E46C2">
                <w:rPr>
                  <w:rFonts w:cs="Arial"/>
                  <w:snapToGrid w:val="0"/>
                </w:rPr>
                <w:delText>[</w:delText>
              </w:r>
            </w:del>
            <w:r w:rsidRPr="00C37890">
              <w:rPr>
                <w:rFonts w:cs="Arial"/>
                <w:snapToGrid w:val="0"/>
              </w:rPr>
              <w:t>20.48</w:t>
            </w:r>
            <w:del w:id="507" w:author="HUAWEI" w:date="2020-05-15T09:23:00Z">
              <w:r w:rsidRPr="00C37890" w:rsidDel="003E46C2">
                <w:rPr>
                  <w:rFonts w:cs="Arial"/>
                  <w:snapToGrid w:val="0"/>
                </w:rPr>
                <w:delText>]</w:delText>
              </w:r>
            </w:del>
            <w:r w:rsidRPr="00C37890">
              <w:rPr>
                <w:rFonts w:cs="Arial"/>
              </w:rPr>
              <w:t xml:space="preserve"> (</w:t>
            </w:r>
            <w:del w:id="508" w:author="HUAWEI" w:date="2020-05-15T09:23:00Z">
              <w:r w:rsidRPr="00C37890" w:rsidDel="003E46C2">
                <w:rPr>
                  <w:rFonts w:cs="Arial"/>
                </w:rPr>
                <w:delText>[</w:delText>
              </w:r>
            </w:del>
            <w:r w:rsidRPr="00C37890">
              <w:rPr>
                <w:rFonts w:cs="Arial"/>
                <w:snapToGrid w:val="0"/>
              </w:rPr>
              <w:t>4</w:t>
            </w:r>
            <w:del w:id="509" w:author="HUAWEI" w:date="2020-05-15T09:23:00Z">
              <w:r w:rsidRPr="00C37890" w:rsidDel="003E46C2">
                <w:rPr>
                  <w:rFonts w:cs="Arial"/>
                  <w:snapToGrid w:val="0"/>
                </w:rPr>
                <w:delText>]</w:delText>
              </w:r>
            </w:del>
            <w:r w:rsidRPr="00C37890">
              <w:rPr>
                <w:rFonts w:cs="Arial"/>
              </w:rPr>
              <w:t>)</w:t>
            </w:r>
          </w:p>
        </w:tc>
      </w:tr>
      <w:tr w:rsidR="00953945" w:rsidRPr="00C37890" w:rsidTr="00953945">
        <w:trPr>
          <w:cantSplit/>
          <w:jc w:val="center"/>
        </w:trPr>
        <w:tc>
          <w:tcPr>
            <w:tcW w:w="532" w:type="pct"/>
            <w:vMerge/>
          </w:tcPr>
          <w:p w:rsidR="00953945" w:rsidRPr="00C37890" w:rsidRDefault="00953945" w:rsidP="00AD5B7A">
            <w:pPr>
              <w:pStyle w:val="TAC"/>
              <w:rPr>
                <w:rFonts w:cs="Arial"/>
              </w:rPr>
            </w:pPr>
          </w:p>
        </w:tc>
        <w:tc>
          <w:tcPr>
            <w:tcW w:w="399" w:type="pct"/>
          </w:tcPr>
          <w:p w:rsidR="00953945" w:rsidRPr="00C37890" w:rsidRDefault="00953945" w:rsidP="00AD5B7A">
            <w:pPr>
              <w:pStyle w:val="TAC"/>
              <w:rPr>
                <w:rFonts w:cs="Arial"/>
                <w:snapToGrid w:val="0"/>
              </w:rPr>
            </w:pPr>
            <w:r w:rsidRPr="00C37890">
              <w:rPr>
                <w:rFonts w:cs="Arial"/>
              </w:rPr>
              <w:t>10.24</w:t>
            </w:r>
          </w:p>
        </w:tc>
        <w:tc>
          <w:tcPr>
            <w:tcW w:w="643" w:type="pct"/>
          </w:tcPr>
          <w:p w:rsidR="00953945" w:rsidRPr="00C37890" w:rsidRDefault="00953945" w:rsidP="003E46C2">
            <w:pPr>
              <w:pStyle w:val="TAC"/>
              <w:rPr>
                <w:rFonts w:cs="Arial"/>
              </w:rPr>
            </w:pPr>
            <w:r w:rsidRPr="00C37890">
              <w:rPr>
                <w:rFonts w:cs="Arial"/>
              </w:rPr>
              <w:t>≥</w:t>
            </w:r>
            <w:del w:id="510" w:author="HUAWEI" w:date="2020-05-15T09:23:00Z">
              <w:r w:rsidRPr="00C37890" w:rsidDel="003E46C2">
                <w:rPr>
                  <w:rFonts w:cs="Arial"/>
                </w:rPr>
                <w:delText>[</w:delText>
              </w:r>
            </w:del>
            <w:r w:rsidRPr="00C37890">
              <w:rPr>
                <w:rFonts w:cs="Arial"/>
              </w:rPr>
              <w:t>33.28</w:t>
            </w:r>
            <w:del w:id="511" w:author="HUAWEI" w:date="2020-05-15T09:23:00Z">
              <w:r w:rsidRPr="00C37890" w:rsidDel="003E46C2">
                <w:rPr>
                  <w:rFonts w:cs="Arial"/>
                </w:rPr>
                <w:delText>]</w:delText>
              </w:r>
            </w:del>
            <w:r w:rsidRPr="00C37890">
              <w:rPr>
                <w:rFonts w:cs="Arial"/>
              </w:rPr>
              <w:t xml:space="preserve"> (</w:t>
            </w:r>
            <w:del w:id="512" w:author="HUAWEI" w:date="2020-05-15T09:23:00Z">
              <w:r w:rsidRPr="00C37890" w:rsidDel="003E46C2">
                <w:rPr>
                  <w:rFonts w:cs="Arial"/>
                </w:rPr>
                <w:delText>[</w:delText>
              </w:r>
            </w:del>
            <w:r w:rsidRPr="00C37890">
              <w:rPr>
                <w:rFonts w:cs="Arial"/>
              </w:rPr>
              <w:t>13</w:t>
            </w:r>
            <w:del w:id="513" w:author="HUAWEI" w:date="2020-05-15T09:23:00Z">
              <w:r w:rsidRPr="00C37890" w:rsidDel="003E46C2">
                <w:rPr>
                  <w:rFonts w:cs="Arial"/>
                </w:rPr>
                <w:delText>]</w:delText>
              </w:r>
            </w:del>
            <w:r w:rsidRPr="00C37890">
              <w:rPr>
                <w:rFonts w:cs="Arial"/>
              </w:rPr>
              <w:t>)</w:t>
            </w:r>
          </w:p>
        </w:tc>
        <w:tc>
          <w:tcPr>
            <w:tcW w:w="2230" w:type="pct"/>
            <w:vMerge/>
          </w:tcPr>
          <w:p w:rsidR="00953945" w:rsidRPr="00C37890" w:rsidRDefault="00953945" w:rsidP="00AD5B7A">
            <w:pPr>
              <w:pStyle w:val="TAC"/>
              <w:rPr>
                <w:rFonts w:cs="Arial"/>
                <w:noProof/>
                <w:snapToGrid w:val="0"/>
                <w:lang w:val="en-US"/>
              </w:rPr>
            </w:pPr>
          </w:p>
        </w:tc>
        <w:tc>
          <w:tcPr>
            <w:tcW w:w="651" w:type="pct"/>
          </w:tcPr>
          <w:p w:rsidR="00953945" w:rsidRPr="00C37890" w:rsidRDefault="00953945" w:rsidP="003E46C2">
            <w:pPr>
              <w:pStyle w:val="TAC"/>
              <w:rPr>
                <w:rFonts w:cs="Arial"/>
                <w:snapToGrid w:val="0"/>
              </w:rPr>
            </w:pPr>
            <w:r w:rsidRPr="00C37890">
              <w:rPr>
                <w:rFonts w:cs="Arial"/>
                <w:snapToGrid w:val="0"/>
              </w:rPr>
              <w:t>10.24 (</w:t>
            </w:r>
            <w:del w:id="514" w:author="HUAWEI" w:date="2020-05-15T09:23:00Z">
              <w:r w:rsidRPr="00C37890" w:rsidDel="003E46C2">
                <w:rPr>
                  <w:rFonts w:cs="Arial"/>
                  <w:snapToGrid w:val="0"/>
                </w:rPr>
                <w:delText>[</w:delText>
              </w:r>
            </w:del>
            <w:r w:rsidRPr="00C37890">
              <w:rPr>
                <w:rFonts w:cs="Arial"/>
                <w:snapToGrid w:val="0"/>
              </w:rPr>
              <w:t>1</w:t>
            </w:r>
            <w:del w:id="515" w:author="HUAWEI" w:date="2020-05-15T09:23:00Z">
              <w:r w:rsidRPr="00C37890" w:rsidDel="003E46C2">
                <w:rPr>
                  <w:rFonts w:cs="Arial"/>
                  <w:snapToGrid w:val="0"/>
                </w:rPr>
                <w:delText>]</w:delText>
              </w:r>
            </w:del>
            <w:r w:rsidRPr="00C37890">
              <w:rPr>
                <w:rFonts w:cs="Arial"/>
                <w:snapToGrid w:val="0"/>
              </w:rPr>
              <w:t>)</w:t>
            </w:r>
          </w:p>
        </w:tc>
        <w:tc>
          <w:tcPr>
            <w:tcW w:w="545" w:type="pct"/>
          </w:tcPr>
          <w:p w:rsidR="00953945" w:rsidRPr="00C37890" w:rsidRDefault="00953945" w:rsidP="003E46C2">
            <w:pPr>
              <w:pStyle w:val="TAC"/>
              <w:rPr>
                <w:rFonts w:cs="Arial"/>
                <w:snapToGrid w:val="0"/>
              </w:rPr>
            </w:pPr>
            <w:del w:id="516" w:author="HUAWEI" w:date="2020-05-15T09:23:00Z">
              <w:r w:rsidRPr="00C37890" w:rsidDel="003E46C2">
                <w:rPr>
                  <w:rFonts w:cs="Arial"/>
                  <w:snapToGrid w:val="0"/>
                </w:rPr>
                <w:delText>[</w:delText>
              </w:r>
            </w:del>
            <w:r w:rsidRPr="00C37890">
              <w:rPr>
                <w:rFonts w:cs="Arial"/>
                <w:snapToGrid w:val="0"/>
              </w:rPr>
              <w:t>30.72</w:t>
            </w:r>
            <w:del w:id="517" w:author="HUAWEI" w:date="2020-05-15T09:23:00Z">
              <w:r w:rsidRPr="00C37890" w:rsidDel="003E46C2">
                <w:rPr>
                  <w:rFonts w:cs="Arial"/>
                  <w:snapToGrid w:val="0"/>
                </w:rPr>
                <w:delText>]</w:delText>
              </w:r>
            </w:del>
            <w:r w:rsidRPr="00C37890">
              <w:rPr>
                <w:rFonts w:cs="Arial"/>
              </w:rPr>
              <w:t xml:space="preserve"> (</w:t>
            </w:r>
            <w:del w:id="518" w:author="HUAWEI" w:date="2020-05-15T09:23:00Z">
              <w:r w:rsidRPr="00C37890" w:rsidDel="003E46C2">
                <w:rPr>
                  <w:rFonts w:cs="Arial"/>
                </w:rPr>
                <w:delText>[</w:delText>
              </w:r>
            </w:del>
            <w:r w:rsidRPr="00C37890">
              <w:rPr>
                <w:rFonts w:cs="Arial"/>
                <w:snapToGrid w:val="0"/>
              </w:rPr>
              <w:t>3</w:t>
            </w:r>
            <w:del w:id="519" w:author="HUAWEI" w:date="2020-05-15T09:23:00Z">
              <w:r w:rsidRPr="00C37890" w:rsidDel="003E46C2">
                <w:rPr>
                  <w:rFonts w:cs="Arial"/>
                  <w:snapToGrid w:val="0"/>
                </w:rPr>
                <w:delText>]</w:delText>
              </w:r>
            </w:del>
            <w:r w:rsidRPr="00C37890">
              <w:rPr>
                <w:rFonts w:cs="Arial"/>
              </w:rPr>
              <w:t>)</w:t>
            </w:r>
          </w:p>
        </w:tc>
      </w:tr>
      <w:tr w:rsidR="00953945" w:rsidRPr="00C37890" w:rsidTr="00953945">
        <w:tblPrEx>
          <w:tblPrExChange w:id="520" w:author="HUAWEI" w:date="2020-05-12T17:56:00Z">
            <w:tblPrEx>
              <w:tblW w:w="5697" w:type="pct"/>
            </w:tblPrEx>
          </w:tblPrExChange>
        </w:tblPrEx>
        <w:trPr>
          <w:cantSplit/>
          <w:jc w:val="center"/>
          <w:trPrChange w:id="521" w:author="HUAWEI" w:date="2020-05-12T17:56:00Z">
            <w:trPr>
              <w:cantSplit/>
              <w:jc w:val="center"/>
            </w:trPr>
          </w:trPrChange>
        </w:trPr>
        <w:tc>
          <w:tcPr>
            <w:tcW w:w="5000" w:type="pct"/>
            <w:gridSpan w:val="6"/>
            <w:tcPrChange w:id="522" w:author="HUAWEI" w:date="2020-05-12T17:56:00Z">
              <w:tcPr>
                <w:tcW w:w="5000" w:type="pct"/>
                <w:gridSpan w:val="13"/>
              </w:tcPr>
            </w:tcPrChange>
          </w:tcPr>
          <w:p w:rsidR="00AD5B7A" w:rsidRPr="00C37890" w:rsidRDefault="00AD5B7A" w:rsidP="00AD5B7A">
            <w:pPr>
              <w:pStyle w:val="TAN"/>
              <w:rPr>
                <w:rFonts w:cs="Arial"/>
              </w:rPr>
            </w:pPr>
            <w:r w:rsidRPr="00C37890">
              <w:rPr>
                <w:rFonts w:cs="Arial"/>
              </w:rPr>
              <w:t>NOTE 1:</w:t>
            </w:r>
            <w:r w:rsidRPr="00C37890">
              <w:rPr>
                <w:rFonts w:cs="Arial"/>
              </w:rPr>
              <w:tab/>
              <w:t xml:space="preserve">The number of DRX cycles in this table </w:t>
            </w:r>
            <w:proofErr w:type="gramStart"/>
            <w:r w:rsidRPr="00C37890">
              <w:rPr>
                <w:rFonts w:cs="Arial"/>
              </w:rPr>
              <w:t>is given</w:t>
            </w:r>
            <w:proofErr w:type="gramEnd"/>
            <w:r w:rsidRPr="00C37890">
              <w:rPr>
                <w:rFonts w:cs="Arial"/>
              </w:rPr>
              <w:t xml:space="preserve"> for the DRX cycles within PTWs.</w:t>
            </w:r>
          </w:p>
          <w:p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rsidR="00AD5B7A" w:rsidRPr="00C37890" w:rsidRDefault="00AD5B7A" w:rsidP="00AD5B7A"/>
    <w:p w:rsidR="00AD5B7A" w:rsidRPr="00C37890" w:rsidRDefault="00AD5B7A" w:rsidP="00AD5B7A">
      <w:pPr>
        <w:pStyle w:val="TH"/>
      </w:pPr>
      <w:r w:rsidRPr="00C37890">
        <w:t xml:space="preserve">Table 4.6.2.6-3: Conditions on NSCH </w:t>
      </w:r>
      <w:proofErr w:type="spellStart"/>
      <w:r w:rsidRPr="00C37890">
        <w:t>Ês</w:t>
      </w:r>
      <w:proofErr w:type="spellEnd"/>
      <w:r w:rsidRPr="00C37890">
        <w:t>/</w:t>
      </w:r>
      <w:proofErr w:type="spellStart"/>
      <w:r w:rsidRPr="00C37890">
        <w:t>Iot</w:t>
      </w:r>
      <w:proofErr w:type="spellEnd"/>
      <w:r w:rsidRPr="00C37890">
        <w:t xml:space="preserve"> of identified and of the neighbour cell</w:t>
      </w:r>
    </w:p>
    <w:tbl>
      <w:tblPr>
        <w:tblW w:w="73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4"/>
        <w:gridCol w:w="2445"/>
        <w:gridCol w:w="2445"/>
      </w:tblGrid>
      <w:tr w:rsidR="00AD5B7A" w:rsidRPr="00C37890" w:rsidTr="00AD5B7A">
        <w:trPr>
          <w:jc w:val="center"/>
        </w:trPr>
        <w:tc>
          <w:tcPr>
            <w:tcW w:w="2444" w:type="dxa"/>
            <w:tcMar>
              <w:top w:w="0" w:type="dxa"/>
              <w:left w:w="108" w:type="dxa"/>
              <w:bottom w:w="0" w:type="dxa"/>
              <w:right w:w="108" w:type="dxa"/>
            </w:tcMar>
            <w:hideMark/>
          </w:tcPr>
          <w:p w:rsidR="00AD5B7A" w:rsidRPr="00C37890" w:rsidRDefault="00AD5B7A" w:rsidP="00AD5B7A">
            <w:pPr>
              <w:pStyle w:val="TAH"/>
            </w:pPr>
            <w:r w:rsidRPr="00C37890">
              <w:t xml:space="preserve">NSCH </w:t>
            </w:r>
            <w:proofErr w:type="spellStart"/>
            <w:r w:rsidRPr="00C37890">
              <w:t>Ês</w:t>
            </w:r>
            <w:proofErr w:type="spellEnd"/>
            <w:r w:rsidRPr="00C37890">
              <w:t>/</w:t>
            </w:r>
            <w:proofErr w:type="spellStart"/>
            <w:r w:rsidRPr="00C37890">
              <w:t>Iot</w:t>
            </w:r>
            <w:proofErr w:type="spellEnd"/>
            <w:r w:rsidRPr="00C37890">
              <w:t xml:space="preserve"> of already identified cell including serving cell: Q1</w:t>
            </w:r>
          </w:p>
        </w:tc>
        <w:tc>
          <w:tcPr>
            <w:tcW w:w="2445" w:type="dxa"/>
            <w:tcMar>
              <w:top w:w="0" w:type="dxa"/>
              <w:left w:w="108" w:type="dxa"/>
              <w:bottom w:w="0" w:type="dxa"/>
              <w:right w:w="108" w:type="dxa"/>
            </w:tcMar>
            <w:hideMark/>
          </w:tcPr>
          <w:p w:rsidR="00AD5B7A" w:rsidRPr="00C37890" w:rsidRDefault="00AD5B7A" w:rsidP="00AD5B7A">
            <w:pPr>
              <w:pStyle w:val="TAH"/>
            </w:pPr>
            <w:r w:rsidRPr="00C37890">
              <w:t xml:space="preserve">Neighbouring cell NSCH </w:t>
            </w:r>
            <w:proofErr w:type="spellStart"/>
            <w:r w:rsidRPr="00C37890">
              <w:t>Ês</w:t>
            </w:r>
            <w:proofErr w:type="spellEnd"/>
            <w:r w:rsidRPr="00C37890">
              <w:t>/</w:t>
            </w:r>
            <w:proofErr w:type="spellStart"/>
            <w:r w:rsidRPr="00C37890">
              <w:t>Iot</w:t>
            </w:r>
            <w:proofErr w:type="spellEnd"/>
            <w:r w:rsidRPr="00C37890">
              <w:t>: Q2</w:t>
            </w:r>
          </w:p>
        </w:tc>
        <w:tc>
          <w:tcPr>
            <w:tcW w:w="2445" w:type="dxa"/>
          </w:tcPr>
          <w:p w:rsidR="00AD5B7A" w:rsidRPr="00C37890" w:rsidRDefault="00AD5B7A" w:rsidP="00AD5B7A">
            <w:pPr>
              <w:pStyle w:val="a9"/>
              <w:rPr>
                <w:i w:val="0"/>
              </w:rPr>
            </w:pPr>
            <w:r w:rsidRPr="00C37890">
              <w:rPr>
                <w:i w:val="0"/>
              </w:rPr>
              <w:t>Cell Reselection Margin</w:t>
            </w:r>
          </w:p>
          <w:p w:rsidR="00AD5B7A" w:rsidRPr="00C37890" w:rsidRDefault="00AD5B7A" w:rsidP="00AD5B7A">
            <w:pPr>
              <w:pStyle w:val="TAH"/>
            </w:pPr>
            <w:r w:rsidRPr="00C37890">
              <w:t>‘Y’</w:t>
            </w:r>
          </w:p>
        </w:tc>
      </w:tr>
      <w:tr w:rsidR="00AD5B7A" w:rsidRPr="00C37890" w:rsidTr="00AD5B7A">
        <w:trPr>
          <w:jc w:val="center"/>
        </w:trPr>
        <w:tc>
          <w:tcPr>
            <w:tcW w:w="2444" w:type="dxa"/>
            <w:tcMar>
              <w:top w:w="0" w:type="dxa"/>
              <w:left w:w="108" w:type="dxa"/>
              <w:bottom w:w="0" w:type="dxa"/>
              <w:right w:w="108" w:type="dxa"/>
            </w:tcMar>
            <w:hideMark/>
          </w:tcPr>
          <w:p w:rsidR="00AD5B7A" w:rsidRPr="00C37890" w:rsidRDefault="00AD5B7A" w:rsidP="00AD5B7A">
            <w:pPr>
              <w:pStyle w:val="TAC"/>
            </w:pPr>
            <w:r w:rsidRPr="00C37890">
              <w:t>-15≤Q1&lt;-6</w:t>
            </w:r>
          </w:p>
        </w:tc>
        <w:tc>
          <w:tcPr>
            <w:tcW w:w="2445" w:type="dxa"/>
            <w:tcMar>
              <w:top w:w="0" w:type="dxa"/>
              <w:left w:w="108" w:type="dxa"/>
              <w:bottom w:w="0" w:type="dxa"/>
              <w:right w:w="108" w:type="dxa"/>
            </w:tcMar>
            <w:hideMark/>
          </w:tcPr>
          <w:p w:rsidR="00AD5B7A" w:rsidRPr="00C37890" w:rsidRDefault="00AD5B7A" w:rsidP="00AD5B7A">
            <w:pPr>
              <w:pStyle w:val="TAC"/>
            </w:pPr>
            <w:r w:rsidRPr="00C37890">
              <w:t>-15≤ Q2 &lt; -6</w:t>
            </w:r>
          </w:p>
        </w:tc>
        <w:tc>
          <w:tcPr>
            <w:tcW w:w="2445" w:type="dxa"/>
          </w:tcPr>
          <w:p w:rsidR="00AD5B7A" w:rsidRPr="00C37890" w:rsidRDefault="00AD5B7A" w:rsidP="00AD5B7A">
            <w:pPr>
              <w:pStyle w:val="TAC"/>
              <w:rPr>
                <w:rFonts w:eastAsia="MS Mincho"/>
              </w:rPr>
            </w:pPr>
            <w:r w:rsidRPr="00C37890">
              <w:rPr>
                <w:rFonts w:eastAsia="MS Mincho"/>
              </w:rPr>
              <w:t>9.3</w:t>
            </w:r>
          </w:p>
        </w:tc>
      </w:tr>
      <w:tr w:rsidR="00AD5B7A" w:rsidRPr="00C37890" w:rsidTr="00AD5B7A">
        <w:trPr>
          <w:jc w:val="center"/>
        </w:trPr>
        <w:tc>
          <w:tcPr>
            <w:tcW w:w="2444" w:type="dxa"/>
            <w:tcMar>
              <w:top w:w="0" w:type="dxa"/>
              <w:left w:w="108" w:type="dxa"/>
              <w:bottom w:w="0" w:type="dxa"/>
              <w:right w:w="108" w:type="dxa"/>
            </w:tcMar>
            <w:hideMark/>
          </w:tcPr>
          <w:p w:rsidR="00AD5B7A" w:rsidRPr="00C37890" w:rsidRDefault="00AD5B7A" w:rsidP="00AD5B7A">
            <w:pPr>
              <w:pStyle w:val="TAC"/>
            </w:pPr>
            <w:r w:rsidRPr="00C37890">
              <w:t>-15≤Q1&lt;-6</w:t>
            </w:r>
          </w:p>
        </w:tc>
        <w:tc>
          <w:tcPr>
            <w:tcW w:w="2445" w:type="dxa"/>
            <w:tcMar>
              <w:top w:w="0" w:type="dxa"/>
              <w:left w:w="108" w:type="dxa"/>
              <w:bottom w:w="0" w:type="dxa"/>
              <w:right w:w="108" w:type="dxa"/>
            </w:tcMar>
            <w:hideMark/>
          </w:tcPr>
          <w:p w:rsidR="00AD5B7A" w:rsidRPr="00C37890" w:rsidRDefault="00AD5B7A" w:rsidP="00AD5B7A">
            <w:pPr>
              <w:pStyle w:val="TAC"/>
            </w:pPr>
            <w:r w:rsidRPr="00C37890">
              <w:t>Q2</w:t>
            </w:r>
            <w:r w:rsidRPr="00C37890">
              <w:rPr>
                <w:rFonts w:ascii="Symbol" w:hAnsi="Symbol"/>
              </w:rPr>
              <w:t></w:t>
            </w:r>
            <w:r w:rsidRPr="00C37890">
              <w:t>-6</w:t>
            </w:r>
          </w:p>
        </w:tc>
        <w:tc>
          <w:tcPr>
            <w:tcW w:w="2445" w:type="dxa"/>
          </w:tcPr>
          <w:p w:rsidR="00AD5B7A" w:rsidRPr="00C37890" w:rsidRDefault="00AD5B7A" w:rsidP="00AD5B7A">
            <w:pPr>
              <w:pStyle w:val="TAC"/>
              <w:rPr>
                <w:rFonts w:eastAsia="MS Mincho"/>
              </w:rPr>
            </w:pPr>
            <w:r w:rsidRPr="00C37890">
              <w:rPr>
                <w:rFonts w:eastAsia="MS Mincho"/>
              </w:rPr>
              <w:t>9.3</w:t>
            </w:r>
          </w:p>
        </w:tc>
      </w:tr>
      <w:tr w:rsidR="00AD5B7A" w:rsidRPr="00C37890" w:rsidTr="00AD5B7A">
        <w:trPr>
          <w:jc w:val="center"/>
        </w:trPr>
        <w:tc>
          <w:tcPr>
            <w:tcW w:w="2444" w:type="dxa"/>
            <w:tcMar>
              <w:top w:w="0" w:type="dxa"/>
              <w:left w:w="108" w:type="dxa"/>
              <w:bottom w:w="0" w:type="dxa"/>
              <w:right w:w="108" w:type="dxa"/>
            </w:tcMar>
            <w:hideMark/>
          </w:tcPr>
          <w:p w:rsidR="00AD5B7A" w:rsidRPr="00C37890" w:rsidRDefault="00AD5B7A" w:rsidP="00AD5B7A">
            <w:pPr>
              <w:pStyle w:val="TAC"/>
            </w:pPr>
            <w:r w:rsidRPr="00C37890">
              <w:t>Q1</w:t>
            </w:r>
            <w:r w:rsidRPr="00C37890">
              <w:rPr>
                <w:rFonts w:ascii="Symbol" w:hAnsi="Symbol"/>
              </w:rPr>
              <w:t></w:t>
            </w:r>
            <w:r w:rsidRPr="00C37890">
              <w:t xml:space="preserve"> -6</w:t>
            </w:r>
          </w:p>
        </w:tc>
        <w:tc>
          <w:tcPr>
            <w:tcW w:w="2445" w:type="dxa"/>
            <w:tcMar>
              <w:top w:w="0" w:type="dxa"/>
              <w:left w:w="108" w:type="dxa"/>
              <w:bottom w:w="0" w:type="dxa"/>
              <w:right w:w="108" w:type="dxa"/>
            </w:tcMar>
            <w:hideMark/>
          </w:tcPr>
          <w:p w:rsidR="00AD5B7A" w:rsidRPr="00C37890" w:rsidRDefault="00AD5B7A" w:rsidP="00AD5B7A">
            <w:pPr>
              <w:pStyle w:val="TAC"/>
            </w:pPr>
            <w:r w:rsidRPr="00C37890">
              <w:t>Q2</w:t>
            </w:r>
            <w:r w:rsidRPr="00C37890">
              <w:rPr>
                <w:rFonts w:ascii="Symbol" w:hAnsi="Symbol"/>
              </w:rPr>
              <w:t></w:t>
            </w:r>
            <w:r w:rsidRPr="00C37890">
              <w:t>-6</w:t>
            </w:r>
          </w:p>
        </w:tc>
        <w:tc>
          <w:tcPr>
            <w:tcW w:w="2445" w:type="dxa"/>
          </w:tcPr>
          <w:p w:rsidR="00AD5B7A" w:rsidRPr="00C37890" w:rsidRDefault="00AD5B7A" w:rsidP="00AD5B7A">
            <w:pPr>
              <w:pStyle w:val="TAC"/>
              <w:rPr>
                <w:rFonts w:eastAsia="MS Mincho"/>
              </w:rPr>
            </w:pPr>
            <w:r w:rsidRPr="00C37890">
              <w:rPr>
                <w:rFonts w:eastAsia="MS Mincho"/>
              </w:rPr>
              <w:t>5</w:t>
            </w:r>
          </w:p>
        </w:tc>
      </w:tr>
    </w:tbl>
    <w:p w:rsidR="00AD5B7A" w:rsidRPr="00C37890" w:rsidRDefault="00AD5B7A" w:rsidP="00AD5B7A"/>
    <w:p w:rsidR="00AD5B7A" w:rsidRPr="00C37890" w:rsidRDefault="00AD5B7A" w:rsidP="00AD5B7A">
      <w:proofErr w:type="gramStart"/>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w:t>
      </w:r>
      <w:proofErr w:type="gramEnd"/>
      <w:r w:rsidRPr="00C37890">
        <w:t xml:space="preserve"> After the transition time interval, the UE has to meet the requirement corresponding to the second state.</w:t>
      </w:r>
    </w:p>
    <w:p w:rsidR="00AD5B7A" w:rsidRPr="00C37890" w:rsidRDefault="00AD5B7A" w:rsidP="00AD5B7A">
      <w:r w:rsidRPr="00C37890">
        <w:rPr>
          <w:lang w:eastAsia="zh-CN"/>
        </w:rPr>
        <w:t xml:space="preserve">If all the relaxed monitoring criteria defined in clause 5.2.4.12 [1] are fulfilled then the UE’s inter-frequency measurement is not required to meet </w:t>
      </w:r>
      <w:proofErr w:type="spellStart"/>
      <w:r w:rsidRPr="00C37890">
        <w:t>T</w:t>
      </w:r>
      <w:r w:rsidRPr="00C37890">
        <w:rPr>
          <w:vertAlign w:val="subscript"/>
        </w:rPr>
        <w:t>detect</w:t>
      </w:r>
      <w:proofErr w:type="gramStart"/>
      <w:r w:rsidRPr="00C37890">
        <w:rPr>
          <w:vertAlign w:val="subscript"/>
        </w:rPr>
        <w: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4.6.2.6-1 and Table 4.6.2.6-2.</w:t>
      </w:r>
    </w:p>
    <w:p w:rsidR="00AD5B7A" w:rsidRPr="00C37890" w:rsidRDefault="00AD5B7A" w:rsidP="00AD5B7A">
      <w:pPr>
        <w:pStyle w:val="4"/>
      </w:pPr>
      <w:r w:rsidRPr="00C37890">
        <w:t>4.6.2.7</w:t>
      </w:r>
      <w:r w:rsidRPr="00C37890">
        <w:tab/>
        <w:t>Maximum interruption in paging reception</w:t>
      </w:r>
      <w:r w:rsidRPr="00C37890">
        <w:rPr>
          <w:rFonts w:hint="eastAsia"/>
          <w:lang w:eastAsia="zh-CN"/>
        </w:rPr>
        <w:t xml:space="preserve"> in normal coverage</w:t>
      </w:r>
    </w:p>
    <w:p w:rsidR="00AD5B7A" w:rsidRPr="00C37890" w:rsidRDefault="00AD5B7A" w:rsidP="00AD5B7A">
      <w:pPr>
        <w:rPr>
          <w:snapToGrid w:val="0"/>
        </w:rPr>
      </w:pPr>
      <w:r w:rsidRPr="00C37890">
        <w:rPr>
          <w:snapToGrid w:val="0"/>
        </w:rPr>
        <w:t xml:space="preserve">UE shall perform the cell re-selection with minimum interruption in monitoring downlink channels for paging reception. When the UE is configured with </w:t>
      </w:r>
      <w:proofErr w:type="spellStart"/>
      <w:r w:rsidRPr="00C37890">
        <w:rPr>
          <w:snapToGrid w:val="0"/>
        </w:rPr>
        <w:t>eDRX_IDLE</w:t>
      </w:r>
      <w:proofErr w:type="spellEnd"/>
      <w:r w:rsidRPr="00C37890">
        <w:rPr>
          <w:snapToGrid w:val="0"/>
        </w:rPr>
        <w:t xml:space="preserve"> cycle, the UE shall not miss any paging in a PTW provided the paging is sent in at least </w:t>
      </w:r>
      <w:del w:id="523" w:author="HUAWEI" w:date="2020-05-15T09:24:00Z">
        <w:r w:rsidRPr="00C37890" w:rsidDel="003E46C2">
          <w:rPr>
            <w:snapToGrid w:val="0"/>
          </w:rPr>
          <w:delText>[</w:delText>
        </w:r>
      </w:del>
      <w:proofErr w:type="gramStart"/>
      <w:r w:rsidRPr="00C37890">
        <w:rPr>
          <w:snapToGrid w:val="0"/>
        </w:rPr>
        <w:t>2</w:t>
      </w:r>
      <w:proofErr w:type="gramEnd"/>
      <w:del w:id="524" w:author="HUAWEI" w:date="2020-05-15T09:24:00Z">
        <w:r w:rsidRPr="00C37890" w:rsidDel="003E46C2">
          <w:rPr>
            <w:snapToGrid w:val="0"/>
          </w:rPr>
          <w:delText>]</w:delText>
        </w:r>
      </w:del>
      <w:r w:rsidRPr="00C37890">
        <w:rPr>
          <w:snapToGrid w:val="0"/>
        </w:rPr>
        <w:t xml:space="preserve"> DRX cycles before the end of that PTW.</w:t>
      </w:r>
    </w:p>
    <w:p w:rsidR="00AD5B7A" w:rsidRPr="00C37890" w:rsidRDefault="00AD5B7A" w:rsidP="00AD5B7A">
      <w:pPr>
        <w:rPr>
          <w:snapToGrid w:val="0"/>
          <w:lang w:eastAsia="zh-CN"/>
        </w:rPr>
      </w:pPr>
      <w:r w:rsidRPr="00C37890">
        <w:rPr>
          <w:snapToGrid w:val="0"/>
        </w:rPr>
        <w:lastRenderedPageBreak/>
        <w:t>At intra-frequency and inter-frequency cell re-selection, the UE shall monitor the downlink of serving</w:t>
      </w:r>
      <w:r w:rsidRPr="00C37890">
        <w:t xml:space="preserve"> NB-</w:t>
      </w:r>
      <w:proofErr w:type="spellStart"/>
      <w:r w:rsidRPr="00C37890">
        <w:t>IoT</w:t>
      </w:r>
      <w:proofErr w:type="spellEnd"/>
      <w:r w:rsidRPr="00C37890">
        <w:rPr>
          <w:snapToGrid w:val="0"/>
        </w:rPr>
        <w:t xml:space="preserve"> cell for paging reception until the UE is capable to start monitoring downlink channels of the target intra-frequency </w:t>
      </w:r>
      <w:r w:rsidRPr="00C37890">
        <w:rPr>
          <w:snapToGrid w:val="0"/>
          <w:lang w:eastAsia="zh-CN"/>
        </w:rPr>
        <w:t xml:space="preserve">and inter-frequency </w:t>
      </w:r>
      <w:r w:rsidRPr="00C37890">
        <w:rPr>
          <w:snapToGrid w:val="0"/>
        </w:rPr>
        <w:t xml:space="preserve">cell for paging reception. The interruption time shall not exceed </w:t>
      </w:r>
      <w:r w:rsidRPr="00C37890">
        <w:rPr>
          <w:rFonts w:cs="v4.2.0"/>
        </w:rPr>
        <w:t>T</w:t>
      </w:r>
      <w:r w:rsidRPr="00C37890">
        <w:rPr>
          <w:rFonts w:cs="v4.2.0"/>
          <w:vertAlign w:val="subscript"/>
        </w:rPr>
        <w:t>SI-NB</w:t>
      </w:r>
      <w:r w:rsidRPr="00C37890">
        <w:rPr>
          <w:rFonts w:cs="v4.2.0" w:hint="eastAsia"/>
          <w:vertAlign w:val="subscript"/>
          <w:lang w:eastAsia="zh-CN"/>
        </w:rPr>
        <w:t>1-NC</w:t>
      </w:r>
      <w:r w:rsidRPr="00C37890">
        <w:rPr>
          <w:rFonts w:cs="v4.2.0"/>
          <w:vertAlign w:val="subscript"/>
        </w:rPr>
        <w:t xml:space="preserve"> </w:t>
      </w:r>
      <w:r w:rsidRPr="00C37890">
        <w:rPr>
          <w:rFonts w:cs="v4.2.0"/>
          <w:snapToGrid w:val="0"/>
        </w:rPr>
        <w:t xml:space="preserve">+ </w:t>
      </w:r>
      <w:r w:rsidRPr="00C37890">
        <w:rPr>
          <w:snapToGrid w:val="0"/>
        </w:rPr>
        <w:t xml:space="preserve">100 </w:t>
      </w:r>
      <w:proofErr w:type="spellStart"/>
      <w:r w:rsidRPr="00C37890">
        <w:rPr>
          <w:snapToGrid w:val="0"/>
        </w:rPr>
        <w:t>ms</w:t>
      </w:r>
      <w:proofErr w:type="spellEnd"/>
      <w:r w:rsidRPr="00C37890">
        <w:rPr>
          <w:snapToGrid w:val="0"/>
        </w:rPr>
        <w:t>.</w:t>
      </w:r>
    </w:p>
    <w:p w:rsidR="00AD5B7A" w:rsidRPr="00C37890" w:rsidRDefault="00AD5B7A" w:rsidP="00AD5B7A">
      <w:pPr>
        <w:pStyle w:val="4"/>
        <w:rPr>
          <w:lang w:eastAsia="zh-CN"/>
        </w:rPr>
      </w:pPr>
      <w:r w:rsidRPr="00C37890">
        <w:t>4.6.2.</w:t>
      </w:r>
      <w:r w:rsidRPr="00C37890">
        <w:rPr>
          <w:rFonts w:hint="eastAsia"/>
          <w:lang w:eastAsia="zh-CN"/>
        </w:rPr>
        <w:t>7A</w:t>
      </w:r>
      <w:r w:rsidRPr="00C37890">
        <w:tab/>
        <w:t>Maximum interruption in paging reception</w:t>
      </w:r>
      <w:r w:rsidRPr="00C37890">
        <w:rPr>
          <w:rFonts w:hint="eastAsia"/>
          <w:lang w:eastAsia="zh-CN"/>
        </w:rPr>
        <w:t xml:space="preserve"> in enhanced coverage</w:t>
      </w:r>
    </w:p>
    <w:p w:rsidR="00AD5B7A" w:rsidRPr="00C37890" w:rsidRDefault="00AD5B7A" w:rsidP="00AD5B7A">
      <w:pPr>
        <w:rPr>
          <w:snapToGrid w:val="0"/>
        </w:rPr>
      </w:pPr>
      <w:r w:rsidRPr="00C37890">
        <w:rPr>
          <w:snapToGrid w:val="0"/>
        </w:rPr>
        <w:t xml:space="preserve">UE shall perform the cell re-selection with minimum interruption in monitoring downlink channels for paging reception. When the UE is configured with </w:t>
      </w:r>
      <w:proofErr w:type="spellStart"/>
      <w:r w:rsidRPr="00C37890">
        <w:rPr>
          <w:snapToGrid w:val="0"/>
        </w:rPr>
        <w:t>eDRX_IDLE</w:t>
      </w:r>
      <w:proofErr w:type="spellEnd"/>
      <w:r w:rsidRPr="00C37890">
        <w:rPr>
          <w:snapToGrid w:val="0"/>
        </w:rPr>
        <w:t xml:space="preserve"> cycle, the UE shall not miss any paging in a PTW provided the paging is sent in at least </w:t>
      </w:r>
      <w:del w:id="525" w:author="HUAWEI" w:date="2020-05-15T09:23:00Z">
        <w:r w:rsidRPr="00C37890" w:rsidDel="003E46C2">
          <w:rPr>
            <w:snapToGrid w:val="0"/>
          </w:rPr>
          <w:delText>[</w:delText>
        </w:r>
      </w:del>
      <w:proofErr w:type="gramStart"/>
      <w:r w:rsidRPr="00C37890">
        <w:rPr>
          <w:snapToGrid w:val="0"/>
        </w:rPr>
        <w:t>2</w:t>
      </w:r>
      <w:proofErr w:type="gramEnd"/>
      <w:del w:id="526" w:author="HUAWEI" w:date="2020-05-15T09:23:00Z">
        <w:r w:rsidRPr="00C37890" w:rsidDel="003E46C2">
          <w:rPr>
            <w:snapToGrid w:val="0"/>
          </w:rPr>
          <w:delText>]</w:delText>
        </w:r>
      </w:del>
      <w:r w:rsidRPr="00C37890">
        <w:rPr>
          <w:snapToGrid w:val="0"/>
        </w:rPr>
        <w:t xml:space="preserve"> DRX cycles before the end of that PTW.</w:t>
      </w:r>
    </w:p>
    <w:p w:rsidR="00AD5B7A" w:rsidRPr="00C37890" w:rsidRDefault="00AD5B7A" w:rsidP="00AD5B7A">
      <w:pPr>
        <w:rPr>
          <w:snapToGrid w:val="0"/>
          <w:lang w:eastAsia="zh-CN"/>
        </w:rPr>
      </w:pPr>
      <w:r w:rsidRPr="00C37890">
        <w:rPr>
          <w:snapToGrid w:val="0"/>
        </w:rPr>
        <w:t>At intra-frequency and inter-frequency cell re-selection, the UE shall monitor the downlink of serving</w:t>
      </w:r>
      <w:r w:rsidRPr="00C37890">
        <w:t xml:space="preserve"> NB-</w:t>
      </w:r>
      <w:proofErr w:type="spellStart"/>
      <w:r w:rsidRPr="00C37890">
        <w:t>IoT</w:t>
      </w:r>
      <w:proofErr w:type="spellEnd"/>
      <w:r w:rsidRPr="00C37890">
        <w:rPr>
          <w:snapToGrid w:val="0"/>
        </w:rPr>
        <w:t xml:space="preserve"> cell for paging reception until the UE is capable to start monitoring downlink channels of the target intra-frequency </w:t>
      </w:r>
      <w:r w:rsidRPr="00C37890">
        <w:rPr>
          <w:snapToGrid w:val="0"/>
          <w:lang w:eastAsia="zh-CN"/>
        </w:rPr>
        <w:t xml:space="preserve">and inter-frequency </w:t>
      </w:r>
      <w:r w:rsidRPr="00C37890">
        <w:rPr>
          <w:snapToGrid w:val="0"/>
        </w:rPr>
        <w:t xml:space="preserve">cell for paging reception. The interruption time shall not exceed </w:t>
      </w:r>
      <w:r w:rsidRPr="00C37890">
        <w:rPr>
          <w:rFonts w:cs="v4.2.0"/>
        </w:rPr>
        <w:t>T</w:t>
      </w:r>
      <w:r w:rsidRPr="00C37890">
        <w:rPr>
          <w:rFonts w:cs="v4.2.0"/>
          <w:vertAlign w:val="subscript"/>
        </w:rPr>
        <w:t>SI-NB</w:t>
      </w:r>
      <w:r w:rsidRPr="00C37890">
        <w:rPr>
          <w:rFonts w:cs="v4.2.0" w:hint="eastAsia"/>
          <w:vertAlign w:val="subscript"/>
          <w:lang w:eastAsia="zh-CN"/>
        </w:rPr>
        <w:t>1-EC</w:t>
      </w:r>
      <w:r w:rsidRPr="00C37890">
        <w:rPr>
          <w:rFonts w:cs="v4.2.0"/>
          <w:vertAlign w:val="subscript"/>
        </w:rPr>
        <w:t xml:space="preserve"> </w:t>
      </w:r>
      <w:r w:rsidRPr="00C37890">
        <w:rPr>
          <w:rFonts w:cs="v4.2.0"/>
          <w:snapToGrid w:val="0"/>
        </w:rPr>
        <w:t xml:space="preserve">+ </w:t>
      </w:r>
      <w:r w:rsidRPr="00C37890">
        <w:rPr>
          <w:snapToGrid w:val="0"/>
        </w:rPr>
        <w:t xml:space="preserve">100 </w:t>
      </w:r>
      <w:proofErr w:type="spellStart"/>
      <w:r w:rsidRPr="00C37890">
        <w:rPr>
          <w:snapToGrid w:val="0"/>
        </w:rPr>
        <w:t>ms</w:t>
      </w:r>
      <w:proofErr w:type="spellEnd"/>
      <w:r w:rsidRPr="00C37890">
        <w:rPr>
          <w:snapToGrid w:val="0"/>
        </w:rPr>
        <w:t>.</w:t>
      </w:r>
    </w:p>
    <w:p w:rsidR="00AD5B7A" w:rsidRPr="00C37890" w:rsidRDefault="00AD5B7A" w:rsidP="00AD5B7A">
      <w:pPr>
        <w:pStyle w:val="4"/>
      </w:pPr>
      <w:r w:rsidRPr="00C37890">
        <w:t>4.6.2.8</w:t>
      </w:r>
      <w:r w:rsidRPr="00C37890">
        <w:tab/>
        <w:t>UE measurement capability</w:t>
      </w:r>
    </w:p>
    <w:p w:rsidR="00AD5B7A" w:rsidRPr="00C37890" w:rsidRDefault="00AD5B7A" w:rsidP="00AD5B7A">
      <w:r w:rsidRPr="00C37890">
        <w:t xml:space="preserve">For idle </w:t>
      </w:r>
      <w:proofErr w:type="gramStart"/>
      <w:r w:rsidRPr="00C37890">
        <w:t>mode cell re-selection purposes</w:t>
      </w:r>
      <w:proofErr w:type="gramEnd"/>
      <w:r w:rsidRPr="00C37890">
        <w:t>, the UE shall be capable of monitoring at least:</w:t>
      </w:r>
    </w:p>
    <w:p w:rsidR="00AD5B7A" w:rsidRPr="00C37890" w:rsidRDefault="00AD5B7A" w:rsidP="00AD5B7A">
      <w:pPr>
        <w:pStyle w:val="B1"/>
      </w:pPr>
      <w:r w:rsidRPr="00C37890">
        <w:t>-</w:t>
      </w:r>
      <w:r w:rsidRPr="00C37890">
        <w:tab/>
        <w:t>Depending on UE capability, an intra-frequency carrier.</w:t>
      </w:r>
    </w:p>
    <w:p w:rsidR="00AD5B7A" w:rsidRPr="00C37890" w:rsidRDefault="00AD5B7A" w:rsidP="00AD5B7A">
      <w:pPr>
        <w:pStyle w:val="B1"/>
        <w:rPr>
          <w:lang w:val="en-US"/>
        </w:rPr>
      </w:pPr>
      <w:r w:rsidRPr="00C37890">
        <w:t>-</w:t>
      </w:r>
      <w:r w:rsidRPr="00C37890">
        <w:tab/>
        <w:t xml:space="preserve">Depending on UE capability, </w:t>
      </w:r>
      <w:r w:rsidRPr="00C37890">
        <w:rPr>
          <w:lang w:val="en-US"/>
        </w:rPr>
        <w:t>at least 2 inter-frequency carriers.</w:t>
      </w:r>
    </w:p>
    <w:p w:rsidR="00AD5B7A" w:rsidRPr="00C37890" w:rsidRDefault="00AD5B7A" w:rsidP="00AD5B7A">
      <w:pPr>
        <w:pStyle w:val="4"/>
      </w:pPr>
      <w:r w:rsidRPr="00C37890">
        <w:t>4.6.2.9</w:t>
      </w:r>
      <w:r w:rsidRPr="00C37890">
        <w:tab/>
        <w:t>WUS receptions for NB1</w:t>
      </w:r>
    </w:p>
    <w:p w:rsidR="00AD5B7A" w:rsidRPr="00C37890" w:rsidRDefault="00AD5B7A" w:rsidP="00AD5B7A">
      <w:bookmarkStart w:id="527" w:name="_Hlk514086846"/>
      <w:r w:rsidRPr="00C37890">
        <w:t xml:space="preserve">This clause contains requirements on the UE regarding WUS reception </w:t>
      </w:r>
      <w:proofErr w:type="gramStart"/>
      <w:r w:rsidRPr="00C37890">
        <w:t>provided that</w:t>
      </w:r>
      <w:proofErr w:type="gramEnd"/>
      <w:r w:rsidRPr="00C37890">
        <w:t xml:space="preserve"> the WUS has been configured in the serving NB-</w:t>
      </w:r>
      <w:proofErr w:type="spellStart"/>
      <w:r w:rsidRPr="00C37890">
        <w:t>IoT</w:t>
      </w:r>
      <w:proofErr w:type="spellEnd"/>
      <w:r w:rsidRPr="00C37890">
        <w:t xml:space="preserve"> cell</w:t>
      </w:r>
      <w:r w:rsidRPr="00C37890">
        <w:rPr>
          <w:i/>
        </w:rPr>
        <w:t>.</w:t>
      </w:r>
    </w:p>
    <w:p w:rsidR="00AD5B7A" w:rsidRPr="00C37890" w:rsidRDefault="00AD5B7A" w:rsidP="00AD5B7A">
      <w:r w:rsidRPr="00C37890">
        <w:t>The UE shall be capable of receiving the WUS signals of the serving NB-</w:t>
      </w:r>
      <w:proofErr w:type="spellStart"/>
      <w:r w:rsidRPr="00C37890">
        <w:t>IoT</w:t>
      </w:r>
      <w:proofErr w:type="spellEnd"/>
      <w:r w:rsidRPr="00C37890">
        <w:t xml:space="preserve"> cell </w:t>
      </w:r>
      <w:proofErr w:type="gramStart"/>
      <w:r w:rsidRPr="00C37890">
        <w:t>provided that</w:t>
      </w:r>
      <w:proofErr w:type="gramEnd"/>
      <w:r w:rsidRPr="00C37890">
        <w:t xml:space="preserve"> the minimum number of repetitions configured in the NB-</w:t>
      </w:r>
      <w:proofErr w:type="spellStart"/>
      <w:r w:rsidRPr="00C37890">
        <w:t>IoT</w:t>
      </w:r>
      <w:proofErr w:type="spellEnd"/>
      <w:r w:rsidRPr="00C37890">
        <w:t xml:space="preserve"> serving cell is according to Table 4.6.2.9-1 for normal coverage and Table 4.6.2.9-2 for enhanced coverage. </w:t>
      </w:r>
    </w:p>
    <w:p w:rsidR="00AD5B7A" w:rsidRPr="00C37890" w:rsidRDefault="00AD5B7A" w:rsidP="00AD5B7A">
      <w:r w:rsidRPr="00C37890">
        <w:t xml:space="preserve">The requirements in this clause also apply when UE is configured to monitor </w:t>
      </w:r>
      <w:proofErr w:type="gramStart"/>
      <w:r w:rsidRPr="00C37890">
        <w:t>2</w:t>
      </w:r>
      <w:proofErr w:type="gramEnd"/>
      <w:r w:rsidRPr="00C37890">
        <w:t xml:space="preserve"> sequences within the same resource.</w:t>
      </w:r>
    </w:p>
    <w:bookmarkEnd w:id="527"/>
    <w:p w:rsidR="00AD5B7A" w:rsidRPr="00C37890" w:rsidRDefault="00AD5B7A" w:rsidP="00AD5B7A">
      <w:pPr>
        <w:pStyle w:val="TH"/>
      </w:pPr>
      <w:r w:rsidRPr="00C37890">
        <w:t>Table 4.6.2.9-1: Conditions for WUS reception for UE normal coverage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4051"/>
        <w:gridCol w:w="4110"/>
      </w:tblGrid>
      <w:tr w:rsidR="00AD5B7A" w:rsidRPr="00C37890" w:rsidTr="00AD5B7A">
        <w:trPr>
          <w:cantSplit/>
          <w:jc w:val="center"/>
        </w:trPr>
        <w:tc>
          <w:tcPr>
            <w:tcW w:w="0" w:type="auto"/>
          </w:tcPr>
          <w:p w:rsidR="00AD5B7A" w:rsidRPr="00C37890" w:rsidRDefault="00AD5B7A" w:rsidP="00AD5B7A">
            <w:pPr>
              <w:pStyle w:val="TAH"/>
              <w:rPr>
                <w:rFonts w:cs="Arial"/>
                <w:snapToGrid w:val="0"/>
              </w:rPr>
            </w:pPr>
            <w:r w:rsidRPr="00C37890">
              <w:rPr>
                <w:rFonts w:cs="Arial"/>
              </w:rPr>
              <w:t>DRX cycle length [s]</w:t>
            </w:r>
          </w:p>
        </w:tc>
        <w:tc>
          <w:tcPr>
            <w:tcW w:w="0" w:type="auto"/>
          </w:tcPr>
          <w:p w:rsidR="00AD5B7A" w:rsidRPr="00C37890" w:rsidRDefault="00AD5B7A" w:rsidP="00AD5B7A">
            <w:pPr>
              <w:pStyle w:val="TAH"/>
              <w:rPr>
                <w:rFonts w:cs="Arial"/>
                <w:snapToGrid w:val="0"/>
              </w:rPr>
            </w:pPr>
            <w:r w:rsidRPr="00C37890">
              <w:t>Required number of repetition of WUS signal with 1 transmit antenna</w:t>
            </w:r>
          </w:p>
        </w:tc>
        <w:tc>
          <w:tcPr>
            <w:tcW w:w="0" w:type="auto"/>
          </w:tcPr>
          <w:p w:rsidR="00AD5B7A" w:rsidRPr="00C37890" w:rsidRDefault="00AD5B7A" w:rsidP="00AD5B7A">
            <w:pPr>
              <w:pStyle w:val="TAH"/>
            </w:pPr>
            <w:r w:rsidRPr="00C37890">
              <w:t>Required number of repetition of WUS signal with 2 transmit antennas</w:t>
            </w:r>
          </w:p>
        </w:tc>
      </w:tr>
      <w:tr w:rsidR="00AD5B7A" w:rsidRPr="00C37890" w:rsidTr="00AD5B7A">
        <w:trPr>
          <w:cantSplit/>
          <w:jc w:val="center"/>
        </w:trPr>
        <w:tc>
          <w:tcPr>
            <w:tcW w:w="0" w:type="auto"/>
          </w:tcPr>
          <w:p w:rsidR="00AD5B7A" w:rsidRPr="00C37890" w:rsidRDefault="00AD5B7A" w:rsidP="00AD5B7A">
            <w:pPr>
              <w:pStyle w:val="TAC"/>
              <w:rPr>
                <w:rFonts w:cs="Arial"/>
                <w:snapToGrid w:val="0"/>
              </w:rPr>
            </w:pPr>
            <w:r w:rsidRPr="00C37890">
              <w:rPr>
                <w:rFonts w:cs="Arial"/>
              </w:rPr>
              <w:t>≤ 5.12</w:t>
            </w:r>
          </w:p>
        </w:tc>
        <w:tc>
          <w:tcPr>
            <w:tcW w:w="0" w:type="auto"/>
          </w:tcPr>
          <w:p w:rsidR="00AD5B7A" w:rsidRPr="00C37890" w:rsidRDefault="00AD5B7A" w:rsidP="00AD5B7A">
            <w:pPr>
              <w:pStyle w:val="TAC"/>
              <w:rPr>
                <w:rFonts w:cs="Arial"/>
                <w:snapToGrid w:val="0"/>
              </w:rPr>
            </w:pPr>
            <w:r w:rsidRPr="00C37890">
              <w:rPr>
                <w:rFonts w:cs="Arial"/>
              </w:rPr>
              <w:t>64</w:t>
            </w:r>
          </w:p>
        </w:tc>
        <w:tc>
          <w:tcPr>
            <w:tcW w:w="0" w:type="auto"/>
          </w:tcPr>
          <w:p w:rsidR="00AD5B7A" w:rsidRPr="00C37890" w:rsidRDefault="00AD5B7A" w:rsidP="00AD5B7A">
            <w:pPr>
              <w:pStyle w:val="TAC"/>
              <w:rPr>
                <w:rFonts w:cs="Arial"/>
              </w:rPr>
            </w:pPr>
            <w:r w:rsidRPr="00C37890">
              <w:rPr>
                <w:rFonts w:cs="Arial"/>
                <w:snapToGrid w:val="0"/>
              </w:rPr>
              <w:t>32</w:t>
            </w:r>
          </w:p>
        </w:tc>
      </w:tr>
      <w:tr w:rsidR="00AD5B7A" w:rsidRPr="00C37890" w:rsidTr="00AD5B7A">
        <w:trPr>
          <w:cantSplit/>
          <w:jc w:val="center"/>
        </w:trPr>
        <w:tc>
          <w:tcPr>
            <w:tcW w:w="0" w:type="auto"/>
          </w:tcPr>
          <w:p w:rsidR="00AD5B7A" w:rsidRPr="00C37890" w:rsidRDefault="00AD5B7A" w:rsidP="00AD5B7A">
            <w:pPr>
              <w:pStyle w:val="TAC"/>
              <w:rPr>
                <w:rFonts w:cs="Arial"/>
                <w:snapToGrid w:val="0"/>
              </w:rPr>
            </w:pPr>
            <w:r w:rsidRPr="00C37890">
              <w:rPr>
                <w:rFonts w:cs="Arial"/>
              </w:rPr>
              <w:t>&gt;5.12</w:t>
            </w:r>
          </w:p>
        </w:tc>
        <w:tc>
          <w:tcPr>
            <w:tcW w:w="0" w:type="auto"/>
          </w:tcPr>
          <w:p w:rsidR="00AD5B7A" w:rsidRPr="00C37890" w:rsidRDefault="00AD5B7A" w:rsidP="00AD5B7A">
            <w:pPr>
              <w:pStyle w:val="TAC"/>
              <w:rPr>
                <w:rFonts w:cs="Arial"/>
                <w:snapToGrid w:val="0"/>
              </w:rPr>
            </w:pPr>
            <w:r w:rsidRPr="00C37890">
              <w:rPr>
                <w:rFonts w:cs="Arial"/>
              </w:rPr>
              <w:t>128</w:t>
            </w:r>
          </w:p>
        </w:tc>
        <w:tc>
          <w:tcPr>
            <w:tcW w:w="0" w:type="auto"/>
          </w:tcPr>
          <w:p w:rsidR="00AD5B7A" w:rsidRPr="00C37890" w:rsidRDefault="00AD5B7A" w:rsidP="00AD5B7A">
            <w:pPr>
              <w:pStyle w:val="TAC"/>
              <w:rPr>
                <w:rFonts w:cs="Arial"/>
              </w:rPr>
            </w:pPr>
            <w:r w:rsidRPr="00C37890">
              <w:rPr>
                <w:rFonts w:cs="Arial"/>
                <w:snapToGrid w:val="0"/>
              </w:rPr>
              <w:t>64</w:t>
            </w:r>
          </w:p>
        </w:tc>
      </w:tr>
    </w:tbl>
    <w:p w:rsidR="00AD5B7A" w:rsidRPr="00C37890" w:rsidRDefault="00AD5B7A" w:rsidP="00AD5B7A">
      <w:pPr>
        <w:rPr>
          <w:rStyle w:val="IvDbodytextChar"/>
          <w:sz w:val="18"/>
        </w:rPr>
      </w:pPr>
    </w:p>
    <w:p w:rsidR="00AD5B7A" w:rsidRPr="00C37890" w:rsidRDefault="00AD5B7A" w:rsidP="00AD5B7A">
      <w:pPr>
        <w:pStyle w:val="TH"/>
      </w:pPr>
      <w:r w:rsidRPr="00C37890">
        <w:t>Table 4.6.2.9-2: Conditions for WUS reception for UE enhanced coverage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4051"/>
        <w:gridCol w:w="4110"/>
      </w:tblGrid>
      <w:tr w:rsidR="00AD5B7A" w:rsidRPr="00C37890" w:rsidTr="00AD5B7A">
        <w:trPr>
          <w:cantSplit/>
          <w:jc w:val="center"/>
        </w:trPr>
        <w:tc>
          <w:tcPr>
            <w:tcW w:w="0" w:type="auto"/>
          </w:tcPr>
          <w:p w:rsidR="00AD5B7A" w:rsidRPr="00C37890" w:rsidRDefault="00AD5B7A" w:rsidP="00AD5B7A">
            <w:pPr>
              <w:pStyle w:val="TAH"/>
              <w:rPr>
                <w:rFonts w:cs="Arial"/>
                <w:snapToGrid w:val="0"/>
              </w:rPr>
            </w:pPr>
            <w:r w:rsidRPr="00C37890">
              <w:rPr>
                <w:rFonts w:cs="Arial"/>
              </w:rPr>
              <w:t>DRX cycle length [s]</w:t>
            </w:r>
          </w:p>
        </w:tc>
        <w:tc>
          <w:tcPr>
            <w:tcW w:w="0" w:type="auto"/>
          </w:tcPr>
          <w:p w:rsidR="00AD5B7A" w:rsidRPr="00C37890" w:rsidRDefault="00AD5B7A" w:rsidP="00AD5B7A">
            <w:pPr>
              <w:pStyle w:val="TAH"/>
              <w:rPr>
                <w:rFonts w:cs="Arial"/>
                <w:snapToGrid w:val="0"/>
              </w:rPr>
            </w:pPr>
            <w:r w:rsidRPr="00C37890">
              <w:t>Required number of repetition of WUS signal with 1 transmit antenna</w:t>
            </w:r>
          </w:p>
        </w:tc>
        <w:tc>
          <w:tcPr>
            <w:tcW w:w="0" w:type="auto"/>
          </w:tcPr>
          <w:p w:rsidR="00AD5B7A" w:rsidRPr="00C37890" w:rsidRDefault="00AD5B7A" w:rsidP="00AD5B7A">
            <w:pPr>
              <w:pStyle w:val="TAH"/>
            </w:pPr>
            <w:r w:rsidRPr="00C37890">
              <w:t>Required number of repetition of WUS signal with 2 transmit antennas</w:t>
            </w:r>
          </w:p>
        </w:tc>
      </w:tr>
      <w:tr w:rsidR="00AD5B7A" w:rsidRPr="00C37890" w:rsidTr="00AD5B7A">
        <w:trPr>
          <w:cantSplit/>
          <w:jc w:val="center"/>
        </w:trPr>
        <w:tc>
          <w:tcPr>
            <w:tcW w:w="0" w:type="auto"/>
          </w:tcPr>
          <w:p w:rsidR="00AD5B7A" w:rsidRPr="00C37890" w:rsidRDefault="00AD5B7A" w:rsidP="00AD5B7A">
            <w:pPr>
              <w:pStyle w:val="TAC"/>
              <w:rPr>
                <w:rFonts w:cs="Arial"/>
                <w:snapToGrid w:val="0"/>
              </w:rPr>
            </w:pPr>
            <w:r w:rsidRPr="00C37890">
              <w:rPr>
                <w:rFonts w:cs="Arial"/>
              </w:rPr>
              <w:t>≤ 5.12</w:t>
            </w:r>
          </w:p>
        </w:tc>
        <w:tc>
          <w:tcPr>
            <w:tcW w:w="0" w:type="auto"/>
          </w:tcPr>
          <w:p w:rsidR="00AD5B7A" w:rsidRPr="00C37890" w:rsidRDefault="00AD5B7A" w:rsidP="00AD5B7A">
            <w:pPr>
              <w:pStyle w:val="TAC"/>
              <w:rPr>
                <w:rFonts w:cs="Arial"/>
                <w:snapToGrid w:val="0"/>
              </w:rPr>
            </w:pPr>
            <w:r w:rsidRPr="00C37890">
              <w:rPr>
                <w:rFonts w:cs="Arial"/>
              </w:rPr>
              <w:t>128</w:t>
            </w:r>
          </w:p>
        </w:tc>
        <w:tc>
          <w:tcPr>
            <w:tcW w:w="0" w:type="auto"/>
          </w:tcPr>
          <w:p w:rsidR="00AD5B7A" w:rsidRPr="00C37890" w:rsidRDefault="00AD5B7A" w:rsidP="00AD5B7A">
            <w:pPr>
              <w:pStyle w:val="TAC"/>
              <w:rPr>
                <w:rFonts w:cs="Arial"/>
              </w:rPr>
            </w:pPr>
            <w:r w:rsidRPr="00C37890">
              <w:rPr>
                <w:rFonts w:cs="Arial"/>
                <w:snapToGrid w:val="0"/>
              </w:rPr>
              <w:t>64</w:t>
            </w:r>
          </w:p>
        </w:tc>
      </w:tr>
      <w:tr w:rsidR="00AD5B7A" w:rsidRPr="00C37890" w:rsidTr="00AD5B7A">
        <w:trPr>
          <w:cantSplit/>
          <w:jc w:val="center"/>
        </w:trPr>
        <w:tc>
          <w:tcPr>
            <w:tcW w:w="0" w:type="auto"/>
          </w:tcPr>
          <w:p w:rsidR="00AD5B7A" w:rsidRPr="00C37890" w:rsidRDefault="00AD5B7A" w:rsidP="00AD5B7A">
            <w:pPr>
              <w:pStyle w:val="TAC"/>
              <w:rPr>
                <w:rFonts w:cs="Arial"/>
                <w:snapToGrid w:val="0"/>
              </w:rPr>
            </w:pPr>
            <w:r w:rsidRPr="00C37890">
              <w:rPr>
                <w:rFonts w:cs="Arial"/>
              </w:rPr>
              <w:t>&gt; 5.12</w:t>
            </w:r>
          </w:p>
        </w:tc>
        <w:tc>
          <w:tcPr>
            <w:tcW w:w="0" w:type="auto"/>
          </w:tcPr>
          <w:p w:rsidR="00AD5B7A" w:rsidRPr="00C37890" w:rsidRDefault="00AD5B7A" w:rsidP="00AD5B7A">
            <w:pPr>
              <w:pStyle w:val="TAC"/>
              <w:rPr>
                <w:rFonts w:cs="Arial"/>
                <w:snapToGrid w:val="0"/>
              </w:rPr>
            </w:pPr>
            <w:r w:rsidRPr="00C37890">
              <w:rPr>
                <w:rFonts w:cs="Arial"/>
              </w:rPr>
              <w:t>256</w:t>
            </w:r>
          </w:p>
        </w:tc>
        <w:tc>
          <w:tcPr>
            <w:tcW w:w="0" w:type="auto"/>
          </w:tcPr>
          <w:p w:rsidR="00AD5B7A" w:rsidRPr="00C37890" w:rsidRDefault="00AD5B7A" w:rsidP="00AD5B7A">
            <w:pPr>
              <w:pStyle w:val="TAC"/>
              <w:rPr>
                <w:rFonts w:cs="Arial"/>
              </w:rPr>
            </w:pPr>
            <w:r w:rsidRPr="00C37890">
              <w:rPr>
                <w:rFonts w:cs="Arial"/>
                <w:snapToGrid w:val="0"/>
              </w:rPr>
              <w:t>128</w:t>
            </w:r>
          </w:p>
        </w:tc>
      </w:tr>
    </w:tbl>
    <w:p w:rsidR="00155783" w:rsidRPr="00063C79" w:rsidRDefault="00155783" w:rsidP="00155783">
      <w:pPr>
        <w:rPr>
          <w:lang w:eastAsia="zh-CN"/>
        </w:rPr>
      </w:pPr>
    </w:p>
    <w:p w:rsidR="00155783" w:rsidRPr="00155783" w:rsidRDefault="00155783" w:rsidP="00155783">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&lt;End of Change 1&gt;&gt;</w:t>
      </w:r>
    </w:p>
    <w:p w:rsidR="00AD5B7A" w:rsidRDefault="00AD5B7A" w:rsidP="00155783">
      <w:pPr>
        <w:rPr>
          <w:lang w:eastAsia="zh-CN"/>
        </w:rPr>
      </w:pPr>
    </w:p>
    <w:p w:rsidR="00AD5B7A" w:rsidRDefault="00AD5B7A" w:rsidP="00AD5B7A">
      <w:pPr>
        <w:rPr>
          <w:lang w:eastAsia="zh-CN"/>
        </w:rPr>
      </w:pPr>
    </w:p>
    <w:p w:rsidR="00AD5B7A" w:rsidRPr="00155783" w:rsidRDefault="00AD5B7A" w:rsidP="00AD5B7A">
      <w:pPr>
        <w:pStyle w:val="2"/>
        <w:ind w:left="0" w:firstLine="0"/>
        <w:rPr>
          <w:b/>
          <w:bCs/>
          <w:color w:val="C00000"/>
          <w:lang w:eastAsia="zh-CN"/>
        </w:rPr>
      </w:pPr>
      <w:r w:rsidRPr="00155783">
        <w:rPr>
          <w:rFonts w:hint="eastAsia"/>
          <w:b/>
          <w:bCs/>
          <w:color w:val="C00000"/>
          <w:lang w:eastAsia="zh-CN"/>
        </w:rPr>
        <w:t>&lt;</w:t>
      </w:r>
      <w:r w:rsidRPr="00155783">
        <w:rPr>
          <w:b/>
          <w:bCs/>
          <w:color w:val="C00000"/>
          <w:lang w:eastAsia="zh-CN"/>
        </w:rPr>
        <w:t xml:space="preserve">&lt;Start of Change </w:t>
      </w:r>
      <w:r>
        <w:rPr>
          <w:b/>
          <w:bCs/>
          <w:color w:val="C00000"/>
          <w:lang w:eastAsia="zh-CN"/>
        </w:rPr>
        <w:t>2</w:t>
      </w:r>
      <w:r w:rsidRPr="00155783">
        <w:rPr>
          <w:b/>
          <w:bCs/>
          <w:color w:val="C00000"/>
          <w:lang w:eastAsia="zh-CN"/>
        </w:rPr>
        <w:t>&gt;&gt;</w:t>
      </w:r>
    </w:p>
    <w:p w:rsidR="00953945" w:rsidRPr="0089796C" w:rsidRDefault="003E46C2" w:rsidP="00953945">
      <w:pPr>
        <w:pStyle w:val="3"/>
      </w:pPr>
      <w:r>
        <w:rPr>
          <w:lang w:eastAsia="zh-CN"/>
        </w:rPr>
        <w:t>4</w:t>
      </w:r>
      <w:r w:rsidR="00953945" w:rsidRPr="0089796C">
        <w:rPr>
          <w:rFonts w:hint="eastAsia"/>
          <w:lang w:eastAsia="zh-CN"/>
        </w:rPr>
        <w:t>.8.5</w:t>
      </w:r>
      <w:r w:rsidR="00953945" w:rsidRPr="0089796C">
        <w:tab/>
        <w:t xml:space="preserve">Intra-Frequency </w:t>
      </w:r>
      <w:r w:rsidR="00953945" w:rsidRPr="0089796C">
        <w:rPr>
          <w:rFonts w:hint="eastAsia"/>
          <w:lang w:eastAsia="zh-CN"/>
        </w:rPr>
        <w:t>E-CID NRSRP and NRSRQ</w:t>
      </w:r>
      <w:r w:rsidR="00953945" w:rsidRPr="0089796C">
        <w:t xml:space="preserve"> Measurements</w:t>
      </w:r>
      <w:r w:rsidR="00953945" w:rsidRPr="0089796C">
        <w:rPr>
          <w:rFonts w:hint="eastAsia"/>
          <w:noProof/>
          <w:lang w:eastAsia="zh-CN"/>
        </w:rPr>
        <w:t xml:space="preserve"> for UE</w:t>
      </w:r>
      <w:r w:rsidR="00953945" w:rsidRPr="0089796C">
        <w:rPr>
          <w:noProof/>
        </w:rPr>
        <w:t xml:space="preserve"> </w:t>
      </w:r>
      <w:r w:rsidR="00953945" w:rsidRPr="0089796C">
        <w:rPr>
          <w:rFonts w:hint="eastAsia"/>
          <w:noProof/>
          <w:lang w:eastAsia="zh-CN"/>
        </w:rPr>
        <w:t>category NB2 for normal coverage</w:t>
      </w:r>
    </w:p>
    <w:p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rsidR="00953945" w:rsidRPr="0089796C" w:rsidRDefault="00953945" w:rsidP="00953945">
      <w:pPr>
        <w:rPr>
          <w:lang w:eastAsia="zh-CN"/>
        </w:rPr>
      </w:pPr>
      <w:r w:rsidRPr="0089796C">
        <w:rPr>
          <w:rFonts w:cs="v4.2.0" w:hint="eastAsia"/>
          <w:lang w:eastAsia="zh-CN"/>
        </w:rPr>
        <w:lastRenderedPageBreak/>
        <w:t>T</w:t>
      </w:r>
      <w:r w:rsidRPr="0089796C">
        <w:rPr>
          <w:rFonts w:cs="v4.2.0"/>
        </w:rPr>
        <w:t xml:space="preserve">he UE shall be able to identify a new detectable intra frequency cell within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hint="eastAsia"/>
          <w:lang w:eastAsia="zh-CN"/>
        </w:rPr>
        <w:t xml:space="preserve"> </w:t>
      </w:r>
      <w:r w:rsidRPr="0089796C">
        <w:t>provided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4.8.5</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4.8.5</w:t>
      </w:r>
      <w:r w:rsidRPr="0089796C">
        <w:rPr>
          <w:rFonts w:cs="v4.2.0"/>
        </w:rPr>
        <w:t>-</w:t>
      </w:r>
      <w:r w:rsidRPr="0089796C">
        <w:rPr>
          <w:rFonts w:cs="v4.2.0" w:hint="eastAsia"/>
          <w:lang w:eastAsia="zh-CN"/>
        </w:rPr>
        <w:t>2.</w:t>
      </w:r>
    </w:p>
    <w:p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4.8.5</w:t>
      </w:r>
      <w:r w:rsidRPr="0089796C">
        <w:rPr>
          <w:snapToGrid w:val="0"/>
        </w:rPr>
        <w:t xml:space="preserve">-1: </w:t>
      </w:r>
      <w:r w:rsidRPr="0089796C">
        <w:t>Requirement to identify a newly detectable intra-frequency cell for E-CID NRSRP/NRSRQ measurement</w:t>
      </w:r>
    </w:p>
    <w:tbl>
      <w:tblPr>
        <w:tblW w:w="3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1807"/>
        <w:gridCol w:w="1770"/>
      </w:tblGrid>
      <w:tr w:rsidR="00953945" w:rsidRPr="0089796C" w:rsidTr="00953945">
        <w:trPr>
          <w:cantSplit/>
          <w:jc w:val="center"/>
        </w:trPr>
        <w:tc>
          <w:tcPr>
            <w:tcW w:w="1979" w:type="pct"/>
          </w:tcPr>
          <w:p w:rsidR="00953945" w:rsidRPr="0089796C" w:rsidRDefault="00953945" w:rsidP="00953945">
            <w:pPr>
              <w:pStyle w:val="TAH"/>
              <w:rPr>
                <w:rFonts w:cs="Arial"/>
                <w:snapToGrid w:val="0"/>
              </w:rPr>
            </w:pPr>
            <w:r w:rsidRPr="0089796C">
              <w:rPr>
                <w:rFonts w:cs="Arial"/>
              </w:rPr>
              <w:t>DRX cycle length [s]</w:t>
            </w:r>
          </w:p>
        </w:tc>
        <w:tc>
          <w:tcPr>
            <w:tcW w:w="1526"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1495"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953945" w:rsidRPr="0089796C" w:rsidTr="00953945">
        <w:trPr>
          <w:cantSplit/>
          <w:jc w:val="center"/>
          <w:ins w:id="528" w:author="HUAWEI" w:date="2020-05-12T17:59:00Z"/>
        </w:trPr>
        <w:tc>
          <w:tcPr>
            <w:tcW w:w="1979" w:type="pct"/>
          </w:tcPr>
          <w:p w:rsidR="00953945" w:rsidRPr="00953945" w:rsidRDefault="00953945" w:rsidP="00953945">
            <w:pPr>
              <w:pStyle w:val="TAH"/>
              <w:rPr>
                <w:ins w:id="529" w:author="HUAWEI" w:date="2020-05-12T17:59:00Z"/>
                <w:rFonts w:cs="Arial"/>
                <w:b w:val="0"/>
              </w:rPr>
            </w:pPr>
            <w:ins w:id="530" w:author="HUAWEI" w:date="2020-05-12T18:00:00Z">
              <w:r w:rsidRPr="00953945">
                <w:rPr>
                  <w:b w:val="0"/>
                </w:rPr>
                <w:t>0.32</w:t>
              </w:r>
            </w:ins>
          </w:p>
        </w:tc>
        <w:tc>
          <w:tcPr>
            <w:tcW w:w="1526" w:type="pct"/>
          </w:tcPr>
          <w:p w:rsidR="00953945" w:rsidRPr="00953945" w:rsidRDefault="0076307A" w:rsidP="0076307A">
            <w:pPr>
              <w:pStyle w:val="TAH"/>
              <w:rPr>
                <w:ins w:id="531" w:author="HUAWEI" w:date="2020-05-12T17:59:00Z"/>
                <w:rFonts w:cs="Arial"/>
                <w:b w:val="0"/>
              </w:rPr>
            </w:pPr>
            <w:ins w:id="532" w:author="HUAWEI" w:date="2020-06-02T11:34:00Z">
              <w:r>
                <w:rPr>
                  <w:b w:val="0"/>
                </w:rPr>
                <w:t>26</w:t>
              </w:r>
            </w:ins>
            <w:ins w:id="533" w:author="HUAWEI" w:date="2020-05-12T18:00:00Z">
              <w:r w:rsidR="00953945" w:rsidRPr="00953945">
                <w:rPr>
                  <w:b w:val="0"/>
                </w:rPr>
                <w:t xml:space="preserve"> (</w:t>
              </w:r>
            </w:ins>
            <w:ins w:id="534" w:author="HUAWEI" w:date="2020-06-02T11:33:00Z">
              <w:r>
                <w:rPr>
                  <w:b w:val="0"/>
                </w:rPr>
                <w:t>80</w:t>
              </w:r>
            </w:ins>
            <w:ins w:id="535" w:author="HUAWEI" w:date="2020-05-12T18:00:00Z">
              <w:r w:rsidR="00953945" w:rsidRPr="00953945">
                <w:rPr>
                  <w:b w:val="0"/>
                </w:rPr>
                <w:t>)</w:t>
              </w:r>
            </w:ins>
          </w:p>
        </w:tc>
        <w:tc>
          <w:tcPr>
            <w:tcW w:w="1495" w:type="pct"/>
          </w:tcPr>
          <w:p w:rsidR="00953945" w:rsidRPr="00953945" w:rsidRDefault="00953945" w:rsidP="00953945">
            <w:pPr>
              <w:pStyle w:val="TAH"/>
              <w:rPr>
                <w:ins w:id="536" w:author="HUAWEI" w:date="2020-05-12T17:59:00Z"/>
                <w:rFonts w:cs="Arial"/>
                <w:b w:val="0"/>
              </w:rPr>
            </w:pPr>
            <w:ins w:id="537" w:author="HUAWEI" w:date="2020-05-12T18:00:00Z">
              <w:r w:rsidRPr="00953945">
                <w:rPr>
                  <w:rFonts w:cs="Arial"/>
                  <w:b w:val="0"/>
                  <w:snapToGrid w:val="0"/>
                </w:rPr>
                <w:t>1.28 (4)</w:t>
              </w:r>
            </w:ins>
          </w:p>
        </w:tc>
      </w:tr>
      <w:tr w:rsidR="00953945" w:rsidRPr="0089796C" w:rsidTr="00953945">
        <w:trPr>
          <w:cantSplit/>
          <w:jc w:val="center"/>
          <w:ins w:id="538" w:author="HUAWEI" w:date="2020-05-12T17:59:00Z"/>
        </w:trPr>
        <w:tc>
          <w:tcPr>
            <w:tcW w:w="1979" w:type="pct"/>
          </w:tcPr>
          <w:p w:rsidR="00953945" w:rsidRPr="00953945" w:rsidRDefault="00953945" w:rsidP="00953945">
            <w:pPr>
              <w:pStyle w:val="TAH"/>
              <w:rPr>
                <w:ins w:id="539" w:author="HUAWEI" w:date="2020-05-12T17:59:00Z"/>
                <w:rFonts w:cs="Arial"/>
                <w:b w:val="0"/>
              </w:rPr>
            </w:pPr>
            <w:ins w:id="540" w:author="HUAWEI" w:date="2020-05-12T18:00:00Z">
              <w:r w:rsidRPr="00953945">
                <w:rPr>
                  <w:b w:val="0"/>
                </w:rPr>
                <w:t>0.64</w:t>
              </w:r>
            </w:ins>
          </w:p>
        </w:tc>
        <w:tc>
          <w:tcPr>
            <w:tcW w:w="1526" w:type="pct"/>
          </w:tcPr>
          <w:p w:rsidR="00953945" w:rsidRPr="00953945" w:rsidRDefault="00953945" w:rsidP="00953945">
            <w:pPr>
              <w:pStyle w:val="TAH"/>
              <w:rPr>
                <w:ins w:id="541" w:author="HUAWEI" w:date="2020-05-12T17:59:00Z"/>
                <w:rFonts w:cs="Arial"/>
                <w:b w:val="0"/>
              </w:rPr>
            </w:pPr>
            <w:ins w:id="542" w:author="HUAWEI" w:date="2020-05-12T18:00:00Z">
              <w:r w:rsidRPr="00953945">
                <w:rPr>
                  <w:b w:val="0"/>
                </w:rPr>
                <w:t>29 (45)</w:t>
              </w:r>
            </w:ins>
          </w:p>
        </w:tc>
        <w:tc>
          <w:tcPr>
            <w:tcW w:w="1495" w:type="pct"/>
          </w:tcPr>
          <w:p w:rsidR="00953945" w:rsidRPr="00953945" w:rsidRDefault="00953945" w:rsidP="00953945">
            <w:pPr>
              <w:pStyle w:val="TAH"/>
              <w:rPr>
                <w:ins w:id="543" w:author="HUAWEI" w:date="2020-05-12T17:59:00Z"/>
                <w:rFonts w:cs="Arial"/>
                <w:b w:val="0"/>
              </w:rPr>
            </w:pPr>
            <w:ins w:id="544" w:author="HUAWEI" w:date="2020-05-12T18:00:00Z">
              <w:r w:rsidRPr="00953945">
                <w:rPr>
                  <w:rFonts w:cs="Arial"/>
                  <w:b w:val="0"/>
                  <w:snapToGrid w:val="0"/>
                </w:rPr>
                <w:t>1.28 (2)</w:t>
              </w:r>
            </w:ins>
          </w:p>
        </w:tc>
      </w:tr>
      <w:tr w:rsidR="00953945" w:rsidRPr="0089796C" w:rsidTr="00953945">
        <w:trPr>
          <w:cantSplit/>
          <w:jc w:val="center"/>
        </w:trPr>
        <w:tc>
          <w:tcPr>
            <w:tcW w:w="1979" w:type="pct"/>
          </w:tcPr>
          <w:p w:rsidR="00953945" w:rsidRPr="0089796C" w:rsidRDefault="00953945" w:rsidP="00953945">
            <w:pPr>
              <w:pStyle w:val="TAC"/>
              <w:rPr>
                <w:rFonts w:cs="Arial"/>
                <w:snapToGrid w:val="0"/>
              </w:rPr>
            </w:pPr>
            <w:r w:rsidRPr="0089796C">
              <w:rPr>
                <w:rFonts w:cs="Arial"/>
              </w:rPr>
              <w:t>1.28</w:t>
            </w:r>
          </w:p>
        </w:tc>
        <w:tc>
          <w:tcPr>
            <w:tcW w:w="1526" w:type="pct"/>
          </w:tcPr>
          <w:p w:rsidR="00953945" w:rsidRPr="0089796C" w:rsidRDefault="00953945" w:rsidP="00953945">
            <w:pPr>
              <w:pStyle w:val="TAC"/>
              <w:rPr>
                <w:rFonts w:cs="Arial"/>
                <w:snapToGrid w:val="0"/>
              </w:rPr>
            </w:pPr>
            <w:r w:rsidRPr="0089796C">
              <w:rPr>
                <w:rFonts w:cs="Arial"/>
                <w:snapToGrid w:val="0"/>
              </w:rPr>
              <w:t>58 (45)</w:t>
            </w:r>
          </w:p>
        </w:tc>
        <w:tc>
          <w:tcPr>
            <w:tcW w:w="1495" w:type="pct"/>
          </w:tcPr>
          <w:p w:rsidR="00953945" w:rsidRPr="0089796C" w:rsidRDefault="00953945" w:rsidP="00953945">
            <w:pPr>
              <w:pStyle w:val="TAC"/>
              <w:rPr>
                <w:rFonts w:cs="Arial"/>
                <w:snapToGrid w:val="0"/>
              </w:rPr>
            </w:pPr>
            <w:r w:rsidRPr="0089796C">
              <w:rPr>
                <w:rFonts w:cs="Arial"/>
                <w:snapToGrid w:val="0"/>
              </w:rPr>
              <w:t>1.28 (1)</w:t>
            </w:r>
          </w:p>
        </w:tc>
      </w:tr>
      <w:tr w:rsidR="00953945" w:rsidRPr="0089796C" w:rsidTr="00953945">
        <w:trPr>
          <w:cantSplit/>
          <w:jc w:val="center"/>
        </w:trPr>
        <w:tc>
          <w:tcPr>
            <w:tcW w:w="1979" w:type="pct"/>
          </w:tcPr>
          <w:p w:rsidR="00953945" w:rsidRPr="0089796C" w:rsidRDefault="00953945" w:rsidP="00953945">
            <w:pPr>
              <w:pStyle w:val="TAC"/>
              <w:rPr>
                <w:rFonts w:cs="Arial"/>
                <w:snapToGrid w:val="0"/>
              </w:rPr>
            </w:pPr>
            <w:r w:rsidRPr="0089796C">
              <w:rPr>
                <w:rFonts w:cs="Arial"/>
              </w:rPr>
              <w:t>2.56</w:t>
            </w:r>
          </w:p>
        </w:tc>
        <w:tc>
          <w:tcPr>
            <w:tcW w:w="1526" w:type="pct"/>
          </w:tcPr>
          <w:p w:rsidR="00953945" w:rsidRPr="0089796C" w:rsidRDefault="00953945" w:rsidP="00953945">
            <w:pPr>
              <w:pStyle w:val="TAC"/>
              <w:rPr>
                <w:rFonts w:cs="Arial"/>
                <w:snapToGrid w:val="0"/>
              </w:rPr>
            </w:pPr>
            <w:r w:rsidRPr="0089796C">
              <w:rPr>
                <w:rFonts w:cs="Arial"/>
                <w:snapToGrid w:val="0"/>
              </w:rPr>
              <w:t>59 (23)</w:t>
            </w:r>
          </w:p>
        </w:tc>
        <w:tc>
          <w:tcPr>
            <w:tcW w:w="1495" w:type="pct"/>
          </w:tcPr>
          <w:p w:rsidR="00953945" w:rsidRPr="0089796C" w:rsidRDefault="00953945" w:rsidP="00953945">
            <w:pPr>
              <w:pStyle w:val="TAC"/>
              <w:rPr>
                <w:rFonts w:cs="Arial"/>
                <w:snapToGrid w:val="0"/>
              </w:rPr>
            </w:pPr>
            <w:r w:rsidRPr="0089796C">
              <w:rPr>
                <w:rFonts w:cs="Arial"/>
                <w:snapToGrid w:val="0"/>
              </w:rPr>
              <w:t>2.56 (1)</w:t>
            </w:r>
          </w:p>
        </w:tc>
      </w:tr>
      <w:tr w:rsidR="00953945" w:rsidRPr="0089796C" w:rsidTr="00953945">
        <w:trPr>
          <w:cantSplit/>
          <w:jc w:val="center"/>
        </w:trPr>
        <w:tc>
          <w:tcPr>
            <w:tcW w:w="1979" w:type="pct"/>
          </w:tcPr>
          <w:p w:rsidR="00953945" w:rsidRPr="0089796C" w:rsidRDefault="00953945" w:rsidP="00953945">
            <w:pPr>
              <w:pStyle w:val="TAC"/>
              <w:rPr>
                <w:rFonts w:cs="Arial"/>
                <w:snapToGrid w:val="0"/>
              </w:rPr>
            </w:pPr>
            <w:r w:rsidRPr="0089796C">
              <w:rPr>
                <w:rFonts w:cs="Arial"/>
              </w:rPr>
              <w:t>5.12</w:t>
            </w:r>
          </w:p>
        </w:tc>
        <w:tc>
          <w:tcPr>
            <w:tcW w:w="1526" w:type="pct"/>
          </w:tcPr>
          <w:p w:rsidR="00953945" w:rsidRPr="0089796C" w:rsidRDefault="00953945" w:rsidP="00953945">
            <w:pPr>
              <w:pStyle w:val="TAC"/>
              <w:rPr>
                <w:rFonts w:cs="Arial"/>
                <w:snapToGrid w:val="0"/>
              </w:rPr>
            </w:pPr>
            <w:r w:rsidRPr="0089796C">
              <w:rPr>
                <w:rFonts w:cs="Arial"/>
                <w:snapToGrid w:val="0"/>
              </w:rPr>
              <w:t>113 (22)</w:t>
            </w:r>
          </w:p>
        </w:tc>
        <w:tc>
          <w:tcPr>
            <w:tcW w:w="1495" w:type="pct"/>
          </w:tcPr>
          <w:p w:rsidR="00953945" w:rsidRPr="0089796C" w:rsidRDefault="00953945" w:rsidP="00953945">
            <w:pPr>
              <w:pStyle w:val="TAC"/>
              <w:rPr>
                <w:rFonts w:cs="Arial"/>
                <w:snapToGrid w:val="0"/>
              </w:rPr>
            </w:pPr>
            <w:r w:rsidRPr="0089796C">
              <w:rPr>
                <w:rFonts w:cs="Arial"/>
                <w:snapToGrid w:val="0"/>
              </w:rPr>
              <w:t>5.12 (1)</w:t>
            </w:r>
          </w:p>
        </w:tc>
      </w:tr>
      <w:tr w:rsidR="00953945" w:rsidRPr="0089796C" w:rsidTr="00953945">
        <w:trPr>
          <w:cantSplit/>
          <w:jc w:val="center"/>
        </w:trPr>
        <w:tc>
          <w:tcPr>
            <w:tcW w:w="1979" w:type="pct"/>
          </w:tcPr>
          <w:p w:rsidR="00953945" w:rsidRPr="0089796C" w:rsidRDefault="00953945" w:rsidP="00953945">
            <w:pPr>
              <w:pStyle w:val="TAC"/>
              <w:rPr>
                <w:rFonts w:cs="Arial"/>
                <w:snapToGrid w:val="0"/>
              </w:rPr>
            </w:pPr>
            <w:r w:rsidRPr="0089796C">
              <w:rPr>
                <w:rFonts w:cs="Arial"/>
              </w:rPr>
              <w:t>10.24</w:t>
            </w:r>
          </w:p>
        </w:tc>
        <w:tc>
          <w:tcPr>
            <w:tcW w:w="1526" w:type="pct"/>
          </w:tcPr>
          <w:p w:rsidR="00953945" w:rsidRPr="0089796C" w:rsidRDefault="00953945" w:rsidP="00953945">
            <w:pPr>
              <w:pStyle w:val="TAC"/>
              <w:rPr>
                <w:rFonts w:cs="Arial"/>
                <w:snapToGrid w:val="0"/>
              </w:rPr>
            </w:pPr>
            <w:r w:rsidRPr="0089796C">
              <w:rPr>
                <w:rFonts w:cs="Arial"/>
                <w:snapToGrid w:val="0"/>
              </w:rPr>
              <w:t>113 (11)</w:t>
            </w:r>
          </w:p>
        </w:tc>
        <w:tc>
          <w:tcPr>
            <w:tcW w:w="1495" w:type="pct"/>
          </w:tcPr>
          <w:p w:rsidR="00953945" w:rsidRPr="0089796C" w:rsidRDefault="00953945" w:rsidP="00953945">
            <w:pPr>
              <w:pStyle w:val="TAC"/>
              <w:rPr>
                <w:rFonts w:cs="Arial"/>
                <w:snapToGrid w:val="0"/>
              </w:rPr>
            </w:pPr>
            <w:r w:rsidRPr="0089796C">
              <w:rPr>
                <w:rFonts w:cs="Arial"/>
                <w:snapToGrid w:val="0"/>
              </w:rPr>
              <w:t>10.24 (1)</w:t>
            </w:r>
          </w:p>
        </w:tc>
      </w:tr>
    </w:tbl>
    <w:p w:rsidR="00953945" w:rsidRPr="0089796C" w:rsidRDefault="00953945" w:rsidP="00953945"/>
    <w:p w:rsidR="00953945" w:rsidRPr="0089796C" w:rsidRDefault="00953945" w:rsidP="00953945">
      <w:pPr>
        <w:pStyle w:val="TH"/>
      </w:pPr>
      <w:r w:rsidRPr="0089796C">
        <w:t xml:space="preserve">Table </w:t>
      </w:r>
      <w:r w:rsidRPr="0089796C">
        <w:rPr>
          <w:rFonts w:hint="eastAsia"/>
          <w:snapToGrid w:val="0"/>
          <w:lang w:eastAsia="zh-CN"/>
        </w:rPr>
        <w:t>4.8.5</w:t>
      </w:r>
      <w:r w:rsidRPr="0089796C">
        <w:t xml:space="preserve">-2: Requirement to identify a newly detectable intra-frequency cell for E-CID NRSRP/NRSRQ measurement for UE configured with </w:t>
      </w:r>
      <w:proofErr w:type="spellStart"/>
      <w:r w:rsidRPr="0089796C">
        <w:t>eDRX_IDLE</w:t>
      </w:r>
      <w:proofErr w:type="spellEnd"/>
      <w:r w:rsidRPr="0089796C">
        <w:t xml:space="preserve"> cycle</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811"/>
        <w:gridCol w:w="863"/>
        <w:gridCol w:w="4570"/>
        <w:gridCol w:w="1535"/>
        <w:tblGridChange w:id="545">
          <w:tblGrid>
            <w:gridCol w:w="1195"/>
            <w:gridCol w:w="1"/>
            <w:gridCol w:w="810"/>
            <w:gridCol w:w="1"/>
            <w:gridCol w:w="862"/>
            <w:gridCol w:w="1"/>
            <w:gridCol w:w="4569"/>
            <w:gridCol w:w="1"/>
            <w:gridCol w:w="1534"/>
          </w:tblGrid>
        </w:tblGridChange>
      </w:tblGrid>
      <w:tr w:rsidR="00953945" w:rsidRPr="0089796C" w:rsidTr="00C75B75">
        <w:trPr>
          <w:cantSplit/>
          <w:jc w:val="center"/>
        </w:trPr>
        <w:tc>
          <w:tcPr>
            <w:tcW w:w="666" w:type="pct"/>
            <w:tcMar>
              <w:left w:w="0" w:type="dxa"/>
              <w:right w:w="0" w:type="dxa"/>
            </w:tcMar>
          </w:tcPr>
          <w:p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452" w:type="pct"/>
            <w:tcMar>
              <w:left w:w="0" w:type="dxa"/>
              <w:right w:w="0" w:type="dxa"/>
            </w:tcMar>
          </w:tcPr>
          <w:p w:rsidR="00953945" w:rsidRPr="0089796C" w:rsidRDefault="00953945" w:rsidP="00953945">
            <w:pPr>
              <w:pStyle w:val="TAH"/>
              <w:rPr>
                <w:rFonts w:cs="Arial"/>
                <w:snapToGrid w:val="0"/>
              </w:rPr>
            </w:pPr>
            <w:r w:rsidRPr="0089796C">
              <w:rPr>
                <w:rFonts w:cs="Arial"/>
              </w:rPr>
              <w:t>DRX cycle length [s]</w:t>
            </w:r>
          </w:p>
        </w:tc>
        <w:tc>
          <w:tcPr>
            <w:tcW w:w="481" w:type="pct"/>
            <w:tcMar>
              <w:left w:w="0" w:type="dxa"/>
              <w:right w:w="0" w:type="dxa"/>
            </w:tcMar>
          </w:tcPr>
          <w:p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546" w:type="pct"/>
            <w:tcMar>
              <w:left w:w="0" w:type="dxa"/>
              <w:right w:w="0" w:type="dxa"/>
            </w:tcMar>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855" w:type="pct"/>
            <w:tcMar>
              <w:left w:w="0" w:type="dxa"/>
              <w:right w:w="0" w:type="dxa"/>
            </w:tcMar>
          </w:tcPr>
          <w:p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C75B75" w:rsidRPr="0089796C" w:rsidTr="00C75B75">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46" w:author="HUAWEI" w:date="2020-05-12T18:02:00Z">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547" w:author="HUAWEI" w:date="2020-05-12T18:01:00Z"/>
          <w:trPrChange w:id="548" w:author="HUAWEI" w:date="2020-05-12T18:02:00Z">
            <w:trPr>
              <w:cantSplit/>
              <w:jc w:val="center"/>
            </w:trPr>
          </w:trPrChange>
        </w:trPr>
        <w:tc>
          <w:tcPr>
            <w:tcW w:w="666" w:type="pct"/>
            <w:vMerge w:val="restart"/>
            <w:tcMar>
              <w:left w:w="0" w:type="dxa"/>
              <w:right w:w="0" w:type="dxa"/>
            </w:tcMar>
            <w:vAlign w:val="center"/>
            <w:tcPrChange w:id="549" w:author="HUAWEI" w:date="2020-05-12T18:02:00Z">
              <w:tcPr>
                <w:tcW w:w="667" w:type="pct"/>
                <w:gridSpan w:val="2"/>
                <w:vMerge w:val="restart"/>
                <w:tcMar>
                  <w:left w:w="0" w:type="dxa"/>
                  <w:right w:w="0" w:type="dxa"/>
                </w:tcMar>
                <w:vAlign w:val="center"/>
              </w:tcPr>
            </w:tcPrChange>
          </w:tcPr>
          <w:p w:rsidR="00C75B75" w:rsidRPr="0089796C" w:rsidRDefault="00C75B75" w:rsidP="00C75B75">
            <w:pPr>
              <w:pStyle w:val="TAC"/>
              <w:rPr>
                <w:ins w:id="550" w:author="HUAWEI" w:date="2020-05-12T18:01: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452" w:type="pct"/>
            <w:tcMar>
              <w:left w:w="0" w:type="dxa"/>
              <w:right w:w="0" w:type="dxa"/>
            </w:tcMar>
            <w:tcPrChange w:id="551" w:author="HUAWEI" w:date="2020-05-12T18:02:00Z">
              <w:tcPr>
                <w:tcW w:w="452" w:type="pct"/>
                <w:gridSpan w:val="2"/>
                <w:tcMar>
                  <w:left w:w="0" w:type="dxa"/>
                  <w:right w:w="0" w:type="dxa"/>
                </w:tcMar>
              </w:tcPr>
            </w:tcPrChange>
          </w:tcPr>
          <w:p w:rsidR="00C75B75" w:rsidRPr="0089796C" w:rsidRDefault="00C75B75" w:rsidP="00C75B75">
            <w:pPr>
              <w:pStyle w:val="TAH"/>
              <w:rPr>
                <w:ins w:id="552" w:author="HUAWEI" w:date="2020-05-12T18:01:00Z"/>
                <w:rFonts w:cs="Arial"/>
              </w:rPr>
            </w:pPr>
            <w:ins w:id="553" w:author="HUAWEI" w:date="2020-05-12T18:02:00Z">
              <w:r w:rsidRPr="008F2B47">
                <w:rPr>
                  <w:rFonts w:cs="Arial" w:hint="eastAsia"/>
                  <w:b w:val="0"/>
                  <w:lang w:eastAsia="zh-CN"/>
                </w:rPr>
                <w:t>0</w:t>
              </w:r>
              <w:r w:rsidRPr="008F2B47">
                <w:rPr>
                  <w:rFonts w:cs="Arial"/>
                  <w:b w:val="0"/>
                  <w:lang w:eastAsia="zh-CN"/>
                </w:rPr>
                <w:t>.32</w:t>
              </w:r>
            </w:ins>
          </w:p>
        </w:tc>
        <w:tc>
          <w:tcPr>
            <w:tcW w:w="481" w:type="pct"/>
            <w:tcMar>
              <w:left w:w="0" w:type="dxa"/>
              <w:right w:w="0" w:type="dxa"/>
            </w:tcMar>
            <w:vAlign w:val="center"/>
            <w:tcPrChange w:id="554" w:author="HUAWEI" w:date="2020-05-12T18:02:00Z">
              <w:tcPr>
                <w:tcW w:w="481" w:type="pct"/>
                <w:gridSpan w:val="2"/>
                <w:tcMar>
                  <w:left w:w="0" w:type="dxa"/>
                  <w:right w:w="0" w:type="dxa"/>
                </w:tcMar>
                <w:vAlign w:val="center"/>
              </w:tcPr>
            </w:tcPrChange>
          </w:tcPr>
          <w:p w:rsidR="00C75B75" w:rsidRPr="0089796C" w:rsidRDefault="00C75B75" w:rsidP="00C75B75">
            <w:pPr>
              <w:pStyle w:val="TAH"/>
              <w:rPr>
                <w:ins w:id="555" w:author="HUAWEI" w:date="2020-05-12T18:01:00Z"/>
                <w:rFonts w:cs="Arial"/>
              </w:rPr>
            </w:pPr>
            <w:ins w:id="556" w:author="HUAWEI" w:date="2020-05-12T18:02:00Z">
              <w:r w:rsidRPr="008F2B47">
                <w:rPr>
                  <w:rFonts w:cs="Arial"/>
                  <w:b w:val="0"/>
                </w:rPr>
                <w:t>≥12.8 (5)</w:t>
              </w:r>
            </w:ins>
          </w:p>
        </w:tc>
        <w:tc>
          <w:tcPr>
            <w:tcW w:w="2546" w:type="pct"/>
            <w:vMerge w:val="restart"/>
            <w:tcMar>
              <w:left w:w="0" w:type="dxa"/>
              <w:right w:w="0" w:type="dxa"/>
            </w:tcMar>
            <w:vAlign w:val="center"/>
            <w:tcPrChange w:id="557" w:author="HUAWEI" w:date="2020-05-12T18:02:00Z">
              <w:tcPr>
                <w:tcW w:w="2546" w:type="pct"/>
                <w:gridSpan w:val="2"/>
                <w:vMerge w:val="restart"/>
                <w:tcMar>
                  <w:left w:w="0" w:type="dxa"/>
                  <w:right w:w="0" w:type="dxa"/>
                </w:tcMar>
              </w:tcPr>
            </w:tcPrChange>
          </w:tcPr>
          <w:p w:rsidR="00C75B75" w:rsidRPr="0089796C" w:rsidRDefault="00C75B75" w:rsidP="00C75B75">
            <w:pPr>
              <w:pStyle w:val="TAC"/>
              <w:rPr>
                <w:ins w:id="558" w:author="HUAWEI" w:date="2020-05-12T18:01:00Z"/>
                <w:rFonts w:cs="Arial"/>
              </w:rPr>
            </w:pPr>
            <w:r w:rsidRPr="0089796C">
              <w:rPr>
                <w:rFonts w:cs="Arial"/>
                <w:position w:val="-32"/>
              </w:rPr>
              <w:object w:dxaOrig="5440" w:dyaOrig="760" w14:anchorId="30908428">
                <v:shape id="_x0000_i1029" type="#_x0000_t75" style="width:228pt;height:32pt" o:ole="">
                  <v:imagedata r:id="rId13" o:title=""/>
                </v:shape>
                <o:OLEObject Type="Embed" ProgID="Equation.3" ShapeID="_x0000_i1029" DrawAspect="Content" ObjectID="_1652606343" r:id="rId21"/>
              </w:object>
            </w:r>
            <w:r w:rsidRPr="0089796C">
              <w:rPr>
                <w:rFonts w:cs="Arial"/>
              </w:rPr>
              <w:t xml:space="preserve"> (20)</w:t>
            </w:r>
          </w:p>
        </w:tc>
        <w:tc>
          <w:tcPr>
            <w:tcW w:w="855" w:type="pct"/>
            <w:tcMar>
              <w:left w:w="0" w:type="dxa"/>
              <w:right w:w="0" w:type="dxa"/>
            </w:tcMar>
            <w:tcPrChange w:id="559" w:author="HUAWEI" w:date="2020-05-12T18:02:00Z">
              <w:tcPr>
                <w:tcW w:w="855" w:type="pct"/>
                <w:tcMar>
                  <w:left w:w="0" w:type="dxa"/>
                  <w:right w:w="0" w:type="dxa"/>
                </w:tcMar>
              </w:tcPr>
            </w:tcPrChange>
          </w:tcPr>
          <w:p w:rsidR="00C75B75" w:rsidRPr="0089796C" w:rsidRDefault="00C75B75" w:rsidP="00C75B75">
            <w:pPr>
              <w:pStyle w:val="TAH"/>
              <w:rPr>
                <w:ins w:id="560" w:author="HUAWEI" w:date="2020-05-12T18:01:00Z"/>
                <w:rFonts w:cs="Arial"/>
              </w:rPr>
            </w:pPr>
            <w:ins w:id="561" w:author="HUAWEI" w:date="2020-05-12T18:02:00Z">
              <w:r w:rsidRPr="008F2B47">
                <w:rPr>
                  <w:rFonts w:cs="Arial" w:hint="eastAsia"/>
                  <w:b w:val="0"/>
                  <w:lang w:eastAsia="zh-CN"/>
                </w:rPr>
                <w:t>0</w:t>
              </w:r>
              <w:r w:rsidRPr="008F2B47">
                <w:rPr>
                  <w:rFonts w:cs="Arial"/>
                  <w:b w:val="0"/>
                  <w:lang w:eastAsia="zh-CN"/>
                </w:rPr>
                <w:t>.32 (1)</w:t>
              </w:r>
            </w:ins>
          </w:p>
        </w:tc>
      </w:tr>
      <w:tr w:rsidR="00C75B75" w:rsidRPr="0089796C" w:rsidTr="00C75B75">
        <w:trPr>
          <w:cantSplit/>
          <w:jc w:val="center"/>
          <w:ins w:id="562" w:author="HUAWEI" w:date="2020-05-12T18:01:00Z"/>
        </w:trPr>
        <w:tc>
          <w:tcPr>
            <w:tcW w:w="666" w:type="pct"/>
            <w:vMerge/>
            <w:tcMar>
              <w:left w:w="0" w:type="dxa"/>
              <w:right w:w="0" w:type="dxa"/>
            </w:tcMar>
          </w:tcPr>
          <w:p w:rsidR="00C75B75" w:rsidRPr="0089796C" w:rsidRDefault="00C75B75" w:rsidP="00C75B75">
            <w:pPr>
              <w:pStyle w:val="TAC"/>
              <w:rPr>
                <w:ins w:id="563" w:author="HUAWEI" w:date="2020-05-12T18:01:00Z"/>
                <w:rFonts w:cs="Arial"/>
              </w:rPr>
            </w:pPr>
          </w:p>
        </w:tc>
        <w:tc>
          <w:tcPr>
            <w:tcW w:w="452" w:type="pct"/>
            <w:tcMar>
              <w:left w:w="0" w:type="dxa"/>
              <w:right w:w="0" w:type="dxa"/>
            </w:tcMar>
          </w:tcPr>
          <w:p w:rsidR="00C75B75" w:rsidRPr="0089796C" w:rsidRDefault="00C75B75" w:rsidP="00C75B75">
            <w:pPr>
              <w:pStyle w:val="TAH"/>
              <w:rPr>
                <w:ins w:id="564" w:author="HUAWEI" w:date="2020-05-12T18:01:00Z"/>
                <w:rFonts w:cs="Arial"/>
              </w:rPr>
            </w:pPr>
            <w:ins w:id="565" w:author="HUAWEI" w:date="2020-05-12T18:02:00Z">
              <w:r w:rsidRPr="008F2B47">
                <w:rPr>
                  <w:rFonts w:cs="Arial" w:hint="eastAsia"/>
                  <w:b w:val="0"/>
                  <w:lang w:eastAsia="zh-CN"/>
                </w:rPr>
                <w:t>0</w:t>
              </w:r>
              <w:r w:rsidRPr="008F2B47">
                <w:rPr>
                  <w:rFonts w:cs="Arial"/>
                  <w:b w:val="0"/>
                  <w:lang w:eastAsia="zh-CN"/>
                </w:rPr>
                <w:t>.64</w:t>
              </w:r>
            </w:ins>
          </w:p>
        </w:tc>
        <w:tc>
          <w:tcPr>
            <w:tcW w:w="481" w:type="pct"/>
            <w:tcMar>
              <w:left w:w="0" w:type="dxa"/>
              <w:right w:w="0" w:type="dxa"/>
            </w:tcMar>
          </w:tcPr>
          <w:p w:rsidR="00C75B75" w:rsidRPr="0089796C" w:rsidRDefault="00C75B75" w:rsidP="00C75B75">
            <w:pPr>
              <w:pStyle w:val="TAH"/>
              <w:rPr>
                <w:ins w:id="566" w:author="HUAWEI" w:date="2020-05-12T18:01:00Z"/>
                <w:rFonts w:cs="Arial"/>
              </w:rPr>
            </w:pPr>
            <w:ins w:id="567" w:author="HUAWEI" w:date="2020-05-12T18:02:00Z">
              <w:r w:rsidRPr="008F2B47">
                <w:rPr>
                  <w:rFonts w:cs="Arial"/>
                  <w:b w:val="0"/>
                </w:rPr>
                <w:t>≥12.8 (5)</w:t>
              </w:r>
            </w:ins>
          </w:p>
        </w:tc>
        <w:tc>
          <w:tcPr>
            <w:tcW w:w="2546" w:type="pct"/>
            <w:vMerge/>
            <w:tcMar>
              <w:left w:w="0" w:type="dxa"/>
              <w:right w:w="0" w:type="dxa"/>
            </w:tcMar>
          </w:tcPr>
          <w:p w:rsidR="00C75B75" w:rsidRPr="0089796C" w:rsidRDefault="00C75B75" w:rsidP="00C75B75">
            <w:pPr>
              <w:pStyle w:val="TAC"/>
              <w:rPr>
                <w:ins w:id="568" w:author="HUAWEI" w:date="2020-05-12T18:01:00Z"/>
                <w:rFonts w:cs="Arial"/>
              </w:rPr>
            </w:pPr>
          </w:p>
        </w:tc>
        <w:tc>
          <w:tcPr>
            <w:tcW w:w="855" w:type="pct"/>
            <w:tcMar>
              <w:left w:w="0" w:type="dxa"/>
              <w:right w:w="0" w:type="dxa"/>
            </w:tcMar>
          </w:tcPr>
          <w:p w:rsidR="00C75B75" w:rsidRPr="0089796C" w:rsidRDefault="00C75B75" w:rsidP="00C75B75">
            <w:pPr>
              <w:pStyle w:val="TAH"/>
              <w:rPr>
                <w:ins w:id="569" w:author="HUAWEI" w:date="2020-05-12T18:01:00Z"/>
                <w:rFonts w:cs="Arial"/>
              </w:rPr>
            </w:pPr>
            <w:ins w:id="570" w:author="HUAWEI" w:date="2020-05-12T18:02: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C75B75" w:rsidRPr="0089796C" w:rsidTr="00C75B75">
        <w:trPr>
          <w:cantSplit/>
          <w:jc w:val="center"/>
        </w:trPr>
        <w:tc>
          <w:tcPr>
            <w:tcW w:w="666" w:type="pct"/>
            <w:vMerge/>
            <w:vAlign w:val="center"/>
          </w:tcPr>
          <w:p w:rsidR="00C75B75" w:rsidRPr="0089796C" w:rsidRDefault="00C75B75" w:rsidP="00953945">
            <w:pPr>
              <w:pStyle w:val="TAC"/>
              <w:rPr>
                <w:rFonts w:cs="Arial"/>
              </w:rPr>
            </w:pPr>
          </w:p>
        </w:tc>
        <w:tc>
          <w:tcPr>
            <w:tcW w:w="452" w:type="pct"/>
          </w:tcPr>
          <w:p w:rsidR="00C75B75" w:rsidRPr="0089796C" w:rsidRDefault="00C75B75" w:rsidP="00953945">
            <w:pPr>
              <w:pStyle w:val="TAC"/>
              <w:rPr>
                <w:rFonts w:cs="Arial"/>
                <w:snapToGrid w:val="0"/>
              </w:rPr>
            </w:pPr>
            <w:r w:rsidRPr="0089796C">
              <w:rPr>
                <w:rFonts w:cs="Arial"/>
              </w:rPr>
              <w:t>1.28</w:t>
            </w:r>
          </w:p>
        </w:tc>
        <w:tc>
          <w:tcPr>
            <w:tcW w:w="481" w:type="pct"/>
          </w:tcPr>
          <w:p w:rsidR="00C75B75" w:rsidRPr="0089796C" w:rsidRDefault="00C75B75" w:rsidP="00953945">
            <w:pPr>
              <w:pStyle w:val="TAC"/>
              <w:rPr>
                <w:rFonts w:cs="Arial"/>
              </w:rPr>
            </w:pPr>
            <w:r w:rsidRPr="0089796C">
              <w:rPr>
                <w:rFonts w:cs="Arial"/>
              </w:rPr>
              <w:t>≥15.36 (6)</w:t>
            </w:r>
          </w:p>
        </w:tc>
        <w:tc>
          <w:tcPr>
            <w:tcW w:w="2546" w:type="pct"/>
            <w:vMerge/>
            <w:tcMar>
              <w:left w:w="0" w:type="dxa"/>
              <w:right w:w="0" w:type="dxa"/>
            </w:tcMar>
          </w:tcPr>
          <w:p w:rsidR="00C75B75" w:rsidRPr="0089796C" w:rsidRDefault="00C75B75" w:rsidP="00953945">
            <w:pPr>
              <w:pStyle w:val="TAC"/>
              <w:rPr>
                <w:rFonts w:cs="Arial"/>
                <w:snapToGrid w:val="0"/>
              </w:rPr>
            </w:pPr>
          </w:p>
        </w:tc>
        <w:tc>
          <w:tcPr>
            <w:tcW w:w="855" w:type="pct"/>
          </w:tcPr>
          <w:p w:rsidR="00C75B75" w:rsidRPr="0089796C" w:rsidRDefault="00C75B75" w:rsidP="00953945">
            <w:pPr>
              <w:pStyle w:val="TAC"/>
              <w:rPr>
                <w:rFonts w:cs="Arial"/>
                <w:snapToGrid w:val="0"/>
              </w:rPr>
            </w:pPr>
            <w:r w:rsidRPr="0089796C">
              <w:rPr>
                <w:rFonts w:cs="Arial"/>
                <w:snapToGrid w:val="0"/>
              </w:rPr>
              <w:t>1.28 (1)</w:t>
            </w:r>
          </w:p>
        </w:tc>
      </w:tr>
      <w:tr w:rsidR="00C75B75" w:rsidRPr="0089796C" w:rsidTr="00C75B75">
        <w:trPr>
          <w:cantSplit/>
          <w:jc w:val="center"/>
        </w:trPr>
        <w:tc>
          <w:tcPr>
            <w:tcW w:w="666" w:type="pct"/>
            <w:vMerge/>
          </w:tcPr>
          <w:p w:rsidR="00C75B75" w:rsidRPr="0089796C" w:rsidRDefault="00C75B75" w:rsidP="00953945">
            <w:pPr>
              <w:pStyle w:val="TAC"/>
              <w:rPr>
                <w:rFonts w:cs="Arial"/>
              </w:rPr>
            </w:pPr>
          </w:p>
        </w:tc>
        <w:tc>
          <w:tcPr>
            <w:tcW w:w="452" w:type="pct"/>
          </w:tcPr>
          <w:p w:rsidR="00C75B75" w:rsidRPr="0089796C" w:rsidRDefault="00C75B75" w:rsidP="00953945">
            <w:pPr>
              <w:pStyle w:val="TAC"/>
              <w:rPr>
                <w:rFonts w:cs="Arial"/>
                <w:snapToGrid w:val="0"/>
              </w:rPr>
            </w:pPr>
            <w:r w:rsidRPr="0089796C">
              <w:rPr>
                <w:rFonts w:cs="Arial"/>
              </w:rPr>
              <w:t>2.56</w:t>
            </w:r>
          </w:p>
        </w:tc>
        <w:tc>
          <w:tcPr>
            <w:tcW w:w="481" w:type="pct"/>
          </w:tcPr>
          <w:p w:rsidR="00C75B75" w:rsidRPr="0089796C" w:rsidRDefault="00C75B75" w:rsidP="00953945">
            <w:pPr>
              <w:pStyle w:val="TAC"/>
              <w:rPr>
                <w:rFonts w:cs="Arial"/>
              </w:rPr>
            </w:pPr>
            <w:r w:rsidRPr="0089796C">
              <w:rPr>
                <w:rFonts w:cs="Arial"/>
              </w:rPr>
              <w:t>≥17.92 (7)</w:t>
            </w:r>
          </w:p>
        </w:tc>
        <w:tc>
          <w:tcPr>
            <w:tcW w:w="2546" w:type="pct"/>
            <w:vMerge/>
          </w:tcPr>
          <w:p w:rsidR="00C75B75" w:rsidRPr="0089796C" w:rsidRDefault="00C75B75" w:rsidP="00953945">
            <w:pPr>
              <w:pStyle w:val="TAC"/>
              <w:rPr>
                <w:rFonts w:cs="Arial"/>
                <w:snapToGrid w:val="0"/>
              </w:rPr>
            </w:pPr>
          </w:p>
        </w:tc>
        <w:tc>
          <w:tcPr>
            <w:tcW w:w="855" w:type="pct"/>
          </w:tcPr>
          <w:p w:rsidR="00C75B75" w:rsidRPr="0089796C" w:rsidRDefault="00C75B75" w:rsidP="00953945">
            <w:pPr>
              <w:pStyle w:val="TAC"/>
              <w:rPr>
                <w:rFonts w:cs="Arial"/>
                <w:snapToGrid w:val="0"/>
              </w:rPr>
            </w:pPr>
            <w:r w:rsidRPr="0089796C">
              <w:rPr>
                <w:rFonts w:cs="Arial"/>
                <w:snapToGrid w:val="0"/>
              </w:rPr>
              <w:t>2.56 (1)</w:t>
            </w:r>
          </w:p>
        </w:tc>
      </w:tr>
      <w:tr w:rsidR="00C75B75" w:rsidRPr="0089796C" w:rsidTr="00C75B75">
        <w:trPr>
          <w:cantSplit/>
          <w:jc w:val="center"/>
        </w:trPr>
        <w:tc>
          <w:tcPr>
            <w:tcW w:w="666" w:type="pct"/>
            <w:vMerge/>
          </w:tcPr>
          <w:p w:rsidR="00C75B75" w:rsidRPr="0089796C" w:rsidRDefault="00C75B75" w:rsidP="00953945">
            <w:pPr>
              <w:pStyle w:val="TAC"/>
              <w:rPr>
                <w:rFonts w:cs="Arial"/>
              </w:rPr>
            </w:pPr>
          </w:p>
        </w:tc>
        <w:tc>
          <w:tcPr>
            <w:tcW w:w="452" w:type="pct"/>
          </w:tcPr>
          <w:p w:rsidR="00C75B75" w:rsidRPr="0089796C" w:rsidRDefault="00C75B75" w:rsidP="00953945">
            <w:pPr>
              <w:pStyle w:val="TAC"/>
              <w:rPr>
                <w:rFonts w:cs="Arial"/>
                <w:snapToGrid w:val="0"/>
              </w:rPr>
            </w:pPr>
            <w:r w:rsidRPr="0089796C">
              <w:rPr>
                <w:rFonts w:cs="Arial"/>
              </w:rPr>
              <w:t>5.12</w:t>
            </w:r>
          </w:p>
        </w:tc>
        <w:tc>
          <w:tcPr>
            <w:tcW w:w="481" w:type="pct"/>
          </w:tcPr>
          <w:p w:rsidR="00C75B75" w:rsidRPr="0089796C" w:rsidRDefault="00C75B75" w:rsidP="00953945">
            <w:pPr>
              <w:pStyle w:val="TAC"/>
              <w:rPr>
                <w:rFonts w:cs="Arial"/>
              </w:rPr>
            </w:pPr>
            <w:r w:rsidRPr="0089796C">
              <w:rPr>
                <w:rFonts w:cs="Arial"/>
              </w:rPr>
              <w:t>≥23.04 (9)</w:t>
            </w:r>
          </w:p>
        </w:tc>
        <w:tc>
          <w:tcPr>
            <w:tcW w:w="2546" w:type="pct"/>
            <w:vMerge/>
          </w:tcPr>
          <w:p w:rsidR="00C75B75" w:rsidRPr="0089796C" w:rsidRDefault="00C75B75" w:rsidP="00953945">
            <w:pPr>
              <w:pStyle w:val="TAC"/>
              <w:rPr>
                <w:rFonts w:cs="Arial"/>
                <w:snapToGrid w:val="0"/>
              </w:rPr>
            </w:pPr>
          </w:p>
        </w:tc>
        <w:tc>
          <w:tcPr>
            <w:tcW w:w="855" w:type="pct"/>
          </w:tcPr>
          <w:p w:rsidR="00C75B75" w:rsidRPr="0089796C" w:rsidRDefault="00C75B75" w:rsidP="00953945">
            <w:pPr>
              <w:pStyle w:val="TAC"/>
              <w:rPr>
                <w:rFonts w:cs="Arial"/>
                <w:snapToGrid w:val="0"/>
              </w:rPr>
            </w:pPr>
            <w:r w:rsidRPr="0089796C">
              <w:rPr>
                <w:rFonts w:cs="Arial"/>
                <w:snapToGrid w:val="0"/>
              </w:rPr>
              <w:t>5.12 (1)</w:t>
            </w:r>
          </w:p>
        </w:tc>
      </w:tr>
      <w:tr w:rsidR="00C75B75" w:rsidRPr="0089796C" w:rsidTr="00C75B75">
        <w:trPr>
          <w:cantSplit/>
          <w:jc w:val="center"/>
        </w:trPr>
        <w:tc>
          <w:tcPr>
            <w:tcW w:w="666" w:type="pct"/>
            <w:vMerge/>
          </w:tcPr>
          <w:p w:rsidR="00C75B75" w:rsidRPr="0089796C" w:rsidRDefault="00C75B75" w:rsidP="00953945">
            <w:pPr>
              <w:pStyle w:val="TAC"/>
              <w:rPr>
                <w:rFonts w:cs="Arial"/>
              </w:rPr>
            </w:pPr>
          </w:p>
        </w:tc>
        <w:tc>
          <w:tcPr>
            <w:tcW w:w="452" w:type="pct"/>
          </w:tcPr>
          <w:p w:rsidR="00C75B75" w:rsidRPr="0089796C" w:rsidRDefault="00C75B75" w:rsidP="00953945">
            <w:pPr>
              <w:pStyle w:val="TAC"/>
              <w:rPr>
                <w:rFonts w:cs="Arial"/>
                <w:snapToGrid w:val="0"/>
              </w:rPr>
            </w:pPr>
            <w:r w:rsidRPr="0089796C">
              <w:rPr>
                <w:rFonts w:cs="Arial"/>
              </w:rPr>
              <w:t>10.24</w:t>
            </w:r>
          </w:p>
        </w:tc>
        <w:tc>
          <w:tcPr>
            <w:tcW w:w="481" w:type="pct"/>
          </w:tcPr>
          <w:p w:rsidR="00C75B75" w:rsidRPr="0089796C" w:rsidRDefault="00C75B75"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546" w:type="pct"/>
            <w:vMerge/>
          </w:tcPr>
          <w:p w:rsidR="00C75B75" w:rsidRPr="0089796C" w:rsidRDefault="00C75B75" w:rsidP="00953945">
            <w:pPr>
              <w:pStyle w:val="TAC"/>
              <w:rPr>
                <w:rFonts w:cs="Arial"/>
                <w:snapToGrid w:val="0"/>
              </w:rPr>
            </w:pPr>
          </w:p>
        </w:tc>
        <w:tc>
          <w:tcPr>
            <w:tcW w:w="855" w:type="pct"/>
          </w:tcPr>
          <w:p w:rsidR="00C75B75" w:rsidRPr="0089796C" w:rsidRDefault="00C75B75" w:rsidP="00953945">
            <w:pPr>
              <w:pStyle w:val="TAC"/>
              <w:rPr>
                <w:rFonts w:cs="Arial"/>
                <w:snapToGrid w:val="0"/>
              </w:rPr>
            </w:pPr>
            <w:r w:rsidRPr="0089796C">
              <w:rPr>
                <w:rFonts w:cs="Arial"/>
                <w:snapToGrid w:val="0"/>
              </w:rPr>
              <w:t>10.24 (1)</w:t>
            </w:r>
          </w:p>
        </w:tc>
      </w:tr>
      <w:tr w:rsidR="00953945" w:rsidRPr="0089796C" w:rsidTr="00953945">
        <w:trPr>
          <w:cantSplit/>
          <w:jc w:val="center"/>
        </w:trPr>
        <w:tc>
          <w:tcPr>
            <w:tcW w:w="5000" w:type="pct"/>
            <w:gridSpan w:val="5"/>
          </w:tcPr>
          <w:p w:rsidR="00953945" w:rsidRPr="0089796C" w:rsidRDefault="00953945" w:rsidP="00953945">
            <w:pPr>
              <w:pStyle w:val="TAN"/>
              <w:rPr>
                <w:rFonts w:cs="Arial"/>
              </w:rPr>
            </w:pPr>
            <w:r w:rsidRPr="0089796C">
              <w:rPr>
                <w:rFonts w:cs="Arial"/>
              </w:rPr>
              <w:t>NOTE 1:</w:t>
            </w:r>
            <w:r w:rsidRPr="0089796C">
              <w:rPr>
                <w:rFonts w:cs="Arial"/>
              </w:rPr>
              <w:tab/>
              <w:t xml:space="preserve">The number of DRX cycles in this table </w:t>
            </w:r>
            <w:proofErr w:type="gramStart"/>
            <w:r w:rsidRPr="0089796C">
              <w:rPr>
                <w:rFonts w:cs="Arial"/>
              </w:rPr>
              <w:t>is given</w:t>
            </w:r>
            <w:proofErr w:type="gramEnd"/>
            <w:r w:rsidRPr="0089796C">
              <w:rPr>
                <w:rFonts w:cs="Arial"/>
              </w:rPr>
              <w:t xml:space="preserve"> for the DRX cycles within PTWs.</w:t>
            </w:r>
          </w:p>
          <w:p w:rsidR="00953945" w:rsidRPr="0089796C" w:rsidRDefault="00953945" w:rsidP="00953945">
            <w:pPr>
              <w:pStyle w:val="TAN"/>
              <w:rPr>
                <w:lang w:eastAsia="zh-CN"/>
              </w:rPr>
            </w:pPr>
            <w:r w:rsidRPr="0089796C">
              <w:rPr>
                <w:rFonts w:cs="Arial"/>
              </w:rPr>
              <w:t>NOTE 2:</w:t>
            </w:r>
            <w:r w:rsidRPr="0089796C">
              <w:rPr>
                <w:rFonts w:cs="Arial"/>
              </w:rPr>
              <w:tab/>
              <w:t xml:space="preserve">The </w:t>
            </w:r>
            <w:proofErr w:type="spellStart"/>
            <w:r w:rsidRPr="0089796C">
              <w:rPr>
                <w:rFonts w:cs="Arial"/>
              </w:rPr>
              <w:t>eDRX_IDLE</w:t>
            </w:r>
            <w:proofErr w:type="spellEnd"/>
            <w:r w:rsidRPr="0089796C">
              <w:rPr>
                <w:rFonts w:cs="Arial"/>
              </w:rPr>
              <w:t xml:space="preserve"> cycle lengths are as specified in Section X of TS 24.008 [34].</w:t>
            </w:r>
          </w:p>
        </w:tc>
      </w:tr>
    </w:tbl>
    <w:p w:rsidR="00953945" w:rsidRPr="0089796C" w:rsidRDefault="00953945" w:rsidP="00953945">
      <w:pPr>
        <w:rPr>
          <w:lang w:eastAsia="zh-CN"/>
        </w:rPr>
      </w:pPr>
    </w:p>
    <w:p w:rsidR="00953945" w:rsidRPr="0089796C" w:rsidRDefault="00953945" w:rsidP="00953945">
      <w:r w:rsidRPr="0089796C">
        <w:t xml:space="preserve">An intra frequency cell is considered </w:t>
      </w:r>
      <w:proofErr w:type="gramStart"/>
      <w:r w:rsidRPr="0089796C">
        <w:t>to be detectable</w:t>
      </w:r>
      <w:proofErr w:type="gramEnd"/>
      <w:r w:rsidRPr="0089796C">
        <w:t xml:space="preserve"> when the conditions for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4</w:t>
      </w:r>
      <w:r w:rsidRPr="0089796C">
        <w:t xml:space="preserve"> are met for a corresponding Band.</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 xml:space="preserve"> as shown in Table </w:t>
      </w:r>
      <w:r w:rsidRPr="0089796C">
        <w:rPr>
          <w:rFonts w:hint="eastAsia"/>
          <w:lang w:eastAsia="zh-CN"/>
        </w:rPr>
        <w:t>4.8.5</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 xml:space="preserve"> as shown in Table </w:t>
      </w:r>
      <w:r w:rsidRPr="0089796C">
        <w:rPr>
          <w:rFonts w:hint="eastAsia"/>
          <w:lang w:eastAsia="zh-CN"/>
        </w:rPr>
        <w:t>4.8.5</w:t>
      </w:r>
      <w:r w:rsidRPr="0089796C">
        <w:t>-</w:t>
      </w:r>
      <w:r w:rsidRPr="0089796C">
        <w:rPr>
          <w:rFonts w:hint="eastAsia"/>
          <w:lang w:eastAsia="zh-CN"/>
        </w:rPr>
        <w:t>2.</w:t>
      </w:r>
    </w:p>
    <w:p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w:t>
      </w:r>
      <w:r w:rsidRPr="0089796C">
        <w:rPr>
          <w:rFonts w:hint="eastAsia"/>
          <w:lang w:eastAsia="zh-CN"/>
        </w:rPr>
        <w:t>[</w:t>
      </w:r>
      <w:r w:rsidRPr="0089796C">
        <w:rPr>
          <w:lang w:eastAsia="zh-CN"/>
        </w:rPr>
        <w:t>1</w:t>
      </w:r>
      <w:r w:rsidRPr="0089796C">
        <w:rPr>
          <w:rFonts w:hint="eastAsia"/>
          <w:lang w:eastAsia="zh-CN"/>
        </w:rPr>
        <w:t>]</w:t>
      </w:r>
      <w:r w:rsidRPr="0089796C">
        <w:t xml:space="preserve"> identified</w:t>
      </w:r>
      <w:r w:rsidRPr="0089796C">
        <w:rPr>
          <w:rFonts w:hint="eastAsia"/>
          <w:lang w:eastAsia="zh-CN"/>
        </w:rPr>
        <w:t xml:space="preserve"> </w:t>
      </w:r>
      <w:r w:rsidRPr="0089796C">
        <w:t xml:space="preserve">intra-frequency cell,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w:t>
      </w:r>
      <w:proofErr w:type="gramStart"/>
      <w:r w:rsidRPr="0089796C">
        <w:rPr>
          <w:vertAlign w:val="subscript"/>
          <w:lang w:eastAsia="zh-CN"/>
        </w:rPr>
        <w:t>ECID</w:t>
      </w:r>
      <w:proofErr w:type="spellEnd"/>
      <w:r w:rsidRPr="0089796C">
        <w:rPr>
          <w:rFonts w:hint="eastAsia"/>
          <w:vertAlign w:val="subscript"/>
          <w:lang w:eastAsia="zh-CN"/>
        </w:rPr>
        <w:t xml:space="preserve"> </w:t>
      </w:r>
      <w:r w:rsidRPr="0089796C">
        <w:t>.</w:t>
      </w:r>
      <w:proofErr w:type="gramEnd"/>
    </w:p>
    <w:p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.1</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.22.3</w:t>
      </w:r>
      <w:r w:rsidRPr="0089796C">
        <w:rPr>
          <w:rFonts w:cs="v4.2.0"/>
        </w:rPr>
        <w:t>.</w:t>
      </w:r>
    </w:p>
    <w:p w:rsidR="00953945" w:rsidRPr="0089796C" w:rsidRDefault="00953945" w:rsidP="00953945">
      <w:pPr>
        <w:pStyle w:val="4"/>
      </w:pPr>
      <w:r w:rsidRPr="0089796C">
        <w:rPr>
          <w:rFonts w:hint="eastAsia"/>
          <w:lang w:eastAsia="zh-CN"/>
        </w:rPr>
        <w:t>4.8.5.1</w:t>
      </w:r>
      <w:r w:rsidRPr="0089796C">
        <w:tab/>
        <w:t>Measurement Reporting Delay</w:t>
      </w:r>
    </w:p>
    <w:p w:rsidR="00953945" w:rsidRPr="0089796C" w:rsidRDefault="00953945" w:rsidP="00953945">
      <w:r w:rsidRPr="0089796C">
        <w:t>Reported measurement contained in event triggered measurement reports shall meet the requirements in sections 9.1.22</w:t>
      </w:r>
      <w:r w:rsidRPr="0089796C">
        <w:rPr>
          <w:rFonts w:hint="eastAsia"/>
          <w:lang w:eastAsia="zh-CN"/>
        </w:rPr>
        <w:t>.1 and 9.1.22.3</w:t>
      </w:r>
      <w:r w:rsidRPr="0089796C">
        <w:t>.</w:t>
      </w:r>
    </w:p>
    <w:p w:rsidR="00953945" w:rsidRPr="0089796C" w:rsidRDefault="00953945" w:rsidP="00953945">
      <w:pPr>
        <w:rPr>
          <w:lang w:eastAsia="zh-CN"/>
        </w:rPr>
      </w:pPr>
      <w:r w:rsidRPr="0089796C">
        <w:t xml:space="preserve">The UE shall not send any measurement reports, as long as </w:t>
      </w:r>
      <w:r w:rsidRPr="0089796C">
        <w:rPr>
          <w:lang w:eastAsia="zh-CN"/>
        </w:rPr>
        <w:t>no</w:t>
      </w:r>
      <w:r w:rsidRPr="0089796C">
        <w:t xml:space="preserve"> reporting criteria </w:t>
      </w:r>
      <w:proofErr w:type="gramStart"/>
      <w:r w:rsidRPr="0089796C">
        <w:rPr>
          <w:lang w:eastAsia="zh-CN"/>
        </w:rPr>
        <w:t>are</w:t>
      </w:r>
      <w:r w:rsidRPr="0089796C">
        <w:t xml:space="preserve"> fulfilled</w:t>
      </w:r>
      <w:proofErr w:type="gramEnd"/>
      <w:r w:rsidRPr="0089796C">
        <w:t xml:space="preserve">. The measurement reporting delay </w:t>
      </w:r>
      <w:proofErr w:type="gramStart"/>
      <w:r w:rsidRPr="0089796C">
        <w:t>is defined</w:t>
      </w:r>
      <w:proofErr w:type="gramEnd"/>
      <w:r w:rsidRPr="0089796C">
        <w:t xml:space="preserve"> as the time between </w:t>
      </w:r>
      <w:r w:rsidRPr="0089796C">
        <w:rPr>
          <w:rFonts w:hint="eastAsia"/>
          <w:lang w:eastAsia="zh-CN"/>
        </w:rPr>
        <w:t xml:space="preserve">the point when UE receive </w:t>
      </w:r>
      <w:r w:rsidRPr="0089796C">
        <w:t>ECID-</w:t>
      </w:r>
      <w:proofErr w:type="spellStart"/>
      <w:r w:rsidRPr="0089796C">
        <w:t>RequestLocationInformation</w:t>
      </w:r>
      <w:proofErr w:type="spellEnd"/>
      <w:r w:rsidRPr="0089796C">
        <w:t xml:space="preserve"> message and the point when the UE starts to transmit the measurement report over the air interface. This requirement assumes that the measurement report </w:t>
      </w:r>
      <w:proofErr w:type="gramStart"/>
      <w:r w:rsidRPr="0089796C">
        <w:t>is not delayed</w:t>
      </w:r>
      <w:proofErr w:type="gramEnd"/>
      <w:r w:rsidRPr="0089796C">
        <w:t xml:space="preserve"> by other RRC signalling on the DCCH.</w:t>
      </w:r>
      <w:r w:rsidRPr="0089796C">
        <w:rPr>
          <w:lang w:eastAsia="zh-CN"/>
        </w:rPr>
        <w:t xml:space="preserve"> </w:t>
      </w:r>
      <w:r w:rsidRPr="0089796C">
        <w:t xml:space="preserve">This measurement reporting delay </w:t>
      </w:r>
      <w:r w:rsidRPr="0089796C">
        <w:lastRenderedPageBreak/>
        <w:t xml:space="preserve">excludes a delay uncertainty resulted when inserting the measurement report to the TTI of the uplink DCCH. The delay uncertainty </w:t>
      </w:r>
      <w:proofErr w:type="gramStart"/>
      <w:r w:rsidRPr="0089796C">
        <w:t>is:</w:t>
      </w:r>
      <w:proofErr w:type="gramEnd"/>
      <w:r w:rsidRPr="0089796C">
        <w:t xml:space="preserve"> </w:t>
      </w:r>
      <w:proofErr w:type="spellStart"/>
      <w:r w:rsidRPr="0089796C">
        <w:rPr>
          <w:rFonts w:hint="eastAsia"/>
          <w:i/>
          <w:lang w:eastAsia="zh-CN"/>
        </w:rPr>
        <w:t>N</w:t>
      </w:r>
      <w:r w:rsidRPr="0089796C">
        <w:rPr>
          <w:rFonts w:hint="eastAsia"/>
          <w:i/>
          <w:vertAlign w:val="subscript"/>
          <w:lang w:eastAsia="zh-CN"/>
        </w:rPr>
        <w:t>rep</w:t>
      </w:r>
      <w:r w:rsidRPr="0089796C">
        <w:t>x</w:t>
      </w:r>
      <w:proofErr w:type="spellEnd"/>
      <w:r w:rsidRPr="0089796C">
        <w:t xml:space="preserve"> TTI</w:t>
      </w:r>
      <w:r w:rsidRPr="0089796C">
        <w:rPr>
          <w:vertAlign w:val="subscript"/>
        </w:rPr>
        <w:t>DCCH</w:t>
      </w:r>
      <w:r w:rsidRPr="0089796C">
        <w:rPr>
          <w:lang w:eastAsia="zh-CN"/>
        </w:rPr>
        <w:t xml:space="preserve">, where </w:t>
      </w:r>
      <w:proofErr w:type="spellStart"/>
      <w:r w:rsidRPr="0089796C">
        <w:rPr>
          <w:rFonts w:hint="eastAsia"/>
          <w:i/>
          <w:lang w:eastAsia="zh-CN"/>
        </w:rPr>
        <w:t>N</w:t>
      </w:r>
      <w:r w:rsidRPr="0089796C">
        <w:rPr>
          <w:rFonts w:hint="eastAsia"/>
          <w:i/>
          <w:vertAlign w:val="subscript"/>
          <w:lang w:eastAsia="zh-CN"/>
        </w:rPr>
        <w:t>rep</w:t>
      </w:r>
      <w:proofErr w:type="spellEnd"/>
      <w:r w:rsidRPr="0089796C">
        <w:rPr>
          <w:lang w:eastAsia="zh-CN"/>
        </w:rPr>
        <w:t xml:space="preserve"> [2</w:t>
      </w:r>
      <w:r w:rsidRPr="0089796C">
        <w:rPr>
          <w:rFonts w:hint="eastAsia"/>
          <w:lang w:eastAsia="zh-CN"/>
        </w:rPr>
        <w:t>1</w:t>
      </w:r>
      <w:r w:rsidRPr="0089796C">
        <w:rPr>
          <w:lang w:eastAsia="zh-CN"/>
        </w:rPr>
        <w:t xml:space="preserve">] is the maximum number of </w:t>
      </w:r>
      <w:r w:rsidRPr="0089796C">
        <w:rPr>
          <w:rFonts w:hint="eastAsia"/>
          <w:lang w:eastAsia="zh-CN"/>
        </w:rPr>
        <w:t>N</w:t>
      </w:r>
      <w:r w:rsidRPr="0089796C">
        <w:rPr>
          <w:lang w:eastAsia="zh-CN"/>
        </w:rPr>
        <w:t xml:space="preserve">PUSCH repetitions configured for the UE, </w:t>
      </w:r>
      <w:proofErr w:type="spellStart"/>
      <w:r w:rsidRPr="0089796C">
        <w:rPr>
          <w:lang w:eastAsia="zh-CN"/>
        </w:rPr>
        <w:t>othwerwise</w:t>
      </w:r>
      <w:proofErr w:type="spellEnd"/>
      <w:r w:rsidRPr="0089796C">
        <w:rPr>
          <w:lang w:eastAsia="zh-CN"/>
        </w:rPr>
        <w:t xml:space="preserve"> uncertainty is defined as 2 x</w:t>
      </w:r>
      <w:r w:rsidRPr="0089796C">
        <w:rPr>
          <w:lang w:eastAsia="ja-JP"/>
        </w:rPr>
        <w:t xml:space="preserve"> TTI</w:t>
      </w:r>
      <w:r w:rsidRPr="0089796C">
        <w:rPr>
          <w:vertAlign w:val="subscript"/>
          <w:lang w:eastAsia="ja-JP"/>
        </w:rPr>
        <w:t>DCCH</w:t>
      </w:r>
      <w:r w:rsidRPr="0089796C">
        <w:rPr>
          <w:rFonts w:eastAsia="Malgun Gothic" w:hint="eastAsia"/>
          <w:vertAlign w:val="subscript"/>
        </w:rPr>
        <w:t>.</w:t>
      </w:r>
      <w:r w:rsidRPr="0089796C">
        <w:rPr>
          <w:rFonts w:eastAsia="Malgun Gothic" w:hint="eastAsia"/>
        </w:rPr>
        <w:t xml:space="preserve"> </w:t>
      </w:r>
      <w:r w:rsidRPr="0089796C">
        <w:rPr>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conn</w:t>
      </w:r>
      <w:r w:rsidRPr="0089796C">
        <w:rPr>
          <w:lang w:eastAsia="zh-CN"/>
        </w:rPr>
        <w:t>ec</w:t>
      </w:r>
      <w:r w:rsidRPr="0089796C">
        <w:rPr>
          <w:rFonts w:hint="eastAsia"/>
          <w:lang w:eastAsia="zh-CN"/>
        </w:rPr>
        <w:t xml:space="preserve">tion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conn</w:t>
      </w:r>
      <w:r w:rsidRPr="0089796C">
        <w:rPr>
          <w:lang w:eastAsia="zh-CN"/>
        </w:rPr>
        <w:t>ec</w:t>
      </w:r>
      <w:r w:rsidRPr="0089796C">
        <w:rPr>
          <w:rFonts w:hint="eastAsia"/>
          <w:lang w:eastAsia="zh-CN"/>
        </w:rPr>
        <w:t>tion with the MME (including random access procedure) as defined in [36] for LPP measurement reporting.</w:t>
      </w:r>
    </w:p>
    <w:p w:rsidR="00953945" w:rsidRPr="0089796C" w:rsidRDefault="00953945" w:rsidP="00953945">
      <w:pPr>
        <w:pStyle w:val="3"/>
      </w:pPr>
      <w:r w:rsidRPr="0089796C">
        <w:rPr>
          <w:rFonts w:hint="eastAsia"/>
          <w:lang w:eastAsia="zh-CN"/>
        </w:rPr>
        <w:t>4.8.6</w:t>
      </w:r>
      <w:r w:rsidRPr="0089796C">
        <w:tab/>
        <w:t xml:space="preserve">Intra-Frequency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enhanced coverage</w:t>
      </w:r>
    </w:p>
    <w:p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rsidR="00953945" w:rsidRPr="0089796C" w:rsidRDefault="00953945" w:rsidP="00953945">
      <w:pPr>
        <w:rPr>
          <w:rFonts w:cs="v4.2.0"/>
          <w:lang w:eastAsia="zh-CN"/>
        </w:rPr>
      </w:pPr>
      <w:r w:rsidRPr="0089796C">
        <w:rPr>
          <w:rFonts w:cs="v4.2.0" w:hint="eastAsia"/>
          <w:lang w:eastAsia="zh-CN"/>
        </w:rPr>
        <w:t>T</w:t>
      </w:r>
      <w:r w:rsidRPr="0089796C">
        <w:rPr>
          <w:rFonts w:cs="v4.2.0"/>
        </w:rPr>
        <w:t xml:space="preserve">he UE shall be able to identify a new detectable intra frequency cell within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t>provided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w:t>
      </w:r>
      <w:r w:rsidRPr="0089796C">
        <w:rPr>
          <w:rFonts w:cs="v4.2.0"/>
          <w:lang w:eastAsia="zh-CN"/>
        </w:rPr>
        <w:t>6</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w:t>
      </w:r>
      <w:r w:rsidRPr="0089796C">
        <w:rPr>
          <w:rFonts w:cs="v4.2.0"/>
          <w:lang w:eastAsia="zh-CN"/>
        </w:rPr>
        <w:t>6</w:t>
      </w:r>
      <w:r w:rsidRPr="0089796C">
        <w:rPr>
          <w:rFonts w:cs="v4.2.0"/>
        </w:rPr>
        <w:t>-</w:t>
      </w:r>
      <w:r w:rsidRPr="0089796C">
        <w:rPr>
          <w:rFonts w:cs="v4.2.0" w:hint="eastAsia"/>
          <w:lang w:eastAsia="zh-CN"/>
        </w:rPr>
        <w:t>2.</w:t>
      </w:r>
    </w:p>
    <w:p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4.8.6-</w:t>
      </w:r>
      <w:r w:rsidRPr="0089796C">
        <w:rPr>
          <w:snapToGrid w:val="0"/>
        </w:rPr>
        <w:t xml:space="preserve">1: </w:t>
      </w:r>
      <w:r w:rsidRPr="0089796C">
        <w:t>Requirement to identify a newly detectable intra-frequency cell for E-CID NRSRP/NRSRQ measurement</w:t>
      </w:r>
    </w:p>
    <w:tbl>
      <w:tblPr>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49"/>
        <w:gridCol w:w="1910"/>
        <w:gridCol w:w="1907"/>
        <w:tblGridChange w:id="571">
          <w:tblGrid>
            <w:gridCol w:w="2053"/>
            <w:gridCol w:w="2049"/>
            <w:gridCol w:w="1910"/>
            <w:gridCol w:w="1907"/>
          </w:tblGrid>
        </w:tblGridChange>
      </w:tblGrid>
      <w:tr w:rsidR="00953945" w:rsidRPr="0089796C" w:rsidTr="00C75B75">
        <w:trPr>
          <w:cantSplit/>
          <w:jc w:val="center"/>
        </w:trPr>
        <w:tc>
          <w:tcPr>
            <w:tcW w:w="1296" w:type="pct"/>
          </w:tcPr>
          <w:p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1294" w:type="pct"/>
          </w:tcPr>
          <w:p w:rsidR="00953945" w:rsidRPr="0089796C" w:rsidRDefault="00953945" w:rsidP="00953945">
            <w:pPr>
              <w:pStyle w:val="TAH"/>
              <w:rPr>
                <w:rFonts w:cs="Arial"/>
                <w:snapToGrid w:val="0"/>
              </w:rPr>
            </w:pPr>
            <w:r w:rsidRPr="0089796C">
              <w:rPr>
                <w:rFonts w:cs="Arial"/>
              </w:rPr>
              <w:t>DRX cycle length [s]</w:t>
            </w:r>
          </w:p>
        </w:tc>
        <w:tc>
          <w:tcPr>
            <w:tcW w:w="1206"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c>
          <w:tcPr>
            <w:tcW w:w="1204"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C75B75" w:rsidRPr="0089796C" w:rsidTr="00C75B75">
        <w:tblPrEx>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72" w:author="HUAWEI" w:date="2020-05-12T18:03:00Z">
            <w:tblPrEx>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573" w:author="HUAWEI" w:date="2020-05-12T18:03:00Z"/>
          <w:trPrChange w:id="574" w:author="HUAWEI" w:date="2020-05-12T18:03:00Z">
            <w:trPr>
              <w:cantSplit/>
              <w:jc w:val="center"/>
            </w:trPr>
          </w:trPrChange>
        </w:trPr>
        <w:tc>
          <w:tcPr>
            <w:tcW w:w="1296" w:type="pct"/>
            <w:vMerge w:val="restart"/>
            <w:vAlign w:val="center"/>
            <w:tcPrChange w:id="575" w:author="HUAWEI" w:date="2020-05-12T18:03:00Z">
              <w:tcPr>
                <w:tcW w:w="1295" w:type="pct"/>
                <w:vMerge w:val="restart"/>
              </w:tcPr>
            </w:tcPrChange>
          </w:tcPr>
          <w:p w:rsidR="00C75B75" w:rsidRPr="0089796C" w:rsidRDefault="00C75B75" w:rsidP="00C75B75">
            <w:pPr>
              <w:pStyle w:val="TAC"/>
              <w:rPr>
                <w:ins w:id="576" w:author="HUAWEI" w:date="2020-05-12T18:03:00Z"/>
                <w:rFonts w:eastAsia="MS Mincho" w:cs="Arial"/>
              </w:rPr>
            </w:pPr>
            <w:r w:rsidRPr="0089796C">
              <w:rPr>
                <w:rFonts w:cs="Arial"/>
                <w:b/>
              </w:rPr>
              <w:t>-15≤ Q2 &lt; -6</w:t>
            </w:r>
          </w:p>
        </w:tc>
        <w:tc>
          <w:tcPr>
            <w:tcW w:w="1294" w:type="pct"/>
            <w:tcPrChange w:id="577" w:author="HUAWEI" w:date="2020-05-12T18:03:00Z">
              <w:tcPr>
                <w:tcW w:w="1294" w:type="pct"/>
              </w:tcPr>
            </w:tcPrChange>
          </w:tcPr>
          <w:p w:rsidR="00C75B75" w:rsidRPr="0089796C" w:rsidRDefault="00C75B75" w:rsidP="00C75B75">
            <w:pPr>
              <w:pStyle w:val="TAH"/>
              <w:rPr>
                <w:ins w:id="578" w:author="HUAWEI" w:date="2020-05-12T18:03:00Z"/>
                <w:rFonts w:cs="Arial"/>
              </w:rPr>
            </w:pPr>
            <w:ins w:id="579" w:author="HUAWEI" w:date="2020-05-12T18:04:00Z">
              <w:r w:rsidRPr="00C81184">
                <w:rPr>
                  <w:rFonts w:cs="Arial" w:hint="eastAsia"/>
                  <w:b w:val="0"/>
                </w:rPr>
                <w:t>0.32</w:t>
              </w:r>
            </w:ins>
          </w:p>
        </w:tc>
        <w:tc>
          <w:tcPr>
            <w:tcW w:w="1206" w:type="pct"/>
            <w:tcPrChange w:id="580" w:author="HUAWEI" w:date="2020-05-12T18:03:00Z">
              <w:tcPr>
                <w:tcW w:w="1206" w:type="pct"/>
              </w:tcPr>
            </w:tcPrChange>
          </w:tcPr>
          <w:p w:rsidR="00C75B75" w:rsidRPr="0089796C" w:rsidRDefault="0076307A" w:rsidP="0076307A">
            <w:pPr>
              <w:pStyle w:val="TAH"/>
              <w:rPr>
                <w:ins w:id="581" w:author="HUAWEI" w:date="2020-05-12T18:03:00Z"/>
                <w:rFonts w:cs="Arial"/>
              </w:rPr>
            </w:pPr>
            <w:ins w:id="582" w:author="HUAWEI" w:date="2020-06-02T11:34:00Z">
              <w:r>
                <w:rPr>
                  <w:rFonts w:cs="Arial"/>
                  <w:b w:val="0"/>
                </w:rPr>
                <w:t>256</w:t>
              </w:r>
            </w:ins>
            <w:ins w:id="583" w:author="HUAWEI" w:date="2020-05-12T18:04:00Z">
              <w:r w:rsidR="00C75B75" w:rsidRPr="00C81184">
                <w:rPr>
                  <w:rFonts w:cs="Arial"/>
                  <w:b w:val="0"/>
                </w:rPr>
                <w:t xml:space="preserve"> </w:t>
              </w:r>
              <w:r w:rsidR="00C75B75" w:rsidRPr="00C81184">
                <w:rPr>
                  <w:rFonts w:cs="Arial" w:hint="eastAsia"/>
                  <w:b w:val="0"/>
                </w:rPr>
                <w:t>(</w:t>
              </w:r>
            </w:ins>
            <w:ins w:id="584" w:author="HUAWEI" w:date="2020-06-02T11:34:00Z">
              <w:r>
                <w:rPr>
                  <w:rFonts w:cs="Arial"/>
                  <w:b w:val="0"/>
                </w:rPr>
                <w:t>800</w:t>
              </w:r>
            </w:ins>
            <w:ins w:id="585" w:author="HUAWEI" w:date="2020-05-12T18:04:00Z">
              <w:r w:rsidR="00C75B75" w:rsidRPr="00C81184">
                <w:rPr>
                  <w:rFonts w:cs="Arial" w:hint="eastAsia"/>
                  <w:b w:val="0"/>
                </w:rPr>
                <w:t>)</w:t>
              </w:r>
            </w:ins>
          </w:p>
        </w:tc>
        <w:tc>
          <w:tcPr>
            <w:tcW w:w="1204" w:type="pct"/>
            <w:tcPrChange w:id="586" w:author="HUAWEI" w:date="2020-05-12T18:03:00Z">
              <w:tcPr>
                <w:tcW w:w="1205" w:type="pct"/>
              </w:tcPr>
            </w:tcPrChange>
          </w:tcPr>
          <w:p w:rsidR="00C75B75" w:rsidRPr="0089796C" w:rsidRDefault="00C75B75" w:rsidP="00C75B75">
            <w:pPr>
              <w:pStyle w:val="TAH"/>
              <w:rPr>
                <w:ins w:id="587" w:author="HUAWEI" w:date="2020-05-12T18:03:00Z"/>
                <w:rFonts w:cs="Arial"/>
              </w:rPr>
            </w:pPr>
            <w:ins w:id="588" w:author="HUAWEI" w:date="2020-05-12T18:04:00Z">
              <w:r w:rsidRPr="00C81184">
                <w:rPr>
                  <w:rFonts w:cs="Arial"/>
                  <w:b w:val="0"/>
                  <w:snapToGrid w:val="0"/>
                </w:rPr>
                <w:t>1.28 (4)</w:t>
              </w:r>
            </w:ins>
          </w:p>
        </w:tc>
      </w:tr>
      <w:tr w:rsidR="00C75B75" w:rsidRPr="0089796C" w:rsidTr="00C75B75">
        <w:trPr>
          <w:cantSplit/>
          <w:jc w:val="center"/>
          <w:ins w:id="589" w:author="HUAWEI" w:date="2020-05-12T18:03:00Z"/>
        </w:trPr>
        <w:tc>
          <w:tcPr>
            <w:tcW w:w="1296" w:type="pct"/>
            <w:vMerge/>
          </w:tcPr>
          <w:p w:rsidR="00C75B75" w:rsidRPr="0089796C" w:rsidRDefault="00C75B75" w:rsidP="00C75B75">
            <w:pPr>
              <w:pStyle w:val="TAC"/>
              <w:rPr>
                <w:ins w:id="590" w:author="HUAWEI" w:date="2020-05-12T18:03:00Z"/>
                <w:rFonts w:eastAsia="MS Mincho" w:cs="Arial"/>
              </w:rPr>
            </w:pPr>
          </w:p>
        </w:tc>
        <w:tc>
          <w:tcPr>
            <w:tcW w:w="1294" w:type="pct"/>
          </w:tcPr>
          <w:p w:rsidR="00C75B75" w:rsidRPr="0089796C" w:rsidRDefault="00C75B75" w:rsidP="00C75B75">
            <w:pPr>
              <w:pStyle w:val="TAH"/>
              <w:rPr>
                <w:ins w:id="591" w:author="HUAWEI" w:date="2020-05-12T18:03:00Z"/>
                <w:rFonts w:cs="Arial"/>
              </w:rPr>
            </w:pPr>
            <w:ins w:id="592" w:author="HUAWEI" w:date="2020-05-12T18:04:00Z">
              <w:r w:rsidRPr="00C81184">
                <w:rPr>
                  <w:rFonts w:cs="Arial" w:hint="eastAsia"/>
                  <w:b w:val="0"/>
                </w:rPr>
                <w:t>0.64</w:t>
              </w:r>
            </w:ins>
          </w:p>
        </w:tc>
        <w:tc>
          <w:tcPr>
            <w:tcW w:w="1206" w:type="pct"/>
          </w:tcPr>
          <w:p w:rsidR="00C75B75" w:rsidRPr="0089796C" w:rsidRDefault="00C75B75" w:rsidP="00C75B75">
            <w:pPr>
              <w:pStyle w:val="TAH"/>
              <w:rPr>
                <w:ins w:id="593" w:author="HUAWEI" w:date="2020-05-12T18:03:00Z"/>
                <w:rFonts w:cs="Arial"/>
              </w:rPr>
            </w:pPr>
            <w:ins w:id="594" w:author="HUAWEI" w:date="2020-05-12T18:04:00Z">
              <w:r w:rsidRPr="00C81184">
                <w:rPr>
                  <w:rFonts w:cs="Arial"/>
                  <w:b w:val="0"/>
                </w:rPr>
                <w:t>266 (415)</w:t>
              </w:r>
            </w:ins>
          </w:p>
        </w:tc>
        <w:tc>
          <w:tcPr>
            <w:tcW w:w="1204" w:type="pct"/>
          </w:tcPr>
          <w:p w:rsidR="00C75B75" w:rsidRPr="0089796C" w:rsidRDefault="00C75B75" w:rsidP="00C75B75">
            <w:pPr>
              <w:pStyle w:val="TAH"/>
              <w:rPr>
                <w:ins w:id="595" w:author="HUAWEI" w:date="2020-05-12T18:03:00Z"/>
                <w:rFonts w:cs="Arial"/>
              </w:rPr>
            </w:pPr>
            <w:ins w:id="596" w:author="HUAWEI" w:date="2020-05-12T18:04:00Z">
              <w:r w:rsidRPr="00C81184">
                <w:rPr>
                  <w:rFonts w:cs="Arial"/>
                  <w:b w:val="0"/>
                  <w:snapToGrid w:val="0"/>
                </w:rPr>
                <w:t>1.28 (2)</w:t>
              </w:r>
            </w:ins>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snapToGrid w:val="0"/>
              </w:rPr>
            </w:pPr>
            <w:r w:rsidRPr="0089796C">
              <w:rPr>
                <w:rFonts w:cs="Arial"/>
              </w:rPr>
              <w:t>1.28</w:t>
            </w:r>
          </w:p>
        </w:tc>
        <w:tc>
          <w:tcPr>
            <w:tcW w:w="1206" w:type="pct"/>
          </w:tcPr>
          <w:p w:rsidR="00C75B75" w:rsidRPr="0089796C" w:rsidRDefault="00C75B75"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415</w:t>
            </w:r>
            <w:r w:rsidRPr="0089796C">
              <w:rPr>
                <w:rFonts w:cs="Arial"/>
              </w:rPr>
              <w:t xml:space="preserve">) </w:t>
            </w:r>
          </w:p>
        </w:tc>
        <w:tc>
          <w:tcPr>
            <w:tcW w:w="1204" w:type="pct"/>
          </w:tcPr>
          <w:p w:rsidR="00C75B75" w:rsidRPr="0089796C" w:rsidRDefault="00C75B75" w:rsidP="00953945">
            <w:pPr>
              <w:pStyle w:val="TAC"/>
              <w:rPr>
                <w:rFonts w:cs="Arial"/>
                <w:snapToGrid w:val="0"/>
              </w:rPr>
            </w:pPr>
            <w:r w:rsidRPr="0089796C">
              <w:rPr>
                <w:rFonts w:cs="Arial"/>
                <w:snapToGrid w:val="0"/>
              </w:rPr>
              <w:t>1.28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snapToGrid w:val="0"/>
              </w:rPr>
            </w:pPr>
            <w:r w:rsidRPr="0089796C">
              <w:rPr>
                <w:rFonts w:cs="Arial"/>
              </w:rPr>
              <w:t>2.56</w:t>
            </w:r>
          </w:p>
        </w:tc>
        <w:tc>
          <w:tcPr>
            <w:tcW w:w="1206" w:type="pct"/>
          </w:tcPr>
          <w:p w:rsidR="00C75B75" w:rsidRPr="0089796C" w:rsidRDefault="00C75B75"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208</w:t>
            </w:r>
            <w:r w:rsidRPr="0089796C">
              <w:rPr>
                <w:rFonts w:cs="Arial"/>
              </w:rPr>
              <w:t xml:space="preserve">) </w:t>
            </w:r>
          </w:p>
        </w:tc>
        <w:tc>
          <w:tcPr>
            <w:tcW w:w="1204" w:type="pct"/>
          </w:tcPr>
          <w:p w:rsidR="00C75B75" w:rsidRPr="0089796C" w:rsidRDefault="00C75B75" w:rsidP="00953945">
            <w:pPr>
              <w:pStyle w:val="TAC"/>
              <w:rPr>
                <w:rFonts w:cs="Arial"/>
                <w:snapToGrid w:val="0"/>
              </w:rPr>
            </w:pPr>
            <w:r w:rsidRPr="0089796C">
              <w:rPr>
                <w:rFonts w:cs="Arial"/>
                <w:snapToGrid w:val="0"/>
              </w:rPr>
              <w:t>2.56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snapToGrid w:val="0"/>
              </w:rPr>
            </w:pPr>
            <w:r w:rsidRPr="0089796C">
              <w:rPr>
                <w:rFonts w:cs="Arial"/>
              </w:rPr>
              <w:t>5.12</w:t>
            </w:r>
          </w:p>
        </w:tc>
        <w:tc>
          <w:tcPr>
            <w:tcW w:w="1206" w:type="pct"/>
          </w:tcPr>
          <w:p w:rsidR="00C75B75" w:rsidRPr="0089796C" w:rsidRDefault="00C75B75"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208</w:t>
            </w:r>
            <w:r w:rsidRPr="0089796C">
              <w:rPr>
                <w:rFonts w:cs="Arial"/>
              </w:rPr>
              <w:t xml:space="preserve">) </w:t>
            </w:r>
          </w:p>
        </w:tc>
        <w:tc>
          <w:tcPr>
            <w:tcW w:w="1204" w:type="pct"/>
          </w:tcPr>
          <w:p w:rsidR="00C75B75" w:rsidRPr="0089796C" w:rsidRDefault="00C75B75" w:rsidP="00953945">
            <w:pPr>
              <w:pStyle w:val="TAC"/>
              <w:rPr>
                <w:rFonts w:cs="Arial"/>
                <w:snapToGrid w:val="0"/>
              </w:rPr>
            </w:pPr>
            <w:r w:rsidRPr="0089796C">
              <w:rPr>
                <w:rFonts w:cs="Arial"/>
                <w:snapToGrid w:val="0"/>
              </w:rPr>
              <w:t>5.12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snapToGrid w:val="0"/>
              </w:rPr>
            </w:pPr>
            <w:r w:rsidRPr="0089796C">
              <w:rPr>
                <w:rFonts w:cs="Arial"/>
              </w:rPr>
              <w:t>10.24</w:t>
            </w:r>
          </w:p>
        </w:tc>
        <w:tc>
          <w:tcPr>
            <w:tcW w:w="1206" w:type="pct"/>
          </w:tcPr>
          <w:p w:rsidR="00C75B75" w:rsidRPr="0089796C" w:rsidRDefault="00C75B75"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104</w:t>
            </w:r>
            <w:r w:rsidRPr="0089796C">
              <w:rPr>
                <w:rFonts w:cs="Arial"/>
              </w:rPr>
              <w:t xml:space="preserve">) </w:t>
            </w:r>
          </w:p>
        </w:tc>
        <w:tc>
          <w:tcPr>
            <w:tcW w:w="1204" w:type="pct"/>
          </w:tcPr>
          <w:p w:rsidR="00C75B75" w:rsidRPr="0089796C" w:rsidRDefault="00C75B75" w:rsidP="00953945">
            <w:pPr>
              <w:pStyle w:val="TAC"/>
              <w:rPr>
                <w:rFonts w:cs="Arial"/>
                <w:snapToGrid w:val="0"/>
              </w:rPr>
            </w:pPr>
            <w:r w:rsidRPr="0089796C">
              <w:rPr>
                <w:rFonts w:cs="Arial"/>
                <w:snapToGrid w:val="0"/>
              </w:rPr>
              <w:t>10.24 (1)</w:t>
            </w:r>
          </w:p>
        </w:tc>
      </w:tr>
      <w:tr w:rsidR="00C75B75" w:rsidRPr="0089796C" w:rsidTr="00C75B75">
        <w:trPr>
          <w:cantSplit/>
          <w:jc w:val="center"/>
          <w:ins w:id="597" w:author="HUAWEI" w:date="2020-05-12T18:03:00Z"/>
        </w:trPr>
        <w:tc>
          <w:tcPr>
            <w:tcW w:w="1296" w:type="pct"/>
            <w:vMerge w:val="restart"/>
            <w:vAlign w:val="center"/>
          </w:tcPr>
          <w:p w:rsidR="00C75B75" w:rsidRPr="0089796C" w:rsidRDefault="00C75B75" w:rsidP="00C75B75">
            <w:pPr>
              <w:pStyle w:val="TAC"/>
              <w:rPr>
                <w:ins w:id="598" w:author="HUAWEI" w:date="2020-05-12T18:03: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1294" w:type="pct"/>
          </w:tcPr>
          <w:p w:rsidR="00C75B75" w:rsidRPr="0089796C" w:rsidRDefault="00C75B75" w:rsidP="00C75B75">
            <w:pPr>
              <w:pStyle w:val="TAC"/>
              <w:rPr>
                <w:ins w:id="599" w:author="HUAWEI" w:date="2020-05-12T18:03:00Z"/>
                <w:rFonts w:cs="Arial"/>
              </w:rPr>
            </w:pPr>
            <w:ins w:id="600" w:author="HUAWEI" w:date="2020-05-12T18:04:00Z">
              <w:r w:rsidRPr="00C81184">
                <w:rPr>
                  <w:rFonts w:cs="Arial" w:hint="eastAsia"/>
                </w:rPr>
                <w:t>0.32</w:t>
              </w:r>
            </w:ins>
          </w:p>
        </w:tc>
        <w:tc>
          <w:tcPr>
            <w:tcW w:w="1206" w:type="pct"/>
          </w:tcPr>
          <w:p w:rsidR="00C75B75" w:rsidRPr="0089796C" w:rsidRDefault="0076307A" w:rsidP="0076307A">
            <w:pPr>
              <w:pStyle w:val="TAC"/>
              <w:rPr>
                <w:ins w:id="601" w:author="HUAWEI" w:date="2020-05-12T18:03:00Z"/>
                <w:rFonts w:cs="Arial"/>
                <w:snapToGrid w:val="0"/>
              </w:rPr>
            </w:pPr>
            <w:ins w:id="602" w:author="HUAWEI" w:date="2020-06-02T11:34:00Z">
              <w:r>
                <w:rPr>
                  <w:rFonts w:cs="Arial"/>
                  <w:snapToGrid w:val="0"/>
                </w:rPr>
                <w:t>26</w:t>
              </w:r>
            </w:ins>
            <w:ins w:id="603" w:author="HUAWEI" w:date="2020-05-12T18:04:00Z">
              <w:r w:rsidR="00C75B75" w:rsidRPr="00C81184">
                <w:rPr>
                  <w:rFonts w:cs="Arial"/>
                  <w:snapToGrid w:val="0"/>
                </w:rPr>
                <w:t xml:space="preserve"> </w:t>
              </w:r>
              <w:r w:rsidR="00C75B75" w:rsidRPr="00C81184">
                <w:rPr>
                  <w:rFonts w:cs="Arial" w:hint="eastAsia"/>
                  <w:snapToGrid w:val="0"/>
                </w:rPr>
                <w:t>(</w:t>
              </w:r>
            </w:ins>
            <w:ins w:id="604" w:author="HUAWEI" w:date="2020-06-02T11:34:00Z">
              <w:r>
                <w:rPr>
                  <w:rFonts w:cs="Arial"/>
                  <w:snapToGrid w:val="0"/>
                </w:rPr>
                <w:t>80</w:t>
              </w:r>
            </w:ins>
            <w:ins w:id="605" w:author="HUAWEI" w:date="2020-05-12T18:04:00Z">
              <w:r w:rsidR="00C75B75" w:rsidRPr="00C81184">
                <w:rPr>
                  <w:rFonts w:cs="Arial" w:hint="eastAsia"/>
                  <w:snapToGrid w:val="0"/>
                </w:rPr>
                <w:t>)</w:t>
              </w:r>
            </w:ins>
          </w:p>
        </w:tc>
        <w:tc>
          <w:tcPr>
            <w:tcW w:w="1204" w:type="pct"/>
          </w:tcPr>
          <w:p w:rsidR="00C75B75" w:rsidRPr="0089796C" w:rsidRDefault="00C75B75" w:rsidP="00C75B75">
            <w:pPr>
              <w:pStyle w:val="TAC"/>
              <w:rPr>
                <w:ins w:id="606" w:author="HUAWEI" w:date="2020-05-12T18:03:00Z"/>
                <w:rFonts w:cs="Arial"/>
                <w:snapToGrid w:val="0"/>
              </w:rPr>
            </w:pPr>
            <w:ins w:id="607" w:author="HUAWEI" w:date="2020-05-12T18:04:00Z">
              <w:r w:rsidRPr="00C81184">
                <w:rPr>
                  <w:rFonts w:cs="Arial"/>
                  <w:snapToGrid w:val="0"/>
                </w:rPr>
                <w:t>1.28 (4)</w:t>
              </w:r>
            </w:ins>
          </w:p>
        </w:tc>
      </w:tr>
      <w:tr w:rsidR="00C75B75" w:rsidRPr="0089796C" w:rsidTr="00C75B75">
        <w:trPr>
          <w:cantSplit/>
          <w:jc w:val="center"/>
          <w:ins w:id="608" w:author="HUAWEI" w:date="2020-05-12T18:03:00Z"/>
        </w:trPr>
        <w:tc>
          <w:tcPr>
            <w:tcW w:w="1296" w:type="pct"/>
            <w:vMerge/>
            <w:vAlign w:val="center"/>
          </w:tcPr>
          <w:p w:rsidR="00C75B75" w:rsidRPr="0089796C" w:rsidRDefault="00C75B75" w:rsidP="00C75B75">
            <w:pPr>
              <w:pStyle w:val="TAC"/>
              <w:rPr>
                <w:ins w:id="609" w:author="HUAWEI" w:date="2020-05-12T18:03:00Z"/>
                <w:rFonts w:cs="Arial"/>
              </w:rPr>
            </w:pPr>
          </w:p>
        </w:tc>
        <w:tc>
          <w:tcPr>
            <w:tcW w:w="1294" w:type="pct"/>
          </w:tcPr>
          <w:p w:rsidR="00C75B75" w:rsidRPr="0089796C" w:rsidRDefault="00C75B75" w:rsidP="00C75B75">
            <w:pPr>
              <w:pStyle w:val="TAC"/>
              <w:rPr>
                <w:ins w:id="610" w:author="HUAWEI" w:date="2020-05-12T18:03:00Z"/>
                <w:rFonts w:cs="Arial"/>
              </w:rPr>
            </w:pPr>
            <w:ins w:id="611" w:author="HUAWEI" w:date="2020-05-12T18:04:00Z">
              <w:r w:rsidRPr="00C81184">
                <w:rPr>
                  <w:rFonts w:cs="Arial" w:hint="eastAsia"/>
                </w:rPr>
                <w:t>0.64</w:t>
              </w:r>
            </w:ins>
          </w:p>
        </w:tc>
        <w:tc>
          <w:tcPr>
            <w:tcW w:w="1206" w:type="pct"/>
          </w:tcPr>
          <w:p w:rsidR="00C75B75" w:rsidRPr="0089796C" w:rsidRDefault="00C75B75" w:rsidP="00C75B75">
            <w:pPr>
              <w:pStyle w:val="TAC"/>
              <w:rPr>
                <w:ins w:id="612" w:author="HUAWEI" w:date="2020-05-12T18:03:00Z"/>
                <w:rFonts w:cs="Arial"/>
                <w:snapToGrid w:val="0"/>
              </w:rPr>
            </w:pPr>
            <w:ins w:id="613" w:author="HUAWEI" w:date="2020-05-12T18:04: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204" w:type="pct"/>
          </w:tcPr>
          <w:p w:rsidR="00C75B75" w:rsidRPr="0089796C" w:rsidRDefault="00C75B75" w:rsidP="00C75B75">
            <w:pPr>
              <w:pStyle w:val="TAC"/>
              <w:rPr>
                <w:ins w:id="614" w:author="HUAWEI" w:date="2020-05-12T18:03:00Z"/>
                <w:rFonts w:cs="Arial"/>
                <w:snapToGrid w:val="0"/>
              </w:rPr>
            </w:pPr>
            <w:ins w:id="615" w:author="HUAWEI" w:date="2020-05-12T18:04:00Z">
              <w:r w:rsidRPr="00C81184">
                <w:rPr>
                  <w:rFonts w:cs="Arial"/>
                  <w:snapToGrid w:val="0"/>
                </w:rPr>
                <w:t>1.28 (2)</w:t>
              </w:r>
            </w:ins>
          </w:p>
        </w:tc>
      </w:tr>
      <w:tr w:rsidR="00C75B75" w:rsidRPr="0089796C" w:rsidTr="00C75B75">
        <w:trPr>
          <w:cantSplit/>
          <w:jc w:val="center"/>
        </w:trPr>
        <w:tc>
          <w:tcPr>
            <w:tcW w:w="1296" w:type="pct"/>
            <w:vMerge/>
            <w:vAlign w:val="center"/>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rPr>
            </w:pPr>
            <w:r w:rsidRPr="0089796C">
              <w:rPr>
                <w:rFonts w:cs="Arial"/>
              </w:rPr>
              <w:t>1.28</w:t>
            </w:r>
          </w:p>
        </w:tc>
        <w:tc>
          <w:tcPr>
            <w:tcW w:w="1206" w:type="pct"/>
          </w:tcPr>
          <w:p w:rsidR="00C75B75" w:rsidRPr="0089796C" w:rsidRDefault="00C75B75" w:rsidP="00953945">
            <w:pPr>
              <w:pStyle w:val="TAC"/>
              <w:rPr>
                <w:rFonts w:cs="Arial"/>
                <w:snapToGrid w:val="0"/>
              </w:rPr>
            </w:pPr>
            <w:r w:rsidRPr="0089796C">
              <w:rPr>
                <w:rFonts w:cs="Arial"/>
                <w:snapToGrid w:val="0"/>
              </w:rPr>
              <w:t>58 (45)</w:t>
            </w:r>
          </w:p>
        </w:tc>
        <w:tc>
          <w:tcPr>
            <w:tcW w:w="1204" w:type="pct"/>
          </w:tcPr>
          <w:p w:rsidR="00C75B75" w:rsidRPr="0089796C" w:rsidRDefault="00C75B75" w:rsidP="00953945">
            <w:pPr>
              <w:pStyle w:val="TAC"/>
              <w:rPr>
                <w:rFonts w:cs="Arial"/>
                <w:snapToGrid w:val="0"/>
              </w:rPr>
            </w:pPr>
            <w:r w:rsidRPr="0089796C">
              <w:rPr>
                <w:rFonts w:cs="Arial"/>
                <w:snapToGrid w:val="0"/>
              </w:rPr>
              <w:t>1.28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rPr>
            </w:pPr>
            <w:r w:rsidRPr="0089796C">
              <w:rPr>
                <w:rFonts w:cs="Arial"/>
              </w:rPr>
              <w:t>2.56</w:t>
            </w:r>
          </w:p>
        </w:tc>
        <w:tc>
          <w:tcPr>
            <w:tcW w:w="1206" w:type="pct"/>
          </w:tcPr>
          <w:p w:rsidR="00C75B75" w:rsidRPr="0089796C" w:rsidRDefault="00C75B75" w:rsidP="00953945">
            <w:pPr>
              <w:pStyle w:val="TAC"/>
              <w:rPr>
                <w:rFonts w:cs="Arial"/>
                <w:snapToGrid w:val="0"/>
              </w:rPr>
            </w:pPr>
            <w:r w:rsidRPr="0089796C">
              <w:rPr>
                <w:rFonts w:cs="Arial"/>
                <w:snapToGrid w:val="0"/>
              </w:rPr>
              <w:t>59 (23)</w:t>
            </w:r>
          </w:p>
        </w:tc>
        <w:tc>
          <w:tcPr>
            <w:tcW w:w="1204" w:type="pct"/>
          </w:tcPr>
          <w:p w:rsidR="00C75B75" w:rsidRPr="0089796C" w:rsidRDefault="00C75B75" w:rsidP="00953945">
            <w:pPr>
              <w:pStyle w:val="TAC"/>
              <w:rPr>
                <w:rFonts w:cs="Arial"/>
                <w:snapToGrid w:val="0"/>
              </w:rPr>
            </w:pPr>
            <w:r w:rsidRPr="0089796C">
              <w:rPr>
                <w:rFonts w:cs="Arial"/>
                <w:snapToGrid w:val="0"/>
              </w:rPr>
              <w:t>2.56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rPr>
            </w:pPr>
            <w:r w:rsidRPr="0089796C">
              <w:rPr>
                <w:rFonts w:cs="Arial"/>
              </w:rPr>
              <w:t>5.12</w:t>
            </w:r>
          </w:p>
        </w:tc>
        <w:tc>
          <w:tcPr>
            <w:tcW w:w="1206" w:type="pct"/>
          </w:tcPr>
          <w:p w:rsidR="00C75B75" w:rsidRPr="0089796C" w:rsidRDefault="00C75B75" w:rsidP="00953945">
            <w:pPr>
              <w:pStyle w:val="TAC"/>
              <w:rPr>
                <w:rFonts w:cs="Arial"/>
                <w:snapToGrid w:val="0"/>
              </w:rPr>
            </w:pPr>
            <w:r w:rsidRPr="0089796C">
              <w:rPr>
                <w:rFonts w:cs="Arial"/>
                <w:snapToGrid w:val="0"/>
              </w:rPr>
              <w:t>113 (22)</w:t>
            </w:r>
          </w:p>
        </w:tc>
        <w:tc>
          <w:tcPr>
            <w:tcW w:w="1204" w:type="pct"/>
          </w:tcPr>
          <w:p w:rsidR="00C75B75" w:rsidRPr="0089796C" w:rsidRDefault="00C75B75" w:rsidP="00953945">
            <w:pPr>
              <w:pStyle w:val="TAC"/>
              <w:rPr>
                <w:rFonts w:cs="Arial"/>
                <w:snapToGrid w:val="0"/>
              </w:rPr>
            </w:pPr>
            <w:r w:rsidRPr="0089796C">
              <w:rPr>
                <w:rFonts w:cs="Arial"/>
                <w:snapToGrid w:val="0"/>
              </w:rPr>
              <w:t>5.12 (1)</w:t>
            </w:r>
          </w:p>
        </w:tc>
      </w:tr>
      <w:tr w:rsidR="00C75B75" w:rsidRPr="0089796C" w:rsidTr="00C75B75">
        <w:trPr>
          <w:cantSplit/>
          <w:jc w:val="center"/>
        </w:trPr>
        <w:tc>
          <w:tcPr>
            <w:tcW w:w="1296" w:type="pct"/>
            <w:vMerge/>
          </w:tcPr>
          <w:p w:rsidR="00C75B75" w:rsidRPr="0089796C" w:rsidRDefault="00C75B75" w:rsidP="00953945">
            <w:pPr>
              <w:pStyle w:val="TAC"/>
              <w:rPr>
                <w:rFonts w:cs="Arial"/>
              </w:rPr>
            </w:pPr>
          </w:p>
        </w:tc>
        <w:tc>
          <w:tcPr>
            <w:tcW w:w="1294" w:type="pct"/>
          </w:tcPr>
          <w:p w:rsidR="00C75B75" w:rsidRPr="0089796C" w:rsidRDefault="00C75B75" w:rsidP="00953945">
            <w:pPr>
              <w:pStyle w:val="TAC"/>
              <w:rPr>
                <w:rFonts w:cs="Arial"/>
              </w:rPr>
            </w:pPr>
            <w:r w:rsidRPr="0089796C">
              <w:rPr>
                <w:rFonts w:cs="Arial"/>
              </w:rPr>
              <w:t>10.24</w:t>
            </w:r>
          </w:p>
        </w:tc>
        <w:tc>
          <w:tcPr>
            <w:tcW w:w="1206" w:type="pct"/>
          </w:tcPr>
          <w:p w:rsidR="00C75B75" w:rsidRPr="0089796C" w:rsidRDefault="00C75B75" w:rsidP="00953945">
            <w:pPr>
              <w:pStyle w:val="TAC"/>
              <w:rPr>
                <w:rFonts w:cs="Arial"/>
                <w:snapToGrid w:val="0"/>
              </w:rPr>
            </w:pPr>
            <w:r w:rsidRPr="0089796C">
              <w:rPr>
                <w:rFonts w:cs="Arial"/>
                <w:snapToGrid w:val="0"/>
              </w:rPr>
              <w:t>113 (11)</w:t>
            </w:r>
          </w:p>
        </w:tc>
        <w:tc>
          <w:tcPr>
            <w:tcW w:w="1204" w:type="pct"/>
          </w:tcPr>
          <w:p w:rsidR="00C75B75" w:rsidRPr="0089796C" w:rsidRDefault="00C75B75" w:rsidP="00953945">
            <w:pPr>
              <w:pStyle w:val="TAC"/>
              <w:rPr>
                <w:rFonts w:cs="Arial"/>
                <w:snapToGrid w:val="0"/>
              </w:rPr>
            </w:pPr>
            <w:r w:rsidRPr="0089796C">
              <w:rPr>
                <w:rFonts w:cs="Arial"/>
                <w:snapToGrid w:val="0"/>
              </w:rPr>
              <w:t>10.24 (1)</w:t>
            </w:r>
          </w:p>
        </w:tc>
      </w:tr>
    </w:tbl>
    <w:p w:rsidR="00953945" w:rsidRPr="0089796C" w:rsidRDefault="00953945" w:rsidP="00953945">
      <w:pPr>
        <w:rPr>
          <w:lang w:eastAsia="zh-CN"/>
        </w:rPr>
      </w:pPr>
    </w:p>
    <w:p w:rsidR="00953945" w:rsidRPr="0089796C" w:rsidRDefault="00953945" w:rsidP="00953945">
      <w:pPr>
        <w:pStyle w:val="TH"/>
        <w:rPr>
          <w:lang w:eastAsia="zh-CN"/>
        </w:rPr>
      </w:pPr>
      <w:r w:rsidRPr="0089796C">
        <w:rPr>
          <w:snapToGrid w:val="0"/>
        </w:rPr>
        <w:lastRenderedPageBreak/>
        <w:t xml:space="preserve">Table </w:t>
      </w:r>
      <w:r w:rsidRPr="0089796C">
        <w:rPr>
          <w:rFonts w:hint="eastAsia"/>
          <w:snapToGrid w:val="0"/>
          <w:lang w:eastAsia="zh-CN"/>
        </w:rPr>
        <w:t>4</w:t>
      </w:r>
      <w:r w:rsidRPr="0089796C">
        <w:rPr>
          <w:rFonts w:hint="eastAsia"/>
        </w:rPr>
        <w:t>.8.6-2</w:t>
      </w:r>
      <w:r w:rsidRPr="0089796C">
        <w:t xml:space="preserve">: Requirement to identify a newly detectable intra-frequency cell for E-CID NRSRP/NRSRQ measurement 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1169"/>
        <w:gridCol w:w="654"/>
        <w:gridCol w:w="750"/>
        <w:gridCol w:w="4644"/>
        <w:gridCol w:w="1185"/>
        <w:tblGridChange w:id="616">
          <w:tblGrid>
            <w:gridCol w:w="1227"/>
            <w:gridCol w:w="25"/>
            <w:gridCol w:w="1144"/>
            <w:gridCol w:w="48"/>
            <w:gridCol w:w="606"/>
            <w:gridCol w:w="59"/>
            <w:gridCol w:w="691"/>
            <w:gridCol w:w="72"/>
            <w:gridCol w:w="4548"/>
            <w:gridCol w:w="24"/>
            <w:gridCol w:w="1185"/>
          </w:tblGrid>
        </w:tblGridChange>
      </w:tblGrid>
      <w:tr w:rsidR="00953945" w:rsidRPr="0089796C" w:rsidTr="00953945">
        <w:trPr>
          <w:cantSplit/>
          <w:jc w:val="center"/>
        </w:trPr>
        <w:tc>
          <w:tcPr>
            <w:tcW w:w="0" w:type="auto"/>
          </w:tcPr>
          <w:p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0" w:type="auto"/>
            <w:tcMar>
              <w:left w:w="0" w:type="dxa"/>
              <w:right w:w="0" w:type="dxa"/>
            </w:tcMar>
          </w:tcPr>
          <w:p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0" w:type="auto"/>
            <w:tcMar>
              <w:left w:w="0" w:type="dxa"/>
              <w:right w:w="0" w:type="dxa"/>
            </w:tcMar>
          </w:tcPr>
          <w:p w:rsidR="00953945" w:rsidRPr="0089796C" w:rsidRDefault="00953945" w:rsidP="00953945">
            <w:pPr>
              <w:pStyle w:val="TAH"/>
              <w:rPr>
                <w:rFonts w:cs="Arial"/>
                <w:snapToGrid w:val="0"/>
              </w:rPr>
            </w:pPr>
            <w:r w:rsidRPr="0089796C">
              <w:rPr>
                <w:rFonts w:cs="Arial"/>
              </w:rPr>
              <w:t>DRX cycle length [s]</w:t>
            </w:r>
          </w:p>
        </w:tc>
        <w:tc>
          <w:tcPr>
            <w:tcW w:w="0" w:type="auto"/>
            <w:tcMar>
              <w:left w:w="0" w:type="dxa"/>
              <w:right w:w="0" w:type="dxa"/>
            </w:tcMar>
          </w:tcPr>
          <w:p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0" w:type="auto"/>
            <w:tcMar>
              <w:left w:w="0" w:type="dxa"/>
              <w:right w:w="0" w:type="dxa"/>
            </w:tcMar>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c>
          <w:tcPr>
            <w:tcW w:w="0" w:type="auto"/>
            <w:tcMar>
              <w:left w:w="0" w:type="dxa"/>
              <w:right w:w="0" w:type="dxa"/>
            </w:tcMar>
          </w:tcPr>
          <w:p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753021" w:rsidRPr="0089796C" w:rsidTr="007530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17" w:author="HUAWEI" w:date="2020-05-12T18: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18" w:author="HUAWEI" w:date="2020-05-12T18:50:00Z"/>
          <w:trPrChange w:id="619" w:author="HUAWEI" w:date="2020-05-12T18:52:00Z">
            <w:trPr>
              <w:cantSplit/>
              <w:jc w:val="center"/>
            </w:trPr>
          </w:trPrChange>
        </w:trPr>
        <w:tc>
          <w:tcPr>
            <w:tcW w:w="0" w:type="auto"/>
            <w:vMerge w:val="restart"/>
            <w:vAlign w:val="center"/>
            <w:tcPrChange w:id="620" w:author="HUAWEI" w:date="2020-05-12T18:52:00Z">
              <w:tcPr>
                <w:tcW w:w="0" w:type="auto"/>
                <w:gridSpan w:val="2"/>
                <w:vMerge w:val="restart"/>
                <w:vAlign w:val="center"/>
              </w:tcPr>
            </w:tcPrChange>
          </w:tcPr>
          <w:p w:rsidR="00753021" w:rsidRPr="0089796C" w:rsidRDefault="00753021" w:rsidP="00753021">
            <w:pPr>
              <w:pStyle w:val="TAC"/>
              <w:rPr>
                <w:rFonts w:cs="Arial"/>
                <w:b/>
                <w:lang w:eastAsia="zh-CN"/>
              </w:rPr>
            </w:pPr>
            <w:r w:rsidRPr="0089796C">
              <w:rPr>
                <w:rFonts w:cs="Arial"/>
                <w:b/>
              </w:rPr>
              <w:t>-15≤ Q2 &lt; -6</w:t>
            </w:r>
          </w:p>
          <w:p w:rsidR="00753021" w:rsidRPr="0089796C" w:rsidRDefault="00753021" w:rsidP="00753021">
            <w:pPr>
              <w:pStyle w:val="TAC"/>
              <w:jc w:val="left"/>
              <w:rPr>
                <w:ins w:id="621" w:author="HUAWEI" w:date="2020-05-12T18:50:00Z"/>
                <w:rFonts w:eastAsia="MS Mincho" w:cs="Arial"/>
              </w:rPr>
            </w:pPr>
          </w:p>
        </w:tc>
        <w:tc>
          <w:tcPr>
            <w:tcW w:w="0" w:type="auto"/>
            <w:vMerge w:val="restart"/>
            <w:tcMar>
              <w:left w:w="0" w:type="dxa"/>
              <w:right w:w="0" w:type="dxa"/>
            </w:tcMar>
            <w:vAlign w:val="center"/>
            <w:tcPrChange w:id="622" w:author="HUAWEI" w:date="2020-05-12T18:52:00Z">
              <w:tcPr>
                <w:tcW w:w="0" w:type="auto"/>
                <w:gridSpan w:val="2"/>
                <w:vMerge w:val="restart"/>
                <w:tcMar>
                  <w:left w:w="0" w:type="dxa"/>
                  <w:right w:w="0" w:type="dxa"/>
                </w:tcMar>
                <w:vAlign w:val="center"/>
              </w:tcPr>
            </w:tcPrChange>
          </w:tcPr>
          <w:p w:rsidR="00753021" w:rsidRPr="0089796C" w:rsidRDefault="00753021" w:rsidP="00753021">
            <w:pPr>
              <w:pStyle w:val="TAC"/>
              <w:rPr>
                <w:ins w:id="623" w:author="HUAWEI" w:date="2020-05-12T18:50: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0" w:type="auto"/>
            <w:tcMar>
              <w:left w:w="0" w:type="dxa"/>
              <w:right w:w="0" w:type="dxa"/>
            </w:tcMar>
            <w:tcPrChange w:id="624" w:author="HUAWEI" w:date="2020-05-12T18:52:00Z">
              <w:tcPr>
                <w:tcW w:w="0" w:type="auto"/>
                <w:gridSpan w:val="2"/>
                <w:tcMar>
                  <w:left w:w="0" w:type="dxa"/>
                  <w:right w:w="0" w:type="dxa"/>
                </w:tcMar>
              </w:tcPr>
            </w:tcPrChange>
          </w:tcPr>
          <w:p w:rsidR="00753021" w:rsidRPr="0089796C" w:rsidRDefault="00753021" w:rsidP="00753021">
            <w:pPr>
              <w:pStyle w:val="TAH"/>
              <w:rPr>
                <w:ins w:id="625" w:author="HUAWEI" w:date="2020-05-12T18:50:00Z"/>
                <w:rFonts w:cs="Arial"/>
              </w:rPr>
            </w:pPr>
            <w:ins w:id="626" w:author="HUAWEI" w:date="2020-05-12T18:51:00Z">
              <w:r w:rsidRPr="008F2B47">
                <w:rPr>
                  <w:rFonts w:cs="Arial" w:hint="eastAsia"/>
                  <w:b w:val="0"/>
                  <w:lang w:eastAsia="zh-CN"/>
                </w:rPr>
                <w:t>0</w:t>
              </w:r>
              <w:r w:rsidRPr="008F2B47">
                <w:rPr>
                  <w:rFonts w:cs="Arial"/>
                  <w:b w:val="0"/>
                  <w:lang w:eastAsia="zh-CN"/>
                </w:rPr>
                <w:t>.32</w:t>
              </w:r>
            </w:ins>
          </w:p>
        </w:tc>
        <w:tc>
          <w:tcPr>
            <w:tcW w:w="0" w:type="auto"/>
            <w:tcMar>
              <w:left w:w="0" w:type="dxa"/>
              <w:right w:w="0" w:type="dxa"/>
            </w:tcMar>
            <w:vAlign w:val="center"/>
            <w:tcPrChange w:id="627" w:author="HUAWEI" w:date="2020-05-12T18:52:00Z">
              <w:tcPr>
                <w:tcW w:w="0" w:type="auto"/>
                <w:gridSpan w:val="2"/>
                <w:tcMar>
                  <w:left w:w="0" w:type="dxa"/>
                  <w:right w:w="0" w:type="dxa"/>
                </w:tcMar>
                <w:vAlign w:val="center"/>
              </w:tcPr>
            </w:tcPrChange>
          </w:tcPr>
          <w:p w:rsidR="00753021" w:rsidRPr="0089796C" w:rsidRDefault="00753021" w:rsidP="00753021">
            <w:pPr>
              <w:pStyle w:val="TAH"/>
              <w:rPr>
                <w:ins w:id="628" w:author="HUAWEI" w:date="2020-05-12T18:50:00Z"/>
                <w:rFonts w:cs="Arial"/>
              </w:rPr>
            </w:pPr>
            <w:ins w:id="629" w:author="HUAWEI" w:date="2020-05-12T18:51:00Z">
              <w:r w:rsidRPr="008F2B47">
                <w:rPr>
                  <w:rFonts w:cs="Arial"/>
                  <w:b w:val="0"/>
                </w:rPr>
                <w:t>≥12.8 (5)</w:t>
              </w:r>
            </w:ins>
          </w:p>
        </w:tc>
        <w:tc>
          <w:tcPr>
            <w:tcW w:w="0" w:type="auto"/>
            <w:vMerge w:val="restart"/>
            <w:tcMar>
              <w:left w:w="0" w:type="dxa"/>
              <w:right w:w="0" w:type="dxa"/>
            </w:tcMar>
            <w:vAlign w:val="center"/>
            <w:tcPrChange w:id="630" w:author="HUAWEI" w:date="2020-05-12T18:52:00Z">
              <w:tcPr>
                <w:tcW w:w="0" w:type="auto"/>
                <w:vMerge w:val="restart"/>
                <w:tcMar>
                  <w:left w:w="0" w:type="dxa"/>
                  <w:right w:w="0" w:type="dxa"/>
                </w:tcMar>
              </w:tcPr>
            </w:tcPrChange>
          </w:tcPr>
          <w:p w:rsidR="00753021" w:rsidRPr="0089796C" w:rsidRDefault="00753021" w:rsidP="00953945">
            <w:pPr>
              <w:pStyle w:val="TAC"/>
              <w:rPr>
                <w:rFonts w:cs="Arial"/>
                <w:lang w:eastAsia="zh-CN"/>
              </w:rPr>
            </w:pPr>
            <w:r w:rsidRPr="0089796C">
              <w:rPr>
                <w:rFonts w:cs="Arial"/>
                <w:position w:val="-32"/>
              </w:rPr>
              <w:object w:dxaOrig="5460" w:dyaOrig="760" w14:anchorId="7E59C8BE">
                <v:shape id="_x0000_i1030" type="#_x0000_t75" style="width:227pt;height:32pt" o:ole="">
                  <v:imagedata r:id="rId15" o:title=""/>
                </v:shape>
                <o:OLEObject Type="Embed" ProgID="Equation.3" ShapeID="_x0000_i1030" DrawAspect="Content" ObjectID="_1652606344" r:id="rId22"/>
              </w:object>
            </w:r>
            <w:r w:rsidRPr="0089796C">
              <w:rPr>
                <w:rFonts w:cs="Arial"/>
              </w:rPr>
              <w:t xml:space="preserve"> (406)</w:t>
            </w:r>
          </w:p>
          <w:p w:rsidR="00753021" w:rsidRPr="0089796C" w:rsidRDefault="00753021" w:rsidP="00953945">
            <w:pPr>
              <w:pStyle w:val="TAC"/>
              <w:rPr>
                <w:ins w:id="631" w:author="HUAWEI" w:date="2020-05-12T18:50:00Z"/>
                <w:rFonts w:cs="Arial"/>
              </w:rPr>
            </w:pPr>
          </w:p>
        </w:tc>
        <w:tc>
          <w:tcPr>
            <w:tcW w:w="0" w:type="auto"/>
            <w:tcMar>
              <w:left w:w="0" w:type="dxa"/>
              <w:right w:w="0" w:type="dxa"/>
            </w:tcMar>
            <w:tcPrChange w:id="632" w:author="HUAWEI" w:date="2020-05-12T18:52:00Z">
              <w:tcPr>
                <w:tcW w:w="0" w:type="auto"/>
                <w:gridSpan w:val="2"/>
                <w:tcMar>
                  <w:left w:w="0" w:type="dxa"/>
                  <w:right w:w="0" w:type="dxa"/>
                </w:tcMar>
              </w:tcPr>
            </w:tcPrChange>
          </w:tcPr>
          <w:p w:rsidR="00753021" w:rsidRPr="0089796C" w:rsidRDefault="00753021" w:rsidP="00753021">
            <w:pPr>
              <w:pStyle w:val="TAH"/>
              <w:rPr>
                <w:ins w:id="633" w:author="HUAWEI" w:date="2020-05-12T18:50:00Z"/>
                <w:rFonts w:cs="Arial"/>
              </w:rPr>
            </w:pPr>
            <w:ins w:id="634" w:author="HUAWEI" w:date="2020-05-12T18:51:00Z">
              <w:r w:rsidRPr="008F2B47">
                <w:rPr>
                  <w:rFonts w:cs="Arial" w:hint="eastAsia"/>
                  <w:b w:val="0"/>
                  <w:lang w:eastAsia="zh-CN"/>
                </w:rPr>
                <w:t>0</w:t>
              </w:r>
              <w:r w:rsidRPr="008F2B47">
                <w:rPr>
                  <w:rFonts w:cs="Arial"/>
                  <w:b w:val="0"/>
                  <w:lang w:eastAsia="zh-CN"/>
                </w:rPr>
                <w:t>.32 (1)</w:t>
              </w:r>
            </w:ins>
          </w:p>
        </w:tc>
      </w:tr>
      <w:tr w:rsidR="00753021" w:rsidRPr="0089796C" w:rsidTr="000F49A4">
        <w:trPr>
          <w:cantSplit/>
          <w:jc w:val="center"/>
          <w:ins w:id="635" w:author="HUAWEI" w:date="2020-05-12T18:50:00Z"/>
        </w:trPr>
        <w:tc>
          <w:tcPr>
            <w:tcW w:w="0" w:type="auto"/>
            <w:vMerge/>
          </w:tcPr>
          <w:p w:rsidR="00753021" w:rsidRPr="0089796C" w:rsidRDefault="00753021" w:rsidP="00753021">
            <w:pPr>
              <w:pStyle w:val="TAC"/>
              <w:jc w:val="left"/>
              <w:rPr>
                <w:ins w:id="636" w:author="HUAWEI" w:date="2020-05-12T18:50:00Z"/>
                <w:rFonts w:eastAsia="MS Mincho" w:cs="Arial"/>
              </w:rPr>
            </w:pPr>
          </w:p>
        </w:tc>
        <w:tc>
          <w:tcPr>
            <w:tcW w:w="0" w:type="auto"/>
            <w:vMerge/>
            <w:tcMar>
              <w:left w:w="0" w:type="dxa"/>
              <w:right w:w="0" w:type="dxa"/>
            </w:tcMar>
            <w:vAlign w:val="center"/>
          </w:tcPr>
          <w:p w:rsidR="00753021" w:rsidRPr="0089796C" w:rsidRDefault="00753021" w:rsidP="00753021">
            <w:pPr>
              <w:pStyle w:val="TAC"/>
              <w:rPr>
                <w:ins w:id="637" w:author="HUAWEI" w:date="2020-05-12T18:50:00Z"/>
                <w:rFonts w:cs="Arial"/>
              </w:rPr>
            </w:pPr>
          </w:p>
        </w:tc>
        <w:tc>
          <w:tcPr>
            <w:tcW w:w="0" w:type="auto"/>
            <w:tcMar>
              <w:left w:w="0" w:type="dxa"/>
              <w:right w:w="0" w:type="dxa"/>
            </w:tcMar>
          </w:tcPr>
          <w:p w:rsidR="00753021" w:rsidRPr="0089796C" w:rsidRDefault="00753021" w:rsidP="00753021">
            <w:pPr>
              <w:pStyle w:val="TAH"/>
              <w:rPr>
                <w:ins w:id="638" w:author="HUAWEI" w:date="2020-05-12T18:50:00Z"/>
                <w:rFonts w:cs="Arial"/>
              </w:rPr>
            </w:pPr>
            <w:ins w:id="639" w:author="HUAWEI" w:date="2020-05-12T18:51:00Z">
              <w:r w:rsidRPr="008F2B47">
                <w:rPr>
                  <w:rFonts w:cs="Arial" w:hint="eastAsia"/>
                  <w:b w:val="0"/>
                  <w:lang w:eastAsia="zh-CN"/>
                </w:rPr>
                <w:t>0</w:t>
              </w:r>
              <w:r w:rsidRPr="008F2B47">
                <w:rPr>
                  <w:rFonts w:cs="Arial"/>
                  <w:b w:val="0"/>
                  <w:lang w:eastAsia="zh-CN"/>
                </w:rPr>
                <w:t>.64</w:t>
              </w:r>
            </w:ins>
          </w:p>
        </w:tc>
        <w:tc>
          <w:tcPr>
            <w:tcW w:w="0" w:type="auto"/>
            <w:tcMar>
              <w:left w:w="0" w:type="dxa"/>
              <w:right w:w="0" w:type="dxa"/>
            </w:tcMar>
          </w:tcPr>
          <w:p w:rsidR="00753021" w:rsidRPr="0089796C" w:rsidRDefault="00753021" w:rsidP="00753021">
            <w:pPr>
              <w:pStyle w:val="TAH"/>
              <w:rPr>
                <w:ins w:id="640" w:author="HUAWEI" w:date="2020-05-12T18:50:00Z"/>
                <w:rFonts w:cs="Arial"/>
              </w:rPr>
            </w:pPr>
            <w:ins w:id="641" w:author="HUAWEI" w:date="2020-05-12T18:51:00Z">
              <w:r w:rsidRPr="008F2B47">
                <w:rPr>
                  <w:rFonts w:cs="Arial"/>
                  <w:b w:val="0"/>
                </w:rPr>
                <w:t>≥12.8 (5)</w:t>
              </w:r>
            </w:ins>
          </w:p>
        </w:tc>
        <w:tc>
          <w:tcPr>
            <w:tcW w:w="0" w:type="auto"/>
            <w:vMerge/>
            <w:tcMar>
              <w:left w:w="0" w:type="dxa"/>
              <w:right w:w="0" w:type="dxa"/>
            </w:tcMar>
          </w:tcPr>
          <w:p w:rsidR="00753021" w:rsidRPr="0089796C" w:rsidRDefault="00753021" w:rsidP="00953945">
            <w:pPr>
              <w:pStyle w:val="TAC"/>
              <w:rPr>
                <w:ins w:id="642" w:author="HUAWEI" w:date="2020-05-12T18:50:00Z"/>
                <w:rFonts w:cs="Arial"/>
              </w:rPr>
            </w:pPr>
          </w:p>
        </w:tc>
        <w:tc>
          <w:tcPr>
            <w:tcW w:w="0" w:type="auto"/>
            <w:tcMar>
              <w:left w:w="0" w:type="dxa"/>
              <w:right w:w="0" w:type="dxa"/>
            </w:tcMar>
          </w:tcPr>
          <w:p w:rsidR="00753021" w:rsidRPr="0089796C" w:rsidRDefault="00753021" w:rsidP="00753021">
            <w:pPr>
              <w:pStyle w:val="TAH"/>
              <w:rPr>
                <w:ins w:id="643" w:author="HUAWEI" w:date="2020-05-12T18:50:00Z"/>
                <w:rFonts w:cs="Arial"/>
              </w:rPr>
            </w:pPr>
            <w:ins w:id="644" w:author="HUAWEI" w:date="2020-05-12T18:51: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753021" w:rsidRPr="0089796C" w:rsidTr="000F49A4">
        <w:trPr>
          <w:cantSplit/>
          <w:jc w:val="center"/>
        </w:trPr>
        <w:tc>
          <w:tcPr>
            <w:tcW w:w="0" w:type="auto"/>
            <w:vMerge/>
          </w:tcPr>
          <w:p w:rsidR="00753021" w:rsidRPr="0089796C" w:rsidRDefault="00753021" w:rsidP="00953945">
            <w:pPr>
              <w:pStyle w:val="TAC"/>
              <w:jc w:val="left"/>
              <w:rPr>
                <w:rFonts w:cs="Arial"/>
                <w:lang w:eastAsia="zh-CN"/>
              </w:rPr>
            </w:pPr>
          </w:p>
        </w:tc>
        <w:tc>
          <w:tcPr>
            <w:tcW w:w="0" w:type="auto"/>
            <w:vMerge/>
            <w:vAlign w:val="center"/>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1.28</w:t>
            </w:r>
          </w:p>
        </w:tc>
        <w:tc>
          <w:tcPr>
            <w:tcW w:w="0" w:type="auto"/>
          </w:tcPr>
          <w:p w:rsidR="00753021" w:rsidRPr="0089796C" w:rsidRDefault="00753021" w:rsidP="00953945">
            <w:pPr>
              <w:pStyle w:val="TAC"/>
              <w:rPr>
                <w:rFonts w:cs="Arial"/>
              </w:rPr>
            </w:pPr>
            <w:r w:rsidRPr="0089796C">
              <w:rPr>
                <w:rFonts w:cs="Arial"/>
              </w:rPr>
              <w:t>≥15.36 (6)</w:t>
            </w:r>
          </w:p>
        </w:tc>
        <w:tc>
          <w:tcPr>
            <w:tcW w:w="0" w:type="auto"/>
            <w:vMerge/>
            <w:tcMar>
              <w:left w:w="0" w:type="dxa"/>
              <w:right w:w="0" w:type="dxa"/>
            </w:tcMar>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1.28 (1)</w:t>
            </w:r>
          </w:p>
        </w:tc>
      </w:tr>
      <w:tr w:rsidR="00753021" w:rsidRPr="0089796C" w:rsidTr="000F49A4">
        <w:trPr>
          <w:cantSplit/>
          <w:jc w:val="center"/>
        </w:trPr>
        <w:tc>
          <w:tcPr>
            <w:tcW w:w="0" w:type="auto"/>
            <w:vMerge/>
          </w:tcPr>
          <w:p w:rsidR="00753021" w:rsidRPr="0089796C" w:rsidRDefault="00753021" w:rsidP="00953945">
            <w:pPr>
              <w:pStyle w:val="TAC"/>
              <w:rPr>
                <w:rFonts w:cs="Arial"/>
              </w:rPr>
            </w:pPr>
          </w:p>
        </w:tc>
        <w:tc>
          <w:tcPr>
            <w:tcW w:w="0" w:type="auto"/>
            <w:vMerge/>
            <w:vAlign w:val="center"/>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2.56</w:t>
            </w:r>
          </w:p>
        </w:tc>
        <w:tc>
          <w:tcPr>
            <w:tcW w:w="0" w:type="auto"/>
          </w:tcPr>
          <w:p w:rsidR="00753021" w:rsidRPr="0089796C" w:rsidRDefault="00753021" w:rsidP="00953945">
            <w:pPr>
              <w:pStyle w:val="TAC"/>
              <w:rPr>
                <w:rFonts w:cs="Arial"/>
              </w:rPr>
            </w:pPr>
            <w:r w:rsidRPr="0089796C">
              <w:rPr>
                <w:rFonts w:cs="Arial"/>
              </w:rPr>
              <w:t>≥17.92 (7)</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2.56 (1)</w:t>
            </w:r>
          </w:p>
        </w:tc>
      </w:tr>
      <w:tr w:rsidR="00753021" w:rsidRPr="0089796C" w:rsidTr="000F49A4">
        <w:trPr>
          <w:cantSplit/>
          <w:jc w:val="center"/>
        </w:trPr>
        <w:tc>
          <w:tcPr>
            <w:tcW w:w="0" w:type="auto"/>
            <w:vMerge/>
          </w:tcPr>
          <w:p w:rsidR="00753021" w:rsidRPr="0089796C" w:rsidRDefault="00753021" w:rsidP="00953945">
            <w:pPr>
              <w:pStyle w:val="TAC"/>
              <w:rPr>
                <w:rFonts w:cs="Arial"/>
              </w:rPr>
            </w:pPr>
          </w:p>
        </w:tc>
        <w:tc>
          <w:tcPr>
            <w:tcW w:w="0" w:type="auto"/>
            <w:vMerge/>
            <w:vAlign w:val="center"/>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5.12</w:t>
            </w:r>
          </w:p>
        </w:tc>
        <w:tc>
          <w:tcPr>
            <w:tcW w:w="0" w:type="auto"/>
          </w:tcPr>
          <w:p w:rsidR="00753021" w:rsidRPr="0089796C" w:rsidRDefault="00753021" w:rsidP="00953945">
            <w:pPr>
              <w:pStyle w:val="TAC"/>
              <w:rPr>
                <w:rFonts w:cs="Arial"/>
              </w:rPr>
            </w:pPr>
            <w:r w:rsidRPr="0089796C">
              <w:rPr>
                <w:rFonts w:cs="Arial"/>
              </w:rPr>
              <w:t>≥23.04 (9)</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5.12 (1)</w:t>
            </w:r>
          </w:p>
        </w:tc>
      </w:tr>
      <w:tr w:rsidR="00753021" w:rsidRPr="0089796C" w:rsidTr="000F49A4">
        <w:trPr>
          <w:cantSplit/>
          <w:jc w:val="center"/>
        </w:trPr>
        <w:tc>
          <w:tcPr>
            <w:tcW w:w="0" w:type="auto"/>
            <w:vMerge/>
          </w:tcPr>
          <w:p w:rsidR="00753021" w:rsidRPr="0089796C" w:rsidRDefault="00753021" w:rsidP="00953945">
            <w:pPr>
              <w:pStyle w:val="TAC"/>
              <w:rPr>
                <w:rFonts w:cs="Arial"/>
              </w:rPr>
            </w:pPr>
          </w:p>
        </w:tc>
        <w:tc>
          <w:tcPr>
            <w:tcW w:w="0" w:type="auto"/>
            <w:vMerge/>
            <w:vAlign w:val="center"/>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10.24</w:t>
            </w:r>
          </w:p>
        </w:tc>
        <w:tc>
          <w:tcPr>
            <w:tcW w:w="0" w:type="auto"/>
          </w:tcPr>
          <w:p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10.24 (1)</w:t>
            </w:r>
          </w:p>
        </w:tc>
      </w:tr>
      <w:tr w:rsidR="00753021" w:rsidRPr="0089796C" w:rsidTr="007530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45" w:author="HUAWEI" w:date="2020-05-12T18: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46" w:author="HUAWEI" w:date="2020-05-12T18:50:00Z"/>
          <w:trPrChange w:id="647" w:author="HUAWEI" w:date="2020-05-12T18:52:00Z">
            <w:trPr>
              <w:cantSplit/>
              <w:jc w:val="center"/>
            </w:trPr>
          </w:trPrChange>
        </w:trPr>
        <w:tc>
          <w:tcPr>
            <w:tcW w:w="0" w:type="auto"/>
            <w:vMerge w:val="restart"/>
            <w:vAlign w:val="center"/>
            <w:tcPrChange w:id="648" w:author="HUAWEI" w:date="2020-05-12T18:52:00Z">
              <w:tcPr>
                <w:tcW w:w="0" w:type="auto"/>
                <w:vMerge w:val="restart"/>
                <w:vAlign w:val="center"/>
              </w:tcPr>
            </w:tcPrChange>
          </w:tcPr>
          <w:p w:rsidR="00753021" w:rsidRPr="0089796C" w:rsidRDefault="00753021" w:rsidP="00753021">
            <w:pPr>
              <w:pStyle w:val="TAC"/>
              <w:rPr>
                <w:ins w:id="649" w:author="HUAWEI" w:date="2020-05-12T18:50: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0" w:type="auto"/>
            <w:vMerge w:val="restart"/>
            <w:vAlign w:val="center"/>
            <w:tcPrChange w:id="650" w:author="HUAWEI" w:date="2020-05-12T18:52:00Z">
              <w:tcPr>
                <w:tcW w:w="0" w:type="auto"/>
                <w:gridSpan w:val="2"/>
                <w:vMerge w:val="restart"/>
                <w:vAlign w:val="center"/>
              </w:tcPr>
            </w:tcPrChange>
          </w:tcPr>
          <w:p w:rsidR="00753021" w:rsidRPr="0089796C" w:rsidRDefault="00753021" w:rsidP="00753021">
            <w:pPr>
              <w:pStyle w:val="TAC"/>
              <w:rPr>
                <w:ins w:id="651" w:author="HUAWEI" w:date="2020-05-12T18:50: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0" w:type="auto"/>
            <w:tcPrChange w:id="652" w:author="HUAWEI" w:date="2020-05-12T18:52:00Z">
              <w:tcPr>
                <w:tcW w:w="0" w:type="auto"/>
                <w:gridSpan w:val="2"/>
              </w:tcPr>
            </w:tcPrChange>
          </w:tcPr>
          <w:p w:rsidR="00753021" w:rsidRPr="00753021" w:rsidRDefault="00753021">
            <w:pPr>
              <w:pStyle w:val="TAH"/>
              <w:rPr>
                <w:ins w:id="653" w:author="HUAWEI" w:date="2020-05-12T18:50:00Z"/>
                <w:rFonts w:cs="Arial"/>
                <w:lang w:eastAsia="zh-CN"/>
                <w:rPrChange w:id="654" w:author="HUAWEI" w:date="2020-05-12T18:52:00Z">
                  <w:rPr>
                    <w:ins w:id="655" w:author="HUAWEI" w:date="2020-05-12T18:50:00Z"/>
                    <w:rFonts w:cs="Arial"/>
                  </w:rPr>
                </w:rPrChange>
              </w:rPr>
              <w:pPrChange w:id="656" w:author="HUAWEI" w:date="2020-05-12T18:52:00Z">
                <w:pPr>
                  <w:pStyle w:val="TAC"/>
                </w:pPr>
              </w:pPrChange>
            </w:pPr>
            <w:ins w:id="657" w:author="HUAWEI" w:date="2020-05-12T18:52:00Z">
              <w:r w:rsidRPr="00753021">
                <w:rPr>
                  <w:rFonts w:cs="Arial"/>
                  <w:b w:val="0"/>
                  <w:lang w:eastAsia="zh-CN"/>
                </w:rPr>
                <w:t>0.32</w:t>
              </w:r>
            </w:ins>
          </w:p>
        </w:tc>
        <w:tc>
          <w:tcPr>
            <w:tcW w:w="0" w:type="auto"/>
            <w:vAlign w:val="center"/>
            <w:tcPrChange w:id="658" w:author="HUAWEI" w:date="2020-05-12T18:52:00Z">
              <w:tcPr>
                <w:tcW w:w="0" w:type="auto"/>
                <w:gridSpan w:val="2"/>
                <w:vAlign w:val="center"/>
              </w:tcPr>
            </w:tcPrChange>
          </w:tcPr>
          <w:p w:rsidR="00753021" w:rsidRPr="00753021" w:rsidRDefault="00753021">
            <w:pPr>
              <w:pStyle w:val="TAH"/>
              <w:rPr>
                <w:ins w:id="659" w:author="HUAWEI" w:date="2020-05-12T18:50:00Z"/>
                <w:rFonts w:cs="Arial"/>
                <w:lang w:eastAsia="zh-CN"/>
                <w:rPrChange w:id="660" w:author="HUAWEI" w:date="2020-05-12T18:52:00Z">
                  <w:rPr>
                    <w:ins w:id="661" w:author="HUAWEI" w:date="2020-05-12T18:50:00Z"/>
                    <w:rFonts w:cs="Arial"/>
                  </w:rPr>
                </w:rPrChange>
              </w:rPr>
              <w:pPrChange w:id="662" w:author="HUAWEI" w:date="2020-05-12T18:52:00Z">
                <w:pPr>
                  <w:pStyle w:val="TAC"/>
                </w:pPr>
              </w:pPrChange>
            </w:pPr>
            <w:ins w:id="663" w:author="HUAWEI" w:date="2020-05-12T18:52:00Z">
              <w:r w:rsidRPr="00753021">
                <w:rPr>
                  <w:rFonts w:cs="Arial" w:hint="eastAsia"/>
                  <w:b w:val="0"/>
                  <w:lang w:eastAsia="zh-CN"/>
                  <w:rPrChange w:id="664" w:author="HUAWEI" w:date="2020-05-12T18:52:00Z">
                    <w:rPr>
                      <w:rFonts w:cs="Arial" w:hint="eastAsia"/>
                      <w:b/>
                    </w:rPr>
                  </w:rPrChange>
                </w:rPr>
                <w:t>≥</w:t>
              </w:r>
              <w:r w:rsidRPr="00753021">
                <w:rPr>
                  <w:rFonts w:cs="Arial"/>
                  <w:b w:val="0"/>
                  <w:lang w:eastAsia="zh-CN"/>
                  <w:rPrChange w:id="665" w:author="HUAWEI" w:date="2020-05-12T18:52:00Z">
                    <w:rPr>
                      <w:rFonts w:cs="Arial"/>
                      <w:b/>
                    </w:rPr>
                  </w:rPrChange>
                </w:rPr>
                <w:t>12.8 (5)</w:t>
              </w:r>
            </w:ins>
          </w:p>
        </w:tc>
        <w:tc>
          <w:tcPr>
            <w:tcW w:w="0" w:type="auto"/>
            <w:vMerge w:val="restart"/>
            <w:vAlign w:val="center"/>
            <w:tcPrChange w:id="666" w:author="HUAWEI" w:date="2020-05-12T18:52:00Z">
              <w:tcPr>
                <w:tcW w:w="0" w:type="auto"/>
                <w:gridSpan w:val="3"/>
                <w:vMerge w:val="restart"/>
              </w:tcPr>
            </w:tcPrChange>
          </w:tcPr>
          <w:p w:rsidR="00753021" w:rsidRPr="0089796C" w:rsidRDefault="00753021" w:rsidP="00753021">
            <w:pPr>
              <w:pStyle w:val="TAC"/>
              <w:rPr>
                <w:ins w:id="667" w:author="HUAWEI" w:date="2020-05-12T18:50:00Z"/>
                <w:rFonts w:cs="Arial"/>
                <w:snapToGrid w:val="0"/>
              </w:rPr>
            </w:pPr>
            <w:r w:rsidRPr="0089796C">
              <w:rPr>
                <w:rFonts w:cs="Arial"/>
                <w:position w:val="-32"/>
              </w:rPr>
              <w:object w:dxaOrig="5440" w:dyaOrig="760" w14:anchorId="6865793F">
                <v:shape id="_x0000_i1031" type="#_x0000_t75" style="width:228pt;height:32pt" o:ole="">
                  <v:imagedata r:id="rId13" o:title=""/>
                </v:shape>
                <o:OLEObject Type="Embed" ProgID="Equation.3" ShapeID="_x0000_i1031" DrawAspect="Content" ObjectID="_1652606345" r:id="rId23"/>
              </w:object>
            </w:r>
            <w:r w:rsidRPr="0089796C">
              <w:rPr>
                <w:rFonts w:cs="Arial"/>
              </w:rPr>
              <w:t xml:space="preserve"> (20)</w:t>
            </w:r>
          </w:p>
        </w:tc>
        <w:tc>
          <w:tcPr>
            <w:tcW w:w="0" w:type="auto"/>
            <w:tcPrChange w:id="668" w:author="HUAWEI" w:date="2020-05-12T18:52:00Z">
              <w:tcPr>
                <w:tcW w:w="0" w:type="auto"/>
              </w:tcPr>
            </w:tcPrChange>
          </w:tcPr>
          <w:p w:rsidR="00753021" w:rsidRPr="00753021" w:rsidRDefault="00753021" w:rsidP="00753021">
            <w:pPr>
              <w:pStyle w:val="TAC"/>
              <w:rPr>
                <w:ins w:id="669" w:author="HUAWEI" w:date="2020-05-12T18:50:00Z"/>
                <w:rFonts w:cs="Arial"/>
                <w:snapToGrid w:val="0"/>
              </w:rPr>
            </w:pPr>
            <w:ins w:id="670" w:author="HUAWEI" w:date="2020-05-12T18:53:00Z">
              <w:r w:rsidRPr="00753021">
                <w:rPr>
                  <w:rFonts w:cs="Arial"/>
                  <w:lang w:eastAsia="zh-CN"/>
                  <w:rPrChange w:id="671" w:author="HUAWEI" w:date="2020-05-12T18:53:00Z">
                    <w:rPr>
                      <w:rFonts w:cs="Arial"/>
                      <w:b/>
                      <w:lang w:eastAsia="zh-CN"/>
                    </w:rPr>
                  </w:rPrChange>
                </w:rPr>
                <w:t>0.32 (1)</w:t>
              </w:r>
            </w:ins>
          </w:p>
        </w:tc>
      </w:tr>
      <w:tr w:rsidR="00753021" w:rsidRPr="0089796C" w:rsidTr="00953945">
        <w:trPr>
          <w:cantSplit/>
          <w:jc w:val="center"/>
          <w:ins w:id="672" w:author="HUAWEI" w:date="2020-05-12T18:50:00Z"/>
        </w:trPr>
        <w:tc>
          <w:tcPr>
            <w:tcW w:w="0" w:type="auto"/>
            <w:vMerge/>
          </w:tcPr>
          <w:p w:rsidR="00753021" w:rsidRPr="0089796C" w:rsidRDefault="00753021" w:rsidP="00753021">
            <w:pPr>
              <w:pStyle w:val="TAC"/>
              <w:rPr>
                <w:ins w:id="673" w:author="HUAWEI" w:date="2020-05-12T18:50:00Z"/>
                <w:rFonts w:cs="Arial"/>
              </w:rPr>
            </w:pPr>
          </w:p>
        </w:tc>
        <w:tc>
          <w:tcPr>
            <w:tcW w:w="0" w:type="auto"/>
            <w:vMerge/>
          </w:tcPr>
          <w:p w:rsidR="00753021" w:rsidRPr="0089796C" w:rsidRDefault="00753021" w:rsidP="00753021">
            <w:pPr>
              <w:pStyle w:val="TAC"/>
              <w:rPr>
                <w:ins w:id="674" w:author="HUAWEI" w:date="2020-05-12T18:50:00Z"/>
                <w:rFonts w:cs="Arial"/>
              </w:rPr>
            </w:pPr>
          </w:p>
        </w:tc>
        <w:tc>
          <w:tcPr>
            <w:tcW w:w="0" w:type="auto"/>
          </w:tcPr>
          <w:p w:rsidR="00753021" w:rsidRPr="00753021" w:rsidRDefault="00753021">
            <w:pPr>
              <w:pStyle w:val="TAH"/>
              <w:rPr>
                <w:ins w:id="675" w:author="HUAWEI" w:date="2020-05-12T18:50:00Z"/>
                <w:rFonts w:cs="Arial"/>
                <w:lang w:eastAsia="zh-CN"/>
                <w:rPrChange w:id="676" w:author="HUAWEI" w:date="2020-05-12T18:52:00Z">
                  <w:rPr>
                    <w:ins w:id="677" w:author="HUAWEI" w:date="2020-05-12T18:50:00Z"/>
                    <w:rFonts w:cs="Arial"/>
                  </w:rPr>
                </w:rPrChange>
              </w:rPr>
              <w:pPrChange w:id="678" w:author="HUAWEI" w:date="2020-05-12T18:52:00Z">
                <w:pPr>
                  <w:pStyle w:val="TAC"/>
                </w:pPr>
              </w:pPrChange>
            </w:pPr>
            <w:ins w:id="679" w:author="HUAWEI" w:date="2020-05-12T18:52:00Z">
              <w:r w:rsidRPr="00753021">
                <w:rPr>
                  <w:rFonts w:cs="Arial"/>
                  <w:b w:val="0"/>
                  <w:lang w:eastAsia="zh-CN"/>
                </w:rPr>
                <w:t>0.64</w:t>
              </w:r>
            </w:ins>
          </w:p>
        </w:tc>
        <w:tc>
          <w:tcPr>
            <w:tcW w:w="0" w:type="auto"/>
          </w:tcPr>
          <w:p w:rsidR="00753021" w:rsidRPr="00753021" w:rsidRDefault="00753021">
            <w:pPr>
              <w:pStyle w:val="TAH"/>
              <w:rPr>
                <w:ins w:id="680" w:author="HUAWEI" w:date="2020-05-12T18:50:00Z"/>
                <w:rFonts w:cs="Arial"/>
                <w:lang w:eastAsia="zh-CN"/>
                <w:rPrChange w:id="681" w:author="HUAWEI" w:date="2020-05-12T18:52:00Z">
                  <w:rPr>
                    <w:ins w:id="682" w:author="HUAWEI" w:date="2020-05-12T18:50:00Z"/>
                    <w:rFonts w:cs="Arial"/>
                  </w:rPr>
                </w:rPrChange>
              </w:rPr>
              <w:pPrChange w:id="683" w:author="HUAWEI" w:date="2020-05-12T18:52:00Z">
                <w:pPr>
                  <w:pStyle w:val="TAC"/>
                </w:pPr>
              </w:pPrChange>
            </w:pPr>
            <w:ins w:id="684" w:author="HUAWEI" w:date="2020-05-12T18:52:00Z">
              <w:r w:rsidRPr="00753021">
                <w:rPr>
                  <w:rFonts w:cs="Arial" w:hint="eastAsia"/>
                  <w:b w:val="0"/>
                  <w:lang w:eastAsia="zh-CN"/>
                  <w:rPrChange w:id="685" w:author="HUAWEI" w:date="2020-05-12T18:52:00Z">
                    <w:rPr>
                      <w:rFonts w:cs="Arial" w:hint="eastAsia"/>
                      <w:b/>
                    </w:rPr>
                  </w:rPrChange>
                </w:rPr>
                <w:t>≥</w:t>
              </w:r>
              <w:r w:rsidRPr="00753021">
                <w:rPr>
                  <w:rFonts w:cs="Arial"/>
                  <w:b w:val="0"/>
                  <w:lang w:eastAsia="zh-CN"/>
                  <w:rPrChange w:id="686" w:author="HUAWEI" w:date="2020-05-12T18:52:00Z">
                    <w:rPr>
                      <w:rFonts w:cs="Arial"/>
                      <w:b/>
                    </w:rPr>
                  </w:rPrChange>
                </w:rPr>
                <w:t>12.8 (5)</w:t>
              </w:r>
            </w:ins>
          </w:p>
        </w:tc>
        <w:tc>
          <w:tcPr>
            <w:tcW w:w="0" w:type="auto"/>
            <w:vMerge/>
          </w:tcPr>
          <w:p w:rsidR="00753021" w:rsidRPr="0089796C" w:rsidRDefault="00753021" w:rsidP="00753021">
            <w:pPr>
              <w:pStyle w:val="TAC"/>
              <w:rPr>
                <w:ins w:id="687" w:author="HUAWEI" w:date="2020-05-12T18:50:00Z"/>
                <w:rFonts w:cs="Arial"/>
                <w:snapToGrid w:val="0"/>
              </w:rPr>
            </w:pPr>
          </w:p>
        </w:tc>
        <w:tc>
          <w:tcPr>
            <w:tcW w:w="0" w:type="auto"/>
          </w:tcPr>
          <w:p w:rsidR="00753021" w:rsidRPr="00753021" w:rsidRDefault="00753021" w:rsidP="00753021">
            <w:pPr>
              <w:pStyle w:val="TAC"/>
              <w:rPr>
                <w:ins w:id="688" w:author="HUAWEI" w:date="2020-05-12T18:50:00Z"/>
                <w:rFonts w:cs="Arial"/>
                <w:snapToGrid w:val="0"/>
              </w:rPr>
            </w:pPr>
            <w:ins w:id="689" w:author="HUAWEI" w:date="2020-05-12T18:53:00Z">
              <w:r w:rsidRPr="00753021">
                <w:rPr>
                  <w:rFonts w:cs="Arial"/>
                  <w:lang w:eastAsia="zh-CN"/>
                  <w:rPrChange w:id="690" w:author="HUAWEI" w:date="2020-05-12T18:53:00Z">
                    <w:rPr>
                      <w:rFonts w:cs="Arial"/>
                      <w:b/>
                      <w:lang w:eastAsia="zh-CN"/>
                    </w:rPr>
                  </w:rPrChange>
                </w:rPr>
                <w:t>0.64 (1)</w:t>
              </w:r>
            </w:ins>
          </w:p>
        </w:tc>
      </w:tr>
      <w:tr w:rsidR="00753021" w:rsidRPr="0089796C" w:rsidTr="00953945">
        <w:trPr>
          <w:cantSplit/>
          <w:jc w:val="center"/>
        </w:trPr>
        <w:tc>
          <w:tcPr>
            <w:tcW w:w="0" w:type="auto"/>
            <w:vMerge/>
          </w:tcPr>
          <w:p w:rsidR="00753021" w:rsidRPr="0089796C" w:rsidRDefault="00753021" w:rsidP="00953945">
            <w:pPr>
              <w:pStyle w:val="TAC"/>
              <w:rPr>
                <w:rFonts w:cs="Arial"/>
              </w:rPr>
            </w:pPr>
          </w:p>
        </w:tc>
        <w:tc>
          <w:tcPr>
            <w:tcW w:w="0" w:type="auto"/>
            <w:vMerge/>
            <w:vAlign w:val="center"/>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1.28</w:t>
            </w:r>
          </w:p>
        </w:tc>
        <w:tc>
          <w:tcPr>
            <w:tcW w:w="0" w:type="auto"/>
          </w:tcPr>
          <w:p w:rsidR="00753021" w:rsidRPr="0089796C" w:rsidRDefault="00753021" w:rsidP="00953945">
            <w:pPr>
              <w:pStyle w:val="TAC"/>
              <w:rPr>
                <w:rFonts w:cs="Arial"/>
              </w:rPr>
            </w:pPr>
            <w:r w:rsidRPr="0089796C">
              <w:rPr>
                <w:rFonts w:cs="Arial"/>
              </w:rPr>
              <w:t>≥15.36 (6)</w:t>
            </w:r>
          </w:p>
        </w:tc>
        <w:tc>
          <w:tcPr>
            <w:tcW w:w="0" w:type="auto"/>
            <w:vMerge/>
            <w:tcMar>
              <w:left w:w="0" w:type="dxa"/>
              <w:right w:w="0" w:type="dxa"/>
            </w:tcMar>
          </w:tcPr>
          <w:p w:rsidR="00753021" w:rsidRPr="0089796C" w:rsidRDefault="00753021" w:rsidP="00953945">
            <w:pPr>
              <w:pStyle w:val="TAC"/>
              <w:rPr>
                <w:rFonts w:cs="Arial"/>
                <w:snapToGrid w:val="0"/>
                <w:lang w:eastAsia="zh-CN"/>
              </w:rPr>
            </w:pPr>
          </w:p>
        </w:tc>
        <w:tc>
          <w:tcPr>
            <w:tcW w:w="0" w:type="auto"/>
          </w:tcPr>
          <w:p w:rsidR="00753021" w:rsidRPr="0089796C" w:rsidRDefault="00753021" w:rsidP="00953945">
            <w:pPr>
              <w:pStyle w:val="TAC"/>
              <w:rPr>
                <w:rFonts w:cs="Arial"/>
                <w:snapToGrid w:val="0"/>
              </w:rPr>
            </w:pPr>
            <w:r w:rsidRPr="0089796C">
              <w:rPr>
                <w:rFonts w:cs="Arial"/>
                <w:snapToGrid w:val="0"/>
              </w:rPr>
              <w:t>1.28 (1)</w:t>
            </w:r>
          </w:p>
        </w:tc>
      </w:tr>
      <w:tr w:rsidR="00753021" w:rsidRPr="0089796C" w:rsidTr="00953945">
        <w:trPr>
          <w:cantSplit/>
          <w:jc w:val="center"/>
        </w:trPr>
        <w:tc>
          <w:tcPr>
            <w:tcW w:w="0" w:type="auto"/>
            <w:vMerge/>
          </w:tcPr>
          <w:p w:rsidR="00753021" w:rsidRPr="0089796C" w:rsidRDefault="00753021" w:rsidP="00953945">
            <w:pPr>
              <w:pStyle w:val="TAC"/>
              <w:rPr>
                <w:rFonts w:cs="Arial"/>
              </w:rPr>
            </w:pPr>
          </w:p>
        </w:tc>
        <w:tc>
          <w:tcPr>
            <w:tcW w:w="0" w:type="auto"/>
            <w:vMerge/>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2.56</w:t>
            </w:r>
          </w:p>
        </w:tc>
        <w:tc>
          <w:tcPr>
            <w:tcW w:w="0" w:type="auto"/>
          </w:tcPr>
          <w:p w:rsidR="00753021" w:rsidRPr="0089796C" w:rsidRDefault="00753021" w:rsidP="00953945">
            <w:pPr>
              <w:pStyle w:val="TAC"/>
              <w:rPr>
                <w:rFonts w:cs="Arial"/>
              </w:rPr>
            </w:pPr>
            <w:r w:rsidRPr="0089796C">
              <w:rPr>
                <w:rFonts w:cs="Arial"/>
              </w:rPr>
              <w:t>≥17.92 (7)</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2.56 (1)</w:t>
            </w:r>
          </w:p>
        </w:tc>
      </w:tr>
      <w:tr w:rsidR="00753021" w:rsidRPr="0089796C" w:rsidTr="00953945">
        <w:trPr>
          <w:cantSplit/>
          <w:jc w:val="center"/>
        </w:trPr>
        <w:tc>
          <w:tcPr>
            <w:tcW w:w="0" w:type="auto"/>
            <w:vMerge/>
          </w:tcPr>
          <w:p w:rsidR="00753021" w:rsidRPr="0089796C" w:rsidRDefault="00753021" w:rsidP="00953945">
            <w:pPr>
              <w:pStyle w:val="TAC"/>
              <w:rPr>
                <w:rFonts w:cs="Arial"/>
              </w:rPr>
            </w:pPr>
          </w:p>
        </w:tc>
        <w:tc>
          <w:tcPr>
            <w:tcW w:w="0" w:type="auto"/>
            <w:vMerge/>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5.12</w:t>
            </w:r>
          </w:p>
        </w:tc>
        <w:tc>
          <w:tcPr>
            <w:tcW w:w="0" w:type="auto"/>
          </w:tcPr>
          <w:p w:rsidR="00753021" w:rsidRPr="0089796C" w:rsidRDefault="00753021" w:rsidP="00953945">
            <w:pPr>
              <w:pStyle w:val="TAC"/>
              <w:rPr>
                <w:rFonts w:cs="Arial"/>
              </w:rPr>
            </w:pPr>
            <w:r w:rsidRPr="0089796C">
              <w:rPr>
                <w:rFonts w:cs="Arial"/>
              </w:rPr>
              <w:t>≥23.04 (9)</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5.12 (1)</w:t>
            </w:r>
          </w:p>
        </w:tc>
      </w:tr>
      <w:tr w:rsidR="00753021" w:rsidRPr="0089796C" w:rsidTr="00953945">
        <w:trPr>
          <w:cantSplit/>
          <w:jc w:val="center"/>
        </w:trPr>
        <w:tc>
          <w:tcPr>
            <w:tcW w:w="0" w:type="auto"/>
            <w:vMerge/>
          </w:tcPr>
          <w:p w:rsidR="00753021" w:rsidRPr="0089796C" w:rsidRDefault="00753021" w:rsidP="00953945">
            <w:pPr>
              <w:pStyle w:val="TAC"/>
              <w:rPr>
                <w:rFonts w:cs="Arial"/>
              </w:rPr>
            </w:pPr>
          </w:p>
        </w:tc>
        <w:tc>
          <w:tcPr>
            <w:tcW w:w="0" w:type="auto"/>
            <w:vMerge/>
          </w:tcPr>
          <w:p w:rsidR="00753021" w:rsidRPr="0089796C" w:rsidRDefault="00753021" w:rsidP="00953945">
            <w:pPr>
              <w:pStyle w:val="TAC"/>
              <w:rPr>
                <w:rFonts w:cs="Arial"/>
              </w:rPr>
            </w:pPr>
          </w:p>
        </w:tc>
        <w:tc>
          <w:tcPr>
            <w:tcW w:w="0" w:type="auto"/>
          </w:tcPr>
          <w:p w:rsidR="00753021" w:rsidRPr="0089796C" w:rsidRDefault="00753021" w:rsidP="00953945">
            <w:pPr>
              <w:pStyle w:val="TAC"/>
              <w:rPr>
                <w:rFonts w:cs="Arial"/>
                <w:snapToGrid w:val="0"/>
              </w:rPr>
            </w:pPr>
            <w:r w:rsidRPr="0089796C">
              <w:rPr>
                <w:rFonts w:cs="Arial"/>
              </w:rPr>
              <w:t>10.24</w:t>
            </w:r>
          </w:p>
        </w:tc>
        <w:tc>
          <w:tcPr>
            <w:tcW w:w="0" w:type="auto"/>
          </w:tcPr>
          <w:p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0" w:type="auto"/>
            <w:vMerge/>
          </w:tcPr>
          <w:p w:rsidR="00753021" w:rsidRPr="0089796C" w:rsidRDefault="00753021" w:rsidP="00953945">
            <w:pPr>
              <w:pStyle w:val="TAC"/>
              <w:rPr>
                <w:rFonts w:cs="Arial"/>
                <w:snapToGrid w:val="0"/>
              </w:rPr>
            </w:pPr>
          </w:p>
        </w:tc>
        <w:tc>
          <w:tcPr>
            <w:tcW w:w="0" w:type="auto"/>
          </w:tcPr>
          <w:p w:rsidR="00753021" w:rsidRPr="0089796C" w:rsidRDefault="00753021" w:rsidP="00953945">
            <w:pPr>
              <w:pStyle w:val="TAC"/>
              <w:rPr>
                <w:rFonts w:cs="Arial"/>
                <w:snapToGrid w:val="0"/>
              </w:rPr>
            </w:pPr>
            <w:r w:rsidRPr="0089796C">
              <w:rPr>
                <w:rFonts w:cs="Arial"/>
                <w:snapToGrid w:val="0"/>
              </w:rPr>
              <w:t>10.24 (1)</w:t>
            </w:r>
          </w:p>
        </w:tc>
      </w:tr>
      <w:tr w:rsidR="00953945" w:rsidRPr="0089796C" w:rsidTr="00953945">
        <w:trPr>
          <w:cantSplit/>
          <w:jc w:val="center"/>
        </w:trPr>
        <w:tc>
          <w:tcPr>
            <w:tcW w:w="0" w:type="auto"/>
            <w:gridSpan w:val="6"/>
          </w:tcPr>
          <w:p w:rsidR="00953945" w:rsidRPr="0089796C" w:rsidRDefault="00953945" w:rsidP="00953945">
            <w:pPr>
              <w:pStyle w:val="TAN"/>
            </w:pPr>
            <w:r w:rsidRPr="0089796C">
              <w:t>NOTE 1:</w:t>
            </w:r>
            <w:r w:rsidRPr="0089796C">
              <w:tab/>
              <w:t xml:space="preserve">The number of DRX cycles in this table </w:t>
            </w:r>
            <w:proofErr w:type="gramStart"/>
            <w:r w:rsidRPr="0089796C">
              <w:t>is given</w:t>
            </w:r>
            <w:proofErr w:type="gramEnd"/>
            <w:r w:rsidRPr="0089796C">
              <w:t xml:space="preserve"> for the DRX cycles within PTWs.</w:t>
            </w:r>
          </w:p>
          <w:p w:rsidR="00953945" w:rsidRPr="0089796C" w:rsidRDefault="00953945" w:rsidP="00953945">
            <w:pPr>
              <w:pStyle w:val="TAN"/>
              <w:rPr>
                <w:snapToGrid w:val="0"/>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rsidR="00953945" w:rsidRPr="0089796C" w:rsidRDefault="00953945" w:rsidP="00953945">
      <w:pPr>
        <w:rPr>
          <w:lang w:eastAsia="zh-CN"/>
        </w:rPr>
      </w:pPr>
    </w:p>
    <w:p w:rsidR="00953945" w:rsidRPr="0089796C" w:rsidRDefault="00953945" w:rsidP="00953945">
      <w:r w:rsidRPr="0089796C">
        <w:t xml:space="preserve">An intra frequency cell is considered </w:t>
      </w:r>
      <w:proofErr w:type="gramStart"/>
      <w:r w:rsidRPr="0089796C">
        <w:t>to be detectable</w:t>
      </w:r>
      <w:proofErr w:type="gramEnd"/>
      <w:r w:rsidRPr="0089796C">
        <w:t xml:space="preserv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4</w:t>
      </w:r>
      <w:r w:rsidRPr="0089796C">
        <w:t xml:space="preserve"> for a corresponding Band.</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 xml:space="preserve"> as shown in Table </w:t>
      </w:r>
      <w:r w:rsidRPr="0089796C">
        <w:rPr>
          <w:rFonts w:hint="eastAsia"/>
          <w:lang w:eastAsia="zh-CN"/>
        </w:rPr>
        <w:t>4.8.6</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 xml:space="preserve"> as shown in Table </w:t>
      </w:r>
      <w:r w:rsidRPr="0089796C">
        <w:rPr>
          <w:rFonts w:hint="eastAsia"/>
          <w:lang w:eastAsia="zh-CN"/>
        </w:rPr>
        <w:t>4.8.6</w:t>
      </w:r>
      <w:r w:rsidRPr="0089796C">
        <w:t>-</w:t>
      </w:r>
      <w:r w:rsidRPr="0089796C">
        <w:rPr>
          <w:rFonts w:hint="eastAsia"/>
          <w:lang w:eastAsia="zh-CN"/>
        </w:rPr>
        <w:t>2.</w:t>
      </w:r>
    </w:p>
    <w:p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del w:id="691" w:author="HUAWEI" w:date="2020-05-15T09:24:00Z">
        <w:r w:rsidRPr="0089796C" w:rsidDel="003E46C2">
          <w:rPr>
            <w:rFonts w:hint="eastAsia"/>
            <w:lang w:eastAsia="zh-CN"/>
          </w:rPr>
          <w:delText>[</w:delText>
        </w:r>
      </w:del>
      <w:proofErr w:type="gramStart"/>
      <w:r w:rsidRPr="0089796C">
        <w:rPr>
          <w:lang w:eastAsia="zh-CN"/>
        </w:rPr>
        <w:t>1</w:t>
      </w:r>
      <w:proofErr w:type="gramEnd"/>
      <w:del w:id="692" w:author="HUAWEI" w:date="2020-05-15T09:24:00Z">
        <w:r w:rsidRPr="0089796C" w:rsidDel="003E46C2">
          <w:rPr>
            <w:rFonts w:hint="eastAsia"/>
            <w:lang w:eastAsia="zh-CN"/>
          </w:rPr>
          <w:delText>]</w:delText>
        </w:r>
      </w:del>
      <w:r w:rsidRPr="0089796C">
        <w:t xml:space="preserve"> identified</w:t>
      </w:r>
      <w:r w:rsidRPr="0089796C">
        <w:rPr>
          <w:rFonts w:hint="eastAsia"/>
          <w:lang w:eastAsia="zh-CN"/>
        </w:rPr>
        <w:t xml:space="preserve"> </w:t>
      </w:r>
      <w:r w:rsidRPr="0089796C">
        <w:t xml:space="preserve">intra-frequency cell,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w:t>
      </w:r>
    </w:p>
    <w:p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.1</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.22.3</w:t>
      </w:r>
      <w:r w:rsidRPr="0089796C">
        <w:rPr>
          <w:rFonts w:cs="v4.2.0"/>
        </w:rPr>
        <w:t>.</w:t>
      </w:r>
    </w:p>
    <w:p w:rsidR="00953945" w:rsidRPr="0089796C" w:rsidRDefault="00953945" w:rsidP="00953945">
      <w:pPr>
        <w:pStyle w:val="4"/>
      </w:pPr>
      <w:r w:rsidRPr="0089796C">
        <w:rPr>
          <w:rFonts w:hint="eastAsia"/>
          <w:lang w:eastAsia="zh-CN"/>
        </w:rPr>
        <w:t>4.8.6.1</w:t>
      </w:r>
      <w:r w:rsidRPr="0089796C">
        <w:tab/>
        <w:t>Measurement Reporting Delay</w:t>
      </w:r>
    </w:p>
    <w:p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lang w:eastAsia="zh-CN"/>
        </w:rPr>
        <w:t>22.1</w:t>
      </w:r>
      <w:r w:rsidRPr="0089796C">
        <w:rPr>
          <w:rFonts w:cs="v4.2.0"/>
        </w:rPr>
        <w:t xml:space="preserve"> and 9.1.</w:t>
      </w:r>
      <w:r w:rsidRPr="0089796C">
        <w:rPr>
          <w:rFonts w:cs="v4.2.0" w:hint="eastAsia"/>
          <w:lang w:eastAsia="zh-CN"/>
        </w:rPr>
        <w:t>2</w:t>
      </w:r>
      <w:r w:rsidRPr="0089796C">
        <w:rPr>
          <w:rFonts w:cs="v4.2.0"/>
          <w:lang w:eastAsia="zh-CN"/>
        </w:rPr>
        <w:t>2</w:t>
      </w:r>
      <w:r w:rsidRPr="0089796C">
        <w:rPr>
          <w:rFonts w:cs="v4.2.0" w:hint="eastAsia"/>
          <w:lang w:eastAsia="zh-CN"/>
        </w:rPr>
        <w:t>.</w:t>
      </w:r>
      <w:r w:rsidRPr="0089796C">
        <w:rPr>
          <w:rFonts w:cs="v4.2.0"/>
          <w:lang w:eastAsia="zh-CN"/>
        </w:rPr>
        <w:t>3</w:t>
      </w:r>
      <w:r w:rsidRPr="0089796C">
        <w:rPr>
          <w:rFonts w:cs="v4.2.0"/>
        </w:rPr>
        <w:t>.</w:t>
      </w:r>
    </w:p>
    <w:p w:rsidR="00953945" w:rsidRPr="0089796C" w:rsidRDefault="00953945" w:rsidP="00953945">
      <w:pPr>
        <w:rPr>
          <w:rFonts w:cs="v4.2.0"/>
        </w:rPr>
      </w:pPr>
      <w:r w:rsidRPr="0089796C">
        <w:rPr>
          <w:rFonts w:cs="v4.2.0"/>
        </w:rPr>
        <w:t xml:space="preserve">The UE shall not send any measurement reports, as long as </w:t>
      </w:r>
      <w:r w:rsidRPr="0089796C">
        <w:rPr>
          <w:rFonts w:cs="v4.2.0"/>
          <w:lang w:eastAsia="zh-CN"/>
        </w:rPr>
        <w:t>no</w:t>
      </w:r>
      <w:r w:rsidRPr="0089796C">
        <w:rPr>
          <w:rFonts w:cs="v4.2.0"/>
        </w:rPr>
        <w:t xml:space="preserve"> reporting criteria </w:t>
      </w:r>
      <w:proofErr w:type="gramStart"/>
      <w:r w:rsidRPr="0089796C">
        <w:rPr>
          <w:rFonts w:cs="v4.2.0"/>
          <w:lang w:eastAsia="zh-CN"/>
        </w:rPr>
        <w:t>are</w:t>
      </w:r>
      <w:r w:rsidRPr="0089796C">
        <w:rPr>
          <w:rFonts w:cs="v4.2.0"/>
        </w:rPr>
        <w:t xml:space="preserve"> fulfilled</w:t>
      </w:r>
      <w:proofErr w:type="gramEnd"/>
      <w:r w:rsidRPr="0089796C">
        <w:rPr>
          <w:rFonts w:cs="v4.2.0"/>
        </w:rPr>
        <w:t>.</w:t>
      </w:r>
    </w:p>
    <w:p w:rsidR="00953945" w:rsidRPr="0089796C" w:rsidRDefault="00953945" w:rsidP="00953945">
      <w:pPr>
        <w:rPr>
          <w:lang w:eastAsia="zh-CN"/>
        </w:rPr>
      </w:pPr>
      <w:r w:rsidRPr="0089796C">
        <w:rPr>
          <w:rFonts w:cs="v4.2.0"/>
        </w:rPr>
        <w:t xml:space="preserve">The measurement reporting delay </w:t>
      </w:r>
      <w:proofErr w:type="gramStart"/>
      <w:r w:rsidRPr="0089796C">
        <w:rPr>
          <w:rFonts w:cs="v4.2.0"/>
        </w:rPr>
        <w:t>is defined</w:t>
      </w:r>
      <w:proofErr w:type="gramEnd"/>
      <w:r w:rsidRPr="0089796C">
        <w:rPr>
          <w:rFonts w:cs="v4.2.0"/>
        </w:rPr>
        <w:t xml:space="preserve">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w:t>
      </w:r>
      <w:proofErr w:type="gramStart"/>
      <w:r w:rsidRPr="0089796C">
        <w:rPr>
          <w:rFonts w:cs="v4.2.0"/>
        </w:rPr>
        <w:t>is not delayed</w:t>
      </w:r>
      <w:proofErr w:type="gramEnd"/>
      <w:r w:rsidRPr="0089796C">
        <w:rPr>
          <w:rFonts w:cs="v4.2.0"/>
        </w:rPr>
        <w:t xml:space="preserve">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w:t>
      </w:r>
      <w:proofErr w:type="gramStart"/>
      <w:r w:rsidRPr="0089796C">
        <w:rPr>
          <w:rFonts w:cs="v4.2.0"/>
        </w:rPr>
        <w:t>is:</w:t>
      </w:r>
      <w:proofErr w:type="gramEnd"/>
      <w:r w:rsidRPr="0089796C">
        <w:rPr>
          <w:rFonts w:cs="v4.2.0"/>
        </w:rPr>
        <w:t xml:space="preserve">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w:t>
      </w:r>
      <w:r w:rsidRPr="0089796C">
        <w:rPr>
          <w:lang w:eastAsia="zh-CN"/>
        </w:rPr>
        <w:t>connection</w:t>
      </w:r>
      <w:r w:rsidRPr="0089796C">
        <w:rPr>
          <w:rFonts w:hint="eastAsia"/>
          <w:lang w:eastAsia="zh-CN"/>
        </w:rPr>
        <w:t xml:space="preserve">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w:t>
      </w:r>
      <w:r w:rsidRPr="0089796C">
        <w:rPr>
          <w:lang w:eastAsia="zh-CN"/>
        </w:rPr>
        <w:t>connection</w:t>
      </w:r>
      <w:r w:rsidRPr="0089796C">
        <w:rPr>
          <w:rFonts w:hint="eastAsia"/>
          <w:lang w:eastAsia="zh-CN"/>
        </w:rPr>
        <w:t xml:space="preserve"> with the MME (including random access procedure) as defined in [36] for LPP measurement reporting.</w:t>
      </w:r>
    </w:p>
    <w:p w:rsidR="00953945" w:rsidRPr="0089796C" w:rsidRDefault="00953945" w:rsidP="00953945">
      <w:pPr>
        <w:pStyle w:val="3"/>
      </w:pPr>
      <w:r w:rsidRPr="0089796C">
        <w:rPr>
          <w:rFonts w:hint="eastAsia"/>
          <w:lang w:eastAsia="zh-CN"/>
        </w:rPr>
        <w:lastRenderedPageBreak/>
        <w:t>4.8.7</w:t>
      </w:r>
      <w:r w:rsidRPr="0089796C">
        <w:tab/>
        <w:t>Int</w:t>
      </w:r>
      <w:r w:rsidRPr="0089796C">
        <w:rPr>
          <w:rFonts w:hint="eastAsia"/>
          <w:lang w:eastAsia="zh-CN"/>
        </w:rPr>
        <w:t>er</w:t>
      </w:r>
      <w:r w:rsidRPr="0089796C">
        <w:t xml:space="preserve">-Frequency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normal coverage</w:t>
      </w:r>
    </w:p>
    <w:p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rsidR="00953945" w:rsidRPr="0089796C" w:rsidRDefault="00953945" w:rsidP="00953945">
      <w:pPr>
        <w:pStyle w:val="EQ"/>
        <w:rPr>
          <w:rFonts w:cs="v4.2.0"/>
          <w:lang w:eastAsia="zh-CN"/>
        </w:rPr>
      </w:pPr>
      <w:r w:rsidRPr="0089796C">
        <w:rPr>
          <w:rFonts w:cs="v4.2.0" w:hint="eastAsia"/>
          <w:lang w:eastAsia="zh-CN"/>
        </w:rPr>
        <w:t>T</w:t>
      </w:r>
      <w:r w:rsidRPr="0089796C">
        <w:rPr>
          <w:rFonts w:cs="v4.2.0"/>
        </w:rPr>
        <w:t>he UE shall be able to identify a new detectable int</w:t>
      </w:r>
      <w:r w:rsidRPr="0089796C">
        <w:rPr>
          <w:rFonts w:cs="v4.2.0" w:hint="eastAsia"/>
          <w:lang w:eastAsia="zh-CN"/>
        </w:rPr>
        <w:t>er</w:t>
      </w:r>
      <w:r w:rsidRPr="0089796C">
        <w:rPr>
          <w:rFonts w:cs="v4.2.0"/>
        </w:rPr>
        <w:t xml:space="preserve"> frequency cell according to the following expression</w:t>
      </w:r>
      <w:r w:rsidRPr="0089796C">
        <w:t xml:space="preserve"> provided that the UE has received ECID-RequestLocationInformation message from E-SMLC via LPP requesting the UE to report E-CID int</w:t>
      </w:r>
      <w:r w:rsidRPr="0089796C">
        <w:rPr>
          <w:rFonts w:hint="eastAsia"/>
          <w:lang w:eastAsia="zh-CN"/>
        </w:rPr>
        <w:t>er</w:t>
      </w:r>
      <w:r w:rsidRPr="0089796C">
        <w:t>-frequency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rsidR="00953945" w:rsidRPr="0089796C" w:rsidRDefault="00953945" w:rsidP="00953945">
      <w:pPr>
        <w:pStyle w:val="EQ"/>
        <w:jc w:val="center"/>
        <w:rPr>
          <w:rFonts w:cs="v4.2.0"/>
          <w:lang w:eastAsia="zh-CN"/>
        </w:rPr>
      </w:pPr>
      <w:r w:rsidRPr="0089796C">
        <w:rPr>
          <w:rFonts w:cs="v4.2.0"/>
        </w:rPr>
        <w:t>T</w:t>
      </w:r>
      <w:r w:rsidRPr="0089796C">
        <w:rPr>
          <w:rFonts w:cs="v4.2.0"/>
          <w:vertAlign w:val="subscript"/>
        </w:rPr>
        <w:t>identify_int</w:t>
      </w:r>
      <w:r w:rsidRPr="0089796C">
        <w:rPr>
          <w:rFonts w:cs="v4.2.0" w:hint="eastAsia"/>
          <w:vertAlign w:val="subscript"/>
          <w:lang w:eastAsia="zh-CN"/>
        </w:rPr>
        <w:t>er_NC</w:t>
      </w:r>
      <w:r w:rsidRPr="0089796C">
        <w:rPr>
          <w:rFonts w:cs="v4.2.0"/>
          <w:vertAlign w:val="subscript"/>
          <w:lang w:eastAsia="zh-CN"/>
        </w:rPr>
        <w:t>_ECID</w:t>
      </w:r>
      <w:r w:rsidRPr="0089796C">
        <w:rPr>
          <w:rFonts w:cs="v4.2.0" w:hint="eastAsia"/>
          <w:lang w:eastAsia="zh-CN"/>
        </w:rPr>
        <w:t>=</w:t>
      </w:r>
      <w:r w:rsidRPr="0089796C">
        <w:rPr>
          <w:rFonts w:cs="v4.2.0"/>
        </w:rPr>
        <w:t xml:space="preserve"> </w:t>
      </w:r>
      <w:r w:rsidRPr="0089796C">
        <w:rPr>
          <w:rFonts w:cs="v4.2.0" w:hint="eastAsia"/>
          <w:lang w:eastAsia="zh-CN"/>
        </w:rPr>
        <w:t>N</w:t>
      </w:r>
      <w:r w:rsidRPr="0089796C">
        <w:rPr>
          <w:rFonts w:cs="v4.2.0" w:hint="eastAsia"/>
          <w:vertAlign w:val="subscript"/>
          <w:lang w:eastAsia="zh-CN"/>
        </w:rPr>
        <w:t>freq_NB_ECID</w:t>
      </w:r>
      <w:r w:rsidRPr="0089796C">
        <w:rPr>
          <w:rFonts w:ascii="新宋体" w:eastAsia="新宋体" w:hAnsi="新宋体" w:cs="v4.2.0" w:hint="eastAsia"/>
          <w:lang w:eastAsia="zh-CN"/>
        </w:rPr>
        <w:t>•</w:t>
      </w:r>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
    <w:p w:rsidR="00953945" w:rsidRPr="0089796C" w:rsidRDefault="00953945" w:rsidP="00953945">
      <w:pPr>
        <w:pStyle w:val="EQ"/>
        <w:rPr>
          <w:rFonts w:cs="v4.2.0"/>
          <w:lang w:eastAsia="zh-CN"/>
        </w:rPr>
      </w:pPr>
      <w:r w:rsidRPr="0089796C">
        <w:rPr>
          <w:rFonts w:cs="v4.2.0"/>
          <w:lang w:eastAsia="zh-CN"/>
        </w:rPr>
        <w:t>W</w:t>
      </w:r>
      <w:r w:rsidRPr="0089796C">
        <w:rPr>
          <w:rFonts w:cs="v4.2.0" w:hint="eastAsia"/>
          <w:lang w:eastAsia="zh-CN"/>
        </w:rPr>
        <w:t>here N</w:t>
      </w:r>
      <w:r w:rsidRPr="0089796C">
        <w:rPr>
          <w:rFonts w:cs="v4.2.0" w:hint="eastAsia"/>
          <w:vertAlign w:val="subscript"/>
          <w:lang w:eastAsia="zh-CN"/>
        </w:rPr>
        <w:t>freq_NB_ECID</w:t>
      </w:r>
      <w:r w:rsidRPr="0089796C" w:rsidDel="00501F91">
        <w:rPr>
          <w:rFonts w:cs="v4.2.0" w:hint="eastAsia"/>
          <w:lang w:eastAsia="zh-CN"/>
        </w:rPr>
        <w:t xml:space="preserve"> </w:t>
      </w:r>
      <w:r w:rsidRPr="0089796C">
        <w:rPr>
          <w:rFonts w:cs="v4.2.0" w:hint="eastAsia"/>
          <w:lang w:eastAsia="zh-CN"/>
        </w:rPr>
        <w:t xml:space="preserve"> is the</w:t>
      </w:r>
      <w:r w:rsidRPr="0089796C">
        <w:rPr>
          <w:rFonts w:cs="v4.2.0"/>
          <w:lang w:eastAsia="zh-CN"/>
        </w:rPr>
        <w:t xml:space="preserve"> total</w:t>
      </w:r>
      <w:r w:rsidRPr="0089796C">
        <w:rPr>
          <w:rFonts w:cs="v4.2.0" w:hint="eastAsia"/>
          <w:lang w:eastAsia="zh-CN"/>
        </w:rPr>
        <w:t xml:space="preserve"> number of inter frequency carrier</w:t>
      </w:r>
      <w:r w:rsidRPr="0089796C">
        <w:rPr>
          <w:rFonts w:cs="v4.2.0"/>
          <w:lang w:eastAsia="zh-CN"/>
        </w:rPr>
        <w:t>s</w:t>
      </w:r>
      <w:r w:rsidRPr="0089796C">
        <w:rPr>
          <w:rFonts w:cs="v4.2.0" w:hint="eastAsia"/>
          <w:lang w:eastAsia="zh-CN"/>
        </w:rPr>
        <w:t xml:space="preserve"> UE measure</w:t>
      </w:r>
      <w:r w:rsidRPr="0089796C">
        <w:rPr>
          <w:rFonts w:cs="v4.2.0"/>
          <w:lang w:eastAsia="zh-CN"/>
        </w:rPr>
        <w:t>s</w:t>
      </w:r>
      <w:r w:rsidRPr="0089796C">
        <w:rPr>
          <w:rFonts w:cs="v4.2.0" w:hint="eastAsia"/>
          <w:lang w:eastAsia="zh-CN"/>
        </w:rPr>
        <w:t xml:space="preserve"> </w:t>
      </w:r>
      <w:r w:rsidRPr="0089796C">
        <w:t>provided that the UE has received ECID-RequestLocationInformation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4.8.7</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4.8.7</w:t>
      </w:r>
      <w:r w:rsidRPr="0089796C">
        <w:rPr>
          <w:rFonts w:cs="v4.2.0"/>
        </w:rPr>
        <w:t>-</w:t>
      </w:r>
      <w:r w:rsidRPr="0089796C">
        <w:rPr>
          <w:rFonts w:cs="v4.2.0" w:hint="eastAsia"/>
          <w:lang w:eastAsia="zh-CN"/>
        </w:rPr>
        <w:t>2.</w:t>
      </w:r>
    </w:p>
    <w:p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4.8.7</w:t>
      </w:r>
      <w:r w:rsidRPr="0089796C">
        <w:rPr>
          <w:snapToGrid w:val="0"/>
        </w:rPr>
        <w:t xml:space="preserve">-1: </w:t>
      </w:r>
      <w:r w:rsidRPr="0089796C">
        <w:t>Requirement to identify a newly detectable int</w:t>
      </w:r>
      <w:r w:rsidRPr="0089796C">
        <w:rPr>
          <w:rFonts w:hint="eastAsia"/>
          <w:lang w:eastAsia="zh-CN"/>
        </w:rPr>
        <w:t>er</w:t>
      </w:r>
      <w:r w:rsidRPr="0089796C">
        <w:rPr>
          <w:lang w:eastAsia="zh-CN"/>
        </w:rPr>
        <w:t>-</w:t>
      </w:r>
      <w:r w:rsidRPr="0089796C">
        <w:t>frequency cell for E-CID NRSRP/NRSRQ measurement</w:t>
      </w:r>
    </w:p>
    <w:tbl>
      <w:tblPr>
        <w:tblW w:w="3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2234"/>
        <w:gridCol w:w="2156"/>
      </w:tblGrid>
      <w:tr w:rsidR="00953945" w:rsidRPr="0089796C" w:rsidTr="00753021">
        <w:trPr>
          <w:cantSplit/>
          <w:jc w:val="center"/>
        </w:trPr>
        <w:tc>
          <w:tcPr>
            <w:tcW w:w="1526" w:type="pct"/>
          </w:tcPr>
          <w:p w:rsidR="00953945" w:rsidRPr="0089796C" w:rsidRDefault="00953945" w:rsidP="00953945">
            <w:pPr>
              <w:pStyle w:val="TAH"/>
              <w:rPr>
                <w:rFonts w:cs="Arial"/>
                <w:snapToGrid w:val="0"/>
              </w:rPr>
            </w:pPr>
            <w:r w:rsidRPr="0089796C">
              <w:rPr>
                <w:rFonts w:cs="Arial"/>
              </w:rPr>
              <w:t>DRX cycle length [s]</w:t>
            </w:r>
          </w:p>
        </w:tc>
        <w:tc>
          <w:tcPr>
            <w:tcW w:w="1768"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w:t>
            </w:r>
            <w:r w:rsidRPr="0089796C">
              <w:rPr>
                <w:rFonts w:cs="Arial" w:hint="eastAsia"/>
                <w:vertAlign w:val="subscript"/>
                <w:lang w:eastAsia="zh-CN"/>
              </w:rPr>
              <w:t>er</w:t>
            </w:r>
            <w:r w:rsidRPr="0089796C">
              <w:rPr>
                <w:rFonts w:cs="Arial"/>
                <w:vertAlign w:val="subscript"/>
              </w:rPr>
              <w:t>_NC</w:t>
            </w:r>
            <w:r w:rsidRPr="0089796C">
              <w:rPr>
                <w:rFonts w:cs="v4.2.0" w:hint="eastAsia"/>
                <w:vertAlign w:val="subscript"/>
                <w:lang w:eastAsia="zh-CN"/>
              </w:rPr>
              <w:t>_perCC</w:t>
            </w:r>
            <w:r w:rsidRPr="0089796C">
              <w:rPr>
                <w:rFonts w:cs="v4.2.0"/>
                <w:vertAlign w:val="subscript"/>
                <w:lang w:eastAsia="zh-CN"/>
              </w:rPr>
              <w:t>_ECID</w:t>
            </w:r>
            <w:proofErr w:type="spellEnd"/>
            <w:r w:rsidRPr="0089796C">
              <w:rPr>
                <w:rFonts w:cs="Arial"/>
              </w:rPr>
              <w:t xml:space="preserve"> [s] (number of DRX cycles)</w:t>
            </w:r>
          </w:p>
        </w:tc>
        <w:tc>
          <w:tcPr>
            <w:tcW w:w="1706"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753021" w:rsidRPr="0089796C" w:rsidTr="00753021">
        <w:trPr>
          <w:cantSplit/>
          <w:jc w:val="center"/>
          <w:ins w:id="693" w:author="HUAWEI" w:date="2020-05-12T18:53:00Z"/>
        </w:trPr>
        <w:tc>
          <w:tcPr>
            <w:tcW w:w="1526" w:type="pct"/>
          </w:tcPr>
          <w:p w:rsidR="00753021" w:rsidRPr="0089796C" w:rsidRDefault="00753021" w:rsidP="00753021">
            <w:pPr>
              <w:pStyle w:val="TAH"/>
              <w:rPr>
                <w:ins w:id="694" w:author="HUAWEI" w:date="2020-05-12T18:53:00Z"/>
                <w:rFonts w:cs="Arial"/>
              </w:rPr>
            </w:pPr>
            <w:ins w:id="695" w:author="HUAWEI" w:date="2020-05-12T18:53:00Z">
              <w:r w:rsidRPr="00953945">
                <w:rPr>
                  <w:b w:val="0"/>
                </w:rPr>
                <w:t>0.32</w:t>
              </w:r>
            </w:ins>
          </w:p>
        </w:tc>
        <w:tc>
          <w:tcPr>
            <w:tcW w:w="1768" w:type="pct"/>
          </w:tcPr>
          <w:p w:rsidR="00753021" w:rsidRPr="0089796C" w:rsidRDefault="0076307A" w:rsidP="0076307A">
            <w:pPr>
              <w:pStyle w:val="TAH"/>
              <w:rPr>
                <w:ins w:id="696" w:author="HUAWEI" w:date="2020-05-12T18:53:00Z"/>
                <w:rFonts w:cs="Arial"/>
              </w:rPr>
            </w:pPr>
            <w:ins w:id="697" w:author="HUAWEI" w:date="2020-06-02T11:34:00Z">
              <w:r>
                <w:rPr>
                  <w:b w:val="0"/>
                </w:rPr>
                <w:t xml:space="preserve">26 </w:t>
              </w:r>
            </w:ins>
            <w:ins w:id="698" w:author="HUAWEI" w:date="2020-05-12T18:53:00Z">
              <w:r w:rsidR="00753021" w:rsidRPr="00953945">
                <w:rPr>
                  <w:b w:val="0"/>
                </w:rPr>
                <w:t>(</w:t>
              </w:r>
            </w:ins>
            <w:ins w:id="699" w:author="HUAWEI" w:date="2020-06-02T11:34:00Z">
              <w:r>
                <w:rPr>
                  <w:b w:val="0"/>
                </w:rPr>
                <w:t>80</w:t>
              </w:r>
            </w:ins>
            <w:ins w:id="700" w:author="HUAWEI" w:date="2020-05-12T18:53:00Z">
              <w:r w:rsidR="00753021" w:rsidRPr="00953945">
                <w:rPr>
                  <w:b w:val="0"/>
                </w:rPr>
                <w:t>)</w:t>
              </w:r>
            </w:ins>
          </w:p>
        </w:tc>
        <w:tc>
          <w:tcPr>
            <w:tcW w:w="1706" w:type="pct"/>
          </w:tcPr>
          <w:p w:rsidR="00753021" w:rsidRPr="0089796C" w:rsidRDefault="00753021" w:rsidP="00753021">
            <w:pPr>
              <w:pStyle w:val="TAH"/>
              <w:rPr>
                <w:ins w:id="701" w:author="HUAWEI" w:date="2020-05-12T18:53:00Z"/>
                <w:rFonts w:cs="Arial"/>
              </w:rPr>
            </w:pPr>
            <w:ins w:id="702" w:author="HUAWEI" w:date="2020-05-12T18:53:00Z">
              <w:r w:rsidRPr="00953945">
                <w:rPr>
                  <w:rFonts w:cs="Arial"/>
                  <w:b w:val="0"/>
                  <w:snapToGrid w:val="0"/>
                </w:rPr>
                <w:t>1.28 (4)</w:t>
              </w:r>
            </w:ins>
          </w:p>
        </w:tc>
      </w:tr>
      <w:tr w:rsidR="00753021" w:rsidRPr="0089796C" w:rsidTr="00753021">
        <w:trPr>
          <w:cantSplit/>
          <w:jc w:val="center"/>
          <w:ins w:id="703" w:author="HUAWEI" w:date="2020-05-12T18:53:00Z"/>
        </w:trPr>
        <w:tc>
          <w:tcPr>
            <w:tcW w:w="1526" w:type="pct"/>
          </w:tcPr>
          <w:p w:rsidR="00753021" w:rsidRPr="0089796C" w:rsidRDefault="00753021" w:rsidP="00753021">
            <w:pPr>
              <w:pStyle w:val="TAH"/>
              <w:rPr>
                <w:ins w:id="704" w:author="HUAWEI" w:date="2020-05-12T18:53:00Z"/>
                <w:rFonts w:cs="Arial"/>
              </w:rPr>
            </w:pPr>
            <w:ins w:id="705" w:author="HUAWEI" w:date="2020-05-12T18:53:00Z">
              <w:r w:rsidRPr="00953945">
                <w:rPr>
                  <w:b w:val="0"/>
                </w:rPr>
                <w:t>0.64</w:t>
              </w:r>
            </w:ins>
          </w:p>
        </w:tc>
        <w:tc>
          <w:tcPr>
            <w:tcW w:w="1768" w:type="pct"/>
          </w:tcPr>
          <w:p w:rsidR="00753021" w:rsidRPr="0089796C" w:rsidRDefault="00753021" w:rsidP="00753021">
            <w:pPr>
              <w:pStyle w:val="TAH"/>
              <w:rPr>
                <w:ins w:id="706" w:author="HUAWEI" w:date="2020-05-12T18:53:00Z"/>
                <w:rFonts w:cs="Arial"/>
              </w:rPr>
            </w:pPr>
            <w:ins w:id="707" w:author="HUAWEI" w:date="2020-05-12T18:53:00Z">
              <w:r w:rsidRPr="00953945">
                <w:rPr>
                  <w:b w:val="0"/>
                </w:rPr>
                <w:t>29 (45)</w:t>
              </w:r>
            </w:ins>
          </w:p>
        </w:tc>
        <w:tc>
          <w:tcPr>
            <w:tcW w:w="1706" w:type="pct"/>
          </w:tcPr>
          <w:p w:rsidR="00753021" w:rsidRPr="0089796C" w:rsidRDefault="00753021" w:rsidP="00753021">
            <w:pPr>
              <w:pStyle w:val="TAH"/>
              <w:rPr>
                <w:ins w:id="708" w:author="HUAWEI" w:date="2020-05-12T18:53:00Z"/>
                <w:rFonts w:cs="Arial"/>
              </w:rPr>
            </w:pPr>
            <w:ins w:id="709" w:author="HUAWEI" w:date="2020-05-12T18:53:00Z">
              <w:r w:rsidRPr="00953945">
                <w:rPr>
                  <w:rFonts w:cs="Arial"/>
                  <w:b w:val="0"/>
                  <w:snapToGrid w:val="0"/>
                </w:rPr>
                <w:t>1.28 (2)</w:t>
              </w:r>
            </w:ins>
          </w:p>
        </w:tc>
      </w:tr>
      <w:tr w:rsidR="00953945" w:rsidRPr="0089796C" w:rsidTr="00753021">
        <w:trPr>
          <w:cantSplit/>
          <w:jc w:val="center"/>
        </w:trPr>
        <w:tc>
          <w:tcPr>
            <w:tcW w:w="1526" w:type="pct"/>
          </w:tcPr>
          <w:p w:rsidR="00953945" w:rsidRPr="0089796C" w:rsidRDefault="00953945" w:rsidP="00953945">
            <w:pPr>
              <w:pStyle w:val="TAC"/>
              <w:rPr>
                <w:rFonts w:cs="Arial"/>
                <w:snapToGrid w:val="0"/>
              </w:rPr>
            </w:pPr>
            <w:r w:rsidRPr="0089796C">
              <w:rPr>
                <w:rFonts w:cs="Arial"/>
              </w:rPr>
              <w:t>1.28</w:t>
            </w:r>
          </w:p>
        </w:tc>
        <w:tc>
          <w:tcPr>
            <w:tcW w:w="1768" w:type="pct"/>
          </w:tcPr>
          <w:p w:rsidR="00953945" w:rsidRPr="0089796C" w:rsidRDefault="00953945" w:rsidP="00953945">
            <w:pPr>
              <w:pStyle w:val="TAC"/>
              <w:rPr>
                <w:rFonts w:cs="Arial"/>
                <w:snapToGrid w:val="0"/>
              </w:rPr>
            </w:pPr>
            <w:r w:rsidRPr="0089796C">
              <w:rPr>
                <w:rFonts w:cs="Arial"/>
                <w:snapToGrid w:val="0"/>
              </w:rPr>
              <w:t>58 (45)</w:t>
            </w:r>
          </w:p>
        </w:tc>
        <w:tc>
          <w:tcPr>
            <w:tcW w:w="1706" w:type="pct"/>
          </w:tcPr>
          <w:p w:rsidR="00953945" w:rsidRPr="0089796C" w:rsidRDefault="00953945" w:rsidP="00953945">
            <w:pPr>
              <w:pStyle w:val="TAC"/>
              <w:rPr>
                <w:rFonts w:cs="Arial"/>
                <w:snapToGrid w:val="0"/>
              </w:rPr>
            </w:pPr>
            <w:r w:rsidRPr="0089796C">
              <w:rPr>
                <w:rFonts w:cs="Arial"/>
                <w:snapToGrid w:val="0"/>
              </w:rPr>
              <w:t>1.28 (1)</w:t>
            </w:r>
          </w:p>
        </w:tc>
      </w:tr>
      <w:tr w:rsidR="00953945" w:rsidRPr="0089796C" w:rsidTr="00753021">
        <w:trPr>
          <w:cantSplit/>
          <w:jc w:val="center"/>
        </w:trPr>
        <w:tc>
          <w:tcPr>
            <w:tcW w:w="1526" w:type="pct"/>
          </w:tcPr>
          <w:p w:rsidR="00953945" w:rsidRPr="0089796C" w:rsidRDefault="00953945" w:rsidP="00953945">
            <w:pPr>
              <w:pStyle w:val="TAC"/>
              <w:rPr>
                <w:rFonts w:cs="Arial"/>
                <w:snapToGrid w:val="0"/>
              </w:rPr>
            </w:pPr>
            <w:r w:rsidRPr="0089796C">
              <w:rPr>
                <w:rFonts w:cs="Arial"/>
              </w:rPr>
              <w:t>2.56</w:t>
            </w:r>
          </w:p>
        </w:tc>
        <w:tc>
          <w:tcPr>
            <w:tcW w:w="1768" w:type="pct"/>
          </w:tcPr>
          <w:p w:rsidR="00953945" w:rsidRPr="0089796C" w:rsidRDefault="00953945" w:rsidP="00953945">
            <w:pPr>
              <w:pStyle w:val="TAC"/>
              <w:rPr>
                <w:rFonts w:cs="Arial"/>
                <w:snapToGrid w:val="0"/>
              </w:rPr>
            </w:pPr>
            <w:r w:rsidRPr="0089796C">
              <w:rPr>
                <w:rFonts w:cs="Arial"/>
                <w:snapToGrid w:val="0"/>
              </w:rPr>
              <w:t>59 (23)</w:t>
            </w:r>
          </w:p>
        </w:tc>
        <w:tc>
          <w:tcPr>
            <w:tcW w:w="1706" w:type="pct"/>
          </w:tcPr>
          <w:p w:rsidR="00953945" w:rsidRPr="0089796C" w:rsidRDefault="00953945" w:rsidP="00953945">
            <w:pPr>
              <w:pStyle w:val="TAC"/>
              <w:rPr>
                <w:rFonts w:cs="Arial"/>
                <w:snapToGrid w:val="0"/>
              </w:rPr>
            </w:pPr>
            <w:r w:rsidRPr="0089796C">
              <w:rPr>
                <w:rFonts w:cs="Arial"/>
                <w:snapToGrid w:val="0"/>
              </w:rPr>
              <w:t>2.56 (1)</w:t>
            </w:r>
          </w:p>
        </w:tc>
      </w:tr>
      <w:tr w:rsidR="00953945" w:rsidRPr="0089796C" w:rsidTr="00753021">
        <w:trPr>
          <w:cantSplit/>
          <w:jc w:val="center"/>
        </w:trPr>
        <w:tc>
          <w:tcPr>
            <w:tcW w:w="1526" w:type="pct"/>
          </w:tcPr>
          <w:p w:rsidR="00953945" w:rsidRPr="0089796C" w:rsidRDefault="00953945" w:rsidP="00953945">
            <w:pPr>
              <w:pStyle w:val="TAC"/>
              <w:rPr>
                <w:rFonts w:cs="Arial"/>
                <w:snapToGrid w:val="0"/>
              </w:rPr>
            </w:pPr>
            <w:r w:rsidRPr="0089796C">
              <w:rPr>
                <w:rFonts w:cs="Arial"/>
              </w:rPr>
              <w:t>5.12</w:t>
            </w:r>
          </w:p>
        </w:tc>
        <w:tc>
          <w:tcPr>
            <w:tcW w:w="1768" w:type="pct"/>
          </w:tcPr>
          <w:p w:rsidR="00953945" w:rsidRPr="0089796C" w:rsidRDefault="00953945" w:rsidP="00953945">
            <w:pPr>
              <w:pStyle w:val="TAC"/>
              <w:rPr>
                <w:rFonts w:cs="Arial"/>
                <w:snapToGrid w:val="0"/>
              </w:rPr>
            </w:pPr>
            <w:r w:rsidRPr="0089796C">
              <w:rPr>
                <w:rFonts w:cs="Arial"/>
                <w:snapToGrid w:val="0"/>
              </w:rPr>
              <w:t>113 (22)</w:t>
            </w:r>
          </w:p>
        </w:tc>
        <w:tc>
          <w:tcPr>
            <w:tcW w:w="1706" w:type="pct"/>
          </w:tcPr>
          <w:p w:rsidR="00953945" w:rsidRPr="0089796C" w:rsidRDefault="00953945" w:rsidP="00953945">
            <w:pPr>
              <w:pStyle w:val="TAC"/>
              <w:rPr>
                <w:rFonts w:cs="Arial"/>
                <w:snapToGrid w:val="0"/>
              </w:rPr>
            </w:pPr>
            <w:r w:rsidRPr="0089796C">
              <w:rPr>
                <w:rFonts w:cs="Arial"/>
                <w:snapToGrid w:val="0"/>
              </w:rPr>
              <w:t>5.12 (1)</w:t>
            </w:r>
          </w:p>
        </w:tc>
      </w:tr>
      <w:tr w:rsidR="00953945" w:rsidRPr="0089796C" w:rsidTr="00753021">
        <w:trPr>
          <w:cantSplit/>
          <w:jc w:val="center"/>
        </w:trPr>
        <w:tc>
          <w:tcPr>
            <w:tcW w:w="1526" w:type="pct"/>
          </w:tcPr>
          <w:p w:rsidR="00953945" w:rsidRPr="0089796C" w:rsidRDefault="00953945" w:rsidP="00953945">
            <w:pPr>
              <w:pStyle w:val="TAC"/>
              <w:rPr>
                <w:rFonts w:cs="Arial"/>
                <w:snapToGrid w:val="0"/>
              </w:rPr>
            </w:pPr>
            <w:r w:rsidRPr="0089796C">
              <w:rPr>
                <w:rFonts w:cs="Arial"/>
              </w:rPr>
              <w:t>10.24</w:t>
            </w:r>
          </w:p>
        </w:tc>
        <w:tc>
          <w:tcPr>
            <w:tcW w:w="1768" w:type="pct"/>
          </w:tcPr>
          <w:p w:rsidR="00953945" w:rsidRPr="0089796C" w:rsidRDefault="00953945" w:rsidP="00953945">
            <w:pPr>
              <w:pStyle w:val="TAC"/>
              <w:rPr>
                <w:rFonts w:cs="Arial"/>
                <w:snapToGrid w:val="0"/>
              </w:rPr>
            </w:pPr>
            <w:r w:rsidRPr="0089796C">
              <w:rPr>
                <w:rFonts w:cs="Arial"/>
                <w:snapToGrid w:val="0"/>
              </w:rPr>
              <w:t>113 (11)</w:t>
            </w:r>
          </w:p>
        </w:tc>
        <w:tc>
          <w:tcPr>
            <w:tcW w:w="1706" w:type="pct"/>
          </w:tcPr>
          <w:p w:rsidR="00953945" w:rsidRPr="0089796C" w:rsidRDefault="00953945" w:rsidP="00953945">
            <w:pPr>
              <w:pStyle w:val="TAC"/>
              <w:rPr>
                <w:rFonts w:cs="Arial"/>
                <w:snapToGrid w:val="0"/>
              </w:rPr>
            </w:pPr>
            <w:r w:rsidRPr="0089796C">
              <w:rPr>
                <w:rFonts w:cs="Arial"/>
                <w:snapToGrid w:val="0"/>
              </w:rPr>
              <w:t>10.24 (1)</w:t>
            </w:r>
          </w:p>
        </w:tc>
      </w:tr>
    </w:tbl>
    <w:p w:rsidR="00953945" w:rsidRPr="0089796C" w:rsidRDefault="00953945" w:rsidP="00953945">
      <w:pPr>
        <w:rPr>
          <w:lang w:eastAsia="zh-CN"/>
        </w:rPr>
      </w:pPr>
    </w:p>
    <w:p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4.8.7</w:t>
      </w:r>
      <w:r w:rsidRPr="0089796C">
        <w:rPr>
          <w:snapToGrid w:val="0"/>
        </w:rPr>
        <w:t>-</w:t>
      </w:r>
      <w:r w:rsidRPr="0089796C">
        <w:rPr>
          <w:rFonts w:hint="eastAsia"/>
          <w:snapToGrid w:val="0"/>
          <w:lang w:eastAsia="zh-CN"/>
        </w:rPr>
        <w:t>2</w:t>
      </w:r>
      <w:r w:rsidRPr="0089796C">
        <w:rPr>
          <w:snapToGrid w:val="0"/>
        </w:rPr>
        <w:t xml:space="preserve">: </w:t>
      </w:r>
      <w:r w:rsidRPr="0089796C">
        <w:t>Requirement to identify a newly detectable int</w:t>
      </w:r>
      <w:r w:rsidRPr="0089796C">
        <w:rPr>
          <w:rFonts w:hint="eastAsia"/>
        </w:rPr>
        <w:t>er</w:t>
      </w:r>
      <w:r w:rsidRPr="0089796C">
        <w:t>-frequency cell for E-CID NRSRP/NRSRQ measuremen</w:t>
      </w:r>
      <w:r w:rsidRPr="0089796C">
        <w:rPr>
          <w:rFonts w:hint="eastAsia"/>
        </w:rPr>
        <w:t xml:space="preserve">t </w:t>
      </w:r>
      <w:r w:rsidRPr="0089796C">
        <w:t xml:space="preserve">for UE configured with </w:t>
      </w:r>
      <w:proofErr w:type="spellStart"/>
      <w:r w:rsidRPr="0089796C">
        <w:t>eDRX_IDLE</w:t>
      </w:r>
      <w:proofErr w:type="spellEnd"/>
      <w:r w:rsidRPr="0089796C">
        <w:t xml:space="preserve"> cycle</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816"/>
        <w:gridCol w:w="869"/>
        <w:gridCol w:w="4570"/>
        <w:gridCol w:w="1535"/>
        <w:tblGridChange w:id="710">
          <w:tblGrid>
            <w:gridCol w:w="1184"/>
            <w:gridCol w:w="1"/>
            <w:gridCol w:w="815"/>
            <w:gridCol w:w="2"/>
            <w:gridCol w:w="867"/>
            <w:gridCol w:w="2"/>
            <w:gridCol w:w="4568"/>
            <w:gridCol w:w="1"/>
            <w:gridCol w:w="1534"/>
          </w:tblGrid>
        </w:tblGridChange>
      </w:tblGrid>
      <w:tr w:rsidR="00953945" w:rsidRPr="0089796C" w:rsidTr="00753021">
        <w:trPr>
          <w:cantSplit/>
          <w:jc w:val="center"/>
        </w:trPr>
        <w:tc>
          <w:tcPr>
            <w:tcW w:w="660" w:type="pct"/>
            <w:tcMar>
              <w:left w:w="0" w:type="dxa"/>
              <w:right w:w="0" w:type="dxa"/>
            </w:tcMar>
          </w:tcPr>
          <w:p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455" w:type="pct"/>
            <w:tcMar>
              <w:left w:w="0" w:type="dxa"/>
              <w:right w:w="0" w:type="dxa"/>
            </w:tcMar>
          </w:tcPr>
          <w:p w:rsidR="00953945" w:rsidRPr="0089796C" w:rsidRDefault="00953945" w:rsidP="00953945">
            <w:pPr>
              <w:pStyle w:val="TAH"/>
              <w:rPr>
                <w:rFonts w:cs="Arial"/>
                <w:snapToGrid w:val="0"/>
              </w:rPr>
            </w:pPr>
            <w:r w:rsidRPr="0089796C">
              <w:rPr>
                <w:rFonts w:cs="Arial"/>
              </w:rPr>
              <w:t>DRX cycle length [s]</w:t>
            </w:r>
          </w:p>
        </w:tc>
        <w:tc>
          <w:tcPr>
            <w:tcW w:w="484" w:type="pct"/>
            <w:tcMar>
              <w:left w:w="0" w:type="dxa"/>
              <w:right w:w="0" w:type="dxa"/>
            </w:tcMar>
          </w:tcPr>
          <w:p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546" w:type="pct"/>
            <w:tcMar>
              <w:left w:w="0" w:type="dxa"/>
              <w:right w:w="0" w:type="dxa"/>
            </w:tcMar>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855" w:type="pct"/>
            <w:tcMar>
              <w:left w:w="0" w:type="dxa"/>
              <w:right w:w="0" w:type="dxa"/>
            </w:tcMar>
          </w:tcPr>
          <w:p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753021" w:rsidRPr="0089796C" w:rsidTr="00753021">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11" w:author="HUAWEI" w:date="2020-05-12T18:55:00Z">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712" w:author="HUAWEI" w:date="2020-05-12T18:53:00Z"/>
          <w:trPrChange w:id="713" w:author="HUAWEI" w:date="2020-05-12T18:55:00Z">
            <w:trPr>
              <w:cantSplit/>
              <w:jc w:val="center"/>
            </w:trPr>
          </w:trPrChange>
        </w:trPr>
        <w:tc>
          <w:tcPr>
            <w:tcW w:w="660" w:type="pct"/>
            <w:vMerge w:val="restart"/>
            <w:tcMar>
              <w:left w:w="0" w:type="dxa"/>
              <w:right w:w="0" w:type="dxa"/>
            </w:tcMar>
            <w:vAlign w:val="center"/>
            <w:tcPrChange w:id="714" w:author="HUAWEI" w:date="2020-05-12T18:55:00Z">
              <w:tcPr>
                <w:tcW w:w="666" w:type="pct"/>
                <w:gridSpan w:val="2"/>
                <w:vMerge w:val="restart"/>
                <w:tcMar>
                  <w:left w:w="0" w:type="dxa"/>
                  <w:right w:w="0" w:type="dxa"/>
                </w:tcMar>
                <w:vAlign w:val="center"/>
              </w:tcPr>
            </w:tcPrChange>
          </w:tcPr>
          <w:p w:rsidR="00753021" w:rsidRPr="0089796C" w:rsidRDefault="00753021" w:rsidP="00753021">
            <w:pPr>
              <w:pStyle w:val="TAC"/>
              <w:rPr>
                <w:ins w:id="715" w:author="HUAWEI" w:date="2020-05-12T18:53: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455" w:type="pct"/>
            <w:tcMar>
              <w:left w:w="0" w:type="dxa"/>
              <w:right w:w="0" w:type="dxa"/>
            </w:tcMar>
            <w:tcPrChange w:id="716" w:author="HUAWEI" w:date="2020-05-12T18:55:00Z">
              <w:tcPr>
                <w:tcW w:w="460" w:type="pct"/>
                <w:gridSpan w:val="2"/>
                <w:tcMar>
                  <w:left w:w="0" w:type="dxa"/>
                  <w:right w:w="0" w:type="dxa"/>
                </w:tcMar>
              </w:tcPr>
            </w:tcPrChange>
          </w:tcPr>
          <w:p w:rsidR="00753021" w:rsidRPr="0089796C" w:rsidRDefault="00753021" w:rsidP="00753021">
            <w:pPr>
              <w:pStyle w:val="TAH"/>
              <w:rPr>
                <w:ins w:id="717" w:author="HUAWEI" w:date="2020-05-12T18:53:00Z"/>
                <w:rFonts w:cs="Arial"/>
              </w:rPr>
            </w:pPr>
            <w:ins w:id="718" w:author="HUAWEI" w:date="2020-05-12T18:55:00Z">
              <w:r w:rsidRPr="008F2B47">
                <w:rPr>
                  <w:rFonts w:cs="Arial" w:hint="eastAsia"/>
                  <w:b w:val="0"/>
                  <w:lang w:eastAsia="zh-CN"/>
                </w:rPr>
                <w:t>0</w:t>
              </w:r>
              <w:r w:rsidRPr="008F2B47">
                <w:rPr>
                  <w:rFonts w:cs="Arial"/>
                  <w:b w:val="0"/>
                  <w:lang w:eastAsia="zh-CN"/>
                </w:rPr>
                <w:t>.32</w:t>
              </w:r>
            </w:ins>
          </w:p>
        </w:tc>
        <w:tc>
          <w:tcPr>
            <w:tcW w:w="484" w:type="pct"/>
            <w:tcMar>
              <w:left w:w="0" w:type="dxa"/>
              <w:right w:w="0" w:type="dxa"/>
            </w:tcMar>
            <w:vAlign w:val="center"/>
            <w:tcPrChange w:id="719" w:author="HUAWEI" w:date="2020-05-12T18:55:00Z">
              <w:tcPr>
                <w:tcW w:w="489" w:type="pct"/>
                <w:gridSpan w:val="2"/>
                <w:tcMar>
                  <w:left w:w="0" w:type="dxa"/>
                  <w:right w:w="0" w:type="dxa"/>
                </w:tcMar>
              </w:tcPr>
            </w:tcPrChange>
          </w:tcPr>
          <w:p w:rsidR="00753021" w:rsidRPr="0089796C" w:rsidRDefault="00753021" w:rsidP="00753021">
            <w:pPr>
              <w:pStyle w:val="TAH"/>
              <w:rPr>
                <w:ins w:id="720" w:author="HUAWEI" w:date="2020-05-12T18:53:00Z"/>
                <w:rFonts w:cs="Arial"/>
              </w:rPr>
            </w:pPr>
            <w:ins w:id="721" w:author="HUAWEI" w:date="2020-05-12T18:55:00Z">
              <w:r w:rsidRPr="008F2B47">
                <w:rPr>
                  <w:rFonts w:cs="Arial"/>
                  <w:b w:val="0"/>
                </w:rPr>
                <w:t>≥12.8 (5)</w:t>
              </w:r>
            </w:ins>
          </w:p>
        </w:tc>
        <w:tc>
          <w:tcPr>
            <w:tcW w:w="2546" w:type="pct"/>
            <w:vMerge w:val="restart"/>
            <w:tcMar>
              <w:left w:w="0" w:type="dxa"/>
              <w:right w:w="0" w:type="dxa"/>
            </w:tcMar>
            <w:vAlign w:val="center"/>
            <w:tcPrChange w:id="722" w:author="HUAWEI" w:date="2020-05-12T18:55:00Z">
              <w:tcPr>
                <w:tcW w:w="2532" w:type="pct"/>
                <w:gridSpan w:val="2"/>
                <w:vMerge w:val="restart"/>
                <w:tcMar>
                  <w:left w:w="0" w:type="dxa"/>
                  <w:right w:w="0" w:type="dxa"/>
                </w:tcMar>
              </w:tcPr>
            </w:tcPrChange>
          </w:tcPr>
          <w:p w:rsidR="00753021" w:rsidRPr="0089796C" w:rsidRDefault="00753021" w:rsidP="00753021">
            <w:pPr>
              <w:pStyle w:val="TAC"/>
              <w:rPr>
                <w:ins w:id="723" w:author="HUAWEI" w:date="2020-05-12T18:53:00Z"/>
                <w:rFonts w:cs="Arial"/>
              </w:rPr>
            </w:pPr>
            <w:r w:rsidRPr="0089796C">
              <w:rPr>
                <w:rFonts w:cs="Arial"/>
                <w:position w:val="-32"/>
              </w:rPr>
              <w:object w:dxaOrig="5440" w:dyaOrig="760" w14:anchorId="0154560C">
                <v:shape id="_x0000_i1032" type="#_x0000_t75" style="width:228pt;height:32pt" o:ole="">
                  <v:imagedata r:id="rId13" o:title=""/>
                </v:shape>
                <o:OLEObject Type="Embed" ProgID="Equation.3" ShapeID="_x0000_i1032" DrawAspect="Content" ObjectID="_1652606346" r:id="rId24"/>
              </w:object>
            </w:r>
            <w:r w:rsidRPr="0089796C">
              <w:rPr>
                <w:rFonts w:cs="Arial"/>
              </w:rPr>
              <w:t xml:space="preserve"> (20)</w:t>
            </w:r>
          </w:p>
        </w:tc>
        <w:tc>
          <w:tcPr>
            <w:tcW w:w="855" w:type="pct"/>
            <w:tcMar>
              <w:left w:w="0" w:type="dxa"/>
              <w:right w:w="0" w:type="dxa"/>
            </w:tcMar>
            <w:tcPrChange w:id="724" w:author="HUAWEI" w:date="2020-05-12T18:55:00Z">
              <w:tcPr>
                <w:tcW w:w="853" w:type="pct"/>
                <w:tcMar>
                  <w:left w:w="0" w:type="dxa"/>
                  <w:right w:w="0" w:type="dxa"/>
                </w:tcMar>
              </w:tcPr>
            </w:tcPrChange>
          </w:tcPr>
          <w:p w:rsidR="00753021" w:rsidRPr="0089796C" w:rsidRDefault="00753021" w:rsidP="00753021">
            <w:pPr>
              <w:pStyle w:val="TAH"/>
              <w:rPr>
                <w:ins w:id="725" w:author="HUAWEI" w:date="2020-05-12T18:53:00Z"/>
                <w:rFonts w:cs="Arial"/>
              </w:rPr>
            </w:pPr>
            <w:ins w:id="726" w:author="HUAWEI" w:date="2020-05-12T18:55:00Z">
              <w:r w:rsidRPr="008F2B47">
                <w:rPr>
                  <w:rFonts w:cs="Arial" w:hint="eastAsia"/>
                  <w:b w:val="0"/>
                  <w:lang w:eastAsia="zh-CN"/>
                </w:rPr>
                <w:t>0</w:t>
              </w:r>
              <w:r w:rsidRPr="008F2B47">
                <w:rPr>
                  <w:rFonts w:cs="Arial"/>
                  <w:b w:val="0"/>
                  <w:lang w:eastAsia="zh-CN"/>
                </w:rPr>
                <w:t>.32 (1)</w:t>
              </w:r>
            </w:ins>
          </w:p>
        </w:tc>
      </w:tr>
      <w:tr w:rsidR="00753021" w:rsidRPr="0089796C" w:rsidTr="00753021">
        <w:trPr>
          <w:cantSplit/>
          <w:jc w:val="center"/>
          <w:ins w:id="727" w:author="HUAWEI" w:date="2020-05-12T18:53:00Z"/>
        </w:trPr>
        <w:tc>
          <w:tcPr>
            <w:tcW w:w="660" w:type="pct"/>
            <w:vMerge/>
            <w:tcMar>
              <w:left w:w="0" w:type="dxa"/>
              <w:right w:w="0" w:type="dxa"/>
            </w:tcMar>
          </w:tcPr>
          <w:p w:rsidR="00753021" w:rsidRPr="0089796C" w:rsidRDefault="00753021" w:rsidP="00753021">
            <w:pPr>
              <w:pStyle w:val="TAC"/>
              <w:rPr>
                <w:ins w:id="728" w:author="HUAWEI" w:date="2020-05-12T18:53:00Z"/>
                <w:rFonts w:cs="Arial"/>
              </w:rPr>
            </w:pPr>
          </w:p>
        </w:tc>
        <w:tc>
          <w:tcPr>
            <w:tcW w:w="455" w:type="pct"/>
            <w:tcMar>
              <w:left w:w="0" w:type="dxa"/>
              <w:right w:w="0" w:type="dxa"/>
            </w:tcMar>
          </w:tcPr>
          <w:p w:rsidR="00753021" w:rsidRPr="0089796C" w:rsidRDefault="00753021" w:rsidP="00753021">
            <w:pPr>
              <w:pStyle w:val="TAH"/>
              <w:rPr>
                <w:ins w:id="729" w:author="HUAWEI" w:date="2020-05-12T18:53:00Z"/>
                <w:rFonts w:cs="Arial"/>
              </w:rPr>
            </w:pPr>
            <w:ins w:id="730" w:author="HUAWEI" w:date="2020-05-12T18:55:00Z">
              <w:r w:rsidRPr="008F2B47">
                <w:rPr>
                  <w:rFonts w:cs="Arial" w:hint="eastAsia"/>
                  <w:b w:val="0"/>
                  <w:lang w:eastAsia="zh-CN"/>
                </w:rPr>
                <w:t>0</w:t>
              </w:r>
              <w:r w:rsidRPr="008F2B47">
                <w:rPr>
                  <w:rFonts w:cs="Arial"/>
                  <w:b w:val="0"/>
                  <w:lang w:eastAsia="zh-CN"/>
                </w:rPr>
                <w:t>.64</w:t>
              </w:r>
            </w:ins>
          </w:p>
        </w:tc>
        <w:tc>
          <w:tcPr>
            <w:tcW w:w="484" w:type="pct"/>
            <w:tcMar>
              <w:left w:w="0" w:type="dxa"/>
              <w:right w:w="0" w:type="dxa"/>
            </w:tcMar>
          </w:tcPr>
          <w:p w:rsidR="00753021" w:rsidRPr="0089796C" w:rsidRDefault="00753021" w:rsidP="00753021">
            <w:pPr>
              <w:pStyle w:val="TAH"/>
              <w:rPr>
                <w:ins w:id="731" w:author="HUAWEI" w:date="2020-05-12T18:53:00Z"/>
                <w:rFonts w:cs="Arial"/>
              </w:rPr>
            </w:pPr>
            <w:ins w:id="732" w:author="HUAWEI" w:date="2020-05-12T18:55:00Z">
              <w:r w:rsidRPr="008F2B47">
                <w:rPr>
                  <w:rFonts w:cs="Arial"/>
                  <w:b w:val="0"/>
                </w:rPr>
                <w:t>≥12.8 (5)</w:t>
              </w:r>
            </w:ins>
          </w:p>
        </w:tc>
        <w:tc>
          <w:tcPr>
            <w:tcW w:w="2546" w:type="pct"/>
            <w:vMerge/>
            <w:tcMar>
              <w:left w:w="0" w:type="dxa"/>
              <w:right w:w="0" w:type="dxa"/>
            </w:tcMar>
          </w:tcPr>
          <w:p w:rsidR="00753021" w:rsidRPr="0089796C" w:rsidRDefault="00753021" w:rsidP="00753021">
            <w:pPr>
              <w:pStyle w:val="TAC"/>
              <w:rPr>
                <w:ins w:id="733" w:author="HUAWEI" w:date="2020-05-12T18:53:00Z"/>
                <w:rFonts w:cs="Arial"/>
              </w:rPr>
            </w:pPr>
          </w:p>
        </w:tc>
        <w:tc>
          <w:tcPr>
            <w:tcW w:w="855" w:type="pct"/>
            <w:tcMar>
              <w:left w:w="0" w:type="dxa"/>
              <w:right w:w="0" w:type="dxa"/>
            </w:tcMar>
          </w:tcPr>
          <w:p w:rsidR="00753021" w:rsidRPr="0089796C" w:rsidRDefault="00753021" w:rsidP="00753021">
            <w:pPr>
              <w:pStyle w:val="TAH"/>
              <w:rPr>
                <w:ins w:id="734" w:author="HUAWEI" w:date="2020-05-12T18:53:00Z"/>
                <w:rFonts w:cs="Arial"/>
              </w:rPr>
            </w:pPr>
            <w:ins w:id="735" w:author="HUAWEI" w:date="2020-05-12T18:55: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753021" w:rsidRPr="0089796C" w:rsidTr="00753021">
        <w:trPr>
          <w:cantSplit/>
          <w:jc w:val="center"/>
        </w:trPr>
        <w:tc>
          <w:tcPr>
            <w:tcW w:w="660" w:type="pct"/>
            <w:vMerge/>
            <w:vAlign w:val="center"/>
          </w:tcPr>
          <w:p w:rsidR="00753021" w:rsidRPr="0089796C" w:rsidRDefault="00753021" w:rsidP="00953945">
            <w:pPr>
              <w:pStyle w:val="TAC"/>
              <w:rPr>
                <w:rFonts w:cs="Arial"/>
              </w:rPr>
            </w:pPr>
          </w:p>
        </w:tc>
        <w:tc>
          <w:tcPr>
            <w:tcW w:w="455" w:type="pct"/>
          </w:tcPr>
          <w:p w:rsidR="00753021" w:rsidRPr="0089796C" w:rsidRDefault="00753021" w:rsidP="00953945">
            <w:pPr>
              <w:pStyle w:val="TAC"/>
              <w:rPr>
                <w:rFonts w:cs="Arial"/>
                <w:snapToGrid w:val="0"/>
              </w:rPr>
            </w:pPr>
            <w:r w:rsidRPr="0089796C">
              <w:rPr>
                <w:rFonts w:cs="Arial"/>
              </w:rPr>
              <w:t>1.28</w:t>
            </w:r>
          </w:p>
        </w:tc>
        <w:tc>
          <w:tcPr>
            <w:tcW w:w="484" w:type="pct"/>
          </w:tcPr>
          <w:p w:rsidR="00753021" w:rsidRPr="0089796C" w:rsidRDefault="00753021" w:rsidP="00953945">
            <w:pPr>
              <w:pStyle w:val="TAC"/>
              <w:rPr>
                <w:rFonts w:cs="Arial"/>
              </w:rPr>
            </w:pPr>
            <w:r w:rsidRPr="0089796C">
              <w:rPr>
                <w:rFonts w:cs="Arial"/>
              </w:rPr>
              <w:t>≥15.36 (6)</w:t>
            </w:r>
          </w:p>
        </w:tc>
        <w:tc>
          <w:tcPr>
            <w:tcW w:w="2546" w:type="pct"/>
            <w:vMerge/>
            <w:tcMar>
              <w:left w:w="0" w:type="dxa"/>
              <w:right w:w="0" w:type="dxa"/>
            </w:tcMar>
          </w:tcPr>
          <w:p w:rsidR="00753021" w:rsidRPr="0089796C" w:rsidRDefault="00753021" w:rsidP="00953945">
            <w:pPr>
              <w:pStyle w:val="TAC"/>
              <w:rPr>
                <w:rFonts w:cs="Arial"/>
                <w:snapToGrid w:val="0"/>
              </w:rPr>
            </w:pPr>
          </w:p>
        </w:tc>
        <w:tc>
          <w:tcPr>
            <w:tcW w:w="855" w:type="pct"/>
          </w:tcPr>
          <w:p w:rsidR="00753021" w:rsidRPr="0089796C" w:rsidRDefault="00753021" w:rsidP="00953945">
            <w:pPr>
              <w:pStyle w:val="TAC"/>
              <w:rPr>
                <w:rFonts w:cs="Arial"/>
                <w:snapToGrid w:val="0"/>
              </w:rPr>
            </w:pPr>
            <w:r w:rsidRPr="0089796C">
              <w:rPr>
                <w:rFonts w:cs="Arial"/>
                <w:snapToGrid w:val="0"/>
              </w:rPr>
              <w:t>1.28 (1)</w:t>
            </w:r>
          </w:p>
        </w:tc>
      </w:tr>
      <w:tr w:rsidR="00753021" w:rsidRPr="0089796C" w:rsidTr="00753021">
        <w:trPr>
          <w:cantSplit/>
          <w:jc w:val="center"/>
        </w:trPr>
        <w:tc>
          <w:tcPr>
            <w:tcW w:w="660" w:type="pct"/>
            <w:vMerge/>
          </w:tcPr>
          <w:p w:rsidR="00753021" w:rsidRPr="0089796C" w:rsidRDefault="00753021" w:rsidP="00953945">
            <w:pPr>
              <w:pStyle w:val="TAC"/>
              <w:rPr>
                <w:rFonts w:cs="Arial"/>
              </w:rPr>
            </w:pPr>
          </w:p>
        </w:tc>
        <w:tc>
          <w:tcPr>
            <w:tcW w:w="455" w:type="pct"/>
          </w:tcPr>
          <w:p w:rsidR="00753021" w:rsidRPr="0089796C" w:rsidRDefault="00753021" w:rsidP="00953945">
            <w:pPr>
              <w:pStyle w:val="TAC"/>
              <w:rPr>
                <w:rFonts w:cs="Arial"/>
                <w:snapToGrid w:val="0"/>
              </w:rPr>
            </w:pPr>
            <w:r w:rsidRPr="0089796C">
              <w:rPr>
                <w:rFonts w:cs="Arial"/>
              </w:rPr>
              <w:t>2.56</w:t>
            </w:r>
          </w:p>
        </w:tc>
        <w:tc>
          <w:tcPr>
            <w:tcW w:w="484" w:type="pct"/>
          </w:tcPr>
          <w:p w:rsidR="00753021" w:rsidRPr="0089796C" w:rsidRDefault="00753021" w:rsidP="00953945">
            <w:pPr>
              <w:pStyle w:val="TAC"/>
              <w:rPr>
                <w:rFonts w:cs="Arial"/>
              </w:rPr>
            </w:pPr>
            <w:r w:rsidRPr="0089796C">
              <w:rPr>
                <w:rFonts w:cs="Arial"/>
              </w:rPr>
              <w:t>≥17.92 (7)</w:t>
            </w:r>
          </w:p>
        </w:tc>
        <w:tc>
          <w:tcPr>
            <w:tcW w:w="2546" w:type="pct"/>
            <w:vMerge/>
          </w:tcPr>
          <w:p w:rsidR="00753021" w:rsidRPr="0089796C" w:rsidRDefault="00753021" w:rsidP="00953945">
            <w:pPr>
              <w:pStyle w:val="TAC"/>
              <w:rPr>
                <w:rFonts w:cs="Arial"/>
                <w:snapToGrid w:val="0"/>
              </w:rPr>
            </w:pPr>
          </w:p>
        </w:tc>
        <w:tc>
          <w:tcPr>
            <w:tcW w:w="855" w:type="pct"/>
          </w:tcPr>
          <w:p w:rsidR="00753021" w:rsidRPr="0089796C" w:rsidRDefault="00753021" w:rsidP="00953945">
            <w:pPr>
              <w:pStyle w:val="TAC"/>
              <w:rPr>
                <w:rFonts w:cs="Arial"/>
                <w:snapToGrid w:val="0"/>
              </w:rPr>
            </w:pPr>
            <w:r w:rsidRPr="0089796C">
              <w:rPr>
                <w:rFonts w:cs="Arial"/>
                <w:snapToGrid w:val="0"/>
              </w:rPr>
              <w:t>2.56 (1)</w:t>
            </w:r>
          </w:p>
        </w:tc>
      </w:tr>
      <w:tr w:rsidR="00753021" w:rsidRPr="0089796C" w:rsidTr="00753021">
        <w:trPr>
          <w:cantSplit/>
          <w:jc w:val="center"/>
        </w:trPr>
        <w:tc>
          <w:tcPr>
            <w:tcW w:w="660" w:type="pct"/>
            <w:vMerge/>
          </w:tcPr>
          <w:p w:rsidR="00753021" w:rsidRPr="0089796C" w:rsidRDefault="00753021" w:rsidP="00953945">
            <w:pPr>
              <w:pStyle w:val="TAC"/>
              <w:rPr>
                <w:rFonts w:cs="Arial"/>
              </w:rPr>
            </w:pPr>
          </w:p>
        </w:tc>
        <w:tc>
          <w:tcPr>
            <w:tcW w:w="455" w:type="pct"/>
          </w:tcPr>
          <w:p w:rsidR="00753021" w:rsidRPr="0089796C" w:rsidRDefault="00753021" w:rsidP="00953945">
            <w:pPr>
              <w:pStyle w:val="TAC"/>
              <w:rPr>
                <w:rFonts w:cs="Arial"/>
                <w:snapToGrid w:val="0"/>
              </w:rPr>
            </w:pPr>
            <w:r w:rsidRPr="0089796C">
              <w:rPr>
                <w:rFonts w:cs="Arial"/>
              </w:rPr>
              <w:t>5.12</w:t>
            </w:r>
          </w:p>
        </w:tc>
        <w:tc>
          <w:tcPr>
            <w:tcW w:w="484" w:type="pct"/>
          </w:tcPr>
          <w:p w:rsidR="00753021" w:rsidRPr="0089796C" w:rsidRDefault="00753021" w:rsidP="00953945">
            <w:pPr>
              <w:pStyle w:val="TAC"/>
              <w:rPr>
                <w:rFonts w:cs="Arial"/>
              </w:rPr>
            </w:pPr>
            <w:r w:rsidRPr="0089796C">
              <w:rPr>
                <w:rFonts w:cs="Arial"/>
              </w:rPr>
              <w:t>≥23.04 (9)</w:t>
            </w:r>
          </w:p>
        </w:tc>
        <w:tc>
          <w:tcPr>
            <w:tcW w:w="2546" w:type="pct"/>
            <w:vMerge/>
          </w:tcPr>
          <w:p w:rsidR="00753021" w:rsidRPr="0089796C" w:rsidRDefault="00753021" w:rsidP="00953945">
            <w:pPr>
              <w:pStyle w:val="TAC"/>
              <w:rPr>
                <w:rFonts w:cs="Arial"/>
                <w:snapToGrid w:val="0"/>
              </w:rPr>
            </w:pPr>
          </w:p>
        </w:tc>
        <w:tc>
          <w:tcPr>
            <w:tcW w:w="855" w:type="pct"/>
          </w:tcPr>
          <w:p w:rsidR="00753021" w:rsidRPr="0089796C" w:rsidRDefault="00753021" w:rsidP="00953945">
            <w:pPr>
              <w:pStyle w:val="TAC"/>
              <w:rPr>
                <w:rFonts w:cs="Arial"/>
                <w:snapToGrid w:val="0"/>
              </w:rPr>
            </w:pPr>
            <w:r w:rsidRPr="0089796C">
              <w:rPr>
                <w:rFonts w:cs="Arial"/>
                <w:snapToGrid w:val="0"/>
              </w:rPr>
              <w:t>5.12 (1)</w:t>
            </w:r>
          </w:p>
        </w:tc>
      </w:tr>
      <w:tr w:rsidR="00753021" w:rsidRPr="0089796C" w:rsidTr="00753021">
        <w:trPr>
          <w:cantSplit/>
          <w:jc w:val="center"/>
        </w:trPr>
        <w:tc>
          <w:tcPr>
            <w:tcW w:w="660" w:type="pct"/>
            <w:vMerge/>
          </w:tcPr>
          <w:p w:rsidR="00753021" w:rsidRPr="0089796C" w:rsidRDefault="00753021" w:rsidP="00953945">
            <w:pPr>
              <w:pStyle w:val="TAC"/>
              <w:rPr>
                <w:rFonts w:cs="Arial"/>
              </w:rPr>
            </w:pPr>
          </w:p>
        </w:tc>
        <w:tc>
          <w:tcPr>
            <w:tcW w:w="455" w:type="pct"/>
          </w:tcPr>
          <w:p w:rsidR="00753021" w:rsidRPr="0089796C" w:rsidRDefault="00753021" w:rsidP="00953945">
            <w:pPr>
              <w:pStyle w:val="TAC"/>
              <w:rPr>
                <w:rFonts w:cs="Arial"/>
                <w:snapToGrid w:val="0"/>
              </w:rPr>
            </w:pPr>
            <w:r w:rsidRPr="0089796C">
              <w:rPr>
                <w:rFonts w:cs="Arial"/>
              </w:rPr>
              <w:t>10.24</w:t>
            </w:r>
          </w:p>
        </w:tc>
        <w:tc>
          <w:tcPr>
            <w:tcW w:w="484" w:type="pct"/>
          </w:tcPr>
          <w:p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546" w:type="pct"/>
            <w:vMerge/>
          </w:tcPr>
          <w:p w:rsidR="00753021" w:rsidRPr="0089796C" w:rsidRDefault="00753021" w:rsidP="00953945">
            <w:pPr>
              <w:pStyle w:val="TAC"/>
              <w:rPr>
                <w:rFonts w:cs="Arial"/>
                <w:snapToGrid w:val="0"/>
              </w:rPr>
            </w:pPr>
          </w:p>
        </w:tc>
        <w:tc>
          <w:tcPr>
            <w:tcW w:w="855" w:type="pct"/>
          </w:tcPr>
          <w:p w:rsidR="00753021" w:rsidRPr="0089796C" w:rsidRDefault="00753021" w:rsidP="00953945">
            <w:pPr>
              <w:pStyle w:val="TAC"/>
              <w:rPr>
                <w:rFonts w:cs="Arial"/>
                <w:snapToGrid w:val="0"/>
              </w:rPr>
            </w:pPr>
            <w:r w:rsidRPr="0089796C">
              <w:rPr>
                <w:rFonts w:cs="Arial"/>
                <w:snapToGrid w:val="0"/>
              </w:rPr>
              <w:t>10.24 (1)</w:t>
            </w:r>
          </w:p>
        </w:tc>
      </w:tr>
      <w:tr w:rsidR="00953945" w:rsidRPr="0089796C" w:rsidTr="00953945">
        <w:trPr>
          <w:cantSplit/>
          <w:jc w:val="center"/>
        </w:trPr>
        <w:tc>
          <w:tcPr>
            <w:tcW w:w="5000" w:type="pct"/>
            <w:gridSpan w:val="5"/>
          </w:tcPr>
          <w:p w:rsidR="00953945" w:rsidRPr="0089796C" w:rsidRDefault="00953945" w:rsidP="00953945">
            <w:pPr>
              <w:pStyle w:val="TAN"/>
            </w:pPr>
            <w:r w:rsidRPr="0089796C">
              <w:t>NOTE 1:</w:t>
            </w:r>
            <w:r w:rsidRPr="0089796C">
              <w:tab/>
              <w:t xml:space="preserve">The number of DRX cycles in this table </w:t>
            </w:r>
            <w:proofErr w:type="gramStart"/>
            <w:r w:rsidRPr="0089796C">
              <w:t>is given</w:t>
            </w:r>
            <w:proofErr w:type="gramEnd"/>
            <w:r w:rsidRPr="0089796C">
              <w:t xml:space="preserve"> for the DRX cycles within PTWs.</w:t>
            </w:r>
          </w:p>
          <w:p w:rsidR="00953945" w:rsidRPr="0089796C" w:rsidRDefault="00953945" w:rsidP="00953945">
            <w:pPr>
              <w:pStyle w:val="TAN"/>
              <w:rPr>
                <w:lang w:eastAsia="zh-CN"/>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rsidR="00953945" w:rsidRPr="0089796C" w:rsidRDefault="00953945" w:rsidP="00953945">
      <w:pPr>
        <w:rPr>
          <w:lang w:eastAsia="zh-CN"/>
        </w:rPr>
      </w:pPr>
    </w:p>
    <w:p w:rsidR="00953945" w:rsidRPr="0089796C" w:rsidRDefault="00953945" w:rsidP="00953945">
      <w:r w:rsidRPr="0089796C">
        <w:t>An int</w:t>
      </w:r>
      <w:r w:rsidRPr="0089796C">
        <w:rPr>
          <w:rFonts w:hint="eastAsia"/>
          <w:lang w:eastAsia="zh-CN"/>
        </w:rPr>
        <w:t>er</w:t>
      </w:r>
      <w:r w:rsidRPr="0089796C">
        <w:t xml:space="preserve"> frequency cell is considered to be detectable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5</w:t>
      </w:r>
      <w:r w:rsidRPr="0089796C">
        <w:t xml:space="preserve"> for a corresponding Band.</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w:t>
      </w:r>
      <w:proofErr w:type="spellStart"/>
      <w:r w:rsidRPr="0089796C">
        <w:rPr>
          <w:rFonts w:cs="v4.2.0"/>
          <w:lang w:eastAsia="zh-CN"/>
        </w:rPr>
        <w:t>cycle</w:t>
      </w:r>
      <w:proofErr w:type="gramStart"/>
      <w:r w:rsidRPr="0089796C">
        <w:rPr>
          <w:rFonts w:cs="v4.2.0"/>
          <w:lang w:eastAsia="zh-CN"/>
        </w:rPr>
        <w:t>,</w:t>
      </w:r>
      <w:r w:rsidRPr="0089796C">
        <w:rPr>
          <w:rFonts w:hint="eastAsia"/>
          <w:lang w:eastAsia="zh-CN"/>
        </w:rPr>
        <w:t>t</w:t>
      </w:r>
      <w:r w:rsidRPr="0089796C">
        <w:t>he</w:t>
      </w:r>
      <w:proofErr w:type="spellEnd"/>
      <w:proofErr w:type="gramEnd"/>
      <w:r w:rsidRPr="0089796C">
        <w:t xml:space="preserv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er_NC</w:t>
      </w:r>
      <w:r w:rsidRPr="0089796C">
        <w:rPr>
          <w:vertAlign w:val="subscript"/>
          <w:lang w:eastAsia="zh-CN"/>
        </w:rPr>
        <w:t>_ECID</w:t>
      </w:r>
      <w:proofErr w:type="spellEnd"/>
      <w:r w:rsidRPr="0089796C">
        <w:t xml:space="preserve"> as shown in Table </w:t>
      </w:r>
      <w:r w:rsidRPr="0089796C">
        <w:rPr>
          <w:rFonts w:hint="eastAsia"/>
          <w:lang w:eastAsia="zh-CN"/>
        </w:rPr>
        <w:t>4.8.7</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w:t>
      </w:r>
      <w:proofErr w:type="spellStart"/>
      <w:r w:rsidRPr="0089796C">
        <w:rPr>
          <w:rFonts w:cs="v4.2.0"/>
          <w:lang w:eastAsia="zh-CN"/>
        </w:rPr>
        <w:t>cycle</w:t>
      </w:r>
      <w:proofErr w:type="gramStart"/>
      <w:r w:rsidRPr="0089796C">
        <w:rPr>
          <w:rFonts w:cs="v4.2.0"/>
          <w:lang w:eastAsia="zh-CN"/>
        </w:rPr>
        <w:t>,</w:t>
      </w:r>
      <w:r w:rsidRPr="0089796C">
        <w:rPr>
          <w:rFonts w:hint="eastAsia"/>
          <w:lang w:eastAsia="zh-CN"/>
        </w:rPr>
        <w:t>t</w:t>
      </w:r>
      <w:r w:rsidRPr="0089796C">
        <w:t>he</w:t>
      </w:r>
      <w:proofErr w:type="spellEnd"/>
      <w:proofErr w:type="gramEnd"/>
      <w:r w:rsidRPr="0089796C">
        <w:t xml:space="preserv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er_NC</w:t>
      </w:r>
      <w:r w:rsidRPr="0089796C">
        <w:rPr>
          <w:vertAlign w:val="subscript"/>
          <w:lang w:eastAsia="zh-CN"/>
        </w:rPr>
        <w:t>_ECID</w:t>
      </w:r>
      <w:proofErr w:type="spellEnd"/>
      <w:r w:rsidRPr="0089796C">
        <w:t xml:space="preserve"> as shown in Table </w:t>
      </w:r>
      <w:r w:rsidRPr="0089796C">
        <w:rPr>
          <w:rFonts w:hint="eastAsia"/>
          <w:lang w:eastAsia="zh-CN"/>
        </w:rPr>
        <w:t>4.8.7</w:t>
      </w:r>
      <w:r w:rsidRPr="0089796C">
        <w:t>-</w:t>
      </w:r>
      <w:r w:rsidRPr="0089796C">
        <w:rPr>
          <w:rFonts w:hint="eastAsia"/>
          <w:lang w:eastAsia="zh-CN"/>
        </w:rPr>
        <w:t>2</w:t>
      </w:r>
      <w:r w:rsidRPr="0089796C">
        <w:t>.</w:t>
      </w:r>
    </w:p>
    <w:p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r w:rsidRPr="0089796C">
        <w:rPr>
          <w:rFonts w:hint="eastAsia"/>
          <w:lang w:eastAsia="zh-CN"/>
        </w:rPr>
        <w:t>[1]</w:t>
      </w:r>
      <w:r w:rsidRPr="0089796C">
        <w:t xml:space="preserve"> identified</w:t>
      </w:r>
      <w:r w:rsidRPr="0089796C">
        <w:rPr>
          <w:rFonts w:hint="eastAsia"/>
          <w:lang w:eastAsia="zh-CN"/>
        </w:rPr>
        <w:t xml:space="preserve"> </w:t>
      </w:r>
      <w:r w:rsidRPr="0089796C">
        <w:t>int</w:t>
      </w:r>
      <w:r w:rsidRPr="0089796C">
        <w:rPr>
          <w:rFonts w:hint="eastAsia"/>
          <w:lang w:eastAsia="zh-CN"/>
        </w:rPr>
        <w:t>er</w:t>
      </w:r>
      <w:r w:rsidRPr="0089796C">
        <w:t>-frequency cell</w:t>
      </w:r>
      <w:r w:rsidRPr="0089796C">
        <w:rPr>
          <w:rFonts w:hint="eastAsia"/>
          <w:lang w:eastAsia="zh-CN"/>
        </w:rPr>
        <w:t xml:space="preserve"> </w:t>
      </w:r>
      <w:r w:rsidRPr="0089796C">
        <w:t xml:space="preserve">per inter-frequency for at least </w:t>
      </w:r>
      <w:del w:id="736" w:author="HUAWEI" w:date="2020-05-15T09:24:00Z">
        <w:r w:rsidRPr="0089796C" w:rsidDel="003E46C2">
          <w:rPr>
            <w:rFonts w:hint="eastAsia"/>
            <w:lang w:eastAsia="zh-CN"/>
          </w:rPr>
          <w:delText>[</w:delText>
        </w:r>
      </w:del>
      <w:proofErr w:type="gramStart"/>
      <w:r w:rsidRPr="0089796C">
        <w:rPr>
          <w:rFonts w:hint="eastAsia"/>
          <w:lang w:eastAsia="zh-CN"/>
        </w:rPr>
        <w:t>1</w:t>
      </w:r>
      <w:proofErr w:type="gramEnd"/>
      <w:del w:id="737" w:author="HUAWEI" w:date="2020-05-15T09:24:00Z">
        <w:r w:rsidRPr="0089796C" w:rsidDel="003E46C2">
          <w:rPr>
            <w:rFonts w:hint="eastAsia"/>
            <w:lang w:eastAsia="zh-CN"/>
          </w:rPr>
          <w:delText>]</w:delText>
        </w:r>
      </w:del>
      <w:r w:rsidRPr="0089796C">
        <w:t xml:space="preserve"> inter-frequenc</w:t>
      </w:r>
      <w:r w:rsidRPr="0089796C">
        <w:rPr>
          <w:rFonts w:hint="eastAsia"/>
          <w:lang w:eastAsia="zh-CN"/>
        </w:rPr>
        <w:t>y carrier</w:t>
      </w:r>
      <w:r w:rsidRPr="0089796C">
        <w:rPr>
          <w:lang w:eastAsia="zh-CN"/>
        </w:rPr>
        <w:t>,</w:t>
      </w:r>
      <w:r w:rsidRPr="0089796C">
        <w:t xml:space="preserve">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w:t>
      </w:r>
    </w:p>
    <w:p w:rsidR="00953945" w:rsidRPr="0089796C" w:rsidRDefault="00953945" w:rsidP="00953945">
      <w:pPr>
        <w:rPr>
          <w:rFonts w:cs="v4.2.0"/>
          <w:lang w:eastAsia="zh-CN"/>
        </w:rPr>
      </w:pPr>
      <w:r w:rsidRPr="0089796C">
        <w:rPr>
          <w:rFonts w:cs="v4.2.0"/>
        </w:rPr>
        <w:lastRenderedPageBreak/>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lang w:eastAsia="zh-CN"/>
        </w:rPr>
        <w:t>5</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.22.7</w:t>
      </w:r>
      <w:r w:rsidRPr="0089796C">
        <w:rPr>
          <w:rFonts w:cs="v4.2.0"/>
        </w:rPr>
        <w:t>.</w:t>
      </w:r>
    </w:p>
    <w:p w:rsidR="00953945" w:rsidRPr="0089796C" w:rsidRDefault="00953945" w:rsidP="00953945">
      <w:pPr>
        <w:pStyle w:val="4"/>
      </w:pPr>
      <w:r w:rsidRPr="0089796C">
        <w:rPr>
          <w:rFonts w:hint="eastAsia"/>
          <w:lang w:eastAsia="zh-CN"/>
        </w:rPr>
        <w:t>4.8.7.1</w:t>
      </w:r>
      <w:r w:rsidRPr="0089796C">
        <w:tab/>
        <w:t>Measurement Reporting Delay</w:t>
      </w:r>
    </w:p>
    <w:p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hint="eastAsia"/>
          <w:lang w:eastAsia="zh-CN"/>
        </w:rPr>
        <w:t>2</w:t>
      </w:r>
      <w:r w:rsidRPr="0089796C">
        <w:rPr>
          <w:rFonts w:cs="v4.2.0"/>
          <w:lang w:eastAsia="zh-CN"/>
        </w:rPr>
        <w:t>2</w:t>
      </w:r>
      <w:r w:rsidRPr="0089796C">
        <w:rPr>
          <w:rFonts w:cs="v4.2.0" w:hint="eastAsia"/>
          <w:lang w:eastAsia="zh-CN"/>
        </w:rPr>
        <w:t>.5 and 9.1.2</w:t>
      </w:r>
      <w:r w:rsidRPr="0089796C">
        <w:rPr>
          <w:rFonts w:cs="v4.2.0"/>
          <w:lang w:eastAsia="zh-CN"/>
        </w:rPr>
        <w:t>2</w:t>
      </w:r>
      <w:r w:rsidRPr="0089796C">
        <w:rPr>
          <w:rFonts w:cs="v4.2.0" w:hint="eastAsia"/>
          <w:lang w:eastAsia="zh-CN"/>
        </w:rPr>
        <w:t>.7</w:t>
      </w:r>
      <w:r w:rsidRPr="0089796C">
        <w:rPr>
          <w:rFonts w:cs="v4.2.0"/>
        </w:rPr>
        <w:t>.</w:t>
      </w:r>
    </w:p>
    <w:p w:rsidR="00953945" w:rsidRPr="0089796C" w:rsidRDefault="00953945" w:rsidP="00953945">
      <w:pPr>
        <w:rPr>
          <w:rFonts w:cs="v4.2.0"/>
        </w:rPr>
      </w:pPr>
      <w:r w:rsidRPr="0089796C">
        <w:rPr>
          <w:rFonts w:cs="v4.2.0"/>
        </w:rPr>
        <w:t xml:space="preserve">The UE shall not send any measurement reports, as long as </w:t>
      </w:r>
      <w:r w:rsidRPr="0089796C">
        <w:rPr>
          <w:rFonts w:cs="v4.2.0"/>
          <w:lang w:eastAsia="zh-CN"/>
        </w:rPr>
        <w:t>no</w:t>
      </w:r>
      <w:r w:rsidRPr="0089796C">
        <w:rPr>
          <w:rFonts w:cs="v4.2.0"/>
        </w:rPr>
        <w:t xml:space="preserve"> reporting criteria </w:t>
      </w:r>
      <w:proofErr w:type="gramStart"/>
      <w:r w:rsidRPr="0089796C">
        <w:rPr>
          <w:rFonts w:cs="v4.2.0"/>
          <w:lang w:eastAsia="zh-CN"/>
        </w:rPr>
        <w:t>are</w:t>
      </w:r>
      <w:r w:rsidRPr="0089796C">
        <w:rPr>
          <w:rFonts w:cs="v4.2.0"/>
        </w:rPr>
        <w:t xml:space="preserve"> fulfilled</w:t>
      </w:r>
      <w:proofErr w:type="gramEnd"/>
      <w:r w:rsidRPr="0089796C">
        <w:rPr>
          <w:rFonts w:cs="v4.2.0"/>
        </w:rPr>
        <w:t>.</w:t>
      </w:r>
    </w:p>
    <w:p w:rsidR="00953945" w:rsidRPr="0089796C" w:rsidRDefault="00953945" w:rsidP="00953945">
      <w:pPr>
        <w:rPr>
          <w:lang w:eastAsia="zh-CN"/>
        </w:rPr>
      </w:pPr>
      <w:r w:rsidRPr="0089796C">
        <w:rPr>
          <w:rFonts w:cs="v4.2.0"/>
        </w:rPr>
        <w:t xml:space="preserve">The measurement reporting delay </w:t>
      </w:r>
      <w:proofErr w:type="gramStart"/>
      <w:r w:rsidRPr="0089796C">
        <w:rPr>
          <w:rFonts w:cs="v4.2.0"/>
        </w:rPr>
        <w:t>is defined</w:t>
      </w:r>
      <w:proofErr w:type="gramEnd"/>
      <w:r w:rsidRPr="0089796C">
        <w:rPr>
          <w:rFonts w:cs="v4.2.0"/>
        </w:rPr>
        <w:t xml:space="preserve">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w:t>
      </w:r>
      <w:proofErr w:type="gramStart"/>
      <w:r w:rsidRPr="0089796C">
        <w:rPr>
          <w:rFonts w:cs="v4.2.0"/>
        </w:rPr>
        <w:t>is not delayed</w:t>
      </w:r>
      <w:proofErr w:type="gramEnd"/>
      <w:r w:rsidRPr="0089796C">
        <w:rPr>
          <w:rFonts w:cs="v4.2.0"/>
        </w:rPr>
        <w:t xml:space="preserve">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w:t>
      </w:r>
      <w:proofErr w:type="gramStart"/>
      <w:r w:rsidRPr="0089796C">
        <w:rPr>
          <w:rFonts w:cs="v4.2.0"/>
        </w:rPr>
        <w:t>is:</w:t>
      </w:r>
      <w:proofErr w:type="gramEnd"/>
      <w:r w:rsidRPr="0089796C">
        <w:rPr>
          <w:rFonts w:cs="v4.2.0"/>
        </w:rPr>
        <w:t xml:space="preserve">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conn</w:t>
      </w:r>
      <w:r w:rsidRPr="0089796C">
        <w:rPr>
          <w:lang w:eastAsia="zh-CN"/>
        </w:rPr>
        <w:t>ec</w:t>
      </w:r>
      <w:r w:rsidRPr="0089796C">
        <w:rPr>
          <w:rFonts w:hint="eastAsia"/>
          <w:lang w:eastAsia="zh-CN"/>
        </w:rPr>
        <w:t xml:space="preserve">tion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conn</w:t>
      </w:r>
      <w:r w:rsidRPr="0089796C">
        <w:rPr>
          <w:lang w:eastAsia="zh-CN"/>
        </w:rPr>
        <w:t>ec</w:t>
      </w:r>
      <w:r w:rsidRPr="0089796C">
        <w:rPr>
          <w:rFonts w:hint="eastAsia"/>
          <w:lang w:eastAsia="zh-CN"/>
        </w:rPr>
        <w:t>tion with the MME (including random access procedure) as defined in [36] for LPP measurement reporting.</w:t>
      </w:r>
    </w:p>
    <w:p w:rsidR="00953945" w:rsidRPr="0089796C" w:rsidRDefault="00953945" w:rsidP="00953945">
      <w:pPr>
        <w:pStyle w:val="3"/>
      </w:pPr>
      <w:r w:rsidRPr="0089796C">
        <w:rPr>
          <w:rFonts w:hint="eastAsia"/>
          <w:lang w:eastAsia="zh-CN"/>
        </w:rPr>
        <w:t>4.8.8</w:t>
      </w:r>
      <w:r w:rsidRPr="0089796C">
        <w:tab/>
        <w:t>Int</w:t>
      </w:r>
      <w:r w:rsidRPr="0089796C">
        <w:rPr>
          <w:rFonts w:hint="eastAsia"/>
          <w:lang w:eastAsia="zh-CN"/>
        </w:rPr>
        <w:t>er</w:t>
      </w:r>
      <w:r w:rsidRPr="0089796C">
        <w:t xml:space="preserve">-Frequency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enhanced coverage</w:t>
      </w:r>
    </w:p>
    <w:p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rsidR="00953945" w:rsidRPr="0089796C" w:rsidRDefault="00953945" w:rsidP="00953945">
      <w:pPr>
        <w:rPr>
          <w:rFonts w:cs="v4.2.0"/>
          <w:lang w:eastAsia="zh-CN"/>
        </w:rPr>
      </w:pPr>
      <w:r w:rsidRPr="0089796C">
        <w:rPr>
          <w:rFonts w:cs="v4.2.0" w:hint="eastAsia"/>
          <w:lang w:eastAsia="zh-CN"/>
        </w:rPr>
        <w:t>T</w:t>
      </w:r>
      <w:r w:rsidRPr="0089796C">
        <w:rPr>
          <w:rFonts w:cs="v4.2.0"/>
        </w:rPr>
        <w:t>he UE shall be able to identify a new detectable int</w:t>
      </w:r>
      <w:r w:rsidRPr="0089796C">
        <w:rPr>
          <w:rFonts w:cs="v4.2.0" w:hint="eastAsia"/>
          <w:lang w:eastAsia="zh-CN"/>
        </w:rPr>
        <w:t>er</w:t>
      </w:r>
      <w:r w:rsidRPr="0089796C">
        <w:rPr>
          <w:rFonts w:cs="v4.2.0"/>
        </w:rPr>
        <w:t xml:space="preserve"> frequency cell according to the following expression</w:t>
      </w:r>
      <w:r w:rsidRPr="0089796C">
        <w:t xml:space="preserve"> provided the UE has received ECID-</w:t>
      </w:r>
      <w:proofErr w:type="spellStart"/>
      <w:r w:rsidRPr="0089796C">
        <w:t>RequestLocationInformation</w:t>
      </w:r>
      <w:proofErr w:type="spellEnd"/>
      <w:r w:rsidRPr="0089796C">
        <w:t xml:space="preserve"> message from E-SMLC via LPP requesting the UE to report E-CID int</w:t>
      </w:r>
      <w:r w:rsidRPr="0089796C">
        <w:rPr>
          <w:rFonts w:hint="eastAsia"/>
          <w:lang w:eastAsia="zh-CN"/>
        </w:rPr>
        <w:t>er</w:t>
      </w:r>
      <w:r w:rsidRPr="0089796C">
        <w:t>-frequency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rsidR="00953945" w:rsidRPr="0089796C" w:rsidRDefault="00953945" w:rsidP="00953945">
      <w:pPr>
        <w:pStyle w:val="EQ"/>
        <w:jc w:val="center"/>
        <w:rPr>
          <w:rFonts w:cs="v4.2.0"/>
          <w:lang w:eastAsia="zh-CN"/>
        </w:rPr>
      </w:pPr>
      <w:r w:rsidRPr="0089796C">
        <w:rPr>
          <w:rFonts w:cs="v4.2.0"/>
        </w:rPr>
        <w:t>T</w:t>
      </w:r>
      <w:r w:rsidRPr="0089796C">
        <w:rPr>
          <w:rFonts w:cs="v4.2.0"/>
          <w:vertAlign w:val="subscript"/>
        </w:rPr>
        <w:t>identify_int</w:t>
      </w:r>
      <w:r w:rsidRPr="0089796C">
        <w:rPr>
          <w:rFonts w:cs="v4.2.0" w:hint="eastAsia"/>
          <w:vertAlign w:val="subscript"/>
          <w:lang w:eastAsia="zh-CN"/>
        </w:rPr>
        <w:t>er_EC</w:t>
      </w:r>
      <w:r w:rsidRPr="0089796C">
        <w:rPr>
          <w:rFonts w:cs="v4.2.0" w:hint="eastAsia"/>
          <w:lang w:eastAsia="zh-CN"/>
        </w:rPr>
        <w:t>=</w:t>
      </w:r>
      <w:r w:rsidRPr="0089796C">
        <w:rPr>
          <w:rFonts w:cs="v4.2.0"/>
        </w:rPr>
        <w:t xml:space="preserve"> </w:t>
      </w:r>
      <w:r w:rsidRPr="0089796C">
        <w:rPr>
          <w:rFonts w:cs="v4.2.0" w:hint="eastAsia"/>
          <w:lang w:eastAsia="zh-CN"/>
        </w:rPr>
        <w:t>N</w:t>
      </w:r>
      <w:r w:rsidRPr="0089796C">
        <w:rPr>
          <w:rFonts w:cs="v4.2.0" w:hint="eastAsia"/>
          <w:vertAlign w:val="subscript"/>
          <w:lang w:eastAsia="zh-CN"/>
        </w:rPr>
        <w:t>freq_NB_ECID</w:t>
      </w:r>
      <w:r w:rsidRPr="0089796C">
        <w:rPr>
          <w:rFonts w:ascii="新宋体" w:eastAsia="新宋体" w:hAnsi="新宋体" w:cs="v4.2.0" w:hint="eastAsia"/>
          <w:lang w:eastAsia="zh-CN"/>
        </w:rPr>
        <w:t>•</w:t>
      </w:r>
      <w:r w:rsidRPr="0089796C">
        <w:rPr>
          <w:rFonts w:cs="v4.2.0"/>
        </w:rPr>
        <w:t>T</w:t>
      </w:r>
      <w:r w:rsidRPr="0089796C">
        <w:rPr>
          <w:rFonts w:cs="v4.2.0"/>
          <w:vertAlign w:val="subscript"/>
        </w:rPr>
        <w:t>identify_int</w:t>
      </w:r>
      <w:r w:rsidRPr="0089796C">
        <w:rPr>
          <w:rFonts w:cs="v4.2.0" w:hint="eastAsia"/>
          <w:vertAlign w:val="subscript"/>
          <w:lang w:eastAsia="zh-CN"/>
        </w:rPr>
        <w:t>er_EC_perCC</w:t>
      </w:r>
      <w:r w:rsidRPr="0089796C">
        <w:rPr>
          <w:rFonts w:cs="v4.2.0"/>
          <w:vertAlign w:val="subscript"/>
          <w:lang w:eastAsia="zh-CN"/>
        </w:rPr>
        <w:t>_ECID</w:t>
      </w:r>
    </w:p>
    <w:p w:rsidR="00953945" w:rsidRPr="0089796C" w:rsidRDefault="00953945" w:rsidP="00953945">
      <w:pPr>
        <w:rPr>
          <w:rFonts w:cs="v4.2.0"/>
          <w:lang w:eastAsia="zh-CN"/>
        </w:rPr>
      </w:pPr>
      <w:r w:rsidRPr="0089796C">
        <w:rPr>
          <w:rFonts w:cs="v4.2.0"/>
          <w:lang w:eastAsia="zh-CN"/>
        </w:rPr>
        <w:t>W</w:t>
      </w:r>
      <w:r w:rsidRPr="0089796C">
        <w:rPr>
          <w:rFonts w:cs="v4.2.0" w:hint="eastAsia"/>
          <w:lang w:eastAsia="zh-CN"/>
        </w:rPr>
        <w:t xml:space="preserve">here </w:t>
      </w:r>
      <w:proofErr w:type="spellStart"/>
      <w:r w:rsidRPr="0089796C">
        <w:rPr>
          <w:rFonts w:cs="v4.2.0" w:hint="eastAsia"/>
          <w:lang w:eastAsia="zh-CN"/>
        </w:rPr>
        <w:t>N</w:t>
      </w:r>
      <w:r w:rsidRPr="0089796C">
        <w:rPr>
          <w:rFonts w:cs="v4.2.0" w:hint="eastAsia"/>
          <w:vertAlign w:val="subscript"/>
          <w:lang w:eastAsia="zh-CN"/>
        </w:rPr>
        <w:t>freq_NB_ECID</w:t>
      </w:r>
      <w:proofErr w:type="spellEnd"/>
      <w:r w:rsidRPr="0089796C">
        <w:rPr>
          <w:rFonts w:cs="v4.2.0"/>
          <w:lang w:eastAsia="zh-CN"/>
        </w:rPr>
        <w:t xml:space="preserve"> </w:t>
      </w:r>
      <w:r w:rsidRPr="0089796C">
        <w:rPr>
          <w:rFonts w:cs="v4.2.0" w:hint="eastAsia"/>
          <w:lang w:eastAsia="zh-CN"/>
        </w:rPr>
        <w:t>is the</w:t>
      </w:r>
      <w:r w:rsidRPr="0089796C">
        <w:rPr>
          <w:rFonts w:cs="v4.2.0"/>
          <w:lang w:eastAsia="zh-CN"/>
        </w:rPr>
        <w:t xml:space="preserve"> total</w:t>
      </w:r>
      <w:r w:rsidRPr="0089796C">
        <w:rPr>
          <w:rFonts w:cs="v4.2.0" w:hint="eastAsia"/>
          <w:lang w:eastAsia="zh-CN"/>
        </w:rPr>
        <w:t xml:space="preserve"> number of inter frequency carrier</w:t>
      </w:r>
      <w:r w:rsidRPr="0089796C">
        <w:rPr>
          <w:rFonts w:cs="v4.2.0"/>
          <w:lang w:eastAsia="zh-CN"/>
        </w:rPr>
        <w:t>s</w:t>
      </w:r>
      <w:r w:rsidRPr="0089796C">
        <w:rPr>
          <w:rFonts w:cs="v4.2.0" w:hint="eastAsia"/>
          <w:lang w:eastAsia="zh-CN"/>
        </w:rPr>
        <w:t xml:space="preserve"> UE </w:t>
      </w:r>
      <w:proofErr w:type="spellStart"/>
      <w:r w:rsidRPr="0089796C">
        <w:rPr>
          <w:rFonts w:cs="v4.2.0" w:hint="eastAsia"/>
          <w:lang w:eastAsia="zh-CN"/>
        </w:rPr>
        <w:t>measure</w:t>
      </w:r>
      <w:r w:rsidRPr="0089796C">
        <w:rPr>
          <w:rFonts w:cs="v4.2.0"/>
          <w:lang w:eastAsia="zh-CN"/>
        </w:rPr>
        <w:t>s</w:t>
      </w:r>
      <w:r w:rsidRPr="0089796C">
        <w:t>provided</w:t>
      </w:r>
      <w:proofErr w:type="spellEnd"/>
      <w:r w:rsidRPr="0089796C">
        <w:t xml:space="preserve">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w:t>
      </w:r>
      <w:proofErr w:type="spellStart"/>
      <w:r w:rsidRPr="0089796C">
        <w:rPr>
          <w:rFonts w:hint="eastAsia"/>
          <w:lang w:eastAsia="zh-CN"/>
        </w:rPr>
        <w:t>state</w:t>
      </w:r>
      <w:r w:rsidRPr="0089796C">
        <w:rPr>
          <w:rFonts w:cs="v4.2.0" w:hint="eastAsia"/>
          <w:lang w:eastAsia="zh-CN"/>
        </w:rPr>
        <w:t>.</w:t>
      </w:r>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lang w:eastAsia="zh-CN"/>
        </w:rPr>
        <w:t xml:space="preserve"> </w:t>
      </w:r>
      <w:r w:rsidRPr="0089796C">
        <w:rPr>
          <w:rFonts w:cs="v4.2.0" w:hint="eastAsia"/>
          <w:lang w:eastAsia="zh-CN"/>
        </w:rPr>
        <w:t>is</w:t>
      </w:r>
      <w:r w:rsidRPr="0089796C">
        <w:rPr>
          <w:rFonts w:cs="v4.2.0"/>
          <w:lang w:eastAsia="zh-CN"/>
        </w:rPr>
        <w:t xml:space="preserve">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r w:rsidRPr="0089796C">
        <w:rPr>
          <w:rFonts w:cs="v4.2.0" w:hint="eastAsia"/>
          <w:lang w:eastAsia="zh-CN"/>
        </w:rPr>
        <w:t>.</w:t>
      </w:r>
    </w:p>
    <w:p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4.8.8</w:t>
      </w:r>
      <w:r w:rsidRPr="0089796C">
        <w:rPr>
          <w:snapToGrid w:val="0"/>
        </w:rPr>
        <w:t xml:space="preserve">-1: </w:t>
      </w:r>
      <w:r w:rsidRPr="0089796C">
        <w:t>Requirement to identify a newly detectable int</w:t>
      </w:r>
      <w:r w:rsidRPr="0089796C">
        <w:rPr>
          <w:rFonts w:hint="eastAsia"/>
          <w:lang w:eastAsia="zh-CN"/>
        </w:rPr>
        <w:t>er</w:t>
      </w:r>
      <w:r w:rsidRPr="0089796C">
        <w:rPr>
          <w:lang w:eastAsia="zh-CN"/>
        </w:rPr>
        <w:t>-</w:t>
      </w:r>
      <w:r w:rsidRPr="0089796C">
        <w:t>frequency cell for E-CID NRSRP/NRSRQ measurement</w:t>
      </w:r>
    </w:p>
    <w:tbl>
      <w:tblPr>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49"/>
        <w:gridCol w:w="1910"/>
        <w:gridCol w:w="1907"/>
      </w:tblGrid>
      <w:tr w:rsidR="00953945" w:rsidRPr="0089796C" w:rsidTr="00062960">
        <w:trPr>
          <w:cantSplit/>
          <w:jc w:val="center"/>
        </w:trPr>
        <w:tc>
          <w:tcPr>
            <w:tcW w:w="1296" w:type="pct"/>
          </w:tcPr>
          <w:p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1294" w:type="pct"/>
          </w:tcPr>
          <w:p w:rsidR="00953945" w:rsidRPr="0089796C" w:rsidRDefault="00953945" w:rsidP="00953945">
            <w:pPr>
              <w:pStyle w:val="TAH"/>
              <w:rPr>
                <w:rFonts w:cs="Arial"/>
                <w:snapToGrid w:val="0"/>
              </w:rPr>
            </w:pPr>
            <w:r w:rsidRPr="0089796C">
              <w:rPr>
                <w:rFonts w:cs="Arial"/>
              </w:rPr>
              <w:t>DRX cycle length [s]</w:t>
            </w:r>
          </w:p>
        </w:tc>
        <w:tc>
          <w:tcPr>
            <w:tcW w:w="1206"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proofErr w:type="spellStart"/>
            <w:r w:rsidRPr="0089796C">
              <w:rPr>
                <w:rFonts w:cs="Arial"/>
                <w:vertAlign w:val="subscript"/>
              </w:rPr>
              <w:t>EC</w:t>
            </w:r>
            <w:r w:rsidRPr="0089796C">
              <w:rPr>
                <w:rFonts w:cs="Arial" w:hint="eastAsia"/>
                <w:vertAlign w:val="subscript"/>
                <w:lang w:eastAsia="zh-CN"/>
              </w:rPr>
              <w:t>_perCC</w:t>
            </w:r>
            <w:r w:rsidRPr="0089796C">
              <w:rPr>
                <w:rFonts w:cs="Arial"/>
                <w:vertAlign w:val="subscript"/>
                <w:lang w:eastAsia="zh-CN"/>
              </w:rPr>
              <w:t>_ECID</w:t>
            </w:r>
            <w:proofErr w:type="spellEnd"/>
            <w:r w:rsidRPr="0089796C">
              <w:rPr>
                <w:rFonts w:cs="Arial"/>
              </w:rPr>
              <w:t xml:space="preserve"> [s] (number of DRX cycles)</w:t>
            </w:r>
          </w:p>
        </w:tc>
        <w:tc>
          <w:tcPr>
            <w:tcW w:w="1204" w:type="pct"/>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062960" w:rsidRPr="0089796C" w:rsidTr="00062960">
        <w:trPr>
          <w:cantSplit/>
          <w:jc w:val="center"/>
          <w:ins w:id="738" w:author="HUAWEI" w:date="2020-05-12T19:01:00Z"/>
        </w:trPr>
        <w:tc>
          <w:tcPr>
            <w:tcW w:w="1296" w:type="pct"/>
            <w:vMerge w:val="restart"/>
          </w:tcPr>
          <w:p w:rsidR="00062960" w:rsidRPr="0089796C" w:rsidRDefault="00062960" w:rsidP="00062960">
            <w:pPr>
              <w:pStyle w:val="TAC"/>
              <w:rPr>
                <w:ins w:id="739" w:author="HUAWEI" w:date="2020-05-12T19:01:00Z"/>
                <w:rFonts w:eastAsia="MS Mincho" w:cs="Arial"/>
              </w:rPr>
            </w:pPr>
            <w:r w:rsidRPr="0089796C">
              <w:rPr>
                <w:rFonts w:cs="Arial"/>
                <w:b/>
              </w:rPr>
              <w:t>-15≤ Q2 &lt; -6</w:t>
            </w:r>
          </w:p>
        </w:tc>
        <w:tc>
          <w:tcPr>
            <w:tcW w:w="1294" w:type="pct"/>
          </w:tcPr>
          <w:p w:rsidR="00062960" w:rsidRPr="0089796C" w:rsidRDefault="00062960" w:rsidP="00062960">
            <w:pPr>
              <w:pStyle w:val="TAH"/>
              <w:rPr>
                <w:ins w:id="740" w:author="HUAWEI" w:date="2020-05-12T19:01:00Z"/>
                <w:rFonts w:cs="Arial"/>
              </w:rPr>
            </w:pPr>
            <w:ins w:id="741" w:author="HUAWEI" w:date="2020-05-12T19:01:00Z">
              <w:r w:rsidRPr="00C81184">
                <w:rPr>
                  <w:rFonts w:cs="Arial" w:hint="eastAsia"/>
                  <w:b w:val="0"/>
                </w:rPr>
                <w:t>0.32</w:t>
              </w:r>
            </w:ins>
          </w:p>
        </w:tc>
        <w:tc>
          <w:tcPr>
            <w:tcW w:w="1206" w:type="pct"/>
          </w:tcPr>
          <w:p w:rsidR="00062960" w:rsidRPr="0089796C" w:rsidRDefault="0076307A" w:rsidP="0076307A">
            <w:pPr>
              <w:pStyle w:val="TAH"/>
              <w:rPr>
                <w:ins w:id="742" w:author="HUAWEI" w:date="2020-05-12T19:01:00Z"/>
                <w:rFonts w:cs="Arial"/>
              </w:rPr>
            </w:pPr>
            <w:ins w:id="743" w:author="HUAWEI" w:date="2020-06-02T11:35:00Z">
              <w:r>
                <w:rPr>
                  <w:rFonts w:cs="Arial"/>
                  <w:b w:val="0"/>
                </w:rPr>
                <w:t>256</w:t>
              </w:r>
            </w:ins>
            <w:ins w:id="744" w:author="HUAWEI" w:date="2020-05-12T19:01:00Z">
              <w:r w:rsidR="00062960" w:rsidRPr="00C81184">
                <w:rPr>
                  <w:rFonts w:cs="Arial"/>
                  <w:b w:val="0"/>
                </w:rPr>
                <w:t xml:space="preserve"> </w:t>
              </w:r>
              <w:r w:rsidR="00062960" w:rsidRPr="00C81184">
                <w:rPr>
                  <w:rFonts w:cs="Arial" w:hint="eastAsia"/>
                  <w:b w:val="0"/>
                </w:rPr>
                <w:t>(</w:t>
              </w:r>
            </w:ins>
            <w:ins w:id="745" w:author="HUAWEI" w:date="2020-06-02T11:35:00Z">
              <w:r>
                <w:rPr>
                  <w:rFonts w:cs="Arial"/>
                  <w:b w:val="0"/>
                </w:rPr>
                <w:t>800</w:t>
              </w:r>
            </w:ins>
            <w:ins w:id="746" w:author="HUAWEI" w:date="2020-05-12T19:01:00Z">
              <w:r w:rsidR="00062960" w:rsidRPr="00C81184">
                <w:rPr>
                  <w:rFonts w:cs="Arial" w:hint="eastAsia"/>
                  <w:b w:val="0"/>
                </w:rPr>
                <w:t>)</w:t>
              </w:r>
            </w:ins>
          </w:p>
        </w:tc>
        <w:tc>
          <w:tcPr>
            <w:tcW w:w="1204" w:type="pct"/>
          </w:tcPr>
          <w:p w:rsidR="00062960" w:rsidRPr="0089796C" w:rsidRDefault="00062960" w:rsidP="00062960">
            <w:pPr>
              <w:pStyle w:val="TAH"/>
              <w:rPr>
                <w:ins w:id="747" w:author="HUAWEI" w:date="2020-05-12T19:01:00Z"/>
                <w:rFonts w:cs="Arial"/>
              </w:rPr>
            </w:pPr>
            <w:ins w:id="748" w:author="HUAWEI" w:date="2020-05-12T19:01:00Z">
              <w:r w:rsidRPr="00C81184">
                <w:rPr>
                  <w:rFonts w:cs="Arial"/>
                  <w:b w:val="0"/>
                  <w:snapToGrid w:val="0"/>
                </w:rPr>
                <w:t>1.28 (4)</w:t>
              </w:r>
            </w:ins>
          </w:p>
        </w:tc>
      </w:tr>
      <w:tr w:rsidR="00062960" w:rsidRPr="0089796C" w:rsidTr="00062960">
        <w:trPr>
          <w:cantSplit/>
          <w:jc w:val="center"/>
          <w:ins w:id="749" w:author="HUAWEI" w:date="2020-05-12T19:00:00Z"/>
        </w:trPr>
        <w:tc>
          <w:tcPr>
            <w:tcW w:w="1296" w:type="pct"/>
            <w:vMerge/>
          </w:tcPr>
          <w:p w:rsidR="00062960" w:rsidRPr="0089796C" w:rsidRDefault="00062960" w:rsidP="00062960">
            <w:pPr>
              <w:pStyle w:val="TAC"/>
              <w:rPr>
                <w:ins w:id="750" w:author="HUAWEI" w:date="2020-05-12T19:00:00Z"/>
                <w:rFonts w:eastAsia="MS Mincho" w:cs="Arial"/>
              </w:rPr>
            </w:pPr>
          </w:p>
        </w:tc>
        <w:tc>
          <w:tcPr>
            <w:tcW w:w="1294" w:type="pct"/>
          </w:tcPr>
          <w:p w:rsidR="00062960" w:rsidRPr="0089796C" w:rsidRDefault="00062960" w:rsidP="00062960">
            <w:pPr>
              <w:pStyle w:val="TAH"/>
              <w:rPr>
                <w:ins w:id="751" w:author="HUAWEI" w:date="2020-05-12T19:00:00Z"/>
                <w:rFonts w:cs="Arial"/>
              </w:rPr>
            </w:pPr>
            <w:ins w:id="752" w:author="HUAWEI" w:date="2020-05-12T19:01:00Z">
              <w:r w:rsidRPr="00C81184">
                <w:rPr>
                  <w:rFonts w:cs="Arial" w:hint="eastAsia"/>
                  <w:b w:val="0"/>
                </w:rPr>
                <w:t>0.64</w:t>
              </w:r>
            </w:ins>
          </w:p>
        </w:tc>
        <w:tc>
          <w:tcPr>
            <w:tcW w:w="1206" w:type="pct"/>
          </w:tcPr>
          <w:p w:rsidR="00062960" w:rsidRPr="0089796C" w:rsidRDefault="00062960" w:rsidP="00062960">
            <w:pPr>
              <w:pStyle w:val="TAH"/>
              <w:rPr>
                <w:ins w:id="753" w:author="HUAWEI" w:date="2020-05-12T19:00:00Z"/>
                <w:rFonts w:cs="Arial"/>
              </w:rPr>
            </w:pPr>
            <w:ins w:id="754" w:author="HUAWEI" w:date="2020-05-12T19:01:00Z">
              <w:r w:rsidRPr="00C81184">
                <w:rPr>
                  <w:rFonts w:cs="Arial"/>
                  <w:b w:val="0"/>
                </w:rPr>
                <w:t>266 (415)</w:t>
              </w:r>
            </w:ins>
          </w:p>
        </w:tc>
        <w:tc>
          <w:tcPr>
            <w:tcW w:w="1204" w:type="pct"/>
          </w:tcPr>
          <w:p w:rsidR="00062960" w:rsidRPr="0089796C" w:rsidRDefault="00062960" w:rsidP="00062960">
            <w:pPr>
              <w:pStyle w:val="TAH"/>
              <w:rPr>
                <w:ins w:id="755" w:author="HUAWEI" w:date="2020-05-12T19:00:00Z"/>
                <w:rFonts w:cs="Arial"/>
              </w:rPr>
            </w:pPr>
            <w:ins w:id="756" w:author="HUAWEI" w:date="2020-05-12T19:01:00Z">
              <w:r w:rsidRPr="00C81184">
                <w:rPr>
                  <w:rFonts w:cs="Arial"/>
                  <w:b w:val="0"/>
                  <w:snapToGrid w:val="0"/>
                </w:rPr>
                <w:t>1.28 (2)</w:t>
              </w:r>
            </w:ins>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snapToGrid w:val="0"/>
              </w:rPr>
            </w:pPr>
            <w:r w:rsidRPr="0089796C">
              <w:rPr>
                <w:rFonts w:cs="Arial"/>
              </w:rPr>
              <w:t>1.28</w:t>
            </w:r>
          </w:p>
        </w:tc>
        <w:tc>
          <w:tcPr>
            <w:tcW w:w="1206" w:type="pct"/>
          </w:tcPr>
          <w:p w:rsidR="00062960" w:rsidRPr="0089796C" w:rsidRDefault="00062960"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415</w:t>
            </w:r>
            <w:r w:rsidRPr="0089796C">
              <w:rPr>
                <w:rFonts w:cs="Arial"/>
              </w:rPr>
              <w:t xml:space="preserve">) </w:t>
            </w:r>
          </w:p>
        </w:tc>
        <w:tc>
          <w:tcPr>
            <w:tcW w:w="1204" w:type="pct"/>
          </w:tcPr>
          <w:p w:rsidR="00062960" w:rsidRPr="0089796C" w:rsidRDefault="00062960" w:rsidP="00953945">
            <w:pPr>
              <w:pStyle w:val="TAC"/>
              <w:rPr>
                <w:rFonts w:cs="Arial"/>
                <w:snapToGrid w:val="0"/>
              </w:rPr>
            </w:pPr>
            <w:r w:rsidRPr="0089796C">
              <w:rPr>
                <w:rFonts w:cs="Arial"/>
                <w:snapToGrid w:val="0"/>
              </w:rPr>
              <w:t>1.28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snapToGrid w:val="0"/>
              </w:rPr>
            </w:pPr>
            <w:r w:rsidRPr="0089796C">
              <w:rPr>
                <w:rFonts w:cs="Arial"/>
              </w:rPr>
              <w:t>2.56</w:t>
            </w:r>
          </w:p>
        </w:tc>
        <w:tc>
          <w:tcPr>
            <w:tcW w:w="1206" w:type="pct"/>
          </w:tcPr>
          <w:p w:rsidR="00062960" w:rsidRPr="0089796C" w:rsidRDefault="00062960"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208</w:t>
            </w:r>
            <w:r w:rsidRPr="0089796C">
              <w:rPr>
                <w:rFonts w:cs="Arial"/>
              </w:rPr>
              <w:t xml:space="preserve">) </w:t>
            </w:r>
          </w:p>
        </w:tc>
        <w:tc>
          <w:tcPr>
            <w:tcW w:w="1204" w:type="pct"/>
          </w:tcPr>
          <w:p w:rsidR="00062960" w:rsidRPr="0089796C" w:rsidRDefault="00062960" w:rsidP="00953945">
            <w:pPr>
              <w:pStyle w:val="TAC"/>
              <w:rPr>
                <w:rFonts w:cs="Arial"/>
                <w:snapToGrid w:val="0"/>
              </w:rPr>
            </w:pPr>
            <w:r w:rsidRPr="0089796C">
              <w:rPr>
                <w:rFonts w:cs="Arial"/>
                <w:snapToGrid w:val="0"/>
              </w:rPr>
              <w:t>2.56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snapToGrid w:val="0"/>
              </w:rPr>
            </w:pPr>
            <w:r w:rsidRPr="0089796C">
              <w:rPr>
                <w:rFonts w:cs="Arial"/>
              </w:rPr>
              <w:t>5.12</w:t>
            </w:r>
          </w:p>
        </w:tc>
        <w:tc>
          <w:tcPr>
            <w:tcW w:w="1206" w:type="pct"/>
          </w:tcPr>
          <w:p w:rsidR="00062960" w:rsidRPr="0089796C" w:rsidRDefault="00062960"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208</w:t>
            </w:r>
            <w:r w:rsidRPr="0089796C">
              <w:rPr>
                <w:rFonts w:cs="Arial"/>
              </w:rPr>
              <w:t xml:space="preserve">) </w:t>
            </w:r>
          </w:p>
        </w:tc>
        <w:tc>
          <w:tcPr>
            <w:tcW w:w="1204" w:type="pct"/>
          </w:tcPr>
          <w:p w:rsidR="00062960" w:rsidRPr="0089796C" w:rsidRDefault="00062960" w:rsidP="00953945">
            <w:pPr>
              <w:pStyle w:val="TAC"/>
              <w:rPr>
                <w:rFonts w:cs="Arial"/>
                <w:snapToGrid w:val="0"/>
              </w:rPr>
            </w:pPr>
            <w:r w:rsidRPr="0089796C">
              <w:rPr>
                <w:rFonts w:cs="Arial"/>
                <w:snapToGrid w:val="0"/>
              </w:rPr>
              <w:t>5.12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snapToGrid w:val="0"/>
              </w:rPr>
            </w:pPr>
            <w:r w:rsidRPr="0089796C">
              <w:rPr>
                <w:rFonts w:cs="Arial"/>
              </w:rPr>
              <w:t>10.24</w:t>
            </w:r>
          </w:p>
        </w:tc>
        <w:tc>
          <w:tcPr>
            <w:tcW w:w="1206" w:type="pct"/>
          </w:tcPr>
          <w:p w:rsidR="00062960" w:rsidRPr="0089796C" w:rsidRDefault="00062960"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104</w:t>
            </w:r>
            <w:r w:rsidRPr="0089796C">
              <w:rPr>
                <w:rFonts w:cs="Arial"/>
              </w:rPr>
              <w:t xml:space="preserve">) </w:t>
            </w:r>
          </w:p>
        </w:tc>
        <w:tc>
          <w:tcPr>
            <w:tcW w:w="1204" w:type="pct"/>
          </w:tcPr>
          <w:p w:rsidR="00062960" w:rsidRPr="0089796C" w:rsidRDefault="00062960" w:rsidP="00953945">
            <w:pPr>
              <w:pStyle w:val="TAC"/>
              <w:rPr>
                <w:rFonts w:cs="Arial"/>
                <w:snapToGrid w:val="0"/>
              </w:rPr>
            </w:pPr>
            <w:r w:rsidRPr="0089796C">
              <w:rPr>
                <w:rFonts w:cs="Arial"/>
                <w:snapToGrid w:val="0"/>
              </w:rPr>
              <w:t>10.24 (1)</w:t>
            </w:r>
          </w:p>
        </w:tc>
      </w:tr>
      <w:tr w:rsidR="00062960" w:rsidRPr="0089796C" w:rsidTr="00062960">
        <w:trPr>
          <w:cantSplit/>
          <w:jc w:val="center"/>
          <w:ins w:id="757" w:author="HUAWEI" w:date="2020-05-12T19:01:00Z"/>
        </w:trPr>
        <w:tc>
          <w:tcPr>
            <w:tcW w:w="1296" w:type="pct"/>
            <w:vMerge w:val="restart"/>
          </w:tcPr>
          <w:p w:rsidR="00062960" w:rsidRPr="0089796C" w:rsidRDefault="00062960" w:rsidP="00062960">
            <w:pPr>
              <w:pStyle w:val="TAC"/>
              <w:rPr>
                <w:ins w:id="758" w:author="HUAWEI" w:date="2020-05-12T19:01: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1294" w:type="pct"/>
          </w:tcPr>
          <w:p w:rsidR="00062960" w:rsidRPr="0089796C" w:rsidRDefault="00062960" w:rsidP="00062960">
            <w:pPr>
              <w:pStyle w:val="TAC"/>
              <w:rPr>
                <w:ins w:id="759" w:author="HUAWEI" w:date="2020-05-12T19:01:00Z"/>
                <w:rFonts w:cs="Arial"/>
              </w:rPr>
            </w:pPr>
            <w:ins w:id="760" w:author="HUAWEI" w:date="2020-05-12T19:01:00Z">
              <w:r w:rsidRPr="00C81184">
                <w:rPr>
                  <w:rFonts w:cs="Arial" w:hint="eastAsia"/>
                </w:rPr>
                <w:t>0.32</w:t>
              </w:r>
            </w:ins>
          </w:p>
        </w:tc>
        <w:tc>
          <w:tcPr>
            <w:tcW w:w="1206" w:type="pct"/>
          </w:tcPr>
          <w:p w:rsidR="00062960" w:rsidRPr="0089796C" w:rsidRDefault="0076307A" w:rsidP="0076307A">
            <w:pPr>
              <w:pStyle w:val="TAC"/>
              <w:rPr>
                <w:ins w:id="761" w:author="HUAWEI" w:date="2020-05-12T19:01:00Z"/>
                <w:rFonts w:cs="Arial"/>
                <w:snapToGrid w:val="0"/>
              </w:rPr>
            </w:pPr>
            <w:ins w:id="762" w:author="HUAWEI" w:date="2020-06-02T11:35:00Z">
              <w:r>
                <w:rPr>
                  <w:rFonts w:cs="Arial"/>
                  <w:snapToGrid w:val="0"/>
                </w:rPr>
                <w:t>26</w:t>
              </w:r>
            </w:ins>
            <w:ins w:id="763" w:author="HUAWEI" w:date="2020-05-12T19:01:00Z">
              <w:r w:rsidR="00062960" w:rsidRPr="00C81184">
                <w:rPr>
                  <w:rFonts w:cs="Arial"/>
                  <w:snapToGrid w:val="0"/>
                </w:rPr>
                <w:t xml:space="preserve"> </w:t>
              </w:r>
              <w:r w:rsidR="00062960" w:rsidRPr="00C81184">
                <w:rPr>
                  <w:rFonts w:cs="Arial" w:hint="eastAsia"/>
                  <w:snapToGrid w:val="0"/>
                </w:rPr>
                <w:t>(</w:t>
              </w:r>
            </w:ins>
            <w:ins w:id="764" w:author="HUAWEI" w:date="2020-06-02T11:35:00Z">
              <w:r>
                <w:rPr>
                  <w:rFonts w:cs="Arial"/>
                  <w:snapToGrid w:val="0"/>
                </w:rPr>
                <w:t>80</w:t>
              </w:r>
            </w:ins>
            <w:ins w:id="765" w:author="HUAWEI" w:date="2020-05-12T19:01:00Z">
              <w:r w:rsidR="00062960" w:rsidRPr="00C81184">
                <w:rPr>
                  <w:rFonts w:cs="Arial" w:hint="eastAsia"/>
                  <w:snapToGrid w:val="0"/>
                </w:rPr>
                <w:t>)</w:t>
              </w:r>
            </w:ins>
          </w:p>
        </w:tc>
        <w:tc>
          <w:tcPr>
            <w:tcW w:w="1204" w:type="pct"/>
          </w:tcPr>
          <w:p w:rsidR="00062960" w:rsidRPr="0089796C" w:rsidRDefault="00062960" w:rsidP="00062960">
            <w:pPr>
              <w:pStyle w:val="TAC"/>
              <w:rPr>
                <w:ins w:id="766" w:author="HUAWEI" w:date="2020-05-12T19:01:00Z"/>
                <w:rFonts w:cs="Arial"/>
                <w:snapToGrid w:val="0"/>
              </w:rPr>
            </w:pPr>
            <w:ins w:id="767" w:author="HUAWEI" w:date="2020-05-12T19:01:00Z">
              <w:r w:rsidRPr="00C81184">
                <w:rPr>
                  <w:rFonts w:cs="Arial"/>
                  <w:snapToGrid w:val="0"/>
                </w:rPr>
                <w:t>1.28 (4)</w:t>
              </w:r>
            </w:ins>
          </w:p>
        </w:tc>
      </w:tr>
      <w:tr w:rsidR="00062960" w:rsidRPr="0089796C" w:rsidTr="00062960">
        <w:trPr>
          <w:cantSplit/>
          <w:jc w:val="center"/>
          <w:ins w:id="768" w:author="HUAWEI" w:date="2020-05-12T19:01:00Z"/>
        </w:trPr>
        <w:tc>
          <w:tcPr>
            <w:tcW w:w="1296" w:type="pct"/>
            <w:vMerge/>
          </w:tcPr>
          <w:p w:rsidR="00062960" w:rsidRPr="0089796C" w:rsidRDefault="00062960" w:rsidP="00062960">
            <w:pPr>
              <w:pStyle w:val="TAC"/>
              <w:rPr>
                <w:ins w:id="769" w:author="HUAWEI" w:date="2020-05-12T19:01:00Z"/>
                <w:rFonts w:cs="Arial"/>
              </w:rPr>
            </w:pPr>
          </w:p>
        </w:tc>
        <w:tc>
          <w:tcPr>
            <w:tcW w:w="1294" w:type="pct"/>
          </w:tcPr>
          <w:p w:rsidR="00062960" w:rsidRPr="0089796C" w:rsidRDefault="00062960" w:rsidP="00062960">
            <w:pPr>
              <w:pStyle w:val="TAC"/>
              <w:rPr>
                <w:ins w:id="770" w:author="HUAWEI" w:date="2020-05-12T19:01:00Z"/>
                <w:rFonts w:cs="Arial"/>
              </w:rPr>
            </w:pPr>
            <w:ins w:id="771" w:author="HUAWEI" w:date="2020-05-12T19:01:00Z">
              <w:r w:rsidRPr="00C81184">
                <w:rPr>
                  <w:rFonts w:cs="Arial" w:hint="eastAsia"/>
                </w:rPr>
                <w:t>0.64</w:t>
              </w:r>
            </w:ins>
          </w:p>
        </w:tc>
        <w:tc>
          <w:tcPr>
            <w:tcW w:w="1206" w:type="pct"/>
          </w:tcPr>
          <w:p w:rsidR="00062960" w:rsidRPr="0089796C" w:rsidRDefault="00062960" w:rsidP="00062960">
            <w:pPr>
              <w:pStyle w:val="TAC"/>
              <w:rPr>
                <w:ins w:id="772" w:author="HUAWEI" w:date="2020-05-12T19:01:00Z"/>
                <w:rFonts w:cs="Arial"/>
                <w:snapToGrid w:val="0"/>
              </w:rPr>
            </w:pPr>
            <w:ins w:id="773" w:author="HUAWEI" w:date="2020-05-12T19:01: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204" w:type="pct"/>
          </w:tcPr>
          <w:p w:rsidR="00062960" w:rsidRPr="0089796C" w:rsidRDefault="00062960" w:rsidP="00062960">
            <w:pPr>
              <w:pStyle w:val="TAC"/>
              <w:rPr>
                <w:ins w:id="774" w:author="HUAWEI" w:date="2020-05-12T19:01:00Z"/>
                <w:rFonts w:cs="Arial"/>
                <w:snapToGrid w:val="0"/>
              </w:rPr>
            </w:pPr>
            <w:ins w:id="775" w:author="HUAWEI" w:date="2020-05-12T19:01:00Z">
              <w:r w:rsidRPr="00C81184">
                <w:rPr>
                  <w:rFonts w:cs="Arial"/>
                  <w:snapToGrid w:val="0"/>
                </w:rPr>
                <w:t>1.28 (2)</w:t>
              </w:r>
            </w:ins>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rPr>
            </w:pPr>
            <w:r w:rsidRPr="0089796C">
              <w:rPr>
                <w:rFonts w:cs="Arial"/>
              </w:rPr>
              <w:t>1.28</w:t>
            </w:r>
          </w:p>
        </w:tc>
        <w:tc>
          <w:tcPr>
            <w:tcW w:w="1206" w:type="pct"/>
          </w:tcPr>
          <w:p w:rsidR="00062960" w:rsidRPr="0089796C" w:rsidRDefault="00062960" w:rsidP="00953945">
            <w:pPr>
              <w:pStyle w:val="TAC"/>
              <w:rPr>
                <w:rFonts w:cs="Arial"/>
                <w:snapToGrid w:val="0"/>
              </w:rPr>
            </w:pPr>
            <w:r w:rsidRPr="0089796C">
              <w:rPr>
                <w:rFonts w:cs="Arial"/>
                <w:snapToGrid w:val="0"/>
              </w:rPr>
              <w:t>58 (45)</w:t>
            </w:r>
          </w:p>
        </w:tc>
        <w:tc>
          <w:tcPr>
            <w:tcW w:w="1204" w:type="pct"/>
          </w:tcPr>
          <w:p w:rsidR="00062960" w:rsidRPr="0089796C" w:rsidRDefault="00062960" w:rsidP="00953945">
            <w:pPr>
              <w:pStyle w:val="TAC"/>
              <w:rPr>
                <w:rFonts w:cs="Arial"/>
                <w:snapToGrid w:val="0"/>
              </w:rPr>
            </w:pPr>
            <w:r w:rsidRPr="0089796C">
              <w:rPr>
                <w:rFonts w:cs="Arial"/>
                <w:snapToGrid w:val="0"/>
              </w:rPr>
              <w:t>1.28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rPr>
            </w:pPr>
            <w:r w:rsidRPr="0089796C">
              <w:rPr>
                <w:rFonts w:cs="Arial"/>
              </w:rPr>
              <w:t>2.56</w:t>
            </w:r>
          </w:p>
        </w:tc>
        <w:tc>
          <w:tcPr>
            <w:tcW w:w="1206" w:type="pct"/>
          </w:tcPr>
          <w:p w:rsidR="00062960" w:rsidRPr="0089796C" w:rsidRDefault="00062960" w:rsidP="00953945">
            <w:pPr>
              <w:pStyle w:val="TAC"/>
              <w:rPr>
                <w:rFonts w:cs="Arial"/>
                <w:snapToGrid w:val="0"/>
              </w:rPr>
            </w:pPr>
            <w:r w:rsidRPr="0089796C">
              <w:rPr>
                <w:rFonts w:cs="Arial"/>
                <w:snapToGrid w:val="0"/>
              </w:rPr>
              <w:t>59 (23)</w:t>
            </w:r>
          </w:p>
        </w:tc>
        <w:tc>
          <w:tcPr>
            <w:tcW w:w="1204" w:type="pct"/>
          </w:tcPr>
          <w:p w:rsidR="00062960" w:rsidRPr="0089796C" w:rsidRDefault="00062960" w:rsidP="00953945">
            <w:pPr>
              <w:pStyle w:val="TAC"/>
              <w:rPr>
                <w:rFonts w:cs="Arial"/>
                <w:snapToGrid w:val="0"/>
              </w:rPr>
            </w:pPr>
            <w:r w:rsidRPr="0089796C">
              <w:rPr>
                <w:rFonts w:cs="Arial"/>
                <w:snapToGrid w:val="0"/>
              </w:rPr>
              <w:t>2.56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rPr>
            </w:pPr>
            <w:r w:rsidRPr="0089796C">
              <w:rPr>
                <w:rFonts w:cs="Arial"/>
              </w:rPr>
              <w:t>5.12</w:t>
            </w:r>
          </w:p>
        </w:tc>
        <w:tc>
          <w:tcPr>
            <w:tcW w:w="1206" w:type="pct"/>
          </w:tcPr>
          <w:p w:rsidR="00062960" w:rsidRPr="0089796C" w:rsidRDefault="00062960" w:rsidP="00953945">
            <w:pPr>
              <w:pStyle w:val="TAC"/>
              <w:rPr>
                <w:rFonts w:cs="Arial"/>
                <w:snapToGrid w:val="0"/>
              </w:rPr>
            </w:pPr>
            <w:r w:rsidRPr="0089796C">
              <w:rPr>
                <w:rFonts w:cs="Arial"/>
                <w:snapToGrid w:val="0"/>
              </w:rPr>
              <w:t>113 (22)</w:t>
            </w:r>
          </w:p>
        </w:tc>
        <w:tc>
          <w:tcPr>
            <w:tcW w:w="1204" w:type="pct"/>
          </w:tcPr>
          <w:p w:rsidR="00062960" w:rsidRPr="0089796C" w:rsidRDefault="00062960" w:rsidP="00953945">
            <w:pPr>
              <w:pStyle w:val="TAC"/>
              <w:rPr>
                <w:rFonts w:cs="Arial"/>
                <w:snapToGrid w:val="0"/>
              </w:rPr>
            </w:pPr>
            <w:r w:rsidRPr="0089796C">
              <w:rPr>
                <w:rFonts w:cs="Arial"/>
                <w:snapToGrid w:val="0"/>
              </w:rPr>
              <w:t>5.12 (1)</w:t>
            </w:r>
          </w:p>
        </w:tc>
      </w:tr>
      <w:tr w:rsidR="00062960" w:rsidRPr="0089796C" w:rsidTr="00062960">
        <w:trPr>
          <w:cantSplit/>
          <w:jc w:val="center"/>
        </w:trPr>
        <w:tc>
          <w:tcPr>
            <w:tcW w:w="1296" w:type="pct"/>
            <w:vMerge/>
          </w:tcPr>
          <w:p w:rsidR="00062960" w:rsidRPr="0089796C" w:rsidRDefault="00062960" w:rsidP="00953945">
            <w:pPr>
              <w:pStyle w:val="TAC"/>
              <w:rPr>
                <w:rFonts w:cs="Arial"/>
              </w:rPr>
            </w:pPr>
          </w:p>
        </w:tc>
        <w:tc>
          <w:tcPr>
            <w:tcW w:w="1294" w:type="pct"/>
          </w:tcPr>
          <w:p w:rsidR="00062960" w:rsidRPr="0089796C" w:rsidRDefault="00062960" w:rsidP="00953945">
            <w:pPr>
              <w:pStyle w:val="TAC"/>
              <w:rPr>
                <w:rFonts w:cs="Arial"/>
              </w:rPr>
            </w:pPr>
            <w:r w:rsidRPr="0089796C">
              <w:rPr>
                <w:rFonts w:cs="Arial"/>
              </w:rPr>
              <w:t>10.24</w:t>
            </w:r>
          </w:p>
        </w:tc>
        <w:tc>
          <w:tcPr>
            <w:tcW w:w="1206" w:type="pct"/>
          </w:tcPr>
          <w:p w:rsidR="00062960" w:rsidRPr="0089796C" w:rsidRDefault="00062960" w:rsidP="00953945">
            <w:pPr>
              <w:pStyle w:val="TAC"/>
              <w:rPr>
                <w:rFonts w:cs="Arial"/>
                <w:snapToGrid w:val="0"/>
              </w:rPr>
            </w:pPr>
            <w:r w:rsidRPr="0089796C">
              <w:rPr>
                <w:rFonts w:cs="Arial"/>
                <w:snapToGrid w:val="0"/>
              </w:rPr>
              <w:t>113 (11)</w:t>
            </w:r>
          </w:p>
        </w:tc>
        <w:tc>
          <w:tcPr>
            <w:tcW w:w="1204" w:type="pct"/>
          </w:tcPr>
          <w:p w:rsidR="00062960" w:rsidRPr="0089796C" w:rsidRDefault="00062960" w:rsidP="00953945">
            <w:pPr>
              <w:pStyle w:val="TAC"/>
              <w:rPr>
                <w:rFonts w:cs="Arial"/>
                <w:snapToGrid w:val="0"/>
              </w:rPr>
            </w:pPr>
            <w:r w:rsidRPr="0089796C">
              <w:rPr>
                <w:rFonts w:cs="Arial"/>
                <w:snapToGrid w:val="0"/>
              </w:rPr>
              <w:t>10.24 (1)</w:t>
            </w:r>
          </w:p>
        </w:tc>
      </w:tr>
    </w:tbl>
    <w:p w:rsidR="00953945" w:rsidRPr="0089796C" w:rsidRDefault="00953945" w:rsidP="00953945">
      <w:pPr>
        <w:rPr>
          <w:lang w:eastAsia="zh-CN"/>
        </w:rPr>
      </w:pPr>
    </w:p>
    <w:p w:rsidR="00953945" w:rsidRPr="0089796C" w:rsidRDefault="00953945" w:rsidP="00953945">
      <w:pPr>
        <w:pStyle w:val="TH"/>
        <w:rPr>
          <w:lang w:eastAsia="zh-CN"/>
        </w:rPr>
      </w:pPr>
      <w:r w:rsidRPr="0089796C">
        <w:rPr>
          <w:snapToGrid w:val="0"/>
        </w:rPr>
        <w:lastRenderedPageBreak/>
        <w:t xml:space="preserve">Table </w:t>
      </w:r>
      <w:r w:rsidRPr="0089796C">
        <w:rPr>
          <w:rFonts w:hint="eastAsia"/>
          <w:snapToGrid w:val="0"/>
          <w:lang w:eastAsia="zh-CN"/>
        </w:rPr>
        <w:t>4</w:t>
      </w:r>
      <w:r w:rsidRPr="0089796C">
        <w:rPr>
          <w:rFonts w:hint="eastAsia"/>
        </w:rPr>
        <w:t>.8.</w:t>
      </w:r>
      <w:r w:rsidRPr="0089796C">
        <w:rPr>
          <w:rFonts w:hint="eastAsia"/>
          <w:lang w:eastAsia="zh-CN"/>
        </w:rPr>
        <w:t>8</w:t>
      </w:r>
      <w:r w:rsidRPr="0089796C">
        <w:rPr>
          <w:rFonts w:hint="eastAsia"/>
        </w:rPr>
        <w:t>-2</w:t>
      </w:r>
      <w:r w:rsidRPr="0089796C">
        <w:t>: Requirement to identify a newly detectable int</w:t>
      </w:r>
      <w:r w:rsidRPr="0089796C">
        <w:rPr>
          <w:rFonts w:hint="eastAsia"/>
          <w:lang w:eastAsia="zh-CN"/>
        </w:rPr>
        <w:t>er</w:t>
      </w:r>
      <w:r w:rsidRPr="0089796C">
        <w:rPr>
          <w:lang w:eastAsia="zh-CN"/>
        </w:rPr>
        <w:t>-</w:t>
      </w:r>
      <w:r w:rsidRPr="0089796C">
        <w:t xml:space="preserve">frequency cell for E-CID NRSRP/NRSRQ measurement for UE configured with </w:t>
      </w:r>
      <w:proofErr w:type="spellStart"/>
      <w:r w:rsidRPr="0089796C">
        <w:t>eDRX_IDLE</w:t>
      </w:r>
      <w:proofErr w:type="spellEnd"/>
      <w:r w:rsidRPr="0089796C">
        <w:t xml:space="preserv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76" w:author="HUAWEI" w:date="2020-05-12T19:0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223"/>
        <w:gridCol w:w="1165"/>
        <w:gridCol w:w="653"/>
        <w:gridCol w:w="924"/>
        <w:gridCol w:w="4483"/>
        <w:gridCol w:w="1181"/>
        <w:tblGridChange w:id="777">
          <w:tblGrid>
            <w:gridCol w:w="1223"/>
            <w:gridCol w:w="1165"/>
            <w:gridCol w:w="652"/>
            <w:gridCol w:w="748"/>
            <w:gridCol w:w="4659"/>
            <w:gridCol w:w="1182"/>
          </w:tblGrid>
        </w:tblGridChange>
      </w:tblGrid>
      <w:tr w:rsidR="00953945" w:rsidRPr="0089796C" w:rsidTr="00062960">
        <w:trPr>
          <w:cantSplit/>
          <w:jc w:val="center"/>
          <w:trPrChange w:id="778" w:author="HUAWEI" w:date="2020-05-12T19:03:00Z">
            <w:trPr>
              <w:cantSplit/>
              <w:jc w:val="center"/>
            </w:trPr>
          </w:trPrChange>
        </w:trPr>
        <w:tc>
          <w:tcPr>
            <w:tcW w:w="635" w:type="pct"/>
            <w:tcPrChange w:id="779" w:author="HUAWEI" w:date="2020-05-12T19:03:00Z">
              <w:tcPr>
                <w:tcW w:w="635" w:type="pct"/>
              </w:tcPr>
            </w:tcPrChange>
          </w:tcPr>
          <w:p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605" w:type="pct"/>
            <w:tcMar>
              <w:left w:w="0" w:type="dxa"/>
              <w:right w:w="0" w:type="dxa"/>
            </w:tcMar>
            <w:tcPrChange w:id="780" w:author="HUAWEI" w:date="2020-05-12T19:03:00Z">
              <w:tcPr>
                <w:tcW w:w="605" w:type="pct"/>
                <w:tcMar>
                  <w:left w:w="0" w:type="dxa"/>
                  <w:right w:w="0" w:type="dxa"/>
                </w:tcMar>
              </w:tcPr>
            </w:tcPrChange>
          </w:tcPr>
          <w:p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339" w:type="pct"/>
            <w:tcMar>
              <w:left w:w="0" w:type="dxa"/>
              <w:right w:w="0" w:type="dxa"/>
            </w:tcMar>
            <w:tcPrChange w:id="781" w:author="HUAWEI" w:date="2020-05-12T19:03:00Z">
              <w:tcPr>
                <w:tcW w:w="339" w:type="pct"/>
                <w:tcMar>
                  <w:left w:w="0" w:type="dxa"/>
                  <w:right w:w="0" w:type="dxa"/>
                </w:tcMar>
              </w:tcPr>
            </w:tcPrChange>
          </w:tcPr>
          <w:p w:rsidR="00953945" w:rsidRPr="0089796C" w:rsidRDefault="00953945" w:rsidP="00953945">
            <w:pPr>
              <w:pStyle w:val="TAH"/>
              <w:rPr>
                <w:rFonts w:cs="Arial"/>
                <w:snapToGrid w:val="0"/>
              </w:rPr>
            </w:pPr>
            <w:r w:rsidRPr="0089796C">
              <w:rPr>
                <w:rFonts w:cs="Arial"/>
              </w:rPr>
              <w:t>DRX cycle length [s]</w:t>
            </w:r>
          </w:p>
        </w:tc>
        <w:tc>
          <w:tcPr>
            <w:tcW w:w="480" w:type="pct"/>
            <w:tcMar>
              <w:left w:w="0" w:type="dxa"/>
              <w:right w:w="0" w:type="dxa"/>
            </w:tcMar>
            <w:tcPrChange w:id="782" w:author="HUAWEI" w:date="2020-05-12T19:03:00Z">
              <w:tcPr>
                <w:tcW w:w="388" w:type="pct"/>
                <w:tcMar>
                  <w:left w:w="0" w:type="dxa"/>
                  <w:right w:w="0" w:type="dxa"/>
                </w:tcMar>
              </w:tcPr>
            </w:tcPrChange>
          </w:tcPr>
          <w:p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328" w:type="pct"/>
            <w:tcMar>
              <w:left w:w="0" w:type="dxa"/>
              <w:right w:w="0" w:type="dxa"/>
            </w:tcMar>
            <w:tcPrChange w:id="783" w:author="HUAWEI" w:date="2020-05-12T19:03:00Z">
              <w:tcPr>
                <w:tcW w:w="2419" w:type="pct"/>
                <w:tcMar>
                  <w:left w:w="0" w:type="dxa"/>
                  <w:right w:w="0" w:type="dxa"/>
                </w:tcMar>
              </w:tcPr>
            </w:tcPrChange>
          </w:tcPr>
          <w:p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proofErr w:type="spellStart"/>
            <w:r w:rsidRPr="0089796C">
              <w:rPr>
                <w:rFonts w:cs="Arial"/>
                <w:vertAlign w:val="subscript"/>
              </w:rPr>
              <w:t>EC</w:t>
            </w:r>
            <w:r w:rsidRPr="0089796C">
              <w:rPr>
                <w:rFonts w:cs="Arial" w:hint="eastAsia"/>
                <w:vertAlign w:val="subscript"/>
                <w:lang w:eastAsia="zh-CN"/>
              </w:rPr>
              <w:t>_perCC</w:t>
            </w:r>
            <w:r w:rsidRPr="0089796C">
              <w:rPr>
                <w:rFonts w:cs="Arial"/>
                <w:vertAlign w:val="subscript"/>
                <w:lang w:eastAsia="zh-CN"/>
              </w:rPr>
              <w:t>_ECID</w:t>
            </w:r>
            <w:proofErr w:type="spellEnd"/>
            <w:r w:rsidRPr="0089796C">
              <w:rPr>
                <w:rFonts w:cs="Arial"/>
              </w:rPr>
              <w:t xml:space="preserve"> [s] (number of DRX cycles)</w:t>
            </w:r>
          </w:p>
        </w:tc>
        <w:tc>
          <w:tcPr>
            <w:tcW w:w="614" w:type="pct"/>
            <w:tcMar>
              <w:left w:w="0" w:type="dxa"/>
              <w:right w:w="0" w:type="dxa"/>
            </w:tcMar>
            <w:tcPrChange w:id="784" w:author="HUAWEI" w:date="2020-05-12T19:03:00Z">
              <w:tcPr>
                <w:tcW w:w="614" w:type="pct"/>
                <w:tcMar>
                  <w:left w:w="0" w:type="dxa"/>
                  <w:right w:w="0" w:type="dxa"/>
                </w:tcMar>
              </w:tcPr>
            </w:tcPrChange>
          </w:tcPr>
          <w:p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062960" w:rsidRPr="0089796C" w:rsidTr="00062960">
        <w:trPr>
          <w:cantSplit/>
          <w:jc w:val="center"/>
          <w:ins w:id="785" w:author="HUAWEI" w:date="2020-05-12T19:02:00Z"/>
          <w:trPrChange w:id="786" w:author="HUAWEI" w:date="2020-05-12T19:03:00Z">
            <w:trPr>
              <w:cantSplit/>
              <w:jc w:val="center"/>
            </w:trPr>
          </w:trPrChange>
        </w:trPr>
        <w:tc>
          <w:tcPr>
            <w:tcW w:w="635" w:type="pct"/>
            <w:vMerge w:val="restart"/>
            <w:tcPrChange w:id="787" w:author="HUAWEI" w:date="2020-05-12T19:03:00Z">
              <w:tcPr>
                <w:tcW w:w="635" w:type="pct"/>
                <w:vMerge w:val="restart"/>
              </w:tcPr>
            </w:tcPrChange>
          </w:tcPr>
          <w:p w:rsidR="00062960" w:rsidRPr="0089796C" w:rsidRDefault="00062960" w:rsidP="00062960">
            <w:pPr>
              <w:pStyle w:val="TAC"/>
              <w:rPr>
                <w:ins w:id="788" w:author="HUAWEI" w:date="2020-05-12T19:02:00Z"/>
                <w:rFonts w:eastAsia="MS Mincho" w:cs="Arial"/>
              </w:rPr>
            </w:pPr>
            <w:r w:rsidRPr="0089796C">
              <w:rPr>
                <w:rFonts w:cs="Arial"/>
                <w:b/>
              </w:rPr>
              <w:t>-15≤ Q2 &lt; -6</w:t>
            </w:r>
          </w:p>
        </w:tc>
        <w:tc>
          <w:tcPr>
            <w:tcW w:w="605" w:type="pct"/>
            <w:vMerge w:val="restart"/>
            <w:tcMar>
              <w:left w:w="0" w:type="dxa"/>
              <w:right w:w="0" w:type="dxa"/>
            </w:tcMar>
            <w:tcPrChange w:id="789" w:author="HUAWEI" w:date="2020-05-12T19:03:00Z">
              <w:tcPr>
                <w:tcW w:w="605" w:type="pct"/>
                <w:vMerge w:val="restart"/>
                <w:tcMar>
                  <w:left w:w="0" w:type="dxa"/>
                  <w:right w:w="0" w:type="dxa"/>
                </w:tcMar>
              </w:tcPr>
            </w:tcPrChange>
          </w:tcPr>
          <w:p w:rsidR="00062960" w:rsidRPr="0089796C" w:rsidRDefault="00062960" w:rsidP="00062960">
            <w:pPr>
              <w:pStyle w:val="TAC"/>
              <w:rPr>
                <w:ins w:id="790" w:author="HUAWEI" w:date="2020-05-12T19:02: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339" w:type="pct"/>
            <w:tcMar>
              <w:left w:w="0" w:type="dxa"/>
              <w:right w:w="0" w:type="dxa"/>
            </w:tcMar>
            <w:tcPrChange w:id="791" w:author="HUAWEI" w:date="2020-05-12T19:03:00Z">
              <w:tcPr>
                <w:tcW w:w="339" w:type="pct"/>
                <w:tcMar>
                  <w:left w:w="0" w:type="dxa"/>
                  <w:right w:w="0" w:type="dxa"/>
                </w:tcMar>
              </w:tcPr>
            </w:tcPrChange>
          </w:tcPr>
          <w:p w:rsidR="00062960" w:rsidRPr="0089796C" w:rsidRDefault="00062960" w:rsidP="00062960">
            <w:pPr>
              <w:pStyle w:val="TAH"/>
              <w:rPr>
                <w:ins w:id="792" w:author="HUAWEI" w:date="2020-05-12T19:02:00Z"/>
                <w:rFonts w:cs="Arial"/>
              </w:rPr>
            </w:pPr>
            <w:ins w:id="793" w:author="HUAWEI" w:date="2020-05-12T19:02:00Z">
              <w:r w:rsidRPr="008F2B47">
                <w:rPr>
                  <w:rFonts w:cs="Arial" w:hint="eastAsia"/>
                  <w:b w:val="0"/>
                  <w:lang w:eastAsia="zh-CN"/>
                </w:rPr>
                <w:t>0</w:t>
              </w:r>
              <w:r w:rsidRPr="008F2B47">
                <w:rPr>
                  <w:rFonts w:cs="Arial"/>
                  <w:b w:val="0"/>
                  <w:lang w:eastAsia="zh-CN"/>
                </w:rPr>
                <w:t>.32</w:t>
              </w:r>
            </w:ins>
          </w:p>
        </w:tc>
        <w:tc>
          <w:tcPr>
            <w:tcW w:w="480" w:type="pct"/>
            <w:tcMar>
              <w:left w:w="0" w:type="dxa"/>
              <w:right w:w="0" w:type="dxa"/>
            </w:tcMar>
            <w:vAlign w:val="center"/>
            <w:tcPrChange w:id="794" w:author="HUAWEI" w:date="2020-05-12T19:03:00Z">
              <w:tcPr>
                <w:tcW w:w="388" w:type="pct"/>
                <w:tcMar>
                  <w:left w:w="0" w:type="dxa"/>
                  <w:right w:w="0" w:type="dxa"/>
                </w:tcMar>
                <w:vAlign w:val="center"/>
              </w:tcPr>
            </w:tcPrChange>
          </w:tcPr>
          <w:p w:rsidR="00062960" w:rsidRPr="0089796C" w:rsidRDefault="00062960" w:rsidP="00062960">
            <w:pPr>
              <w:pStyle w:val="TAH"/>
              <w:rPr>
                <w:ins w:id="795" w:author="HUAWEI" w:date="2020-05-12T19:02:00Z"/>
                <w:rFonts w:cs="Arial"/>
              </w:rPr>
            </w:pPr>
            <w:ins w:id="796" w:author="HUAWEI" w:date="2020-05-12T19:02:00Z">
              <w:r w:rsidRPr="008F2B47">
                <w:rPr>
                  <w:rFonts w:cs="Arial"/>
                  <w:b w:val="0"/>
                </w:rPr>
                <w:t>≥12.8 (5)</w:t>
              </w:r>
            </w:ins>
          </w:p>
        </w:tc>
        <w:tc>
          <w:tcPr>
            <w:tcW w:w="2328" w:type="pct"/>
            <w:vMerge w:val="restart"/>
            <w:tcMar>
              <w:left w:w="0" w:type="dxa"/>
              <w:right w:w="0" w:type="dxa"/>
            </w:tcMar>
            <w:tcPrChange w:id="797" w:author="HUAWEI" w:date="2020-05-12T19:03:00Z">
              <w:tcPr>
                <w:tcW w:w="2419" w:type="pct"/>
                <w:vMerge w:val="restart"/>
                <w:tcMar>
                  <w:left w:w="0" w:type="dxa"/>
                  <w:right w:w="0" w:type="dxa"/>
                </w:tcMar>
              </w:tcPr>
            </w:tcPrChange>
          </w:tcPr>
          <w:p w:rsidR="00062960" w:rsidRPr="0089796C" w:rsidRDefault="00062960" w:rsidP="00062960">
            <w:pPr>
              <w:pStyle w:val="TAC"/>
              <w:rPr>
                <w:ins w:id="798" w:author="HUAWEI" w:date="2020-05-12T19:02:00Z"/>
                <w:rFonts w:cs="Arial"/>
              </w:rPr>
            </w:pPr>
            <w:r w:rsidRPr="0089796C">
              <w:rPr>
                <w:rFonts w:cs="Arial"/>
                <w:position w:val="-32"/>
              </w:rPr>
              <w:object w:dxaOrig="5460" w:dyaOrig="760" w14:anchorId="0E85A638">
                <v:shape id="_x0000_i1033" type="#_x0000_t75" style="width:228pt;height:32pt" o:ole="">
                  <v:imagedata r:id="rId15" o:title=""/>
                </v:shape>
                <o:OLEObject Type="Embed" ProgID="Equation.3" ShapeID="_x0000_i1033" DrawAspect="Content" ObjectID="_1652606347" r:id="rId25"/>
              </w:object>
            </w:r>
            <w:r w:rsidRPr="0089796C">
              <w:rPr>
                <w:rFonts w:cs="Arial"/>
              </w:rPr>
              <w:t xml:space="preserve"> (406)</w:t>
            </w:r>
          </w:p>
        </w:tc>
        <w:tc>
          <w:tcPr>
            <w:tcW w:w="614" w:type="pct"/>
            <w:tcMar>
              <w:left w:w="0" w:type="dxa"/>
              <w:right w:w="0" w:type="dxa"/>
            </w:tcMar>
            <w:tcPrChange w:id="799" w:author="HUAWEI" w:date="2020-05-12T19:03:00Z">
              <w:tcPr>
                <w:tcW w:w="614" w:type="pct"/>
                <w:tcMar>
                  <w:left w:w="0" w:type="dxa"/>
                  <w:right w:w="0" w:type="dxa"/>
                </w:tcMar>
              </w:tcPr>
            </w:tcPrChange>
          </w:tcPr>
          <w:p w:rsidR="00062960" w:rsidRPr="0089796C" w:rsidRDefault="00062960" w:rsidP="00062960">
            <w:pPr>
              <w:pStyle w:val="TAH"/>
              <w:rPr>
                <w:ins w:id="800" w:author="HUAWEI" w:date="2020-05-12T19:02:00Z"/>
                <w:rFonts w:cs="Arial"/>
              </w:rPr>
            </w:pPr>
            <w:ins w:id="801" w:author="HUAWEI" w:date="2020-05-12T19:03:00Z">
              <w:r w:rsidRPr="008F2B47">
                <w:rPr>
                  <w:rFonts w:cs="Arial" w:hint="eastAsia"/>
                  <w:b w:val="0"/>
                  <w:lang w:eastAsia="zh-CN"/>
                </w:rPr>
                <w:t>0</w:t>
              </w:r>
              <w:r w:rsidRPr="008F2B47">
                <w:rPr>
                  <w:rFonts w:cs="Arial"/>
                  <w:b w:val="0"/>
                  <w:lang w:eastAsia="zh-CN"/>
                </w:rPr>
                <w:t>.32 (1)</w:t>
              </w:r>
            </w:ins>
          </w:p>
        </w:tc>
      </w:tr>
      <w:tr w:rsidR="00062960" w:rsidRPr="0089796C" w:rsidTr="00062960">
        <w:trPr>
          <w:cantSplit/>
          <w:jc w:val="center"/>
          <w:ins w:id="802" w:author="HUAWEI" w:date="2020-05-12T19:01:00Z"/>
          <w:trPrChange w:id="803" w:author="HUAWEI" w:date="2020-05-12T19:03:00Z">
            <w:trPr>
              <w:cantSplit/>
              <w:jc w:val="center"/>
            </w:trPr>
          </w:trPrChange>
        </w:trPr>
        <w:tc>
          <w:tcPr>
            <w:tcW w:w="635" w:type="pct"/>
            <w:vMerge/>
            <w:tcPrChange w:id="804" w:author="HUAWEI" w:date="2020-05-12T19:03:00Z">
              <w:tcPr>
                <w:tcW w:w="635" w:type="pct"/>
                <w:vMerge/>
              </w:tcPr>
            </w:tcPrChange>
          </w:tcPr>
          <w:p w:rsidR="00062960" w:rsidRPr="0089796C" w:rsidRDefault="00062960" w:rsidP="00062960">
            <w:pPr>
              <w:pStyle w:val="TAC"/>
              <w:rPr>
                <w:ins w:id="805" w:author="HUAWEI" w:date="2020-05-12T19:01:00Z"/>
                <w:rFonts w:eastAsia="MS Mincho" w:cs="Arial"/>
              </w:rPr>
            </w:pPr>
          </w:p>
        </w:tc>
        <w:tc>
          <w:tcPr>
            <w:tcW w:w="605" w:type="pct"/>
            <w:vMerge/>
            <w:tcMar>
              <w:left w:w="0" w:type="dxa"/>
              <w:right w:w="0" w:type="dxa"/>
            </w:tcMar>
            <w:tcPrChange w:id="806" w:author="HUAWEI" w:date="2020-05-12T19:03:00Z">
              <w:tcPr>
                <w:tcW w:w="605" w:type="pct"/>
                <w:vMerge/>
                <w:tcMar>
                  <w:left w:w="0" w:type="dxa"/>
                  <w:right w:w="0" w:type="dxa"/>
                </w:tcMar>
              </w:tcPr>
            </w:tcPrChange>
          </w:tcPr>
          <w:p w:rsidR="00062960" w:rsidRPr="0089796C" w:rsidRDefault="00062960" w:rsidP="00062960">
            <w:pPr>
              <w:pStyle w:val="TAC"/>
              <w:rPr>
                <w:ins w:id="807" w:author="HUAWEI" w:date="2020-05-12T19:01:00Z"/>
                <w:rFonts w:cs="Arial"/>
              </w:rPr>
            </w:pPr>
          </w:p>
        </w:tc>
        <w:tc>
          <w:tcPr>
            <w:tcW w:w="339" w:type="pct"/>
            <w:tcMar>
              <w:left w:w="0" w:type="dxa"/>
              <w:right w:w="0" w:type="dxa"/>
            </w:tcMar>
            <w:tcPrChange w:id="808" w:author="HUAWEI" w:date="2020-05-12T19:03:00Z">
              <w:tcPr>
                <w:tcW w:w="339" w:type="pct"/>
                <w:tcMar>
                  <w:left w:w="0" w:type="dxa"/>
                  <w:right w:w="0" w:type="dxa"/>
                </w:tcMar>
              </w:tcPr>
            </w:tcPrChange>
          </w:tcPr>
          <w:p w:rsidR="00062960" w:rsidRPr="0089796C" w:rsidRDefault="00062960" w:rsidP="00062960">
            <w:pPr>
              <w:pStyle w:val="TAH"/>
              <w:rPr>
                <w:ins w:id="809" w:author="HUAWEI" w:date="2020-05-12T19:01:00Z"/>
                <w:rFonts w:cs="Arial"/>
              </w:rPr>
            </w:pPr>
            <w:ins w:id="810" w:author="HUAWEI" w:date="2020-05-12T19:02:00Z">
              <w:r w:rsidRPr="008F2B47">
                <w:rPr>
                  <w:rFonts w:cs="Arial" w:hint="eastAsia"/>
                  <w:b w:val="0"/>
                  <w:lang w:eastAsia="zh-CN"/>
                </w:rPr>
                <w:t>0</w:t>
              </w:r>
              <w:r w:rsidRPr="008F2B47">
                <w:rPr>
                  <w:rFonts w:cs="Arial"/>
                  <w:b w:val="0"/>
                  <w:lang w:eastAsia="zh-CN"/>
                </w:rPr>
                <w:t>.64</w:t>
              </w:r>
            </w:ins>
          </w:p>
        </w:tc>
        <w:tc>
          <w:tcPr>
            <w:tcW w:w="480" w:type="pct"/>
            <w:tcMar>
              <w:left w:w="0" w:type="dxa"/>
              <w:right w:w="0" w:type="dxa"/>
            </w:tcMar>
            <w:tcPrChange w:id="811" w:author="HUAWEI" w:date="2020-05-12T19:03:00Z">
              <w:tcPr>
                <w:tcW w:w="388" w:type="pct"/>
                <w:tcMar>
                  <w:left w:w="0" w:type="dxa"/>
                  <w:right w:w="0" w:type="dxa"/>
                </w:tcMar>
              </w:tcPr>
            </w:tcPrChange>
          </w:tcPr>
          <w:p w:rsidR="00062960" w:rsidRPr="0089796C" w:rsidRDefault="00062960" w:rsidP="00062960">
            <w:pPr>
              <w:pStyle w:val="TAH"/>
              <w:rPr>
                <w:ins w:id="812" w:author="HUAWEI" w:date="2020-05-12T19:01:00Z"/>
                <w:rFonts w:cs="Arial"/>
              </w:rPr>
            </w:pPr>
            <w:ins w:id="813" w:author="HUAWEI" w:date="2020-05-12T19:02:00Z">
              <w:r w:rsidRPr="008F2B47">
                <w:rPr>
                  <w:rFonts w:cs="Arial"/>
                  <w:b w:val="0"/>
                </w:rPr>
                <w:t>≥12.8 (5)</w:t>
              </w:r>
            </w:ins>
          </w:p>
        </w:tc>
        <w:tc>
          <w:tcPr>
            <w:tcW w:w="2328" w:type="pct"/>
            <w:vMerge/>
            <w:tcMar>
              <w:left w:w="0" w:type="dxa"/>
              <w:right w:w="0" w:type="dxa"/>
            </w:tcMar>
            <w:tcPrChange w:id="814" w:author="HUAWEI" w:date="2020-05-12T19:03:00Z">
              <w:tcPr>
                <w:tcW w:w="2419" w:type="pct"/>
                <w:vMerge/>
                <w:tcMar>
                  <w:left w:w="0" w:type="dxa"/>
                  <w:right w:w="0" w:type="dxa"/>
                </w:tcMar>
              </w:tcPr>
            </w:tcPrChange>
          </w:tcPr>
          <w:p w:rsidR="00062960" w:rsidRPr="0089796C" w:rsidRDefault="00062960" w:rsidP="00062960">
            <w:pPr>
              <w:pStyle w:val="TAC"/>
              <w:rPr>
                <w:ins w:id="815" w:author="HUAWEI" w:date="2020-05-12T19:01:00Z"/>
                <w:rFonts w:cs="Arial"/>
              </w:rPr>
            </w:pPr>
          </w:p>
        </w:tc>
        <w:tc>
          <w:tcPr>
            <w:tcW w:w="614" w:type="pct"/>
            <w:tcMar>
              <w:left w:w="0" w:type="dxa"/>
              <w:right w:w="0" w:type="dxa"/>
            </w:tcMar>
            <w:tcPrChange w:id="816" w:author="HUAWEI" w:date="2020-05-12T19:03:00Z">
              <w:tcPr>
                <w:tcW w:w="614" w:type="pct"/>
                <w:tcMar>
                  <w:left w:w="0" w:type="dxa"/>
                  <w:right w:w="0" w:type="dxa"/>
                </w:tcMar>
              </w:tcPr>
            </w:tcPrChange>
          </w:tcPr>
          <w:p w:rsidR="00062960" w:rsidRPr="0089796C" w:rsidRDefault="00062960" w:rsidP="00062960">
            <w:pPr>
              <w:pStyle w:val="TAH"/>
              <w:rPr>
                <w:ins w:id="817" w:author="HUAWEI" w:date="2020-05-12T19:01:00Z"/>
                <w:rFonts w:cs="Arial"/>
              </w:rPr>
            </w:pPr>
            <w:ins w:id="818" w:author="HUAWEI" w:date="2020-05-12T19:03: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062960" w:rsidRPr="0089796C" w:rsidTr="00062960">
        <w:trPr>
          <w:cantSplit/>
          <w:jc w:val="center"/>
          <w:trPrChange w:id="819" w:author="HUAWEI" w:date="2020-05-12T19:03:00Z">
            <w:trPr>
              <w:cantSplit/>
              <w:jc w:val="center"/>
            </w:trPr>
          </w:trPrChange>
        </w:trPr>
        <w:tc>
          <w:tcPr>
            <w:tcW w:w="635" w:type="pct"/>
            <w:vMerge/>
            <w:tcPrChange w:id="820" w:author="HUAWEI" w:date="2020-05-12T19:03:00Z">
              <w:tcPr>
                <w:tcW w:w="635" w:type="pct"/>
                <w:vMerge/>
              </w:tcPr>
            </w:tcPrChange>
          </w:tcPr>
          <w:p w:rsidR="00062960" w:rsidRPr="0089796C" w:rsidRDefault="00062960" w:rsidP="00953945">
            <w:pPr>
              <w:pStyle w:val="TAC"/>
              <w:rPr>
                <w:rFonts w:cs="Arial"/>
              </w:rPr>
            </w:pPr>
          </w:p>
        </w:tc>
        <w:tc>
          <w:tcPr>
            <w:tcW w:w="605" w:type="pct"/>
            <w:vMerge/>
            <w:vAlign w:val="center"/>
            <w:tcPrChange w:id="821" w:author="HUAWEI" w:date="2020-05-12T19:03:00Z">
              <w:tcPr>
                <w:tcW w:w="605" w:type="pct"/>
                <w:vMerge/>
                <w:vAlign w:val="center"/>
              </w:tcPr>
            </w:tcPrChange>
          </w:tcPr>
          <w:p w:rsidR="00062960" w:rsidRPr="0089796C" w:rsidRDefault="00062960" w:rsidP="00953945">
            <w:pPr>
              <w:pStyle w:val="TAC"/>
              <w:rPr>
                <w:rFonts w:cs="Arial"/>
              </w:rPr>
            </w:pPr>
          </w:p>
        </w:tc>
        <w:tc>
          <w:tcPr>
            <w:tcW w:w="339" w:type="pct"/>
            <w:tcPrChange w:id="822" w:author="HUAWEI" w:date="2020-05-12T19:03:00Z">
              <w:tcPr>
                <w:tcW w:w="339" w:type="pct"/>
              </w:tcPr>
            </w:tcPrChange>
          </w:tcPr>
          <w:p w:rsidR="00062960" w:rsidRPr="0089796C" w:rsidRDefault="00062960" w:rsidP="00953945">
            <w:pPr>
              <w:pStyle w:val="TAC"/>
              <w:rPr>
                <w:rFonts w:cs="Arial"/>
                <w:snapToGrid w:val="0"/>
              </w:rPr>
            </w:pPr>
            <w:r w:rsidRPr="0089796C">
              <w:rPr>
                <w:rFonts w:cs="Arial"/>
              </w:rPr>
              <w:t>1.28</w:t>
            </w:r>
          </w:p>
        </w:tc>
        <w:tc>
          <w:tcPr>
            <w:tcW w:w="480" w:type="pct"/>
            <w:tcPrChange w:id="823" w:author="HUAWEI" w:date="2020-05-12T19:03:00Z">
              <w:tcPr>
                <w:tcW w:w="388" w:type="pct"/>
              </w:tcPr>
            </w:tcPrChange>
          </w:tcPr>
          <w:p w:rsidR="00062960" w:rsidRPr="0089796C" w:rsidRDefault="00062960" w:rsidP="00953945">
            <w:pPr>
              <w:pStyle w:val="TAC"/>
              <w:rPr>
                <w:rFonts w:cs="Arial"/>
              </w:rPr>
            </w:pPr>
            <w:r w:rsidRPr="0089796C">
              <w:rPr>
                <w:rFonts w:cs="Arial"/>
              </w:rPr>
              <w:t>≥15.36 (6)</w:t>
            </w:r>
          </w:p>
        </w:tc>
        <w:tc>
          <w:tcPr>
            <w:tcW w:w="2328" w:type="pct"/>
            <w:vMerge/>
            <w:tcMar>
              <w:left w:w="0" w:type="dxa"/>
              <w:right w:w="0" w:type="dxa"/>
            </w:tcMar>
            <w:tcPrChange w:id="824" w:author="HUAWEI" w:date="2020-05-12T19:03:00Z">
              <w:tcPr>
                <w:tcW w:w="2419" w:type="pct"/>
                <w:vMerge/>
                <w:tcMar>
                  <w:left w:w="0" w:type="dxa"/>
                  <w:right w:w="0" w:type="dxa"/>
                </w:tcMar>
              </w:tcPr>
            </w:tcPrChange>
          </w:tcPr>
          <w:p w:rsidR="00062960" w:rsidRPr="0089796C" w:rsidRDefault="00062960" w:rsidP="00953945">
            <w:pPr>
              <w:pStyle w:val="TAC"/>
              <w:rPr>
                <w:rFonts w:cs="Arial"/>
                <w:snapToGrid w:val="0"/>
              </w:rPr>
            </w:pPr>
          </w:p>
        </w:tc>
        <w:tc>
          <w:tcPr>
            <w:tcW w:w="614" w:type="pct"/>
            <w:tcPrChange w:id="825"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1.28 (1)</w:t>
            </w:r>
          </w:p>
        </w:tc>
      </w:tr>
      <w:tr w:rsidR="00062960" w:rsidRPr="0089796C" w:rsidTr="00062960">
        <w:trPr>
          <w:cantSplit/>
          <w:jc w:val="center"/>
          <w:trPrChange w:id="826" w:author="HUAWEI" w:date="2020-05-12T19:03:00Z">
            <w:trPr>
              <w:cantSplit/>
              <w:jc w:val="center"/>
            </w:trPr>
          </w:trPrChange>
        </w:trPr>
        <w:tc>
          <w:tcPr>
            <w:tcW w:w="635" w:type="pct"/>
            <w:vMerge/>
            <w:tcPrChange w:id="827"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828" w:author="HUAWEI" w:date="2020-05-12T19:03:00Z">
              <w:tcPr>
                <w:tcW w:w="605" w:type="pct"/>
                <w:vMerge/>
              </w:tcPr>
            </w:tcPrChange>
          </w:tcPr>
          <w:p w:rsidR="00062960" w:rsidRPr="0089796C" w:rsidRDefault="00062960" w:rsidP="00953945">
            <w:pPr>
              <w:pStyle w:val="TAC"/>
              <w:rPr>
                <w:rFonts w:cs="Arial"/>
              </w:rPr>
            </w:pPr>
          </w:p>
        </w:tc>
        <w:tc>
          <w:tcPr>
            <w:tcW w:w="339" w:type="pct"/>
            <w:tcPrChange w:id="829" w:author="HUAWEI" w:date="2020-05-12T19:03:00Z">
              <w:tcPr>
                <w:tcW w:w="339" w:type="pct"/>
              </w:tcPr>
            </w:tcPrChange>
          </w:tcPr>
          <w:p w:rsidR="00062960" w:rsidRPr="0089796C" w:rsidRDefault="00062960" w:rsidP="00953945">
            <w:pPr>
              <w:pStyle w:val="TAC"/>
              <w:rPr>
                <w:rFonts w:cs="Arial"/>
                <w:snapToGrid w:val="0"/>
              </w:rPr>
            </w:pPr>
            <w:r w:rsidRPr="0089796C">
              <w:rPr>
                <w:rFonts w:cs="Arial"/>
              </w:rPr>
              <w:t>2.56</w:t>
            </w:r>
          </w:p>
        </w:tc>
        <w:tc>
          <w:tcPr>
            <w:tcW w:w="480" w:type="pct"/>
            <w:tcPrChange w:id="830" w:author="HUAWEI" w:date="2020-05-12T19:03:00Z">
              <w:tcPr>
                <w:tcW w:w="388" w:type="pct"/>
              </w:tcPr>
            </w:tcPrChange>
          </w:tcPr>
          <w:p w:rsidR="00062960" w:rsidRPr="0089796C" w:rsidRDefault="00062960" w:rsidP="00953945">
            <w:pPr>
              <w:pStyle w:val="TAC"/>
              <w:rPr>
                <w:rFonts w:cs="Arial"/>
              </w:rPr>
            </w:pPr>
            <w:r w:rsidRPr="0089796C">
              <w:rPr>
                <w:rFonts w:cs="Arial"/>
              </w:rPr>
              <w:t>≥17.92 (7)</w:t>
            </w:r>
          </w:p>
        </w:tc>
        <w:tc>
          <w:tcPr>
            <w:tcW w:w="2328" w:type="pct"/>
            <w:vMerge/>
            <w:tcPrChange w:id="831"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832"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2.56 (1)</w:t>
            </w:r>
          </w:p>
        </w:tc>
      </w:tr>
      <w:tr w:rsidR="00062960" w:rsidRPr="0089796C" w:rsidTr="00062960">
        <w:trPr>
          <w:cantSplit/>
          <w:jc w:val="center"/>
          <w:trPrChange w:id="833" w:author="HUAWEI" w:date="2020-05-12T19:03:00Z">
            <w:trPr>
              <w:cantSplit/>
              <w:jc w:val="center"/>
            </w:trPr>
          </w:trPrChange>
        </w:trPr>
        <w:tc>
          <w:tcPr>
            <w:tcW w:w="635" w:type="pct"/>
            <w:vMerge/>
            <w:tcPrChange w:id="834"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835" w:author="HUAWEI" w:date="2020-05-12T19:03:00Z">
              <w:tcPr>
                <w:tcW w:w="605" w:type="pct"/>
                <w:vMerge/>
              </w:tcPr>
            </w:tcPrChange>
          </w:tcPr>
          <w:p w:rsidR="00062960" w:rsidRPr="0089796C" w:rsidRDefault="00062960" w:rsidP="00953945">
            <w:pPr>
              <w:pStyle w:val="TAC"/>
              <w:rPr>
                <w:rFonts w:cs="Arial"/>
              </w:rPr>
            </w:pPr>
          </w:p>
        </w:tc>
        <w:tc>
          <w:tcPr>
            <w:tcW w:w="339" w:type="pct"/>
            <w:tcPrChange w:id="836" w:author="HUAWEI" w:date="2020-05-12T19:03:00Z">
              <w:tcPr>
                <w:tcW w:w="339" w:type="pct"/>
              </w:tcPr>
            </w:tcPrChange>
          </w:tcPr>
          <w:p w:rsidR="00062960" w:rsidRPr="0089796C" w:rsidRDefault="00062960" w:rsidP="00953945">
            <w:pPr>
              <w:pStyle w:val="TAC"/>
              <w:rPr>
                <w:rFonts w:cs="Arial"/>
                <w:snapToGrid w:val="0"/>
              </w:rPr>
            </w:pPr>
            <w:r w:rsidRPr="0089796C">
              <w:rPr>
                <w:rFonts w:cs="Arial"/>
              </w:rPr>
              <w:t>5.12</w:t>
            </w:r>
          </w:p>
        </w:tc>
        <w:tc>
          <w:tcPr>
            <w:tcW w:w="480" w:type="pct"/>
            <w:tcPrChange w:id="837" w:author="HUAWEI" w:date="2020-05-12T19:03:00Z">
              <w:tcPr>
                <w:tcW w:w="388" w:type="pct"/>
              </w:tcPr>
            </w:tcPrChange>
          </w:tcPr>
          <w:p w:rsidR="00062960" w:rsidRPr="0089796C" w:rsidRDefault="00062960" w:rsidP="00953945">
            <w:pPr>
              <w:pStyle w:val="TAC"/>
              <w:rPr>
                <w:rFonts w:cs="Arial"/>
              </w:rPr>
            </w:pPr>
            <w:r w:rsidRPr="0089796C">
              <w:rPr>
                <w:rFonts w:cs="Arial"/>
              </w:rPr>
              <w:t>≥23.04 (9)</w:t>
            </w:r>
          </w:p>
        </w:tc>
        <w:tc>
          <w:tcPr>
            <w:tcW w:w="2328" w:type="pct"/>
            <w:vMerge/>
            <w:tcPrChange w:id="838"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839"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5.12 (1)</w:t>
            </w:r>
          </w:p>
        </w:tc>
      </w:tr>
      <w:tr w:rsidR="00062960" w:rsidRPr="0089796C" w:rsidTr="00062960">
        <w:trPr>
          <w:cantSplit/>
          <w:jc w:val="center"/>
          <w:trPrChange w:id="840" w:author="HUAWEI" w:date="2020-05-12T19:03:00Z">
            <w:trPr>
              <w:cantSplit/>
              <w:jc w:val="center"/>
            </w:trPr>
          </w:trPrChange>
        </w:trPr>
        <w:tc>
          <w:tcPr>
            <w:tcW w:w="635" w:type="pct"/>
            <w:vMerge/>
            <w:tcPrChange w:id="841"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842" w:author="HUAWEI" w:date="2020-05-12T19:03:00Z">
              <w:tcPr>
                <w:tcW w:w="605" w:type="pct"/>
                <w:vMerge/>
              </w:tcPr>
            </w:tcPrChange>
          </w:tcPr>
          <w:p w:rsidR="00062960" w:rsidRPr="0089796C" w:rsidRDefault="00062960" w:rsidP="00953945">
            <w:pPr>
              <w:pStyle w:val="TAC"/>
              <w:rPr>
                <w:rFonts w:cs="Arial"/>
              </w:rPr>
            </w:pPr>
          </w:p>
        </w:tc>
        <w:tc>
          <w:tcPr>
            <w:tcW w:w="339" w:type="pct"/>
            <w:tcPrChange w:id="843" w:author="HUAWEI" w:date="2020-05-12T19:03:00Z">
              <w:tcPr>
                <w:tcW w:w="339" w:type="pct"/>
              </w:tcPr>
            </w:tcPrChange>
          </w:tcPr>
          <w:p w:rsidR="00062960" w:rsidRPr="0089796C" w:rsidRDefault="00062960" w:rsidP="00953945">
            <w:pPr>
              <w:pStyle w:val="TAC"/>
              <w:rPr>
                <w:rFonts w:cs="Arial"/>
                <w:snapToGrid w:val="0"/>
              </w:rPr>
            </w:pPr>
            <w:r w:rsidRPr="0089796C">
              <w:rPr>
                <w:rFonts w:cs="Arial"/>
              </w:rPr>
              <w:t>10.24</w:t>
            </w:r>
          </w:p>
        </w:tc>
        <w:tc>
          <w:tcPr>
            <w:tcW w:w="480" w:type="pct"/>
            <w:tcPrChange w:id="844" w:author="HUAWEI" w:date="2020-05-12T19:03:00Z">
              <w:tcPr>
                <w:tcW w:w="388" w:type="pct"/>
              </w:tcPr>
            </w:tcPrChange>
          </w:tcPr>
          <w:p w:rsidR="00062960" w:rsidRPr="0089796C" w:rsidRDefault="00062960"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328" w:type="pct"/>
            <w:vMerge/>
            <w:tcPrChange w:id="845"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846"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10.24 (1)</w:t>
            </w:r>
          </w:p>
        </w:tc>
      </w:tr>
      <w:tr w:rsidR="00062960" w:rsidRPr="0089796C" w:rsidTr="00062960">
        <w:trPr>
          <w:cantSplit/>
          <w:jc w:val="center"/>
          <w:ins w:id="847" w:author="HUAWEI" w:date="2020-05-12T19:02:00Z"/>
          <w:trPrChange w:id="848" w:author="HUAWEI" w:date="2020-05-12T19:03:00Z">
            <w:trPr>
              <w:cantSplit/>
              <w:jc w:val="center"/>
            </w:trPr>
          </w:trPrChange>
        </w:trPr>
        <w:tc>
          <w:tcPr>
            <w:tcW w:w="635" w:type="pct"/>
            <w:vMerge w:val="restart"/>
            <w:tcPrChange w:id="849" w:author="HUAWEI" w:date="2020-05-12T19:03:00Z">
              <w:tcPr>
                <w:tcW w:w="635" w:type="pct"/>
                <w:vMerge w:val="restart"/>
              </w:tcPr>
            </w:tcPrChange>
          </w:tcPr>
          <w:p w:rsidR="00062960" w:rsidRPr="0089796C" w:rsidRDefault="00062960" w:rsidP="00062960">
            <w:pPr>
              <w:pStyle w:val="TAC"/>
              <w:rPr>
                <w:ins w:id="850" w:author="HUAWEI" w:date="2020-05-12T19:02: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605" w:type="pct"/>
            <w:vMerge w:val="restart"/>
            <w:tcPrChange w:id="851" w:author="HUAWEI" w:date="2020-05-12T19:03:00Z">
              <w:tcPr>
                <w:tcW w:w="605" w:type="pct"/>
                <w:vMerge w:val="restart"/>
              </w:tcPr>
            </w:tcPrChange>
          </w:tcPr>
          <w:p w:rsidR="00062960" w:rsidRPr="0089796C" w:rsidRDefault="00062960" w:rsidP="00062960">
            <w:pPr>
              <w:pStyle w:val="TAC"/>
              <w:rPr>
                <w:ins w:id="852" w:author="HUAWEI" w:date="2020-05-12T19:02: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339" w:type="pct"/>
            <w:tcPrChange w:id="853" w:author="HUAWEI" w:date="2020-05-12T19:03:00Z">
              <w:tcPr>
                <w:tcW w:w="339" w:type="pct"/>
              </w:tcPr>
            </w:tcPrChange>
          </w:tcPr>
          <w:p w:rsidR="00062960" w:rsidRPr="00062960" w:rsidRDefault="00062960" w:rsidP="00062960">
            <w:pPr>
              <w:pStyle w:val="TAC"/>
              <w:rPr>
                <w:ins w:id="854" w:author="HUAWEI" w:date="2020-05-12T19:02:00Z"/>
                <w:rFonts w:cs="Arial"/>
              </w:rPr>
            </w:pPr>
            <w:ins w:id="855" w:author="HUAWEI" w:date="2020-05-12T19:02:00Z">
              <w:r w:rsidRPr="00062960">
                <w:rPr>
                  <w:rFonts w:cs="Arial" w:hint="eastAsia"/>
                  <w:lang w:eastAsia="zh-CN"/>
                </w:rPr>
                <w:t>0</w:t>
              </w:r>
              <w:r w:rsidRPr="00062960">
                <w:rPr>
                  <w:rFonts w:cs="Arial"/>
                  <w:lang w:eastAsia="zh-CN"/>
                </w:rPr>
                <w:t>.32</w:t>
              </w:r>
            </w:ins>
          </w:p>
        </w:tc>
        <w:tc>
          <w:tcPr>
            <w:tcW w:w="480" w:type="pct"/>
            <w:vAlign w:val="center"/>
            <w:tcPrChange w:id="856" w:author="HUAWEI" w:date="2020-05-12T19:03:00Z">
              <w:tcPr>
                <w:tcW w:w="388" w:type="pct"/>
                <w:vAlign w:val="center"/>
              </w:tcPr>
            </w:tcPrChange>
          </w:tcPr>
          <w:p w:rsidR="00062960" w:rsidRPr="00062960" w:rsidRDefault="00062960" w:rsidP="00062960">
            <w:pPr>
              <w:pStyle w:val="TAC"/>
              <w:rPr>
                <w:ins w:id="857" w:author="HUAWEI" w:date="2020-05-12T19:02:00Z"/>
                <w:rFonts w:cs="Arial"/>
              </w:rPr>
            </w:pPr>
            <w:ins w:id="858" w:author="HUAWEI" w:date="2020-05-12T19:02:00Z">
              <w:r w:rsidRPr="00062960">
                <w:rPr>
                  <w:rFonts w:cs="Arial"/>
                </w:rPr>
                <w:t>≥12.8 (5)</w:t>
              </w:r>
            </w:ins>
          </w:p>
        </w:tc>
        <w:tc>
          <w:tcPr>
            <w:tcW w:w="2328" w:type="pct"/>
            <w:vMerge w:val="restart"/>
            <w:tcPrChange w:id="859" w:author="HUAWEI" w:date="2020-05-12T19:03:00Z">
              <w:tcPr>
                <w:tcW w:w="2419" w:type="pct"/>
                <w:vMerge w:val="restart"/>
              </w:tcPr>
            </w:tcPrChange>
          </w:tcPr>
          <w:p w:rsidR="00062960" w:rsidRPr="0089796C" w:rsidRDefault="00062960" w:rsidP="00062960">
            <w:pPr>
              <w:pStyle w:val="TAC"/>
              <w:rPr>
                <w:ins w:id="860" w:author="HUAWEI" w:date="2020-05-12T19:02:00Z"/>
                <w:rFonts w:cs="Arial"/>
                <w:snapToGrid w:val="0"/>
              </w:rPr>
            </w:pPr>
            <w:r w:rsidRPr="0089796C">
              <w:rPr>
                <w:rFonts w:cs="Arial"/>
                <w:position w:val="-32"/>
              </w:rPr>
              <w:object w:dxaOrig="5440" w:dyaOrig="760" w14:anchorId="1AE39025">
                <v:shape id="_x0000_i1034" type="#_x0000_t75" style="width:229.5pt;height:32pt" o:ole="">
                  <v:imagedata r:id="rId13" o:title=""/>
                </v:shape>
                <o:OLEObject Type="Embed" ProgID="Equation.3" ShapeID="_x0000_i1034" DrawAspect="Content" ObjectID="_1652606348" r:id="rId26"/>
              </w:object>
            </w:r>
            <w:r w:rsidRPr="0089796C">
              <w:rPr>
                <w:rFonts w:cs="Arial"/>
              </w:rPr>
              <w:t xml:space="preserve"> (20)</w:t>
            </w:r>
          </w:p>
        </w:tc>
        <w:tc>
          <w:tcPr>
            <w:tcW w:w="614" w:type="pct"/>
            <w:tcPrChange w:id="861" w:author="HUAWEI" w:date="2020-05-12T19:03:00Z">
              <w:tcPr>
                <w:tcW w:w="614" w:type="pct"/>
              </w:tcPr>
            </w:tcPrChange>
          </w:tcPr>
          <w:p w:rsidR="00062960" w:rsidRPr="00062960" w:rsidRDefault="00062960" w:rsidP="00062960">
            <w:pPr>
              <w:pStyle w:val="TAC"/>
              <w:rPr>
                <w:ins w:id="862" w:author="HUAWEI" w:date="2020-05-12T19:02:00Z"/>
                <w:rFonts w:cs="Arial"/>
                <w:snapToGrid w:val="0"/>
              </w:rPr>
            </w:pPr>
            <w:ins w:id="863" w:author="HUAWEI" w:date="2020-05-12T19:03:00Z">
              <w:r w:rsidRPr="00062960">
                <w:rPr>
                  <w:rFonts w:cs="Arial" w:hint="eastAsia"/>
                  <w:lang w:eastAsia="zh-CN"/>
                </w:rPr>
                <w:t>0</w:t>
              </w:r>
              <w:r w:rsidRPr="00062960">
                <w:rPr>
                  <w:rFonts w:cs="Arial"/>
                  <w:lang w:eastAsia="zh-CN"/>
                </w:rPr>
                <w:t>.32 (1)</w:t>
              </w:r>
            </w:ins>
          </w:p>
        </w:tc>
      </w:tr>
      <w:tr w:rsidR="00062960" w:rsidRPr="0089796C" w:rsidTr="00062960">
        <w:trPr>
          <w:cantSplit/>
          <w:jc w:val="center"/>
          <w:ins w:id="864" w:author="HUAWEI" w:date="2020-05-12T19:02:00Z"/>
          <w:trPrChange w:id="865" w:author="HUAWEI" w:date="2020-05-12T19:03:00Z">
            <w:trPr>
              <w:cantSplit/>
              <w:jc w:val="center"/>
            </w:trPr>
          </w:trPrChange>
        </w:trPr>
        <w:tc>
          <w:tcPr>
            <w:tcW w:w="635" w:type="pct"/>
            <w:vMerge/>
            <w:tcPrChange w:id="866" w:author="HUAWEI" w:date="2020-05-12T19:03:00Z">
              <w:tcPr>
                <w:tcW w:w="635" w:type="pct"/>
                <w:vMerge/>
              </w:tcPr>
            </w:tcPrChange>
          </w:tcPr>
          <w:p w:rsidR="00062960" w:rsidRPr="0089796C" w:rsidRDefault="00062960" w:rsidP="00062960">
            <w:pPr>
              <w:pStyle w:val="TAC"/>
              <w:rPr>
                <w:ins w:id="867" w:author="HUAWEI" w:date="2020-05-12T19:02:00Z"/>
                <w:rFonts w:cs="Arial"/>
              </w:rPr>
            </w:pPr>
          </w:p>
        </w:tc>
        <w:tc>
          <w:tcPr>
            <w:tcW w:w="605" w:type="pct"/>
            <w:vMerge/>
            <w:tcPrChange w:id="868" w:author="HUAWEI" w:date="2020-05-12T19:03:00Z">
              <w:tcPr>
                <w:tcW w:w="605" w:type="pct"/>
                <w:vMerge/>
              </w:tcPr>
            </w:tcPrChange>
          </w:tcPr>
          <w:p w:rsidR="00062960" w:rsidRPr="0089796C" w:rsidRDefault="00062960" w:rsidP="00062960">
            <w:pPr>
              <w:pStyle w:val="TAC"/>
              <w:rPr>
                <w:ins w:id="869" w:author="HUAWEI" w:date="2020-05-12T19:02:00Z"/>
                <w:rFonts w:cs="Arial"/>
              </w:rPr>
            </w:pPr>
          </w:p>
        </w:tc>
        <w:tc>
          <w:tcPr>
            <w:tcW w:w="339" w:type="pct"/>
            <w:tcPrChange w:id="870" w:author="HUAWEI" w:date="2020-05-12T19:03:00Z">
              <w:tcPr>
                <w:tcW w:w="339" w:type="pct"/>
              </w:tcPr>
            </w:tcPrChange>
          </w:tcPr>
          <w:p w:rsidR="00062960" w:rsidRPr="00062960" w:rsidRDefault="00062960" w:rsidP="00062960">
            <w:pPr>
              <w:pStyle w:val="TAC"/>
              <w:rPr>
                <w:ins w:id="871" w:author="HUAWEI" w:date="2020-05-12T19:02:00Z"/>
                <w:rFonts w:cs="Arial"/>
              </w:rPr>
            </w:pPr>
            <w:ins w:id="872" w:author="HUAWEI" w:date="2020-05-12T19:02:00Z">
              <w:r w:rsidRPr="00062960">
                <w:rPr>
                  <w:rFonts w:cs="Arial" w:hint="eastAsia"/>
                  <w:lang w:eastAsia="zh-CN"/>
                </w:rPr>
                <w:t>0</w:t>
              </w:r>
              <w:r w:rsidRPr="00062960">
                <w:rPr>
                  <w:rFonts w:cs="Arial"/>
                  <w:lang w:eastAsia="zh-CN"/>
                </w:rPr>
                <w:t>.64</w:t>
              </w:r>
            </w:ins>
          </w:p>
        </w:tc>
        <w:tc>
          <w:tcPr>
            <w:tcW w:w="480" w:type="pct"/>
            <w:tcPrChange w:id="873" w:author="HUAWEI" w:date="2020-05-12T19:03:00Z">
              <w:tcPr>
                <w:tcW w:w="388" w:type="pct"/>
              </w:tcPr>
            </w:tcPrChange>
          </w:tcPr>
          <w:p w:rsidR="00062960" w:rsidRPr="00062960" w:rsidRDefault="00062960" w:rsidP="00062960">
            <w:pPr>
              <w:pStyle w:val="TAC"/>
              <w:rPr>
                <w:ins w:id="874" w:author="HUAWEI" w:date="2020-05-12T19:02:00Z"/>
                <w:rFonts w:cs="Arial"/>
              </w:rPr>
            </w:pPr>
            <w:ins w:id="875" w:author="HUAWEI" w:date="2020-05-12T19:02:00Z">
              <w:r w:rsidRPr="00062960">
                <w:rPr>
                  <w:rFonts w:cs="Arial"/>
                </w:rPr>
                <w:t>≥12.8 (5)</w:t>
              </w:r>
            </w:ins>
          </w:p>
        </w:tc>
        <w:tc>
          <w:tcPr>
            <w:tcW w:w="2328" w:type="pct"/>
            <w:vMerge/>
            <w:tcPrChange w:id="876" w:author="HUAWEI" w:date="2020-05-12T19:03:00Z">
              <w:tcPr>
                <w:tcW w:w="2419" w:type="pct"/>
                <w:vMerge/>
              </w:tcPr>
            </w:tcPrChange>
          </w:tcPr>
          <w:p w:rsidR="00062960" w:rsidRPr="0089796C" w:rsidRDefault="00062960" w:rsidP="00062960">
            <w:pPr>
              <w:pStyle w:val="TAC"/>
              <w:rPr>
                <w:ins w:id="877" w:author="HUAWEI" w:date="2020-05-12T19:02:00Z"/>
                <w:rFonts w:cs="Arial"/>
                <w:snapToGrid w:val="0"/>
              </w:rPr>
            </w:pPr>
          </w:p>
        </w:tc>
        <w:tc>
          <w:tcPr>
            <w:tcW w:w="614" w:type="pct"/>
            <w:tcPrChange w:id="878" w:author="HUAWEI" w:date="2020-05-12T19:03:00Z">
              <w:tcPr>
                <w:tcW w:w="614" w:type="pct"/>
              </w:tcPr>
            </w:tcPrChange>
          </w:tcPr>
          <w:p w:rsidR="00062960" w:rsidRPr="00062960" w:rsidRDefault="00062960" w:rsidP="00062960">
            <w:pPr>
              <w:pStyle w:val="TAC"/>
              <w:rPr>
                <w:ins w:id="879" w:author="HUAWEI" w:date="2020-05-12T19:02:00Z"/>
                <w:rFonts w:cs="Arial"/>
                <w:snapToGrid w:val="0"/>
              </w:rPr>
            </w:pPr>
            <w:ins w:id="880" w:author="HUAWEI" w:date="2020-05-12T19:03:00Z">
              <w:r w:rsidRPr="00062960">
                <w:rPr>
                  <w:rFonts w:cs="Arial" w:hint="eastAsia"/>
                  <w:lang w:eastAsia="zh-CN"/>
                </w:rPr>
                <w:t>0</w:t>
              </w:r>
              <w:r w:rsidRPr="00062960">
                <w:rPr>
                  <w:rFonts w:cs="Arial"/>
                  <w:lang w:eastAsia="zh-CN"/>
                </w:rPr>
                <w:t xml:space="preserve">.64 </w:t>
              </w:r>
              <w:r w:rsidRPr="00062960">
                <w:rPr>
                  <w:rFonts w:cs="Arial" w:hint="eastAsia"/>
                  <w:lang w:eastAsia="zh-CN"/>
                </w:rPr>
                <w:t>(</w:t>
              </w:r>
              <w:r w:rsidRPr="00062960">
                <w:rPr>
                  <w:rFonts w:cs="Arial"/>
                  <w:lang w:eastAsia="zh-CN"/>
                </w:rPr>
                <w:t>1)</w:t>
              </w:r>
            </w:ins>
          </w:p>
        </w:tc>
      </w:tr>
      <w:tr w:rsidR="00062960" w:rsidRPr="0089796C" w:rsidTr="00062960">
        <w:trPr>
          <w:cantSplit/>
          <w:jc w:val="center"/>
          <w:trPrChange w:id="881" w:author="HUAWEI" w:date="2020-05-12T19:03:00Z">
            <w:trPr>
              <w:cantSplit/>
              <w:jc w:val="center"/>
            </w:trPr>
          </w:trPrChange>
        </w:trPr>
        <w:tc>
          <w:tcPr>
            <w:tcW w:w="635" w:type="pct"/>
            <w:vMerge/>
            <w:tcPrChange w:id="882" w:author="HUAWEI" w:date="2020-05-12T19:03:00Z">
              <w:tcPr>
                <w:tcW w:w="635" w:type="pct"/>
                <w:vMerge/>
              </w:tcPr>
            </w:tcPrChange>
          </w:tcPr>
          <w:p w:rsidR="00062960" w:rsidRPr="0089796C" w:rsidRDefault="00062960" w:rsidP="00953945">
            <w:pPr>
              <w:pStyle w:val="TAC"/>
              <w:rPr>
                <w:rFonts w:cs="Arial"/>
              </w:rPr>
            </w:pPr>
          </w:p>
        </w:tc>
        <w:tc>
          <w:tcPr>
            <w:tcW w:w="605" w:type="pct"/>
            <w:vMerge/>
            <w:vAlign w:val="center"/>
            <w:tcPrChange w:id="883" w:author="HUAWEI" w:date="2020-05-12T19:03:00Z">
              <w:tcPr>
                <w:tcW w:w="605" w:type="pct"/>
                <w:vMerge/>
                <w:vAlign w:val="center"/>
              </w:tcPr>
            </w:tcPrChange>
          </w:tcPr>
          <w:p w:rsidR="00062960" w:rsidRPr="0089796C" w:rsidRDefault="00062960" w:rsidP="00953945">
            <w:pPr>
              <w:pStyle w:val="TAC"/>
              <w:rPr>
                <w:rFonts w:cs="Arial"/>
              </w:rPr>
            </w:pPr>
          </w:p>
        </w:tc>
        <w:tc>
          <w:tcPr>
            <w:tcW w:w="339" w:type="pct"/>
            <w:tcPrChange w:id="884" w:author="HUAWEI" w:date="2020-05-12T19:03:00Z">
              <w:tcPr>
                <w:tcW w:w="339" w:type="pct"/>
              </w:tcPr>
            </w:tcPrChange>
          </w:tcPr>
          <w:p w:rsidR="00062960" w:rsidRPr="0089796C" w:rsidRDefault="00062960" w:rsidP="00953945">
            <w:pPr>
              <w:pStyle w:val="TAC"/>
              <w:rPr>
                <w:rFonts w:cs="Arial"/>
                <w:snapToGrid w:val="0"/>
              </w:rPr>
            </w:pPr>
            <w:r w:rsidRPr="0089796C">
              <w:rPr>
                <w:rFonts w:cs="Arial"/>
              </w:rPr>
              <w:t>1.28</w:t>
            </w:r>
          </w:p>
        </w:tc>
        <w:tc>
          <w:tcPr>
            <w:tcW w:w="480" w:type="pct"/>
            <w:tcPrChange w:id="885" w:author="HUAWEI" w:date="2020-05-12T19:03:00Z">
              <w:tcPr>
                <w:tcW w:w="388" w:type="pct"/>
              </w:tcPr>
            </w:tcPrChange>
          </w:tcPr>
          <w:p w:rsidR="00062960" w:rsidRPr="0089796C" w:rsidRDefault="00062960" w:rsidP="00953945">
            <w:pPr>
              <w:pStyle w:val="TAC"/>
              <w:rPr>
                <w:rFonts w:cs="Arial"/>
              </w:rPr>
            </w:pPr>
            <w:r w:rsidRPr="0089796C">
              <w:rPr>
                <w:rFonts w:cs="Arial"/>
              </w:rPr>
              <w:t>≥15.36 (6)</w:t>
            </w:r>
          </w:p>
        </w:tc>
        <w:tc>
          <w:tcPr>
            <w:tcW w:w="2328" w:type="pct"/>
            <w:vMerge/>
            <w:tcMar>
              <w:left w:w="0" w:type="dxa"/>
              <w:right w:w="0" w:type="dxa"/>
            </w:tcMar>
            <w:tcPrChange w:id="886" w:author="HUAWEI" w:date="2020-05-12T19:03:00Z">
              <w:tcPr>
                <w:tcW w:w="2419" w:type="pct"/>
                <w:vMerge/>
                <w:tcMar>
                  <w:left w:w="0" w:type="dxa"/>
                  <w:right w:w="0" w:type="dxa"/>
                </w:tcMar>
              </w:tcPr>
            </w:tcPrChange>
          </w:tcPr>
          <w:p w:rsidR="00062960" w:rsidRPr="0089796C" w:rsidRDefault="00062960" w:rsidP="00953945">
            <w:pPr>
              <w:pStyle w:val="TAC"/>
              <w:rPr>
                <w:rFonts w:cs="Arial"/>
                <w:snapToGrid w:val="0"/>
              </w:rPr>
            </w:pPr>
          </w:p>
        </w:tc>
        <w:tc>
          <w:tcPr>
            <w:tcW w:w="614" w:type="pct"/>
            <w:tcPrChange w:id="887"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1.28 (1)</w:t>
            </w:r>
          </w:p>
        </w:tc>
      </w:tr>
      <w:tr w:rsidR="00062960" w:rsidRPr="0089796C" w:rsidTr="00062960">
        <w:trPr>
          <w:cantSplit/>
          <w:jc w:val="center"/>
          <w:trPrChange w:id="888" w:author="HUAWEI" w:date="2020-05-12T19:03:00Z">
            <w:trPr>
              <w:cantSplit/>
              <w:jc w:val="center"/>
            </w:trPr>
          </w:trPrChange>
        </w:trPr>
        <w:tc>
          <w:tcPr>
            <w:tcW w:w="635" w:type="pct"/>
            <w:vMerge/>
            <w:tcPrChange w:id="889"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890" w:author="HUAWEI" w:date="2020-05-12T19:03:00Z">
              <w:tcPr>
                <w:tcW w:w="605" w:type="pct"/>
                <w:vMerge/>
              </w:tcPr>
            </w:tcPrChange>
          </w:tcPr>
          <w:p w:rsidR="00062960" w:rsidRPr="0089796C" w:rsidRDefault="00062960" w:rsidP="00953945">
            <w:pPr>
              <w:pStyle w:val="TAC"/>
              <w:rPr>
                <w:rFonts w:cs="Arial"/>
              </w:rPr>
            </w:pPr>
          </w:p>
        </w:tc>
        <w:tc>
          <w:tcPr>
            <w:tcW w:w="339" w:type="pct"/>
            <w:tcPrChange w:id="891" w:author="HUAWEI" w:date="2020-05-12T19:03:00Z">
              <w:tcPr>
                <w:tcW w:w="339" w:type="pct"/>
              </w:tcPr>
            </w:tcPrChange>
          </w:tcPr>
          <w:p w:rsidR="00062960" w:rsidRPr="0089796C" w:rsidRDefault="00062960" w:rsidP="00953945">
            <w:pPr>
              <w:pStyle w:val="TAC"/>
              <w:rPr>
                <w:rFonts w:cs="Arial"/>
                <w:snapToGrid w:val="0"/>
              </w:rPr>
            </w:pPr>
            <w:r w:rsidRPr="0089796C">
              <w:rPr>
                <w:rFonts w:cs="Arial"/>
              </w:rPr>
              <w:t>2.56</w:t>
            </w:r>
          </w:p>
        </w:tc>
        <w:tc>
          <w:tcPr>
            <w:tcW w:w="480" w:type="pct"/>
            <w:tcPrChange w:id="892" w:author="HUAWEI" w:date="2020-05-12T19:03:00Z">
              <w:tcPr>
                <w:tcW w:w="388" w:type="pct"/>
              </w:tcPr>
            </w:tcPrChange>
          </w:tcPr>
          <w:p w:rsidR="00062960" w:rsidRPr="0089796C" w:rsidRDefault="00062960" w:rsidP="00953945">
            <w:pPr>
              <w:pStyle w:val="TAC"/>
              <w:rPr>
                <w:rFonts w:cs="Arial"/>
              </w:rPr>
            </w:pPr>
            <w:r w:rsidRPr="0089796C">
              <w:rPr>
                <w:rFonts w:cs="Arial"/>
              </w:rPr>
              <w:t>≥17.92 (7)</w:t>
            </w:r>
          </w:p>
        </w:tc>
        <w:tc>
          <w:tcPr>
            <w:tcW w:w="2328" w:type="pct"/>
            <w:vMerge/>
            <w:tcPrChange w:id="893"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894"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2.56 (1)</w:t>
            </w:r>
          </w:p>
        </w:tc>
      </w:tr>
      <w:tr w:rsidR="00062960" w:rsidRPr="0089796C" w:rsidTr="00062960">
        <w:trPr>
          <w:cantSplit/>
          <w:jc w:val="center"/>
          <w:trPrChange w:id="895" w:author="HUAWEI" w:date="2020-05-12T19:03:00Z">
            <w:trPr>
              <w:cantSplit/>
              <w:jc w:val="center"/>
            </w:trPr>
          </w:trPrChange>
        </w:trPr>
        <w:tc>
          <w:tcPr>
            <w:tcW w:w="635" w:type="pct"/>
            <w:vMerge/>
            <w:tcPrChange w:id="896"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897" w:author="HUAWEI" w:date="2020-05-12T19:03:00Z">
              <w:tcPr>
                <w:tcW w:w="605" w:type="pct"/>
                <w:vMerge/>
              </w:tcPr>
            </w:tcPrChange>
          </w:tcPr>
          <w:p w:rsidR="00062960" w:rsidRPr="0089796C" w:rsidRDefault="00062960" w:rsidP="00953945">
            <w:pPr>
              <w:pStyle w:val="TAC"/>
              <w:rPr>
                <w:rFonts w:cs="Arial"/>
              </w:rPr>
            </w:pPr>
          </w:p>
        </w:tc>
        <w:tc>
          <w:tcPr>
            <w:tcW w:w="339" w:type="pct"/>
            <w:tcPrChange w:id="898" w:author="HUAWEI" w:date="2020-05-12T19:03:00Z">
              <w:tcPr>
                <w:tcW w:w="339" w:type="pct"/>
              </w:tcPr>
            </w:tcPrChange>
          </w:tcPr>
          <w:p w:rsidR="00062960" w:rsidRPr="0089796C" w:rsidRDefault="00062960" w:rsidP="00953945">
            <w:pPr>
              <w:pStyle w:val="TAC"/>
              <w:rPr>
                <w:rFonts w:cs="Arial"/>
                <w:snapToGrid w:val="0"/>
              </w:rPr>
            </w:pPr>
            <w:r w:rsidRPr="0089796C">
              <w:rPr>
                <w:rFonts w:cs="Arial"/>
              </w:rPr>
              <w:t>5.12</w:t>
            </w:r>
          </w:p>
        </w:tc>
        <w:tc>
          <w:tcPr>
            <w:tcW w:w="480" w:type="pct"/>
            <w:tcPrChange w:id="899" w:author="HUAWEI" w:date="2020-05-12T19:03:00Z">
              <w:tcPr>
                <w:tcW w:w="388" w:type="pct"/>
              </w:tcPr>
            </w:tcPrChange>
          </w:tcPr>
          <w:p w:rsidR="00062960" w:rsidRPr="0089796C" w:rsidRDefault="00062960" w:rsidP="00953945">
            <w:pPr>
              <w:pStyle w:val="TAC"/>
              <w:rPr>
                <w:rFonts w:cs="Arial"/>
              </w:rPr>
            </w:pPr>
            <w:r w:rsidRPr="0089796C">
              <w:rPr>
                <w:rFonts w:cs="Arial"/>
              </w:rPr>
              <w:t>≥23.04 (9)</w:t>
            </w:r>
          </w:p>
        </w:tc>
        <w:tc>
          <w:tcPr>
            <w:tcW w:w="2328" w:type="pct"/>
            <w:vMerge/>
            <w:tcPrChange w:id="900"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901"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5.12 (1)</w:t>
            </w:r>
          </w:p>
        </w:tc>
      </w:tr>
      <w:tr w:rsidR="00062960" w:rsidRPr="0089796C" w:rsidTr="00062960">
        <w:trPr>
          <w:cantSplit/>
          <w:jc w:val="center"/>
          <w:trPrChange w:id="902" w:author="HUAWEI" w:date="2020-05-12T19:03:00Z">
            <w:trPr>
              <w:cantSplit/>
              <w:jc w:val="center"/>
            </w:trPr>
          </w:trPrChange>
        </w:trPr>
        <w:tc>
          <w:tcPr>
            <w:tcW w:w="635" w:type="pct"/>
            <w:vMerge/>
            <w:tcPrChange w:id="903" w:author="HUAWEI" w:date="2020-05-12T19:03:00Z">
              <w:tcPr>
                <w:tcW w:w="635" w:type="pct"/>
                <w:vMerge/>
              </w:tcPr>
            </w:tcPrChange>
          </w:tcPr>
          <w:p w:rsidR="00062960" w:rsidRPr="0089796C" w:rsidRDefault="00062960" w:rsidP="00953945">
            <w:pPr>
              <w:pStyle w:val="TAC"/>
              <w:rPr>
                <w:rFonts w:cs="Arial"/>
              </w:rPr>
            </w:pPr>
          </w:p>
        </w:tc>
        <w:tc>
          <w:tcPr>
            <w:tcW w:w="605" w:type="pct"/>
            <w:vMerge/>
            <w:tcPrChange w:id="904" w:author="HUAWEI" w:date="2020-05-12T19:03:00Z">
              <w:tcPr>
                <w:tcW w:w="605" w:type="pct"/>
                <w:vMerge/>
              </w:tcPr>
            </w:tcPrChange>
          </w:tcPr>
          <w:p w:rsidR="00062960" w:rsidRPr="0089796C" w:rsidRDefault="00062960" w:rsidP="00953945">
            <w:pPr>
              <w:pStyle w:val="TAC"/>
              <w:rPr>
                <w:rFonts w:cs="Arial"/>
              </w:rPr>
            </w:pPr>
          </w:p>
        </w:tc>
        <w:tc>
          <w:tcPr>
            <w:tcW w:w="339" w:type="pct"/>
            <w:tcPrChange w:id="905" w:author="HUAWEI" w:date="2020-05-12T19:03:00Z">
              <w:tcPr>
                <w:tcW w:w="339" w:type="pct"/>
              </w:tcPr>
            </w:tcPrChange>
          </w:tcPr>
          <w:p w:rsidR="00062960" w:rsidRPr="0089796C" w:rsidRDefault="00062960" w:rsidP="00953945">
            <w:pPr>
              <w:pStyle w:val="TAC"/>
              <w:rPr>
                <w:rFonts w:cs="Arial"/>
                <w:snapToGrid w:val="0"/>
              </w:rPr>
            </w:pPr>
            <w:r w:rsidRPr="0089796C">
              <w:rPr>
                <w:rFonts w:cs="Arial"/>
              </w:rPr>
              <w:t>10.24</w:t>
            </w:r>
          </w:p>
        </w:tc>
        <w:tc>
          <w:tcPr>
            <w:tcW w:w="480" w:type="pct"/>
            <w:tcPrChange w:id="906" w:author="HUAWEI" w:date="2020-05-12T19:03:00Z">
              <w:tcPr>
                <w:tcW w:w="388" w:type="pct"/>
              </w:tcPr>
            </w:tcPrChange>
          </w:tcPr>
          <w:p w:rsidR="00062960" w:rsidRPr="0089796C" w:rsidRDefault="00062960"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328" w:type="pct"/>
            <w:vMerge/>
            <w:tcPrChange w:id="907" w:author="HUAWEI" w:date="2020-05-12T19:03:00Z">
              <w:tcPr>
                <w:tcW w:w="2419" w:type="pct"/>
                <w:vMerge/>
              </w:tcPr>
            </w:tcPrChange>
          </w:tcPr>
          <w:p w:rsidR="00062960" w:rsidRPr="0089796C" w:rsidRDefault="00062960" w:rsidP="00953945">
            <w:pPr>
              <w:pStyle w:val="TAC"/>
              <w:rPr>
                <w:rFonts w:cs="Arial"/>
                <w:snapToGrid w:val="0"/>
              </w:rPr>
            </w:pPr>
          </w:p>
        </w:tc>
        <w:tc>
          <w:tcPr>
            <w:tcW w:w="614" w:type="pct"/>
            <w:tcPrChange w:id="908" w:author="HUAWEI" w:date="2020-05-12T19:03:00Z">
              <w:tcPr>
                <w:tcW w:w="614" w:type="pct"/>
              </w:tcPr>
            </w:tcPrChange>
          </w:tcPr>
          <w:p w:rsidR="00062960" w:rsidRPr="0089796C" w:rsidRDefault="00062960" w:rsidP="00953945">
            <w:pPr>
              <w:pStyle w:val="TAC"/>
              <w:rPr>
                <w:rFonts w:cs="Arial"/>
                <w:snapToGrid w:val="0"/>
              </w:rPr>
            </w:pPr>
            <w:r w:rsidRPr="0089796C">
              <w:rPr>
                <w:rFonts w:cs="Arial"/>
                <w:snapToGrid w:val="0"/>
              </w:rPr>
              <w:t>10.24 (1)</w:t>
            </w:r>
          </w:p>
        </w:tc>
      </w:tr>
      <w:tr w:rsidR="00953945" w:rsidRPr="0089796C" w:rsidTr="00062960">
        <w:trPr>
          <w:cantSplit/>
          <w:jc w:val="center"/>
          <w:trPrChange w:id="909" w:author="HUAWEI" w:date="2020-05-12T19:03:00Z">
            <w:trPr>
              <w:cantSplit/>
              <w:jc w:val="center"/>
            </w:trPr>
          </w:trPrChange>
        </w:trPr>
        <w:tc>
          <w:tcPr>
            <w:tcW w:w="5000" w:type="pct"/>
            <w:gridSpan w:val="6"/>
            <w:tcPrChange w:id="910" w:author="HUAWEI" w:date="2020-05-12T19:03:00Z">
              <w:tcPr>
                <w:tcW w:w="5000" w:type="pct"/>
                <w:gridSpan w:val="6"/>
              </w:tcPr>
            </w:tcPrChange>
          </w:tcPr>
          <w:p w:rsidR="00953945" w:rsidRPr="0089796C" w:rsidRDefault="00953945" w:rsidP="00953945">
            <w:pPr>
              <w:pStyle w:val="TAN"/>
            </w:pPr>
            <w:r w:rsidRPr="0089796C">
              <w:t>NOTE 1:</w:t>
            </w:r>
            <w:r w:rsidRPr="0089796C">
              <w:tab/>
              <w:t xml:space="preserve">The number of DRX cycles in this table </w:t>
            </w:r>
            <w:proofErr w:type="gramStart"/>
            <w:r w:rsidRPr="0089796C">
              <w:t>is given</w:t>
            </w:r>
            <w:proofErr w:type="gramEnd"/>
            <w:r w:rsidRPr="0089796C">
              <w:t xml:space="preserve"> for the DRX cycles within PTWs.</w:t>
            </w:r>
          </w:p>
          <w:p w:rsidR="00953945" w:rsidRPr="0089796C" w:rsidRDefault="00953945" w:rsidP="00953945">
            <w:pPr>
              <w:pStyle w:val="TAN"/>
              <w:rPr>
                <w:snapToGrid w:val="0"/>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rsidR="00953945" w:rsidRPr="0089796C" w:rsidRDefault="00953945" w:rsidP="00953945">
      <w:pPr>
        <w:rPr>
          <w:lang w:eastAsia="zh-CN"/>
        </w:rPr>
      </w:pPr>
    </w:p>
    <w:p w:rsidR="00953945" w:rsidRPr="0089796C" w:rsidRDefault="00953945" w:rsidP="00953945">
      <w:r w:rsidRPr="0089796C">
        <w:t>An int</w:t>
      </w:r>
      <w:r w:rsidRPr="0089796C">
        <w:rPr>
          <w:rFonts w:hint="eastAsia"/>
          <w:lang w:eastAsia="zh-CN"/>
        </w:rPr>
        <w:t>er</w:t>
      </w:r>
      <w:r w:rsidRPr="0089796C">
        <w:t xml:space="preserve"> frequency cell is considered to be detectable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5</w:t>
      </w:r>
      <w:r w:rsidRPr="0089796C">
        <w:t xml:space="preserve"> for a corresponding Band.</w:t>
      </w:r>
    </w:p>
    <w:p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he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w:t>
      </w:r>
      <w:r w:rsidRPr="0089796C">
        <w:rPr>
          <w:vertAlign w:val="subscript"/>
          <w:lang w:eastAsia="zh-CN"/>
        </w:rPr>
        <w:t>E</w:t>
      </w:r>
      <w:r w:rsidRPr="0089796C">
        <w:rPr>
          <w:rFonts w:hint="eastAsia"/>
          <w:vertAlign w:val="subscript"/>
          <w:lang w:eastAsia="zh-CN"/>
        </w:rPr>
        <w:t>C</w:t>
      </w:r>
      <w:r w:rsidRPr="0089796C">
        <w:rPr>
          <w:vertAlign w:val="subscript"/>
          <w:lang w:eastAsia="zh-CN"/>
        </w:rPr>
        <w:t>_ECID</w:t>
      </w:r>
      <w:proofErr w:type="spellEnd"/>
      <w:r w:rsidRPr="0089796C">
        <w:t xml:space="preserve"> as shown in Table </w:t>
      </w:r>
      <w:r w:rsidRPr="0089796C">
        <w:rPr>
          <w:rFonts w:hint="eastAsia"/>
          <w:lang w:eastAsia="zh-CN"/>
        </w:rPr>
        <w:t>4.8.8</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he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w:t>
      </w:r>
      <w:r w:rsidRPr="0089796C">
        <w:rPr>
          <w:vertAlign w:val="subscript"/>
          <w:lang w:eastAsia="zh-CN"/>
        </w:rPr>
        <w:t>E</w:t>
      </w:r>
      <w:r w:rsidRPr="0089796C">
        <w:rPr>
          <w:rFonts w:hint="eastAsia"/>
          <w:vertAlign w:val="subscript"/>
          <w:lang w:eastAsia="zh-CN"/>
        </w:rPr>
        <w:t>C</w:t>
      </w:r>
      <w:r w:rsidRPr="0089796C">
        <w:rPr>
          <w:vertAlign w:val="subscript"/>
          <w:lang w:eastAsia="zh-CN"/>
        </w:rPr>
        <w:t>_ECID</w:t>
      </w:r>
      <w:proofErr w:type="spellEnd"/>
      <w:r w:rsidRPr="0089796C">
        <w:t xml:space="preserve"> as shown in Table </w:t>
      </w:r>
      <w:r w:rsidRPr="0089796C">
        <w:rPr>
          <w:rFonts w:hint="eastAsia"/>
          <w:lang w:eastAsia="zh-CN"/>
        </w:rPr>
        <w:t>4.8.8</w:t>
      </w:r>
      <w:r w:rsidRPr="0089796C">
        <w:t>-</w:t>
      </w:r>
      <w:r w:rsidRPr="0089796C">
        <w:rPr>
          <w:rFonts w:hint="eastAsia"/>
          <w:lang w:eastAsia="zh-CN"/>
        </w:rPr>
        <w:t>2</w:t>
      </w:r>
      <w:r w:rsidRPr="0089796C">
        <w:t>.</w:t>
      </w:r>
    </w:p>
    <w:p w:rsidR="00953945" w:rsidRPr="0089796C" w:rsidRDefault="00953945" w:rsidP="00953945">
      <w:pPr>
        <w:rPr>
          <w:lang w:eastAsia="zh-CN"/>
        </w:rPr>
      </w:pPr>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r w:rsidRPr="0089796C">
        <w:rPr>
          <w:rFonts w:hint="eastAsia"/>
          <w:lang w:eastAsia="zh-CN"/>
        </w:rPr>
        <w:t>[1]</w:t>
      </w:r>
      <w:r w:rsidRPr="0089796C">
        <w:t xml:space="preserve"> identified</w:t>
      </w:r>
      <w:r w:rsidRPr="0089796C">
        <w:rPr>
          <w:rFonts w:hint="eastAsia"/>
          <w:lang w:eastAsia="zh-CN"/>
        </w:rPr>
        <w:t xml:space="preserve"> </w:t>
      </w:r>
      <w:r w:rsidRPr="0089796C">
        <w:t>int</w:t>
      </w:r>
      <w:r w:rsidRPr="0089796C">
        <w:rPr>
          <w:rFonts w:hint="eastAsia"/>
          <w:lang w:eastAsia="zh-CN"/>
        </w:rPr>
        <w:t>er</w:t>
      </w:r>
      <w:r w:rsidRPr="0089796C">
        <w:t xml:space="preserve">-frequency cell per inter-frequency for at least </w:t>
      </w:r>
      <w:del w:id="911" w:author="HUAWEI" w:date="2020-05-15T09:25:00Z">
        <w:r w:rsidRPr="0089796C" w:rsidDel="003E46C2">
          <w:rPr>
            <w:rFonts w:hint="eastAsia"/>
            <w:lang w:eastAsia="zh-CN"/>
          </w:rPr>
          <w:delText>[</w:delText>
        </w:r>
      </w:del>
      <w:proofErr w:type="gramStart"/>
      <w:r w:rsidRPr="0089796C">
        <w:rPr>
          <w:rFonts w:hint="eastAsia"/>
          <w:lang w:eastAsia="zh-CN"/>
        </w:rPr>
        <w:t>1</w:t>
      </w:r>
      <w:proofErr w:type="gramEnd"/>
      <w:del w:id="912" w:author="HUAWEI" w:date="2020-05-15T09:25:00Z">
        <w:r w:rsidRPr="0089796C" w:rsidDel="003E46C2">
          <w:rPr>
            <w:rFonts w:hint="eastAsia"/>
            <w:lang w:eastAsia="zh-CN"/>
          </w:rPr>
          <w:delText>]</w:delText>
        </w:r>
      </w:del>
      <w:r w:rsidRPr="0089796C">
        <w:t xml:space="preserve"> inter-frequenc</w:t>
      </w:r>
      <w:r w:rsidRPr="0089796C">
        <w:rPr>
          <w:rFonts w:hint="eastAsia"/>
          <w:lang w:eastAsia="zh-CN"/>
        </w:rPr>
        <w:t>y carrier</w:t>
      </w:r>
      <w:r w:rsidRPr="0089796C">
        <w:rPr>
          <w:lang w:eastAsia="zh-CN"/>
        </w:rPr>
        <w:t>,</w:t>
      </w:r>
      <w:r w:rsidRPr="0089796C">
        <w:t xml:space="preserve">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w:t>
      </w:r>
    </w:p>
    <w:p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w:t>
      </w:r>
      <w:r w:rsidRPr="0089796C">
        <w:rPr>
          <w:rFonts w:hint="eastAsia"/>
          <w:lang w:eastAsia="zh-CN"/>
        </w:rPr>
        <w:t>5</w:t>
      </w:r>
      <w:r w:rsidRPr="0089796C">
        <w:rPr>
          <w:rFonts w:cs="v4.2.0" w:hint="eastAsia"/>
          <w:lang w:eastAsia="zh-CN"/>
        </w:rPr>
        <w:t>. 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.22.7</w:t>
      </w:r>
      <w:r w:rsidRPr="0089796C">
        <w:rPr>
          <w:rFonts w:cs="v4.2.0"/>
        </w:rPr>
        <w:t>.</w:t>
      </w:r>
    </w:p>
    <w:p w:rsidR="00953945" w:rsidRPr="0089796C" w:rsidRDefault="00953945" w:rsidP="00953945">
      <w:pPr>
        <w:pStyle w:val="4"/>
      </w:pPr>
      <w:r w:rsidRPr="0089796C">
        <w:rPr>
          <w:rFonts w:hint="eastAsia"/>
          <w:lang w:eastAsia="zh-CN"/>
        </w:rPr>
        <w:t>4.8.8.1</w:t>
      </w:r>
      <w:r w:rsidRPr="0089796C">
        <w:tab/>
        <w:t>Measurement Reporting Delay</w:t>
      </w:r>
    </w:p>
    <w:p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lang w:eastAsia="zh-CN"/>
        </w:rPr>
        <w:t>22.5</w:t>
      </w:r>
      <w:r w:rsidRPr="0089796C">
        <w:rPr>
          <w:rFonts w:cs="v4.2.0"/>
        </w:rPr>
        <w:t xml:space="preserve"> and 9.1.</w:t>
      </w:r>
      <w:r w:rsidRPr="0089796C">
        <w:rPr>
          <w:rFonts w:cs="v4.2.0" w:hint="eastAsia"/>
          <w:lang w:eastAsia="zh-CN"/>
        </w:rPr>
        <w:t>2</w:t>
      </w:r>
      <w:r w:rsidRPr="0089796C">
        <w:rPr>
          <w:rFonts w:cs="v4.2.0"/>
          <w:lang w:eastAsia="zh-CN"/>
        </w:rPr>
        <w:t>2</w:t>
      </w:r>
      <w:r w:rsidRPr="0089796C">
        <w:rPr>
          <w:rFonts w:cs="v4.2.0" w:hint="eastAsia"/>
          <w:lang w:eastAsia="zh-CN"/>
        </w:rPr>
        <w:t>.</w:t>
      </w:r>
      <w:r w:rsidRPr="0089796C">
        <w:rPr>
          <w:rFonts w:cs="v4.2.0"/>
          <w:lang w:eastAsia="zh-CN"/>
        </w:rPr>
        <w:t>7</w:t>
      </w:r>
      <w:r w:rsidRPr="0089796C">
        <w:rPr>
          <w:rFonts w:cs="v4.2.0"/>
        </w:rPr>
        <w:t>.</w:t>
      </w:r>
    </w:p>
    <w:p w:rsidR="00953945" w:rsidRPr="0089796C" w:rsidRDefault="00953945" w:rsidP="00953945">
      <w:pPr>
        <w:rPr>
          <w:rFonts w:cs="v4.2.0"/>
        </w:rPr>
      </w:pPr>
      <w:r w:rsidRPr="0089796C">
        <w:rPr>
          <w:rFonts w:cs="v4.2.0"/>
        </w:rPr>
        <w:t xml:space="preserve">The UE shall not send any measurement reports, as long as </w:t>
      </w:r>
      <w:r w:rsidRPr="0089796C">
        <w:rPr>
          <w:rFonts w:cs="v4.2.0"/>
          <w:lang w:eastAsia="zh-CN"/>
        </w:rPr>
        <w:t>no</w:t>
      </w:r>
      <w:r w:rsidRPr="0089796C">
        <w:rPr>
          <w:rFonts w:cs="v4.2.0"/>
        </w:rPr>
        <w:t xml:space="preserve"> reporting criteria </w:t>
      </w:r>
      <w:proofErr w:type="gramStart"/>
      <w:r w:rsidRPr="0089796C">
        <w:rPr>
          <w:rFonts w:cs="v4.2.0"/>
          <w:lang w:eastAsia="zh-CN"/>
        </w:rPr>
        <w:t>are</w:t>
      </w:r>
      <w:r w:rsidRPr="0089796C">
        <w:rPr>
          <w:rFonts w:cs="v4.2.0"/>
        </w:rPr>
        <w:t xml:space="preserve"> fulfilled</w:t>
      </w:r>
      <w:proofErr w:type="gramEnd"/>
      <w:r w:rsidRPr="0089796C">
        <w:rPr>
          <w:rFonts w:cs="v4.2.0"/>
        </w:rPr>
        <w:t>.</w:t>
      </w:r>
    </w:p>
    <w:p w:rsidR="00953945" w:rsidRPr="0089796C" w:rsidRDefault="00953945" w:rsidP="00953945">
      <w:pPr>
        <w:rPr>
          <w:lang w:eastAsia="zh-CN"/>
        </w:rPr>
      </w:pPr>
      <w:r w:rsidRPr="0089796C">
        <w:rPr>
          <w:rFonts w:cs="v4.2.0"/>
        </w:rPr>
        <w:t xml:space="preserve">The measurement reporting delay </w:t>
      </w:r>
      <w:proofErr w:type="gramStart"/>
      <w:r w:rsidRPr="0089796C">
        <w:rPr>
          <w:rFonts w:cs="v4.2.0"/>
        </w:rPr>
        <w:t>is defined</w:t>
      </w:r>
      <w:proofErr w:type="gramEnd"/>
      <w:r w:rsidRPr="0089796C">
        <w:rPr>
          <w:rFonts w:cs="v4.2.0"/>
        </w:rPr>
        <w:t xml:space="preserve">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w:t>
      </w:r>
      <w:proofErr w:type="gramStart"/>
      <w:r w:rsidRPr="0089796C">
        <w:rPr>
          <w:rFonts w:cs="v4.2.0"/>
        </w:rPr>
        <w:t>is not delayed</w:t>
      </w:r>
      <w:proofErr w:type="gramEnd"/>
      <w:r w:rsidRPr="0089796C">
        <w:rPr>
          <w:rFonts w:cs="v4.2.0"/>
        </w:rPr>
        <w:t xml:space="preserve">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w:t>
      </w:r>
      <w:proofErr w:type="gramStart"/>
      <w:r w:rsidRPr="0089796C">
        <w:rPr>
          <w:rFonts w:cs="v4.2.0"/>
        </w:rPr>
        <w:t>is:</w:t>
      </w:r>
      <w:proofErr w:type="gramEnd"/>
      <w:r w:rsidRPr="0089796C">
        <w:rPr>
          <w:rFonts w:cs="v4.2.0"/>
        </w:rPr>
        <w:t xml:space="preserve">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w:t>
      </w:r>
      <w:r w:rsidRPr="0089796C">
        <w:rPr>
          <w:lang w:eastAsia="zh-CN"/>
        </w:rPr>
        <w:t>connection</w:t>
      </w:r>
      <w:r w:rsidRPr="0089796C">
        <w:rPr>
          <w:rFonts w:hint="eastAsia"/>
          <w:lang w:eastAsia="zh-CN"/>
        </w:rPr>
        <w:t xml:space="preserve">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w:t>
      </w:r>
      <w:r w:rsidRPr="0089796C">
        <w:rPr>
          <w:lang w:eastAsia="zh-CN"/>
        </w:rPr>
        <w:t>connection</w:t>
      </w:r>
      <w:r w:rsidRPr="0089796C">
        <w:rPr>
          <w:rFonts w:hint="eastAsia"/>
          <w:lang w:eastAsia="zh-CN"/>
        </w:rPr>
        <w:t xml:space="preserve"> with the MME (including random access procedure) as defined in [36] for LPP measurement reporting.</w:t>
      </w:r>
    </w:p>
    <w:p w:rsidR="00AD5B7A" w:rsidRPr="00953945" w:rsidRDefault="00AD5B7A" w:rsidP="00AD5B7A">
      <w:pPr>
        <w:rPr>
          <w:lang w:val="en-US" w:eastAsia="zh-CN"/>
          <w:rPrChange w:id="913" w:author="HUAWEI" w:date="2020-05-12T17:58:00Z">
            <w:rPr>
              <w:lang w:eastAsia="zh-CN"/>
            </w:rPr>
          </w:rPrChange>
        </w:rPr>
      </w:pPr>
    </w:p>
    <w:p w:rsidR="00AD5B7A" w:rsidRPr="00155783" w:rsidRDefault="00AD5B7A" w:rsidP="00AD5B7A">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 xml:space="preserve">&lt;End of Change </w:t>
      </w:r>
      <w:r>
        <w:rPr>
          <w:rFonts w:ascii="Arial" w:hAnsi="Arial"/>
          <w:b/>
          <w:bCs/>
          <w:color w:val="C00000"/>
          <w:sz w:val="32"/>
          <w:lang w:eastAsia="zh-CN"/>
        </w:rPr>
        <w:t>2</w:t>
      </w:r>
      <w:r w:rsidRPr="00155783">
        <w:rPr>
          <w:rFonts w:ascii="Arial" w:hAnsi="Arial"/>
          <w:b/>
          <w:bCs/>
          <w:color w:val="C00000"/>
          <w:sz w:val="32"/>
          <w:lang w:eastAsia="zh-CN"/>
        </w:rPr>
        <w:t>&gt;&gt;</w:t>
      </w:r>
    </w:p>
    <w:p w:rsidR="00155783" w:rsidRPr="00AD5B7A" w:rsidRDefault="00155783" w:rsidP="00AD5B7A">
      <w:pPr>
        <w:ind w:firstLineChars="200" w:firstLine="400"/>
        <w:rPr>
          <w:lang w:eastAsia="zh-CN"/>
        </w:rPr>
      </w:pPr>
    </w:p>
    <w:sectPr w:rsidR="00155783" w:rsidRPr="00AD5B7A"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8E2" w:rsidRDefault="003748E2">
      <w:r>
        <w:separator/>
      </w:r>
    </w:p>
  </w:endnote>
  <w:endnote w:type="continuationSeparator" w:id="0">
    <w:p w:rsidR="003748E2" w:rsidRDefault="0037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Yu Mincho">
    <w:altName w:val="MS Gothic"/>
    <w:charset w:val="80"/>
    <w:family w:val="roman"/>
    <w:pitch w:val="variable"/>
    <w:sig w:usb0="00000000" w:usb1="2AC7FCFF" w:usb2="00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8E2" w:rsidRDefault="003748E2">
      <w:r>
        <w:separator/>
      </w:r>
    </w:p>
  </w:footnote>
  <w:footnote w:type="continuationSeparator" w:id="0">
    <w:p w:rsidR="003748E2" w:rsidRDefault="0037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A4" w:rsidRDefault="000F49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A4" w:rsidRDefault="000F49A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A4" w:rsidRDefault="000F49A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A4" w:rsidRDefault="000F49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73E56F14"/>
    <w:multiLevelType w:val="hybridMultilevel"/>
    <w:tmpl w:val="15E44A8E"/>
    <w:lvl w:ilvl="0" w:tplc="7CC298DC">
      <w:start w:val="1"/>
      <w:numFmt w:val="decimal"/>
      <w:pStyle w:val="Reference"/>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473CD"/>
    <w:rsid w:val="00060456"/>
    <w:rsid w:val="000619C5"/>
    <w:rsid w:val="00062960"/>
    <w:rsid w:val="00063C79"/>
    <w:rsid w:val="000A3013"/>
    <w:rsid w:val="000A6394"/>
    <w:rsid w:val="000B3E87"/>
    <w:rsid w:val="000B7FED"/>
    <w:rsid w:val="000C038A"/>
    <w:rsid w:val="000C6598"/>
    <w:rsid w:val="000F49A4"/>
    <w:rsid w:val="00137F5A"/>
    <w:rsid w:val="00145D43"/>
    <w:rsid w:val="00155783"/>
    <w:rsid w:val="001676AB"/>
    <w:rsid w:val="00171B61"/>
    <w:rsid w:val="00185D7A"/>
    <w:rsid w:val="00192C46"/>
    <w:rsid w:val="0019795A"/>
    <w:rsid w:val="001A08B3"/>
    <w:rsid w:val="001A7B60"/>
    <w:rsid w:val="001B41A0"/>
    <w:rsid w:val="001B52F0"/>
    <w:rsid w:val="001B7A65"/>
    <w:rsid w:val="001D62E5"/>
    <w:rsid w:val="001E41F3"/>
    <w:rsid w:val="001E6D94"/>
    <w:rsid w:val="002129EF"/>
    <w:rsid w:val="00250AD8"/>
    <w:rsid w:val="0025740F"/>
    <w:rsid w:val="0026004D"/>
    <w:rsid w:val="002640DD"/>
    <w:rsid w:val="00266134"/>
    <w:rsid w:val="00275846"/>
    <w:rsid w:val="00275D12"/>
    <w:rsid w:val="00284FEB"/>
    <w:rsid w:val="002860C4"/>
    <w:rsid w:val="002A7411"/>
    <w:rsid w:val="002B5741"/>
    <w:rsid w:val="002D6EDB"/>
    <w:rsid w:val="00305409"/>
    <w:rsid w:val="00307BA6"/>
    <w:rsid w:val="0031060D"/>
    <w:rsid w:val="003106AC"/>
    <w:rsid w:val="003211CE"/>
    <w:rsid w:val="00321B6C"/>
    <w:rsid w:val="003335CB"/>
    <w:rsid w:val="003473F7"/>
    <w:rsid w:val="003574C3"/>
    <w:rsid w:val="003609EF"/>
    <w:rsid w:val="0036231A"/>
    <w:rsid w:val="003748E2"/>
    <w:rsid w:val="00374DD4"/>
    <w:rsid w:val="00375732"/>
    <w:rsid w:val="00395906"/>
    <w:rsid w:val="003A3C27"/>
    <w:rsid w:val="003A6207"/>
    <w:rsid w:val="003B28B4"/>
    <w:rsid w:val="003D5F3D"/>
    <w:rsid w:val="003D6950"/>
    <w:rsid w:val="003E1A36"/>
    <w:rsid w:val="003E46C2"/>
    <w:rsid w:val="00410371"/>
    <w:rsid w:val="00410495"/>
    <w:rsid w:val="004242F1"/>
    <w:rsid w:val="00440D4B"/>
    <w:rsid w:val="004808BB"/>
    <w:rsid w:val="00495C81"/>
    <w:rsid w:val="004B37EA"/>
    <w:rsid w:val="004B75B7"/>
    <w:rsid w:val="004C6B9A"/>
    <w:rsid w:val="004D7C25"/>
    <w:rsid w:val="004E066D"/>
    <w:rsid w:val="004E5D8F"/>
    <w:rsid w:val="00513D0C"/>
    <w:rsid w:val="005152D2"/>
    <w:rsid w:val="0051580D"/>
    <w:rsid w:val="00522459"/>
    <w:rsid w:val="00526513"/>
    <w:rsid w:val="00547111"/>
    <w:rsid w:val="0054755B"/>
    <w:rsid w:val="005632E8"/>
    <w:rsid w:val="00576E2F"/>
    <w:rsid w:val="00592D74"/>
    <w:rsid w:val="005D12B2"/>
    <w:rsid w:val="005D6CA9"/>
    <w:rsid w:val="005E2A0C"/>
    <w:rsid w:val="005E2C44"/>
    <w:rsid w:val="005E39BA"/>
    <w:rsid w:val="005F223E"/>
    <w:rsid w:val="00601D14"/>
    <w:rsid w:val="0060665E"/>
    <w:rsid w:val="00621188"/>
    <w:rsid w:val="006257ED"/>
    <w:rsid w:val="00633C22"/>
    <w:rsid w:val="00661F13"/>
    <w:rsid w:val="00664069"/>
    <w:rsid w:val="00693AE9"/>
    <w:rsid w:val="00695808"/>
    <w:rsid w:val="006A15F4"/>
    <w:rsid w:val="006B46FB"/>
    <w:rsid w:val="006C5236"/>
    <w:rsid w:val="006D427E"/>
    <w:rsid w:val="006E21FB"/>
    <w:rsid w:val="006E4FE9"/>
    <w:rsid w:val="006F1745"/>
    <w:rsid w:val="00705B61"/>
    <w:rsid w:val="00706EC8"/>
    <w:rsid w:val="0074693B"/>
    <w:rsid w:val="00753021"/>
    <w:rsid w:val="0076307A"/>
    <w:rsid w:val="00772F20"/>
    <w:rsid w:val="00792342"/>
    <w:rsid w:val="00792893"/>
    <w:rsid w:val="007977A8"/>
    <w:rsid w:val="007A0269"/>
    <w:rsid w:val="007A6968"/>
    <w:rsid w:val="007B0F2E"/>
    <w:rsid w:val="007B512A"/>
    <w:rsid w:val="007C2097"/>
    <w:rsid w:val="007D6A07"/>
    <w:rsid w:val="007F7259"/>
    <w:rsid w:val="008040A8"/>
    <w:rsid w:val="008279FA"/>
    <w:rsid w:val="008626E7"/>
    <w:rsid w:val="00870EE7"/>
    <w:rsid w:val="008863B9"/>
    <w:rsid w:val="00887E6B"/>
    <w:rsid w:val="00894639"/>
    <w:rsid w:val="00897BFD"/>
    <w:rsid w:val="008A3085"/>
    <w:rsid w:val="008A45A6"/>
    <w:rsid w:val="008A5F61"/>
    <w:rsid w:val="008B70C7"/>
    <w:rsid w:val="008D003C"/>
    <w:rsid w:val="008D2E74"/>
    <w:rsid w:val="008F2B47"/>
    <w:rsid w:val="008F686C"/>
    <w:rsid w:val="009138B5"/>
    <w:rsid w:val="009148DE"/>
    <w:rsid w:val="00941E30"/>
    <w:rsid w:val="00943C89"/>
    <w:rsid w:val="00953945"/>
    <w:rsid w:val="0097584F"/>
    <w:rsid w:val="009777D9"/>
    <w:rsid w:val="0098669D"/>
    <w:rsid w:val="0098725A"/>
    <w:rsid w:val="00991B88"/>
    <w:rsid w:val="00992A40"/>
    <w:rsid w:val="009A355B"/>
    <w:rsid w:val="009A5753"/>
    <w:rsid w:val="009A579D"/>
    <w:rsid w:val="009B4777"/>
    <w:rsid w:val="009C64D2"/>
    <w:rsid w:val="009D429B"/>
    <w:rsid w:val="009E1775"/>
    <w:rsid w:val="009E3297"/>
    <w:rsid w:val="009F734F"/>
    <w:rsid w:val="00A05E4F"/>
    <w:rsid w:val="00A246B6"/>
    <w:rsid w:val="00A47E70"/>
    <w:rsid w:val="00A50CF0"/>
    <w:rsid w:val="00A70E42"/>
    <w:rsid w:val="00A7671C"/>
    <w:rsid w:val="00A95828"/>
    <w:rsid w:val="00A96B65"/>
    <w:rsid w:val="00AA2CBC"/>
    <w:rsid w:val="00AB5A33"/>
    <w:rsid w:val="00AC5820"/>
    <w:rsid w:val="00AD1CD8"/>
    <w:rsid w:val="00AD5B7A"/>
    <w:rsid w:val="00B0252B"/>
    <w:rsid w:val="00B1552C"/>
    <w:rsid w:val="00B258BB"/>
    <w:rsid w:val="00B654DC"/>
    <w:rsid w:val="00B67B97"/>
    <w:rsid w:val="00B94380"/>
    <w:rsid w:val="00B968C8"/>
    <w:rsid w:val="00BA37A9"/>
    <w:rsid w:val="00BA3EC5"/>
    <w:rsid w:val="00BA51D9"/>
    <w:rsid w:val="00BB5DFC"/>
    <w:rsid w:val="00BC48BB"/>
    <w:rsid w:val="00BD279D"/>
    <w:rsid w:val="00BD6BB8"/>
    <w:rsid w:val="00BF5E59"/>
    <w:rsid w:val="00C3520B"/>
    <w:rsid w:val="00C35F30"/>
    <w:rsid w:val="00C37890"/>
    <w:rsid w:val="00C5645C"/>
    <w:rsid w:val="00C61EEB"/>
    <w:rsid w:val="00C652F5"/>
    <w:rsid w:val="00C66BA2"/>
    <w:rsid w:val="00C75B75"/>
    <w:rsid w:val="00C81184"/>
    <w:rsid w:val="00C82C6B"/>
    <w:rsid w:val="00C95985"/>
    <w:rsid w:val="00C96ED6"/>
    <w:rsid w:val="00CC5026"/>
    <w:rsid w:val="00CC68D0"/>
    <w:rsid w:val="00CC72E1"/>
    <w:rsid w:val="00CD4F16"/>
    <w:rsid w:val="00D03F9A"/>
    <w:rsid w:val="00D06D51"/>
    <w:rsid w:val="00D148FE"/>
    <w:rsid w:val="00D20932"/>
    <w:rsid w:val="00D24991"/>
    <w:rsid w:val="00D33963"/>
    <w:rsid w:val="00D50255"/>
    <w:rsid w:val="00D515C8"/>
    <w:rsid w:val="00D66520"/>
    <w:rsid w:val="00D77146"/>
    <w:rsid w:val="00D97074"/>
    <w:rsid w:val="00DC7A5D"/>
    <w:rsid w:val="00DD381D"/>
    <w:rsid w:val="00DE34CF"/>
    <w:rsid w:val="00E01C0E"/>
    <w:rsid w:val="00E13F3D"/>
    <w:rsid w:val="00E34898"/>
    <w:rsid w:val="00E36C05"/>
    <w:rsid w:val="00E500CE"/>
    <w:rsid w:val="00E50924"/>
    <w:rsid w:val="00EA1F5E"/>
    <w:rsid w:val="00EA3F44"/>
    <w:rsid w:val="00EB09B7"/>
    <w:rsid w:val="00EB200A"/>
    <w:rsid w:val="00ED47D7"/>
    <w:rsid w:val="00EE6631"/>
    <w:rsid w:val="00EE7D7C"/>
    <w:rsid w:val="00F07105"/>
    <w:rsid w:val="00F15DFF"/>
    <w:rsid w:val="00F25D98"/>
    <w:rsid w:val="00F300FB"/>
    <w:rsid w:val="00F64F46"/>
    <w:rsid w:val="00F80FE5"/>
    <w:rsid w:val="00FA04E7"/>
    <w:rsid w:val="00FB6386"/>
    <w:rsid w:val="00FC0A57"/>
    <w:rsid w:val="00FD0963"/>
    <w:rsid w:val="00FE047D"/>
    <w:rsid w:val="00FF0EF5"/>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1">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3"/>
    <w:uiPriority w:val="34"/>
    <w:qFormat/>
    <w:rsid w:val="00EE6631"/>
    <w:pPr>
      <w:spacing w:after="0"/>
      <w:ind w:left="720"/>
      <w:contextualSpacing/>
    </w:pPr>
    <w:rPr>
      <w:rFonts w:eastAsia="宋体"/>
      <w:sz w:val="24"/>
      <w:szCs w:val="24"/>
    </w:rPr>
  </w:style>
  <w:style w:type="character" w:customStyle="1" w:styleId="Char3">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43C89"/>
    <w:rPr>
      <w:rFonts w:ascii="Arial" w:hAnsi="Arial"/>
      <w:b/>
      <w:noProof/>
      <w:sz w:val="18"/>
      <w:lang w:val="en-GB" w:eastAsia="en-US"/>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AD5B7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AD5B7A"/>
    <w:rPr>
      <w:rFonts w:ascii="Arial" w:hAnsi="Arial"/>
      <w:sz w:val="22"/>
      <w:lang w:val="en-GB" w:eastAsia="en-US"/>
    </w:rPr>
  </w:style>
  <w:style w:type="character" w:styleId="af2">
    <w:name w:val="page number"/>
    <w:basedOn w:val="a0"/>
    <w:rsid w:val="00AD5B7A"/>
  </w:style>
  <w:style w:type="character" w:styleId="af3">
    <w:name w:val="Strong"/>
    <w:qFormat/>
    <w:rsid w:val="00AD5B7A"/>
    <w:rPr>
      <w:b/>
      <w:bCs/>
    </w:rPr>
  </w:style>
  <w:style w:type="character" w:customStyle="1" w:styleId="Char0">
    <w:name w:val="页脚 Char"/>
    <w:link w:val="a9"/>
    <w:locked/>
    <w:rsid w:val="00AD5B7A"/>
    <w:rPr>
      <w:rFonts w:ascii="Arial" w:hAnsi="Arial"/>
      <w:b/>
      <w:i/>
      <w:noProof/>
      <w:sz w:val="18"/>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AD5B7A"/>
    <w:rPr>
      <w:rFonts w:ascii="Arial" w:hAnsi="Arial"/>
      <w:sz w:val="24"/>
      <w:lang w:val="en-GB" w:eastAsia="ko-KR" w:bidi="ar-SA"/>
    </w:rPr>
  </w:style>
  <w:style w:type="character" w:customStyle="1" w:styleId="TAL0">
    <w:name w:val="TAL (文字)"/>
    <w:rsid w:val="00AD5B7A"/>
    <w:rPr>
      <w:rFonts w:ascii="Arial" w:hAnsi="Arial"/>
      <w:sz w:val="18"/>
      <w:lang w:val="en-GB" w:eastAsia="ko-KR" w:bidi="ar-SA"/>
    </w:rPr>
  </w:style>
  <w:style w:type="character" w:customStyle="1" w:styleId="TALChar">
    <w:name w:val="TAL Char"/>
    <w:rsid w:val="00AD5B7A"/>
    <w:rPr>
      <w:rFonts w:ascii="Arial" w:hAnsi="Arial"/>
      <w:sz w:val="18"/>
      <w:lang w:val="en-GB" w:eastAsia="ko-KR" w:bidi="ar-SA"/>
    </w:rPr>
  </w:style>
  <w:style w:type="character" w:customStyle="1" w:styleId="CharChar3">
    <w:name w:val="Char Char3"/>
    <w:semiHidden/>
    <w:rsid w:val="00AD5B7A"/>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AD5B7A"/>
    <w:rPr>
      <w:lang w:val="en-GB" w:eastAsia="en-US" w:bidi="ar-SA"/>
    </w:rPr>
  </w:style>
  <w:style w:type="character" w:customStyle="1" w:styleId="msoins0">
    <w:name w:val="msoins0"/>
    <w:rsid w:val="00AD5B7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D5B7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D5B7A"/>
    <w:rPr>
      <w:rFonts w:ascii="Arial" w:hAnsi="Arial"/>
      <w:sz w:val="24"/>
      <w:lang w:val="en-GB" w:eastAsia="en-US" w:bidi="ar-SA"/>
    </w:rPr>
  </w:style>
  <w:style w:type="paragraph" w:customStyle="1" w:styleId="no0">
    <w:name w:val="no"/>
    <w:basedOn w:val="a"/>
    <w:rsid w:val="00AD5B7A"/>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a"/>
    <w:rsid w:val="00AD5B7A"/>
    <w:pPr>
      <w:numPr>
        <w:numId w:val="1"/>
      </w:numPr>
      <w:overflowPunct w:val="0"/>
      <w:autoSpaceDE w:val="0"/>
      <w:autoSpaceDN w:val="0"/>
      <w:adjustRightInd w:val="0"/>
      <w:ind w:right="-99"/>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D5B7A"/>
    <w:rPr>
      <w:sz w:val="24"/>
      <w:lang w:val="en-US"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AD5B7A"/>
    <w:pPr>
      <w:overflowPunct w:val="0"/>
      <w:autoSpaceDE w:val="0"/>
      <w:autoSpaceDN w:val="0"/>
      <w:adjustRightInd w:val="0"/>
      <w:spacing w:after="120"/>
      <w:textAlignment w:val="baseline"/>
    </w:pPr>
    <w:rPr>
      <w:rFonts w:eastAsia="MS Mincho"/>
      <w:lang w:eastAsia="en-GB"/>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AD5B7A"/>
    <w:rPr>
      <w:rFonts w:ascii="Times New Roman" w:eastAsia="MS Mincho" w:hAnsi="Times New Roman"/>
      <w:lang w:val="en-GB" w:eastAsia="en-GB"/>
    </w:rPr>
  </w:style>
  <w:style w:type="character" w:customStyle="1" w:styleId="B2Char">
    <w:name w:val="B2 Char"/>
    <w:basedOn w:val="a0"/>
    <w:link w:val="B2"/>
    <w:rsid w:val="00AD5B7A"/>
    <w:rPr>
      <w:rFonts w:ascii="Times New Roman" w:hAnsi="Times New Roman"/>
      <w:lang w:val="en-GB" w:eastAsia="en-US"/>
    </w:rPr>
  </w:style>
  <w:style w:type="character" w:customStyle="1" w:styleId="1Char">
    <w:name w:val="标题 1 Char"/>
    <w:aliases w:val="H1 Char"/>
    <w:link w:val="1"/>
    <w:rsid w:val="00AD5B7A"/>
    <w:rPr>
      <w:rFonts w:ascii="Arial" w:hAnsi="Arial"/>
      <w:sz w:val="36"/>
      <w:lang w:val="en-GB" w:eastAsia="en-US"/>
    </w:rPr>
  </w:style>
  <w:style w:type="character" w:customStyle="1" w:styleId="EditorsNoteChar">
    <w:name w:val="Editor's Note Char"/>
    <w:link w:val="EditorsNote"/>
    <w:rsid w:val="00AD5B7A"/>
    <w:rPr>
      <w:rFonts w:ascii="Times New Roman" w:hAnsi="Times New Roman"/>
      <w:color w:val="FF0000"/>
      <w:lang w:val="en-GB" w:eastAsia="en-US"/>
    </w:rPr>
  </w:style>
  <w:style w:type="character" w:customStyle="1" w:styleId="B1Char1">
    <w:name w:val="B1 Char1"/>
    <w:rsid w:val="00AD5B7A"/>
    <w:rPr>
      <w:rFonts w:ascii="Times New Roman" w:hAnsi="Times New Roman"/>
      <w:lang w:val="en-GB" w:eastAsia="en-US"/>
    </w:rPr>
  </w:style>
  <w:style w:type="character" w:customStyle="1" w:styleId="Char2">
    <w:name w:val="批注主题 Char"/>
    <w:link w:val="af"/>
    <w:rsid w:val="00AD5B7A"/>
    <w:rPr>
      <w:rFonts w:ascii="Times New Roman" w:hAnsi="Times New Roman"/>
      <w:b/>
      <w:bCs/>
      <w:lang w:val="en-GB" w:eastAsia="en-US"/>
    </w:rPr>
  </w:style>
  <w:style w:type="paragraph" w:styleId="af5">
    <w:name w:val="Revision"/>
    <w:hidden/>
    <w:uiPriority w:val="99"/>
    <w:semiHidden/>
    <w:rsid w:val="00AD5B7A"/>
    <w:rPr>
      <w:rFonts w:ascii="Times New Roman" w:eastAsia="宋体" w:hAnsi="Times New Roman"/>
      <w:lang w:val="en-GB" w:eastAsia="en-US"/>
    </w:rPr>
  </w:style>
  <w:style w:type="character" w:customStyle="1" w:styleId="TFChar">
    <w:name w:val="TF Char"/>
    <w:link w:val="TF"/>
    <w:rsid w:val="00AD5B7A"/>
    <w:rPr>
      <w:rFonts w:ascii="Arial" w:hAnsi="Arial"/>
      <w:b/>
      <w:lang w:val="en-GB" w:eastAsia="en-US"/>
    </w:rPr>
  </w:style>
  <w:style w:type="table" w:styleId="af6">
    <w:name w:val="Table Grid"/>
    <w:basedOn w:val="a1"/>
    <w:rsid w:val="00AD5B7A"/>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Dbodytext">
    <w:name w:val="IvD bodytext"/>
    <w:basedOn w:val="af4"/>
    <w:link w:val="IvDbodytextChar"/>
    <w:qFormat/>
    <w:rsid w:val="00AD5B7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AD5B7A"/>
    <w:rPr>
      <w:rFonts w:ascii="Arial" w:eastAsia="Malgun Gothic" w:hAnsi="Arial"/>
      <w:spacing w:val="2"/>
      <w:lang w:val="en-GB" w:eastAsia="en-GB"/>
    </w:rPr>
  </w:style>
  <w:style w:type="character" w:customStyle="1" w:styleId="EXChar">
    <w:name w:val="EX Char"/>
    <w:link w:val="EX"/>
    <w:rsid w:val="00AD5B7A"/>
    <w:rPr>
      <w:rFonts w:ascii="Times New Roman" w:hAnsi="Times New Roman"/>
      <w:lang w:val="en-GB" w:eastAsia="en-US"/>
    </w:rPr>
  </w:style>
  <w:style w:type="paragraph" w:customStyle="1" w:styleId="BL">
    <w:name w:val="BL"/>
    <w:basedOn w:val="a"/>
    <w:rsid w:val="00AD5B7A"/>
    <w:pPr>
      <w:numPr>
        <w:numId w:val="2"/>
      </w:numPr>
      <w:tabs>
        <w:tab w:val="left" w:pos="851"/>
      </w:tabs>
      <w:overflowPunct w:val="0"/>
      <w:autoSpaceDE w:val="0"/>
      <w:autoSpaceDN w:val="0"/>
      <w:adjustRightInd w:val="0"/>
      <w:textAlignment w:val="baseline"/>
    </w:pPr>
    <w:rPr>
      <w:rFonts w:eastAsia="Times New Roman"/>
    </w:rPr>
  </w:style>
  <w:style w:type="character" w:customStyle="1" w:styleId="H6Char">
    <w:name w:val="H6 Char"/>
    <w:link w:val="H6"/>
    <w:rsid w:val="00AD5B7A"/>
    <w:rPr>
      <w:rFonts w:ascii="Arial" w:hAnsi="Arial"/>
      <w:lang w:val="en-GB" w:eastAsia="en-US"/>
    </w:rPr>
  </w:style>
  <w:style w:type="paragraph" w:styleId="af7">
    <w:name w:val="caption"/>
    <w:next w:val="af4"/>
    <w:link w:val="Char5"/>
    <w:qFormat/>
    <w:rsid w:val="00AD5B7A"/>
    <w:pPr>
      <w:spacing w:before="120" w:after="120"/>
      <w:ind w:left="2438" w:hanging="1134"/>
    </w:pPr>
    <w:rPr>
      <w:rFonts w:ascii="Arial" w:eastAsia="Malgun Gothic" w:hAnsi="Arial"/>
      <w:kern w:val="20"/>
      <w:lang w:val="en-US" w:eastAsia="en-US"/>
    </w:rPr>
  </w:style>
  <w:style w:type="numbering" w:customStyle="1" w:styleId="NoList1">
    <w:name w:val="No List1"/>
    <w:next w:val="a2"/>
    <w:uiPriority w:val="99"/>
    <w:semiHidden/>
    <w:unhideWhenUsed/>
    <w:rsid w:val="00AD5B7A"/>
  </w:style>
  <w:style w:type="character" w:customStyle="1" w:styleId="Char5">
    <w:name w:val="题注 Char"/>
    <w:link w:val="af7"/>
    <w:locked/>
    <w:rsid w:val="00AD5B7A"/>
    <w:rPr>
      <w:rFonts w:ascii="Arial" w:eastAsia="Malgun Gothic" w:hAnsi="Arial"/>
      <w:kern w:val="20"/>
      <w:lang w:val="en-US" w:eastAsia="en-US"/>
    </w:rPr>
  </w:style>
  <w:style w:type="character" w:customStyle="1" w:styleId="CRCoverPageChar">
    <w:name w:val="CR Cover Page Char"/>
    <w:link w:val="CRCoverPage"/>
    <w:rsid w:val="00AD5B7A"/>
    <w:rPr>
      <w:rFonts w:ascii="Arial" w:hAnsi="Arial"/>
      <w:lang w:val="en-GB" w:eastAsia="en-US"/>
    </w:rPr>
  </w:style>
  <w:style w:type="paragraph" w:customStyle="1" w:styleId="Guidance">
    <w:name w:val="Guidance"/>
    <w:basedOn w:val="a"/>
    <w:rsid w:val="00AD5B7A"/>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10.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9.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AF26-44D4-47CA-B0BF-C109150F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1415</TotalTime>
  <Pages>19</Pages>
  <Words>8159</Words>
  <Characters>46507</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54557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87</cp:revision>
  <cp:lastPrinted>1899-12-31T23:00:00Z</cp:lastPrinted>
  <dcterms:created xsi:type="dcterms:W3CDTF">2018-11-05T09:14:00Z</dcterms:created>
  <dcterms:modified xsi:type="dcterms:W3CDTF">2020-06-02T03:38:00Z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(3)U3G5VafX/Qx4C+bvdYlX07okYxYOnt0TTrs/FH7m8KWawaq4LHtyHOJzgQXdkxCHG65KAonR
TwIgq3tffyTXPsFhyRRef1S96OhDjV4o4BayXi9KxbeXp62l+4s3ghBZROZG2kvb1x60Q3nR
zFSTnWVxhl+sQ9dH/cezCIzFM2mmcknXoer8HEWyOyFVWvIF8Ncu83W7kjPSGAnwegwya606
FynbUg5F2KrbQrXlLR</vt:lpwstr>
  </property>
  <property fmtid="{D5CDD505-2E9C-101B-9397-08002B2CF9AE}" pid="22" name="_2015_ms_pID_7253431">
    <vt:lpwstr>OOV3T5CuZnglLCXHLsQKFhynxOArBJBlK/FYf6hcLUuTZ4J1YzGY8O
dylogw7xUocJXZ7IWqvKbgCMA6t5IGgLldPNWuFJ3T3pefB47HeBvsYosdrbCF7yj2m/CYYt
EjBz68uho9wzyLIRmHt+BuDWQ3rfOInLqHKMzAqp+PPS9gVJvBDZeLD2+la0guxh3S2FcAzs
iVlpLvxxGOnsSVx2cn9wusgNMY6JHLbZ5NKn</vt:lpwstr>
  </property>
  <property fmtid="{D5CDD505-2E9C-101B-9397-08002B2CF9AE}" pid="23" name="_2015_ms_pID_7253432">
    <vt:lpwstr>NyJ9UOR4YHsPwJU6oKdCQRE=</vt:lpwstr>
  </property>
</Properties>
</file>