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C89" w14:textId="05EA0598" w:rsidR="00D335A1" w:rsidRPr="006609C2" w:rsidRDefault="00D335A1" w:rsidP="00D335A1">
      <w:pPr>
        <w:pStyle w:val="CH"/>
      </w:pPr>
      <w:bookmarkStart w:id="0" w:name="historyclause"/>
      <w:r w:rsidRPr="006609C2">
        <w:t>3GPP RAN WG4 Meeting #9</w:t>
      </w:r>
      <w:r w:rsidR="00EE2196" w:rsidRPr="006609C2">
        <w:t>4</w:t>
      </w:r>
      <w:r w:rsidR="00A65A7E" w:rsidRPr="006609C2">
        <w:rPr>
          <w:lang w:eastAsia="zh-CN"/>
        </w:rPr>
        <w:t>-</w:t>
      </w:r>
      <w:r w:rsidR="00A65A7E" w:rsidRPr="006609C2">
        <w:t>e</w:t>
      </w:r>
      <w:r w:rsidRPr="006609C2">
        <w:tab/>
      </w:r>
      <w:r w:rsidRPr="006609C2">
        <w:tab/>
      </w:r>
      <w:r w:rsidR="00C062B0" w:rsidRPr="006609C2">
        <w:t>R4</w:t>
      </w:r>
      <w:r w:rsidR="00C062B0" w:rsidRPr="008B77CB">
        <w:t>-</w:t>
      </w:r>
      <w:r w:rsidR="00EE2196" w:rsidRPr="008B77CB">
        <w:t>200</w:t>
      </w:r>
      <w:r w:rsidR="008B77CB" w:rsidRPr="008B77CB">
        <w:t>0884</w:t>
      </w:r>
    </w:p>
    <w:p w14:paraId="606A873D" w14:textId="03B03E5E" w:rsidR="00D335A1" w:rsidRPr="006609C2" w:rsidRDefault="000D6F58" w:rsidP="00D335A1">
      <w:pPr>
        <w:pStyle w:val="CH"/>
        <w:tabs>
          <w:tab w:val="clear" w:pos="7920"/>
        </w:tabs>
        <w:rPr>
          <w:b w:val="0"/>
        </w:rPr>
      </w:pPr>
      <w:r w:rsidRPr="006609C2">
        <w:t>Electronic Meeting, 24 Feb. – 6 Mar., 2020</w:t>
      </w:r>
      <w:r w:rsidR="00D335A1" w:rsidRPr="006609C2">
        <w:tab/>
      </w:r>
    </w:p>
    <w:p w14:paraId="71D31655" w14:textId="77777777" w:rsidR="00D335A1" w:rsidRPr="006609C2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1463F80A" w:rsidR="00D335A1" w:rsidRPr="006609C2" w:rsidRDefault="00D335A1" w:rsidP="00D335A1">
      <w:pPr>
        <w:pStyle w:val="CH"/>
        <w:rPr>
          <w:b w:val="0"/>
        </w:rPr>
      </w:pPr>
      <w:r w:rsidRPr="006609C2">
        <w:t>Agenda item:</w:t>
      </w:r>
      <w:r w:rsidRPr="006609C2">
        <w:tab/>
      </w:r>
      <w:r w:rsidR="000773C2" w:rsidRPr="006609C2">
        <w:t>13.2.4</w:t>
      </w:r>
    </w:p>
    <w:p w14:paraId="66213E69" w14:textId="48C587EB" w:rsidR="00D335A1" w:rsidRPr="00162C27" w:rsidRDefault="00D335A1" w:rsidP="00D335A1">
      <w:pPr>
        <w:pStyle w:val="CH"/>
        <w:rPr>
          <w:lang w:eastAsia="zh-CN"/>
        </w:rPr>
      </w:pPr>
      <w:r w:rsidRPr="00162C27">
        <w:t>Source:</w:t>
      </w:r>
      <w:r w:rsidRPr="00162C27">
        <w:tab/>
      </w:r>
      <w:r w:rsidR="00EE2196" w:rsidRPr="00162C27">
        <w:rPr>
          <w:lang w:eastAsia="zh-CN"/>
        </w:rPr>
        <w:t>vivo</w:t>
      </w:r>
      <w:r w:rsidR="006131FD">
        <w:rPr>
          <w:lang w:eastAsia="zh-CN"/>
        </w:rPr>
        <w:t>, CMCC</w:t>
      </w:r>
      <w:r w:rsidR="00D44310" w:rsidRPr="00162C27">
        <w:rPr>
          <w:lang w:eastAsia="zh-CN"/>
        </w:rPr>
        <w:t>, CAICT, Rohde</w:t>
      </w:r>
      <w:r w:rsidR="006609C2">
        <w:rPr>
          <w:lang w:eastAsia="zh-CN"/>
        </w:rPr>
        <w:t xml:space="preserve"> &amp; </w:t>
      </w:r>
      <w:r w:rsidR="00D44310" w:rsidRPr="00162C27">
        <w:rPr>
          <w:lang w:eastAsia="zh-CN"/>
        </w:rPr>
        <w:t>Schwarz</w:t>
      </w:r>
    </w:p>
    <w:p w14:paraId="24642CB2" w14:textId="364EC31C" w:rsidR="00D335A1" w:rsidRPr="006609C2" w:rsidRDefault="00D335A1" w:rsidP="001C033C">
      <w:pPr>
        <w:pStyle w:val="CH"/>
        <w:ind w:left="2268" w:hanging="2268"/>
      </w:pPr>
      <w:r w:rsidRPr="00162C27">
        <w:t>Title:</w:t>
      </w:r>
      <w:r w:rsidRPr="00162C27">
        <w:tab/>
      </w:r>
      <w:r w:rsidR="001C78F5" w:rsidRPr="00162C27">
        <w:t xml:space="preserve">Motivation for </w:t>
      </w:r>
      <w:r w:rsidR="00EE2196" w:rsidRPr="00162C27">
        <w:t>NR FR1</w:t>
      </w:r>
      <w:bookmarkStart w:id="1" w:name="_GoBack"/>
      <w:bookmarkEnd w:id="1"/>
      <w:r w:rsidR="00EE2196" w:rsidRPr="00162C27">
        <w:t xml:space="preserve"> UE TRP and TRS</w:t>
      </w:r>
    </w:p>
    <w:p w14:paraId="32136761" w14:textId="77777777" w:rsidR="00D335A1" w:rsidRPr="006609C2" w:rsidRDefault="00D335A1" w:rsidP="00D335A1">
      <w:pPr>
        <w:pStyle w:val="CH"/>
      </w:pPr>
      <w:r w:rsidRPr="006609C2">
        <w:t>WI/SI:</w:t>
      </w:r>
      <w:r w:rsidRPr="006609C2">
        <w:tab/>
        <w:t>new WID</w:t>
      </w:r>
    </w:p>
    <w:p w14:paraId="2D71CF5A" w14:textId="02D156CB" w:rsidR="00D335A1" w:rsidRPr="006609C2" w:rsidRDefault="00D335A1" w:rsidP="00D335A1">
      <w:pPr>
        <w:pStyle w:val="CH"/>
        <w:rPr>
          <w:b w:val="0"/>
        </w:rPr>
      </w:pPr>
      <w:r w:rsidRPr="006609C2">
        <w:t>Release:</w:t>
      </w:r>
      <w:r w:rsidRPr="006609C2">
        <w:tab/>
        <w:t>Rel-1</w:t>
      </w:r>
      <w:r w:rsidR="00411FD3" w:rsidRPr="006609C2">
        <w:t>7</w:t>
      </w:r>
    </w:p>
    <w:p w14:paraId="022C84BE" w14:textId="77777777" w:rsidR="00D335A1" w:rsidRPr="006609C2" w:rsidRDefault="00D335A1" w:rsidP="00D335A1">
      <w:pPr>
        <w:pStyle w:val="CH"/>
      </w:pPr>
      <w:r w:rsidRPr="006609C2">
        <w:t>Document for:</w:t>
      </w:r>
      <w:r w:rsidRPr="006609C2">
        <w:tab/>
        <w:t>Discussion</w:t>
      </w:r>
    </w:p>
    <w:p w14:paraId="0207DB43" w14:textId="77777777" w:rsidR="00D46431" w:rsidRPr="006609C2" w:rsidRDefault="00D46431" w:rsidP="00D309CC">
      <w:pPr>
        <w:pStyle w:val="CH"/>
        <w:rPr>
          <w:b w:val="0"/>
        </w:rPr>
      </w:pPr>
    </w:p>
    <w:p w14:paraId="0273524A" w14:textId="77777777" w:rsidR="008E7986" w:rsidRPr="006609C2" w:rsidRDefault="008E7986" w:rsidP="008E7986">
      <w:pPr>
        <w:pStyle w:val="1"/>
      </w:pPr>
      <w:r w:rsidRPr="006609C2">
        <w:t>1</w:t>
      </w:r>
      <w:r w:rsidRPr="006609C2">
        <w:tab/>
        <w:t xml:space="preserve">Introduction </w:t>
      </w:r>
    </w:p>
    <w:p w14:paraId="404460EC" w14:textId="05263355" w:rsidR="00D00C7E" w:rsidRPr="00162C27" w:rsidRDefault="00A52156" w:rsidP="00D00C7E">
      <w:pPr>
        <w:jc w:val="both"/>
        <w:rPr>
          <w:lang w:eastAsia="zh-CN"/>
        </w:rPr>
      </w:pPr>
      <w:r w:rsidRPr="00162C27">
        <w:rPr>
          <w:lang w:eastAsia="zh-CN"/>
        </w:rPr>
        <w:t>Many</w:t>
      </w:r>
      <w:r w:rsidR="00D00C7E" w:rsidRPr="00162C27">
        <w:rPr>
          <w:lang w:eastAsia="zh-CN"/>
        </w:rPr>
        <w:t xml:space="preserve"> NR networks have been deployed and started commercial service. Number of NR devices is already quite significant, over 180 </w:t>
      </w:r>
      <w:r w:rsidR="00D00C7E" w:rsidRPr="006609C2">
        <w:t>announced 5G devices (not all commercially available) according to statistics from GSA in 2019.11,</w:t>
      </w:r>
      <w:r w:rsidR="00D00C7E" w:rsidRPr="00162C27">
        <w:rPr>
          <w:lang w:eastAsia="zh-CN"/>
        </w:rPr>
        <w:t xml:space="preserve"> and the numbers are increasing rapidly. In order to ensure the good overall system performance, the requi</w:t>
      </w:r>
      <w:r w:rsidR="009F28A2" w:rsidRPr="00162C27">
        <w:rPr>
          <w:lang w:eastAsia="zh-CN"/>
        </w:rPr>
        <w:t>rements for NR UE TRP and TRS are</w:t>
      </w:r>
      <w:r w:rsidR="00D00C7E" w:rsidRPr="00162C27">
        <w:rPr>
          <w:lang w:eastAsia="zh-CN"/>
        </w:rPr>
        <w:t xml:space="preserve"> important for consistent devices performance in the real NR networks which operate in the OTA manner.</w:t>
      </w:r>
    </w:p>
    <w:p w14:paraId="4B33D14B" w14:textId="46400971" w:rsidR="004947F7" w:rsidRPr="006609C2" w:rsidRDefault="000119B4" w:rsidP="008E7986">
      <w:r w:rsidRPr="006609C2">
        <w:t xml:space="preserve">In this discussion paper we </w:t>
      </w:r>
      <w:r w:rsidR="004947F7" w:rsidRPr="006609C2">
        <w:t xml:space="preserve">propose a new Work item to specify </w:t>
      </w:r>
      <w:r w:rsidR="00834978" w:rsidRPr="006609C2">
        <w:t xml:space="preserve">test methodology and </w:t>
      </w:r>
      <w:r w:rsidR="004947F7" w:rsidRPr="00162C27">
        <w:rPr>
          <w:bCs/>
        </w:rPr>
        <w:t xml:space="preserve">minimum requirements </w:t>
      </w:r>
      <w:r w:rsidR="008E1482" w:rsidRPr="00162C27">
        <w:rPr>
          <w:bCs/>
        </w:rPr>
        <w:t xml:space="preserve">of TRP and TRS </w:t>
      </w:r>
      <w:r w:rsidR="004947F7" w:rsidRPr="00162C27">
        <w:rPr>
          <w:bCs/>
        </w:rPr>
        <w:t>for NR FR1 UE.</w:t>
      </w:r>
    </w:p>
    <w:p w14:paraId="3A67921B" w14:textId="7D8271AF" w:rsidR="008E7986" w:rsidRPr="00162C27" w:rsidRDefault="008E7986" w:rsidP="008E7986">
      <w:pPr>
        <w:pStyle w:val="1"/>
      </w:pPr>
      <w:r w:rsidRPr="006609C2">
        <w:t>2</w:t>
      </w:r>
      <w:r w:rsidRPr="006609C2">
        <w:tab/>
      </w:r>
      <w:r w:rsidR="00586D72" w:rsidRPr="00162C27">
        <w:t>NR FR1 UE TRP and TRS</w:t>
      </w:r>
    </w:p>
    <w:p w14:paraId="523492E6" w14:textId="59DEE0FE" w:rsidR="0001073D" w:rsidRPr="006609C2" w:rsidRDefault="00E61FC9" w:rsidP="00E61FC9">
      <w:r w:rsidRPr="00162C27">
        <w:rPr>
          <w:lang w:eastAsia="zh-CN"/>
        </w:rPr>
        <w:t>Currently NR FR1 RF requir</w:t>
      </w:r>
      <w:r w:rsidR="000E6123" w:rsidRPr="00162C27">
        <w:rPr>
          <w:lang w:eastAsia="zh-CN"/>
        </w:rPr>
        <w:t>e</w:t>
      </w:r>
      <w:r w:rsidRPr="00162C27">
        <w:rPr>
          <w:lang w:eastAsia="zh-CN"/>
        </w:rPr>
        <w:t>ments</w:t>
      </w:r>
      <w:r w:rsidR="009F28A2" w:rsidRPr="00162C27">
        <w:rPr>
          <w:lang w:eastAsia="zh-CN"/>
        </w:rPr>
        <w:t xml:space="preserve"> are based on </w:t>
      </w:r>
      <w:r w:rsidRPr="00162C27">
        <w:rPr>
          <w:lang w:eastAsia="zh-CN"/>
        </w:rPr>
        <w:t>conduct</w:t>
      </w:r>
      <w:r w:rsidR="009F28A2" w:rsidRPr="00162C27">
        <w:rPr>
          <w:lang w:eastAsia="zh-CN"/>
        </w:rPr>
        <w:t xml:space="preserve">ed test. As we all know, </w:t>
      </w:r>
      <w:r w:rsidR="009F28A2" w:rsidRPr="00162C27">
        <w:t xml:space="preserve">compare to </w:t>
      </w:r>
      <w:r w:rsidRPr="006609C2">
        <w:t xml:space="preserve">MOP and REFSENS of the </w:t>
      </w:r>
      <w:r w:rsidR="009F28A2" w:rsidRPr="006609C2">
        <w:t xml:space="preserve">conducted test, TRP and TRS </w:t>
      </w:r>
      <w:r w:rsidR="00575578" w:rsidRPr="006609C2">
        <w:t xml:space="preserve">of OTA test </w:t>
      </w:r>
      <w:r w:rsidR="009F28A2" w:rsidRPr="006609C2">
        <w:t>are</w:t>
      </w:r>
      <w:r w:rsidRPr="006609C2">
        <w:t xml:space="preserve"> </w:t>
      </w:r>
      <w:r w:rsidR="009F28A2" w:rsidRPr="006609C2">
        <w:t xml:space="preserve">more important to determine </w:t>
      </w:r>
      <w:r w:rsidRPr="006609C2">
        <w:t>UE performance in the real network.</w:t>
      </w:r>
      <w:r w:rsidR="009F28A2" w:rsidRPr="006609C2">
        <w:t xml:space="preserve"> </w:t>
      </w:r>
      <w:r w:rsidR="00044139" w:rsidRPr="006609C2">
        <w:t xml:space="preserve">However, due to sophisticated factors which may impact the performance UE antenna (e.g. multiband, </w:t>
      </w:r>
      <w:r w:rsidR="00AC7DDC" w:rsidRPr="006609C2">
        <w:t>carrier aggregation</w:t>
      </w:r>
      <w:r w:rsidR="00044139" w:rsidRPr="006609C2">
        <w:t xml:space="preserve"> </w:t>
      </w:r>
      <w:r w:rsidR="00AC7DDC" w:rsidRPr="006609C2">
        <w:t>etc.</w:t>
      </w:r>
      <w:r w:rsidR="00044139" w:rsidRPr="006609C2">
        <w:t>)</w:t>
      </w:r>
      <w:r w:rsidR="00AC7DDC" w:rsidRPr="006609C2">
        <w:t>, OTA requirements have always been a difficult topic</w:t>
      </w:r>
      <w:r w:rsidR="0065562A" w:rsidRPr="006609C2">
        <w:t xml:space="preserve"> especially considering</w:t>
      </w:r>
      <w:r w:rsidR="00AC7DDC" w:rsidRPr="006609C2">
        <w:t xml:space="preserve"> </w:t>
      </w:r>
      <w:r w:rsidR="0065562A" w:rsidRPr="006609C2">
        <w:t xml:space="preserve">the history of </w:t>
      </w:r>
      <w:r w:rsidR="00AC7DDC" w:rsidRPr="006609C2">
        <w:t xml:space="preserve">LTE </w:t>
      </w:r>
      <w:r w:rsidR="00EE275E" w:rsidRPr="006609C2">
        <w:t>UE TRP and TIS discussion.</w:t>
      </w:r>
      <w:r w:rsidR="00AC7DDC" w:rsidRPr="006609C2">
        <w:t xml:space="preserve"> </w:t>
      </w:r>
    </w:p>
    <w:p w14:paraId="1BF10F02" w14:textId="006F36E1" w:rsidR="00BA7603" w:rsidRPr="00162C27" w:rsidRDefault="0001073D" w:rsidP="00BA7603">
      <w:pPr>
        <w:rPr>
          <w:lang w:eastAsia="zh-CN"/>
        </w:rPr>
      </w:pPr>
      <w:r w:rsidRPr="00A133D1">
        <w:rPr>
          <w:lang w:eastAsia="zh-CN"/>
        </w:rPr>
        <w:t xml:space="preserve">The discussion of NR </w:t>
      </w:r>
      <w:r w:rsidR="00E3497B" w:rsidRPr="00A133D1">
        <w:rPr>
          <w:lang w:eastAsia="zh-CN"/>
        </w:rPr>
        <w:t xml:space="preserve">FR1 </w:t>
      </w:r>
      <w:r w:rsidRPr="00A133D1">
        <w:rPr>
          <w:lang w:eastAsia="zh-CN"/>
        </w:rPr>
        <w:t>UE TRP&amp;TRS was raised by several proposals in previous meeting [1], [2], [3]</w:t>
      </w:r>
      <w:r w:rsidR="00E3497B" w:rsidRPr="00A133D1">
        <w:rPr>
          <w:lang w:eastAsia="zh-CN"/>
        </w:rPr>
        <w:t>.</w:t>
      </w:r>
      <w:r w:rsidR="007E438F" w:rsidRPr="00A133D1">
        <w:rPr>
          <w:lang w:eastAsia="zh-CN"/>
        </w:rPr>
        <w:t xml:space="preserve"> Many compa</w:t>
      </w:r>
      <w:r w:rsidR="0020776B" w:rsidRPr="00A133D1">
        <w:rPr>
          <w:lang w:eastAsia="zh-CN"/>
        </w:rPr>
        <w:t>nies</w:t>
      </w:r>
      <w:r w:rsidR="007E438F" w:rsidRPr="00A133D1">
        <w:rPr>
          <w:lang w:eastAsia="zh-CN"/>
        </w:rPr>
        <w:t xml:space="preserve"> were involved i</w:t>
      </w:r>
      <w:r w:rsidR="00397097" w:rsidRPr="00A133D1">
        <w:rPr>
          <w:lang w:eastAsia="zh-CN"/>
        </w:rPr>
        <w:t>n the</w:t>
      </w:r>
      <w:r w:rsidR="007E438F" w:rsidRPr="00A133D1">
        <w:rPr>
          <w:lang w:eastAsia="zh-CN"/>
        </w:rPr>
        <w:t xml:space="preserve"> discussion</w:t>
      </w:r>
      <w:r w:rsidR="006B3741" w:rsidRPr="00A133D1">
        <w:rPr>
          <w:lang w:eastAsia="zh-CN"/>
        </w:rPr>
        <w:t xml:space="preserve"> and show</w:t>
      </w:r>
      <w:r w:rsidR="00097DE8" w:rsidRPr="00A133D1">
        <w:rPr>
          <w:lang w:eastAsia="zh-CN"/>
        </w:rPr>
        <w:t>ed great interest in this topic</w:t>
      </w:r>
      <w:r w:rsidR="00A062C2" w:rsidRPr="00A133D1">
        <w:rPr>
          <w:lang w:eastAsia="zh-CN"/>
        </w:rPr>
        <w:t>, despite diff</w:t>
      </w:r>
      <w:r w:rsidR="00162C27">
        <w:rPr>
          <w:lang w:eastAsia="zh-CN"/>
        </w:rPr>
        <w:t>e</w:t>
      </w:r>
      <w:r w:rsidR="00A062C2" w:rsidRPr="00A133D1">
        <w:rPr>
          <w:lang w:eastAsia="zh-CN"/>
        </w:rPr>
        <w:t>rent companies expressed di</w:t>
      </w:r>
      <w:r w:rsidR="00162C27">
        <w:rPr>
          <w:lang w:eastAsia="zh-CN"/>
        </w:rPr>
        <w:t>f</w:t>
      </w:r>
      <w:r w:rsidR="00A062C2" w:rsidRPr="00162C27">
        <w:rPr>
          <w:lang w:eastAsia="zh-CN"/>
        </w:rPr>
        <w:t>ferent opinions about how to proceed in 3GPP</w:t>
      </w:r>
      <w:r w:rsidR="00B9255A" w:rsidRPr="00162C27">
        <w:rPr>
          <w:lang w:eastAsia="zh-CN"/>
        </w:rPr>
        <w:t>.</w:t>
      </w:r>
      <w:r w:rsidR="00097DE8" w:rsidRPr="00162C27">
        <w:rPr>
          <w:lang w:eastAsia="zh-CN"/>
        </w:rPr>
        <w:t xml:space="preserve"> </w:t>
      </w:r>
      <w:r w:rsidR="005D12F7" w:rsidRPr="00162C27">
        <w:rPr>
          <w:lang w:eastAsia="zh-CN"/>
        </w:rPr>
        <w:t xml:space="preserve">As the </w:t>
      </w:r>
      <w:r w:rsidR="00C72A47" w:rsidRPr="00162C27">
        <w:rPr>
          <w:lang w:eastAsia="zh-CN"/>
        </w:rPr>
        <w:t xml:space="preserve">great impact of the </w:t>
      </w:r>
      <w:r w:rsidR="005D12F7" w:rsidRPr="00162C27">
        <w:rPr>
          <w:lang w:eastAsia="zh-CN"/>
        </w:rPr>
        <w:t>UE OTA requirement</w:t>
      </w:r>
      <w:r w:rsidR="008B74F4" w:rsidRPr="00162C27">
        <w:rPr>
          <w:lang w:eastAsia="zh-CN"/>
        </w:rPr>
        <w:t>s</w:t>
      </w:r>
      <w:r w:rsidR="00C72A47" w:rsidRPr="00162C27">
        <w:rPr>
          <w:lang w:eastAsia="zh-CN"/>
        </w:rPr>
        <w:t xml:space="preserve"> discussed above</w:t>
      </w:r>
      <w:r w:rsidR="005D12F7" w:rsidRPr="00162C27">
        <w:rPr>
          <w:lang w:eastAsia="zh-CN"/>
        </w:rPr>
        <w:t>,</w:t>
      </w:r>
      <w:r w:rsidR="00C72A47" w:rsidRPr="00162C27">
        <w:rPr>
          <w:lang w:eastAsia="zh-CN"/>
        </w:rPr>
        <w:t xml:space="preserve"> it is important that we follow the n</w:t>
      </w:r>
      <w:r w:rsidR="00097DE8" w:rsidRPr="00162C27">
        <w:rPr>
          <w:lang w:eastAsia="zh-CN"/>
        </w:rPr>
        <w:t>ormal</w:t>
      </w:r>
      <w:r w:rsidR="00A133D1">
        <w:rPr>
          <w:lang w:eastAsia="zh-CN"/>
        </w:rPr>
        <w:t xml:space="preserve"> procedure in 3GPP, </w:t>
      </w:r>
      <w:r w:rsidR="00C72A47" w:rsidRPr="00162C27">
        <w:rPr>
          <w:lang w:eastAsia="zh-CN"/>
        </w:rPr>
        <w:t>i.e.</w:t>
      </w:r>
      <w:r w:rsidR="00097DE8" w:rsidRPr="00162C27">
        <w:rPr>
          <w:lang w:eastAsia="zh-CN"/>
        </w:rPr>
        <w:t xml:space="preserve"> define relevant core requirements in RAN4, </w:t>
      </w:r>
      <w:proofErr w:type="gramStart"/>
      <w:r w:rsidR="00097DE8" w:rsidRPr="00162C27">
        <w:rPr>
          <w:lang w:eastAsia="zh-CN"/>
        </w:rPr>
        <w:t>then</w:t>
      </w:r>
      <w:proofErr w:type="gramEnd"/>
      <w:r w:rsidR="00097DE8" w:rsidRPr="00162C27">
        <w:rPr>
          <w:lang w:eastAsia="zh-CN"/>
        </w:rPr>
        <w:t xml:space="preserve"> develop test cases in RAN5. </w:t>
      </w:r>
      <w:r w:rsidR="006609C2">
        <w:rPr>
          <w:lang w:eastAsia="zh-CN"/>
        </w:rPr>
        <w:t>W</w:t>
      </w:r>
      <w:r w:rsidR="00E036DB" w:rsidRPr="00162C27">
        <w:rPr>
          <w:lang w:eastAsia="zh-CN"/>
        </w:rPr>
        <w:t xml:space="preserve">e believe that </w:t>
      </w:r>
      <w:r w:rsidR="00854B36" w:rsidRPr="00162C27">
        <w:rPr>
          <w:lang w:eastAsia="zh-CN"/>
        </w:rPr>
        <w:t xml:space="preserve">3GPP study of </w:t>
      </w:r>
      <w:r w:rsidR="00E036DB" w:rsidRPr="00162C27">
        <w:rPr>
          <w:lang w:eastAsia="zh-CN"/>
        </w:rPr>
        <w:t>NR SISO OTA requir</w:t>
      </w:r>
      <w:r w:rsidR="006609C2">
        <w:rPr>
          <w:lang w:eastAsia="zh-CN"/>
        </w:rPr>
        <w:t>e</w:t>
      </w:r>
      <w:r w:rsidR="00E036DB" w:rsidRPr="00162C27">
        <w:rPr>
          <w:lang w:eastAsia="zh-CN"/>
        </w:rPr>
        <w:t>ments</w:t>
      </w:r>
      <w:r w:rsidR="00EC2EE9" w:rsidRPr="00162C27">
        <w:rPr>
          <w:lang w:eastAsia="zh-CN"/>
        </w:rPr>
        <w:t xml:space="preserve"> has</w:t>
      </w:r>
      <w:r w:rsidR="00E036DB" w:rsidRPr="00162C27">
        <w:rPr>
          <w:lang w:eastAsia="zh-CN"/>
        </w:rPr>
        <w:t xml:space="preserve"> </w:t>
      </w:r>
      <w:r w:rsidR="008B74F4" w:rsidRPr="00162C27">
        <w:rPr>
          <w:lang w:eastAsia="zh-CN"/>
        </w:rPr>
        <w:t xml:space="preserve">a </w:t>
      </w:r>
      <w:r w:rsidR="00E036DB" w:rsidRPr="00162C27">
        <w:rPr>
          <w:lang w:eastAsia="zh-CN"/>
        </w:rPr>
        <w:t>better chan</w:t>
      </w:r>
      <w:r w:rsidR="00733586" w:rsidRPr="00162C27">
        <w:rPr>
          <w:lang w:eastAsia="zh-CN"/>
        </w:rPr>
        <w:t>ce</w:t>
      </w:r>
      <w:r w:rsidR="00E036DB" w:rsidRPr="00162C27">
        <w:rPr>
          <w:lang w:eastAsia="zh-CN"/>
        </w:rPr>
        <w:t xml:space="preserve"> to succeed than LTE</w:t>
      </w:r>
      <w:r w:rsidR="006609C2">
        <w:rPr>
          <w:lang w:eastAsia="zh-CN"/>
        </w:rPr>
        <w:t xml:space="preserve"> b</w:t>
      </w:r>
      <w:r w:rsidR="00506026" w:rsidRPr="00162C27">
        <w:rPr>
          <w:lang w:eastAsia="zh-CN"/>
        </w:rPr>
        <w:t>ecause</w:t>
      </w:r>
      <w:r w:rsidR="00EC2EE9" w:rsidRPr="00162C27">
        <w:rPr>
          <w:lang w:eastAsia="zh-CN"/>
        </w:rPr>
        <w:t>:</w:t>
      </w:r>
    </w:p>
    <w:p w14:paraId="6CA1EE05" w14:textId="714953A2" w:rsidR="00A268B1" w:rsidRPr="00162C27" w:rsidRDefault="00A268B1" w:rsidP="006D3076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Experience</w:t>
      </w:r>
      <w:r w:rsidRPr="006609C2">
        <w:t>:</w:t>
      </w:r>
      <w:r w:rsidR="00EE6E9D" w:rsidRPr="006609C2">
        <w:t xml:space="preserve"> </w:t>
      </w:r>
      <w:r w:rsidR="009E2AED" w:rsidRPr="006609C2">
        <w:t xml:space="preserve">LTE </w:t>
      </w:r>
      <w:r w:rsidR="00FD5FCA" w:rsidRPr="006609C2">
        <w:t xml:space="preserve">SISO </w:t>
      </w:r>
      <w:r w:rsidR="009E2AED" w:rsidRPr="006609C2">
        <w:t>OTA WI</w:t>
      </w:r>
      <w:r w:rsidR="00AC1491" w:rsidRPr="006609C2">
        <w:t xml:space="preserve"> was a very long discussion. Despite no c</w:t>
      </w:r>
      <w:r w:rsidR="00666F2E" w:rsidRPr="006609C2">
        <w:t>onsensus about the exact number</w:t>
      </w:r>
      <w:r w:rsidR="00AC1491" w:rsidRPr="006609C2">
        <w:t xml:space="preserve"> of the TRP/TRS requirements, the exercises are still very </w:t>
      </w:r>
      <w:r w:rsidR="0055281F" w:rsidRPr="006609C2">
        <w:t>valuable</w:t>
      </w:r>
      <w:r w:rsidR="002A2303" w:rsidRPr="006609C2">
        <w:t>,</w:t>
      </w:r>
      <w:r w:rsidR="00AC1491" w:rsidRPr="006609C2">
        <w:t xml:space="preserve"> different frameworks </w:t>
      </w:r>
      <w:r w:rsidR="002A2303" w:rsidRPr="006609C2">
        <w:t xml:space="preserve">had been </w:t>
      </w:r>
      <w:r w:rsidR="00CF6E17" w:rsidRPr="006609C2">
        <w:t>developed during</w:t>
      </w:r>
      <w:r w:rsidR="00AC1491" w:rsidRPr="006609C2">
        <w:t xml:space="preserve"> the discussion (CDF curves, joint band passing rate (JBPR) etc.)</w:t>
      </w:r>
      <w:r w:rsidR="008F0013" w:rsidRPr="006609C2">
        <w:t xml:space="preserve"> and </w:t>
      </w:r>
      <w:r w:rsidR="00A13D51" w:rsidRPr="006609C2">
        <w:t xml:space="preserve">numerous test data </w:t>
      </w:r>
      <w:r w:rsidR="002A2303" w:rsidRPr="006609C2">
        <w:t xml:space="preserve">were </w:t>
      </w:r>
      <w:r w:rsidR="00A13D51" w:rsidRPr="006609C2">
        <w:t>submitted from operators, vendors and testing organizations (</w:t>
      </w:r>
      <w:r w:rsidR="006D3076" w:rsidRPr="006609C2">
        <w:t>more than</w:t>
      </w:r>
      <w:r w:rsidR="003D7658" w:rsidRPr="00162C27">
        <w:t xml:space="preserve"> 1000 TRP&amp;TRS test points</w:t>
      </w:r>
      <w:r w:rsidR="00AA0404" w:rsidRPr="00162C27">
        <w:t xml:space="preserve"> [4]</w:t>
      </w:r>
      <w:r w:rsidR="00A13D51" w:rsidRPr="006609C2">
        <w:t>)</w:t>
      </w:r>
      <w:r w:rsidR="00162C27">
        <w:t>.</w:t>
      </w:r>
    </w:p>
    <w:p w14:paraId="70BA5EB3" w14:textId="53985615" w:rsidR="00125EDD" w:rsidRPr="006609C2" w:rsidRDefault="00125EDD" w:rsidP="00C65821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Technically</w:t>
      </w:r>
      <w:r w:rsidR="00BA7603" w:rsidRPr="006609C2">
        <w:t>:</w:t>
      </w:r>
      <w:r w:rsidRPr="006609C2">
        <w:t xml:space="preserve"> </w:t>
      </w:r>
      <w:r w:rsidR="00731B00" w:rsidRPr="006609C2">
        <w:t xml:space="preserve">there is no technical problem. All NR FR2 tests are based on OTA method. </w:t>
      </w:r>
      <w:r w:rsidRPr="006609C2">
        <w:t>MIMO OTA is much more complex</w:t>
      </w:r>
      <w:r w:rsidR="0072522F" w:rsidRPr="006609C2">
        <w:t xml:space="preserve"> f</w:t>
      </w:r>
      <w:r w:rsidR="00731B00" w:rsidRPr="006609C2">
        <w:t>r</w:t>
      </w:r>
      <w:r w:rsidR="0072522F" w:rsidRPr="006609C2">
        <w:t>om</w:t>
      </w:r>
      <w:r w:rsidR="00731B00" w:rsidRPr="006609C2">
        <w:t xml:space="preserve"> technology point of view. </w:t>
      </w:r>
      <w:r w:rsidR="00495274" w:rsidRPr="006609C2">
        <w:t>And</w:t>
      </w:r>
      <w:r w:rsidR="00731B00" w:rsidRPr="006609C2">
        <w:t xml:space="preserve"> </w:t>
      </w:r>
      <w:r w:rsidRPr="006609C2">
        <w:t xml:space="preserve">core requirements for LTE MIMO OTA had been defined in 3GPP for several bands (b1/3/5/7/19 in 37.144), NR MIMO OTA WI is </w:t>
      </w:r>
      <w:r w:rsidR="00F67A33" w:rsidRPr="006609C2">
        <w:t xml:space="preserve">very </w:t>
      </w:r>
      <w:r w:rsidRPr="006609C2">
        <w:t>promising after a successful SI.</w:t>
      </w:r>
    </w:p>
    <w:p w14:paraId="27F24063" w14:textId="418A4A3C" w:rsidR="00C5527F" w:rsidRPr="006609C2" w:rsidRDefault="00A268B1" w:rsidP="00C5527F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Interest</w:t>
      </w:r>
      <w:r w:rsidRPr="006609C2">
        <w:t>:</w:t>
      </w:r>
      <w:r w:rsidR="005F1466" w:rsidRPr="006609C2">
        <w:t xml:space="preserve"> </w:t>
      </w:r>
      <w:r w:rsidR="00681E89" w:rsidRPr="006609C2">
        <w:t xml:space="preserve">as mention above, </w:t>
      </w:r>
      <w:r w:rsidR="008838CB" w:rsidRPr="006609C2">
        <w:t>many companies have shown interest in NR SISO</w:t>
      </w:r>
      <w:r w:rsidR="008838CB" w:rsidRPr="006609C2">
        <w:rPr>
          <w:lang w:eastAsia="zh-CN"/>
        </w:rPr>
        <w:t xml:space="preserve"> </w:t>
      </w:r>
      <w:r w:rsidR="00681E89" w:rsidRPr="006609C2">
        <w:rPr>
          <w:lang w:eastAsia="zh-CN"/>
        </w:rPr>
        <w:t xml:space="preserve">OTA </w:t>
      </w:r>
      <w:r w:rsidR="008838CB" w:rsidRPr="006609C2">
        <w:t xml:space="preserve">relevant topic. </w:t>
      </w:r>
      <w:r w:rsidR="00927DBA" w:rsidRPr="006609C2">
        <w:t>T</w:t>
      </w:r>
      <w:r w:rsidR="008838CB" w:rsidRPr="006609C2">
        <w:t xml:space="preserve">here were many discussions in both </w:t>
      </w:r>
      <w:r w:rsidR="0051382E" w:rsidRPr="006609C2">
        <w:t>RAN5</w:t>
      </w:r>
      <w:r w:rsidR="008838CB" w:rsidRPr="006609C2">
        <w:t xml:space="preserve">#85 and </w:t>
      </w:r>
      <w:r w:rsidR="0051382E" w:rsidRPr="006609C2">
        <w:t>RAN#86</w:t>
      </w:r>
      <w:r w:rsidR="008838CB" w:rsidRPr="006609C2">
        <w:t xml:space="preserve"> meeting.</w:t>
      </w:r>
      <w:r w:rsidR="003B31A3" w:rsidRPr="006609C2">
        <w:t xml:space="preserve"> </w:t>
      </w:r>
      <w:r w:rsidR="00C5527F" w:rsidRPr="006609C2">
        <w:t>Regi</w:t>
      </w:r>
      <w:r w:rsidR="006609C2">
        <w:t>o</w:t>
      </w:r>
      <w:r w:rsidR="00C5527F" w:rsidRPr="006609C2">
        <w:t>nal organizations like CCSA, CTIA already made significant progress</w:t>
      </w:r>
      <w:r w:rsidR="004A6861" w:rsidRPr="006609C2">
        <w:rPr>
          <w:lang w:eastAsia="zh-CN"/>
        </w:rPr>
        <w:t>.</w:t>
      </w:r>
      <w:r w:rsidR="00C5527F" w:rsidRPr="006609C2">
        <w:t xml:space="preserve"> </w:t>
      </w:r>
      <w:r w:rsidR="00C87359" w:rsidRPr="006609C2">
        <w:t>The 3GPP</w:t>
      </w:r>
      <w:r w:rsidR="00C87359" w:rsidRPr="006609C2">
        <w:rPr>
          <w:lang w:eastAsia="zh-CN"/>
        </w:rPr>
        <w:t xml:space="preserve"> definition of </w:t>
      </w:r>
      <w:r w:rsidR="0072309E" w:rsidRPr="006609C2">
        <w:rPr>
          <w:lang w:eastAsia="zh-CN"/>
        </w:rPr>
        <w:t>UE requirements will establish</w:t>
      </w:r>
      <w:r w:rsidR="00C87359" w:rsidRPr="006609C2">
        <w:rPr>
          <w:lang w:eastAsia="zh-CN"/>
        </w:rPr>
        <w:t xml:space="preserve"> </w:t>
      </w:r>
      <w:r w:rsidR="00CD21DD" w:rsidRPr="006609C2">
        <w:rPr>
          <w:lang w:eastAsia="zh-CN"/>
        </w:rPr>
        <w:t>global consensus</w:t>
      </w:r>
      <w:r w:rsidR="00C87359" w:rsidRPr="006609C2">
        <w:rPr>
          <w:lang w:eastAsia="zh-CN"/>
        </w:rPr>
        <w:t xml:space="preserve"> and benefit for the whole 5G industry. </w:t>
      </w:r>
    </w:p>
    <w:p w14:paraId="6EDF0A08" w14:textId="77777777" w:rsidR="00740052" w:rsidRPr="00162C27" w:rsidRDefault="00740052">
      <w:pPr>
        <w:spacing w:after="0"/>
        <w:rPr>
          <w:lang w:eastAsia="zh-CN"/>
        </w:rPr>
      </w:pPr>
      <w:r w:rsidRPr="00162C27">
        <w:rPr>
          <w:lang w:eastAsia="zh-CN"/>
        </w:rPr>
        <w:br w:type="page"/>
      </w:r>
    </w:p>
    <w:p w14:paraId="2EFA4BF6" w14:textId="56C41E8C" w:rsidR="00E47411" w:rsidRPr="006609C2" w:rsidRDefault="004F718A" w:rsidP="00E47411">
      <w:pPr>
        <w:rPr>
          <w:lang w:eastAsia="zh-CN"/>
        </w:rPr>
      </w:pPr>
      <w:r w:rsidRPr="006609C2">
        <w:lastRenderedPageBreak/>
        <w:t>Base</w:t>
      </w:r>
      <w:r w:rsidR="006609C2">
        <w:t>d</w:t>
      </w:r>
      <w:r w:rsidRPr="006609C2">
        <w:t xml:space="preserve"> on the above discussion,</w:t>
      </w:r>
      <w:r w:rsidR="0002090B" w:rsidRPr="006609C2">
        <w:t xml:space="preserve"> </w:t>
      </w:r>
      <w:r w:rsidR="0002090B" w:rsidRPr="006609C2">
        <w:rPr>
          <w:lang w:eastAsia="zh-CN"/>
        </w:rPr>
        <w:t>w</w:t>
      </w:r>
      <w:r w:rsidR="008D5ACF" w:rsidRPr="006609C2">
        <w:rPr>
          <w:lang w:eastAsia="zh-CN"/>
        </w:rPr>
        <w:t xml:space="preserve">ith </w:t>
      </w:r>
      <w:r w:rsidR="008D4598" w:rsidRPr="006609C2">
        <w:rPr>
          <w:lang w:eastAsia="zh-CN"/>
        </w:rPr>
        <w:t>strong</w:t>
      </w:r>
      <w:r w:rsidR="008D5ACF" w:rsidRPr="006609C2">
        <w:rPr>
          <w:lang w:eastAsia="zh-CN"/>
        </w:rPr>
        <w:t xml:space="preserve"> expertise resource of 3GPP and reasonable spirit of compromise, </w:t>
      </w:r>
      <w:r w:rsidR="00A029D4" w:rsidRPr="006609C2">
        <w:rPr>
          <w:lang w:eastAsia="zh-CN"/>
        </w:rPr>
        <w:t>there is a chance to successfully define NR FR1 UE SISO OTA requirements. And this work is valuable for the industry.</w:t>
      </w:r>
      <w:r w:rsidR="00A51F15" w:rsidRPr="006609C2">
        <w:rPr>
          <w:lang w:eastAsia="zh-CN"/>
        </w:rPr>
        <w:t xml:space="preserve"> </w:t>
      </w:r>
      <w:r w:rsidR="00147251" w:rsidRPr="006609C2">
        <w:rPr>
          <w:lang w:eastAsia="zh-CN"/>
        </w:rPr>
        <w:t xml:space="preserve">Therefore </w:t>
      </w:r>
      <w:r w:rsidR="00E47411" w:rsidRPr="006609C2">
        <w:t>we propose</w:t>
      </w:r>
    </w:p>
    <w:p w14:paraId="53D49741" w14:textId="1A38E432" w:rsidR="00365A0E" w:rsidRPr="006609C2" w:rsidRDefault="00F03AE3" w:rsidP="008E01B6">
      <w:pPr>
        <w:pStyle w:val="Proposal"/>
        <w:tabs>
          <w:tab w:val="clear" w:pos="1701"/>
          <w:tab w:val="left" w:pos="0"/>
        </w:tabs>
        <w:ind w:left="0" w:firstLine="0"/>
      </w:pPr>
      <w:bookmarkStart w:id="2" w:name="_Toc13823832"/>
      <w:bookmarkStart w:id="3" w:name="_Toc18429028"/>
      <w:bookmarkStart w:id="4" w:name="_Toc18588619"/>
      <w:bookmarkStart w:id="5" w:name="_Toc20748892"/>
      <w:bookmarkStart w:id="6" w:name="_Toc20749307"/>
      <w:r w:rsidRPr="006609C2">
        <w:t>P</w:t>
      </w:r>
      <w:r w:rsidR="00617056" w:rsidRPr="006609C2">
        <w:t xml:space="preserve">roposal: </w:t>
      </w:r>
      <w:r w:rsidR="00CA6146" w:rsidRPr="006609C2">
        <w:t>to have a new WI to i</w:t>
      </w:r>
      <w:r w:rsidR="006D7047" w:rsidRPr="006609C2">
        <w:t xml:space="preserve">ntroduce </w:t>
      </w:r>
      <w:r w:rsidR="00877F31" w:rsidRPr="006609C2">
        <w:t xml:space="preserve">test methodology and </w:t>
      </w:r>
      <w:r w:rsidR="00365A0E" w:rsidRPr="006609C2">
        <w:t>minimum requirements of TRP and TRS for NR FR1 UE.</w:t>
      </w:r>
    </w:p>
    <w:bookmarkEnd w:id="2"/>
    <w:bookmarkEnd w:id="3"/>
    <w:bookmarkEnd w:id="4"/>
    <w:bookmarkEnd w:id="5"/>
    <w:bookmarkEnd w:id="6"/>
    <w:p w14:paraId="34C99636" w14:textId="77777777" w:rsidR="008E7986" w:rsidRPr="006609C2" w:rsidRDefault="008E7986" w:rsidP="008E7986">
      <w:pPr>
        <w:pStyle w:val="1"/>
      </w:pPr>
      <w:r w:rsidRPr="006609C2">
        <w:t>3</w:t>
      </w:r>
      <w:r w:rsidRPr="006609C2">
        <w:tab/>
        <w:t>Conclusions</w:t>
      </w:r>
    </w:p>
    <w:p w14:paraId="6F3027FC" w14:textId="0C1BEA5B" w:rsidR="00BA300B" w:rsidRPr="006609C2" w:rsidRDefault="000B07EE" w:rsidP="006F6DB8">
      <w:r w:rsidRPr="006609C2">
        <w:rPr>
          <w:lang w:eastAsia="zh-CN"/>
        </w:rPr>
        <w:t>W</w:t>
      </w:r>
      <w:r w:rsidR="009E2508" w:rsidRPr="006609C2">
        <w:rPr>
          <w:lang w:eastAsia="zh-CN"/>
        </w:rPr>
        <w:t xml:space="preserve">e are now in the starting phase of 5G commercialization. </w:t>
      </w:r>
      <w:r w:rsidR="005108DD" w:rsidRPr="006609C2">
        <w:rPr>
          <w:lang w:eastAsia="zh-CN"/>
        </w:rPr>
        <w:t>3GPP specification of UE OTA performance requirements will provide general guidance for the industry, will benefit</w:t>
      </w:r>
      <w:r w:rsidR="00EB568E" w:rsidRPr="006609C2">
        <w:rPr>
          <w:lang w:eastAsia="zh-CN"/>
        </w:rPr>
        <w:t xml:space="preserve"> </w:t>
      </w:r>
      <w:r w:rsidR="005108DD" w:rsidRPr="006609C2">
        <w:rPr>
          <w:lang w:eastAsia="zh-CN"/>
        </w:rPr>
        <w:t xml:space="preserve">both network </w:t>
      </w:r>
      <w:r w:rsidRPr="006609C2">
        <w:rPr>
          <w:lang w:eastAsia="zh-CN"/>
        </w:rPr>
        <w:t xml:space="preserve">deployment </w:t>
      </w:r>
      <w:r w:rsidR="005108DD" w:rsidRPr="006609C2">
        <w:rPr>
          <w:lang w:eastAsia="zh-CN"/>
        </w:rPr>
        <w:t>and UE manufacturing</w:t>
      </w:r>
      <w:r w:rsidR="001E79C3" w:rsidRPr="006609C2">
        <w:rPr>
          <w:lang w:eastAsia="zh-CN"/>
        </w:rPr>
        <w:t>, therefore we propose:</w:t>
      </w:r>
    </w:p>
    <w:p w14:paraId="5CC3A038" w14:textId="3C85BC4D" w:rsidR="00210258" w:rsidRPr="006609C2" w:rsidRDefault="00210258" w:rsidP="006F7077">
      <w:pPr>
        <w:pStyle w:val="Proposal"/>
        <w:tabs>
          <w:tab w:val="clear" w:pos="1701"/>
          <w:tab w:val="left" w:pos="0"/>
        </w:tabs>
        <w:ind w:left="0" w:firstLine="0"/>
      </w:pPr>
      <w:r w:rsidRPr="006609C2">
        <w:t xml:space="preserve">Proposal: to have a new WI to introduce </w:t>
      </w:r>
      <w:r w:rsidR="006F7077" w:rsidRPr="006609C2">
        <w:t xml:space="preserve">test methodology and </w:t>
      </w:r>
      <w:r w:rsidRPr="006609C2">
        <w:t>minimum requirements of TRP and TRS for NR FR1 UE.</w:t>
      </w:r>
    </w:p>
    <w:p w14:paraId="4D133CD8" w14:textId="16EE3E65" w:rsidR="00276EE4" w:rsidRPr="006609C2" w:rsidRDefault="005E69AE" w:rsidP="00193345">
      <w:pPr>
        <w:pStyle w:val="1"/>
      </w:pPr>
      <w:r w:rsidRPr="006609C2">
        <w:t>4</w:t>
      </w:r>
      <w:r w:rsidRPr="006609C2">
        <w:tab/>
        <w:t>References</w:t>
      </w:r>
    </w:p>
    <w:p w14:paraId="7D590BF5" w14:textId="66D719DC" w:rsidR="005167D5" w:rsidRPr="006609C2" w:rsidRDefault="00183244" w:rsidP="00A74379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6609C2">
        <w:rPr>
          <w:rFonts w:ascii="Times New Roman" w:hAnsi="Times New Roman"/>
        </w:rPr>
        <w:t xml:space="preserve">[1] </w:t>
      </w:r>
      <w:r w:rsidR="005167D5" w:rsidRPr="006609C2">
        <w:rPr>
          <w:rFonts w:ascii="Times New Roman" w:hAnsi="Times New Roman"/>
        </w:rPr>
        <w:t>R5-198965 New SID on NR FR1 and EN-DC FR1 UE TRP and TRS</w:t>
      </w:r>
      <w:r w:rsidR="00490E6B" w:rsidRPr="006609C2">
        <w:rPr>
          <w:rFonts w:ascii="Times New Roman" w:hAnsi="Times New Roman"/>
        </w:rPr>
        <w:t xml:space="preserve">, RAN5#85, </w:t>
      </w:r>
      <w:r w:rsidR="005167D5" w:rsidRPr="006609C2">
        <w:rPr>
          <w:rFonts w:ascii="Times New Roman" w:hAnsi="Times New Roman"/>
        </w:rPr>
        <w:t>Rohde &amp; Schwarz, Orange</w:t>
      </w:r>
    </w:p>
    <w:p w14:paraId="015B71EF" w14:textId="4191D260" w:rsidR="005167D5" w:rsidRPr="006609C2" w:rsidRDefault="00183244" w:rsidP="00A74379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after="0"/>
      </w:pPr>
      <w:r w:rsidRPr="006609C2">
        <w:t xml:space="preserve">[2] </w:t>
      </w:r>
      <w:r w:rsidR="005167D5" w:rsidRPr="006609C2">
        <w:t>RP-192905</w:t>
      </w:r>
      <w:r w:rsidRPr="006609C2">
        <w:t xml:space="preserve"> </w:t>
      </w:r>
      <w:r w:rsidR="005167D5" w:rsidRPr="006609C2">
        <w:t>New SID on NR FR1 and EN-DC FR1 UE TRP and TRS</w:t>
      </w:r>
      <w:r w:rsidR="00490E6B" w:rsidRPr="006609C2">
        <w:t>,</w:t>
      </w:r>
      <w:r w:rsidR="005167D5" w:rsidRPr="006609C2">
        <w:t xml:space="preserve"> </w:t>
      </w:r>
      <w:r w:rsidR="00490E6B" w:rsidRPr="006609C2">
        <w:t xml:space="preserve">RAN#86, </w:t>
      </w:r>
      <w:r w:rsidR="005167D5" w:rsidRPr="006609C2">
        <w:t>Orange Spain, Rhode &amp; Schwarz, CMCC</w:t>
      </w:r>
    </w:p>
    <w:p w14:paraId="2C2E82C4" w14:textId="59F9F93D" w:rsidR="005167D5" w:rsidRPr="006609C2" w:rsidRDefault="00183244" w:rsidP="00A74379">
      <w:pPr>
        <w:spacing w:after="0"/>
      </w:pPr>
      <w:r w:rsidRPr="006609C2">
        <w:t xml:space="preserve">[3] </w:t>
      </w:r>
      <w:r w:rsidR="005167D5" w:rsidRPr="006609C2">
        <w:t>RP-192431</w:t>
      </w:r>
      <w:r w:rsidR="005167D5" w:rsidRPr="006609C2">
        <w:tab/>
        <w:t>Views on the NR FR1 TRP/TRS requirement specification</w:t>
      </w:r>
      <w:r w:rsidR="00490E6B" w:rsidRPr="006609C2">
        <w:t xml:space="preserve">, RAN#86, </w:t>
      </w:r>
      <w:r w:rsidR="005167D5" w:rsidRPr="006609C2">
        <w:t>Apple Inc.</w:t>
      </w:r>
    </w:p>
    <w:p w14:paraId="0F5B61BD" w14:textId="0A7571C7" w:rsidR="005A1AA2" w:rsidRDefault="00183244" w:rsidP="00A74379">
      <w:pPr>
        <w:spacing w:after="0"/>
        <w:rPr>
          <w:lang w:eastAsia="zh-CN"/>
        </w:rPr>
      </w:pPr>
      <w:r w:rsidRPr="006609C2">
        <w:t xml:space="preserve">[4] </w:t>
      </w:r>
      <w:r w:rsidR="00FD1BAC" w:rsidRPr="006609C2">
        <w:t>R4-1709053</w:t>
      </w:r>
      <w:r w:rsidR="00462B05" w:rsidRPr="006609C2">
        <w:t xml:space="preserve"> </w:t>
      </w:r>
      <w:r w:rsidR="00C70E4E" w:rsidRPr="006609C2">
        <w:t>TRP/TRS joint band passing rate worksheet</w:t>
      </w:r>
      <w:r w:rsidR="00C70E4E" w:rsidRPr="006609C2">
        <w:rPr>
          <w:lang w:eastAsia="zh-CN"/>
        </w:rPr>
        <w:t xml:space="preserve">, </w:t>
      </w:r>
      <w:r w:rsidR="00C70E4E" w:rsidRPr="006609C2">
        <w:t xml:space="preserve">RAN4#84, </w:t>
      </w:r>
      <w:r w:rsidR="0041298D" w:rsidRPr="006609C2">
        <w:t>I</w:t>
      </w:r>
      <w:r w:rsidR="00C70E4E" w:rsidRPr="006609C2">
        <w:t>ntel</w:t>
      </w:r>
      <w:bookmarkEnd w:id="0"/>
    </w:p>
    <w:p w14:paraId="0040D5BC" w14:textId="77777777" w:rsidR="005A1AA2" w:rsidRPr="005A1AA2" w:rsidRDefault="005A1AA2" w:rsidP="005A1AA2">
      <w:pPr>
        <w:rPr>
          <w:lang w:eastAsia="zh-CN"/>
        </w:rPr>
      </w:pPr>
    </w:p>
    <w:p w14:paraId="05319E83" w14:textId="77777777" w:rsidR="005A1AA2" w:rsidRPr="005A1AA2" w:rsidRDefault="005A1AA2" w:rsidP="005A1AA2">
      <w:pPr>
        <w:rPr>
          <w:lang w:eastAsia="zh-CN"/>
        </w:rPr>
      </w:pPr>
    </w:p>
    <w:p w14:paraId="5AB0E537" w14:textId="77777777" w:rsidR="005A1AA2" w:rsidRPr="005A1AA2" w:rsidRDefault="005A1AA2" w:rsidP="005A1AA2">
      <w:pPr>
        <w:rPr>
          <w:lang w:eastAsia="zh-CN"/>
        </w:rPr>
      </w:pPr>
    </w:p>
    <w:p w14:paraId="3FF1A6E5" w14:textId="77777777" w:rsidR="005A1AA2" w:rsidRPr="005A1AA2" w:rsidRDefault="005A1AA2" w:rsidP="005A1AA2">
      <w:pPr>
        <w:rPr>
          <w:lang w:eastAsia="zh-CN"/>
        </w:rPr>
      </w:pPr>
    </w:p>
    <w:p w14:paraId="731B0B38" w14:textId="77777777" w:rsidR="005A1AA2" w:rsidRPr="005A1AA2" w:rsidRDefault="005A1AA2" w:rsidP="005A1AA2">
      <w:pPr>
        <w:rPr>
          <w:lang w:eastAsia="zh-CN"/>
        </w:rPr>
      </w:pPr>
    </w:p>
    <w:p w14:paraId="2B789F44" w14:textId="77777777" w:rsidR="005A1AA2" w:rsidRPr="005A1AA2" w:rsidRDefault="005A1AA2" w:rsidP="005A1AA2">
      <w:pPr>
        <w:rPr>
          <w:lang w:eastAsia="zh-CN"/>
        </w:rPr>
      </w:pPr>
    </w:p>
    <w:p w14:paraId="2AE3C3E6" w14:textId="77777777" w:rsidR="005A1AA2" w:rsidRPr="005A1AA2" w:rsidRDefault="005A1AA2" w:rsidP="005A1AA2">
      <w:pPr>
        <w:rPr>
          <w:lang w:eastAsia="zh-CN"/>
        </w:rPr>
      </w:pPr>
    </w:p>
    <w:p w14:paraId="4F37DDBB" w14:textId="77777777" w:rsidR="005A1AA2" w:rsidRPr="005A1AA2" w:rsidRDefault="005A1AA2" w:rsidP="005A1AA2">
      <w:pPr>
        <w:rPr>
          <w:lang w:eastAsia="zh-CN"/>
        </w:rPr>
      </w:pPr>
    </w:p>
    <w:p w14:paraId="569A8C8D" w14:textId="2D421D63" w:rsidR="005A1AA2" w:rsidRDefault="005A1AA2" w:rsidP="005A1AA2">
      <w:pPr>
        <w:rPr>
          <w:lang w:eastAsia="zh-CN"/>
        </w:rPr>
      </w:pPr>
    </w:p>
    <w:p w14:paraId="5C6E1942" w14:textId="06CBDEF5" w:rsidR="005A1AA2" w:rsidRDefault="005A1AA2" w:rsidP="005A1AA2">
      <w:pPr>
        <w:rPr>
          <w:lang w:eastAsia="zh-CN"/>
        </w:rPr>
      </w:pPr>
    </w:p>
    <w:p w14:paraId="563518A5" w14:textId="77777777" w:rsidR="005167D5" w:rsidRPr="005A1AA2" w:rsidRDefault="005167D5" w:rsidP="005A1AA2">
      <w:pPr>
        <w:jc w:val="center"/>
        <w:rPr>
          <w:lang w:eastAsia="zh-CN"/>
        </w:rPr>
      </w:pPr>
    </w:p>
    <w:sectPr w:rsidR="005167D5" w:rsidRPr="005A1AA2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B856B" w14:textId="77777777" w:rsidR="002772F1" w:rsidRDefault="002772F1">
      <w:r>
        <w:separator/>
      </w:r>
    </w:p>
  </w:endnote>
  <w:endnote w:type="continuationSeparator" w:id="0">
    <w:p w14:paraId="31203FBC" w14:textId="77777777" w:rsidR="002772F1" w:rsidRDefault="0027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B1957" w14:textId="77777777" w:rsidR="002772F1" w:rsidRDefault="002772F1">
      <w:r>
        <w:separator/>
      </w:r>
    </w:p>
  </w:footnote>
  <w:footnote w:type="continuationSeparator" w:id="0">
    <w:p w14:paraId="5C0D3F58" w14:textId="77777777" w:rsidR="002772F1" w:rsidRDefault="00277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5C3EAAF0" w:rsidR="00EE6E9D" w:rsidRDefault="00EE6E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77C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E6E9D" w:rsidRDefault="00EE6E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0F79"/>
    <w:multiLevelType w:val="hybridMultilevel"/>
    <w:tmpl w:val="8A48936E"/>
    <w:lvl w:ilvl="0" w:tplc="56FECD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2F6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6F1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6876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2FA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2C4D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5E5A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A2E4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945A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FE222A"/>
    <w:multiLevelType w:val="hybridMultilevel"/>
    <w:tmpl w:val="AD2023A6"/>
    <w:lvl w:ilvl="0" w:tplc="0EC6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00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C9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24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3CB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F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009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36A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E1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02542"/>
    <w:multiLevelType w:val="hybridMultilevel"/>
    <w:tmpl w:val="388E21B8"/>
    <w:lvl w:ilvl="0" w:tplc="056E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41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45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E9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02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41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4A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62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6907C3"/>
    <w:multiLevelType w:val="hybridMultilevel"/>
    <w:tmpl w:val="F404E824"/>
    <w:lvl w:ilvl="0" w:tplc="56B0F9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CE5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1458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6F4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F266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8C36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444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F0BA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4810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869A5"/>
    <w:multiLevelType w:val="hybridMultilevel"/>
    <w:tmpl w:val="41E8F1EA"/>
    <w:lvl w:ilvl="0" w:tplc="3D844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82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6D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43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46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E6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4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0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A79B3"/>
    <w:multiLevelType w:val="hybridMultilevel"/>
    <w:tmpl w:val="56D8FF86"/>
    <w:lvl w:ilvl="0" w:tplc="5A9C7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26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67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2A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BE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69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8D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A2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  <w:num w:numId="11">
    <w:abstractNumId w:val="8"/>
  </w:num>
  <w:num w:numId="12">
    <w:abstractNumId w:val="1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06"/>
    <w:rsid w:val="0001073D"/>
    <w:rsid w:val="000119B4"/>
    <w:rsid w:val="0002090B"/>
    <w:rsid w:val="00033397"/>
    <w:rsid w:val="000350A9"/>
    <w:rsid w:val="00040095"/>
    <w:rsid w:val="00044139"/>
    <w:rsid w:val="00047AA7"/>
    <w:rsid w:val="00051834"/>
    <w:rsid w:val="00054A22"/>
    <w:rsid w:val="00054D04"/>
    <w:rsid w:val="00062023"/>
    <w:rsid w:val="00063ECF"/>
    <w:rsid w:val="000655A6"/>
    <w:rsid w:val="00072FE7"/>
    <w:rsid w:val="000773C2"/>
    <w:rsid w:val="00077D74"/>
    <w:rsid w:val="00080512"/>
    <w:rsid w:val="00081B4B"/>
    <w:rsid w:val="000957D2"/>
    <w:rsid w:val="00097DE8"/>
    <w:rsid w:val="000A2256"/>
    <w:rsid w:val="000A365D"/>
    <w:rsid w:val="000A68F3"/>
    <w:rsid w:val="000B07EE"/>
    <w:rsid w:val="000C47C3"/>
    <w:rsid w:val="000D58AB"/>
    <w:rsid w:val="000D6F58"/>
    <w:rsid w:val="000E6123"/>
    <w:rsid w:val="00104BC6"/>
    <w:rsid w:val="00114E2C"/>
    <w:rsid w:val="001170A3"/>
    <w:rsid w:val="00124795"/>
    <w:rsid w:val="00125EDD"/>
    <w:rsid w:val="00133525"/>
    <w:rsid w:val="001463DE"/>
    <w:rsid w:val="00147251"/>
    <w:rsid w:val="00162C27"/>
    <w:rsid w:val="00165C02"/>
    <w:rsid w:val="0016641C"/>
    <w:rsid w:val="00180BE6"/>
    <w:rsid w:val="001811DD"/>
    <w:rsid w:val="00182A7F"/>
    <w:rsid w:val="00183244"/>
    <w:rsid w:val="00186F72"/>
    <w:rsid w:val="00193345"/>
    <w:rsid w:val="001A4C42"/>
    <w:rsid w:val="001B11D6"/>
    <w:rsid w:val="001C033C"/>
    <w:rsid w:val="001C21C3"/>
    <w:rsid w:val="001C4414"/>
    <w:rsid w:val="001C78F5"/>
    <w:rsid w:val="001D02C2"/>
    <w:rsid w:val="001D38D1"/>
    <w:rsid w:val="001D54AE"/>
    <w:rsid w:val="001E0FCF"/>
    <w:rsid w:val="001E32BA"/>
    <w:rsid w:val="001E79C3"/>
    <w:rsid w:val="001F0C1D"/>
    <w:rsid w:val="001F1132"/>
    <w:rsid w:val="001F168B"/>
    <w:rsid w:val="001F19D7"/>
    <w:rsid w:val="0020776B"/>
    <w:rsid w:val="002101D0"/>
    <w:rsid w:val="00210258"/>
    <w:rsid w:val="00230B06"/>
    <w:rsid w:val="002337B2"/>
    <w:rsid w:val="002347A2"/>
    <w:rsid w:val="00235FD7"/>
    <w:rsid w:val="002403D2"/>
    <w:rsid w:val="00244CBD"/>
    <w:rsid w:val="00247926"/>
    <w:rsid w:val="002675F0"/>
    <w:rsid w:val="00276EE4"/>
    <w:rsid w:val="002772F1"/>
    <w:rsid w:val="002805F6"/>
    <w:rsid w:val="0028520E"/>
    <w:rsid w:val="002868FE"/>
    <w:rsid w:val="00291563"/>
    <w:rsid w:val="002934B3"/>
    <w:rsid w:val="002A2303"/>
    <w:rsid w:val="002B6339"/>
    <w:rsid w:val="002C6B6A"/>
    <w:rsid w:val="002E00EE"/>
    <w:rsid w:val="002E35C4"/>
    <w:rsid w:val="002E3CBE"/>
    <w:rsid w:val="002F00E4"/>
    <w:rsid w:val="002F1DC8"/>
    <w:rsid w:val="002F310A"/>
    <w:rsid w:val="00315242"/>
    <w:rsid w:val="003172DC"/>
    <w:rsid w:val="0032126C"/>
    <w:rsid w:val="00336EBD"/>
    <w:rsid w:val="0034052F"/>
    <w:rsid w:val="0035462D"/>
    <w:rsid w:val="00365A0E"/>
    <w:rsid w:val="00371F28"/>
    <w:rsid w:val="003765B8"/>
    <w:rsid w:val="00397097"/>
    <w:rsid w:val="003A01BF"/>
    <w:rsid w:val="003A0483"/>
    <w:rsid w:val="003B31A3"/>
    <w:rsid w:val="003B407C"/>
    <w:rsid w:val="003C3971"/>
    <w:rsid w:val="003D7658"/>
    <w:rsid w:val="003E03A1"/>
    <w:rsid w:val="003E7753"/>
    <w:rsid w:val="00411FD3"/>
    <w:rsid w:val="0041298D"/>
    <w:rsid w:val="00423334"/>
    <w:rsid w:val="004345EC"/>
    <w:rsid w:val="0043546D"/>
    <w:rsid w:val="00462B05"/>
    <w:rsid w:val="004732BB"/>
    <w:rsid w:val="00474797"/>
    <w:rsid w:val="004826A9"/>
    <w:rsid w:val="00490E6B"/>
    <w:rsid w:val="004947F7"/>
    <w:rsid w:val="00495274"/>
    <w:rsid w:val="00495CD9"/>
    <w:rsid w:val="004A6861"/>
    <w:rsid w:val="004A77E4"/>
    <w:rsid w:val="004C1601"/>
    <w:rsid w:val="004D3578"/>
    <w:rsid w:val="004D3B69"/>
    <w:rsid w:val="004E196B"/>
    <w:rsid w:val="004E213A"/>
    <w:rsid w:val="004E643E"/>
    <w:rsid w:val="004F0988"/>
    <w:rsid w:val="004F3340"/>
    <w:rsid w:val="004F3E3D"/>
    <w:rsid w:val="004F553E"/>
    <w:rsid w:val="004F718A"/>
    <w:rsid w:val="00506026"/>
    <w:rsid w:val="005108DD"/>
    <w:rsid w:val="0051382E"/>
    <w:rsid w:val="005167D5"/>
    <w:rsid w:val="0053388B"/>
    <w:rsid w:val="00535773"/>
    <w:rsid w:val="00543E6C"/>
    <w:rsid w:val="00547A7B"/>
    <w:rsid w:val="0055281F"/>
    <w:rsid w:val="00554EC9"/>
    <w:rsid w:val="00565087"/>
    <w:rsid w:val="00572C69"/>
    <w:rsid w:val="00572E14"/>
    <w:rsid w:val="00575578"/>
    <w:rsid w:val="00586D72"/>
    <w:rsid w:val="005973BE"/>
    <w:rsid w:val="005A1AA2"/>
    <w:rsid w:val="005A5986"/>
    <w:rsid w:val="005C106C"/>
    <w:rsid w:val="005D12F7"/>
    <w:rsid w:val="005D2E01"/>
    <w:rsid w:val="005D7526"/>
    <w:rsid w:val="005E45EF"/>
    <w:rsid w:val="005E69AE"/>
    <w:rsid w:val="005F1466"/>
    <w:rsid w:val="00602AEA"/>
    <w:rsid w:val="00607E3C"/>
    <w:rsid w:val="006131FD"/>
    <w:rsid w:val="00614FDF"/>
    <w:rsid w:val="006155D3"/>
    <w:rsid w:val="00617056"/>
    <w:rsid w:val="006234C3"/>
    <w:rsid w:val="006246A7"/>
    <w:rsid w:val="0062595A"/>
    <w:rsid w:val="0063543D"/>
    <w:rsid w:val="00644DED"/>
    <w:rsid w:val="00647114"/>
    <w:rsid w:val="0065562A"/>
    <w:rsid w:val="00656AC1"/>
    <w:rsid w:val="00656BB6"/>
    <w:rsid w:val="006609C2"/>
    <w:rsid w:val="00666F2E"/>
    <w:rsid w:val="00667A58"/>
    <w:rsid w:val="0067148D"/>
    <w:rsid w:val="00681B80"/>
    <w:rsid w:val="00681E89"/>
    <w:rsid w:val="006A323F"/>
    <w:rsid w:val="006B1BEF"/>
    <w:rsid w:val="006B30D0"/>
    <w:rsid w:val="006B3741"/>
    <w:rsid w:val="006C3D95"/>
    <w:rsid w:val="006D3076"/>
    <w:rsid w:val="006D7047"/>
    <w:rsid w:val="006E5C86"/>
    <w:rsid w:val="006F3F9A"/>
    <w:rsid w:val="006F6D71"/>
    <w:rsid w:val="006F6DB8"/>
    <w:rsid w:val="006F7077"/>
    <w:rsid w:val="00701EC9"/>
    <w:rsid w:val="007048AF"/>
    <w:rsid w:val="007101ED"/>
    <w:rsid w:val="00711632"/>
    <w:rsid w:val="00713C44"/>
    <w:rsid w:val="007140A6"/>
    <w:rsid w:val="0072309E"/>
    <w:rsid w:val="0072522F"/>
    <w:rsid w:val="00731B00"/>
    <w:rsid w:val="00733586"/>
    <w:rsid w:val="00734A5B"/>
    <w:rsid w:val="00740052"/>
    <w:rsid w:val="0074026F"/>
    <w:rsid w:val="007429F6"/>
    <w:rsid w:val="00743681"/>
    <w:rsid w:val="00744E76"/>
    <w:rsid w:val="0074592E"/>
    <w:rsid w:val="00745C5A"/>
    <w:rsid w:val="00745F69"/>
    <w:rsid w:val="00750A48"/>
    <w:rsid w:val="00752198"/>
    <w:rsid w:val="00753881"/>
    <w:rsid w:val="00755897"/>
    <w:rsid w:val="00774DA4"/>
    <w:rsid w:val="007776F7"/>
    <w:rsid w:val="00781F0F"/>
    <w:rsid w:val="007933DD"/>
    <w:rsid w:val="007B600E"/>
    <w:rsid w:val="007B7436"/>
    <w:rsid w:val="007D54A9"/>
    <w:rsid w:val="007E303D"/>
    <w:rsid w:val="007E438F"/>
    <w:rsid w:val="007E78CF"/>
    <w:rsid w:val="007F0F4A"/>
    <w:rsid w:val="008028A4"/>
    <w:rsid w:val="008057AE"/>
    <w:rsid w:val="00806F79"/>
    <w:rsid w:val="00820B25"/>
    <w:rsid w:val="00822121"/>
    <w:rsid w:val="008252A0"/>
    <w:rsid w:val="00825E6B"/>
    <w:rsid w:val="00826D79"/>
    <w:rsid w:val="00830747"/>
    <w:rsid w:val="00834978"/>
    <w:rsid w:val="00847232"/>
    <w:rsid w:val="00854B36"/>
    <w:rsid w:val="008579A2"/>
    <w:rsid w:val="008768CA"/>
    <w:rsid w:val="00877F31"/>
    <w:rsid w:val="008838CB"/>
    <w:rsid w:val="00887FBB"/>
    <w:rsid w:val="008A67B6"/>
    <w:rsid w:val="008B47F3"/>
    <w:rsid w:val="008B74F4"/>
    <w:rsid w:val="008B77CB"/>
    <w:rsid w:val="008C069F"/>
    <w:rsid w:val="008C384C"/>
    <w:rsid w:val="008C6809"/>
    <w:rsid w:val="008C7282"/>
    <w:rsid w:val="008C735F"/>
    <w:rsid w:val="008D4598"/>
    <w:rsid w:val="008D5ACF"/>
    <w:rsid w:val="008E01B6"/>
    <w:rsid w:val="008E1482"/>
    <w:rsid w:val="008E7986"/>
    <w:rsid w:val="008F0013"/>
    <w:rsid w:val="008F286A"/>
    <w:rsid w:val="0090271F"/>
    <w:rsid w:val="00902E23"/>
    <w:rsid w:val="0090317A"/>
    <w:rsid w:val="00903EE4"/>
    <w:rsid w:val="0091134B"/>
    <w:rsid w:val="009114D7"/>
    <w:rsid w:val="0091348E"/>
    <w:rsid w:val="00917CCB"/>
    <w:rsid w:val="00927DBA"/>
    <w:rsid w:val="00942EC2"/>
    <w:rsid w:val="00944C6E"/>
    <w:rsid w:val="00957FE1"/>
    <w:rsid w:val="009739BC"/>
    <w:rsid w:val="009A0622"/>
    <w:rsid w:val="009A1A40"/>
    <w:rsid w:val="009B1B38"/>
    <w:rsid w:val="009C60DF"/>
    <w:rsid w:val="009E2508"/>
    <w:rsid w:val="009E2AED"/>
    <w:rsid w:val="009E35FC"/>
    <w:rsid w:val="009E4F47"/>
    <w:rsid w:val="009F28A2"/>
    <w:rsid w:val="009F37B7"/>
    <w:rsid w:val="009F5E43"/>
    <w:rsid w:val="00A029D4"/>
    <w:rsid w:val="00A03C1D"/>
    <w:rsid w:val="00A062C2"/>
    <w:rsid w:val="00A10F02"/>
    <w:rsid w:val="00A133D1"/>
    <w:rsid w:val="00A13D51"/>
    <w:rsid w:val="00A15094"/>
    <w:rsid w:val="00A164B4"/>
    <w:rsid w:val="00A268B1"/>
    <w:rsid w:val="00A26956"/>
    <w:rsid w:val="00A43ECA"/>
    <w:rsid w:val="00A51F15"/>
    <w:rsid w:val="00A52156"/>
    <w:rsid w:val="00A53724"/>
    <w:rsid w:val="00A65A7E"/>
    <w:rsid w:val="00A73129"/>
    <w:rsid w:val="00A74379"/>
    <w:rsid w:val="00A80884"/>
    <w:rsid w:val="00A80A9A"/>
    <w:rsid w:val="00A82346"/>
    <w:rsid w:val="00A85176"/>
    <w:rsid w:val="00A92BA1"/>
    <w:rsid w:val="00A95EE7"/>
    <w:rsid w:val="00AA0404"/>
    <w:rsid w:val="00AB103E"/>
    <w:rsid w:val="00AB5C38"/>
    <w:rsid w:val="00AC1491"/>
    <w:rsid w:val="00AC6BC6"/>
    <w:rsid w:val="00AC761A"/>
    <w:rsid w:val="00AC7DDC"/>
    <w:rsid w:val="00AE13C5"/>
    <w:rsid w:val="00AE3797"/>
    <w:rsid w:val="00AE5E4B"/>
    <w:rsid w:val="00B05ABC"/>
    <w:rsid w:val="00B11395"/>
    <w:rsid w:val="00B12F36"/>
    <w:rsid w:val="00B15449"/>
    <w:rsid w:val="00B22B0B"/>
    <w:rsid w:val="00B31BFF"/>
    <w:rsid w:val="00B324CC"/>
    <w:rsid w:val="00B337C7"/>
    <w:rsid w:val="00B41DEB"/>
    <w:rsid w:val="00B5088D"/>
    <w:rsid w:val="00B576DB"/>
    <w:rsid w:val="00B86533"/>
    <w:rsid w:val="00B87D7C"/>
    <w:rsid w:val="00B9255A"/>
    <w:rsid w:val="00B93086"/>
    <w:rsid w:val="00BA19ED"/>
    <w:rsid w:val="00BA300B"/>
    <w:rsid w:val="00BA4B8D"/>
    <w:rsid w:val="00BA7603"/>
    <w:rsid w:val="00BC0F7D"/>
    <w:rsid w:val="00BD5E27"/>
    <w:rsid w:val="00BE3255"/>
    <w:rsid w:val="00BF128E"/>
    <w:rsid w:val="00C062B0"/>
    <w:rsid w:val="00C1496A"/>
    <w:rsid w:val="00C259D9"/>
    <w:rsid w:val="00C33079"/>
    <w:rsid w:val="00C40310"/>
    <w:rsid w:val="00C45231"/>
    <w:rsid w:val="00C5527F"/>
    <w:rsid w:val="00C62286"/>
    <w:rsid w:val="00C70E4E"/>
    <w:rsid w:val="00C72833"/>
    <w:rsid w:val="00C72A47"/>
    <w:rsid w:val="00C74845"/>
    <w:rsid w:val="00C80F1D"/>
    <w:rsid w:val="00C8519A"/>
    <w:rsid w:val="00C87359"/>
    <w:rsid w:val="00C93F40"/>
    <w:rsid w:val="00CA28B7"/>
    <w:rsid w:val="00CA3D0C"/>
    <w:rsid w:val="00CA4FFD"/>
    <w:rsid w:val="00CA6146"/>
    <w:rsid w:val="00CB1D2A"/>
    <w:rsid w:val="00CB2584"/>
    <w:rsid w:val="00CB431F"/>
    <w:rsid w:val="00CC0756"/>
    <w:rsid w:val="00CC084B"/>
    <w:rsid w:val="00CC1DCA"/>
    <w:rsid w:val="00CD21DD"/>
    <w:rsid w:val="00CD4F3F"/>
    <w:rsid w:val="00CE508C"/>
    <w:rsid w:val="00CF0657"/>
    <w:rsid w:val="00CF20E3"/>
    <w:rsid w:val="00CF6E17"/>
    <w:rsid w:val="00D00C7E"/>
    <w:rsid w:val="00D07643"/>
    <w:rsid w:val="00D309CC"/>
    <w:rsid w:val="00D31A90"/>
    <w:rsid w:val="00D335A1"/>
    <w:rsid w:val="00D36D91"/>
    <w:rsid w:val="00D44310"/>
    <w:rsid w:val="00D46040"/>
    <w:rsid w:val="00D46431"/>
    <w:rsid w:val="00D54769"/>
    <w:rsid w:val="00D5521F"/>
    <w:rsid w:val="00D56A52"/>
    <w:rsid w:val="00D57972"/>
    <w:rsid w:val="00D675A9"/>
    <w:rsid w:val="00D738D6"/>
    <w:rsid w:val="00D755EB"/>
    <w:rsid w:val="00D86C22"/>
    <w:rsid w:val="00D87BF9"/>
    <w:rsid w:val="00D87E00"/>
    <w:rsid w:val="00D90773"/>
    <w:rsid w:val="00D9134D"/>
    <w:rsid w:val="00D92ABC"/>
    <w:rsid w:val="00DA7A03"/>
    <w:rsid w:val="00DB1818"/>
    <w:rsid w:val="00DC0D61"/>
    <w:rsid w:val="00DC18C2"/>
    <w:rsid w:val="00DC309B"/>
    <w:rsid w:val="00DC4DA2"/>
    <w:rsid w:val="00DD4C17"/>
    <w:rsid w:val="00DE2297"/>
    <w:rsid w:val="00DE4F3F"/>
    <w:rsid w:val="00DF2B1F"/>
    <w:rsid w:val="00DF6189"/>
    <w:rsid w:val="00DF62CD"/>
    <w:rsid w:val="00E036DB"/>
    <w:rsid w:val="00E16509"/>
    <w:rsid w:val="00E311D9"/>
    <w:rsid w:val="00E3497B"/>
    <w:rsid w:val="00E44582"/>
    <w:rsid w:val="00E47411"/>
    <w:rsid w:val="00E52814"/>
    <w:rsid w:val="00E5681E"/>
    <w:rsid w:val="00E61FC9"/>
    <w:rsid w:val="00E72324"/>
    <w:rsid w:val="00E72ABE"/>
    <w:rsid w:val="00E72B8F"/>
    <w:rsid w:val="00E77645"/>
    <w:rsid w:val="00E9062D"/>
    <w:rsid w:val="00E9391C"/>
    <w:rsid w:val="00EB0DA8"/>
    <w:rsid w:val="00EB568E"/>
    <w:rsid w:val="00EC2EE9"/>
    <w:rsid w:val="00EC4A25"/>
    <w:rsid w:val="00EC78C5"/>
    <w:rsid w:val="00EE2196"/>
    <w:rsid w:val="00EE275E"/>
    <w:rsid w:val="00EE33C5"/>
    <w:rsid w:val="00EE5AA7"/>
    <w:rsid w:val="00EE6E9D"/>
    <w:rsid w:val="00EF0142"/>
    <w:rsid w:val="00F025A2"/>
    <w:rsid w:val="00F03AE3"/>
    <w:rsid w:val="00F04712"/>
    <w:rsid w:val="00F15706"/>
    <w:rsid w:val="00F21311"/>
    <w:rsid w:val="00F22EC7"/>
    <w:rsid w:val="00F325C8"/>
    <w:rsid w:val="00F37DEE"/>
    <w:rsid w:val="00F51CB7"/>
    <w:rsid w:val="00F62AEB"/>
    <w:rsid w:val="00F653B8"/>
    <w:rsid w:val="00F656B6"/>
    <w:rsid w:val="00F67A33"/>
    <w:rsid w:val="00F70647"/>
    <w:rsid w:val="00F74048"/>
    <w:rsid w:val="00FA1266"/>
    <w:rsid w:val="00FB668E"/>
    <w:rsid w:val="00FC1192"/>
    <w:rsid w:val="00FD1BAC"/>
    <w:rsid w:val="00FD5FCA"/>
    <w:rsid w:val="00FE6517"/>
    <w:rsid w:val="00FF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AC761A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DC18C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881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4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5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F0C14-6025-49FD-8C06-A3A0CA95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林辉-5G研发部</cp:lastModifiedBy>
  <cp:revision>13</cp:revision>
  <cp:lastPrinted>2019-02-25T13:05:00Z</cp:lastPrinted>
  <dcterms:created xsi:type="dcterms:W3CDTF">2020-02-12T14:49:00Z</dcterms:created>
  <dcterms:modified xsi:type="dcterms:W3CDTF">2020-02-14T03:03:00Z</dcterms:modified>
  <cp:category/>
</cp:coreProperties>
</file>