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FBFBF" w:themeColor="background1" w:themeShade="BF"/>
  <w:body>
    <w:p w14:paraId="7985E0A4" w14:textId="1E626FFB" w:rsidR="00FB7955" w:rsidRPr="008F39BB" w:rsidRDefault="00FB7955" w:rsidP="00FB7955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8F39BB">
        <w:rPr>
          <w:rFonts w:ascii="Times New Roman" w:hAnsi="Times New Roman"/>
          <w:b/>
          <w:bCs/>
          <w:sz w:val="24"/>
        </w:rPr>
        <w:t xml:space="preserve">3GPP TSG-RAN WG4 Meeting #94                                                                        </w:t>
      </w:r>
      <w:r w:rsidR="00BF6886">
        <w:rPr>
          <w:rFonts w:ascii="Times New Roman" w:hAnsi="Times New Roman"/>
          <w:b/>
          <w:bCs/>
          <w:sz w:val="24"/>
        </w:rPr>
        <w:t xml:space="preserve"> </w:t>
      </w:r>
      <w:bookmarkStart w:id="0" w:name="_GoBack"/>
      <w:r w:rsidR="00BF6886" w:rsidRPr="00BF6886">
        <w:rPr>
          <w:rFonts w:ascii="Times New Roman" w:hAnsi="Times New Roman"/>
          <w:b/>
          <w:bCs/>
          <w:sz w:val="24"/>
        </w:rPr>
        <w:t>R4-2000386</w:t>
      </w:r>
      <w:bookmarkEnd w:id="0"/>
    </w:p>
    <w:p w14:paraId="340C9FEE" w14:textId="5FA2AFF3" w:rsidR="0032313F" w:rsidRPr="007041BD" w:rsidRDefault="0032313F" w:rsidP="0032313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bCs/>
          <w:sz w:val="24"/>
        </w:rPr>
        <w:t>E-meeting</w:t>
      </w:r>
      <w:r w:rsidRPr="007041BD">
        <w:rPr>
          <w:b/>
          <w:noProof/>
          <w:sz w:val="24"/>
          <w:lang w:val="en-GB"/>
        </w:rPr>
        <w:t>, 24</w:t>
      </w:r>
      <w:r w:rsidRPr="005154F0">
        <w:rPr>
          <w:b/>
          <w:noProof/>
          <w:sz w:val="24"/>
          <w:vertAlign w:val="superscript"/>
          <w:lang w:val="en-GB"/>
        </w:rPr>
        <w:t>th</w:t>
      </w:r>
      <w:r>
        <w:rPr>
          <w:b/>
          <w:noProof/>
          <w:sz w:val="24"/>
          <w:lang w:val="en-GB"/>
        </w:rPr>
        <w:t xml:space="preserve"> </w:t>
      </w:r>
      <w:r w:rsidRPr="00C6677E">
        <w:rPr>
          <w:b/>
          <w:noProof/>
          <w:sz w:val="24"/>
          <w:lang w:val="en-GB"/>
        </w:rPr>
        <w:t>February</w:t>
      </w:r>
      <w:r w:rsidRPr="007041BD">
        <w:rPr>
          <w:b/>
          <w:noProof/>
          <w:sz w:val="24"/>
          <w:lang w:val="en-GB"/>
        </w:rPr>
        <w:t xml:space="preserve"> – </w:t>
      </w:r>
      <w:r>
        <w:rPr>
          <w:b/>
          <w:noProof/>
          <w:sz w:val="24"/>
          <w:lang w:val="en-GB"/>
        </w:rPr>
        <w:t>6</w:t>
      </w:r>
      <w:r w:rsidRPr="005154F0">
        <w:rPr>
          <w:b/>
          <w:noProof/>
          <w:sz w:val="24"/>
          <w:vertAlign w:val="superscript"/>
          <w:lang w:val="en-GB"/>
        </w:rPr>
        <w:t>th</w:t>
      </w:r>
      <w:r w:rsidRPr="007041BD">
        <w:rPr>
          <w:b/>
          <w:noProof/>
          <w:sz w:val="24"/>
          <w:lang w:val="en-GB"/>
        </w:rPr>
        <w:t xml:space="preserve"> </w:t>
      </w:r>
      <w:r>
        <w:rPr>
          <w:b/>
          <w:noProof/>
          <w:sz w:val="24"/>
          <w:lang w:val="en-GB"/>
        </w:rPr>
        <w:t>March</w:t>
      </w:r>
      <w:r w:rsidRPr="007041BD">
        <w:rPr>
          <w:b/>
          <w:noProof/>
          <w:sz w:val="24"/>
          <w:lang w:val="en-GB"/>
        </w:rPr>
        <w:t>, 2020</w:t>
      </w:r>
    </w:p>
    <w:p w14:paraId="6037EB25" w14:textId="77777777" w:rsidR="00EA3106" w:rsidRDefault="00EA310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5DD536BD" w14:textId="115CA50C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Agenda Item:</w:t>
      </w:r>
      <w:r w:rsidRPr="00927931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7D224B" w:rsidRPr="007D224B">
        <w:rPr>
          <w:rFonts w:ascii="Times New Roman" w:hAnsi="Times New Roman"/>
          <w:b/>
          <w:bCs/>
          <w:sz w:val="24"/>
        </w:rPr>
        <w:t>8.16.1.1</w:t>
      </w:r>
    </w:p>
    <w:p w14:paraId="57A1E998" w14:textId="77777777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Source:</w:t>
      </w:r>
      <w:r w:rsidRPr="00927931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4F342956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927931">
        <w:rPr>
          <w:rFonts w:ascii="Times New Roman" w:hAnsi="Times New Roman"/>
          <w:b/>
          <w:bCs/>
          <w:sz w:val="24"/>
        </w:rPr>
        <w:t>Title:</w:t>
      </w:r>
      <w:r w:rsidRPr="00927931">
        <w:rPr>
          <w:rFonts w:ascii="Times New Roman" w:hAnsi="Times New Roman"/>
          <w:b/>
          <w:bCs/>
          <w:sz w:val="24"/>
        </w:rPr>
        <w:tab/>
      </w:r>
      <w:r w:rsidR="008174A8" w:rsidRPr="008174A8">
        <w:rPr>
          <w:rFonts w:ascii="Times New Roman" w:hAnsi="Times New Roman"/>
          <w:b/>
          <w:bCs/>
          <w:sz w:val="24"/>
        </w:rPr>
        <w:t>Discussion about CSI-RS L3 measurement bandwidth</w:t>
      </w:r>
    </w:p>
    <w:p w14:paraId="7002B3FF" w14:textId="77777777" w:rsidR="009F18E7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Document for:</w:t>
      </w:r>
      <w:r w:rsidRPr="00927931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927931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27931">
        <w:rPr>
          <w:rFonts w:ascii="Times New Roman" w:hAnsi="Times New Roman"/>
        </w:rPr>
        <w:t>Introduction</w:t>
      </w:r>
    </w:p>
    <w:p w14:paraId="7C04EB62" w14:textId="77777777" w:rsidR="008174A8" w:rsidRPr="008F39BB" w:rsidRDefault="008174A8" w:rsidP="008174A8">
      <w:pPr>
        <w:jc w:val="both"/>
        <w:rPr>
          <w:rFonts w:ascii="Times New Roman" w:hAnsi="Times New Roman"/>
        </w:rPr>
      </w:pPr>
      <w:r w:rsidRPr="008F39BB">
        <w:rPr>
          <w:rFonts w:ascii="Times New Roman" w:hAnsi="Times New Roman"/>
        </w:rPr>
        <w:t>In last meeting, there is WF [1] about CSI-RS L3 measurement, there are still some open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74A8" w:rsidRPr="008F39BB" w14:paraId="7F224420" w14:textId="77777777" w:rsidTr="00236900">
        <w:tc>
          <w:tcPr>
            <w:tcW w:w="9350" w:type="dxa"/>
          </w:tcPr>
          <w:p w14:paraId="63C6F69A" w14:textId="77777777" w:rsidR="008174A8" w:rsidRPr="008F39BB" w:rsidRDefault="008174A8" w:rsidP="008174A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8F39BB">
              <w:rPr>
                <w:rFonts w:ascii="Times New Roman" w:hAnsi="Times New Roman"/>
              </w:rPr>
              <w:t>CSI-RS configuration for measurement requirement</w:t>
            </w:r>
          </w:p>
          <w:p w14:paraId="62EF5047" w14:textId="77777777" w:rsidR="008174A8" w:rsidRPr="008F39BB" w:rsidRDefault="008174A8" w:rsidP="008174A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8F39BB">
              <w:rPr>
                <w:rFonts w:ascii="Times New Roman" w:hAnsi="Times New Roman"/>
              </w:rPr>
              <w:t>CSI-RS based intra-frequency and inter-frequency measurement definition</w:t>
            </w:r>
          </w:p>
          <w:p w14:paraId="11E7A7EF" w14:textId="77777777" w:rsidR="008174A8" w:rsidRPr="008F39BB" w:rsidRDefault="008174A8" w:rsidP="008174A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8F39BB">
              <w:rPr>
                <w:rFonts w:ascii="Times New Roman" w:hAnsi="Times New Roman"/>
              </w:rPr>
              <w:t>MO configuration</w:t>
            </w:r>
          </w:p>
        </w:tc>
      </w:tr>
    </w:tbl>
    <w:p w14:paraId="609C8AB1" w14:textId="77777777" w:rsidR="008174A8" w:rsidRDefault="008174A8" w:rsidP="008174A8">
      <w:pPr>
        <w:jc w:val="both"/>
        <w:rPr>
          <w:rFonts w:ascii="Times New Roman" w:hAnsi="Times New Roman"/>
        </w:rPr>
      </w:pPr>
    </w:p>
    <w:p w14:paraId="0A481E3F" w14:textId="61F90613" w:rsidR="007750BD" w:rsidRDefault="008174A8" w:rsidP="00C25128">
      <w:pPr>
        <w:jc w:val="both"/>
        <w:rPr>
          <w:rFonts w:ascii="Times New Roman" w:hAnsi="Times New Roman"/>
        </w:rPr>
      </w:pPr>
      <w:r w:rsidRPr="008F39BB">
        <w:rPr>
          <w:rFonts w:ascii="Times New Roman" w:hAnsi="Times New Roman"/>
        </w:rPr>
        <w:t xml:space="preserve">In this contribution, we will provide our views regarding </w:t>
      </w:r>
      <w:r>
        <w:rPr>
          <w:rFonts w:ascii="Times New Roman" w:hAnsi="Times New Roman"/>
        </w:rPr>
        <w:t>the configuration for measurement requirements</w:t>
      </w:r>
      <w:r w:rsidRPr="008F39BB">
        <w:rPr>
          <w:rFonts w:ascii="Times New Roman" w:hAnsi="Times New Roman"/>
        </w:rPr>
        <w:t xml:space="preserve">. </w:t>
      </w:r>
    </w:p>
    <w:p w14:paraId="2AAE9F14" w14:textId="77777777" w:rsidR="00F12ACC" w:rsidRPr="008F39BB" w:rsidRDefault="00F12ACC" w:rsidP="00F12AC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8F39BB">
        <w:rPr>
          <w:rFonts w:ascii="Times New Roman" w:hAnsi="Times New Roman"/>
        </w:rPr>
        <w:t>CSI-RS configuration for measurement requirement</w:t>
      </w:r>
    </w:p>
    <w:p w14:paraId="0819930B" w14:textId="77777777" w:rsidR="00F12ACC" w:rsidRPr="008F39BB" w:rsidRDefault="00F12ACC" w:rsidP="00F12ACC">
      <w:pPr>
        <w:rPr>
          <w:rFonts w:ascii="Times New Roman" w:hAnsi="Times New Roman"/>
        </w:rPr>
      </w:pPr>
      <w:r w:rsidRPr="008F39BB">
        <w:rPr>
          <w:rFonts w:ascii="Times New Roman" w:hAnsi="Times New Roman"/>
        </w:rPr>
        <w:t>In last meeting, CSI-RS configuration is still open: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12ACC" w:rsidRPr="008F39BB" w14:paraId="63ADCF92" w14:textId="77777777" w:rsidTr="00236900">
        <w:tc>
          <w:tcPr>
            <w:tcW w:w="9350" w:type="dxa"/>
          </w:tcPr>
          <w:p w14:paraId="582AB921" w14:textId="77777777" w:rsidR="00F12ACC" w:rsidRPr="008F39BB" w:rsidRDefault="00F12ACC" w:rsidP="00F12ACC">
            <w:pPr>
              <w:numPr>
                <w:ilvl w:val="0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val="en-GB" w:eastAsia="en-US"/>
              </w:rPr>
              <w:t>CSI-RS configurations (bandwidth of CSI-RS and density of CSI-RS resource) used to define requirements</w:t>
            </w:r>
          </w:p>
          <w:p w14:paraId="7A0D004D" w14:textId="77777777" w:rsidR="00F12ACC" w:rsidRPr="008F39BB" w:rsidRDefault="00F12ACC" w:rsidP="00F12ACC">
            <w:pPr>
              <w:numPr>
                <w:ilvl w:val="0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>Define requirements at least for 1 set of configurations</w:t>
            </w:r>
          </w:p>
          <w:p w14:paraId="5FD17797" w14:textId="77777777" w:rsidR="00F12ACC" w:rsidRPr="008F39BB" w:rsidRDefault="00F12ACC" w:rsidP="00F12ACC">
            <w:pPr>
              <w:numPr>
                <w:ilvl w:val="1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 xml:space="preserve">Option 1: 48PRBs and D = 1 </w:t>
            </w:r>
          </w:p>
          <w:p w14:paraId="01E5D22C" w14:textId="77777777" w:rsidR="00F12ACC" w:rsidRPr="008F39BB" w:rsidRDefault="00F12ACC" w:rsidP="00F12ACC">
            <w:pPr>
              <w:numPr>
                <w:ilvl w:val="1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 xml:space="preserve">Option 2: 48PRBs and D = 3 </w:t>
            </w:r>
          </w:p>
          <w:p w14:paraId="68BC8E31" w14:textId="77777777" w:rsidR="00F12ACC" w:rsidRPr="008F39BB" w:rsidRDefault="00F12ACC" w:rsidP="00F12ACC">
            <w:pPr>
              <w:numPr>
                <w:ilvl w:val="0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>FFS whether to define requirements for additional configurations</w:t>
            </w:r>
          </w:p>
          <w:p w14:paraId="24A7CE17" w14:textId="77777777" w:rsidR="00F12ACC" w:rsidRPr="008F39BB" w:rsidRDefault="00F12ACC" w:rsidP="00F12ACC">
            <w:pPr>
              <w:numPr>
                <w:ilvl w:val="1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 xml:space="preserve">48PRBs and D = 1 </w:t>
            </w:r>
          </w:p>
          <w:p w14:paraId="5499FC21" w14:textId="77777777" w:rsidR="00F12ACC" w:rsidRPr="008F39BB" w:rsidRDefault="00F12ACC" w:rsidP="00F12ACC">
            <w:pPr>
              <w:numPr>
                <w:ilvl w:val="1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 xml:space="preserve">48PRBs and D = 3 </w:t>
            </w:r>
          </w:p>
          <w:p w14:paraId="326A6B89" w14:textId="77777777" w:rsidR="00F12ACC" w:rsidRPr="008F39BB" w:rsidRDefault="00F12ACC" w:rsidP="00F12ACC">
            <w:pPr>
              <w:numPr>
                <w:ilvl w:val="1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 xml:space="preserve">96PRBs and D = 1 </w:t>
            </w:r>
          </w:p>
          <w:p w14:paraId="37AC2FAD" w14:textId="77777777" w:rsidR="00F12ACC" w:rsidRPr="008F39BB" w:rsidRDefault="00F12ACC" w:rsidP="00F12ACC">
            <w:pPr>
              <w:numPr>
                <w:ilvl w:val="1"/>
                <w:numId w:val="14"/>
              </w:numPr>
              <w:rPr>
                <w:rFonts w:ascii="Times New Roman" w:hAnsi="Times New Roman"/>
                <w:lang w:eastAsia="en-US"/>
              </w:rPr>
            </w:pPr>
            <w:r w:rsidRPr="008F39BB">
              <w:rPr>
                <w:rFonts w:ascii="Times New Roman" w:hAnsi="Times New Roman"/>
                <w:lang w:eastAsia="en-US"/>
              </w:rPr>
              <w:t xml:space="preserve">96PRBs and D = 3 </w:t>
            </w:r>
          </w:p>
        </w:tc>
      </w:tr>
    </w:tbl>
    <w:p w14:paraId="3BBAFA01" w14:textId="7A8F8A9F" w:rsidR="003B3AF4" w:rsidRDefault="003B3AF4" w:rsidP="003B3AF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Simulation results of measurement </w:t>
      </w:r>
      <w:r w:rsidR="00B171DD">
        <w:rPr>
          <w:rFonts w:ascii="Times New Roman" w:hAnsi="Times New Roman"/>
        </w:rPr>
        <w:t>accuracy</w:t>
      </w:r>
      <w:r w:rsidR="00A96B88">
        <w:rPr>
          <w:rFonts w:ascii="Times New Roman" w:hAnsi="Times New Roman"/>
        </w:rPr>
        <w:t xml:space="preserve"> for </w:t>
      </w:r>
      <w:r w:rsidR="00BF7E78">
        <w:rPr>
          <w:rFonts w:ascii="Times New Roman" w:hAnsi="Times New Roman"/>
        </w:rPr>
        <w:t>FR1</w:t>
      </w:r>
    </w:p>
    <w:p w14:paraId="495D0567" w14:textId="0731D509" w:rsidR="00A15077" w:rsidRDefault="00BF7E78" w:rsidP="00816A7F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In this stage, we provide our </w:t>
      </w:r>
      <w:r w:rsidR="001022F0">
        <w:rPr>
          <w:rFonts w:ascii="Times New Roman" w:hAnsi="Times New Roman"/>
          <w:lang w:val="en-GB" w:eastAsia="en-US"/>
        </w:rPr>
        <w:t>RSRP delta</w:t>
      </w:r>
      <w:r>
        <w:rPr>
          <w:rFonts w:ascii="Times New Roman" w:hAnsi="Times New Roman"/>
          <w:lang w:val="en-GB" w:eastAsia="en-US"/>
        </w:rPr>
        <w:t xml:space="preserve"> for FR1 for EPA and ETU channel</w:t>
      </w:r>
      <w:r w:rsidR="00F46576">
        <w:rPr>
          <w:rFonts w:ascii="Times New Roman" w:hAnsi="Times New Roman"/>
          <w:lang w:val="en-GB" w:eastAsia="en-US"/>
        </w:rPr>
        <w:t xml:space="preserve"> for </w:t>
      </w:r>
      <w:r w:rsidR="001F2576">
        <w:rPr>
          <w:rFonts w:ascii="Times New Roman" w:hAnsi="Times New Roman" w:hint="eastAsia"/>
          <w:lang w:val="en-GB"/>
        </w:rPr>
        <w:t>48</w:t>
      </w:r>
      <w:r w:rsidR="00F46576">
        <w:rPr>
          <w:rFonts w:ascii="Times New Roman" w:hAnsi="Times New Roman"/>
          <w:lang w:val="en-GB" w:eastAsia="en-US"/>
        </w:rPr>
        <w:t>RB and 96 RB based on 3/5/10 samples respectively.</w:t>
      </w:r>
    </w:p>
    <w:p w14:paraId="1ADFC9A8" w14:textId="77D98D6C" w:rsidR="00665651" w:rsidRDefault="00BF7E78" w:rsidP="00BF7E78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Table </w:t>
      </w:r>
      <w:r w:rsidR="00511206">
        <w:rPr>
          <w:rFonts w:ascii="Times New Roman" w:hAnsi="Times New Roman"/>
          <w:lang w:val="en-GB" w:eastAsia="en-US"/>
        </w:rPr>
        <w:t>1</w:t>
      </w:r>
      <w:r>
        <w:rPr>
          <w:rFonts w:ascii="Times New Roman" w:hAnsi="Times New Roman"/>
          <w:lang w:val="en-GB" w:eastAsia="en-US"/>
        </w:rPr>
        <w:t xml:space="preserve">: </w:t>
      </w:r>
      <w:r w:rsidR="001022F0">
        <w:rPr>
          <w:rFonts w:ascii="Times New Roman" w:hAnsi="Times New Roman"/>
          <w:lang w:val="en-GB" w:eastAsia="en-US"/>
        </w:rPr>
        <w:t>RSRP delta</w:t>
      </w:r>
      <w:r>
        <w:rPr>
          <w:rFonts w:ascii="Times New Roman" w:hAnsi="Times New Roman"/>
          <w:lang w:val="en-GB" w:eastAsia="en-US"/>
        </w:rPr>
        <w:t xml:space="preserve"> for EPA5 channel</w:t>
      </w:r>
      <w:r w:rsidR="001022F0">
        <w:rPr>
          <w:rFonts w:ascii="Times New Roman" w:hAnsi="Times New Roman"/>
          <w:lang w:val="en-GB" w:eastAsia="en-US"/>
        </w:rPr>
        <w:t xml:space="preserve"> (dB)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1027BB" w14:paraId="440616C9" w14:textId="77777777" w:rsidTr="00665651">
        <w:tc>
          <w:tcPr>
            <w:tcW w:w="1870" w:type="dxa"/>
          </w:tcPr>
          <w:p w14:paraId="1DB0B56F" w14:textId="77777777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70" w:type="dxa"/>
          </w:tcPr>
          <w:p w14:paraId="22AAA74C" w14:textId="10501FE7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 sample</w:t>
            </w:r>
          </w:p>
        </w:tc>
        <w:tc>
          <w:tcPr>
            <w:tcW w:w="1870" w:type="dxa"/>
          </w:tcPr>
          <w:p w14:paraId="07E0DD10" w14:textId="1BF1EC44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 sample</w:t>
            </w:r>
          </w:p>
        </w:tc>
        <w:tc>
          <w:tcPr>
            <w:tcW w:w="1870" w:type="dxa"/>
          </w:tcPr>
          <w:p w14:paraId="588D691B" w14:textId="648C6836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10 samples</w:t>
            </w:r>
          </w:p>
        </w:tc>
      </w:tr>
      <w:tr w:rsidR="001027BB" w14:paraId="185C6CB3" w14:textId="77777777" w:rsidTr="00665651">
        <w:tc>
          <w:tcPr>
            <w:tcW w:w="1870" w:type="dxa"/>
          </w:tcPr>
          <w:p w14:paraId="2E9CAA91" w14:textId="0BB86557" w:rsidR="001027BB" w:rsidRDefault="001027BB" w:rsidP="00C9142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D=1</w:t>
            </w:r>
          </w:p>
        </w:tc>
        <w:tc>
          <w:tcPr>
            <w:tcW w:w="1870" w:type="dxa"/>
          </w:tcPr>
          <w:p w14:paraId="2D77424E" w14:textId="27B12E0B" w:rsidR="001027BB" w:rsidRDefault="001027BB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3.</w:t>
            </w:r>
            <w:r w:rsidR="00451604">
              <w:rPr>
                <w:rFonts w:ascii="Times New Roman" w:hAnsi="Times New Roman" w:hint="eastAsia"/>
                <w:lang w:val="en-GB"/>
              </w:rPr>
              <w:t>82</w:t>
            </w:r>
          </w:p>
        </w:tc>
        <w:tc>
          <w:tcPr>
            <w:tcW w:w="1870" w:type="dxa"/>
          </w:tcPr>
          <w:p w14:paraId="53376E98" w14:textId="32253197" w:rsidR="001027BB" w:rsidRDefault="001027BB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3.3</w:t>
            </w:r>
            <w:r w:rsidR="008807AF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870" w:type="dxa"/>
          </w:tcPr>
          <w:p w14:paraId="109AA945" w14:textId="44C39665" w:rsidR="001027BB" w:rsidRDefault="001027BB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2.57</w:t>
            </w:r>
          </w:p>
        </w:tc>
      </w:tr>
      <w:tr w:rsidR="001027BB" w14:paraId="05630473" w14:textId="77777777" w:rsidTr="00665651">
        <w:tc>
          <w:tcPr>
            <w:tcW w:w="1870" w:type="dxa"/>
          </w:tcPr>
          <w:p w14:paraId="19A036E6" w14:textId="4D90876C" w:rsidR="001027BB" w:rsidRDefault="001027BB" w:rsidP="00C9142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D=3</w:t>
            </w:r>
          </w:p>
        </w:tc>
        <w:tc>
          <w:tcPr>
            <w:tcW w:w="1870" w:type="dxa"/>
          </w:tcPr>
          <w:p w14:paraId="2E65D09F" w14:textId="5F169EAA" w:rsidR="001027BB" w:rsidRDefault="001027BB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</w:t>
            </w:r>
            <w:r w:rsidR="00451604">
              <w:rPr>
                <w:rFonts w:ascii="Times New Roman" w:hAnsi="Times New Roman" w:hint="eastAsia"/>
                <w:lang w:val="en-GB"/>
              </w:rPr>
              <w:t>9</w:t>
            </w:r>
            <w:r>
              <w:rPr>
                <w:rFonts w:ascii="Times New Roman" w:hAnsi="Times New Roman"/>
                <w:lang w:val="en-GB" w:eastAsia="en-US"/>
              </w:rPr>
              <w:t>6</w:t>
            </w:r>
          </w:p>
        </w:tc>
        <w:tc>
          <w:tcPr>
            <w:tcW w:w="1870" w:type="dxa"/>
          </w:tcPr>
          <w:p w14:paraId="1301210E" w14:textId="0EE2E984" w:rsidR="001027BB" w:rsidRDefault="001027BB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2.1</w:t>
            </w:r>
            <w:r w:rsidR="008807AF">
              <w:rPr>
                <w:rFonts w:ascii="Times New Roman" w:hAnsi="Times New Roman" w:hint="eastAsia"/>
                <w:lang w:val="en-GB"/>
              </w:rPr>
              <w:t>7</w:t>
            </w:r>
          </w:p>
        </w:tc>
        <w:tc>
          <w:tcPr>
            <w:tcW w:w="1870" w:type="dxa"/>
          </w:tcPr>
          <w:p w14:paraId="2D5DDFE4" w14:textId="1AFAF235" w:rsidR="001027BB" w:rsidRDefault="001027BB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184EB8">
              <w:rPr>
                <w:rFonts w:ascii="Times New Roman" w:hAnsi="Times New Roman" w:hint="eastAsia"/>
                <w:lang w:val="en-GB"/>
              </w:rPr>
              <w:t>5</w:t>
            </w:r>
            <w:r w:rsidR="008807AF">
              <w:rPr>
                <w:rFonts w:ascii="Times New Roman" w:hAnsi="Times New Roman" w:hint="eastAsia"/>
                <w:lang w:val="en-GB"/>
              </w:rPr>
              <w:t>8</w:t>
            </w:r>
          </w:p>
        </w:tc>
      </w:tr>
      <w:tr w:rsidR="001027BB" w14:paraId="52114E99" w14:textId="77777777" w:rsidTr="00665651">
        <w:tc>
          <w:tcPr>
            <w:tcW w:w="1870" w:type="dxa"/>
          </w:tcPr>
          <w:p w14:paraId="34A3C02E" w14:textId="4DD9A048" w:rsidR="001027BB" w:rsidRDefault="001027BB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D=1</w:t>
            </w:r>
          </w:p>
        </w:tc>
        <w:tc>
          <w:tcPr>
            <w:tcW w:w="1870" w:type="dxa"/>
          </w:tcPr>
          <w:p w14:paraId="58C279AB" w14:textId="230E29A5" w:rsidR="001027BB" w:rsidRDefault="00451604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3</w:t>
            </w:r>
            <w:r w:rsidR="001027BB" w:rsidRPr="00004C49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 w:hint="eastAsia"/>
                <w:lang w:val="en-GB"/>
              </w:rPr>
              <w:t>3</w:t>
            </w:r>
            <w:r w:rsidR="00184EB8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870" w:type="dxa"/>
          </w:tcPr>
          <w:p w14:paraId="37C2873D" w14:textId="3046CA65" w:rsidR="001027BB" w:rsidRDefault="001027BB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</w:t>
            </w:r>
            <w:r>
              <w:rPr>
                <w:rFonts w:ascii="Times New Roman" w:hAnsi="Times New Roman" w:hint="eastAsia"/>
                <w:lang w:val="en-GB"/>
              </w:rPr>
              <w:t>6</w:t>
            </w:r>
            <w:r>
              <w:rPr>
                <w:rFonts w:ascii="Times New Roman" w:hAnsi="Times New Roman"/>
                <w:lang w:val="en-GB" w:eastAsia="en-US"/>
              </w:rPr>
              <w:t>2</w:t>
            </w:r>
          </w:p>
        </w:tc>
        <w:tc>
          <w:tcPr>
            <w:tcW w:w="1870" w:type="dxa"/>
          </w:tcPr>
          <w:p w14:paraId="3CCAFB23" w14:textId="52A3C305" w:rsidR="001027BB" w:rsidRDefault="00184EB8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2</w:t>
            </w:r>
            <w:r w:rsidR="001027BB">
              <w:rPr>
                <w:rFonts w:ascii="Times New Roman" w:hAnsi="Times New Roman"/>
                <w:lang w:val="en-GB" w:eastAsia="en-US"/>
              </w:rPr>
              <w:t>.</w:t>
            </w:r>
            <w:r w:rsidR="006813CA">
              <w:rPr>
                <w:rFonts w:ascii="Times New Roman" w:hAnsi="Times New Roman" w:hint="eastAsia"/>
                <w:lang w:val="en-GB"/>
              </w:rPr>
              <w:t>2</w:t>
            </w:r>
            <w:r w:rsidR="001027BB">
              <w:rPr>
                <w:rFonts w:ascii="Times New Roman" w:hAnsi="Times New Roman"/>
                <w:lang w:val="en-GB" w:eastAsia="en-US"/>
              </w:rPr>
              <w:t>6</w:t>
            </w:r>
          </w:p>
        </w:tc>
      </w:tr>
      <w:tr w:rsidR="001027BB" w14:paraId="435743D6" w14:textId="77777777" w:rsidTr="00665651">
        <w:tc>
          <w:tcPr>
            <w:tcW w:w="1870" w:type="dxa"/>
          </w:tcPr>
          <w:p w14:paraId="7D011819" w14:textId="72EF6AE1" w:rsidR="001027BB" w:rsidRDefault="001027BB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D=3</w:t>
            </w:r>
          </w:p>
        </w:tc>
        <w:tc>
          <w:tcPr>
            <w:tcW w:w="1870" w:type="dxa"/>
          </w:tcPr>
          <w:p w14:paraId="487A0482" w14:textId="3EDE57F5" w:rsidR="001027BB" w:rsidRDefault="001027BB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Pr="00004C49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10</w:t>
            </w:r>
            <w:r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0C0BD030" w14:textId="66038ED2" w:rsidR="001027BB" w:rsidRPr="00752BAB" w:rsidRDefault="001027BB" w:rsidP="00BB797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Pr="004D7797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 w:hint="eastAsia"/>
                <w:lang w:val="en-GB"/>
              </w:rPr>
              <w:t>8</w:t>
            </w:r>
            <w:r w:rsidR="00C95681">
              <w:rPr>
                <w:rFonts w:ascii="Times New Roman" w:hAnsi="Times New Roman" w:hint="eastAsia"/>
                <w:lang w:val="en-GB"/>
              </w:rPr>
              <w:t>4</w:t>
            </w:r>
          </w:p>
        </w:tc>
        <w:tc>
          <w:tcPr>
            <w:tcW w:w="1870" w:type="dxa"/>
          </w:tcPr>
          <w:p w14:paraId="3C3E7690" w14:textId="165CB3CA" w:rsidR="001027BB" w:rsidRDefault="00184EB8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1</w:t>
            </w:r>
            <w:r w:rsidR="001027BB" w:rsidRPr="00A15077">
              <w:rPr>
                <w:rFonts w:ascii="Times New Roman" w:hAnsi="Times New Roman"/>
                <w:lang w:val="en-GB" w:eastAsia="en-US"/>
              </w:rPr>
              <w:t>.</w:t>
            </w:r>
            <w:r w:rsidR="006813CA">
              <w:rPr>
                <w:rFonts w:ascii="Times New Roman" w:hAnsi="Times New Roman" w:hint="eastAsia"/>
                <w:lang w:val="en-GB"/>
              </w:rPr>
              <w:t>3</w:t>
            </w:r>
            <w:r w:rsidR="001027BB">
              <w:rPr>
                <w:rFonts w:ascii="Times New Roman" w:hAnsi="Times New Roman"/>
                <w:lang w:val="en-GB" w:eastAsia="en-US"/>
              </w:rPr>
              <w:t>5</w:t>
            </w:r>
          </w:p>
        </w:tc>
      </w:tr>
    </w:tbl>
    <w:p w14:paraId="27CF78DE" w14:textId="77777777" w:rsidR="00665651" w:rsidRDefault="00665651" w:rsidP="00816A7F">
      <w:pPr>
        <w:rPr>
          <w:rFonts w:ascii="Times New Roman" w:hAnsi="Times New Roman"/>
          <w:lang w:val="en-GB" w:eastAsia="en-US"/>
        </w:rPr>
      </w:pPr>
    </w:p>
    <w:p w14:paraId="19242C21" w14:textId="333E6693" w:rsidR="00BB797B" w:rsidRDefault="00BB797B" w:rsidP="00BB797B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Table </w:t>
      </w:r>
      <w:r w:rsidR="00511206">
        <w:rPr>
          <w:rFonts w:ascii="Times New Roman" w:hAnsi="Times New Roman"/>
          <w:lang w:val="en-GB" w:eastAsia="en-US"/>
        </w:rPr>
        <w:t>2</w:t>
      </w:r>
      <w:r>
        <w:rPr>
          <w:rFonts w:ascii="Times New Roman" w:hAnsi="Times New Roman"/>
          <w:lang w:val="en-GB" w:eastAsia="en-US"/>
        </w:rPr>
        <w:t xml:space="preserve">: </w:t>
      </w:r>
      <w:r w:rsidR="001022F0">
        <w:rPr>
          <w:rFonts w:ascii="Times New Roman" w:hAnsi="Times New Roman"/>
          <w:lang w:val="en-GB" w:eastAsia="en-US"/>
        </w:rPr>
        <w:t xml:space="preserve">RSRP delta </w:t>
      </w:r>
      <w:r>
        <w:rPr>
          <w:rFonts w:ascii="Times New Roman" w:hAnsi="Times New Roman"/>
          <w:lang w:val="en-GB" w:eastAsia="en-US"/>
        </w:rPr>
        <w:t>for ETU30 channel</w:t>
      </w:r>
      <w:r w:rsidR="001022F0">
        <w:rPr>
          <w:rFonts w:ascii="Times New Roman" w:hAnsi="Times New Roman"/>
          <w:lang w:val="en-GB" w:eastAsia="en-US"/>
        </w:rPr>
        <w:t>(dB)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6813CA" w14:paraId="2B55F74A" w14:textId="77777777" w:rsidTr="00C15A62">
        <w:tc>
          <w:tcPr>
            <w:tcW w:w="1870" w:type="dxa"/>
          </w:tcPr>
          <w:p w14:paraId="460EF70D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70" w:type="dxa"/>
          </w:tcPr>
          <w:p w14:paraId="7641EF5F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 sample</w:t>
            </w:r>
          </w:p>
        </w:tc>
        <w:tc>
          <w:tcPr>
            <w:tcW w:w="1870" w:type="dxa"/>
          </w:tcPr>
          <w:p w14:paraId="5A8918A1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 sample</w:t>
            </w:r>
          </w:p>
        </w:tc>
        <w:tc>
          <w:tcPr>
            <w:tcW w:w="1870" w:type="dxa"/>
          </w:tcPr>
          <w:p w14:paraId="5882C1E9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10 samples</w:t>
            </w:r>
          </w:p>
        </w:tc>
      </w:tr>
      <w:tr w:rsidR="006813CA" w14:paraId="1FA59111" w14:textId="77777777" w:rsidTr="00C15A62">
        <w:tc>
          <w:tcPr>
            <w:tcW w:w="1870" w:type="dxa"/>
          </w:tcPr>
          <w:p w14:paraId="7169E1C7" w14:textId="78DA231A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D=1</w:t>
            </w:r>
          </w:p>
        </w:tc>
        <w:tc>
          <w:tcPr>
            <w:tcW w:w="1870" w:type="dxa"/>
          </w:tcPr>
          <w:p w14:paraId="6A32D73A" w14:textId="3D4A48CE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3.94</w:t>
            </w:r>
          </w:p>
        </w:tc>
        <w:tc>
          <w:tcPr>
            <w:tcW w:w="1870" w:type="dxa"/>
          </w:tcPr>
          <w:p w14:paraId="3B77C335" w14:textId="161A5C00" w:rsidR="006813CA" w:rsidRPr="00DA6795" w:rsidRDefault="006813CA" w:rsidP="007331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3.11</w:t>
            </w:r>
          </w:p>
        </w:tc>
        <w:tc>
          <w:tcPr>
            <w:tcW w:w="1870" w:type="dxa"/>
          </w:tcPr>
          <w:p w14:paraId="7C889ABF" w14:textId="70A807F9" w:rsidR="006813CA" w:rsidRPr="00164E8F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2.6</w:t>
            </w:r>
          </w:p>
        </w:tc>
      </w:tr>
      <w:tr w:rsidR="006813CA" w14:paraId="1762C0C5" w14:textId="77777777" w:rsidTr="00C15A62">
        <w:tc>
          <w:tcPr>
            <w:tcW w:w="1870" w:type="dxa"/>
          </w:tcPr>
          <w:p w14:paraId="517118CD" w14:textId="63818EB6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D=3</w:t>
            </w:r>
          </w:p>
        </w:tc>
        <w:tc>
          <w:tcPr>
            <w:tcW w:w="1870" w:type="dxa"/>
          </w:tcPr>
          <w:p w14:paraId="4A984B2C" w14:textId="2DCC5DA7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2.87</w:t>
            </w:r>
          </w:p>
        </w:tc>
        <w:tc>
          <w:tcPr>
            <w:tcW w:w="1870" w:type="dxa"/>
          </w:tcPr>
          <w:p w14:paraId="4F88BF0F" w14:textId="2093A61A" w:rsidR="006813CA" w:rsidRPr="00DA6795" w:rsidRDefault="008508BB" w:rsidP="00DA6795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="006813CA"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>0</w:t>
            </w:r>
            <w:r w:rsidR="006813C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870" w:type="dxa"/>
          </w:tcPr>
          <w:p w14:paraId="4C1687C0" w14:textId="27E31682" w:rsidR="006813CA" w:rsidRPr="00164E8F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1.6</w:t>
            </w:r>
          </w:p>
        </w:tc>
      </w:tr>
      <w:tr w:rsidR="006813CA" w14:paraId="5EEA199D" w14:textId="77777777" w:rsidTr="00C15A62">
        <w:tc>
          <w:tcPr>
            <w:tcW w:w="1870" w:type="dxa"/>
          </w:tcPr>
          <w:p w14:paraId="4972BC88" w14:textId="1F6C235A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D=1</w:t>
            </w:r>
          </w:p>
        </w:tc>
        <w:tc>
          <w:tcPr>
            <w:tcW w:w="1870" w:type="dxa"/>
          </w:tcPr>
          <w:p w14:paraId="06F4E2C6" w14:textId="15B5A379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</w:t>
            </w:r>
            <w:r w:rsidRPr="00D32A8C">
              <w:rPr>
                <w:rFonts w:ascii="Times New Roman" w:hAnsi="Times New Roman"/>
                <w:lang w:val="en-GB" w:eastAsia="en-US"/>
              </w:rPr>
              <w:t>.</w:t>
            </w:r>
            <w:r w:rsidR="00F677F0">
              <w:rPr>
                <w:rFonts w:ascii="Times New Roman" w:hAnsi="Times New Roman"/>
                <w:lang w:val="en-GB" w:eastAsia="en-US"/>
              </w:rPr>
              <w:t>4</w:t>
            </w:r>
            <w:r>
              <w:rPr>
                <w:rFonts w:ascii="Times New Roman" w:hAnsi="Times New Roman"/>
                <w:lang w:val="en-GB" w:eastAsia="en-US"/>
              </w:rPr>
              <w:t>4</w:t>
            </w:r>
          </w:p>
        </w:tc>
        <w:tc>
          <w:tcPr>
            <w:tcW w:w="1870" w:type="dxa"/>
          </w:tcPr>
          <w:p w14:paraId="7BAC6A44" w14:textId="3BFB9F64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 w:rsidRPr="001931F5">
              <w:rPr>
                <w:rFonts w:ascii="Times New Roman" w:hAnsi="Times New Roman"/>
                <w:lang w:val="en-GB" w:eastAsia="en-US"/>
              </w:rPr>
              <w:t>2.</w:t>
            </w:r>
            <w:r w:rsidR="00F677F0">
              <w:rPr>
                <w:rFonts w:ascii="Times New Roman" w:hAnsi="Times New Roman"/>
                <w:lang w:val="en-GB" w:eastAsia="en-US"/>
              </w:rPr>
              <w:t>6</w:t>
            </w:r>
            <w:r w:rsidRPr="001931F5">
              <w:rPr>
                <w:rFonts w:ascii="Times New Roman" w:hAnsi="Times New Roman"/>
                <w:lang w:val="en-GB" w:eastAsia="en-US"/>
              </w:rPr>
              <w:t>5</w:t>
            </w:r>
          </w:p>
        </w:tc>
        <w:tc>
          <w:tcPr>
            <w:tcW w:w="1870" w:type="dxa"/>
          </w:tcPr>
          <w:p w14:paraId="2075B694" w14:textId="4E233331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 w:rsidRPr="00164E8F">
              <w:rPr>
                <w:rFonts w:ascii="Times New Roman" w:hAnsi="Times New Roman"/>
                <w:lang w:val="en-GB" w:eastAsia="en-US"/>
              </w:rPr>
              <w:t>2.</w:t>
            </w:r>
            <w:r>
              <w:rPr>
                <w:rFonts w:ascii="Times New Roman" w:hAnsi="Times New Roman"/>
                <w:lang w:val="en-GB"/>
              </w:rPr>
              <w:t>2</w:t>
            </w:r>
            <w:r w:rsidRPr="00164E8F">
              <w:rPr>
                <w:rFonts w:ascii="Times New Roman" w:hAnsi="Times New Roman"/>
                <w:lang w:val="en-GB" w:eastAsia="en-US"/>
              </w:rPr>
              <w:t>3</w:t>
            </w:r>
          </w:p>
        </w:tc>
      </w:tr>
      <w:tr w:rsidR="006813CA" w14:paraId="4CDA9340" w14:textId="77777777" w:rsidTr="00C15A62">
        <w:tc>
          <w:tcPr>
            <w:tcW w:w="1870" w:type="dxa"/>
          </w:tcPr>
          <w:p w14:paraId="55E591AC" w14:textId="421E7696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D=3</w:t>
            </w:r>
          </w:p>
        </w:tc>
        <w:tc>
          <w:tcPr>
            <w:tcW w:w="1870" w:type="dxa"/>
          </w:tcPr>
          <w:p w14:paraId="36F7C434" w14:textId="4181E313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Pr="00747E7A">
              <w:rPr>
                <w:rFonts w:ascii="Times New Roman" w:hAnsi="Times New Roman"/>
                <w:lang w:val="en-GB" w:eastAsia="en-US"/>
              </w:rPr>
              <w:t>.15</w:t>
            </w:r>
          </w:p>
        </w:tc>
        <w:tc>
          <w:tcPr>
            <w:tcW w:w="1870" w:type="dxa"/>
          </w:tcPr>
          <w:p w14:paraId="4FCD8BAB" w14:textId="679EA008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Pr="001931F5">
              <w:rPr>
                <w:rFonts w:ascii="Times New Roman" w:hAnsi="Times New Roman"/>
                <w:lang w:val="en-GB" w:eastAsia="en-US"/>
              </w:rPr>
              <w:t>.</w:t>
            </w:r>
            <w:r w:rsidR="00475F42">
              <w:rPr>
                <w:rFonts w:ascii="Times New Roman" w:hAnsi="Times New Roman" w:hint="eastAsia"/>
                <w:lang w:val="en-GB"/>
              </w:rPr>
              <w:t>7</w:t>
            </w:r>
            <w:r w:rsidRPr="001931F5">
              <w:rPr>
                <w:rFonts w:ascii="Times New Roman" w:hAnsi="Times New Roman"/>
                <w:lang w:val="en-GB" w:eastAsia="en-US"/>
              </w:rPr>
              <w:t>6</w:t>
            </w:r>
          </w:p>
        </w:tc>
        <w:tc>
          <w:tcPr>
            <w:tcW w:w="1870" w:type="dxa"/>
          </w:tcPr>
          <w:p w14:paraId="1B74046D" w14:textId="661C3182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Pr="00164E8F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 w:hint="eastAsia"/>
                <w:lang w:val="en-GB"/>
              </w:rPr>
              <w:t>37</w:t>
            </w:r>
          </w:p>
        </w:tc>
      </w:tr>
    </w:tbl>
    <w:p w14:paraId="1049E2F0" w14:textId="547BAD33" w:rsidR="00505EC9" w:rsidRDefault="00505EC9" w:rsidP="00816A7F">
      <w:pPr>
        <w:rPr>
          <w:rFonts w:ascii="Times New Roman" w:hAnsi="Times New Roman"/>
          <w:lang w:val="en-GB" w:eastAsia="en-US"/>
        </w:rPr>
      </w:pPr>
    </w:p>
    <w:p w14:paraId="69BD1B13" w14:textId="77777777" w:rsidR="002A201B" w:rsidRPr="002A201B" w:rsidRDefault="002A201B" w:rsidP="002A201B">
      <w:pPr>
        <w:rPr>
          <w:rFonts w:ascii="Times New Roman" w:hAnsi="Times New Roman"/>
          <w:lang w:val="en-GB" w:eastAsia="en-US"/>
        </w:rPr>
      </w:pPr>
      <w:r w:rsidRPr="002A201B">
        <w:rPr>
          <w:rFonts w:ascii="Times New Roman" w:hAnsi="Times New Roman"/>
          <w:lang w:val="en-GB" w:eastAsia="en-US"/>
        </w:rPr>
        <w:t xml:space="preserve">To define the CSI-RS based measurement performance accuracy test, the CSI-RS configuration may need to be chosen that CSI-RS based measurement performance will not be worse than that of SSB based measurement. Since for SSB, there are 127 REs per symbol. If 48PRB is assumed for CSI-RS configuration, D=3 shall be needed to achieve similar performance.  If 48PRB with D=1 is chosen, longer evaluation time may be expected. It is observed that when 10 samples are used in case of 48RB with D=1, the performance is still 0.5dB worse than the case where 48PRB with D=3 and 5 samples are used. </w:t>
      </w:r>
      <w:r w:rsidRPr="002A201B">
        <w:rPr>
          <w:rFonts w:ascii="Times New Roman" w:hAnsi="Times New Roman"/>
          <w:lang w:eastAsia="en-US"/>
        </w:rPr>
        <w:t>Comparing the performance of 48RB with D=3 and 96RB with D=3, less than 0.5dB gain can be obtained. Therefore, there is no need to define other configurations.</w:t>
      </w:r>
    </w:p>
    <w:p w14:paraId="16C4A064" w14:textId="77777777" w:rsidR="002A201B" w:rsidRPr="002A201B" w:rsidRDefault="002A201B" w:rsidP="002A201B">
      <w:pPr>
        <w:rPr>
          <w:rFonts w:ascii="Times New Roman" w:hAnsi="Times New Roman"/>
          <w:b/>
          <w:i/>
          <w:lang w:val="en-GB" w:eastAsia="en-US"/>
        </w:rPr>
      </w:pPr>
      <w:r w:rsidRPr="002A201B">
        <w:rPr>
          <w:rFonts w:ascii="Times New Roman" w:hAnsi="Times New Roman"/>
          <w:b/>
          <w:i/>
          <w:lang w:val="en-GB" w:eastAsia="en-US"/>
        </w:rPr>
        <w:t>Proposal 1: Define requirement for one configuration with 48PRBs and D = 3.</w:t>
      </w:r>
    </w:p>
    <w:p w14:paraId="7B157D00" w14:textId="77777777" w:rsidR="00F5352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931">
        <w:rPr>
          <w:rFonts w:ascii="Times New Roman" w:hAnsi="Times New Roman"/>
        </w:rPr>
        <w:t>Conclusion</w:t>
      </w:r>
    </w:p>
    <w:p w14:paraId="7E4A06A3" w14:textId="78EDA4B5" w:rsidR="0037262D" w:rsidRP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37262D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12FCCC6B" w14:textId="77777777" w:rsidR="002A201B" w:rsidRPr="002A201B" w:rsidRDefault="002A201B" w:rsidP="002A201B">
      <w:pPr>
        <w:rPr>
          <w:rFonts w:ascii="Times New Roman" w:hAnsi="Times New Roman"/>
          <w:b/>
          <w:i/>
          <w:lang w:val="en-GB" w:eastAsia="en-US"/>
        </w:rPr>
      </w:pPr>
      <w:r w:rsidRPr="002A201B">
        <w:rPr>
          <w:rFonts w:ascii="Times New Roman" w:hAnsi="Times New Roman"/>
          <w:b/>
          <w:i/>
          <w:lang w:val="en-GB" w:eastAsia="en-US"/>
        </w:rPr>
        <w:lastRenderedPageBreak/>
        <w:t>Proposal 1: Define requirement for one configuration with 48PRBs and D = 3.</w:t>
      </w:r>
    </w:p>
    <w:p w14:paraId="76F1618A" w14:textId="77777777" w:rsidR="00F5352E" w:rsidRPr="0037262D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37262D">
        <w:rPr>
          <w:rFonts w:ascii="Times New Roman" w:hAnsi="Times New Roman"/>
          <w:sz w:val="32"/>
        </w:rPr>
        <w:t>References</w:t>
      </w:r>
    </w:p>
    <w:p w14:paraId="0FE03BA6" w14:textId="2EF484AE" w:rsidR="00FB7955" w:rsidRPr="008F39BB" w:rsidRDefault="00FB7955" w:rsidP="00FB7955">
      <w:pPr>
        <w:pStyle w:val="ListParagraph"/>
        <w:numPr>
          <w:ilvl w:val="0"/>
          <w:numId w:val="16"/>
        </w:numPr>
        <w:rPr>
          <w:rFonts w:ascii="Times New Roman" w:hAnsi="Times New Roman"/>
          <w:lang w:val="en-GB"/>
        </w:rPr>
      </w:pPr>
      <w:bookmarkStart w:id="2" w:name="OLE_LINK682"/>
      <w:bookmarkStart w:id="3" w:name="OLE_LINK683"/>
      <w:r w:rsidRPr="008F39BB">
        <w:rPr>
          <w:rFonts w:ascii="Times New Roman" w:hAnsi="Times New Roman"/>
          <w:lang w:val="en-GB"/>
        </w:rPr>
        <w:t>R4-1913749, “</w:t>
      </w:r>
      <w:r w:rsidRPr="008F39BB">
        <w:rPr>
          <w:rFonts w:ascii="Times New Roman" w:hAnsi="Times New Roman"/>
        </w:rPr>
        <w:t>WF on CSI-RS L3 RRM requirements</w:t>
      </w:r>
      <w:r w:rsidRPr="008F39BB">
        <w:rPr>
          <w:rFonts w:ascii="Times New Roman" w:hAnsi="Times New Roman"/>
          <w:lang w:val="en-GB"/>
        </w:rPr>
        <w:t>”, CATT</w:t>
      </w:r>
    </w:p>
    <w:p w14:paraId="7FCF6EA2" w14:textId="77777777" w:rsidR="00A129E8" w:rsidRPr="00FB7955" w:rsidRDefault="00A129E8" w:rsidP="00B171DD">
      <w:pPr>
        <w:jc w:val="both"/>
        <w:rPr>
          <w:rFonts w:ascii="Times New Roman" w:hAnsi="Times New Roman"/>
          <w:lang w:val="en-GB"/>
        </w:rPr>
      </w:pPr>
    </w:p>
    <w:bookmarkEnd w:id="2"/>
    <w:bookmarkEnd w:id="3"/>
    <w:p w14:paraId="6D51D3BA" w14:textId="77777777" w:rsidR="00F5352E" w:rsidRPr="00927931" w:rsidRDefault="00F5352E">
      <w:pPr>
        <w:rPr>
          <w:rFonts w:ascii="Times New Roman" w:hAnsi="Times New Roman"/>
        </w:rPr>
      </w:pPr>
    </w:p>
    <w:sectPr w:rsidR="00F5352E" w:rsidRPr="00927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682FFB"/>
    <w:multiLevelType w:val="hybridMultilevel"/>
    <w:tmpl w:val="FCF4B822"/>
    <w:lvl w:ilvl="0" w:tplc="84760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AD90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16B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C1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8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8E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E3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22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8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75911AF9"/>
    <w:multiLevelType w:val="hybridMultilevel"/>
    <w:tmpl w:val="76143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5"/>
  </w:num>
  <w:num w:numId="5">
    <w:abstractNumId w:val="3"/>
  </w:num>
  <w:num w:numId="6">
    <w:abstractNumId w:val="11"/>
  </w:num>
  <w:num w:numId="7">
    <w:abstractNumId w:val="7"/>
  </w:num>
  <w:num w:numId="8">
    <w:abstractNumId w:val="13"/>
  </w:num>
  <w:num w:numId="9">
    <w:abstractNumId w:val="4"/>
  </w:num>
  <w:num w:numId="10">
    <w:abstractNumId w:val="2"/>
  </w:num>
  <w:num w:numId="11">
    <w:abstractNumId w:val="10"/>
  </w:num>
  <w:num w:numId="12">
    <w:abstractNumId w:val="1"/>
  </w:num>
  <w:num w:numId="13">
    <w:abstractNumId w:val="0"/>
  </w:num>
  <w:num w:numId="14">
    <w:abstractNumId w:val="6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26"/>
    <w:rsid w:val="000012D7"/>
    <w:rsid w:val="00004C49"/>
    <w:rsid w:val="00010E35"/>
    <w:rsid w:val="0001486C"/>
    <w:rsid w:val="00023865"/>
    <w:rsid w:val="00027B62"/>
    <w:rsid w:val="00050C05"/>
    <w:rsid w:val="00053EB0"/>
    <w:rsid w:val="0005425C"/>
    <w:rsid w:val="00054555"/>
    <w:rsid w:val="00072191"/>
    <w:rsid w:val="000777E3"/>
    <w:rsid w:val="000817E4"/>
    <w:rsid w:val="00090426"/>
    <w:rsid w:val="000A65C9"/>
    <w:rsid w:val="000B4C54"/>
    <w:rsid w:val="000B5891"/>
    <w:rsid w:val="000C2714"/>
    <w:rsid w:val="000C568B"/>
    <w:rsid w:val="000E5A26"/>
    <w:rsid w:val="0010049D"/>
    <w:rsid w:val="001022F0"/>
    <w:rsid w:val="001027BB"/>
    <w:rsid w:val="0011499A"/>
    <w:rsid w:val="00123A9C"/>
    <w:rsid w:val="0012421A"/>
    <w:rsid w:val="00156186"/>
    <w:rsid w:val="00156552"/>
    <w:rsid w:val="00164E8F"/>
    <w:rsid w:val="00173B75"/>
    <w:rsid w:val="00184EB8"/>
    <w:rsid w:val="001931F5"/>
    <w:rsid w:val="001A17BE"/>
    <w:rsid w:val="001A252A"/>
    <w:rsid w:val="001A76B8"/>
    <w:rsid w:val="001B028D"/>
    <w:rsid w:val="001B4AD6"/>
    <w:rsid w:val="001C2639"/>
    <w:rsid w:val="001C5CB0"/>
    <w:rsid w:val="001D2F57"/>
    <w:rsid w:val="001D4554"/>
    <w:rsid w:val="001E0A3E"/>
    <w:rsid w:val="001E654E"/>
    <w:rsid w:val="001F2576"/>
    <w:rsid w:val="001F4E5F"/>
    <w:rsid w:val="001F7108"/>
    <w:rsid w:val="0020472F"/>
    <w:rsid w:val="00212261"/>
    <w:rsid w:val="0021483B"/>
    <w:rsid w:val="0022200A"/>
    <w:rsid w:val="00223538"/>
    <w:rsid w:val="0022537A"/>
    <w:rsid w:val="00225B6C"/>
    <w:rsid w:val="002309FF"/>
    <w:rsid w:val="00236046"/>
    <w:rsid w:val="002429DD"/>
    <w:rsid w:val="00285DD7"/>
    <w:rsid w:val="00291363"/>
    <w:rsid w:val="0029215D"/>
    <w:rsid w:val="002A201B"/>
    <w:rsid w:val="002C6754"/>
    <w:rsid w:val="002C7728"/>
    <w:rsid w:val="002D2A16"/>
    <w:rsid w:val="002E76A3"/>
    <w:rsid w:val="002F757F"/>
    <w:rsid w:val="00304343"/>
    <w:rsid w:val="00305E0B"/>
    <w:rsid w:val="00310BDC"/>
    <w:rsid w:val="0032313F"/>
    <w:rsid w:val="00330D22"/>
    <w:rsid w:val="00332CE5"/>
    <w:rsid w:val="0033427D"/>
    <w:rsid w:val="0033444C"/>
    <w:rsid w:val="003407D6"/>
    <w:rsid w:val="00341770"/>
    <w:rsid w:val="0037262D"/>
    <w:rsid w:val="00372C43"/>
    <w:rsid w:val="00380333"/>
    <w:rsid w:val="00380DC8"/>
    <w:rsid w:val="0038268E"/>
    <w:rsid w:val="003837AF"/>
    <w:rsid w:val="0038386A"/>
    <w:rsid w:val="00384073"/>
    <w:rsid w:val="0039002D"/>
    <w:rsid w:val="003936D2"/>
    <w:rsid w:val="00397980"/>
    <w:rsid w:val="003A6E48"/>
    <w:rsid w:val="003A75D8"/>
    <w:rsid w:val="003A771D"/>
    <w:rsid w:val="003B3AF4"/>
    <w:rsid w:val="003C1609"/>
    <w:rsid w:val="003C22F0"/>
    <w:rsid w:val="003D1ED4"/>
    <w:rsid w:val="003E2BC7"/>
    <w:rsid w:val="003E61BC"/>
    <w:rsid w:val="003E7049"/>
    <w:rsid w:val="003E7565"/>
    <w:rsid w:val="004137C8"/>
    <w:rsid w:val="00414C8C"/>
    <w:rsid w:val="004226C6"/>
    <w:rsid w:val="00426840"/>
    <w:rsid w:val="00431905"/>
    <w:rsid w:val="00433F7E"/>
    <w:rsid w:val="00436FF1"/>
    <w:rsid w:val="00451604"/>
    <w:rsid w:val="00453391"/>
    <w:rsid w:val="004543AD"/>
    <w:rsid w:val="00455E45"/>
    <w:rsid w:val="00465387"/>
    <w:rsid w:val="004715BE"/>
    <w:rsid w:val="0047439F"/>
    <w:rsid w:val="00475F42"/>
    <w:rsid w:val="0047757B"/>
    <w:rsid w:val="00485C04"/>
    <w:rsid w:val="00492925"/>
    <w:rsid w:val="00493E01"/>
    <w:rsid w:val="00497DA9"/>
    <w:rsid w:val="004A2374"/>
    <w:rsid w:val="004A58C4"/>
    <w:rsid w:val="004A7F1B"/>
    <w:rsid w:val="004B225B"/>
    <w:rsid w:val="004B3152"/>
    <w:rsid w:val="004C2F5C"/>
    <w:rsid w:val="004D2CBC"/>
    <w:rsid w:val="004D739E"/>
    <w:rsid w:val="004D7797"/>
    <w:rsid w:val="004E4CCD"/>
    <w:rsid w:val="004F1953"/>
    <w:rsid w:val="004F3BA1"/>
    <w:rsid w:val="00500467"/>
    <w:rsid w:val="00505EC9"/>
    <w:rsid w:val="005076E1"/>
    <w:rsid w:val="00511206"/>
    <w:rsid w:val="00513D54"/>
    <w:rsid w:val="00520E12"/>
    <w:rsid w:val="00527296"/>
    <w:rsid w:val="00533385"/>
    <w:rsid w:val="00541EBC"/>
    <w:rsid w:val="0054405D"/>
    <w:rsid w:val="00551F56"/>
    <w:rsid w:val="005665F0"/>
    <w:rsid w:val="00566D47"/>
    <w:rsid w:val="00582DCE"/>
    <w:rsid w:val="00593111"/>
    <w:rsid w:val="005A2704"/>
    <w:rsid w:val="005C111A"/>
    <w:rsid w:val="005D2B3B"/>
    <w:rsid w:val="005E08B8"/>
    <w:rsid w:val="005E3AF3"/>
    <w:rsid w:val="005F3E20"/>
    <w:rsid w:val="005F6A78"/>
    <w:rsid w:val="00602999"/>
    <w:rsid w:val="006105F7"/>
    <w:rsid w:val="00610C63"/>
    <w:rsid w:val="00614BC3"/>
    <w:rsid w:val="006168B2"/>
    <w:rsid w:val="00626F2E"/>
    <w:rsid w:val="00627BAB"/>
    <w:rsid w:val="00647753"/>
    <w:rsid w:val="00661AFE"/>
    <w:rsid w:val="00665651"/>
    <w:rsid w:val="006664CF"/>
    <w:rsid w:val="0067271D"/>
    <w:rsid w:val="0067323D"/>
    <w:rsid w:val="006754C8"/>
    <w:rsid w:val="006813CA"/>
    <w:rsid w:val="006A128D"/>
    <w:rsid w:val="006A568A"/>
    <w:rsid w:val="006B1B66"/>
    <w:rsid w:val="006C418F"/>
    <w:rsid w:val="006C4AC8"/>
    <w:rsid w:val="006C5E8B"/>
    <w:rsid w:val="006D01C9"/>
    <w:rsid w:val="006D3406"/>
    <w:rsid w:val="007032B8"/>
    <w:rsid w:val="00705C79"/>
    <w:rsid w:val="0071366F"/>
    <w:rsid w:val="00721C07"/>
    <w:rsid w:val="007257A5"/>
    <w:rsid w:val="00727BB7"/>
    <w:rsid w:val="00733121"/>
    <w:rsid w:val="007426C5"/>
    <w:rsid w:val="00747E7A"/>
    <w:rsid w:val="0075237A"/>
    <w:rsid w:val="00752BAB"/>
    <w:rsid w:val="00753C9F"/>
    <w:rsid w:val="007706F3"/>
    <w:rsid w:val="00770DFD"/>
    <w:rsid w:val="007750BD"/>
    <w:rsid w:val="00777282"/>
    <w:rsid w:val="007843D7"/>
    <w:rsid w:val="00792548"/>
    <w:rsid w:val="007A4649"/>
    <w:rsid w:val="007B4F65"/>
    <w:rsid w:val="007B5DA4"/>
    <w:rsid w:val="007B6EC9"/>
    <w:rsid w:val="007C3C7D"/>
    <w:rsid w:val="007D0DEB"/>
    <w:rsid w:val="007D224B"/>
    <w:rsid w:val="007D70C2"/>
    <w:rsid w:val="007E61B8"/>
    <w:rsid w:val="007F7359"/>
    <w:rsid w:val="00816A7F"/>
    <w:rsid w:val="008174A8"/>
    <w:rsid w:val="00820BFC"/>
    <w:rsid w:val="00824233"/>
    <w:rsid w:val="008330CD"/>
    <w:rsid w:val="008508BB"/>
    <w:rsid w:val="00853F25"/>
    <w:rsid w:val="008807AF"/>
    <w:rsid w:val="00895D36"/>
    <w:rsid w:val="008A43A5"/>
    <w:rsid w:val="008A7036"/>
    <w:rsid w:val="008B6452"/>
    <w:rsid w:val="008B6632"/>
    <w:rsid w:val="008C1644"/>
    <w:rsid w:val="008C7BFD"/>
    <w:rsid w:val="008D2F65"/>
    <w:rsid w:val="008D7C63"/>
    <w:rsid w:val="008E6FE2"/>
    <w:rsid w:val="008E72B9"/>
    <w:rsid w:val="008F43B4"/>
    <w:rsid w:val="00900943"/>
    <w:rsid w:val="00915107"/>
    <w:rsid w:val="0091777F"/>
    <w:rsid w:val="00921CAF"/>
    <w:rsid w:val="00922A35"/>
    <w:rsid w:val="00927931"/>
    <w:rsid w:val="00933153"/>
    <w:rsid w:val="00935B4F"/>
    <w:rsid w:val="00950B51"/>
    <w:rsid w:val="00964251"/>
    <w:rsid w:val="00966CB7"/>
    <w:rsid w:val="00980823"/>
    <w:rsid w:val="00982AAF"/>
    <w:rsid w:val="00983381"/>
    <w:rsid w:val="00987697"/>
    <w:rsid w:val="00990E52"/>
    <w:rsid w:val="009938AF"/>
    <w:rsid w:val="00993AAA"/>
    <w:rsid w:val="0099466E"/>
    <w:rsid w:val="009B2C9B"/>
    <w:rsid w:val="009B5620"/>
    <w:rsid w:val="009B73B1"/>
    <w:rsid w:val="009C06BE"/>
    <w:rsid w:val="009D1D2E"/>
    <w:rsid w:val="009E280D"/>
    <w:rsid w:val="009F18E7"/>
    <w:rsid w:val="00A000AC"/>
    <w:rsid w:val="00A05CCE"/>
    <w:rsid w:val="00A10E56"/>
    <w:rsid w:val="00A129E8"/>
    <w:rsid w:val="00A131E6"/>
    <w:rsid w:val="00A14F69"/>
    <w:rsid w:val="00A15077"/>
    <w:rsid w:val="00A2451A"/>
    <w:rsid w:val="00A36841"/>
    <w:rsid w:val="00A43C13"/>
    <w:rsid w:val="00A443AB"/>
    <w:rsid w:val="00A46421"/>
    <w:rsid w:val="00A528FA"/>
    <w:rsid w:val="00A55CCF"/>
    <w:rsid w:val="00A56A1C"/>
    <w:rsid w:val="00A61A11"/>
    <w:rsid w:val="00A70D04"/>
    <w:rsid w:val="00A76554"/>
    <w:rsid w:val="00A82851"/>
    <w:rsid w:val="00A96B88"/>
    <w:rsid w:val="00AA16AE"/>
    <w:rsid w:val="00AB3899"/>
    <w:rsid w:val="00AB4B80"/>
    <w:rsid w:val="00AB7680"/>
    <w:rsid w:val="00AC166F"/>
    <w:rsid w:val="00AC40F3"/>
    <w:rsid w:val="00AC66C1"/>
    <w:rsid w:val="00AC6CBB"/>
    <w:rsid w:val="00AE2EB2"/>
    <w:rsid w:val="00AF1722"/>
    <w:rsid w:val="00AF52DD"/>
    <w:rsid w:val="00B01E0D"/>
    <w:rsid w:val="00B0478F"/>
    <w:rsid w:val="00B13A0D"/>
    <w:rsid w:val="00B15B66"/>
    <w:rsid w:val="00B171DD"/>
    <w:rsid w:val="00B17EEE"/>
    <w:rsid w:val="00B20FB5"/>
    <w:rsid w:val="00B246F9"/>
    <w:rsid w:val="00B31F84"/>
    <w:rsid w:val="00B32201"/>
    <w:rsid w:val="00B34689"/>
    <w:rsid w:val="00B50F78"/>
    <w:rsid w:val="00B57C31"/>
    <w:rsid w:val="00B72954"/>
    <w:rsid w:val="00B73DC4"/>
    <w:rsid w:val="00B7599E"/>
    <w:rsid w:val="00B83332"/>
    <w:rsid w:val="00B9109B"/>
    <w:rsid w:val="00BB1D4D"/>
    <w:rsid w:val="00BB797B"/>
    <w:rsid w:val="00BC0873"/>
    <w:rsid w:val="00BC76B6"/>
    <w:rsid w:val="00BD0114"/>
    <w:rsid w:val="00BD0F84"/>
    <w:rsid w:val="00BE770A"/>
    <w:rsid w:val="00BF5458"/>
    <w:rsid w:val="00BF6886"/>
    <w:rsid w:val="00BF7E78"/>
    <w:rsid w:val="00C01B14"/>
    <w:rsid w:val="00C15A62"/>
    <w:rsid w:val="00C25128"/>
    <w:rsid w:val="00C3218B"/>
    <w:rsid w:val="00C375FE"/>
    <w:rsid w:val="00C50151"/>
    <w:rsid w:val="00C565B9"/>
    <w:rsid w:val="00C61523"/>
    <w:rsid w:val="00C63FA0"/>
    <w:rsid w:val="00C758D5"/>
    <w:rsid w:val="00C82B08"/>
    <w:rsid w:val="00C91422"/>
    <w:rsid w:val="00C95681"/>
    <w:rsid w:val="00CB010E"/>
    <w:rsid w:val="00CB15FC"/>
    <w:rsid w:val="00CB3AD3"/>
    <w:rsid w:val="00CD50F5"/>
    <w:rsid w:val="00CF22E2"/>
    <w:rsid w:val="00D13882"/>
    <w:rsid w:val="00D2182C"/>
    <w:rsid w:val="00D2273C"/>
    <w:rsid w:val="00D24D77"/>
    <w:rsid w:val="00D24F75"/>
    <w:rsid w:val="00D3101C"/>
    <w:rsid w:val="00D32A8C"/>
    <w:rsid w:val="00D334BB"/>
    <w:rsid w:val="00D516FF"/>
    <w:rsid w:val="00D552AB"/>
    <w:rsid w:val="00D61A01"/>
    <w:rsid w:val="00D82705"/>
    <w:rsid w:val="00D829CD"/>
    <w:rsid w:val="00D871F5"/>
    <w:rsid w:val="00D95216"/>
    <w:rsid w:val="00D97DD7"/>
    <w:rsid w:val="00DA14F0"/>
    <w:rsid w:val="00DA4DBC"/>
    <w:rsid w:val="00DA6795"/>
    <w:rsid w:val="00DB0CB0"/>
    <w:rsid w:val="00DC188E"/>
    <w:rsid w:val="00DC3AE5"/>
    <w:rsid w:val="00DC6F09"/>
    <w:rsid w:val="00DD55F5"/>
    <w:rsid w:val="00E05CCD"/>
    <w:rsid w:val="00E11190"/>
    <w:rsid w:val="00E218C7"/>
    <w:rsid w:val="00E40C0A"/>
    <w:rsid w:val="00E53F89"/>
    <w:rsid w:val="00E64C97"/>
    <w:rsid w:val="00E67159"/>
    <w:rsid w:val="00E72FDA"/>
    <w:rsid w:val="00E82474"/>
    <w:rsid w:val="00E909D5"/>
    <w:rsid w:val="00EA3106"/>
    <w:rsid w:val="00EC2EF5"/>
    <w:rsid w:val="00ED5175"/>
    <w:rsid w:val="00EF157A"/>
    <w:rsid w:val="00EF45A6"/>
    <w:rsid w:val="00EF7728"/>
    <w:rsid w:val="00F12ACC"/>
    <w:rsid w:val="00F16192"/>
    <w:rsid w:val="00F2426D"/>
    <w:rsid w:val="00F242BD"/>
    <w:rsid w:val="00F303CC"/>
    <w:rsid w:val="00F30B8B"/>
    <w:rsid w:val="00F338D6"/>
    <w:rsid w:val="00F43108"/>
    <w:rsid w:val="00F46576"/>
    <w:rsid w:val="00F46830"/>
    <w:rsid w:val="00F46D75"/>
    <w:rsid w:val="00F5352E"/>
    <w:rsid w:val="00F53CF4"/>
    <w:rsid w:val="00F54233"/>
    <w:rsid w:val="00F64F50"/>
    <w:rsid w:val="00F653B7"/>
    <w:rsid w:val="00F677F0"/>
    <w:rsid w:val="00F747EF"/>
    <w:rsid w:val="00F80628"/>
    <w:rsid w:val="00F80737"/>
    <w:rsid w:val="00F81D12"/>
    <w:rsid w:val="00F83E1C"/>
    <w:rsid w:val="00F84FED"/>
    <w:rsid w:val="00F86503"/>
    <w:rsid w:val="00F9330F"/>
    <w:rsid w:val="00FA00E3"/>
    <w:rsid w:val="00FA73BC"/>
    <w:rsid w:val="00FB4BB1"/>
    <w:rsid w:val="00FB7955"/>
    <w:rsid w:val="00FC23EC"/>
    <w:rsid w:val="00FD6B32"/>
    <w:rsid w:val="00FD7BCC"/>
    <w:rsid w:val="00FE2617"/>
    <w:rsid w:val="00FE39BA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11E035C6-6233-45A9-AFBC-CFA1AFC4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05E0B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9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0DB7-856C-4D6D-843E-7F6E6A1B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2287</Characters>
  <Application>Microsoft Office Word</Application>
  <DocSecurity>0</DocSecurity>
  <Lines>95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2020-02-14T06:59:00Z</dcterms:created>
  <dcterms:modified xsi:type="dcterms:W3CDTF">2020-02-14T06:59:00Z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0ffdfd56-f54f-4e75-9c0c-c8cb64527a78</vt:lpwstr>
  </property>
  <property fmtid="{D5CDD505-2E9C-101B-9397-08002B2CF9AE}" pid="3" name="CTP_TimeStamp">
    <vt:lpwstr>2020-02-14 06:58:35Z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