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E6A" w:rsidRPr="00D3089E" w:rsidRDefault="00035E6A" w:rsidP="00035E6A">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686371">
        <w:rPr>
          <w:rFonts w:ascii="Arial" w:hAnsi="Arial" w:cs="Arial"/>
          <w:sz w:val="28"/>
        </w:rPr>
        <w:t>1588</w:t>
      </w:r>
    </w:p>
    <w:p w:rsidR="00035E6A" w:rsidRPr="00D24D40" w:rsidRDefault="00035E6A" w:rsidP="00035E6A">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035E6A" w:rsidRPr="00D3089E" w:rsidRDefault="00035E6A" w:rsidP="00035E6A">
      <w:pPr>
        <w:tabs>
          <w:tab w:val="left" w:pos="1985"/>
        </w:tabs>
        <w:rPr>
          <w:rFonts w:ascii="Arial" w:hAnsi="Arial"/>
          <w:b/>
        </w:rPr>
      </w:pPr>
    </w:p>
    <w:p w:rsidR="00035E6A" w:rsidRPr="00D3089E" w:rsidRDefault="00035E6A" w:rsidP="00035E6A">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8E7243">
        <w:rPr>
          <w:rFonts w:ascii="Arial" w:hAnsi="Arial"/>
          <w:b/>
        </w:rPr>
        <w:t>7</w:t>
      </w:r>
      <w:r>
        <w:rPr>
          <w:rFonts w:ascii="Arial" w:hAnsi="Arial"/>
          <w:b/>
        </w:rPr>
        <w:t>.3.2</w:t>
      </w:r>
    </w:p>
    <w:p w:rsidR="00035E6A" w:rsidRPr="00D3089E" w:rsidRDefault="00035E6A" w:rsidP="00035E6A">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035E6A" w:rsidRPr="00C06FAE" w:rsidRDefault="00035E6A" w:rsidP="00035E6A">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Pr>
          <w:rFonts w:ascii="Arial" w:hAnsi="Arial" w:cs="Arial"/>
          <w:b/>
        </w:rPr>
        <w:t>13</w:t>
      </w:r>
      <w:r w:rsidRPr="00FE5197">
        <w:rPr>
          <w:rFonts w:ascii="Arial" w:hAnsi="Arial" w:cs="Arial"/>
          <w:b/>
        </w:rPr>
        <w:t>A-66B</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014806" w:rsidRPr="00FE5197">
        <w:t>CA_</w:t>
      </w:r>
      <w:r w:rsidR="00014806">
        <w:t>13</w:t>
      </w:r>
      <w:r w:rsidR="00014806" w:rsidRPr="00FE5197">
        <w:t>A-66B</w:t>
      </w:r>
      <w:r>
        <w:t xml:space="preserve">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014806">
        <w:t>3</w:t>
      </w:r>
      <w:r w:rsidR="00D5256C" w:rsidRPr="00D5256C">
        <w:t>DL/1UL TR 36.714-0</w:t>
      </w:r>
      <w:r w:rsidR="00014806">
        <w:t>3</w:t>
      </w:r>
      <w:r w:rsidR="00D5256C" w:rsidRPr="00D5256C">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853ABB">
        <w:rPr>
          <w:rFonts w:eastAsia="宋体" w:cs="Optima"/>
          <w:szCs w:val="21"/>
          <w:lang w:eastAsia="zh-CN"/>
        </w:rPr>
        <w:t>13</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014806" w:rsidRPr="00850762" w:rsidTr="0001480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014806" w:rsidRPr="00850762" w:rsidRDefault="00014806" w:rsidP="0001480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014806" w:rsidRPr="00850762" w:rsidRDefault="00014806" w:rsidP="0001480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014806" w:rsidRPr="00850762" w:rsidRDefault="00014806" w:rsidP="0001480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014806" w:rsidRPr="00850762" w:rsidRDefault="00014806" w:rsidP="0001480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014806" w:rsidRPr="00850762" w:rsidRDefault="00014806" w:rsidP="0001480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014806" w:rsidRPr="00850762" w:rsidRDefault="00014806" w:rsidP="0001480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014806" w:rsidRPr="00850762" w:rsidRDefault="00014806" w:rsidP="0001480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014806" w:rsidRPr="00850762" w:rsidRDefault="00014806" w:rsidP="0001480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853ABB">
        <w:rPr>
          <w:rFonts w:eastAsia="宋体"/>
          <w:lang w:eastAsia="zh-CN"/>
        </w:rPr>
        <w:t>13</w:t>
      </w:r>
      <w:r>
        <w:rPr>
          <w:rFonts w:eastAsia="宋体"/>
          <w:lang w:eastAsia="zh-CN"/>
        </w:rPr>
        <w:t xml:space="preserve"> is operating at </w:t>
      </w:r>
      <w:r w:rsidR="00BF577B">
        <w:rPr>
          <w:rFonts w:eastAsia="宋体"/>
          <w:lang w:eastAsia="zh-CN"/>
        </w:rPr>
        <w:t>777</w:t>
      </w:r>
      <w:r>
        <w:rPr>
          <w:rFonts w:eastAsia="宋体"/>
          <w:lang w:eastAsia="zh-CN"/>
        </w:rPr>
        <w:t xml:space="preserve"> – </w:t>
      </w:r>
      <w:r w:rsidR="00BF577B">
        <w:rPr>
          <w:rFonts w:eastAsia="宋体"/>
          <w:lang w:eastAsia="zh-CN"/>
        </w:rPr>
        <w:t>787</w:t>
      </w:r>
      <w:r>
        <w:rPr>
          <w:rFonts w:eastAsia="宋体"/>
          <w:lang w:eastAsia="zh-CN"/>
        </w:rPr>
        <w:t xml:space="preserve"> MHz for UL and </w:t>
      </w:r>
      <w:r w:rsidR="00BF577B">
        <w:rPr>
          <w:rFonts w:eastAsia="宋体"/>
          <w:lang w:eastAsia="zh-CN"/>
        </w:rPr>
        <w:t>746</w:t>
      </w:r>
      <w:r>
        <w:rPr>
          <w:rFonts w:eastAsia="宋体"/>
          <w:lang w:eastAsia="zh-CN"/>
        </w:rPr>
        <w:t xml:space="preserve"> – </w:t>
      </w:r>
      <w:r w:rsidR="00BF577B">
        <w:rPr>
          <w:rFonts w:eastAsia="宋体"/>
          <w:lang w:eastAsia="zh-CN"/>
        </w:rPr>
        <w:t>756</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853ABB">
        <w:rPr>
          <w:rFonts w:eastAsia="宋体"/>
          <w:lang w:eastAsia="zh-CN"/>
        </w:rPr>
        <w:t>13</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853ABB">
        <w:t>13</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D43E53" w:rsidP="00136E1E">
            <w:pPr>
              <w:rPr>
                <w:rFonts w:ascii="Calibri" w:hAnsi="Calibri" w:cs="Calibri"/>
                <w:color w:val="000000"/>
                <w:sz w:val="22"/>
                <w:szCs w:val="22"/>
              </w:rPr>
            </w:pPr>
            <w:r>
              <w:rPr>
                <w:rFonts w:ascii="Calibri" w:hAnsi="Calibri" w:cs="Calibri"/>
                <w:color w:val="000000"/>
                <w:sz w:val="22"/>
                <w:szCs w:val="22"/>
              </w:rPr>
              <w:t>746</w:t>
            </w:r>
          </w:p>
        </w:tc>
        <w:tc>
          <w:tcPr>
            <w:tcW w:w="1872" w:type="dxa"/>
            <w:shd w:val="clear" w:color="auto" w:fill="auto"/>
            <w:noWrap/>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756</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492</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512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238</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268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354</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454</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856</w:t>
            </w:r>
          </w:p>
        </w:tc>
        <w:tc>
          <w:tcPr>
            <w:tcW w:w="192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2956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598</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708</w:t>
            </w:r>
          </w:p>
        </w:tc>
        <w:tc>
          <w:tcPr>
            <w:tcW w:w="187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3</w:t>
            </w:r>
            <w:r w:rsidR="00D43E53">
              <w:rPr>
                <w:rFonts w:ascii="Calibri" w:hAnsi="Calibri" w:cs="Calibri"/>
                <w:color w:val="000000"/>
                <w:sz w:val="22"/>
                <w:szCs w:val="22"/>
              </w:rPr>
              <w:t>464</w:t>
            </w:r>
          </w:p>
        </w:tc>
        <w:tc>
          <w:tcPr>
            <w:tcW w:w="192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654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602</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712</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4966</w:t>
            </w:r>
          </w:p>
        </w:tc>
        <w:tc>
          <w:tcPr>
            <w:tcW w:w="192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5</w:t>
            </w:r>
            <w:r w:rsidR="00D43E53">
              <w:rPr>
                <w:rFonts w:ascii="Calibri" w:hAnsi="Calibri" w:cs="Calibri"/>
                <w:color w:val="000000"/>
                <w:sz w:val="22"/>
                <w:szCs w:val="22"/>
              </w:rPr>
              <w:t>156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A26DA3">
            <w:pPr>
              <w:rPr>
                <w:rFonts w:ascii="Calibri" w:hAnsi="Calibri" w:cs="Calibri"/>
                <w:color w:val="000000"/>
                <w:sz w:val="22"/>
                <w:szCs w:val="22"/>
              </w:rPr>
            </w:pPr>
            <w:r>
              <w:rPr>
                <w:rFonts w:ascii="Calibri" w:hAnsi="Calibri" w:cs="Calibri"/>
                <w:color w:val="000000"/>
                <w:sz w:val="22"/>
                <w:szCs w:val="22"/>
              </w:rPr>
              <w:t>656</w:t>
            </w:r>
          </w:p>
        </w:tc>
        <w:tc>
          <w:tcPr>
            <w:tcW w:w="1872" w:type="dxa"/>
            <w:shd w:val="clear" w:color="auto" w:fill="auto"/>
            <w:noWrap/>
            <w:vAlign w:val="bottom"/>
          </w:tcPr>
          <w:p w:rsidR="00077277" w:rsidRPr="00550923" w:rsidRDefault="00A26DA3" w:rsidP="00A26DA3">
            <w:pPr>
              <w:rPr>
                <w:rFonts w:ascii="Calibri" w:hAnsi="Calibri" w:cs="Calibri"/>
                <w:color w:val="000000"/>
                <w:sz w:val="22"/>
                <w:szCs w:val="22"/>
              </w:rPr>
            </w:pPr>
            <w:r>
              <w:rPr>
                <w:rFonts w:ascii="Calibri" w:hAnsi="Calibri" w:cs="Calibri"/>
                <w:color w:val="000000"/>
                <w:sz w:val="22"/>
                <w:szCs w:val="22"/>
              </w:rPr>
              <w:t>84</w:t>
            </w:r>
            <w:r w:rsidR="00D43E53">
              <w:rPr>
                <w:rFonts w:ascii="Calibri" w:hAnsi="Calibri" w:cs="Calibri"/>
                <w:color w:val="000000"/>
                <w:sz w:val="22"/>
                <w:szCs w:val="22"/>
              </w:rPr>
              <w:t>6</w:t>
            </w:r>
          </w:p>
        </w:tc>
        <w:tc>
          <w:tcPr>
            <w:tcW w:w="187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2</w:t>
            </w:r>
            <w:r w:rsidR="00D43E53">
              <w:rPr>
                <w:rFonts w:ascii="Calibri" w:hAnsi="Calibri" w:cs="Calibri"/>
                <w:color w:val="000000"/>
                <w:sz w:val="22"/>
                <w:szCs w:val="22"/>
              </w:rPr>
              <w:t>100</w:t>
            </w:r>
          </w:p>
        </w:tc>
        <w:tc>
          <w:tcPr>
            <w:tcW w:w="192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D43E53">
              <w:rPr>
                <w:rFonts w:ascii="Calibri" w:hAnsi="Calibri" w:cs="Calibri"/>
                <w:color w:val="000000"/>
                <w:sz w:val="22"/>
                <w:szCs w:val="22"/>
              </w:rPr>
              <w:t>10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A26DA3">
            <w:pPr>
              <w:rPr>
                <w:rFonts w:ascii="Calibri" w:hAnsi="Calibri" w:cs="Calibri"/>
                <w:color w:val="000000"/>
                <w:sz w:val="22"/>
                <w:szCs w:val="22"/>
              </w:rPr>
            </w:pPr>
            <w:r>
              <w:rPr>
                <w:rFonts w:ascii="Calibri" w:hAnsi="Calibri" w:cs="Calibri"/>
                <w:color w:val="000000"/>
                <w:sz w:val="22"/>
                <w:szCs w:val="22"/>
              </w:rPr>
              <w:t>726</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776</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00E80F01" w:rsidRPr="00E80F01">
        <w:rPr>
          <w:snapToGrid w:val="0"/>
          <w:lang w:val="en-US"/>
        </w:rPr>
        <w:t>the 2</w:t>
      </w:r>
      <w:r w:rsidR="00E80F01" w:rsidRPr="00A41663">
        <w:rPr>
          <w:snapToGrid w:val="0"/>
          <w:vertAlign w:val="superscript"/>
          <w:lang w:val="en-US"/>
        </w:rPr>
        <w:t>nd</w:t>
      </w:r>
      <w:r w:rsidR="00A41663">
        <w:rPr>
          <w:snapToGrid w:val="0"/>
          <w:lang w:val="en-US"/>
        </w:rPr>
        <w:t xml:space="preserve"> </w:t>
      </w:r>
      <w:r w:rsidR="00E80F01" w:rsidRPr="00E80F01">
        <w:rPr>
          <w:snapToGrid w:val="0"/>
          <w:lang w:val="en-US"/>
        </w:rPr>
        <w:t>and 3</w:t>
      </w:r>
      <w:r w:rsidR="00E80F01" w:rsidRPr="00A41663">
        <w:rPr>
          <w:snapToGrid w:val="0"/>
          <w:vertAlign w:val="superscript"/>
          <w:lang w:val="en-US"/>
        </w:rPr>
        <w:t>rd</w:t>
      </w:r>
      <w:r w:rsidR="00A41663">
        <w:rPr>
          <w:snapToGrid w:val="0"/>
          <w:lang w:val="en-US"/>
        </w:rPr>
        <w:t xml:space="preserve"> </w:t>
      </w:r>
      <w:r w:rsidR="00E80F01" w:rsidRPr="00E80F01">
        <w:rPr>
          <w:snapToGrid w:val="0"/>
          <w:lang w:val="en-US"/>
        </w:rPr>
        <w:t xml:space="preserve">harmonics of BS transmitting in Bands </w:t>
      </w:r>
      <w:r w:rsidR="00A41663">
        <w:rPr>
          <w:snapToGrid w:val="0"/>
          <w:lang w:val="en-US"/>
        </w:rPr>
        <w:t>13</w:t>
      </w:r>
      <w:r w:rsidR="00E80F01" w:rsidRPr="00E80F01">
        <w:rPr>
          <w:snapToGrid w:val="0"/>
          <w:lang w:val="en-US"/>
        </w:rPr>
        <w:t xml:space="preserve"> and </w:t>
      </w:r>
      <w:r w:rsidR="00A41663">
        <w:rPr>
          <w:snapToGrid w:val="0"/>
          <w:lang w:val="en-US"/>
        </w:rPr>
        <w:t>66</w:t>
      </w:r>
      <w:r w:rsidR="00E80F01" w:rsidRPr="00E80F01">
        <w:rPr>
          <w:snapToGrid w:val="0"/>
          <w:lang w:val="en-US"/>
        </w:rPr>
        <w:t xml:space="preserve"> will not fall into the BS receive band of any frequency band currently defined in 3GPP</w:t>
      </w:r>
      <w:r w:rsidRPr="00DB6864">
        <w:t xml:space="preserve">, </w:t>
      </w:r>
      <w:r w:rsidR="00E80F01" w:rsidRPr="00E80F01">
        <w:t xml:space="preserve">but the </w:t>
      </w:r>
      <w:r w:rsidR="00E80F01">
        <w:t>2</w:t>
      </w:r>
      <w:r w:rsidR="00E80F01" w:rsidRPr="00E80F01">
        <w:rPr>
          <w:vertAlign w:val="superscript"/>
        </w:rPr>
        <w:t>nd</w:t>
      </w:r>
      <w:r w:rsidR="00E80F01">
        <w:t xml:space="preserve"> </w:t>
      </w:r>
      <w:r w:rsidR="00E80F01" w:rsidRPr="00E80F01">
        <w:t xml:space="preserve">IMD products supporting CA of Band </w:t>
      </w:r>
      <w:r w:rsidR="00E80F01">
        <w:t>13</w:t>
      </w:r>
      <w:r w:rsidR="00E80F01" w:rsidRPr="00E80F01">
        <w:t xml:space="preserve"> and Band </w:t>
      </w:r>
      <w:r w:rsidR="00E80F01">
        <w:t>66</w:t>
      </w:r>
      <w:r w:rsidR="00E80F01" w:rsidRPr="00E80F01">
        <w:t xml:space="preserve"> may fall into the BS receive band of Bands 1</w:t>
      </w:r>
      <w:r w:rsidR="00E80F01">
        <w:t>1</w:t>
      </w:r>
      <w:r w:rsidR="00E80F01" w:rsidRPr="00E80F01">
        <w:t>, 2</w:t>
      </w:r>
      <w:r w:rsidR="00E80F01">
        <w:t>1</w:t>
      </w:r>
      <w:r w:rsidR="00E80F01" w:rsidRPr="00E80F01">
        <w:t xml:space="preserve"> and 4</w:t>
      </w:r>
      <w:r w:rsidR="00E80F01">
        <w:t>5,</w:t>
      </w:r>
      <w:r w:rsidR="00E80F01" w:rsidRPr="00E80F01">
        <w:t xml:space="preserve"> </w:t>
      </w:r>
      <w:r w:rsidR="00E80F01">
        <w:t>and</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5, 6, </w:t>
      </w:r>
      <w:r w:rsidR="00E80F01">
        <w:t>12</w:t>
      </w:r>
      <w:r w:rsidRPr="00DB6864">
        <w:t>,</w:t>
      </w:r>
      <w:r>
        <w:t xml:space="preserve"> </w:t>
      </w:r>
      <w:r w:rsidR="00A26DA3">
        <w:t xml:space="preserve">13, </w:t>
      </w:r>
      <w:r>
        <w:t>14,</w:t>
      </w:r>
      <w:r w:rsidRPr="00DB6864">
        <w:t xml:space="preserve"> </w:t>
      </w:r>
      <w:r w:rsidR="00E80F01">
        <w:t xml:space="preserve">17, </w:t>
      </w:r>
      <w:r w:rsidRPr="00DB6864">
        <w:t xml:space="preserve">18, 19, 20, </w:t>
      </w:r>
      <w:r w:rsidR="00A26DA3">
        <w:t>22</w:t>
      </w:r>
      <w:r w:rsidRPr="00DB6864">
        <w:t xml:space="preserve">, 26, 27, </w:t>
      </w:r>
      <w:r w:rsidR="00E80F01">
        <w:t xml:space="preserve">28, </w:t>
      </w:r>
      <w:r w:rsidR="00A26DA3">
        <w:t>42</w:t>
      </w:r>
      <w:r w:rsidRPr="00DB6864">
        <w:t xml:space="preserve">, </w:t>
      </w:r>
      <w:r w:rsidR="00E80F01">
        <w:t xml:space="preserve">43,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E80F01">
        <w:t>10</w:t>
      </w:r>
      <w:r>
        <w:t xml:space="preserve"> MHz DL frequency of Band </w:t>
      </w:r>
      <w:r w:rsidR="00853ABB">
        <w:t>13</w:t>
      </w:r>
      <w:r>
        <w:t xml:space="preserve"> and the whole </w:t>
      </w:r>
      <w:r w:rsidR="00A26DA3">
        <w:t>90</w:t>
      </w:r>
      <w:r>
        <w:t xml:space="preserve"> MHz DL frequency of Band </w:t>
      </w:r>
      <w:r w:rsidR="00A26DA3">
        <w:t>6</w:t>
      </w:r>
      <w:r>
        <w:t xml:space="preserve">6. If the BS is only transmitting up to </w:t>
      </w:r>
      <w:r w:rsidR="00A26DA3">
        <w:t>1</w:t>
      </w:r>
      <w:r>
        <w:t xml:space="preserve">0 MHz DL in Band </w:t>
      </w:r>
      <w:r w:rsidR="00853ABB">
        <w:t>13</w:t>
      </w:r>
      <w:r>
        <w:t xml:space="preserve"> and up to </w:t>
      </w:r>
      <w:r w:rsidR="00A26DA3">
        <w:t>20</w:t>
      </w:r>
      <w:r>
        <w:t xml:space="preserve"> MHz DL in Band </w:t>
      </w:r>
      <w:r w:rsidR="00A26DA3">
        <w:t>6</w:t>
      </w:r>
      <w:r>
        <w:t xml:space="preserve">6 as stated in </w:t>
      </w:r>
      <w:r w:rsidR="00014806">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80F01" w:rsidRPr="00DB6864">
        <w:t xml:space="preserve">5, 6, </w:t>
      </w:r>
      <w:r w:rsidR="00E80F01">
        <w:t>13, 14,</w:t>
      </w:r>
      <w:r w:rsidR="00E80F01" w:rsidRPr="00DB6864">
        <w:t xml:space="preserve"> 18, 19, 20, </w:t>
      </w:r>
      <w:r w:rsidR="00E80F01">
        <w:t>26 or 27</w:t>
      </w:r>
      <w:r>
        <w:t xml:space="preserve"> </w:t>
      </w:r>
      <w:r>
        <w:rPr>
          <w:rFonts w:eastAsia="宋体" w:cs="Optima"/>
          <w:szCs w:val="21"/>
          <w:lang w:eastAsia="zh-CN"/>
        </w:rPr>
        <w:t>as shown in the last row in Table 2</w:t>
      </w:r>
      <w:r w:rsidR="00014806">
        <w:t>.</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 xml:space="preserve">Note that Bands </w:t>
      </w:r>
      <w:r w:rsidR="00DA4AFD">
        <w:t>11</w:t>
      </w:r>
      <w:r w:rsidRPr="00B7206D">
        <w:t xml:space="preserve">, </w:t>
      </w:r>
      <w:r w:rsidR="00DA4AFD">
        <w:t>21</w:t>
      </w:r>
      <w:r w:rsidRPr="00B7206D">
        <w:t xml:space="preserve">, </w:t>
      </w:r>
      <w:r w:rsidR="00DA4AFD">
        <w:t>22</w:t>
      </w:r>
      <w:r w:rsidRPr="00B7206D">
        <w:t>, 2</w:t>
      </w:r>
      <w:r w:rsidR="00DA4AFD">
        <w:t>8</w:t>
      </w:r>
      <w:r w:rsidR="00C074A3">
        <w:t xml:space="preserve">, </w:t>
      </w:r>
      <w:r w:rsidR="00DA4AFD">
        <w:t>44</w:t>
      </w:r>
      <w:r w:rsidRPr="00B7206D">
        <w:t xml:space="preserve"> and </w:t>
      </w:r>
      <w:r w:rsidR="00DA4AFD">
        <w:t>45</w:t>
      </w:r>
      <w:r w:rsidRPr="00B7206D">
        <w:t xml:space="preserve"> are not intended for use in the s</w:t>
      </w:r>
      <w:r w:rsidR="00C074A3">
        <w:t xml:space="preserve">ame geographical area as Bands </w:t>
      </w:r>
      <w:r w:rsidR="00853ABB">
        <w:t>13</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harmonics and IMD falling into Bands </w:t>
      </w:r>
      <w:r w:rsidR="00DA4AFD">
        <w:t>12</w:t>
      </w:r>
      <w:r w:rsidRPr="00B7206D">
        <w:t>, 1</w:t>
      </w:r>
      <w:r w:rsidR="00DA4AFD">
        <w:t>7</w:t>
      </w:r>
      <w:r w:rsidRPr="00B7206D">
        <w:t xml:space="preserve">, </w:t>
      </w:r>
      <w:r w:rsidR="00C074A3">
        <w:t>4</w:t>
      </w:r>
      <w:r>
        <w:t xml:space="preserve">2, </w:t>
      </w:r>
      <w:r w:rsidRPr="00B7206D">
        <w:t>4</w:t>
      </w:r>
      <w:r w:rsidR="00DA4AFD">
        <w:t>3</w:t>
      </w:r>
      <w:r w:rsidRPr="00B7206D">
        <w:t xml:space="preserve"> and </w:t>
      </w:r>
      <w:r w:rsidR="00DA4AFD">
        <w:t>4</w:t>
      </w:r>
      <w:r w:rsidR="00C074A3">
        <w:t>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853ABB">
        <w:t>13</w:t>
      </w:r>
      <w:r w:rsidRPr="002403B8">
        <w:t xml:space="preserve"> and </w:t>
      </w:r>
      <w:r w:rsidR="00C074A3">
        <w:t>66</w:t>
      </w:r>
      <w:r w:rsidRPr="002403B8">
        <w:t xml:space="preserve"> into the BS receive band of Bands </w:t>
      </w:r>
      <w:r w:rsidR="00DA4AFD">
        <w:t>12</w:t>
      </w:r>
      <w:r w:rsidR="00DA4AFD" w:rsidRPr="00B7206D">
        <w:t>, 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853ABB">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DA4AFD">
        <w:t>12</w:t>
      </w:r>
      <w:r w:rsidR="00DA4AFD" w:rsidRPr="00B7206D">
        <w:t>, 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Pr="002403B8">
        <w:t xml:space="preserve"> </w:t>
      </w:r>
      <w:r w:rsidRPr="002403B8">
        <w:rPr>
          <w:rFonts w:eastAsia="宋体"/>
          <w:lang w:eastAsia="zh-CN"/>
        </w:rPr>
        <w:t xml:space="preserve">can be mitigated by transmit filtering with not very sharp roll-off considering the </w:t>
      </w:r>
      <w:r w:rsidR="00DA4AFD">
        <w:rPr>
          <w:rFonts w:eastAsia="宋体"/>
          <w:lang w:eastAsia="zh-CN"/>
        </w:rPr>
        <w:t xml:space="preserve">10MHz Band 13 BS DL and </w:t>
      </w:r>
      <w:r w:rsidRPr="002403B8">
        <w:rPr>
          <w:rFonts w:eastAsia="宋体"/>
          <w:lang w:eastAsia="zh-CN"/>
        </w:rPr>
        <w:t xml:space="preserve">sufficient frequency gap between Bands </w:t>
      </w:r>
      <w:r w:rsidR="00853ABB">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DA4AFD">
        <w:t>12</w:t>
      </w:r>
      <w:r w:rsidR="00DA4AFD" w:rsidRPr="00B7206D">
        <w:t>, 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00DA4AFD" w:rsidRPr="002403B8">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E11F47" w:rsidRPr="002403B8">
        <w:rPr>
          <w:rFonts w:eastAsia="宋体"/>
          <w:lang w:eastAsia="zh-CN"/>
        </w:rPr>
        <w:t>sufficient</w:t>
      </w:r>
      <w:r w:rsidRPr="002403B8">
        <w:rPr>
          <w:rFonts w:eastAsia="宋体" w:cs="Arial"/>
          <w:lang w:eastAsia="zh-CN"/>
        </w:rPr>
        <w:t xml:space="preserve"> frequency gap between Bands </w:t>
      </w:r>
      <w:r w:rsidR="00853ABB">
        <w:rPr>
          <w:rFonts w:eastAsia="宋体" w:cs="Arial"/>
          <w:lang w:eastAsia="zh-CN"/>
        </w:rPr>
        <w:t>13</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and </w:t>
      </w:r>
      <w:r w:rsidR="00E11F47">
        <w:t>46</w:t>
      </w:r>
      <w:r w:rsidR="00E11F47" w:rsidRPr="002403B8">
        <w:t xml:space="preserve"> </w:t>
      </w:r>
      <w:r w:rsidRPr="002403B8">
        <w:rPr>
          <w:rFonts w:eastAsia="宋体"/>
          <w:lang w:eastAsia="zh-CN"/>
        </w:rPr>
        <w:t>UL</w:t>
      </w:r>
      <w:r w:rsidRPr="002403B8">
        <w:rPr>
          <w:rFonts w:eastAsia="宋体" w:cs="Arial"/>
          <w:lang w:eastAsia="zh-CN"/>
        </w:rPr>
        <w:t xml:space="preserve">, the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w:t>
      </w:r>
      <w:r w:rsidR="00E11F47" w:rsidRPr="002403B8">
        <w:t xml:space="preserve"> </w:t>
      </w:r>
      <w:r w:rsidRPr="002403B8">
        <w:rPr>
          <w:rFonts w:eastAsia="宋体" w:cs="Arial"/>
          <w:lang w:eastAsia="zh-CN"/>
        </w:rPr>
        <w:t>BS receive filter attenuation in the Band</w:t>
      </w:r>
      <w:r w:rsidR="00014806">
        <w:rPr>
          <w:rFonts w:eastAsia="宋体" w:cs="Arial"/>
          <w:lang w:eastAsia="zh-CN"/>
        </w:rPr>
        <w:t>s</w:t>
      </w:r>
      <w:r w:rsidRPr="002403B8">
        <w:rPr>
          <w:rFonts w:eastAsia="宋体" w:cs="Arial"/>
          <w:lang w:eastAsia="zh-CN"/>
        </w:rPr>
        <w:t xml:space="preserve"> </w:t>
      </w:r>
      <w:r w:rsidR="00853ABB">
        <w:rPr>
          <w:rFonts w:eastAsia="宋体" w:cs="Arial"/>
          <w:lang w:eastAsia="zh-CN"/>
        </w:rPr>
        <w:t>13</w:t>
      </w:r>
      <w:r w:rsidR="00014806">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w:t>
      </w:r>
      <w:r w:rsidR="00E11F47" w:rsidRPr="002403B8">
        <w:rPr>
          <w:rFonts w:eastAsia="宋体" w:cs="Arial"/>
          <w:lang w:eastAsia="zh-CN"/>
        </w:rPr>
        <w:t xml:space="preserve"> </w:t>
      </w:r>
      <w:r w:rsidRPr="002403B8">
        <w:rPr>
          <w:rFonts w:eastAsia="宋体" w:cs="Arial"/>
          <w:lang w:eastAsia="zh-CN"/>
        </w:rPr>
        <w:t>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014806">
        <w:t>s</w:t>
      </w:r>
      <w:r w:rsidRPr="00806EA2">
        <w:t xml:space="preserve"> </w:t>
      </w:r>
      <w:r w:rsidR="00853ABB">
        <w:t>13</w:t>
      </w:r>
      <w:r w:rsidR="00014806">
        <w:t xml:space="preserve"> and</w:t>
      </w:r>
      <w:r w:rsidR="00C074A3" w:rsidRPr="00806EA2">
        <w:t xml:space="preserve"> </w:t>
      </w:r>
      <w:r w:rsidR="00C074A3">
        <w:t>6</w:t>
      </w:r>
      <w:r w:rsidRPr="00806EA2">
        <w:t xml:space="preserve">6 </w:t>
      </w:r>
      <w:r w:rsidRPr="00806EA2">
        <w:rPr>
          <w:rFonts w:cs="Myriad-Roman"/>
        </w:rPr>
        <w:t>case, t</w:t>
      </w:r>
      <w:r w:rsidR="00C074A3">
        <w:t xml:space="preserve">he Band </w:t>
      </w:r>
      <w:r w:rsidR="00853ABB">
        <w:t>13</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IMD products fall within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 BS</w:t>
      </w:r>
      <w:r w:rsidRPr="00806EA2">
        <w:rPr>
          <w:rFonts w:eastAsia="宋体" w:cs="Arial"/>
          <w:lang w:eastAsia="zh-CN"/>
        </w:rPr>
        <w:t xml:space="preserve">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853ABB">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853ABB">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853ABB">
        <w:rPr>
          <w:rFonts w:eastAsia="宋体"/>
          <w:lang w:eastAsia="zh-CN"/>
        </w:rPr>
        <w:t>13</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014806" w:rsidRPr="00FE5197">
        <w:t>CA_</w:t>
      </w:r>
      <w:r w:rsidR="008A5B99">
        <w:t>13</w:t>
      </w:r>
      <w:r w:rsidR="00014806" w:rsidRPr="00FE5197">
        <w:t>A-66</w:t>
      </w:r>
      <w:r w:rsidR="008A5B99">
        <w:t>B</w:t>
      </w:r>
      <w:r w:rsidR="00014806" w:rsidRPr="00806EA2">
        <w:t xml:space="preserve"> </w:t>
      </w:r>
      <w:r w:rsidRPr="00806EA2">
        <w:t xml:space="preserve">to the receiver of own or different BS. We have shown that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853ABB">
        <w:t>13</w:t>
      </w:r>
      <w:r w:rsidRPr="00806EA2">
        <w:t xml:space="preserve"> and Band </w:t>
      </w:r>
      <w:r w:rsidR="00191929">
        <w:t>6</w:t>
      </w:r>
      <w:r w:rsidRPr="00806EA2">
        <w:t>6 may fall into the BS receive band of Band</w:t>
      </w:r>
      <w:r>
        <w:t xml:space="preserve">s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and </w:t>
      </w:r>
      <w:r w:rsidR="00E11F47">
        <w:t>46</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E86E2B" w:rsidRPr="00710333">
        <w:t xml:space="preserve">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t>receiver would be well below the receiver noise floor eliminating the possibility of receiver desens</w:t>
      </w:r>
      <w:r w:rsidR="00191929">
        <w:t xml:space="preserve">itization, provided that Bands </w:t>
      </w:r>
      <w:r w:rsidR="00853ABB">
        <w:t>13</w:t>
      </w:r>
      <w:r w:rsidRPr="00806EA2">
        <w:t xml:space="preserve"> and </w:t>
      </w:r>
      <w:r w:rsidR="00191929">
        <w:t>6</w:t>
      </w:r>
      <w:r w:rsidRPr="00806EA2">
        <w:t xml:space="preserve">6 BS transmitters do not share the same antenna with 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00191929">
        <w:t>BS receiver.</w:t>
      </w:r>
    </w:p>
    <w:p w:rsidR="00077277" w:rsidRPr="00501C88" w:rsidRDefault="00077277" w:rsidP="00077277">
      <w:pPr>
        <w:pStyle w:val="BodyText"/>
      </w:pPr>
      <w:r>
        <w:t>Therefore</w:t>
      </w:r>
      <w:r w:rsidRPr="00806EA2">
        <w:t xml:space="preserve">, </w:t>
      </w:r>
      <w:r>
        <w:t>it is</w:t>
      </w:r>
      <w:r w:rsidRPr="00806EA2">
        <w:t xml:space="preserve"> recommend</w:t>
      </w:r>
      <w:r>
        <w:t>ed</w:t>
      </w:r>
      <w:r w:rsidR="00191929">
        <w:t xml:space="preserve"> that Bands </w:t>
      </w:r>
      <w:r w:rsidR="00853ABB">
        <w:t>13</w:t>
      </w:r>
      <w:r w:rsidRPr="00806EA2">
        <w:t xml:space="preserve"> and </w:t>
      </w:r>
      <w:r w:rsidR="00191929">
        <w:t>6</w:t>
      </w:r>
      <w:r w:rsidRPr="00806EA2">
        <w:t xml:space="preserve">6 BS transmitters should not share the same antenna with </w:t>
      </w:r>
      <w:r w:rsidR="00E86E2B" w:rsidRPr="00710333">
        <w:t xml:space="preserve">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Pr="00806EA2">
        <w:t>BS receiver</w:t>
      </w:r>
      <w:r>
        <w:t>, in order</w:t>
      </w:r>
      <w:r w:rsidRPr="00806EA2">
        <w:t xml:space="preserve"> to prevent BS receiver desensitization,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lastRenderedPageBreak/>
        <w:t>4</w:t>
      </w:r>
      <w:r w:rsidR="0074633A" w:rsidRPr="00D3089E">
        <w:t>.</w:t>
      </w:r>
      <w:r w:rsidR="0074633A" w:rsidRPr="00D3089E">
        <w:tab/>
      </w:r>
      <w:r w:rsidR="00E11E48">
        <w:t>Text Proposal</w:t>
      </w:r>
    </w:p>
    <w:p w:rsidR="00014806" w:rsidRDefault="00014806" w:rsidP="00014806">
      <w:pPr>
        <w:pStyle w:val="BodyText"/>
      </w:pPr>
      <w:bookmarkStart w:id="7" w:name="_Toc306263746"/>
      <w:bookmarkStart w:id="8" w:name="_Toc441489905"/>
      <w:bookmarkStart w:id="9" w:name="_Toc441489907"/>
      <w:r>
        <w:t>&lt;Start of change&gt;</w:t>
      </w:r>
    </w:p>
    <w:p w:rsidR="00014806" w:rsidRPr="003067B3" w:rsidRDefault="00014806" w:rsidP="00014806">
      <w:pPr>
        <w:keepNext/>
        <w:keepLines/>
        <w:spacing w:before="120" w:after="180"/>
        <w:ind w:left="1170" w:hanging="1170"/>
        <w:outlineLvl w:val="2"/>
        <w:rPr>
          <w:rFonts w:ascii="Arial" w:eastAsia="宋体" w:hAnsi="Arial"/>
          <w:sz w:val="28"/>
        </w:rPr>
      </w:pPr>
      <w:bookmarkStart w:id="10" w:name="_Toc439924933"/>
      <w:bookmarkStart w:id="11" w:name="_Toc445389432"/>
      <w:bookmarkStart w:id="12" w:name="_Toc445389565"/>
      <w:bookmarkStart w:id="13" w:name="_Toc445884696"/>
      <w:bookmarkStart w:id="14" w:name="_Toc445884843"/>
      <w:bookmarkStart w:id="15" w:name="_Toc445885427"/>
      <w:bookmarkEnd w:id="7"/>
      <w:r w:rsidRPr="003067B3">
        <w:rPr>
          <w:rFonts w:ascii="Arial" w:eastAsia="宋体" w:hAnsi="Arial"/>
          <w:sz w:val="28"/>
        </w:rPr>
        <w:t>6.1</w:t>
      </w:r>
      <w:r>
        <w:rPr>
          <w:rFonts w:ascii="Arial" w:eastAsia="宋体" w:hAnsi="Arial"/>
          <w:sz w:val="28"/>
          <w:lang w:eastAsia="zh-CN"/>
        </w:rPr>
        <w:t>3</w:t>
      </w:r>
      <w:r w:rsidRPr="003067B3">
        <w:rPr>
          <w:rFonts w:ascii="Arial" w:eastAsia="宋体" w:hAnsi="Arial"/>
          <w:sz w:val="28"/>
        </w:rPr>
        <w:t>.3</w:t>
      </w:r>
      <w:r w:rsidRPr="003067B3">
        <w:rPr>
          <w:rFonts w:ascii="Arial" w:eastAsia="宋体" w:hAnsi="Arial"/>
          <w:sz w:val="28"/>
        </w:rPr>
        <w:tab/>
        <w:t>Co-existence studies</w:t>
      </w:r>
      <w:bookmarkEnd w:id="10"/>
      <w:bookmarkEnd w:id="11"/>
      <w:bookmarkEnd w:id="12"/>
      <w:bookmarkEnd w:id="13"/>
      <w:bookmarkEnd w:id="14"/>
      <w:bookmarkEnd w:id="15"/>
    </w:p>
    <w:p w:rsidR="00014806" w:rsidRPr="00014806" w:rsidDel="00014806" w:rsidRDefault="00014806" w:rsidP="00014806">
      <w:pPr>
        <w:spacing w:after="180"/>
        <w:rPr>
          <w:del w:id="16" w:author="ngm" w:date="2016-03-17T14:55:00Z"/>
          <w:rFonts w:eastAsia="宋体"/>
        </w:rPr>
      </w:pPr>
      <w:del w:id="17" w:author="ngm" w:date="2016-03-17T14:55:00Z">
        <w:r w:rsidRPr="00014806" w:rsidDel="00014806">
          <w:rPr>
            <w:rFonts w:eastAsia="宋体"/>
          </w:rPr>
          <w:delText>&lt;Text will be added.&gt;</w:delText>
        </w:r>
      </w:del>
    </w:p>
    <w:bookmarkEnd w:id="8"/>
    <w:p w:rsidR="00202F83" w:rsidRPr="00262A30" w:rsidDel="00262A30" w:rsidRDefault="00905242" w:rsidP="00202F83">
      <w:pPr>
        <w:keepNext/>
        <w:keepLines/>
        <w:spacing w:before="120" w:after="180"/>
        <w:ind w:left="1134" w:hanging="1134"/>
        <w:outlineLvl w:val="2"/>
        <w:rPr>
          <w:del w:id="18" w:author="ngm" w:date="2016-01-27T10:56:00Z"/>
          <w:rFonts w:ascii="Arial" w:hAnsi="Arial"/>
          <w:sz w:val="22"/>
        </w:rPr>
      </w:pPr>
      <w:ins w:id="19" w:author="ngm" w:date="2016-03-17T14:57:00Z">
        <w:r>
          <w:rPr>
            <w:rFonts w:ascii="Arial" w:eastAsia="宋体" w:hAnsi="Arial"/>
            <w:sz w:val="28"/>
            <w:lang w:val="en-US"/>
          </w:rPr>
          <w:t>6.13.3</w:t>
        </w:r>
      </w:ins>
      <w:ins w:id="20" w:author="ngm" w:date="2016-03-17T15:05:00Z">
        <w:r>
          <w:rPr>
            <w:rFonts w:ascii="Arial" w:eastAsia="宋体" w:hAnsi="Arial"/>
            <w:sz w:val="28"/>
            <w:lang w:val="en-US"/>
          </w:rPr>
          <w:t>.1</w:t>
        </w:r>
      </w:ins>
      <w:ins w:id="21" w:author="ngm" w:date="2016-01-27T10:56:00Z">
        <w:r w:rsidR="00202F83" w:rsidRPr="00262A30">
          <w:rPr>
            <w:rFonts w:ascii="Arial" w:eastAsia="宋体" w:hAnsi="Arial"/>
            <w:sz w:val="28"/>
            <w:lang w:val="en-US"/>
          </w:rPr>
          <w:tab/>
        </w:r>
      </w:ins>
      <w:bookmarkEnd w:id="9"/>
      <w:ins w:id="22" w:author="ngm" w:date="2016-03-17T15:05:00Z">
        <w:r w:rsidRPr="003067B3">
          <w:rPr>
            <w:rFonts w:ascii="Arial" w:eastAsia="宋体" w:hAnsi="Arial"/>
            <w:sz w:val="28"/>
            <w:lang w:val="en-US"/>
          </w:rPr>
          <w:t>CA_</w:t>
        </w:r>
      </w:ins>
      <w:ins w:id="23" w:author="ngm" w:date="2016-03-17T15:06:00Z">
        <w:r w:rsidR="006D7A63">
          <w:rPr>
            <w:rFonts w:ascii="Arial" w:eastAsia="宋体" w:hAnsi="Arial"/>
            <w:sz w:val="28"/>
            <w:lang w:val="en-US"/>
          </w:rPr>
          <w:t>13</w:t>
        </w:r>
      </w:ins>
      <w:ins w:id="24" w:author="ngm" w:date="2016-03-17T15:05:00Z">
        <w:r w:rsidRPr="003067B3">
          <w:rPr>
            <w:rFonts w:ascii="Arial" w:eastAsia="宋体" w:hAnsi="Arial"/>
            <w:sz w:val="28"/>
            <w:lang w:val="en-US"/>
          </w:rPr>
          <w:t>A-66B</w:t>
        </w:r>
      </w:ins>
    </w:p>
    <w:p w:rsidR="00202F83" w:rsidRDefault="00202F83" w:rsidP="00202F83">
      <w:pPr>
        <w:pStyle w:val="BodyText"/>
        <w:numPr>
          <w:ins w:id="25" w:author="ngm" w:date="2012-03-01T15:02:00Z"/>
        </w:numPr>
        <w:rPr>
          <w:ins w:id="26" w:author="ngm" w:date="2012-03-01T15:02:00Z"/>
          <w:rFonts w:eastAsia="宋体"/>
          <w:lang w:eastAsia="zh-CN"/>
        </w:rPr>
      </w:pPr>
      <w:ins w:id="27" w:author="ngm" w:date="2012-03-01T15:02:00Z">
        <w:r>
          <w:rPr>
            <w:rFonts w:eastAsia="宋体"/>
            <w:lang w:eastAsia="zh-CN"/>
          </w:rPr>
          <w:t xml:space="preserve">The </w:t>
        </w:r>
      </w:ins>
      <w:ins w:id="28" w:author="ngm" w:date="2014-09-23T16:52:00Z">
        <w:r>
          <w:rPr>
            <w:rFonts w:eastAsia="宋体"/>
            <w:lang w:eastAsia="zh-CN"/>
          </w:rPr>
          <w:t>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ins>
      <w:ins w:id="29" w:author="ngm" w:date="2016-01-27T12:01:00Z">
        <w:r w:rsidR="003C0DCB">
          <w:rPr>
            <w:rFonts w:eastAsia="宋体"/>
            <w:lang w:eastAsia="zh-CN"/>
          </w:rPr>
          <w:t>13</w:t>
        </w:r>
      </w:ins>
      <w:ins w:id="30" w:author="ngm" w:date="2014-09-23T16:52:00Z">
        <w:r>
          <w:rPr>
            <w:rFonts w:eastAsia="宋体"/>
            <w:lang w:eastAsia="zh-CN"/>
          </w:rPr>
          <w:t xml:space="preserve"> and Band </w:t>
        </w:r>
      </w:ins>
      <w:ins w:id="31" w:author="ngm" w:date="2016-01-26T15:12:00Z">
        <w:r>
          <w:rPr>
            <w:rFonts w:eastAsia="宋体"/>
            <w:lang w:eastAsia="zh-CN"/>
          </w:rPr>
          <w:t>66</w:t>
        </w:r>
      </w:ins>
      <w:ins w:id="32" w:author="ngm" w:date="2014-09-23T16:52:00Z">
        <w:r>
          <w:rPr>
            <w:rFonts w:eastAsia="宋体"/>
            <w:lang w:eastAsia="zh-CN"/>
          </w:rPr>
          <w:t xml:space="preserve"> DL carriers can be calculated as shown in </w:t>
        </w:r>
      </w:ins>
      <w:ins w:id="33" w:author="ngm" w:date="2012-03-01T15:02:00Z">
        <w:r>
          <w:rPr>
            <w:rFonts w:eastAsia="宋体"/>
            <w:lang w:eastAsia="zh-CN"/>
          </w:rPr>
          <w:t xml:space="preserve">Table </w:t>
        </w:r>
      </w:ins>
      <w:ins w:id="34" w:author="ngm" w:date="2016-03-17T15:07:00Z">
        <w:r w:rsidR="006D7A63">
          <w:rPr>
            <w:rFonts w:eastAsia="宋体"/>
            <w:lang w:eastAsia="zh-CN"/>
          </w:rPr>
          <w:t>6.13.3.1</w:t>
        </w:r>
      </w:ins>
      <w:ins w:id="35" w:author="ngm" w:date="2012-03-01T15:02:00Z">
        <w:r>
          <w:rPr>
            <w:rFonts w:eastAsia="宋体"/>
            <w:lang w:eastAsia="zh-CN"/>
          </w:rPr>
          <w:t>-1 below:</w:t>
        </w:r>
      </w:ins>
    </w:p>
    <w:p w:rsidR="00202F83" w:rsidRDefault="00202F83" w:rsidP="00202F83">
      <w:pPr>
        <w:pStyle w:val="BodyText"/>
        <w:numPr>
          <w:ins w:id="36" w:author="ngm" w:date="2012-03-01T15:02:00Z"/>
        </w:numPr>
        <w:rPr>
          <w:ins w:id="37" w:author="ngm" w:date="2012-03-01T15:02:00Z"/>
          <w:rFonts w:eastAsia="宋体"/>
          <w:lang w:eastAsia="zh-CN"/>
        </w:rPr>
      </w:pPr>
    </w:p>
    <w:p w:rsidR="00202F83" w:rsidRPr="00DD5BBB" w:rsidRDefault="00202F83" w:rsidP="00202F83">
      <w:pPr>
        <w:pStyle w:val="TH"/>
        <w:numPr>
          <w:ins w:id="38" w:author="ngm" w:date="2012-03-01T15:02:00Z"/>
        </w:numPr>
        <w:rPr>
          <w:ins w:id="39" w:author="ngm" w:date="2012-03-01T15:02:00Z"/>
        </w:rPr>
      </w:pPr>
      <w:ins w:id="40" w:author="ngm" w:date="2012-03-01T15:02:00Z">
        <w:r w:rsidRPr="00DD5BBB">
          <w:t xml:space="preserve">Table </w:t>
        </w:r>
      </w:ins>
      <w:ins w:id="41" w:author="ngm" w:date="2016-03-17T15:07:00Z">
        <w:r w:rsidR="006D7A63">
          <w:t>6.13.3.1</w:t>
        </w:r>
      </w:ins>
      <w:ins w:id="42" w:author="ngm" w:date="2012-03-01T15:02:00Z">
        <w:r>
          <w:t>-1:</w:t>
        </w:r>
        <w:r w:rsidRPr="00DD5BBB">
          <w:t xml:space="preserve"> </w:t>
        </w:r>
        <w:r>
          <w:t xml:space="preserve">Band </w:t>
        </w:r>
      </w:ins>
      <w:ins w:id="43" w:author="ngm" w:date="2016-01-27T12:01:00Z">
        <w:r w:rsidR="003C0DCB">
          <w:t>13</w:t>
        </w:r>
      </w:ins>
      <w:ins w:id="44" w:author="ngm" w:date="2014-09-23T16:52:00Z">
        <w:r>
          <w:t xml:space="preserve"> and Band </w:t>
        </w:r>
      </w:ins>
      <w:ins w:id="45" w:author="ngm" w:date="2016-01-26T15:12:00Z">
        <w:r>
          <w:t>6</w:t>
        </w:r>
      </w:ins>
      <w:ins w:id="46" w:author="ngm" w:date="2014-12-08T18:14:00Z">
        <w:r>
          <w:t>6</w:t>
        </w:r>
      </w:ins>
      <w:ins w:id="47" w:author="ngm" w:date="2014-09-23T16:52:00Z">
        <w:r>
          <w:t xml:space="preserve"> </w:t>
        </w:r>
      </w:ins>
      <w:ins w:id="48"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02F83" w:rsidRPr="00550923" w:rsidTr="00E11F47">
        <w:trPr>
          <w:trHeight w:val="255"/>
          <w:jc w:val="center"/>
          <w:ins w:id="49" w:author="ngm" w:date="2014-12-08T18:20:00Z"/>
        </w:trPr>
        <w:tc>
          <w:tcPr>
            <w:tcW w:w="3279" w:type="dxa"/>
            <w:shd w:val="clear" w:color="auto" w:fill="auto"/>
            <w:noWrap/>
          </w:tcPr>
          <w:p w:rsidR="00202F83" w:rsidRPr="00550923" w:rsidRDefault="00202F83" w:rsidP="00E11F47">
            <w:pPr>
              <w:rPr>
                <w:ins w:id="50" w:author="ngm" w:date="2014-12-08T18:20:00Z"/>
                <w:rFonts w:eastAsia="宋体" w:cs="Optima"/>
                <w:szCs w:val="21"/>
                <w:lang w:eastAsia="zh-CN"/>
              </w:rPr>
            </w:pPr>
            <w:ins w:id="51" w:author="ngm" w:date="2014-12-08T18:20:00Z">
              <w:r w:rsidRPr="00550923">
                <w:rPr>
                  <w:rFonts w:eastAsia="宋体" w:cs="Optima"/>
                  <w:szCs w:val="21"/>
                  <w:lang w:eastAsia="zh-CN"/>
                </w:rPr>
                <w:t>BS DL carriers</w:t>
              </w:r>
            </w:ins>
          </w:p>
        </w:tc>
        <w:tc>
          <w:tcPr>
            <w:tcW w:w="1872" w:type="dxa"/>
            <w:shd w:val="clear" w:color="auto" w:fill="auto"/>
            <w:noWrap/>
          </w:tcPr>
          <w:p w:rsidR="00202F83" w:rsidRPr="00550923" w:rsidRDefault="00202F83" w:rsidP="00E11F47">
            <w:pPr>
              <w:rPr>
                <w:ins w:id="52" w:author="ngm" w:date="2014-12-08T18:20:00Z"/>
                <w:rFonts w:eastAsia="宋体" w:cs="Optima"/>
                <w:szCs w:val="21"/>
                <w:lang w:eastAsia="zh-CN"/>
              </w:rPr>
            </w:pPr>
            <w:ins w:id="53" w:author="ngm" w:date="2014-12-08T18:20:00Z">
              <w:r w:rsidRPr="00550923">
                <w:rPr>
                  <w:rFonts w:eastAsia="宋体" w:cs="Optima"/>
                  <w:szCs w:val="21"/>
                  <w:lang w:eastAsia="zh-CN"/>
                </w:rPr>
                <w:t>f1-low</w:t>
              </w:r>
            </w:ins>
          </w:p>
        </w:tc>
        <w:tc>
          <w:tcPr>
            <w:tcW w:w="1872" w:type="dxa"/>
            <w:shd w:val="clear" w:color="auto" w:fill="auto"/>
            <w:noWrap/>
          </w:tcPr>
          <w:p w:rsidR="00202F83" w:rsidRPr="00550923" w:rsidRDefault="00202F83" w:rsidP="00E11F47">
            <w:pPr>
              <w:rPr>
                <w:ins w:id="54" w:author="ngm" w:date="2014-12-08T18:20:00Z"/>
                <w:rFonts w:eastAsia="宋体" w:cs="Optima"/>
                <w:szCs w:val="21"/>
                <w:lang w:eastAsia="zh-CN"/>
              </w:rPr>
            </w:pPr>
            <w:ins w:id="55" w:author="ngm" w:date="2014-12-08T18:20:00Z">
              <w:r w:rsidRPr="00550923">
                <w:rPr>
                  <w:rFonts w:eastAsia="宋体" w:cs="Optima"/>
                  <w:szCs w:val="21"/>
                  <w:lang w:eastAsia="zh-CN"/>
                </w:rPr>
                <w:t>f1-high</w:t>
              </w:r>
            </w:ins>
          </w:p>
        </w:tc>
        <w:tc>
          <w:tcPr>
            <w:tcW w:w="1872" w:type="dxa"/>
            <w:shd w:val="clear" w:color="auto" w:fill="auto"/>
            <w:noWrap/>
          </w:tcPr>
          <w:p w:rsidR="00202F83" w:rsidRPr="00550923" w:rsidRDefault="00202F83" w:rsidP="00E11F47">
            <w:pPr>
              <w:rPr>
                <w:ins w:id="56" w:author="ngm" w:date="2014-12-08T18:20:00Z"/>
                <w:rFonts w:eastAsia="宋体" w:cs="Optima"/>
                <w:szCs w:val="21"/>
                <w:lang w:eastAsia="zh-CN"/>
              </w:rPr>
            </w:pPr>
            <w:ins w:id="57" w:author="ngm" w:date="2014-12-08T18:20:00Z">
              <w:r w:rsidRPr="00550923">
                <w:rPr>
                  <w:rFonts w:eastAsia="宋体" w:cs="Optima"/>
                  <w:szCs w:val="21"/>
                  <w:lang w:eastAsia="zh-CN"/>
                </w:rPr>
                <w:t>f2-low</w:t>
              </w:r>
            </w:ins>
          </w:p>
        </w:tc>
        <w:tc>
          <w:tcPr>
            <w:tcW w:w="1922" w:type="dxa"/>
            <w:shd w:val="clear" w:color="auto" w:fill="auto"/>
            <w:noWrap/>
          </w:tcPr>
          <w:p w:rsidR="00202F83" w:rsidRPr="00550923" w:rsidRDefault="00202F83" w:rsidP="00E11F47">
            <w:pPr>
              <w:rPr>
                <w:ins w:id="58" w:author="ngm" w:date="2014-12-08T18:20:00Z"/>
                <w:rFonts w:eastAsia="宋体" w:cs="Optima"/>
                <w:szCs w:val="21"/>
                <w:lang w:eastAsia="zh-CN"/>
              </w:rPr>
            </w:pPr>
            <w:ins w:id="59" w:author="ngm" w:date="2014-12-08T18:20:00Z">
              <w:r w:rsidRPr="00550923">
                <w:rPr>
                  <w:rFonts w:eastAsia="宋体" w:cs="Optima"/>
                  <w:szCs w:val="21"/>
                  <w:lang w:eastAsia="zh-CN"/>
                </w:rPr>
                <w:t>f2-high</w:t>
              </w:r>
            </w:ins>
          </w:p>
        </w:tc>
      </w:tr>
      <w:tr w:rsidR="003C0DCB" w:rsidRPr="00550923" w:rsidTr="00E11F47">
        <w:trPr>
          <w:trHeight w:val="255"/>
          <w:jc w:val="center"/>
          <w:ins w:id="60" w:author="ngm" w:date="2014-12-08T18:20:00Z"/>
        </w:trPr>
        <w:tc>
          <w:tcPr>
            <w:tcW w:w="3279" w:type="dxa"/>
            <w:shd w:val="clear" w:color="auto" w:fill="auto"/>
            <w:noWrap/>
          </w:tcPr>
          <w:p w:rsidR="003C0DCB" w:rsidRPr="00550923" w:rsidRDefault="003C0DCB" w:rsidP="00E11F47">
            <w:pPr>
              <w:rPr>
                <w:ins w:id="61" w:author="ngm" w:date="2014-12-08T18:20:00Z"/>
                <w:rFonts w:eastAsia="宋体" w:cs="Optima"/>
                <w:szCs w:val="21"/>
                <w:lang w:eastAsia="zh-CN"/>
              </w:rPr>
            </w:pPr>
            <w:ins w:id="62" w:author="ngm" w:date="2014-12-08T18:20:00Z">
              <w:r w:rsidRPr="00550923">
                <w:rPr>
                  <w:rFonts w:eastAsia="宋体" w:cs="Optima"/>
                  <w:szCs w:val="21"/>
                  <w:lang w:eastAsia="zh-CN"/>
                </w:rPr>
                <w:t>DL frequency (MHz)</w:t>
              </w:r>
            </w:ins>
          </w:p>
        </w:tc>
        <w:tc>
          <w:tcPr>
            <w:tcW w:w="1872" w:type="dxa"/>
            <w:shd w:val="clear" w:color="auto" w:fill="auto"/>
            <w:noWrap/>
          </w:tcPr>
          <w:p w:rsidR="003C0DCB" w:rsidRPr="00550923" w:rsidRDefault="003C0DCB" w:rsidP="00E11F47">
            <w:pPr>
              <w:rPr>
                <w:ins w:id="63" w:author="ngm" w:date="2014-12-08T18:20:00Z"/>
                <w:rFonts w:ascii="Calibri" w:hAnsi="Calibri" w:cs="Calibri"/>
                <w:color w:val="000000"/>
                <w:sz w:val="22"/>
                <w:szCs w:val="22"/>
              </w:rPr>
            </w:pPr>
            <w:ins w:id="64" w:author="ngm" w:date="2016-01-27T12:01:00Z">
              <w:r>
                <w:rPr>
                  <w:rFonts w:ascii="Calibri" w:hAnsi="Calibri" w:cs="Calibri"/>
                  <w:color w:val="000000"/>
                  <w:sz w:val="22"/>
                  <w:szCs w:val="22"/>
                </w:rPr>
                <w:t>746</w:t>
              </w:r>
            </w:ins>
          </w:p>
        </w:tc>
        <w:tc>
          <w:tcPr>
            <w:tcW w:w="1872" w:type="dxa"/>
            <w:shd w:val="clear" w:color="auto" w:fill="auto"/>
            <w:noWrap/>
          </w:tcPr>
          <w:p w:rsidR="003C0DCB" w:rsidRPr="00550923" w:rsidRDefault="003C0DCB" w:rsidP="00E11F47">
            <w:pPr>
              <w:rPr>
                <w:ins w:id="65" w:author="ngm" w:date="2014-12-08T18:20:00Z"/>
                <w:rFonts w:ascii="Calibri" w:hAnsi="Calibri" w:cs="Calibri"/>
                <w:color w:val="000000"/>
                <w:sz w:val="22"/>
                <w:szCs w:val="22"/>
              </w:rPr>
            </w:pPr>
            <w:ins w:id="66" w:author="ngm" w:date="2016-01-27T12:01:00Z">
              <w:r>
                <w:rPr>
                  <w:rFonts w:ascii="Calibri" w:hAnsi="Calibri" w:cs="Calibri"/>
                  <w:color w:val="000000"/>
                  <w:sz w:val="22"/>
                  <w:szCs w:val="22"/>
                </w:rPr>
                <w:t>756</w:t>
              </w:r>
            </w:ins>
          </w:p>
        </w:tc>
        <w:tc>
          <w:tcPr>
            <w:tcW w:w="1872" w:type="dxa"/>
            <w:shd w:val="clear" w:color="auto" w:fill="auto"/>
            <w:noWrap/>
          </w:tcPr>
          <w:p w:rsidR="003C0DCB" w:rsidRPr="00550923" w:rsidRDefault="003C0DCB" w:rsidP="00E11F47">
            <w:pPr>
              <w:rPr>
                <w:ins w:id="67" w:author="ngm" w:date="2014-12-08T18:20:00Z"/>
                <w:rFonts w:ascii="Calibri" w:hAnsi="Calibri" w:cs="Calibri"/>
                <w:color w:val="000000"/>
                <w:sz w:val="22"/>
                <w:szCs w:val="22"/>
              </w:rPr>
            </w:pPr>
            <w:ins w:id="68" w:author="ngm" w:date="2016-01-27T12:01: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3C0DCB" w:rsidRPr="00550923" w:rsidRDefault="003C0DCB" w:rsidP="00E11F47">
            <w:pPr>
              <w:rPr>
                <w:ins w:id="69" w:author="ngm" w:date="2014-12-08T18:20:00Z"/>
                <w:rFonts w:ascii="Calibri" w:hAnsi="Calibri" w:cs="Calibri"/>
                <w:color w:val="000000"/>
                <w:sz w:val="22"/>
                <w:szCs w:val="22"/>
              </w:rPr>
            </w:pPr>
            <w:ins w:id="70" w:author="ngm" w:date="2016-01-27T12:01:00Z">
              <w:r>
                <w:rPr>
                  <w:rFonts w:ascii="Calibri" w:hAnsi="Calibri" w:cs="Calibri"/>
                  <w:color w:val="000000"/>
                  <w:sz w:val="22"/>
                  <w:szCs w:val="22"/>
                </w:rPr>
                <w:t>2200</w:t>
              </w:r>
            </w:ins>
          </w:p>
        </w:tc>
      </w:tr>
      <w:tr w:rsidR="003C0DCB" w:rsidRPr="00550923" w:rsidTr="00E11F47">
        <w:trPr>
          <w:trHeight w:val="255"/>
          <w:jc w:val="center"/>
          <w:ins w:id="71" w:author="ngm" w:date="2014-12-08T18:20:00Z"/>
        </w:trPr>
        <w:tc>
          <w:tcPr>
            <w:tcW w:w="3279" w:type="dxa"/>
            <w:shd w:val="clear" w:color="auto" w:fill="auto"/>
            <w:noWrap/>
          </w:tcPr>
          <w:p w:rsidR="003C0DCB" w:rsidRPr="00550923" w:rsidRDefault="003C0DCB" w:rsidP="00E11F47">
            <w:pPr>
              <w:rPr>
                <w:ins w:id="7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73" w:author="ngm" w:date="2014-12-08T18:20:00Z"/>
                <w:rFonts w:ascii="Calibri" w:hAnsi="Calibri" w:cs="Calibri"/>
                <w:color w:val="000000"/>
                <w:sz w:val="22"/>
                <w:szCs w:val="22"/>
              </w:rPr>
            </w:pPr>
          </w:p>
        </w:tc>
        <w:tc>
          <w:tcPr>
            <w:tcW w:w="1872" w:type="dxa"/>
            <w:shd w:val="clear" w:color="auto" w:fill="auto"/>
            <w:noWrap/>
          </w:tcPr>
          <w:p w:rsidR="003C0DCB" w:rsidRPr="00550923" w:rsidRDefault="003C0DCB" w:rsidP="00E11F47">
            <w:pPr>
              <w:rPr>
                <w:ins w:id="74" w:author="ngm" w:date="2014-12-08T18:20:00Z"/>
                <w:rFonts w:ascii="Calibri" w:hAnsi="Calibri" w:cs="Calibri"/>
                <w:color w:val="000000"/>
                <w:sz w:val="22"/>
                <w:szCs w:val="22"/>
              </w:rPr>
            </w:pPr>
          </w:p>
        </w:tc>
        <w:tc>
          <w:tcPr>
            <w:tcW w:w="1872" w:type="dxa"/>
            <w:shd w:val="clear" w:color="auto" w:fill="auto"/>
            <w:noWrap/>
          </w:tcPr>
          <w:p w:rsidR="003C0DCB" w:rsidRPr="00550923" w:rsidRDefault="003C0DCB" w:rsidP="00E11F47">
            <w:pPr>
              <w:rPr>
                <w:ins w:id="75" w:author="ngm" w:date="2014-12-08T18:20:00Z"/>
                <w:rFonts w:ascii="Calibri" w:hAnsi="Calibri" w:cs="Calibri"/>
                <w:color w:val="000000"/>
                <w:sz w:val="22"/>
                <w:szCs w:val="22"/>
              </w:rPr>
            </w:pPr>
          </w:p>
        </w:tc>
        <w:tc>
          <w:tcPr>
            <w:tcW w:w="1922" w:type="dxa"/>
            <w:shd w:val="clear" w:color="auto" w:fill="auto"/>
            <w:noWrap/>
          </w:tcPr>
          <w:p w:rsidR="003C0DCB" w:rsidRPr="00550923" w:rsidRDefault="003C0DCB" w:rsidP="00E11F47">
            <w:pPr>
              <w:rPr>
                <w:ins w:id="76" w:author="ngm" w:date="2014-12-08T18:20:00Z"/>
                <w:rFonts w:ascii="Calibri" w:hAnsi="Calibri" w:cs="Calibri"/>
                <w:color w:val="000000"/>
                <w:sz w:val="22"/>
                <w:szCs w:val="22"/>
              </w:rPr>
            </w:pPr>
          </w:p>
        </w:tc>
      </w:tr>
      <w:tr w:rsidR="003C0DCB" w:rsidRPr="00550923" w:rsidTr="00E11F47">
        <w:trPr>
          <w:trHeight w:val="255"/>
          <w:jc w:val="center"/>
          <w:ins w:id="77" w:author="ngm" w:date="2014-12-08T18:20:00Z"/>
        </w:trPr>
        <w:tc>
          <w:tcPr>
            <w:tcW w:w="3279" w:type="dxa"/>
            <w:shd w:val="clear" w:color="auto" w:fill="auto"/>
            <w:noWrap/>
          </w:tcPr>
          <w:p w:rsidR="003C0DCB" w:rsidRPr="00550923" w:rsidRDefault="003C0DCB" w:rsidP="00E11F47">
            <w:pPr>
              <w:rPr>
                <w:ins w:id="78" w:author="ngm" w:date="2014-12-08T18:20:00Z"/>
                <w:rFonts w:eastAsia="宋体" w:cs="Optima"/>
                <w:szCs w:val="21"/>
                <w:lang w:eastAsia="zh-CN"/>
              </w:rPr>
            </w:pPr>
            <w:ins w:id="79"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3C0DCB" w:rsidRPr="00550923" w:rsidRDefault="003C0DCB" w:rsidP="00E11F47">
            <w:pPr>
              <w:rPr>
                <w:ins w:id="80" w:author="ngm" w:date="2014-12-08T18:20:00Z"/>
                <w:rFonts w:ascii="Calibri" w:hAnsi="Calibri" w:cs="Calibri"/>
                <w:color w:val="000000"/>
                <w:sz w:val="22"/>
                <w:szCs w:val="22"/>
              </w:rPr>
            </w:pPr>
            <w:ins w:id="81" w:author="ngm" w:date="2016-01-27T12:01:00Z">
              <w:r w:rsidRPr="00550923">
                <w:rPr>
                  <w:rFonts w:ascii="Calibri" w:hAnsi="Calibri" w:cs="Calibri"/>
                  <w:color w:val="000000"/>
                  <w:sz w:val="22"/>
                  <w:szCs w:val="22"/>
                </w:rPr>
                <w:t>1</w:t>
              </w:r>
              <w:r>
                <w:rPr>
                  <w:rFonts w:ascii="Calibri" w:hAnsi="Calibri" w:cs="Calibri"/>
                  <w:color w:val="000000"/>
                  <w:sz w:val="22"/>
                  <w:szCs w:val="22"/>
                </w:rPr>
                <w:t>492</w:t>
              </w:r>
            </w:ins>
          </w:p>
        </w:tc>
        <w:tc>
          <w:tcPr>
            <w:tcW w:w="1872" w:type="dxa"/>
            <w:shd w:val="clear" w:color="auto" w:fill="auto"/>
            <w:noWrap/>
            <w:vAlign w:val="bottom"/>
          </w:tcPr>
          <w:p w:rsidR="003C0DCB" w:rsidRPr="00550923" w:rsidRDefault="003C0DCB" w:rsidP="00E11F47">
            <w:pPr>
              <w:rPr>
                <w:ins w:id="82" w:author="ngm" w:date="2014-12-08T18:20:00Z"/>
                <w:rFonts w:ascii="Calibri" w:hAnsi="Calibri" w:cs="Calibri"/>
                <w:color w:val="000000"/>
                <w:sz w:val="22"/>
                <w:szCs w:val="22"/>
              </w:rPr>
            </w:pPr>
            <w:ins w:id="83" w:author="ngm" w:date="2016-01-27T12:01:00Z">
              <w:r w:rsidRPr="00550923">
                <w:rPr>
                  <w:rFonts w:ascii="Calibri" w:hAnsi="Calibri" w:cs="Calibri"/>
                  <w:color w:val="000000"/>
                  <w:sz w:val="22"/>
                  <w:szCs w:val="22"/>
                </w:rPr>
                <w:t>1</w:t>
              </w:r>
              <w:r>
                <w:rPr>
                  <w:rFonts w:ascii="Calibri" w:hAnsi="Calibri" w:cs="Calibri"/>
                  <w:color w:val="000000"/>
                  <w:sz w:val="22"/>
                  <w:szCs w:val="22"/>
                </w:rPr>
                <w:t>512</w:t>
              </w:r>
            </w:ins>
          </w:p>
        </w:tc>
        <w:tc>
          <w:tcPr>
            <w:tcW w:w="1872" w:type="dxa"/>
            <w:shd w:val="clear" w:color="auto" w:fill="auto"/>
            <w:noWrap/>
            <w:vAlign w:val="bottom"/>
          </w:tcPr>
          <w:p w:rsidR="003C0DCB" w:rsidRPr="00550923" w:rsidRDefault="003C0DCB" w:rsidP="00E11F47">
            <w:pPr>
              <w:rPr>
                <w:ins w:id="84" w:author="ngm" w:date="2014-12-08T18:20:00Z"/>
                <w:rFonts w:ascii="Calibri" w:hAnsi="Calibri" w:cs="Calibri"/>
                <w:color w:val="000000"/>
                <w:sz w:val="22"/>
                <w:szCs w:val="22"/>
              </w:rPr>
            </w:pPr>
            <w:ins w:id="85" w:author="ngm" w:date="2016-01-27T12:01:00Z">
              <w:r>
                <w:rPr>
                  <w:rFonts w:ascii="Calibri" w:hAnsi="Calibri" w:cs="Calibri"/>
                  <w:color w:val="000000"/>
                  <w:sz w:val="22"/>
                  <w:szCs w:val="22"/>
                </w:rPr>
                <w:t>4220</w:t>
              </w:r>
            </w:ins>
          </w:p>
        </w:tc>
        <w:tc>
          <w:tcPr>
            <w:tcW w:w="1922" w:type="dxa"/>
            <w:shd w:val="clear" w:color="auto" w:fill="auto"/>
            <w:noWrap/>
            <w:vAlign w:val="bottom"/>
          </w:tcPr>
          <w:p w:rsidR="003C0DCB" w:rsidRPr="00550923" w:rsidRDefault="003C0DCB" w:rsidP="00E11F47">
            <w:pPr>
              <w:rPr>
                <w:ins w:id="86" w:author="ngm" w:date="2014-12-08T18:20:00Z"/>
                <w:rFonts w:ascii="Calibri" w:hAnsi="Calibri" w:cs="Calibri"/>
                <w:color w:val="000000"/>
                <w:sz w:val="22"/>
                <w:szCs w:val="22"/>
              </w:rPr>
            </w:pPr>
            <w:ins w:id="87" w:author="ngm" w:date="2016-01-27T12:01:00Z">
              <w:r>
                <w:rPr>
                  <w:rFonts w:ascii="Calibri" w:hAnsi="Calibri" w:cs="Calibri"/>
                  <w:color w:val="000000"/>
                  <w:sz w:val="22"/>
                  <w:szCs w:val="22"/>
                </w:rPr>
                <w:t>440</w:t>
              </w:r>
              <w:r w:rsidRPr="00550923">
                <w:rPr>
                  <w:rFonts w:ascii="Calibri" w:hAnsi="Calibri" w:cs="Calibri"/>
                  <w:color w:val="000000"/>
                  <w:sz w:val="22"/>
                  <w:szCs w:val="22"/>
                </w:rPr>
                <w:t>0</w:t>
              </w:r>
            </w:ins>
          </w:p>
        </w:tc>
      </w:tr>
      <w:tr w:rsidR="003C0DCB" w:rsidRPr="00550923" w:rsidTr="00E11F47">
        <w:trPr>
          <w:trHeight w:val="255"/>
          <w:jc w:val="center"/>
          <w:ins w:id="88" w:author="ngm" w:date="2014-12-08T18:20:00Z"/>
        </w:trPr>
        <w:tc>
          <w:tcPr>
            <w:tcW w:w="3279" w:type="dxa"/>
            <w:shd w:val="clear" w:color="auto" w:fill="auto"/>
            <w:noWrap/>
          </w:tcPr>
          <w:p w:rsidR="003C0DCB" w:rsidRPr="00550923" w:rsidRDefault="003C0DCB" w:rsidP="00E11F47">
            <w:pPr>
              <w:rPr>
                <w:ins w:id="89" w:author="ngm" w:date="2014-12-08T18:20:00Z"/>
                <w:rFonts w:eastAsia="宋体" w:cs="Optima"/>
                <w:szCs w:val="21"/>
                <w:lang w:eastAsia="zh-CN"/>
              </w:rPr>
            </w:pPr>
            <w:ins w:id="90"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3C0DCB" w:rsidRPr="00550923" w:rsidRDefault="003C0DCB" w:rsidP="00E11F47">
            <w:pPr>
              <w:rPr>
                <w:ins w:id="91" w:author="ngm" w:date="2014-12-08T18:20:00Z"/>
                <w:rFonts w:ascii="Calibri" w:hAnsi="Calibri" w:cs="Calibri"/>
                <w:color w:val="000000"/>
                <w:sz w:val="22"/>
                <w:szCs w:val="22"/>
              </w:rPr>
            </w:pPr>
            <w:ins w:id="92" w:author="ngm" w:date="2016-01-27T12:01:00Z">
              <w:r w:rsidRPr="00550923">
                <w:rPr>
                  <w:rFonts w:ascii="Calibri" w:hAnsi="Calibri" w:cs="Calibri"/>
                  <w:color w:val="000000"/>
                  <w:sz w:val="22"/>
                  <w:szCs w:val="22"/>
                </w:rPr>
                <w:t>2</w:t>
              </w:r>
              <w:r>
                <w:rPr>
                  <w:rFonts w:ascii="Calibri" w:hAnsi="Calibri" w:cs="Calibri"/>
                  <w:color w:val="000000"/>
                  <w:sz w:val="22"/>
                  <w:szCs w:val="22"/>
                </w:rPr>
                <w:t>238</w:t>
              </w:r>
            </w:ins>
          </w:p>
        </w:tc>
        <w:tc>
          <w:tcPr>
            <w:tcW w:w="1872" w:type="dxa"/>
            <w:shd w:val="clear" w:color="auto" w:fill="auto"/>
            <w:noWrap/>
            <w:vAlign w:val="bottom"/>
          </w:tcPr>
          <w:p w:rsidR="003C0DCB" w:rsidRPr="00550923" w:rsidRDefault="003C0DCB" w:rsidP="00E11F47">
            <w:pPr>
              <w:rPr>
                <w:ins w:id="93" w:author="ngm" w:date="2014-12-08T18:20:00Z"/>
                <w:rFonts w:ascii="Calibri" w:hAnsi="Calibri" w:cs="Calibri"/>
                <w:color w:val="000000"/>
                <w:sz w:val="22"/>
                <w:szCs w:val="22"/>
              </w:rPr>
            </w:pPr>
            <w:ins w:id="94" w:author="ngm" w:date="2016-01-27T12:01:00Z">
              <w:r w:rsidRPr="00550923">
                <w:rPr>
                  <w:rFonts w:ascii="Calibri" w:hAnsi="Calibri" w:cs="Calibri"/>
                  <w:color w:val="000000"/>
                  <w:sz w:val="22"/>
                  <w:szCs w:val="22"/>
                </w:rPr>
                <w:t>2</w:t>
              </w:r>
              <w:r>
                <w:rPr>
                  <w:rFonts w:ascii="Calibri" w:hAnsi="Calibri" w:cs="Calibri"/>
                  <w:color w:val="000000"/>
                  <w:sz w:val="22"/>
                  <w:szCs w:val="22"/>
                </w:rPr>
                <w:t>268</w:t>
              </w:r>
            </w:ins>
          </w:p>
        </w:tc>
        <w:tc>
          <w:tcPr>
            <w:tcW w:w="1872" w:type="dxa"/>
            <w:shd w:val="clear" w:color="auto" w:fill="auto"/>
            <w:noWrap/>
            <w:vAlign w:val="bottom"/>
          </w:tcPr>
          <w:p w:rsidR="003C0DCB" w:rsidRPr="00550923" w:rsidRDefault="003C0DCB" w:rsidP="00E11F47">
            <w:pPr>
              <w:rPr>
                <w:ins w:id="95" w:author="ngm" w:date="2014-12-08T18:20:00Z"/>
                <w:rFonts w:ascii="Calibri" w:hAnsi="Calibri" w:cs="Calibri"/>
                <w:color w:val="000000"/>
                <w:sz w:val="22"/>
                <w:szCs w:val="22"/>
              </w:rPr>
            </w:pPr>
            <w:ins w:id="96" w:author="ngm" w:date="2016-01-27T12:01: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3C0DCB" w:rsidRPr="00550923" w:rsidRDefault="003C0DCB" w:rsidP="00E11F47">
            <w:pPr>
              <w:rPr>
                <w:ins w:id="97" w:author="ngm" w:date="2014-12-08T18:20:00Z"/>
                <w:rFonts w:ascii="Calibri" w:hAnsi="Calibri" w:cs="Calibri"/>
                <w:color w:val="000000"/>
                <w:sz w:val="22"/>
                <w:szCs w:val="22"/>
              </w:rPr>
            </w:pPr>
            <w:ins w:id="98" w:author="ngm" w:date="2016-01-27T12:01:00Z">
              <w:r>
                <w:rPr>
                  <w:rFonts w:ascii="Calibri" w:hAnsi="Calibri" w:cs="Calibri"/>
                  <w:color w:val="000000"/>
                  <w:sz w:val="22"/>
                  <w:szCs w:val="22"/>
                </w:rPr>
                <w:t>6600</w:t>
              </w:r>
            </w:ins>
          </w:p>
        </w:tc>
      </w:tr>
      <w:tr w:rsidR="003C0DCB" w:rsidRPr="00550923" w:rsidTr="00E11F47">
        <w:trPr>
          <w:trHeight w:val="255"/>
          <w:jc w:val="center"/>
          <w:ins w:id="99" w:author="ngm" w:date="2014-12-08T18:20:00Z"/>
        </w:trPr>
        <w:tc>
          <w:tcPr>
            <w:tcW w:w="3279" w:type="dxa"/>
            <w:shd w:val="clear" w:color="auto" w:fill="auto"/>
            <w:noWrap/>
          </w:tcPr>
          <w:p w:rsidR="003C0DCB" w:rsidRPr="00550923" w:rsidRDefault="003C0DCB" w:rsidP="00E11F47">
            <w:pPr>
              <w:rPr>
                <w:ins w:id="100"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01"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0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03"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04" w:author="ngm" w:date="2014-12-08T18:20:00Z"/>
                <w:rFonts w:eastAsia="宋体" w:cs="Optima"/>
                <w:szCs w:val="21"/>
                <w:lang w:eastAsia="zh-CN"/>
              </w:rPr>
            </w:pPr>
          </w:p>
        </w:tc>
      </w:tr>
      <w:tr w:rsidR="003C0DCB" w:rsidRPr="00550923" w:rsidTr="00E11F47">
        <w:trPr>
          <w:trHeight w:val="255"/>
          <w:jc w:val="center"/>
          <w:ins w:id="105" w:author="ngm" w:date="2014-12-08T18:20:00Z"/>
        </w:trPr>
        <w:tc>
          <w:tcPr>
            <w:tcW w:w="3279" w:type="dxa"/>
            <w:shd w:val="clear" w:color="auto" w:fill="auto"/>
            <w:noWrap/>
          </w:tcPr>
          <w:p w:rsidR="003C0DCB" w:rsidRPr="00550923" w:rsidRDefault="003C0DCB" w:rsidP="00E11F47">
            <w:pPr>
              <w:rPr>
                <w:ins w:id="106" w:author="ngm" w:date="2014-12-08T18:20:00Z"/>
                <w:rFonts w:eastAsia="宋体" w:cs="Optima"/>
                <w:szCs w:val="21"/>
                <w:lang w:eastAsia="zh-CN"/>
              </w:rPr>
            </w:pPr>
            <w:ins w:id="107"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08" w:author="ngm" w:date="2014-12-08T18:20:00Z"/>
                <w:rFonts w:eastAsia="宋体" w:cs="Optima"/>
                <w:szCs w:val="21"/>
                <w:lang w:eastAsia="zh-CN"/>
              </w:rPr>
            </w:pPr>
            <w:ins w:id="109" w:author="ngm" w:date="2016-01-27T12:01:00Z">
              <w:r w:rsidRPr="00550923">
                <w:rPr>
                  <w:rFonts w:eastAsia="宋体" w:cs="Optima"/>
                  <w:szCs w:val="21"/>
                  <w:lang w:eastAsia="zh-CN"/>
                </w:rPr>
                <w:t>(f2-low – f1-high)</w:t>
              </w:r>
            </w:ins>
          </w:p>
        </w:tc>
        <w:tc>
          <w:tcPr>
            <w:tcW w:w="1872" w:type="dxa"/>
            <w:shd w:val="clear" w:color="auto" w:fill="auto"/>
            <w:noWrap/>
          </w:tcPr>
          <w:p w:rsidR="003C0DCB" w:rsidRPr="00550923" w:rsidRDefault="003C0DCB" w:rsidP="00E11F47">
            <w:pPr>
              <w:rPr>
                <w:ins w:id="110" w:author="ngm" w:date="2014-12-08T18:20:00Z"/>
                <w:rFonts w:eastAsia="宋体" w:cs="Optima"/>
                <w:szCs w:val="21"/>
                <w:lang w:eastAsia="zh-CN"/>
              </w:rPr>
            </w:pPr>
            <w:ins w:id="111" w:author="ngm" w:date="2016-01-27T12:01:00Z">
              <w:r w:rsidRPr="00550923">
                <w:rPr>
                  <w:rFonts w:eastAsia="宋体" w:cs="Optima"/>
                  <w:szCs w:val="21"/>
                  <w:lang w:eastAsia="zh-CN"/>
                </w:rPr>
                <w:t>(f2-high – f1-low)</w:t>
              </w:r>
            </w:ins>
          </w:p>
        </w:tc>
        <w:tc>
          <w:tcPr>
            <w:tcW w:w="1872" w:type="dxa"/>
            <w:shd w:val="clear" w:color="auto" w:fill="auto"/>
            <w:noWrap/>
          </w:tcPr>
          <w:p w:rsidR="003C0DCB" w:rsidRPr="00550923" w:rsidRDefault="003C0DCB" w:rsidP="00E11F47">
            <w:pPr>
              <w:rPr>
                <w:ins w:id="112" w:author="ngm" w:date="2014-12-08T18:20:00Z"/>
                <w:rFonts w:eastAsia="宋体" w:cs="Optima"/>
                <w:szCs w:val="21"/>
                <w:lang w:eastAsia="zh-CN"/>
              </w:rPr>
            </w:pPr>
            <w:ins w:id="113" w:author="ngm" w:date="2016-01-27T12:01:00Z">
              <w:r w:rsidRPr="00550923">
                <w:rPr>
                  <w:rFonts w:eastAsia="宋体" w:cs="Optima"/>
                  <w:szCs w:val="21"/>
                  <w:lang w:eastAsia="zh-CN"/>
                </w:rPr>
                <w:t>(f2-low + f1-low)</w:t>
              </w:r>
            </w:ins>
          </w:p>
        </w:tc>
        <w:tc>
          <w:tcPr>
            <w:tcW w:w="1922" w:type="dxa"/>
            <w:shd w:val="clear" w:color="auto" w:fill="auto"/>
            <w:noWrap/>
          </w:tcPr>
          <w:p w:rsidR="003C0DCB" w:rsidRPr="00550923" w:rsidRDefault="003C0DCB" w:rsidP="00E11F47">
            <w:pPr>
              <w:rPr>
                <w:ins w:id="114" w:author="ngm" w:date="2014-12-08T18:20:00Z"/>
                <w:rFonts w:eastAsia="宋体" w:cs="Optima"/>
                <w:szCs w:val="21"/>
                <w:lang w:eastAsia="zh-CN"/>
              </w:rPr>
            </w:pPr>
            <w:ins w:id="115" w:author="ngm" w:date="2016-01-27T12:01:00Z">
              <w:r w:rsidRPr="00550923">
                <w:rPr>
                  <w:rFonts w:eastAsia="宋体" w:cs="Optima"/>
                  <w:szCs w:val="21"/>
                  <w:lang w:eastAsia="zh-CN"/>
                </w:rPr>
                <w:t>(f2-high + f1-high)</w:t>
              </w:r>
            </w:ins>
          </w:p>
        </w:tc>
      </w:tr>
      <w:tr w:rsidR="003C0DCB" w:rsidRPr="00550923" w:rsidTr="00E11F47">
        <w:trPr>
          <w:trHeight w:val="255"/>
          <w:jc w:val="center"/>
          <w:ins w:id="116" w:author="ngm" w:date="2014-12-08T18:20:00Z"/>
        </w:trPr>
        <w:tc>
          <w:tcPr>
            <w:tcW w:w="3279" w:type="dxa"/>
            <w:shd w:val="clear" w:color="auto" w:fill="auto"/>
            <w:noWrap/>
          </w:tcPr>
          <w:p w:rsidR="003C0DCB" w:rsidRPr="00550923" w:rsidRDefault="003C0DCB" w:rsidP="00E11F47">
            <w:pPr>
              <w:rPr>
                <w:ins w:id="117" w:author="ngm" w:date="2014-12-08T18:20:00Z"/>
                <w:rFonts w:eastAsia="宋体" w:cs="Optima"/>
                <w:szCs w:val="21"/>
                <w:lang w:eastAsia="zh-CN"/>
              </w:rPr>
            </w:pPr>
            <w:ins w:id="11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119" w:author="ngm" w:date="2014-12-08T18:20:00Z"/>
                <w:rFonts w:ascii="Calibri" w:hAnsi="Calibri" w:cs="Calibri"/>
                <w:color w:val="000000"/>
                <w:sz w:val="22"/>
                <w:szCs w:val="22"/>
              </w:rPr>
            </w:pPr>
            <w:ins w:id="120" w:author="ngm" w:date="2016-01-27T12:01:00Z">
              <w:r w:rsidRPr="00550923">
                <w:rPr>
                  <w:rFonts w:ascii="Calibri" w:hAnsi="Calibri" w:cs="Calibri"/>
                  <w:color w:val="000000"/>
                  <w:sz w:val="22"/>
                  <w:szCs w:val="22"/>
                </w:rPr>
                <w:t>1</w:t>
              </w:r>
              <w:r>
                <w:rPr>
                  <w:rFonts w:ascii="Calibri" w:hAnsi="Calibri" w:cs="Calibri"/>
                  <w:color w:val="000000"/>
                  <w:sz w:val="22"/>
                  <w:szCs w:val="22"/>
                </w:rPr>
                <w:t>354</w:t>
              </w:r>
            </w:ins>
          </w:p>
        </w:tc>
        <w:tc>
          <w:tcPr>
            <w:tcW w:w="1872" w:type="dxa"/>
            <w:shd w:val="clear" w:color="auto" w:fill="auto"/>
            <w:noWrap/>
            <w:vAlign w:val="bottom"/>
          </w:tcPr>
          <w:p w:rsidR="003C0DCB" w:rsidRPr="00550923" w:rsidRDefault="003C0DCB" w:rsidP="00E11F47">
            <w:pPr>
              <w:rPr>
                <w:ins w:id="121" w:author="ngm" w:date="2014-12-08T18:20:00Z"/>
                <w:rFonts w:ascii="Calibri" w:hAnsi="Calibri" w:cs="Calibri"/>
                <w:color w:val="000000"/>
                <w:sz w:val="22"/>
                <w:szCs w:val="22"/>
              </w:rPr>
            </w:pPr>
            <w:ins w:id="122" w:author="ngm" w:date="2016-01-27T12:01:00Z">
              <w:r w:rsidRPr="00550923">
                <w:rPr>
                  <w:rFonts w:ascii="Calibri" w:hAnsi="Calibri" w:cs="Calibri"/>
                  <w:color w:val="000000"/>
                  <w:sz w:val="22"/>
                  <w:szCs w:val="22"/>
                </w:rPr>
                <w:t>1</w:t>
              </w:r>
              <w:r>
                <w:rPr>
                  <w:rFonts w:ascii="Calibri" w:hAnsi="Calibri" w:cs="Calibri"/>
                  <w:color w:val="000000"/>
                  <w:sz w:val="22"/>
                  <w:szCs w:val="22"/>
                </w:rPr>
                <w:t>454</w:t>
              </w:r>
            </w:ins>
          </w:p>
        </w:tc>
        <w:tc>
          <w:tcPr>
            <w:tcW w:w="1872" w:type="dxa"/>
            <w:shd w:val="clear" w:color="auto" w:fill="auto"/>
            <w:noWrap/>
            <w:vAlign w:val="bottom"/>
          </w:tcPr>
          <w:p w:rsidR="003C0DCB" w:rsidRPr="00550923" w:rsidRDefault="003C0DCB" w:rsidP="00E11F47">
            <w:pPr>
              <w:rPr>
                <w:ins w:id="123" w:author="ngm" w:date="2014-12-08T18:20:00Z"/>
                <w:rFonts w:ascii="Calibri" w:hAnsi="Calibri" w:cs="Calibri"/>
                <w:color w:val="000000"/>
                <w:sz w:val="22"/>
                <w:szCs w:val="22"/>
              </w:rPr>
            </w:pPr>
            <w:ins w:id="124" w:author="ngm" w:date="2016-01-27T12:01:00Z">
              <w:r w:rsidRPr="00550923">
                <w:rPr>
                  <w:rFonts w:ascii="Calibri" w:hAnsi="Calibri" w:cs="Calibri"/>
                  <w:color w:val="000000"/>
                  <w:sz w:val="22"/>
                  <w:szCs w:val="22"/>
                </w:rPr>
                <w:t>2</w:t>
              </w:r>
              <w:r>
                <w:rPr>
                  <w:rFonts w:ascii="Calibri" w:hAnsi="Calibri" w:cs="Calibri"/>
                  <w:color w:val="000000"/>
                  <w:sz w:val="22"/>
                  <w:szCs w:val="22"/>
                </w:rPr>
                <w:t>856</w:t>
              </w:r>
            </w:ins>
          </w:p>
        </w:tc>
        <w:tc>
          <w:tcPr>
            <w:tcW w:w="1922" w:type="dxa"/>
            <w:shd w:val="clear" w:color="auto" w:fill="auto"/>
            <w:noWrap/>
            <w:vAlign w:val="bottom"/>
          </w:tcPr>
          <w:p w:rsidR="003C0DCB" w:rsidRPr="00550923" w:rsidRDefault="003C0DCB" w:rsidP="00E11F47">
            <w:pPr>
              <w:rPr>
                <w:ins w:id="125" w:author="ngm" w:date="2014-12-08T18:20:00Z"/>
                <w:rFonts w:ascii="Calibri" w:hAnsi="Calibri" w:cs="Calibri"/>
                <w:color w:val="000000"/>
                <w:sz w:val="22"/>
                <w:szCs w:val="22"/>
              </w:rPr>
            </w:pPr>
            <w:ins w:id="126" w:author="ngm" w:date="2016-01-27T12:01:00Z">
              <w:r>
                <w:rPr>
                  <w:rFonts w:ascii="Calibri" w:hAnsi="Calibri" w:cs="Calibri"/>
                  <w:color w:val="000000"/>
                  <w:sz w:val="22"/>
                  <w:szCs w:val="22"/>
                </w:rPr>
                <w:t>2956</w:t>
              </w:r>
            </w:ins>
          </w:p>
        </w:tc>
      </w:tr>
      <w:tr w:rsidR="003C0DCB" w:rsidRPr="00550923" w:rsidTr="00E11F47">
        <w:trPr>
          <w:trHeight w:val="255"/>
          <w:jc w:val="center"/>
          <w:ins w:id="127" w:author="ngm" w:date="2014-12-08T18:20:00Z"/>
        </w:trPr>
        <w:tc>
          <w:tcPr>
            <w:tcW w:w="3279" w:type="dxa"/>
            <w:shd w:val="clear" w:color="auto" w:fill="auto"/>
            <w:noWrap/>
          </w:tcPr>
          <w:p w:rsidR="003C0DCB" w:rsidRPr="00550923" w:rsidRDefault="003C0DCB" w:rsidP="00E11F47">
            <w:pPr>
              <w:rPr>
                <w:ins w:id="128"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29"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30"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31"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32" w:author="ngm" w:date="2014-12-08T18:20:00Z"/>
                <w:rFonts w:eastAsia="宋体" w:cs="Optima"/>
                <w:szCs w:val="21"/>
                <w:lang w:eastAsia="zh-CN"/>
              </w:rPr>
            </w:pPr>
          </w:p>
        </w:tc>
      </w:tr>
      <w:tr w:rsidR="003C0DCB" w:rsidRPr="00550923" w:rsidTr="00E11F47">
        <w:trPr>
          <w:trHeight w:val="255"/>
          <w:jc w:val="center"/>
          <w:ins w:id="133" w:author="ngm" w:date="2014-12-08T18:20:00Z"/>
        </w:trPr>
        <w:tc>
          <w:tcPr>
            <w:tcW w:w="3279" w:type="dxa"/>
            <w:shd w:val="clear" w:color="auto" w:fill="auto"/>
            <w:noWrap/>
          </w:tcPr>
          <w:p w:rsidR="003C0DCB" w:rsidRPr="00550923" w:rsidRDefault="003C0DCB" w:rsidP="00E11F47">
            <w:pPr>
              <w:rPr>
                <w:ins w:id="134" w:author="ngm" w:date="2014-12-08T18:20:00Z"/>
                <w:rFonts w:eastAsia="宋体" w:cs="Optima"/>
                <w:szCs w:val="21"/>
                <w:lang w:eastAsia="zh-CN"/>
              </w:rPr>
            </w:pPr>
            <w:ins w:id="13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36" w:author="ngm" w:date="2014-12-08T18:20:00Z"/>
                <w:rFonts w:eastAsia="宋体" w:cs="Optima"/>
                <w:szCs w:val="21"/>
                <w:lang w:eastAsia="zh-CN"/>
              </w:rPr>
            </w:pPr>
            <w:ins w:id="137" w:author="ngm" w:date="2016-01-27T12:01:00Z">
              <w:r w:rsidRPr="00550923">
                <w:rPr>
                  <w:rFonts w:eastAsia="宋体" w:cs="Optima"/>
                  <w:szCs w:val="21"/>
                  <w:lang w:eastAsia="zh-CN"/>
                </w:rPr>
                <w:t>(f2-low – 2*f1-high)</w:t>
              </w:r>
            </w:ins>
          </w:p>
        </w:tc>
        <w:tc>
          <w:tcPr>
            <w:tcW w:w="1872" w:type="dxa"/>
            <w:shd w:val="clear" w:color="auto" w:fill="auto"/>
            <w:noWrap/>
          </w:tcPr>
          <w:p w:rsidR="003C0DCB" w:rsidRPr="00550923" w:rsidRDefault="003C0DCB" w:rsidP="00E11F47">
            <w:pPr>
              <w:rPr>
                <w:ins w:id="138" w:author="ngm" w:date="2014-12-08T18:20:00Z"/>
                <w:rFonts w:eastAsia="宋体" w:cs="Optima"/>
                <w:szCs w:val="21"/>
                <w:lang w:eastAsia="zh-CN"/>
              </w:rPr>
            </w:pPr>
            <w:ins w:id="139" w:author="ngm" w:date="2016-01-27T12:01:00Z">
              <w:r w:rsidRPr="00550923">
                <w:rPr>
                  <w:rFonts w:eastAsia="宋体" w:cs="Optima"/>
                  <w:szCs w:val="21"/>
                  <w:lang w:eastAsia="zh-CN"/>
                </w:rPr>
                <w:t>(f2-high – 2*f1-low)</w:t>
              </w:r>
            </w:ins>
          </w:p>
        </w:tc>
        <w:tc>
          <w:tcPr>
            <w:tcW w:w="1872" w:type="dxa"/>
            <w:shd w:val="clear" w:color="auto" w:fill="auto"/>
            <w:noWrap/>
          </w:tcPr>
          <w:p w:rsidR="003C0DCB" w:rsidRPr="00550923" w:rsidRDefault="003C0DCB" w:rsidP="00E11F47">
            <w:pPr>
              <w:rPr>
                <w:ins w:id="140" w:author="ngm" w:date="2014-12-08T18:20:00Z"/>
                <w:rFonts w:eastAsia="宋体" w:cs="Optima"/>
                <w:szCs w:val="21"/>
                <w:lang w:eastAsia="zh-CN"/>
              </w:rPr>
            </w:pPr>
            <w:ins w:id="141" w:author="ngm" w:date="2016-01-27T12:01:00Z">
              <w:r w:rsidRPr="00550923">
                <w:rPr>
                  <w:rFonts w:eastAsia="宋体" w:cs="Optima"/>
                  <w:szCs w:val="21"/>
                  <w:lang w:eastAsia="zh-CN"/>
                </w:rPr>
                <w:t>(2*f2-low – f1-high)</w:t>
              </w:r>
            </w:ins>
          </w:p>
        </w:tc>
        <w:tc>
          <w:tcPr>
            <w:tcW w:w="1922" w:type="dxa"/>
            <w:shd w:val="clear" w:color="auto" w:fill="auto"/>
            <w:noWrap/>
          </w:tcPr>
          <w:p w:rsidR="003C0DCB" w:rsidRPr="00550923" w:rsidRDefault="003C0DCB" w:rsidP="00E11F47">
            <w:pPr>
              <w:rPr>
                <w:ins w:id="142" w:author="ngm" w:date="2014-12-08T18:20:00Z"/>
                <w:rFonts w:eastAsia="宋体" w:cs="Optima"/>
                <w:szCs w:val="21"/>
                <w:lang w:eastAsia="zh-CN"/>
              </w:rPr>
            </w:pPr>
            <w:ins w:id="143" w:author="ngm" w:date="2016-01-27T12:01:00Z">
              <w:r w:rsidRPr="00550923">
                <w:rPr>
                  <w:rFonts w:eastAsia="宋体" w:cs="Optima"/>
                  <w:szCs w:val="21"/>
                  <w:lang w:eastAsia="zh-CN"/>
                </w:rPr>
                <w:t>(2* f2-high – f1-low)</w:t>
              </w:r>
            </w:ins>
          </w:p>
        </w:tc>
      </w:tr>
      <w:tr w:rsidR="003C0DCB" w:rsidRPr="00550923" w:rsidTr="00E11F47">
        <w:trPr>
          <w:trHeight w:val="255"/>
          <w:jc w:val="center"/>
          <w:ins w:id="144" w:author="ngm" w:date="2014-12-08T18:20:00Z"/>
        </w:trPr>
        <w:tc>
          <w:tcPr>
            <w:tcW w:w="3279" w:type="dxa"/>
            <w:shd w:val="clear" w:color="auto" w:fill="auto"/>
            <w:noWrap/>
          </w:tcPr>
          <w:p w:rsidR="003C0DCB" w:rsidRPr="00550923" w:rsidRDefault="003C0DCB" w:rsidP="00E11F47">
            <w:pPr>
              <w:rPr>
                <w:ins w:id="145" w:author="ngm" w:date="2014-12-08T18:20:00Z"/>
                <w:rFonts w:eastAsia="宋体" w:cs="Optima"/>
                <w:szCs w:val="21"/>
                <w:lang w:eastAsia="zh-CN"/>
              </w:rPr>
            </w:pPr>
            <w:ins w:id="14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147" w:author="ngm" w:date="2014-12-08T18:20:00Z"/>
                <w:rFonts w:ascii="Calibri" w:hAnsi="Calibri" w:cs="Calibri"/>
                <w:color w:val="000000"/>
                <w:sz w:val="22"/>
                <w:szCs w:val="22"/>
              </w:rPr>
            </w:pPr>
            <w:ins w:id="148" w:author="ngm" w:date="2016-01-27T12:01:00Z">
              <w:r>
                <w:rPr>
                  <w:rFonts w:ascii="Calibri" w:hAnsi="Calibri" w:cs="Calibri"/>
                  <w:color w:val="000000"/>
                  <w:sz w:val="22"/>
                  <w:szCs w:val="22"/>
                </w:rPr>
                <w:t>598</w:t>
              </w:r>
            </w:ins>
          </w:p>
        </w:tc>
        <w:tc>
          <w:tcPr>
            <w:tcW w:w="1872" w:type="dxa"/>
            <w:shd w:val="clear" w:color="auto" w:fill="auto"/>
            <w:noWrap/>
            <w:vAlign w:val="bottom"/>
          </w:tcPr>
          <w:p w:rsidR="003C0DCB" w:rsidRPr="00550923" w:rsidRDefault="003C0DCB" w:rsidP="00E11F47">
            <w:pPr>
              <w:rPr>
                <w:ins w:id="149" w:author="ngm" w:date="2014-12-08T18:20:00Z"/>
                <w:rFonts w:ascii="Calibri" w:hAnsi="Calibri" w:cs="Calibri"/>
                <w:color w:val="000000"/>
                <w:sz w:val="22"/>
                <w:szCs w:val="22"/>
              </w:rPr>
            </w:pPr>
            <w:ins w:id="150" w:author="ngm" w:date="2016-01-27T12:01:00Z">
              <w:r>
                <w:rPr>
                  <w:rFonts w:ascii="Calibri" w:hAnsi="Calibri" w:cs="Calibri"/>
                  <w:color w:val="000000"/>
                  <w:sz w:val="22"/>
                  <w:szCs w:val="22"/>
                </w:rPr>
                <w:t>708</w:t>
              </w:r>
            </w:ins>
          </w:p>
        </w:tc>
        <w:tc>
          <w:tcPr>
            <w:tcW w:w="1872" w:type="dxa"/>
            <w:shd w:val="clear" w:color="auto" w:fill="auto"/>
            <w:noWrap/>
            <w:vAlign w:val="bottom"/>
          </w:tcPr>
          <w:p w:rsidR="003C0DCB" w:rsidRPr="00550923" w:rsidRDefault="003C0DCB" w:rsidP="00E11F47">
            <w:pPr>
              <w:rPr>
                <w:ins w:id="151" w:author="ngm" w:date="2014-12-08T18:20:00Z"/>
                <w:rFonts w:ascii="Calibri" w:hAnsi="Calibri" w:cs="Calibri"/>
                <w:color w:val="000000"/>
                <w:sz w:val="22"/>
                <w:szCs w:val="22"/>
              </w:rPr>
            </w:pPr>
            <w:ins w:id="152" w:author="ngm" w:date="2016-01-27T12:01:00Z">
              <w:r>
                <w:rPr>
                  <w:rFonts w:ascii="Calibri" w:hAnsi="Calibri" w:cs="Calibri"/>
                  <w:color w:val="000000"/>
                  <w:sz w:val="22"/>
                  <w:szCs w:val="22"/>
                </w:rPr>
                <w:t>3464</w:t>
              </w:r>
            </w:ins>
          </w:p>
        </w:tc>
        <w:tc>
          <w:tcPr>
            <w:tcW w:w="1922" w:type="dxa"/>
            <w:shd w:val="clear" w:color="auto" w:fill="auto"/>
            <w:noWrap/>
            <w:vAlign w:val="bottom"/>
          </w:tcPr>
          <w:p w:rsidR="003C0DCB" w:rsidRPr="00550923" w:rsidRDefault="003C0DCB" w:rsidP="00E11F47">
            <w:pPr>
              <w:rPr>
                <w:ins w:id="153" w:author="ngm" w:date="2014-12-08T18:20:00Z"/>
                <w:rFonts w:ascii="Calibri" w:hAnsi="Calibri" w:cs="Calibri"/>
                <w:color w:val="000000"/>
                <w:sz w:val="22"/>
                <w:szCs w:val="22"/>
              </w:rPr>
            </w:pPr>
            <w:ins w:id="154" w:author="ngm" w:date="2016-01-27T12:01:00Z">
              <w:r w:rsidRPr="00550923">
                <w:rPr>
                  <w:rFonts w:ascii="Calibri" w:hAnsi="Calibri" w:cs="Calibri"/>
                  <w:color w:val="000000"/>
                  <w:sz w:val="22"/>
                  <w:szCs w:val="22"/>
                </w:rPr>
                <w:t>3</w:t>
              </w:r>
              <w:r>
                <w:rPr>
                  <w:rFonts w:ascii="Calibri" w:hAnsi="Calibri" w:cs="Calibri"/>
                  <w:color w:val="000000"/>
                  <w:sz w:val="22"/>
                  <w:szCs w:val="22"/>
                </w:rPr>
                <w:t>654</w:t>
              </w:r>
            </w:ins>
          </w:p>
        </w:tc>
      </w:tr>
      <w:tr w:rsidR="003C0DCB" w:rsidRPr="00550923" w:rsidTr="00E11F47">
        <w:trPr>
          <w:trHeight w:val="255"/>
          <w:jc w:val="center"/>
          <w:ins w:id="155" w:author="ngm" w:date="2014-12-08T18:20:00Z"/>
        </w:trPr>
        <w:tc>
          <w:tcPr>
            <w:tcW w:w="3279" w:type="dxa"/>
            <w:shd w:val="clear" w:color="auto" w:fill="auto"/>
            <w:noWrap/>
          </w:tcPr>
          <w:p w:rsidR="003C0DCB" w:rsidRPr="00550923" w:rsidRDefault="003C0DCB" w:rsidP="00E11F47">
            <w:pPr>
              <w:rPr>
                <w:ins w:id="15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7"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8"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9"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60" w:author="ngm" w:date="2014-12-08T18:20:00Z"/>
                <w:rFonts w:eastAsia="宋体" w:cs="Optima"/>
                <w:szCs w:val="21"/>
                <w:lang w:eastAsia="zh-CN"/>
              </w:rPr>
            </w:pPr>
          </w:p>
        </w:tc>
      </w:tr>
      <w:tr w:rsidR="003C0DCB" w:rsidRPr="00550923" w:rsidTr="00E11F47">
        <w:trPr>
          <w:trHeight w:val="255"/>
          <w:jc w:val="center"/>
          <w:ins w:id="161" w:author="ngm" w:date="2014-12-08T18:20:00Z"/>
        </w:trPr>
        <w:tc>
          <w:tcPr>
            <w:tcW w:w="3279" w:type="dxa"/>
            <w:shd w:val="clear" w:color="auto" w:fill="auto"/>
            <w:noWrap/>
          </w:tcPr>
          <w:p w:rsidR="003C0DCB" w:rsidRPr="00550923" w:rsidRDefault="003C0DCB" w:rsidP="00E11F47">
            <w:pPr>
              <w:rPr>
                <w:ins w:id="162" w:author="ngm" w:date="2014-12-08T18:20:00Z"/>
                <w:rFonts w:eastAsia="宋体" w:cs="Optima"/>
                <w:szCs w:val="21"/>
                <w:lang w:eastAsia="zh-CN"/>
              </w:rPr>
            </w:pPr>
            <w:ins w:id="16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64" w:author="ngm" w:date="2014-12-08T18:20:00Z"/>
                <w:rFonts w:eastAsia="宋体"/>
                <w:szCs w:val="21"/>
                <w:lang w:eastAsia="zh-CN"/>
              </w:rPr>
            </w:pPr>
            <w:ins w:id="165" w:author="ngm" w:date="2016-01-27T12:01:00Z">
              <w:r w:rsidRPr="00550923">
                <w:rPr>
                  <w:rFonts w:eastAsia="宋体"/>
                  <w:szCs w:val="21"/>
                  <w:lang w:eastAsia="zh-CN"/>
                </w:rPr>
                <w:t>(2*f1-low + f2-low)</w:t>
              </w:r>
            </w:ins>
          </w:p>
        </w:tc>
        <w:tc>
          <w:tcPr>
            <w:tcW w:w="1872" w:type="dxa"/>
            <w:shd w:val="clear" w:color="auto" w:fill="auto"/>
            <w:noWrap/>
          </w:tcPr>
          <w:p w:rsidR="003C0DCB" w:rsidRPr="00550923" w:rsidRDefault="003C0DCB" w:rsidP="00E11F47">
            <w:pPr>
              <w:rPr>
                <w:ins w:id="166" w:author="ngm" w:date="2014-12-08T18:20:00Z"/>
                <w:rFonts w:eastAsia="宋体"/>
                <w:szCs w:val="21"/>
                <w:lang w:eastAsia="zh-CN"/>
              </w:rPr>
            </w:pPr>
            <w:ins w:id="167" w:author="ngm" w:date="2016-01-27T12:01:00Z">
              <w:r w:rsidRPr="00550923">
                <w:rPr>
                  <w:rFonts w:eastAsia="宋体"/>
                  <w:szCs w:val="21"/>
                  <w:lang w:eastAsia="zh-CN"/>
                </w:rPr>
                <w:t>(2*f1-high + f2-high)</w:t>
              </w:r>
            </w:ins>
          </w:p>
        </w:tc>
        <w:tc>
          <w:tcPr>
            <w:tcW w:w="1872" w:type="dxa"/>
            <w:shd w:val="clear" w:color="auto" w:fill="auto"/>
            <w:noWrap/>
          </w:tcPr>
          <w:p w:rsidR="003C0DCB" w:rsidRPr="00550923" w:rsidRDefault="003C0DCB" w:rsidP="00E11F47">
            <w:pPr>
              <w:rPr>
                <w:ins w:id="168" w:author="ngm" w:date="2014-12-08T18:20:00Z"/>
                <w:rFonts w:eastAsia="宋体"/>
                <w:szCs w:val="21"/>
                <w:lang w:eastAsia="zh-CN"/>
              </w:rPr>
            </w:pPr>
            <w:ins w:id="169" w:author="ngm" w:date="2016-01-27T12:01:00Z">
              <w:r w:rsidRPr="00550923">
                <w:rPr>
                  <w:rFonts w:eastAsia="宋体"/>
                  <w:szCs w:val="21"/>
                  <w:lang w:eastAsia="zh-CN"/>
                </w:rPr>
                <w:t>(2*f2-low + f1-low)</w:t>
              </w:r>
            </w:ins>
          </w:p>
        </w:tc>
        <w:tc>
          <w:tcPr>
            <w:tcW w:w="1922" w:type="dxa"/>
            <w:shd w:val="clear" w:color="auto" w:fill="auto"/>
            <w:noWrap/>
          </w:tcPr>
          <w:p w:rsidR="003C0DCB" w:rsidRPr="00550923" w:rsidRDefault="003C0DCB" w:rsidP="00E11F47">
            <w:pPr>
              <w:rPr>
                <w:ins w:id="170" w:author="ngm" w:date="2014-12-08T18:20:00Z"/>
                <w:rFonts w:eastAsia="宋体"/>
                <w:szCs w:val="21"/>
                <w:lang w:eastAsia="zh-CN"/>
              </w:rPr>
            </w:pPr>
            <w:ins w:id="171" w:author="ngm" w:date="2016-01-27T12:01:00Z">
              <w:r w:rsidRPr="00550923">
                <w:rPr>
                  <w:rFonts w:eastAsia="宋体"/>
                  <w:szCs w:val="21"/>
                  <w:lang w:eastAsia="zh-CN"/>
                </w:rPr>
                <w:t>(2*f2-high + f1-high)</w:t>
              </w:r>
            </w:ins>
          </w:p>
        </w:tc>
      </w:tr>
      <w:tr w:rsidR="003C0DCB" w:rsidRPr="00550923" w:rsidTr="00E11F47">
        <w:trPr>
          <w:trHeight w:val="255"/>
          <w:jc w:val="center"/>
          <w:ins w:id="172" w:author="ngm" w:date="2014-12-08T18:20:00Z"/>
        </w:trPr>
        <w:tc>
          <w:tcPr>
            <w:tcW w:w="3279" w:type="dxa"/>
            <w:shd w:val="clear" w:color="auto" w:fill="auto"/>
            <w:noWrap/>
          </w:tcPr>
          <w:p w:rsidR="003C0DCB" w:rsidRPr="00550923" w:rsidRDefault="003C0DCB" w:rsidP="00E11F47">
            <w:pPr>
              <w:rPr>
                <w:ins w:id="173" w:author="ngm" w:date="2014-12-08T18:20:00Z"/>
                <w:rFonts w:eastAsia="宋体" w:cs="Optima"/>
                <w:szCs w:val="21"/>
                <w:lang w:eastAsia="zh-CN"/>
              </w:rPr>
            </w:pPr>
            <w:ins w:id="17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175" w:author="ngm" w:date="2014-12-08T18:20:00Z"/>
                <w:rFonts w:ascii="Calibri" w:hAnsi="Calibri" w:cs="Calibri"/>
                <w:color w:val="000000"/>
                <w:sz w:val="22"/>
                <w:szCs w:val="22"/>
              </w:rPr>
            </w:pPr>
            <w:ins w:id="176" w:author="ngm" w:date="2016-01-27T12:01:00Z">
              <w:r w:rsidRPr="00550923">
                <w:rPr>
                  <w:rFonts w:ascii="Calibri" w:hAnsi="Calibri" w:cs="Calibri"/>
                  <w:color w:val="000000"/>
                  <w:sz w:val="22"/>
                  <w:szCs w:val="22"/>
                </w:rPr>
                <w:t>3</w:t>
              </w:r>
              <w:r>
                <w:rPr>
                  <w:rFonts w:ascii="Calibri" w:hAnsi="Calibri" w:cs="Calibri"/>
                  <w:color w:val="000000"/>
                  <w:sz w:val="22"/>
                  <w:szCs w:val="22"/>
                </w:rPr>
                <w:t>602</w:t>
              </w:r>
            </w:ins>
          </w:p>
        </w:tc>
        <w:tc>
          <w:tcPr>
            <w:tcW w:w="1872" w:type="dxa"/>
            <w:shd w:val="clear" w:color="auto" w:fill="auto"/>
            <w:noWrap/>
            <w:vAlign w:val="bottom"/>
          </w:tcPr>
          <w:p w:rsidR="003C0DCB" w:rsidRPr="00550923" w:rsidRDefault="003C0DCB" w:rsidP="00E11F47">
            <w:pPr>
              <w:rPr>
                <w:ins w:id="177" w:author="ngm" w:date="2014-12-08T18:20:00Z"/>
                <w:rFonts w:ascii="Calibri" w:hAnsi="Calibri" w:cs="Calibri"/>
                <w:color w:val="000000"/>
                <w:sz w:val="22"/>
                <w:szCs w:val="22"/>
              </w:rPr>
            </w:pPr>
            <w:ins w:id="178" w:author="ngm" w:date="2016-01-27T12:01:00Z">
              <w:r w:rsidRPr="00550923">
                <w:rPr>
                  <w:rFonts w:ascii="Calibri" w:hAnsi="Calibri" w:cs="Calibri"/>
                  <w:color w:val="000000"/>
                  <w:sz w:val="22"/>
                  <w:szCs w:val="22"/>
                </w:rPr>
                <w:t>3</w:t>
              </w:r>
              <w:r>
                <w:rPr>
                  <w:rFonts w:ascii="Calibri" w:hAnsi="Calibri" w:cs="Calibri"/>
                  <w:color w:val="000000"/>
                  <w:sz w:val="22"/>
                  <w:szCs w:val="22"/>
                </w:rPr>
                <w:t>712</w:t>
              </w:r>
            </w:ins>
          </w:p>
        </w:tc>
        <w:tc>
          <w:tcPr>
            <w:tcW w:w="1872" w:type="dxa"/>
            <w:shd w:val="clear" w:color="auto" w:fill="auto"/>
            <w:noWrap/>
            <w:vAlign w:val="bottom"/>
          </w:tcPr>
          <w:p w:rsidR="003C0DCB" w:rsidRPr="00550923" w:rsidRDefault="003C0DCB" w:rsidP="00E11F47">
            <w:pPr>
              <w:rPr>
                <w:ins w:id="179" w:author="ngm" w:date="2014-12-08T18:20:00Z"/>
                <w:rFonts w:ascii="Calibri" w:hAnsi="Calibri" w:cs="Calibri"/>
                <w:color w:val="000000"/>
                <w:sz w:val="22"/>
                <w:szCs w:val="22"/>
              </w:rPr>
            </w:pPr>
            <w:ins w:id="180" w:author="ngm" w:date="2016-01-27T12:01:00Z">
              <w:r>
                <w:rPr>
                  <w:rFonts w:ascii="Calibri" w:hAnsi="Calibri" w:cs="Calibri"/>
                  <w:color w:val="000000"/>
                  <w:sz w:val="22"/>
                  <w:szCs w:val="22"/>
                </w:rPr>
                <w:t>4966</w:t>
              </w:r>
            </w:ins>
          </w:p>
        </w:tc>
        <w:tc>
          <w:tcPr>
            <w:tcW w:w="1922" w:type="dxa"/>
            <w:shd w:val="clear" w:color="auto" w:fill="auto"/>
            <w:noWrap/>
            <w:vAlign w:val="bottom"/>
          </w:tcPr>
          <w:p w:rsidR="003C0DCB" w:rsidRPr="00550923" w:rsidRDefault="003C0DCB" w:rsidP="00E11F47">
            <w:pPr>
              <w:rPr>
                <w:ins w:id="181" w:author="ngm" w:date="2014-12-08T18:20:00Z"/>
                <w:rFonts w:ascii="Calibri" w:hAnsi="Calibri" w:cs="Calibri"/>
                <w:color w:val="000000"/>
                <w:sz w:val="22"/>
                <w:szCs w:val="22"/>
              </w:rPr>
            </w:pPr>
            <w:ins w:id="182" w:author="ngm" w:date="2016-01-27T12:01:00Z">
              <w:r>
                <w:rPr>
                  <w:rFonts w:ascii="Calibri" w:hAnsi="Calibri" w:cs="Calibri"/>
                  <w:color w:val="000000"/>
                  <w:sz w:val="22"/>
                  <w:szCs w:val="22"/>
                </w:rPr>
                <w:t>5156</w:t>
              </w:r>
            </w:ins>
          </w:p>
        </w:tc>
      </w:tr>
      <w:tr w:rsidR="003C0DCB" w:rsidRPr="00550923" w:rsidTr="00E11F47">
        <w:trPr>
          <w:trHeight w:val="255"/>
          <w:jc w:val="center"/>
          <w:ins w:id="183" w:author="ngm" w:date="2014-12-08T18:20:00Z"/>
        </w:trPr>
        <w:tc>
          <w:tcPr>
            <w:tcW w:w="3279" w:type="dxa"/>
            <w:shd w:val="clear" w:color="auto" w:fill="auto"/>
            <w:noWrap/>
          </w:tcPr>
          <w:p w:rsidR="003C0DCB" w:rsidRPr="00550923" w:rsidRDefault="003C0DCB" w:rsidP="00E11F47">
            <w:pPr>
              <w:rPr>
                <w:ins w:id="184"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5"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7"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88" w:author="ngm" w:date="2014-12-08T18:20:00Z"/>
                <w:rFonts w:eastAsia="宋体" w:cs="Optima"/>
                <w:szCs w:val="21"/>
                <w:lang w:eastAsia="zh-CN"/>
              </w:rPr>
            </w:pPr>
          </w:p>
        </w:tc>
      </w:tr>
      <w:tr w:rsidR="003C0DCB" w:rsidRPr="00550923" w:rsidTr="00E11F47">
        <w:trPr>
          <w:trHeight w:val="255"/>
          <w:jc w:val="center"/>
          <w:ins w:id="189" w:author="ngm" w:date="2014-12-08T18:20:00Z"/>
        </w:trPr>
        <w:tc>
          <w:tcPr>
            <w:tcW w:w="3279" w:type="dxa"/>
            <w:shd w:val="clear" w:color="auto" w:fill="auto"/>
            <w:noWrap/>
          </w:tcPr>
          <w:p w:rsidR="003C0DCB" w:rsidRPr="00550923" w:rsidRDefault="003C0DCB" w:rsidP="00E11F47">
            <w:pPr>
              <w:rPr>
                <w:ins w:id="190" w:author="ngm" w:date="2014-12-08T18:20:00Z"/>
                <w:rFonts w:eastAsia="宋体" w:cs="Optima"/>
                <w:szCs w:val="21"/>
                <w:lang w:eastAsia="zh-CN"/>
              </w:rPr>
            </w:pPr>
            <w:ins w:id="191"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92" w:author="ngm" w:date="2014-12-08T18:20:00Z"/>
                <w:rFonts w:eastAsia="宋体" w:cs="Optima"/>
                <w:szCs w:val="21"/>
                <w:lang w:eastAsia="zh-CN"/>
              </w:rPr>
            </w:pPr>
            <w:ins w:id="193" w:author="ngm" w:date="2016-01-27T12:01:00Z">
              <w:r w:rsidRPr="00550923">
                <w:rPr>
                  <w:rFonts w:eastAsia="宋体" w:cs="Optima"/>
                  <w:szCs w:val="21"/>
                  <w:lang w:eastAsia="zh-CN"/>
                </w:rPr>
                <w:t>(f1-low – f2-high + f2-low)</w:t>
              </w:r>
            </w:ins>
          </w:p>
        </w:tc>
        <w:tc>
          <w:tcPr>
            <w:tcW w:w="1872" w:type="dxa"/>
            <w:shd w:val="clear" w:color="auto" w:fill="auto"/>
            <w:noWrap/>
          </w:tcPr>
          <w:p w:rsidR="003C0DCB" w:rsidRPr="00550923" w:rsidRDefault="003C0DCB" w:rsidP="00E11F47">
            <w:pPr>
              <w:rPr>
                <w:ins w:id="194" w:author="ngm" w:date="2014-12-08T18:20:00Z"/>
                <w:rFonts w:eastAsia="宋体" w:cs="Optima"/>
                <w:szCs w:val="21"/>
                <w:lang w:eastAsia="zh-CN"/>
              </w:rPr>
            </w:pPr>
            <w:ins w:id="195" w:author="ngm" w:date="2016-01-27T12:01:00Z">
              <w:r w:rsidRPr="00550923">
                <w:rPr>
                  <w:rFonts w:eastAsia="宋体" w:cs="Optima"/>
                  <w:szCs w:val="21"/>
                  <w:lang w:eastAsia="zh-CN"/>
                </w:rPr>
                <w:t>(f1-high + f2-high – f2-low)</w:t>
              </w:r>
            </w:ins>
          </w:p>
        </w:tc>
        <w:tc>
          <w:tcPr>
            <w:tcW w:w="1872" w:type="dxa"/>
            <w:shd w:val="clear" w:color="auto" w:fill="auto"/>
            <w:noWrap/>
          </w:tcPr>
          <w:p w:rsidR="003C0DCB" w:rsidRPr="00550923" w:rsidRDefault="003C0DCB" w:rsidP="00E11F47">
            <w:pPr>
              <w:rPr>
                <w:ins w:id="196" w:author="ngm" w:date="2014-12-08T18:20:00Z"/>
                <w:rFonts w:eastAsia="宋体" w:cs="Optima"/>
                <w:szCs w:val="21"/>
                <w:lang w:eastAsia="zh-CN"/>
              </w:rPr>
            </w:pPr>
            <w:ins w:id="197" w:author="ngm" w:date="2016-01-27T12:01:00Z">
              <w:r w:rsidRPr="00550923">
                <w:rPr>
                  <w:rFonts w:eastAsia="宋体" w:cs="Optima"/>
                  <w:szCs w:val="21"/>
                  <w:lang w:eastAsia="zh-CN"/>
                </w:rPr>
                <w:t>(f2-low – f1-high + f1-low)</w:t>
              </w:r>
            </w:ins>
          </w:p>
        </w:tc>
        <w:tc>
          <w:tcPr>
            <w:tcW w:w="1922" w:type="dxa"/>
            <w:shd w:val="clear" w:color="auto" w:fill="auto"/>
            <w:noWrap/>
          </w:tcPr>
          <w:p w:rsidR="003C0DCB" w:rsidRPr="00550923" w:rsidRDefault="003C0DCB" w:rsidP="00E11F47">
            <w:pPr>
              <w:rPr>
                <w:ins w:id="198" w:author="ngm" w:date="2014-12-08T18:20:00Z"/>
                <w:rFonts w:eastAsia="宋体" w:cs="Optima"/>
                <w:szCs w:val="21"/>
                <w:lang w:eastAsia="zh-CN"/>
              </w:rPr>
            </w:pPr>
            <w:ins w:id="199" w:author="ngm" w:date="2016-01-27T12:01:00Z">
              <w:r w:rsidRPr="00550923">
                <w:rPr>
                  <w:rFonts w:eastAsia="宋体" w:cs="Optima"/>
                  <w:szCs w:val="21"/>
                  <w:lang w:eastAsia="zh-CN"/>
                </w:rPr>
                <w:t>(f2-high + f1-high – f1-low)</w:t>
              </w:r>
            </w:ins>
          </w:p>
        </w:tc>
      </w:tr>
      <w:tr w:rsidR="003C0DCB" w:rsidRPr="00550923" w:rsidTr="00E11F47">
        <w:trPr>
          <w:trHeight w:val="255"/>
          <w:jc w:val="center"/>
          <w:ins w:id="200" w:author="ngm" w:date="2014-12-08T18:20:00Z"/>
        </w:trPr>
        <w:tc>
          <w:tcPr>
            <w:tcW w:w="3279" w:type="dxa"/>
            <w:shd w:val="clear" w:color="auto" w:fill="auto"/>
            <w:noWrap/>
          </w:tcPr>
          <w:p w:rsidR="003C0DCB" w:rsidRPr="00550923" w:rsidRDefault="003C0DCB" w:rsidP="00E11F47">
            <w:pPr>
              <w:rPr>
                <w:ins w:id="201" w:author="ngm" w:date="2014-12-08T18:20:00Z"/>
                <w:rFonts w:eastAsia="宋体" w:cs="Optima"/>
                <w:szCs w:val="21"/>
                <w:lang w:eastAsia="zh-CN"/>
              </w:rPr>
            </w:pPr>
            <w:ins w:id="20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03" w:author="ngm" w:date="2014-12-08T18:20:00Z"/>
                <w:rFonts w:ascii="Calibri" w:hAnsi="Calibri" w:cs="Calibri"/>
                <w:color w:val="000000"/>
                <w:sz w:val="22"/>
                <w:szCs w:val="22"/>
              </w:rPr>
            </w:pPr>
            <w:ins w:id="204" w:author="ngm" w:date="2016-01-27T12:01:00Z">
              <w:r>
                <w:rPr>
                  <w:rFonts w:ascii="Calibri" w:hAnsi="Calibri" w:cs="Calibri"/>
                  <w:color w:val="000000"/>
                  <w:sz w:val="22"/>
                  <w:szCs w:val="22"/>
                </w:rPr>
                <w:t>656</w:t>
              </w:r>
            </w:ins>
          </w:p>
        </w:tc>
        <w:tc>
          <w:tcPr>
            <w:tcW w:w="1872" w:type="dxa"/>
            <w:shd w:val="clear" w:color="auto" w:fill="auto"/>
            <w:noWrap/>
            <w:vAlign w:val="bottom"/>
          </w:tcPr>
          <w:p w:rsidR="003C0DCB" w:rsidRPr="00550923" w:rsidRDefault="003C0DCB" w:rsidP="00E11F47">
            <w:pPr>
              <w:rPr>
                <w:ins w:id="205" w:author="ngm" w:date="2014-12-08T18:20:00Z"/>
                <w:rFonts w:ascii="Calibri" w:hAnsi="Calibri" w:cs="Calibri"/>
                <w:color w:val="000000"/>
                <w:sz w:val="22"/>
                <w:szCs w:val="22"/>
              </w:rPr>
            </w:pPr>
            <w:ins w:id="206" w:author="ngm" w:date="2016-01-27T12:01:00Z">
              <w:r>
                <w:rPr>
                  <w:rFonts w:ascii="Calibri" w:hAnsi="Calibri" w:cs="Calibri"/>
                  <w:color w:val="000000"/>
                  <w:sz w:val="22"/>
                  <w:szCs w:val="22"/>
                </w:rPr>
                <w:t>846</w:t>
              </w:r>
            </w:ins>
          </w:p>
        </w:tc>
        <w:tc>
          <w:tcPr>
            <w:tcW w:w="1872" w:type="dxa"/>
            <w:shd w:val="clear" w:color="auto" w:fill="auto"/>
            <w:noWrap/>
            <w:vAlign w:val="bottom"/>
          </w:tcPr>
          <w:p w:rsidR="003C0DCB" w:rsidRPr="00550923" w:rsidRDefault="003C0DCB" w:rsidP="00E11F47">
            <w:pPr>
              <w:rPr>
                <w:ins w:id="207" w:author="ngm" w:date="2014-12-08T18:20:00Z"/>
                <w:rFonts w:ascii="Calibri" w:hAnsi="Calibri" w:cs="Calibri"/>
                <w:color w:val="000000"/>
                <w:sz w:val="22"/>
                <w:szCs w:val="22"/>
              </w:rPr>
            </w:pPr>
            <w:ins w:id="208" w:author="ngm" w:date="2016-01-27T12:01:00Z">
              <w:r>
                <w:rPr>
                  <w:rFonts w:ascii="Calibri" w:hAnsi="Calibri" w:cs="Calibri"/>
                  <w:color w:val="000000"/>
                  <w:sz w:val="22"/>
                  <w:szCs w:val="22"/>
                </w:rPr>
                <w:t>2100</w:t>
              </w:r>
            </w:ins>
          </w:p>
        </w:tc>
        <w:tc>
          <w:tcPr>
            <w:tcW w:w="1922" w:type="dxa"/>
            <w:shd w:val="clear" w:color="auto" w:fill="auto"/>
            <w:noWrap/>
            <w:vAlign w:val="bottom"/>
          </w:tcPr>
          <w:p w:rsidR="003C0DCB" w:rsidRPr="00550923" w:rsidRDefault="003C0DCB" w:rsidP="00E11F47">
            <w:pPr>
              <w:rPr>
                <w:ins w:id="209" w:author="ngm" w:date="2014-12-08T18:20:00Z"/>
                <w:rFonts w:ascii="Calibri" w:hAnsi="Calibri" w:cs="Calibri"/>
                <w:color w:val="000000"/>
                <w:sz w:val="22"/>
                <w:szCs w:val="22"/>
              </w:rPr>
            </w:pPr>
            <w:ins w:id="210" w:author="ngm" w:date="2016-01-27T12:01:00Z">
              <w:r w:rsidRPr="00550923">
                <w:rPr>
                  <w:rFonts w:ascii="Calibri" w:hAnsi="Calibri" w:cs="Calibri"/>
                  <w:color w:val="000000"/>
                  <w:sz w:val="22"/>
                  <w:szCs w:val="22"/>
                </w:rPr>
                <w:t>2</w:t>
              </w:r>
              <w:r>
                <w:rPr>
                  <w:rFonts w:ascii="Calibri" w:hAnsi="Calibri" w:cs="Calibri"/>
                  <w:color w:val="000000"/>
                  <w:sz w:val="22"/>
                  <w:szCs w:val="22"/>
                </w:rPr>
                <w:t>210</w:t>
              </w:r>
            </w:ins>
          </w:p>
        </w:tc>
      </w:tr>
      <w:tr w:rsidR="003C0DCB" w:rsidRPr="00550923" w:rsidTr="00E11F47">
        <w:trPr>
          <w:trHeight w:val="255"/>
          <w:jc w:val="center"/>
          <w:ins w:id="211" w:author="ngm" w:date="2014-12-08T18:20:00Z"/>
        </w:trPr>
        <w:tc>
          <w:tcPr>
            <w:tcW w:w="3279" w:type="dxa"/>
            <w:shd w:val="clear" w:color="auto" w:fill="auto"/>
            <w:noWrap/>
          </w:tcPr>
          <w:p w:rsidR="003C0DCB" w:rsidRPr="00550923" w:rsidRDefault="003C0DCB" w:rsidP="00E11F47">
            <w:pPr>
              <w:rPr>
                <w:ins w:id="21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3"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4"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5"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216" w:author="ngm" w:date="2014-12-08T18:20:00Z"/>
                <w:rFonts w:eastAsia="宋体" w:cs="Optima"/>
                <w:szCs w:val="21"/>
                <w:lang w:eastAsia="zh-CN"/>
              </w:rPr>
            </w:pPr>
          </w:p>
        </w:tc>
      </w:tr>
      <w:tr w:rsidR="003C0DCB" w:rsidRPr="00550923" w:rsidTr="00E11F47">
        <w:trPr>
          <w:trHeight w:val="255"/>
          <w:jc w:val="center"/>
          <w:ins w:id="217" w:author="ngm" w:date="2014-12-08T18:20:00Z"/>
        </w:trPr>
        <w:tc>
          <w:tcPr>
            <w:tcW w:w="3279" w:type="dxa"/>
            <w:shd w:val="clear" w:color="auto" w:fill="auto"/>
            <w:noWrap/>
          </w:tcPr>
          <w:p w:rsidR="003C0DCB" w:rsidRPr="00550923" w:rsidRDefault="003C0DCB" w:rsidP="00E11F47">
            <w:pPr>
              <w:rPr>
                <w:ins w:id="218" w:author="ngm" w:date="2014-12-08T18:20:00Z"/>
                <w:rFonts w:eastAsia="宋体" w:cs="Optima"/>
                <w:szCs w:val="21"/>
                <w:lang w:eastAsia="zh-CN"/>
              </w:rPr>
            </w:pPr>
            <w:ins w:id="21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3C0DCB" w:rsidRPr="00550923" w:rsidRDefault="003C0DCB" w:rsidP="00E11F47">
            <w:pPr>
              <w:rPr>
                <w:ins w:id="220" w:author="ngm" w:date="2014-12-08T18:20:00Z"/>
                <w:rFonts w:eastAsia="宋体" w:cs="Optima"/>
                <w:szCs w:val="21"/>
                <w:lang w:eastAsia="zh-CN"/>
              </w:rPr>
            </w:pPr>
            <w:ins w:id="221" w:author="ngm" w:date="2016-01-27T12:01:00Z">
              <w:r w:rsidRPr="00550923">
                <w:rPr>
                  <w:rFonts w:eastAsia="宋体" w:cs="Optima"/>
                  <w:szCs w:val="21"/>
                  <w:lang w:eastAsia="zh-CN"/>
                </w:rPr>
                <w:t>(f1-low – f2-BWmax)</w:t>
              </w:r>
            </w:ins>
          </w:p>
        </w:tc>
        <w:tc>
          <w:tcPr>
            <w:tcW w:w="1872" w:type="dxa"/>
            <w:shd w:val="clear" w:color="auto" w:fill="auto"/>
            <w:noWrap/>
          </w:tcPr>
          <w:p w:rsidR="003C0DCB" w:rsidRPr="00550923" w:rsidRDefault="003C0DCB" w:rsidP="00E11F47">
            <w:pPr>
              <w:rPr>
                <w:ins w:id="222" w:author="ngm" w:date="2014-12-08T18:20:00Z"/>
                <w:rFonts w:eastAsia="宋体" w:cs="Optima"/>
                <w:szCs w:val="21"/>
                <w:lang w:eastAsia="zh-CN"/>
              </w:rPr>
            </w:pPr>
            <w:ins w:id="223" w:author="ngm" w:date="2016-01-27T12:0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3C0DCB" w:rsidRPr="00550923" w:rsidRDefault="003C0DCB" w:rsidP="00E11F47">
            <w:pPr>
              <w:rPr>
                <w:ins w:id="224" w:author="ngm" w:date="2014-12-08T18:20:00Z"/>
                <w:rFonts w:eastAsia="宋体" w:cs="Optima"/>
                <w:szCs w:val="21"/>
                <w:lang w:eastAsia="zh-CN"/>
              </w:rPr>
            </w:pPr>
            <w:ins w:id="225" w:author="ngm" w:date="2016-01-27T12:0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3C0DCB" w:rsidRPr="00550923" w:rsidRDefault="003C0DCB" w:rsidP="00E11F47">
            <w:pPr>
              <w:rPr>
                <w:ins w:id="226" w:author="ngm" w:date="2014-12-08T18:20:00Z"/>
                <w:rFonts w:eastAsia="宋体" w:cs="Optima"/>
                <w:szCs w:val="21"/>
                <w:lang w:eastAsia="zh-CN"/>
              </w:rPr>
            </w:pPr>
            <w:ins w:id="227" w:author="ngm" w:date="2016-01-27T12:0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3C0DCB" w:rsidRPr="00550923" w:rsidTr="00E11F47">
        <w:trPr>
          <w:trHeight w:val="255"/>
          <w:jc w:val="center"/>
          <w:ins w:id="228" w:author="ngm" w:date="2014-12-08T18:20:00Z"/>
        </w:trPr>
        <w:tc>
          <w:tcPr>
            <w:tcW w:w="3279" w:type="dxa"/>
            <w:shd w:val="clear" w:color="auto" w:fill="auto"/>
            <w:noWrap/>
          </w:tcPr>
          <w:p w:rsidR="003C0DCB" w:rsidRPr="00550923" w:rsidRDefault="003C0DCB" w:rsidP="00E11F47">
            <w:pPr>
              <w:rPr>
                <w:ins w:id="229" w:author="ngm" w:date="2014-12-08T18:20:00Z"/>
                <w:rFonts w:eastAsia="宋体" w:cs="Optima"/>
                <w:szCs w:val="21"/>
                <w:lang w:eastAsia="zh-CN"/>
              </w:rPr>
            </w:pPr>
            <w:ins w:id="23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31" w:author="ngm" w:date="2014-12-08T18:20:00Z"/>
                <w:rFonts w:ascii="Calibri" w:hAnsi="Calibri" w:cs="Calibri"/>
                <w:color w:val="000000"/>
                <w:sz w:val="22"/>
                <w:szCs w:val="22"/>
              </w:rPr>
            </w:pPr>
            <w:ins w:id="232" w:author="ngm" w:date="2016-01-27T12:01:00Z">
              <w:r>
                <w:rPr>
                  <w:rFonts w:ascii="Calibri" w:hAnsi="Calibri" w:cs="Calibri"/>
                  <w:color w:val="000000"/>
                  <w:sz w:val="22"/>
                  <w:szCs w:val="22"/>
                </w:rPr>
                <w:t>726</w:t>
              </w:r>
            </w:ins>
          </w:p>
        </w:tc>
        <w:tc>
          <w:tcPr>
            <w:tcW w:w="1872" w:type="dxa"/>
            <w:shd w:val="clear" w:color="auto" w:fill="auto"/>
            <w:noWrap/>
            <w:vAlign w:val="bottom"/>
          </w:tcPr>
          <w:p w:rsidR="003C0DCB" w:rsidRPr="00550923" w:rsidRDefault="003C0DCB" w:rsidP="00E11F47">
            <w:pPr>
              <w:rPr>
                <w:ins w:id="233" w:author="ngm" w:date="2014-12-08T18:20:00Z"/>
                <w:rFonts w:ascii="Calibri" w:hAnsi="Calibri" w:cs="Calibri"/>
                <w:color w:val="000000"/>
                <w:sz w:val="22"/>
                <w:szCs w:val="22"/>
              </w:rPr>
            </w:pPr>
            <w:ins w:id="234" w:author="ngm" w:date="2016-01-27T12:01:00Z">
              <w:r>
                <w:rPr>
                  <w:rFonts w:ascii="Calibri" w:hAnsi="Calibri" w:cs="Calibri"/>
                  <w:color w:val="000000"/>
                  <w:sz w:val="22"/>
                  <w:szCs w:val="22"/>
                </w:rPr>
                <w:t>776</w:t>
              </w:r>
            </w:ins>
          </w:p>
        </w:tc>
        <w:tc>
          <w:tcPr>
            <w:tcW w:w="1872" w:type="dxa"/>
            <w:shd w:val="clear" w:color="auto" w:fill="auto"/>
            <w:noWrap/>
            <w:vAlign w:val="bottom"/>
          </w:tcPr>
          <w:p w:rsidR="003C0DCB" w:rsidRPr="00550923" w:rsidRDefault="003C0DCB" w:rsidP="00E11F47">
            <w:pPr>
              <w:rPr>
                <w:ins w:id="235" w:author="ngm" w:date="2014-12-08T18:20:00Z"/>
                <w:rFonts w:ascii="Calibri" w:hAnsi="Calibri" w:cs="Calibri"/>
                <w:color w:val="000000"/>
                <w:sz w:val="22"/>
                <w:szCs w:val="22"/>
              </w:rPr>
            </w:pPr>
            <w:ins w:id="236" w:author="ngm" w:date="2016-01-27T12:01:00Z">
              <w:r>
                <w:rPr>
                  <w:rFonts w:ascii="Calibri" w:hAnsi="Calibri" w:cs="Calibri"/>
                  <w:color w:val="000000"/>
                  <w:sz w:val="22"/>
                  <w:szCs w:val="22"/>
                </w:rPr>
                <w:t>2100</w:t>
              </w:r>
            </w:ins>
          </w:p>
        </w:tc>
        <w:tc>
          <w:tcPr>
            <w:tcW w:w="1922" w:type="dxa"/>
            <w:shd w:val="clear" w:color="auto" w:fill="auto"/>
            <w:noWrap/>
            <w:vAlign w:val="bottom"/>
          </w:tcPr>
          <w:p w:rsidR="003C0DCB" w:rsidRPr="00550923" w:rsidRDefault="003C0DCB" w:rsidP="00E11F47">
            <w:pPr>
              <w:rPr>
                <w:ins w:id="237" w:author="ngm" w:date="2014-12-08T18:20:00Z"/>
                <w:rFonts w:ascii="Calibri" w:hAnsi="Calibri" w:cs="Calibri"/>
                <w:color w:val="000000"/>
                <w:sz w:val="22"/>
                <w:szCs w:val="22"/>
              </w:rPr>
            </w:pPr>
            <w:ins w:id="238" w:author="ngm" w:date="2016-01-27T12:01: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202F83" w:rsidRDefault="00202F83" w:rsidP="00202F83">
      <w:pPr>
        <w:pStyle w:val="BodyText"/>
        <w:rPr>
          <w:ins w:id="239" w:author="ngm" w:date="2014-12-08T18:20:00Z"/>
          <w:rFonts w:eastAsia="宋体"/>
          <w:lang w:eastAsia="zh-CN"/>
        </w:rPr>
      </w:pPr>
    </w:p>
    <w:p w:rsidR="00202F83" w:rsidRDefault="00202F83" w:rsidP="00202F83">
      <w:pPr>
        <w:pStyle w:val="BodyText"/>
        <w:numPr>
          <w:ins w:id="240" w:author="Unknown"/>
        </w:numPr>
        <w:rPr>
          <w:ins w:id="241" w:author="ngm" w:date="2014-12-08T18:24:00Z"/>
          <w:rFonts w:eastAsia="宋体"/>
          <w:lang w:eastAsia="zh-CN"/>
        </w:rPr>
      </w:pPr>
      <w:ins w:id="242" w:author="ngm" w:date="2014-09-22T13:13:00Z">
        <w:r>
          <w:rPr>
            <w:rFonts w:eastAsia="宋体" w:cs="Optima"/>
            <w:szCs w:val="21"/>
            <w:lang w:eastAsia="zh-CN"/>
          </w:rPr>
          <w:t xml:space="preserve">It can be seen from Table </w:t>
        </w:r>
      </w:ins>
      <w:ins w:id="243" w:author="ngm" w:date="2016-03-17T15:07:00Z">
        <w:r w:rsidR="006D7A63">
          <w:t>6.13.3.1</w:t>
        </w:r>
      </w:ins>
      <w:ins w:id="244" w:author="ngm" w:date="2014-09-22T13:13:00Z">
        <w:r>
          <w:t>-1</w:t>
        </w:r>
        <w:r>
          <w:rPr>
            <w:rFonts w:eastAsia="宋体" w:cs="Optima"/>
            <w:szCs w:val="21"/>
            <w:lang w:eastAsia="zh-CN"/>
          </w:rPr>
          <w:t xml:space="preserve"> </w:t>
        </w:r>
      </w:ins>
      <w:ins w:id="245" w:author="ngm" w:date="2016-01-27T12:02:00Z">
        <w:r w:rsidR="003C0DCB" w:rsidRPr="00E16FB4">
          <w:rPr>
            <w:rFonts w:eastAsia="宋体" w:cs="Optima"/>
            <w:szCs w:val="21"/>
            <w:lang w:eastAsia="zh-CN"/>
          </w:rPr>
          <w:t xml:space="preserve">that </w:t>
        </w:r>
        <w:r w:rsidR="003C0DCB" w:rsidRPr="00E80F01">
          <w:rPr>
            <w:snapToGrid w:val="0"/>
            <w:lang w:val="en-US"/>
          </w:rPr>
          <w:t>the 2</w:t>
        </w:r>
        <w:r w:rsidR="003C0DCB" w:rsidRPr="00A41663">
          <w:rPr>
            <w:snapToGrid w:val="0"/>
            <w:vertAlign w:val="superscript"/>
            <w:lang w:val="en-US"/>
          </w:rPr>
          <w:t>nd</w:t>
        </w:r>
      </w:ins>
      <w:ins w:id="246" w:author="ngm" w:date="2016-01-27T20:04:00Z">
        <w:r w:rsidR="00A41663">
          <w:rPr>
            <w:snapToGrid w:val="0"/>
            <w:lang w:val="en-US"/>
          </w:rPr>
          <w:t xml:space="preserve"> </w:t>
        </w:r>
      </w:ins>
      <w:ins w:id="247" w:author="ngm" w:date="2016-01-27T12:02:00Z">
        <w:r w:rsidR="003C0DCB" w:rsidRPr="00E80F01">
          <w:rPr>
            <w:snapToGrid w:val="0"/>
            <w:lang w:val="en-US"/>
          </w:rPr>
          <w:t>and 3</w:t>
        </w:r>
        <w:r w:rsidR="003C0DCB" w:rsidRPr="00A41663">
          <w:rPr>
            <w:snapToGrid w:val="0"/>
            <w:vertAlign w:val="superscript"/>
            <w:lang w:val="en-US"/>
          </w:rPr>
          <w:t>rd</w:t>
        </w:r>
      </w:ins>
      <w:ins w:id="248" w:author="ngm" w:date="2016-01-27T20:04:00Z">
        <w:r w:rsidR="00A41663">
          <w:rPr>
            <w:snapToGrid w:val="0"/>
            <w:lang w:val="en-US"/>
          </w:rPr>
          <w:t xml:space="preserve"> </w:t>
        </w:r>
      </w:ins>
      <w:ins w:id="249" w:author="ngm" w:date="2016-01-27T12:02:00Z">
        <w:r w:rsidR="003C0DCB" w:rsidRPr="00E80F01">
          <w:rPr>
            <w:snapToGrid w:val="0"/>
            <w:lang w:val="en-US"/>
          </w:rPr>
          <w:t xml:space="preserve">harmonics of BS transmitting in Bands </w:t>
        </w:r>
      </w:ins>
      <w:ins w:id="250" w:author="ngm" w:date="2016-01-27T20:03:00Z">
        <w:r w:rsidR="00A41663">
          <w:rPr>
            <w:snapToGrid w:val="0"/>
            <w:lang w:val="en-US"/>
          </w:rPr>
          <w:t>13</w:t>
        </w:r>
      </w:ins>
      <w:ins w:id="251" w:author="ngm" w:date="2016-01-27T12:02:00Z">
        <w:r w:rsidR="003C0DCB" w:rsidRPr="00E80F01">
          <w:rPr>
            <w:snapToGrid w:val="0"/>
            <w:lang w:val="en-US"/>
          </w:rPr>
          <w:t xml:space="preserve"> and </w:t>
        </w:r>
      </w:ins>
      <w:ins w:id="252" w:author="ngm" w:date="2016-01-27T20:04:00Z">
        <w:r w:rsidR="00A41663">
          <w:rPr>
            <w:snapToGrid w:val="0"/>
            <w:lang w:val="en-US"/>
          </w:rPr>
          <w:t>66</w:t>
        </w:r>
      </w:ins>
      <w:ins w:id="253" w:author="ngm" w:date="2016-01-27T12:02:00Z">
        <w:r w:rsidR="003C0DCB" w:rsidRPr="00E80F01">
          <w:rPr>
            <w:snapToGrid w:val="0"/>
            <w:lang w:val="en-US"/>
          </w:rPr>
          <w:t xml:space="preserve"> will not fall into the BS receive band of any frequency band currently defined in 3GPP</w:t>
        </w:r>
        <w:r w:rsidR="003C0DCB" w:rsidRPr="00DB6864">
          <w:t xml:space="preserve">, </w:t>
        </w:r>
        <w:r w:rsidR="003C0DCB" w:rsidRPr="00E80F01">
          <w:t xml:space="preserve">but the </w:t>
        </w:r>
        <w:r w:rsidR="003C0DCB">
          <w:t>2</w:t>
        </w:r>
        <w:r w:rsidR="003C0DCB" w:rsidRPr="00E80F01">
          <w:rPr>
            <w:vertAlign w:val="superscript"/>
          </w:rPr>
          <w:t>nd</w:t>
        </w:r>
        <w:r w:rsidR="003C0DCB">
          <w:t xml:space="preserve"> </w:t>
        </w:r>
        <w:r w:rsidR="003C0DCB" w:rsidRPr="00E80F01">
          <w:t xml:space="preserve">IMD products supporting CA of Band </w:t>
        </w:r>
        <w:r w:rsidR="003C0DCB">
          <w:t>13</w:t>
        </w:r>
        <w:r w:rsidR="003C0DCB" w:rsidRPr="00E80F01">
          <w:t xml:space="preserve"> and Band </w:t>
        </w:r>
        <w:r w:rsidR="003C0DCB">
          <w:t>66</w:t>
        </w:r>
        <w:r w:rsidR="003C0DCB" w:rsidRPr="00E80F01">
          <w:t xml:space="preserve"> may fall into the BS receive band of Bands 1</w:t>
        </w:r>
        <w:r w:rsidR="003C0DCB">
          <w:t>1</w:t>
        </w:r>
        <w:r w:rsidR="003C0DCB" w:rsidRPr="00E80F01">
          <w:t>, 2</w:t>
        </w:r>
        <w:r w:rsidR="003C0DCB">
          <w:t>1</w:t>
        </w:r>
        <w:r w:rsidR="003C0DCB" w:rsidRPr="00E80F01">
          <w:t xml:space="preserve"> and 4</w:t>
        </w:r>
        <w:r w:rsidR="003C0DCB">
          <w:t>5,</w:t>
        </w:r>
        <w:r w:rsidR="003C0DCB" w:rsidRPr="00E80F01">
          <w:t xml:space="preserve"> </w:t>
        </w:r>
        <w:r w:rsidR="003C0DCB">
          <w:t>and</w:t>
        </w:r>
        <w:r w:rsidR="003C0DCB" w:rsidRPr="00DB6864">
          <w:rPr>
            <w:rFonts w:eastAsia="宋体" w:cs="Optima"/>
            <w:szCs w:val="21"/>
            <w:lang w:eastAsia="zh-CN"/>
          </w:rPr>
          <w:t xml:space="preserve"> the 3</w:t>
        </w:r>
        <w:r w:rsidR="003C0DCB" w:rsidRPr="00DB6864">
          <w:rPr>
            <w:rFonts w:eastAsia="宋体" w:cs="Optima"/>
            <w:szCs w:val="21"/>
            <w:vertAlign w:val="superscript"/>
            <w:lang w:eastAsia="zh-CN"/>
          </w:rPr>
          <w:t>rd</w:t>
        </w:r>
        <w:r w:rsidR="003C0DCB" w:rsidRPr="00DB6864">
          <w:rPr>
            <w:rFonts w:eastAsia="宋体" w:cs="Optima"/>
            <w:szCs w:val="21"/>
            <w:lang w:eastAsia="zh-CN"/>
          </w:rPr>
          <w:t xml:space="preserve"> IMD products </w:t>
        </w:r>
        <w:r w:rsidR="003C0DCB" w:rsidRPr="00DB6864">
          <w:t xml:space="preserve">may fall into the BS receive band of Bands 5, 6, </w:t>
        </w:r>
        <w:r w:rsidR="003C0DCB">
          <w:t>12</w:t>
        </w:r>
        <w:r w:rsidR="003C0DCB" w:rsidRPr="00DB6864">
          <w:t>,</w:t>
        </w:r>
        <w:r w:rsidR="003C0DCB">
          <w:t xml:space="preserve"> 13, 14,</w:t>
        </w:r>
        <w:r w:rsidR="003C0DCB" w:rsidRPr="00DB6864">
          <w:t xml:space="preserve"> </w:t>
        </w:r>
        <w:r w:rsidR="003C0DCB">
          <w:t xml:space="preserve">17, </w:t>
        </w:r>
        <w:r w:rsidR="003C0DCB" w:rsidRPr="00DB6864">
          <w:t xml:space="preserve">18, 19, 20, </w:t>
        </w:r>
        <w:r w:rsidR="003C0DCB">
          <w:t>22</w:t>
        </w:r>
        <w:r w:rsidR="003C0DCB" w:rsidRPr="00DB6864">
          <w:t xml:space="preserve">, 26, 27, </w:t>
        </w:r>
        <w:r w:rsidR="003C0DCB">
          <w:t>28, 42</w:t>
        </w:r>
        <w:r w:rsidR="003C0DCB" w:rsidRPr="00DB6864">
          <w:t xml:space="preserve">, </w:t>
        </w:r>
        <w:r w:rsidR="003C0DCB">
          <w:t>43, 44</w:t>
        </w:r>
        <w:r w:rsidR="003C0DCB" w:rsidRPr="00DB6864">
          <w:t xml:space="preserve"> and </w:t>
        </w:r>
        <w:r w:rsidR="003C0DCB">
          <w:t>46</w:t>
        </w:r>
        <w:r w:rsidR="003C0DCB" w:rsidRPr="00DB6864">
          <w:t xml:space="preserve">. </w:t>
        </w:r>
        <w:r w:rsidR="003C0DCB">
          <w:t xml:space="preserve"> </w:t>
        </w:r>
        <w:r w:rsidR="003C0DCB" w:rsidRPr="00DB6864">
          <w:t xml:space="preserve">Note that the calculation in </w:t>
        </w:r>
      </w:ins>
      <w:ins w:id="254" w:author="ngm" w:date="2016-01-26T15:13:00Z">
        <w:r w:rsidRPr="00DB6864">
          <w:t xml:space="preserve">Table </w:t>
        </w:r>
      </w:ins>
      <w:ins w:id="255" w:author="ngm" w:date="2016-03-17T15:07:00Z">
        <w:r w:rsidR="006D7A63">
          <w:t>6.13.3.1</w:t>
        </w:r>
      </w:ins>
      <w:ins w:id="256" w:author="ngm" w:date="2016-01-27T12:02:00Z">
        <w:r w:rsidR="003C0DCB">
          <w:t>-1</w:t>
        </w:r>
        <w:r w:rsidR="003C0DCB">
          <w:rPr>
            <w:rFonts w:eastAsia="宋体" w:cs="Optima"/>
            <w:szCs w:val="21"/>
            <w:lang w:eastAsia="zh-CN"/>
          </w:rPr>
          <w:t xml:space="preserve"> </w:t>
        </w:r>
      </w:ins>
      <w:ins w:id="257" w:author="ngm" w:date="2016-01-27T12:03:00Z">
        <w:r w:rsidR="003C0DCB">
          <w:t xml:space="preserve">(except the last row) </w:t>
        </w:r>
        <w:r w:rsidR="003C0DCB" w:rsidRPr="00DB6864">
          <w:t>assumes the BS is transmitting with</w:t>
        </w:r>
        <w:r w:rsidR="003C0DCB">
          <w:t xml:space="preserve"> the whole 10 MHz DL frequency of Band 13 and the whole 90 MHz DL frequency of Band 66. If the BS is only transmitting up to 10 MHz DL in Band 13 and up to 20 MHz DL in Band 66 as stated in </w:t>
        </w:r>
      </w:ins>
      <w:ins w:id="258" w:author="ngm" w:date="2014-09-23T16:53:00Z">
        <w:r>
          <w:t>the WIDS</w:t>
        </w:r>
        <w:r w:rsidRPr="002564DD">
          <w:t xml:space="preserve">, </w:t>
        </w:r>
      </w:ins>
      <w:ins w:id="259" w:author="ngm" w:date="2016-01-27T12:04:00Z">
        <w:r w:rsidR="003C0DCB">
          <w:t>then the 3</w:t>
        </w:r>
        <w:r w:rsidR="003C0DCB" w:rsidRPr="00316858">
          <w:rPr>
            <w:vertAlign w:val="superscript"/>
          </w:rPr>
          <w:t>rd</w:t>
        </w:r>
        <w:r w:rsidR="003C0DCB">
          <w:t xml:space="preserve"> </w:t>
        </w:r>
        <w:r w:rsidR="003C0DCB">
          <w:rPr>
            <w:rFonts w:eastAsia="宋体" w:cs="Optima"/>
            <w:szCs w:val="21"/>
            <w:lang w:eastAsia="zh-CN"/>
          </w:rPr>
          <w:t xml:space="preserve">IMD products </w:t>
        </w:r>
        <w:r w:rsidR="003C0DCB">
          <w:t xml:space="preserve">will not fall into the BS receive band of Band </w:t>
        </w:r>
        <w:r w:rsidR="003C0DCB" w:rsidRPr="00DB6864">
          <w:t xml:space="preserve">5, 6, </w:t>
        </w:r>
        <w:r w:rsidR="003C0DCB">
          <w:t>13, 14,</w:t>
        </w:r>
        <w:r w:rsidR="003C0DCB" w:rsidRPr="00DB6864">
          <w:t xml:space="preserve"> 18, 19, 20, </w:t>
        </w:r>
        <w:r w:rsidR="003C0DCB">
          <w:t xml:space="preserve">26 or 27 </w:t>
        </w:r>
        <w:r w:rsidR="003C0DCB">
          <w:rPr>
            <w:rFonts w:eastAsia="宋体" w:cs="Optima"/>
            <w:szCs w:val="21"/>
            <w:lang w:eastAsia="zh-CN"/>
          </w:rPr>
          <w:t xml:space="preserve">as shown in the last row in </w:t>
        </w:r>
      </w:ins>
      <w:ins w:id="260" w:author="ngm" w:date="2014-09-23T16:53:00Z">
        <w:r w:rsidRPr="002564DD">
          <w:t xml:space="preserve">Table </w:t>
        </w:r>
      </w:ins>
      <w:ins w:id="261" w:author="ngm" w:date="2016-03-17T15:07:00Z">
        <w:r w:rsidR="006D7A63">
          <w:t>6.13.3.1</w:t>
        </w:r>
      </w:ins>
      <w:ins w:id="262" w:author="ngm" w:date="2014-09-22T13:13:00Z">
        <w:r>
          <w:t>-1</w:t>
        </w:r>
      </w:ins>
      <w:ins w:id="263" w:author="ngm" w:date="2016-01-26T15:13:00Z">
        <w:r>
          <w:t>.</w:t>
        </w:r>
      </w:ins>
    </w:p>
    <w:p w:rsidR="003C0DCB" w:rsidRPr="008F6DC5" w:rsidRDefault="003C0DCB" w:rsidP="003C0DCB">
      <w:pPr>
        <w:pStyle w:val="BodyText"/>
        <w:rPr>
          <w:ins w:id="264" w:author="ngm" w:date="2016-01-27T12:04:00Z"/>
          <w:highlight w:val="yellow"/>
        </w:rPr>
      </w:pPr>
      <w:ins w:id="265" w:author="ngm" w:date="2016-01-27T12:04:00Z">
        <w:r w:rsidRPr="00B7206D">
          <w:t xml:space="preserve">Note that Bands </w:t>
        </w:r>
        <w:r>
          <w:t>11</w:t>
        </w:r>
        <w:r w:rsidRPr="00B7206D">
          <w:t xml:space="preserve">, </w:t>
        </w:r>
        <w:r>
          <w:t>21</w:t>
        </w:r>
        <w:r w:rsidRPr="00B7206D">
          <w:t xml:space="preserve">, </w:t>
        </w:r>
        <w:r>
          <w:t>22</w:t>
        </w:r>
        <w:r w:rsidRPr="00B7206D">
          <w:t>, 2</w:t>
        </w:r>
        <w:r>
          <w:t>8, 44</w:t>
        </w:r>
        <w:r w:rsidRPr="00B7206D">
          <w:t xml:space="preserve"> and </w:t>
        </w:r>
        <w:r>
          <w:t>45</w:t>
        </w:r>
        <w:r w:rsidRPr="00B7206D">
          <w:t xml:space="preserve"> are not intended for use in the s</w:t>
        </w:r>
        <w:r>
          <w:t>ame geographical area as Bands 13</w:t>
        </w:r>
        <w:r w:rsidRPr="00B7206D">
          <w:t xml:space="preserve"> and </w:t>
        </w:r>
        <w:r>
          <w:t>6</w:t>
        </w:r>
        <w:r w:rsidRPr="00B7206D">
          <w:t xml:space="preserve">6. Therefore, </w:t>
        </w:r>
        <w:r>
          <w:t>the</w:t>
        </w:r>
        <w:r w:rsidRPr="00B7206D">
          <w:t xml:space="preserve"> focus here </w:t>
        </w:r>
        <w:r>
          <w:t xml:space="preserve">is </w:t>
        </w:r>
        <w:r w:rsidRPr="00B7206D">
          <w:t xml:space="preserve">on the harmonics and IMD falling into Bands </w:t>
        </w:r>
        <w:r>
          <w:t>12</w:t>
        </w:r>
        <w:r w:rsidRPr="00B7206D">
          <w:t>, 1</w:t>
        </w:r>
        <w:r>
          <w:t>7</w:t>
        </w:r>
        <w:r w:rsidRPr="00B7206D">
          <w:t xml:space="preserve">, </w:t>
        </w:r>
        <w:r>
          <w:t xml:space="preserve">42, </w:t>
        </w:r>
        <w:r w:rsidRPr="00B7206D">
          <w:t>4</w:t>
        </w:r>
        <w:r>
          <w:t>3</w:t>
        </w:r>
        <w:r w:rsidRPr="00B7206D">
          <w:t xml:space="preserve"> and </w:t>
        </w:r>
        <w:r>
          <w:t>46</w:t>
        </w:r>
        <w:r w:rsidRPr="00B7206D">
          <w:t xml:space="preserve">. </w:t>
        </w:r>
      </w:ins>
    </w:p>
    <w:p w:rsidR="003C0DCB" w:rsidRPr="00806EA2" w:rsidRDefault="00202F83" w:rsidP="003C0DCB">
      <w:pPr>
        <w:pStyle w:val="BodyText"/>
        <w:rPr>
          <w:ins w:id="266" w:author="ngm" w:date="2016-01-27T12:04:00Z"/>
        </w:rPr>
      </w:pPr>
      <w:ins w:id="267" w:author="ngm" w:date="2014-09-23T16:54:00Z">
        <w:r>
          <w:t xml:space="preserve">With </w:t>
        </w:r>
      </w:ins>
      <w:ins w:id="268" w:author="ngm" w:date="2016-01-27T12:04:00Z">
        <w:r w:rsidR="003C0DCB" w:rsidRPr="00806EA2">
          <w:t xml:space="preserve">the performances of the current BS antenna system, transmit and receive path components, amplifiers, pre-distortion algorithms and filters, </w:t>
        </w:r>
        <w:r w:rsidR="003C0DCB">
          <w:t>it is</w:t>
        </w:r>
        <w:r w:rsidR="003C0DCB" w:rsidRPr="00806EA2">
          <w:t xml:space="preserve"> expect</w:t>
        </w:r>
        <w:r w:rsidR="003C0DCB">
          <w:t>ed that</w:t>
        </w:r>
        <w:r w:rsidR="003C0DCB" w:rsidRPr="00806EA2">
          <w:t xml:space="preserve"> the harmonics and IMD interference generated within the </w:t>
        </w:r>
      </w:ins>
      <w:ins w:id="269" w:author="ngm" w:date="2016-01-27T16:58:00Z">
        <w:r w:rsidR="00E86E2B" w:rsidRPr="00710333">
          <w:t xml:space="preserve">Band </w:t>
        </w:r>
      </w:ins>
      <w:ins w:id="270" w:author="ngm" w:date="2016-01-27T12:04:00Z">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003C0DCB" w:rsidRPr="00806EA2">
          <w:t>receiver would be well below the receiver noise floor eliminating the possibility of receiver desens</w:t>
        </w:r>
        <w:r w:rsidR="003C0DCB">
          <w:t>itization, provided that Bands 13</w:t>
        </w:r>
        <w:r w:rsidR="003C0DCB" w:rsidRPr="00806EA2">
          <w:t xml:space="preserve"> and </w:t>
        </w:r>
        <w:r w:rsidR="003C0DCB">
          <w:t>6</w:t>
        </w:r>
        <w:r w:rsidR="003C0DCB" w:rsidRPr="00806EA2">
          <w:t xml:space="preserve">6 BS transmitters do not share the same antenna with 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46 BS receiver.</w:t>
        </w:r>
      </w:ins>
    </w:p>
    <w:p w:rsidR="00202F83" w:rsidRPr="00CA41B3" w:rsidRDefault="003C0DCB" w:rsidP="003C0DCB">
      <w:pPr>
        <w:pStyle w:val="BodyText"/>
        <w:rPr>
          <w:ins w:id="271" w:author="ngm" w:date="2014-09-23T16:54:00Z"/>
        </w:rPr>
      </w:pPr>
      <w:ins w:id="272" w:author="ngm" w:date="2016-01-27T12:04:00Z">
        <w:r>
          <w:t>Therefore</w:t>
        </w:r>
        <w:r w:rsidRPr="00806EA2">
          <w:t xml:space="preserve">, </w:t>
        </w:r>
        <w:r>
          <w:t>it is</w:t>
        </w:r>
        <w:r w:rsidRPr="00806EA2">
          <w:t xml:space="preserve"> recommend</w:t>
        </w:r>
        <w:r>
          <w:t>ed that Bands 13</w:t>
        </w:r>
        <w:r w:rsidRPr="00806EA2">
          <w:t xml:space="preserve"> and </w:t>
        </w:r>
        <w:r>
          <w:t>6</w:t>
        </w:r>
        <w:r w:rsidRPr="00806EA2">
          <w:t xml:space="preserve">6 BS transmitters should not share the same antenna with </w:t>
        </w:r>
      </w:ins>
      <w:ins w:id="273" w:author="ngm" w:date="2016-01-27T16:58:00Z">
        <w:r w:rsidR="00E86E2B" w:rsidRPr="00710333">
          <w:t xml:space="preserve">Band </w:t>
        </w:r>
      </w:ins>
      <w:ins w:id="274" w:author="ngm" w:date="2016-01-27T12:04:00Z">
        <w:r>
          <w:t>12</w:t>
        </w:r>
        <w:r w:rsidRPr="00B7206D">
          <w:t>, 1</w:t>
        </w:r>
        <w:r>
          <w:t>7</w:t>
        </w:r>
        <w:r w:rsidRPr="00B7206D">
          <w:t xml:space="preserve">, </w:t>
        </w:r>
        <w:r>
          <w:t xml:space="preserve">42, </w:t>
        </w:r>
        <w:r w:rsidRPr="00B7206D">
          <w:t>4</w:t>
        </w:r>
        <w:r>
          <w:t>3</w:t>
        </w:r>
        <w:r w:rsidRPr="00B7206D">
          <w:t xml:space="preserve"> </w:t>
        </w:r>
        <w:r>
          <w:t>or</w:t>
        </w:r>
        <w:r w:rsidRPr="00B7206D">
          <w:t xml:space="preserve"> </w:t>
        </w:r>
        <w:r>
          <w:t xml:space="preserve">46 </w:t>
        </w:r>
        <w:r w:rsidRPr="00806EA2">
          <w:t>BS receiver</w:t>
        </w:r>
        <w:r>
          <w:t>, in order</w:t>
        </w:r>
        <w:r w:rsidRPr="00806EA2">
          <w:t xml:space="preserve"> to prevent BS receiver desensitization,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w:t>
        </w:r>
        <w:r w:rsidRPr="00806EA2">
          <w:rPr>
            <w:rFonts w:eastAsia="宋体"/>
            <w:lang w:eastAsia="zh-CN"/>
          </w:rPr>
          <w:lastRenderedPageBreak/>
          <w:t xml:space="preserve">order </w:t>
        </w:r>
        <w:r w:rsidRPr="00806EA2">
          <w:t xml:space="preserve">PIM specification so that the PIM will not cause Band </w:t>
        </w:r>
        <w:r>
          <w:t>12</w:t>
        </w:r>
        <w:r w:rsidRPr="00B7206D">
          <w:t>, 1</w:t>
        </w:r>
        <w:r>
          <w:t>7</w:t>
        </w:r>
        <w:r w:rsidRPr="00B7206D">
          <w:t xml:space="preserve">, </w:t>
        </w:r>
        <w:r>
          <w:t xml:space="preserve">42, </w:t>
        </w:r>
        <w:r w:rsidRPr="00B7206D">
          <w:t>4</w:t>
        </w:r>
        <w:r>
          <w:t>3</w:t>
        </w:r>
        <w:r w:rsidRPr="00B7206D">
          <w:t xml:space="preserve"> </w:t>
        </w:r>
        <w:r>
          <w:t>or</w:t>
        </w:r>
        <w:r w:rsidRPr="00B7206D">
          <w:t xml:space="preserve"> </w:t>
        </w:r>
        <w:r>
          <w:t xml:space="preserve">46 </w:t>
        </w:r>
        <w:r w:rsidRPr="00806EA2">
          <w:t>BS receiver desensitization. Note that antenna sharing may be allowed as the state-of-the-art continues to evolve in the future</w:t>
        </w:r>
      </w:ins>
      <w:ins w:id="275" w:author="ngm" w:date="2014-09-23T16:54:00Z">
        <w:r w:rsidR="00202F83" w:rsidRPr="00CA41B3">
          <w:t>.</w:t>
        </w:r>
      </w:ins>
    </w:p>
    <w:p w:rsidR="00DD5FBF" w:rsidRDefault="00DD5FBF" w:rsidP="00DD5FBF">
      <w:pPr>
        <w:pStyle w:val="BodyText"/>
      </w:pPr>
      <w:r>
        <w:t xml:space="preserve">&lt;End of </w:t>
      </w:r>
      <w:r w:rsidR="006D7A63">
        <w:t>change</w:t>
      </w:r>
      <w:r>
        <w:t>&gt;</w:t>
      </w:r>
    </w:p>
    <w:p w:rsidR="00EF76D0" w:rsidRPr="00D3089E" w:rsidRDefault="00EF76D0" w:rsidP="00ED0EC4">
      <w:pPr>
        <w:pStyle w:val="BodyText"/>
      </w:pPr>
    </w:p>
    <w:p w:rsidR="00D96397" w:rsidRPr="00D3089E" w:rsidRDefault="00D96397">
      <w:pPr>
        <w:pStyle w:val="Heading1"/>
      </w:pPr>
      <w:r w:rsidRPr="00D3089E">
        <w:t>References</w:t>
      </w:r>
    </w:p>
    <w:p w:rsidR="006D7A63" w:rsidRPr="00D3089E" w:rsidRDefault="006D7A63" w:rsidP="006D7A63">
      <w:pPr>
        <w:pStyle w:val="Header"/>
        <w:ind w:left="567" w:hanging="567"/>
      </w:pPr>
      <w:r w:rsidRPr="00D3089E">
        <w:t>[1]</w:t>
      </w:r>
      <w:r w:rsidRPr="00D3089E">
        <w:tab/>
        <w:t>R</w:t>
      </w:r>
      <w:r>
        <w:t>P</w:t>
      </w:r>
      <w:r w:rsidRPr="00D3089E">
        <w:t>-</w:t>
      </w:r>
      <w:r>
        <w:t>152278</w:t>
      </w:r>
      <w:r w:rsidRPr="00D3089E">
        <w:t>, “</w:t>
      </w:r>
      <w:r w:rsidRPr="00B40148">
        <w:t>New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6D7A63" w:rsidRPr="00362F47" w:rsidRDefault="006D7A63" w:rsidP="006D7A63">
      <w:pPr>
        <w:pStyle w:val="Header"/>
        <w:ind w:left="567" w:hanging="567"/>
      </w:pPr>
      <w:r>
        <w:t>[2]</w:t>
      </w:r>
      <w:r>
        <w:tab/>
      </w:r>
      <w:r w:rsidRPr="00253B7F">
        <w:t>R</w:t>
      </w:r>
      <w:r>
        <w:t>4</w:t>
      </w:r>
      <w:r w:rsidRPr="00253B7F">
        <w:t>-1</w:t>
      </w:r>
      <w:r>
        <w:t>6xxxx</w:t>
      </w:r>
      <w:r w:rsidRPr="00253B7F">
        <w:t xml:space="preserve">, </w:t>
      </w:r>
      <w:r w:rsidRPr="00D3089E">
        <w:t>“</w:t>
      </w:r>
      <w:r w:rsidRPr="00FD5860">
        <w:t>TR 36.714-03-01 V0.0.2</w:t>
      </w:r>
      <w:r w:rsidRPr="00CF7065">
        <w:t xml:space="preserve"> for LTE Advanced inter-band CA for </w:t>
      </w:r>
      <w:r>
        <w:t>3</w:t>
      </w:r>
      <w:r w:rsidRPr="00CF7065">
        <w:t>DL/1UL</w:t>
      </w:r>
      <w:r w:rsidRPr="00D3089E">
        <w:t>”</w:t>
      </w:r>
      <w:r w:rsidRPr="00253B7F">
        <w:t xml:space="preserve">, </w:t>
      </w:r>
      <w:r w:rsidRPr="00FD5860">
        <w:t xml:space="preserve">Huawei, </w:t>
      </w:r>
      <w:proofErr w:type="spellStart"/>
      <w:r w:rsidRPr="00FD5860">
        <w:t>Hisilicon</w:t>
      </w:r>
      <w:proofErr w:type="spellEnd"/>
      <w:r w:rsidRPr="00362F47">
        <w:t>.</w:t>
      </w:r>
    </w:p>
    <w:p w:rsidR="006D7A63" w:rsidRDefault="006D7A63" w:rsidP="006D7A63">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D0D" w:rsidRDefault="00C74D0D">
      <w:r>
        <w:separator/>
      </w:r>
    </w:p>
  </w:endnote>
  <w:endnote w:type="continuationSeparator" w:id="0">
    <w:p w:rsidR="00C74D0D" w:rsidRDefault="00C74D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D0D" w:rsidRDefault="00C74D0D">
      <w:r>
        <w:separator/>
      </w:r>
    </w:p>
  </w:footnote>
  <w:footnote w:type="continuationSeparator" w:id="0">
    <w:p w:rsidR="00C74D0D" w:rsidRDefault="00C74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806"/>
    <w:rsid w:val="00014F35"/>
    <w:rsid w:val="00017E09"/>
    <w:rsid w:val="000201DD"/>
    <w:rsid w:val="0002249E"/>
    <w:rsid w:val="000243B9"/>
    <w:rsid w:val="000256AC"/>
    <w:rsid w:val="00025867"/>
    <w:rsid w:val="000266CF"/>
    <w:rsid w:val="000314F9"/>
    <w:rsid w:val="00034397"/>
    <w:rsid w:val="00035E6A"/>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02F83"/>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677B3"/>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0DCB"/>
    <w:rsid w:val="003C1E54"/>
    <w:rsid w:val="003C52C4"/>
    <w:rsid w:val="003C5E31"/>
    <w:rsid w:val="003D6062"/>
    <w:rsid w:val="003D6343"/>
    <w:rsid w:val="003D6EDC"/>
    <w:rsid w:val="003E1907"/>
    <w:rsid w:val="003E2664"/>
    <w:rsid w:val="003E2E44"/>
    <w:rsid w:val="003E50A7"/>
    <w:rsid w:val="003E6456"/>
    <w:rsid w:val="003E7208"/>
    <w:rsid w:val="003F48DC"/>
    <w:rsid w:val="003F5C60"/>
    <w:rsid w:val="003F6644"/>
    <w:rsid w:val="003F6FC6"/>
    <w:rsid w:val="00403D13"/>
    <w:rsid w:val="00404CB9"/>
    <w:rsid w:val="00404DCF"/>
    <w:rsid w:val="00405B5E"/>
    <w:rsid w:val="0040748D"/>
    <w:rsid w:val="0041051A"/>
    <w:rsid w:val="004118EC"/>
    <w:rsid w:val="00413321"/>
    <w:rsid w:val="004176C3"/>
    <w:rsid w:val="00420BA6"/>
    <w:rsid w:val="004217FB"/>
    <w:rsid w:val="00422759"/>
    <w:rsid w:val="00436997"/>
    <w:rsid w:val="00436E90"/>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A4D"/>
    <w:rsid w:val="00517950"/>
    <w:rsid w:val="0052115D"/>
    <w:rsid w:val="00522863"/>
    <w:rsid w:val="005235E6"/>
    <w:rsid w:val="00527B8B"/>
    <w:rsid w:val="00527E15"/>
    <w:rsid w:val="00531351"/>
    <w:rsid w:val="0053458C"/>
    <w:rsid w:val="00534EAB"/>
    <w:rsid w:val="00544A70"/>
    <w:rsid w:val="005455B8"/>
    <w:rsid w:val="00546703"/>
    <w:rsid w:val="0055444D"/>
    <w:rsid w:val="0055455D"/>
    <w:rsid w:val="00556199"/>
    <w:rsid w:val="0056122C"/>
    <w:rsid w:val="00564D0D"/>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27B1"/>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57E5F"/>
    <w:rsid w:val="00662DF0"/>
    <w:rsid w:val="006655D8"/>
    <w:rsid w:val="0066567E"/>
    <w:rsid w:val="00667CAE"/>
    <w:rsid w:val="00670BFC"/>
    <w:rsid w:val="0067175A"/>
    <w:rsid w:val="00675F8B"/>
    <w:rsid w:val="00676291"/>
    <w:rsid w:val="00676AC2"/>
    <w:rsid w:val="00677A5F"/>
    <w:rsid w:val="006800EB"/>
    <w:rsid w:val="00684581"/>
    <w:rsid w:val="0068637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D7A63"/>
    <w:rsid w:val="006E1FDF"/>
    <w:rsid w:val="006E33E2"/>
    <w:rsid w:val="006F36C1"/>
    <w:rsid w:val="006F449D"/>
    <w:rsid w:val="006F6817"/>
    <w:rsid w:val="0070454D"/>
    <w:rsid w:val="00705100"/>
    <w:rsid w:val="007055E2"/>
    <w:rsid w:val="0070671C"/>
    <w:rsid w:val="007114C4"/>
    <w:rsid w:val="00714F7D"/>
    <w:rsid w:val="007165A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0AEF"/>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2BF3"/>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ABB"/>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C74"/>
    <w:rsid w:val="00895E58"/>
    <w:rsid w:val="008A06DF"/>
    <w:rsid w:val="008A1B7F"/>
    <w:rsid w:val="008A2761"/>
    <w:rsid w:val="008A5548"/>
    <w:rsid w:val="008A5B99"/>
    <w:rsid w:val="008A61DC"/>
    <w:rsid w:val="008B15E1"/>
    <w:rsid w:val="008B1D8A"/>
    <w:rsid w:val="008B7C41"/>
    <w:rsid w:val="008B7E35"/>
    <w:rsid w:val="008C3ABE"/>
    <w:rsid w:val="008C4F81"/>
    <w:rsid w:val="008D2CB9"/>
    <w:rsid w:val="008D6CB3"/>
    <w:rsid w:val="008D77E8"/>
    <w:rsid w:val="008E1E31"/>
    <w:rsid w:val="008E2389"/>
    <w:rsid w:val="008E251D"/>
    <w:rsid w:val="008E3BEF"/>
    <w:rsid w:val="008E7243"/>
    <w:rsid w:val="008F1612"/>
    <w:rsid w:val="008F196C"/>
    <w:rsid w:val="008F4DFE"/>
    <w:rsid w:val="008F5C85"/>
    <w:rsid w:val="00900C12"/>
    <w:rsid w:val="00904454"/>
    <w:rsid w:val="00905242"/>
    <w:rsid w:val="009069A8"/>
    <w:rsid w:val="009072C9"/>
    <w:rsid w:val="009132C3"/>
    <w:rsid w:val="0091581F"/>
    <w:rsid w:val="00920852"/>
    <w:rsid w:val="00920AB1"/>
    <w:rsid w:val="00923169"/>
    <w:rsid w:val="00924BA7"/>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55019"/>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31D"/>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3707C"/>
    <w:rsid w:val="00A41663"/>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C49DD"/>
    <w:rsid w:val="00AC4E89"/>
    <w:rsid w:val="00AD5002"/>
    <w:rsid w:val="00AD67F3"/>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4CB"/>
    <w:rsid w:val="00B84FD6"/>
    <w:rsid w:val="00B86FCA"/>
    <w:rsid w:val="00B94055"/>
    <w:rsid w:val="00B94129"/>
    <w:rsid w:val="00B94CEB"/>
    <w:rsid w:val="00B960BC"/>
    <w:rsid w:val="00B975BA"/>
    <w:rsid w:val="00BA1B83"/>
    <w:rsid w:val="00BA1CE5"/>
    <w:rsid w:val="00BA25D2"/>
    <w:rsid w:val="00BA4BAC"/>
    <w:rsid w:val="00BA548D"/>
    <w:rsid w:val="00BA69A0"/>
    <w:rsid w:val="00BB0C84"/>
    <w:rsid w:val="00BB2D2C"/>
    <w:rsid w:val="00BB49CF"/>
    <w:rsid w:val="00BB5073"/>
    <w:rsid w:val="00BC14EE"/>
    <w:rsid w:val="00BC1BE1"/>
    <w:rsid w:val="00BC25F4"/>
    <w:rsid w:val="00BC5A29"/>
    <w:rsid w:val="00BC7947"/>
    <w:rsid w:val="00BD187B"/>
    <w:rsid w:val="00BD35C0"/>
    <w:rsid w:val="00BD5D10"/>
    <w:rsid w:val="00BD66A1"/>
    <w:rsid w:val="00BD7622"/>
    <w:rsid w:val="00BF3177"/>
    <w:rsid w:val="00BF577B"/>
    <w:rsid w:val="00BF5FD2"/>
    <w:rsid w:val="00BF68CD"/>
    <w:rsid w:val="00BF7C9C"/>
    <w:rsid w:val="00C02C3D"/>
    <w:rsid w:val="00C041BE"/>
    <w:rsid w:val="00C04965"/>
    <w:rsid w:val="00C06FAE"/>
    <w:rsid w:val="00C074A3"/>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4D0D"/>
    <w:rsid w:val="00C75FCA"/>
    <w:rsid w:val="00C81074"/>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53"/>
    <w:rsid w:val="00D459BC"/>
    <w:rsid w:val="00D512D1"/>
    <w:rsid w:val="00D51515"/>
    <w:rsid w:val="00D5256C"/>
    <w:rsid w:val="00D52621"/>
    <w:rsid w:val="00D541CD"/>
    <w:rsid w:val="00D549F9"/>
    <w:rsid w:val="00D56399"/>
    <w:rsid w:val="00D60114"/>
    <w:rsid w:val="00D61324"/>
    <w:rsid w:val="00D62AF1"/>
    <w:rsid w:val="00D62B7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4AFD"/>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042C"/>
    <w:rsid w:val="00E116EC"/>
    <w:rsid w:val="00E11E48"/>
    <w:rsid w:val="00E11F47"/>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5B0"/>
    <w:rsid w:val="00E66A62"/>
    <w:rsid w:val="00E724DE"/>
    <w:rsid w:val="00E736DE"/>
    <w:rsid w:val="00E75116"/>
    <w:rsid w:val="00E75EB4"/>
    <w:rsid w:val="00E760AF"/>
    <w:rsid w:val="00E76C18"/>
    <w:rsid w:val="00E807D7"/>
    <w:rsid w:val="00E80F01"/>
    <w:rsid w:val="00E83067"/>
    <w:rsid w:val="00E834BE"/>
    <w:rsid w:val="00E83547"/>
    <w:rsid w:val="00E83A20"/>
    <w:rsid w:val="00E84A49"/>
    <w:rsid w:val="00E85AE5"/>
    <w:rsid w:val="00E86E2B"/>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4170"/>
    <w:rsid w:val="00ED65E0"/>
    <w:rsid w:val="00ED7D35"/>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59A3"/>
    <w:rsid w:val="00F96D63"/>
    <w:rsid w:val="00F974AD"/>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3707C"/>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5902074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2724</Words>
  <Characters>15530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2016-03-17T14:41:00Z</dcterms:created>
  <dcterms:modified xsi:type="dcterms:W3CDTF">2016-03-29T16:00:00Z</dcterms:modified>
</cp:coreProperties>
</file>