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B90941" w:rsidRPr="0063038D">
        <w:rPr>
          <w:b/>
          <w:lang w:eastAsia="zh-CN"/>
        </w:rPr>
        <w:t>1</w:t>
      </w:r>
      <w:r w:rsidR="00B90941">
        <w:rPr>
          <w:rFonts w:hint="eastAsia"/>
          <w:b/>
          <w:lang w:eastAsia="zh-CN"/>
        </w:rPr>
        <w:t>17</w:t>
      </w:r>
      <w:r w:rsidR="00B90941" w:rsidRPr="0063038D">
        <w:rPr>
          <w:b/>
          <w:lang w:eastAsia="zh-CN"/>
        </w:rPr>
        <w:t xml:space="preserve">                                                         </w:t>
      </w:r>
      <w:r w:rsidR="00B90941">
        <w:rPr>
          <w:rFonts w:hint="eastAsia"/>
          <w:b/>
          <w:lang w:eastAsia="zh-CN"/>
        </w:rPr>
        <w:t xml:space="preserve">                            </w:t>
      </w:r>
      <w:r w:rsidR="00B90941" w:rsidRPr="0063038D">
        <w:rPr>
          <w:b/>
          <w:lang w:eastAsia="zh-CN"/>
        </w:rPr>
        <w:t xml:space="preserve">  </w:t>
      </w:r>
      <w:r w:rsidR="00B90941">
        <w:rPr>
          <w:rFonts w:hint="eastAsia"/>
          <w:b/>
          <w:lang w:eastAsia="zh-CN"/>
        </w:rPr>
        <w:t xml:space="preserve">               </w:t>
      </w:r>
      <w:r w:rsidR="00B90941" w:rsidRPr="00B90941">
        <w:rPr>
          <w:b/>
          <w:lang w:eastAsia="zh-CN"/>
        </w:rPr>
        <w:t>R4-2520061</w:t>
      </w:r>
    </w:p>
    <w:p w:rsidR="00DC4EFC" w:rsidRPr="0063038D" w:rsidRDefault="00B90941" w:rsidP="00D604B6">
      <w:pPr>
        <w:jc w:val="both"/>
        <w:rPr>
          <w:b/>
          <w:lang w:val="en-US" w:eastAsia="zh-CN"/>
        </w:rPr>
      </w:pPr>
      <w:r>
        <w:rPr>
          <w:rFonts w:hint="eastAsia"/>
          <w:b/>
          <w:lang w:eastAsia="zh-CN"/>
        </w:rPr>
        <w:t>Dallas</w:t>
      </w:r>
      <w:r w:rsidR="00612EA5">
        <w:rPr>
          <w:rFonts w:hint="eastAsia"/>
          <w:b/>
          <w:lang w:eastAsia="zh-CN"/>
        </w:rPr>
        <w:t>,</w:t>
      </w:r>
      <w:r w:rsidR="00915B70">
        <w:rPr>
          <w:rFonts w:hint="eastAsia"/>
          <w:b/>
          <w:lang w:eastAsia="zh-CN"/>
        </w:rPr>
        <w:t xml:space="preserve"> </w:t>
      </w:r>
      <w:r>
        <w:rPr>
          <w:rFonts w:hint="eastAsia"/>
          <w:b/>
          <w:lang w:eastAsia="zh-CN"/>
        </w:rPr>
        <w:t>USA</w:t>
      </w:r>
      <w:r w:rsidR="00915B70">
        <w:rPr>
          <w:rFonts w:hint="eastAsia"/>
          <w:b/>
          <w:lang w:eastAsia="zh-CN"/>
        </w:rPr>
        <w:t>,</w:t>
      </w:r>
      <w:r w:rsidR="00DC4EFC" w:rsidRPr="0063038D">
        <w:rPr>
          <w:b/>
          <w:lang w:val="en-US" w:eastAsia="zh-CN"/>
        </w:rPr>
        <w:t xml:space="preserve"> </w:t>
      </w:r>
      <w:r w:rsidR="00164410">
        <w:rPr>
          <w:rFonts w:hint="eastAsia"/>
          <w:b/>
          <w:lang w:val="en-US" w:eastAsia="zh-CN"/>
        </w:rPr>
        <w:t>1</w:t>
      </w:r>
      <w:r>
        <w:rPr>
          <w:rFonts w:hint="eastAsia"/>
          <w:b/>
          <w:lang w:val="en-US" w:eastAsia="zh-CN"/>
        </w:rPr>
        <w:t>7</w:t>
      </w:r>
      <w:r>
        <w:rPr>
          <w:rFonts w:hint="eastAsia"/>
          <w:b/>
          <w:vertAlign w:val="superscript"/>
          <w:lang w:val="en-US" w:eastAsia="zh-CN"/>
        </w:rPr>
        <w:t>th</w:t>
      </w:r>
      <w:r w:rsidR="00164410" w:rsidRPr="0063038D">
        <w:rPr>
          <w:b/>
          <w:lang w:val="en-US" w:eastAsia="zh-CN"/>
        </w:rPr>
        <w:t xml:space="preserve"> </w:t>
      </w:r>
      <w:r w:rsidR="00EC2A03">
        <w:rPr>
          <w:b/>
          <w:lang w:val="en-US" w:eastAsia="zh-CN"/>
        </w:rPr>
        <w:t>–</w:t>
      </w:r>
      <w:r>
        <w:rPr>
          <w:rFonts w:hint="eastAsia"/>
          <w:b/>
          <w:lang w:val="en-US" w:eastAsia="zh-CN"/>
        </w:rPr>
        <w:t>21</w:t>
      </w:r>
      <w:r>
        <w:rPr>
          <w:rFonts w:hint="eastAsia"/>
          <w:b/>
          <w:vertAlign w:val="superscript"/>
          <w:lang w:val="en-US" w:eastAsia="zh-CN"/>
        </w:rPr>
        <w:t>st</w:t>
      </w:r>
      <w:r w:rsidR="006562AC">
        <w:rPr>
          <w:rFonts w:hint="eastAsia"/>
          <w:b/>
          <w:lang w:val="en-US" w:eastAsia="zh-CN"/>
        </w:rPr>
        <w:t xml:space="preserve"> </w:t>
      </w:r>
      <w:r>
        <w:rPr>
          <w:rFonts w:hint="eastAsia"/>
          <w:b/>
          <w:lang w:val="en-US" w:eastAsia="zh-CN"/>
        </w:rPr>
        <w:t>November</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B90941">
        <w:rPr>
          <w:rFonts w:eastAsiaTheme="minorEastAsia" w:hint="eastAsia"/>
          <w:b/>
          <w:lang w:eastAsia="zh-CN"/>
        </w:rPr>
        <w:t>Further d</w:t>
      </w:r>
      <w:r w:rsidR="003E2F31">
        <w:rPr>
          <w:rFonts w:eastAsiaTheme="minorEastAsia" w:hint="eastAsia"/>
          <w:b/>
          <w:lang w:eastAsia="zh-CN"/>
        </w:rPr>
        <w:t>iscussion on SAN demodulation performance requirements for NR NTN Ku-band</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3E2F31">
        <w:rPr>
          <w:rFonts w:eastAsiaTheme="minorEastAsia" w:hint="eastAsia"/>
          <w:b/>
          <w:lang w:eastAsia="zh-CN"/>
        </w:rPr>
        <w:t>5</w:t>
      </w:r>
      <w:r w:rsidR="009D327B" w:rsidRPr="0063038D">
        <w:rPr>
          <w:rFonts w:eastAsiaTheme="minorEastAsia"/>
          <w:b/>
          <w:lang w:eastAsia="zh-CN"/>
        </w:rPr>
        <w:t>.</w:t>
      </w:r>
      <w:r w:rsidR="003E2F31">
        <w:rPr>
          <w:rFonts w:eastAsiaTheme="minorEastAsia" w:hint="eastAsia"/>
          <w:b/>
          <w:lang w:eastAsia="zh-CN"/>
        </w:rPr>
        <w:t>10</w:t>
      </w:r>
      <w:r w:rsidR="004F7771">
        <w:rPr>
          <w:rFonts w:eastAsiaTheme="minorEastAsia" w:hint="eastAsia"/>
          <w:b/>
          <w:lang w:eastAsia="zh-CN"/>
        </w:rPr>
        <w:t>.</w:t>
      </w:r>
      <w:r w:rsidR="004D6174">
        <w:rPr>
          <w:rFonts w:eastAsiaTheme="minorEastAsia" w:hint="eastAsia"/>
          <w:b/>
          <w:lang w:eastAsia="zh-CN"/>
        </w:rPr>
        <w:t>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B90941" w:rsidRDefault="00B90941" w:rsidP="00D604B6">
      <w:pPr>
        <w:jc w:val="both"/>
        <w:rPr>
          <w:lang w:eastAsia="zh-CN"/>
        </w:rPr>
      </w:pPr>
      <w:r>
        <w:rPr>
          <w:rFonts w:hint="eastAsia"/>
          <w:lang w:eastAsia="zh-CN"/>
        </w:rPr>
        <w:t xml:space="preserve">In RAN4#116bis meeting, </w:t>
      </w:r>
      <w:r w:rsidR="00D8489D">
        <w:rPr>
          <w:rFonts w:hint="eastAsia"/>
          <w:lang w:eastAsia="zh-CN"/>
        </w:rPr>
        <w:t xml:space="preserve">A </w:t>
      </w:r>
      <w:r w:rsidR="00D8489D" w:rsidRPr="00D8489D">
        <w:rPr>
          <w:lang w:eastAsia="zh-CN"/>
        </w:rPr>
        <w:t>Way Forward for [116bis</w:t>
      </w:r>
      <w:proofErr w:type="gramStart"/>
      <w:r w:rsidR="00D8489D" w:rsidRPr="00D8489D">
        <w:rPr>
          <w:lang w:eastAsia="zh-CN"/>
        </w:rPr>
        <w:t>][</w:t>
      </w:r>
      <w:proofErr w:type="gramEnd"/>
      <w:r w:rsidR="00D8489D" w:rsidRPr="00D8489D">
        <w:rPr>
          <w:lang w:eastAsia="zh-CN"/>
        </w:rPr>
        <w:t>312] Rel-19 Demodulation_Part2</w:t>
      </w:r>
      <w:r w:rsidR="00D8489D">
        <w:rPr>
          <w:rFonts w:hint="eastAsia"/>
          <w:lang w:eastAsia="zh-CN"/>
        </w:rPr>
        <w:t xml:space="preserve"> was agreed</w:t>
      </w:r>
      <w:r w:rsidR="004D4C82">
        <w:rPr>
          <w:rFonts w:hint="eastAsia"/>
          <w:lang w:eastAsia="zh-CN"/>
        </w:rPr>
        <w:t xml:space="preserve"> [1]</w:t>
      </w:r>
      <w:r w:rsidR="00D8489D">
        <w:rPr>
          <w:rFonts w:hint="eastAsia"/>
          <w:lang w:eastAsia="zh-CN"/>
        </w:rPr>
        <w:t xml:space="preserve">. </w:t>
      </w:r>
      <w:r w:rsidR="00D8489D">
        <w:rPr>
          <w:lang w:eastAsia="zh-CN"/>
        </w:rPr>
        <w:t>I</w:t>
      </w:r>
      <w:r w:rsidR="00D8489D">
        <w:rPr>
          <w:rFonts w:hint="eastAsia"/>
          <w:lang w:eastAsia="zh-CN"/>
        </w:rPr>
        <w:t xml:space="preserve">t included the agreement for Ku-band SAN demodulation </w:t>
      </w:r>
      <w:r w:rsidR="00D8489D">
        <w:rPr>
          <w:lang w:eastAsia="zh-CN"/>
        </w:rPr>
        <w:t>requirement</w:t>
      </w:r>
      <w:r w:rsidR="00D8489D">
        <w:rPr>
          <w:rFonts w:hint="eastAsia"/>
          <w:lang w:eastAsia="zh-CN"/>
        </w:rPr>
        <w:t>. But there is also some issues such as AWGN level for Ku-band SAN demodulation needs to be discussed.</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DB0EDB">
        <w:rPr>
          <w:rFonts w:hint="eastAsia"/>
          <w:lang w:eastAsia="zh-CN"/>
        </w:rPr>
        <w:t>SAN demodulation performance requi</w:t>
      </w:r>
      <w:r w:rsidR="00AC0462">
        <w:rPr>
          <w:rFonts w:hint="eastAsia"/>
          <w:lang w:eastAsia="zh-CN"/>
        </w:rPr>
        <w:t>r</w:t>
      </w:r>
      <w:r w:rsidR="00DB0EDB">
        <w:rPr>
          <w:rFonts w:hint="eastAsia"/>
          <w:lang w:eastAsia="zh-CN"/>
        </w:rPr>
        <w:t>ements</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D8489D" w:rsidRPr="0098267E" w:rsidRDefault="00D8489D" w:rsidP="00A32E05">
      <w:pPr>
        <w:jc w:val="both"/>
        <w:rPr>
          <w:b/>
          <w:u w:val="single"/>
          <w:lang w:eastAsia="zh-CN"/>
        </w:rPr>
      </w:pPr>
      <w:r w:rsidRPr="0098267E">
        <w:rPr>
          <w:rFonts w:hint="eastAsia"/>
          <w:b/>
          <w:u w:val="single"/>
          <w:lang w:eastAsia="zh-CN"/>
        </w:rPr>
        <w:t>SAN demodulation requirement for Ku-band</w:t>
      </w:r>
    </w:p>
    <w:p w:rsidR="00D8489D" w:rsidRDefault="00D8489D" w:rsidP="00D8489D">
      <w:pPr>
        <w:jc w:val="both"/>
        <w:rPr>
          <w:lang w:eastAsia="zh-CN"/>
        </w:rPr>
      </w:pPr>
      <w:r>
        <w:rPr>
          <w:rFonts w:hint="eastAsia"/>
          <w:lang w:eastAsia="zh-CN"/>
        </w:rPr>
        <w:t xml:space="preserve">As per the WF [1], the </w:t>
      </w:r>
      <w:r>
        <w:rPr>
          <w:lang w:eastAsia="zh-CN"/>
        </w:rPr>
        <w:t>agreement</w:t>
      </w:r>
      <w:r>
        <w:rPr>
          <w:rFonts w:hint="eastAsia"/>
          <w:lang w:eastAsia="zh-CN"/>
        </w:rPr>
        <w:t xml:space="preserve"> concerning Ku-band SAN demodulation is shown as below:</w:t>
      </w:r>
    </w:p>
    <w:tbl>
      <w:tblPr>
        <w:tblStyle w:val="af9"/>
        <w:tblW w:w="0" w:type="auto"/>
        <w:tblLook w:val="04A0" w:firstRow="1" w:lastRow="0" w:firstColumn="1" w:lastColumn="0" w:noHBand="0" w:noVBand="1"/>
      </w:tblPr>
      <w:tblGrid>
        <w:gridCol w:w="9855"/>
      </w:tblGrid>
      <w:tr w:rsidR="00D8489D" w:rsidTr="00D8489D">
        <w:tc>
          <w:tcPr>
            <w:tcW w:w="9855" w:type="dxa"/>
          </w:tcPr>
          <w:p w:rsidR="00D8489D" w:rsidRPr="002773D4" w:rsidRDefault="00D8489D" w:rsidP="00D8489D">
            <w:pPr>
              <w:pStyle w:val="2"/>
              <w:outlineLvl w:val="1"/>
            </w:pPr>
            <w:r w:rsidRPr="002773D4">
              <w:t>Sub-Topic 1-1: Ku Band SAN Demodulation</w:t>
            </w:r>
          </w:p>
          <w:p w:rsidR="00D8489D" w:rsidRPr="002773D4" w:rsidRDefault="00D8489D" w:rsidP="00D8489D">
            <w:pPr>
              <w:pStyle w:val="4"/>
              <w:outlineLvl w:val="3"/>
            </w:pPr>
            <w:r w:rsidRPr="002773D4">
              <w:t>Whether to define requirements</w:t>
            </w:r>
          </w:p>
          <w:p w:rsidR="00D8489D" w:rsidRPr="002773D4" w:rsidRDefault="00D8489D" w:rsidP="00D8489D">
            <w:pPr>
              <w:rPr>
                <w:u w:val="single"/>
                <w:lang w:eastAsia="ko-KR"/>
              </w:rPr>
            </w:pPr>
            <w:r w:rsidRPr="002773D4">
              <w:rPr>
                <w:u w:val="single"/>
                <w:lang w:eastAsia="ko-KR"/>
              </w:rPr>
              <w:t>Agreement</w:t>
            </w:r>
          </w:p>
          <w:p w:rsidR="00D8489D" w:rsidRPr="002773D4" w:rsidRDefault="00D8489D" w:rsidP="00D8489D">
            <w:pPr>
              <w:rPr>
                <w:lang w:eastAsia="zh-CN"/>
              </w:rPr>
            </w:pPr>
            <w:r w:rsidRPr="001D677B">
              <w:rPr>
                <w:lang w:eastAsia="zh-CN"/>
              </w:rPr>
              <w:t>Do not define SAN demodulation requirements</w:t>
            </w:r>
          </w:p>
          <w:p w:rsidR="00D8489D" w:rsidRPr="00D8489D" w:rsidRDefault="00D8489D" w:rsidP="00A32E05">
            <w:pPr>
              <w:jc w:val="both"/>
              <w:rPr>
                <w:lang w:eastAsia="zh-CN"/>
              </w:rPr>
            </w:pPr>
          </w:p>
        </w:tc>
      </w:tr>
    </w:tbl>
    <w:p w:rsidR="00D8489D" w:rsidRDefault="00B12BD8" w:rsidP="00A32E05">
      <w:pPr>
        <w:jc w:val="both"/>
        <w:rPr>
          <w:lang w:eastAsia="zh-CN"/>
        </w:rPr>
      </w:pPr>
      <w:r>
        <w:rPr>
          <w:lang w:eastAsia="zh-CN"/>
        </w:rPr>
        <w:t>F</w:t>
      </w:r>
      <w:r w:rsidRPr="00B12BD8">
        <w:rPr>
          <w:lang w:eastAsia="zh-CN"/>
        </w:rPr>
        <w:t>or clarification</w:t>
      </w:r>
      <w:r w:rsidR="00892D55">
        <w:rPr>
          <w:rFonts w:hint="eastAsia"/>
          <w:lang w:eastAsia="zh-CN"/>
        </w:rPr>
        <w:t xml:space="preserve">, the word </w:t>
      </w:r>
      <w:r w:rsidR="00892D55">
        <w:rPr>
          <w:lang w:eastAsia="zh-CN"/>
        </w:rPr>
        <w:t>“</w:t>
      </w:r>
      <w:r w:rsidR="00892D55">
        <w:rPr>
          <w:rFonts w:hint="eastAsia"/>
          <w:lang w:eastAsia="zh-CN"/>
        </w:rPr>
        <w:t>new</w:t>
      </w:r>
      <w:r w:rsidR="00892D55">
        <w:rPr>
          <w:lang w:eastAsia="zh-CN"/>
        </w:rPr>
        <w:t>”</w:t>
      </w:r>
      <w:r w:rsidR="00892D55">
        <w:rPr>
          <w:rFonts w:hint="eastAsia"/>
          <w:lang w:eastAsia="zh-CN"/>
        </w:rPr>
        <w:t xml:space="preserve"> is </w:t>
      </w:r>
      <w:r w:rsidR="00892D55">
        <w:rPr>
          <w:lang w:eastAsia="zh-CN"/>
        </w:rPr>
        <w:t>missing</w:t>
      </w:r>
      <w:r w:rsidR="00892D55">
        <w:rPr>
          <w:rFonts w:hint="eastAsia"/>
          <w:lang w:eastAsia="zh-CN"/>
        </w:rPr>
        <w:t xml:space="preserve"> in above agreement</w:t>
      </w:r>
      <w:r w:rsidR="008956B8">
        <w:rPr>
          <w:rFonts w:hint="eastAsia"/>
          <w:lang w:eastAsia="zh-CN"/>
        </w:rPr>
        <w:t>. T</w:t>
      </w:r>
      <w:r w:rsidR="00892D55">
        <w:rPr>
          <w:rFonts w:hint="eastAsia"/>
          <w:lang w:eastAsia="zh-CN"/>
        </w:rPr>
        <w:t xml:space="preserve">he </w:t>
      </w:r>
      <w:r w:rsidR="008956B8">
        <w:rPr>
          <w:rFonts w:hint="eastAsia"/>
          <w:lang w:eastAsia="zh-CN"/>
        </w:rPr>
        <w:t xml:space="preserve">correct </w:t>
      </w:r>
      <w:r w:rsidR="00892D55">
        <w:rPr>
          <w:rFonts w:hint="eastAsia"/>
          <w:lang w:eastAsia="zh-CN"/>
        </w:rPr>
        <w:t xml:space="preserve">agreement </w:t>
      </w:r>
      <w:r w:rsidR="008956B8">
        <w:rPr>
          <w:rFonts w:hint="eastAsia"/>
          <w:lang w:eastAsia="zh-CN"/>
        </w:rPr>
        <w:t>is</w:t>
      </w:r>
      <w:r w:rsidR="00892D55">
        <w:rPr>
          <w:rFonts w:hint="eastAsia"/>
          <w:lang w:eastAsia="zh-CN"/>
        </w:rPr>
        <w:t xml:space="preserve"> </w:t>
      </w:r>
      <w:r w:rsidR="00892D55">
        <w:rPr>
          <w:lang w:eastAsia="zh-CN"/>
        </w:rPr>
        <w:t>“</w:t>
      </w:r>
      <w:r w:rsidR="00892D55">
        <w:rPr>
          <w:rFonts w:hint="eastAsia"/>
          <w:lang w:eastAsia="zh-CN"/>
        </w:rPr>
        <w:t>do not define new SAN demodulation requirements for Ku band SAN demodulation</w:t>
      </w:r>
      <w:r w:rsidR="00892D55">
        <w:rPr>
          <w:lang w:eastAsia="zh-CN"/>
        </w:rPr>
        <w:t>”</w:t>
      </w:r>
      <w:r w:rsidR="00892D55">
        <w:rPr>
          <w:rFonts w:hint="eastAsia"/>
          <w:lang w:eastAsia="zh-CN"/>
        </w:rPr>
        <w:t xml:space="preserve">, since the SAN demodulation for Ku-band is </w:t>
      </w:r>
      <w:r w:rsidR="00892D55">
        <w:rPr>
          <w:lang w:eastAsia="zh-CN"/>
        </w:rPr>
        <w:t>necessary</w:t>
      </w:r>
      <w:r w:rsidR="00892D55">
        <w:rPr>
          <w:rFonts w:hint="eastAsia"/>
          <w:lang w:eastAsia="zh-CN"/>
        </w:rPr>
        <w:t>.</w:t>
      </w:r>
    </w:p>
    <w:p w:rsidR="00892D55" w:rsidRPr="0098267E" w:rsidRDefault="00244AFC" w:rsidP="00A32E05">
      <w:pPr>
        <w:jc w:val="both"/>
        <w:rPr>
          <w:b/>
          <w:lang w:eastAsia="zh-CN"/>
        </w:rPr>
      </w:pPr>
      <w:r w:rsidRPr="0098267E">
        <w:rPr>
          <w:rFonts w:hint="eastAsia"/>
          <w:b/>
          <w:lang w:eastAsia="zh-CN"/>
        </w:rPr>
        <w:t xml:space="preserve">Proposal 1: </w:t>
      </w:r>
      <w:r w:rsidR="00E60D74" w:rsidRPr="00E60D74">
        <w:rPr>
          <w:b/>
          <w:lang w:eastAsia="zh-CN"/>
        </w:rPr>
        <w:t>For clarification</w:t>
      </w:r>
      <w:r w:rsidR="00E60D74">
        <w:rPr>
          <w:rFonts w:hint="eastAsia"/>
          <w:b/>
          <w:lang w:eastAsia="zh-CN"/>
        </w:rPr>
        <w:t>, d</w:t>
      </w:r>
      <w:r w:rsidRPr="0098267E">
        <w:rPr>
          <w:rFonts w:hint="eastAsia"/>
          <w:b/>
          <w:lang w:eastAsia="zh-CN"/>
        </w:rPr>
        <w:t xml:space="preserve">o not define new SAN demodulation requirement, reuse existing SAN </w:t>
      </w:r>
      <w:r w:rsidRPr="0098267E">
        <w:rPr>
          <w:b/>
          <w:lang w:eastAsia="zh-CN"/>
        </w:rPr>
        <w:t>demodulation</w:t>
      </w:r>
      <w:r w:rsidRPr="0098267E">
        <w:rPr>
          <w:rFonts w:hint="eastAsia"/>
          <w:b/>
          <w:lang w:eastAsia="zh-CN"/>
        </w:rPr>
        <w:t xml:space="preserve"> requirements for SAN type 1-O for FR1-NTN Ku-band, and reuse existing SAN demodulation requirements for SAN type 2-O for FR2-NTN Ku-band.</w:t>
      </w:r>
    </w:p>
    <w:p w:rsidR="00244AFC" w:rsidRPr="00892D55" w:rsidRDefault="00244AFC" w:rsidP="00A32E05">
      <w:pPr>
        <w:jc w:val="both"/>
        <w:rPr>
          <w:lang w:eastAsia="zh-CN"/>
        </w:rPr>
      </w:pPr>
    </w:p>
    <w:p w:rsidR="00D8489D" w:rsidRPr="0098267E" w:rsidRDefault="00EC56E2" w:rsidP="00A32E05">
      <w:pPr>
        <w:jc w:val="both"/>
        <w:rPr>
          <w:b/>
          <w:u w:val="single"/>
          <w:lang w:eastAsia="zh-CN"/>
        </w:rPr>
      </w:pPr>
      <w:r w:rsidRPr="0098267E">
        <w:rPr>
          <w:b/>
          <w:u w:val="single"/>
          <w:lang w:eastAsia="zh-CN"/>
        </w:rPr>
        <w:t>AWGN power level at the SAN input</w:t>
      </w:r>
    </w:p>
    <w:p w:rsidR="00D8489D" w:rsidRDefault="008956B8" w:rsidP="00A32E05">
      <w:pPr>
        <w:jc w:val="both"/>
        <w:rPr>
          <w:lang w:eastAsia="zh-CN"/>
        </w:rPr>
      </w:pPr>
      <w:r>
        <w:rPr>
          <w:rFonts w:hint="eastAsia"/>
          <w:lang w:eastAsia="zh-CN"/>
        </w:rPr>
        <w:t xml:space="preserve">The </w:t>
      </w:r>
      <w:r w:rsidRPr="008956B8">
        <w:rPr>
          <w:lang w:eastAsia="zh-CN"/>
        </w:rPr>
        <w:t>AWGN power level at the SAN input</w:t>
      </w:r>
      <w:r>
        <w:rPr>
          <w:rFonts w:hint="eastAsia"/>
          <w:lang w:eastAsia="zh-CN"/>
        </w:rPr>
        <w:t xml:space="preserve"> for PUSCH demodulation requirement in </w:t>
      </w: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Pr>
          <w:rFonts w:eastAsia="等线" w:hint="eastAsia"/>
          <w:lang w:eastAsia="zh-CN"/>
        </w:rPr>
        <w:t xml:space="preserve"> of TS 38.181 is copied as below:</w:t>
      </w:r>
    </w:p>
    <w:p w:rsidR="008956B8" w:rsidRDefault="008956B8" w:rsidP="00A32E05">
      <w:pPr>
        <w:jc w:val="both"/>
        <w:rPr>
          <w:lang w:eastAsia="zh-CN"/>
        </w:rPr>
      </w:pPr>
    </w:p>
    <w:p w:rsidR="008956B8" w:rsidRPr="00A56980" w:rsidRDefault="008956B8" w:rsidP="008956B8">
      <w:pPr>
        <w:pStyle w:val="TH"/>
        <w:rPr>
          <w:rFonts w:eastAsia="等线"/>
          <w:lang w:eastAsia="zh-CN"/>
        </w:rPr>
      </w:pPr>
      <w:r w:rsidRPr="00A56980">
        <w:rPr>
          <w:rFonts w:eastAsia="‚c‚e‚o“Á‘¾ƒSƒVƒbƒN‘Ì"/>
        </w:rPr>
        <w:lastRenderedPageBreak/>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273"/>
        <w:gridCol w:w="4146"/>
      </w:tblGrid>
      <w:tr w:rsidR="008956B8" w:rsidRPr="00A56980" w:rsidTr="00C5504F">
        <w:trPr>
          <w:cantSplit/>
          <w:jc w:val="center"/>
        </w:trPr>
        <w:tc>
          <w:tcPr>
            <w:tcW w:w="1598" w:type="dxa"/>
            <w:tcBorders>
              <w:bottom w:val="single" w:sz="4" w:space="0" w:color="auto"/>
            </w:tcBorders>
          </w:tcPr>
          <w:p w:rsidR="008956B8" w:rsidRPr="00357D5F" w:rsidRDefault="008956B8" w:rsidP="00C5504F">
            <w:pPr>
              <w:pStyle w:val="TAH"/>
              <w:rPr>
                <w:lang w:eastAsia="zh-CN"/>
              </w:rPr>
            </w:pPr>
            <w:r w:rsidRPr="00357D5F">
              <w:rPr>
                <w:lang w:eastAsia="zh-CN"/>
              </w:rPr>
              <w:t xml:space="preserve">SAN type </w:t>
            </w:r>
          </w:p>
        </w:tc>
        <w:tc>
          <w:tcPr>
            <w:tcW w:w="1838" w:type="dxa"/>
            <w:tcBorders>
              <w:bottom w:val="single" w:sz="4" w:space="0" w:color="auto"/>
            </w:tcBorders>
          </w:tcPr>
          <w:p w:rsidR="008956B8" w:rsidRPr="00A56980" w:rsidRDefault="008956B8" w:rsidP="00C5504F">
            <w:pPr>
              <w:pStyle w:val="TAH"/>
              <w:rPr>
                <w:rFonts w:eastAsia="‚c‚e‚o“Á‘¾ƒSƒVƒbƒN‘Ì"/>
              </w:rPr>
            </w:pPr>
            <w:r w:rsidRPr="00A56980">
              <w:rPr>
                <w:rFonts w:eastAsia="‚c‚e‚o“Á‘¾ƒSƒVƒbƒN‘Ì"/>
              </w:rPr>
              <w:t>Sub-carrier spacing (kHz)</w:t>
            </w:r>
          </w:p>
        </w:tc>
        <w:tc>
          <w:tcPr>
            <w:tcW w:w="0" w:type="auto"/>
          </w:tcPr>
          <w:p w:rsidR="008956B8" w:rsidRPr="00A56980" w:rsidRDefault="008956B8" w:rsidP="00C5504F">
            <w:pPr>
              <w:pStyle w:val="TAH"/>
              <w:rPr>
                <w:rFonts w:eastAsia="‚c‚e‚o“Á‘¾ƒSƒVƒbƒN‘Ì"/>
              </w:rPr>
            </w:pPr>
            <w:r w:rsidRPr="00A56980">
              <w:rPr>
                <w:rFonts w:eastAsia="‚c‚e‚o“Á‘¾ƒSƒVƒbƒN‘Ì"/>
              </w:rPr>
              <w:t>Channel bandwidth (MHz)</w:t>
            </w:r>
          </w:p>
        </w:tc>
        <w:tc>
          <w:tcPr>
            <w:tcW w:w="0" w:type="auto"/>
          </w:tcPr>
          <w:p w:rsidR="008956B8" w:rsidRPr="00A56980" w:rsidRDefault="008956B8" w:rsidP="00C5504F">
            <w:pPr>
              <w:pStyle w:val="TAH"/>
              <w:rPr>
                <w:rFonts w:eastAsia="‚c‚e‚o“Á‘¾ƒSƒVƒbƒN‘Ì"/>
              </w:rPr>
            </w:pPr>
            <w:r w:rsidRPr="00A56980">
              <w:rPr>
                <w:rFonts w:eastAsia="‚c‚e‚o“Á‘¾ƒSƒVƒbƒN‘Ì"/>
              </w:rPr>
              <w:t>AWGN power level</w:t>
            </w:r>
          </w:p>
        </w:tc>
      </w:tr>
      <w:tr w:rsidR="008956B8" w:rsidRPr="00A56980" w:rsidTr="00C5504F">
        <w:trPr>
          <w:cantSplit/>
          <w:jc w:val="center"/>
        </w:trPr>
        <w:tc>
          <w:tcPr>
            <w:tcW w:w="1598" w:type="dxa"/>
            <w:vMerge w:val="restart"/>
          </w:tcPr>
          <w:p w:rsidR="008956B8" w:rsidRPr="00357D5F" w:rsidRDefault="008956B8" w:rsidP="00C5504F">
            <w:pPr>
              <w:pStyle w:val="TAC"/>
            </w:pPr>
            <w:r w:rsidRPr="00357D5F">
              <w:t>1-O</w:t>
            </w:r>
          </w:p>
          <w:p w:rsidR="008956B8" w:rsidRPr="00357D5F" w:rsidRDefault="008956B8" w:rsidP="00C5504F">
            <w:pPr>
              <w:pStyle w:val="TAC"/>
              <w:rPr>
                <w:rFonts w:eastAsia="‚c‚e‚o“Á‘¾ƒSƒVƒbƒN‘Ì"/>
              </w:rPr>
            </w:pPr>
            <w:r w:rsidRPr="00357D5F">
              <w:t>(Note 2)</w:t>
            </w:r>
          </w:p>
        </w:tc>
        <w:tc>
          <w:tcPr>
            <w:tcW w:w="1838" w:type="dxa"/>
            <w:shd w:val="clear" w:color="auto" w:fill="auto"/>
          </w:tcPr>
          <w:p w:rsidR="008956B8" w:rsidRPr="00A56980" w:rsidRDefault="008956B8" w:rsidP="00C5504F">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rsidR="008956B8" w:rsidRPr="00A56980" w:rsidRDefault="008956B8" w:rsidP="00C5504F">
            <w:pPr>
              <w:pStyle w:val="TAC"/>
              <w:rPr>
                <w:rFonts w:eastAsia="‚c‚e‚o“Á‘¾ƒSƒVƒbƒN‘Ì"/>
              </w:rPr>
            </w:pPr>
            <w:r w:rsidRPr="00A56980">
              <w:rPr>
                <w:rFonts w:eastAsia="‚c‚e‚o“Á‘¾ƒSƒVƒbƒN‘Ì"/>
              </w:rPr>
              <w:t>5</w:t>
            </w:r>
          </w:p>
        </w:tc>
        <w:tc>
          <w:tcPr>
            <w:tcW w:w="0" w:type="auto"/>
            <w:tcBorders>
              <w:bottom w:val="single" w:sz="4" w:space="0" w:color="auto"/>
            </w:tcBorders>
          </w:tcPr>
          <w:p w:rsidR="008956B8" w:rsidRPr="00A56980" w:rsidRDefault="008956B8" w:rsidP="00C5504F">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w:t>
            </w:r>
            <w:proofErr w:type="spellStart"/>
            <w:r w:rsidRPr="00A56980">
              <w:rPr>
                <w:rFonts w:eastAsia="‚c‚e‚o“Á‘¾ƒSƒVƒbƒN‘Ì"/>
              </w:rPr>
              <w:t>dBm</w:t>
            </w:r>
            <w:proofErr w:type="spellEnd"/>
            <w:r w:rsidRPr="00A56980">
              <w:rPr>
                <w:rFonts w:eastAsia="‚c‚e‚o“Á‘¾ƒSƒVƒbƒN‘Ì"/>
              </w:rPr>
              <w:t xml:space="preserve"> / 4.5 MHz</w:t>
            </w:r>
          </w:p>
        </w:tc>
      </w:tr>
      <w:tr w:rsidR="008956B8" w:rsidRPr="00A56980" w:rsidTr="00C5504F">
        <w:trPr>
          <w:cantSplit/>
          <w:jc w:val="center"/>
        </w:trPr>
        <w:tc>
          <w:tcPr>
            <w:tcW w:w="1598" w:type="dxa"/>
            <w:vMerge/>
            <w:tcBorders>
              <w:bottom w:val="nil"/>
            </w:tcBorders>
          </w:tcPr>
          <w:p w:rsidR="008956B8" w:rsidRPr="00357D5F" w:rsidRDefault="008956B8" w:rsidP="00C5504F">
            <w:pPr>
              <w:pStyle w:val="TAC"/>
              <w:rPr>
                <w:rFonts w:eastAsia="‚c‚e‚o“Á‘¾ƒSƒVƒbƒN‘Ì"/>
              </w:rPr>
            </w:pPr>
          </w:p>
        </w:tc>
        <w:tc>
          <w:tcPr>
            <w:tcW w:w="1838" w:type="dxa"/>
            <w:tcBorders>
              <w:bottom w:val="nil"/>
            </w:tcBorders>
            <w:shd w:val="clear" w:color="auto" w:fill="auto"/>
          </w:tcPr>
          <w:p w:rsidR="008956B8" w:rsidRPr="00A56980" w:rsidRDefault="008956B8" w:rsidP="00C5504F">
            <w:pPr>
              <w:pStyle w:val="TAC"/>
              <w:rPr>
                <w:rFonts w:eastAsia="‚c‚e‚o“Á‘¾ƒSƒVƒbƒN‘Ì" w:cs="v5.0.0"/>
              </w:rPr>
            </w:pPr>
            <w:r w:rsidRPr="00A56980">
              <w:rPr>
                <w:rFonts w:eastAsia="‚c‚e‚o“Á‘¾ƒSƒVƒbƒN‘Ì"/>
              </w:rPr>
              <w:t xml:space="preserve">30 </w:t>
            </w:r>
          </w:p>
        </w:tc>
        <w:tc>
          <w:tcPr>
            <w:tcW w:w="0" w:type="auto"/>
          </w:tcPr>
          <w:p w:rsidR="008956B8" w:rsidRPr="00A56980" w:rsidRDefault="008956B8" w:rsidP="00C5504F">
            <w:pPr>
              <w:pStyle w:val="TAC"/>
              <w:rPr>
                <w:rFonts w:eastAsia="‚c‚e‚o“Á‘¾ƒSƒVƒbƒN‘Ì"/>
              </w:rPr>
            </w:pPr>
            <w:r w:rsidRPr="00A56980">
              <w:rPr>
                <w:rFonts w:eastAsia="‚c‚e‚o“Á‘¾ƒSƒVƒbƒN‘Ì"/>
              </w:rPr>
              <w:t>10</w:t>
            </w:r>
          </w:p>
        </w:tc>
        <w:tc>
          <w:tcPr>
            <w:tcW w:w="0" w:type="auto"/>
          </w:tcPr>
          <w:p w:rsidR="008956B8" w:rsidRPr="00A56980" w:rsidRDefault="008956B8" w:rsidP="00C5504F">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w:t>
            </w:r>
            <w:proofErr w:type="spellStart"/>
            <w:r w:rsidRPr="00A56980">
              <w:rPr>
                <w:rFonts w:eastAsia="‚c‚e‚o“Á‘¾ƒSƒVƒbƒN‘Ì"/>
              </w:rPr>
              <w:t>dBm</w:t>
            </w:r>
            <w:proofErr w:type="spellEnd"/>
            <w:r w:rsidRPr="00A56980">
              <w:rPr>
                <w:rFonts w:eastAsia="‚c‚e‚o“Á‘¾ƒSƒVƒbƒN‘Ì"/>
              </w:rPr>
              <w:t xml:space="preserve"> / 8.64 MHz</w:t>
            </w:r>
          </w:p>
        </w:tc>
      </w:tr>
      <w:tr w:rsidR="008956B8" w:rsidRPr="00A56980" w:rsidTr="00C5504F">
        <w:trPr>
          <w:cantSplit/>
          <w:jc w:val="center"/>
        </w:trPr>
        <w:tc>
          <w:tcPr>
            <w:tcW w:w="1598" w:type="dxa"/>
            <w:tcBorders>
              <w:bottom w:val="nil"/>
            </w:tcBorders>
          </w:tcPr>
          <w:p w:rsidR="008956B8" w:rsidRPr="00357D5F" w:rsidRDefault="008956B8" w:rsidP="00C5504F">
            <w:pPr>
              <w:pStyle w:val="TAC"/>
              <w:rPr>
                <w:rFonts w:eastAsia="‚c‚e‚o“Á‘¾ƒSƒVƒbƒN‘Ì"/>
              </w:rPr>
            </w:pPr>
            <w:r w:rsidRPr="00357D5F">
              <w:rPr>
                <w:lang w:eastAsia="zh-CN"/>
              </w:rPr>
              <w:t>2</w:t>
            </w:r>
            <w:r w:rsidRPr="00357D5F">
              <w:t>-O (Note 5)</w:t>
            </w:r>
          </w:p>
        </w:tc>
        <w:tc>
          <w:tcPr>
            <w:tcW w:w="1838" w:type="dxa"/>
            <w:tcBorders>
              <w:bottom w:val="nil"/>
            </w:tcBorders>
            <w:shd w:val="clear" w:color="auto" w:fill="auto"/>
          </w:tcPr>
          <w:p w:rsidR="008956B8" w:rsidRPr="008473A2" w:rsidRDefault="008956B8" w:rsidP="00C5504F">
            <w:pPr>
              <w:pStyle w:val="TAC"/>
              <w:rPr>
                <w:lang w:eastAsia="zh-CN"/>
              </w:rPr>
            </w:pPr>
            <w:r>
              <w:rPr>
                <w:rFonts w:hint="eastAsia"/>
                <w:lang w:eastAsia="zh-CN"/>
              </w:rPr>
              <w:t>1</w:t>
            </w:r>
            <w:r>
              <w:rPr>
                <w:lang w:eastAsia="zh-CN"/>
              </w:rPr>
              <w:t>20</w:t>
            </w:r>
          </w:p>
        </w:tc>
        <w:tc>
          <w:tcPr>
            <w:tcW w:w="0" w:type="auto"/>
          </w:tcPr>
          <w:p w:rsidR="008956B8" w:rsidRPr="008473A2" w:rsidRDefault="008956B8" w:rsidP="00C5504F">
            <w:pPr>
              <w:pStyle w:val="TAC"/>
              <w:rPr>
                <w:lang w:eastAsia="zh-CN"/>
              </w:rPr>
            </w:pPr>
            <w:r>
              <w:rPr>
                <w:rFonts w:hint="eastAsia"/>
                <w:lang w:eastAsia="zh-CN"/>
              </w:rPr>
              <w:t>5</w:t>
            </w:r>
            <w:r>
              <w:rPr>
                <w:lang w:eastAsia="zh-CN"/>
              </w:rPr>
              <w:t>0</w:t>
            </w:r>
          </w:p>
        </w:tc>
        <w:tc>
          <w:tcPr>
            <w:tcW w:w="0" w:type="auto"/>
          </w:tcPr>
          <w:p w:rsidR="008956B8" w:rsidRPr="00A56980" w:rsidRDefault="008956B8" w:rsidP="00C5504F">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p>
        </w:tc>
      </w:tr>
      <w:tr w:rsidR="008956B8" w:rsidRPr="00A56980" w:rsidTr="00C5504F">
        <w:trPr>
          <w:cantSplit/>
          <w:jc w:val="center"/>
        </w:trPr>
        <w:tc>
          <w:tcPr>
            <w:tcW w:w="9629" w:type="dxa"/>
            <w:gridSpan w:val="4"/>
          </w:tcPr>
          <w:p w:rsidR="008956B8" w:rsidRPr="00A56980" w:rsidRDefault="008956B8" w:rsidP="00C5504F">
            <w:pPr>
              <w:pStyle w:val="TAN"/>
              <w:rPr>
                <w:rFonts w:eastAsia="等线"/>
                <w:lang w:eastAsia="zh-CN"/>
              </w:rPr>
            </w:pPr>
            <w:r w:rsidRPr="00A56980">
              <w:rPr>
                <w:rFonts w:eastAsia="等线"/>
                <w:lang w:eastAsia="zh-CN"/>
              </w:rPr>
              <w:t>NOTE</w:t>
            </w:r>
            <w:r>
              <w:rPr>
                <w:rFonts w:eastAsia="等线"/>
                <w:lang w:eastAsia="zh-CN"/>
              </w:rPr>
              <w:t xml:space="preserve"> </w:t>
            </w:r>
            <w:r w:rsidRPr="00A56980">
              <w:rPr>
                <w:rFonts w:eastAsia="等线"/>
                <w:lang w:eastAsia="zh-CN"/>
              </w:rPr>
              <w:t>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rsidR="008956B8" w:rsidRDefault="008956B8" w:rsidP="00C5504F">
            <w:pPr>
              <w:pStyle w:val="TAN"/>
              <w:rPr>
                <w:rFonts w:eastAsia="等线"/>
                <w:lang w:eastAsia="zh-CN"/>
              </w:rPr>
            </w:pPr>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rsidR="008956B8" w:rsidRPr="00931575" w:rsidRDefault="008956B8" w:rsidP="00C5504F">
            <w:pPr>
              <w:pStyle w:val="TAN"/>
              <w:rPr>
                <w:lang w:eastAsia="zh-CN"/>
              </w:rPr>
            </w:pPr>
            <w:r w:rsidRPr="00931575">
              <w:rPr>
                <w:lang w:eastAsia="zh-CN"/>
              </w:rPr>
              <w:t>NOTE</w:t>
            </w:r>
            <w:r>
              <w:rPr>
                <w:lang w:eastAsia="zh-CN"/>
              </w:rPr>
              <w:t xml:space="preserve"> 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r w:rsidRPr="00357D5F">
              <w:rPr>
                <w:lang w:eastAsia="zh-CN"/>
              </w:rPr>
              <w:t>10.1</w:t>
            </w:r>
            <w:r w:rsidRPr="00931575">
              <w:rPr>
                <w:lang w:eastAsia="zh-CN"/>
              </w:rPr>
              <w:t>, since the OTA REFSENS reference direction (as declared in D.</w:t>
            </w:r>
            <w:r>
              <w:rPr>
                <w:lang w:eastAsia="zh-CN"/>
              </w:rPr>
              <w:t>43</w:t>
            </w:r>
            <w:r w:rsidRPr="00931575">
              <w:rPr>
                <w:lang w:eastAsia="zh-CN"/>
              </w:rPr>
              <w:t xml:space="preserve"> in table 4.6-1) is used for testing.</w:t>
            </w:r>
          </w:p>
          <w:p w:rsidR="008956B8" w:rsidRDefault="008956B8" w:rsidP="00C5504F">
            <w:pPr>
              <w:pStyle w:val="TAN"/>
              <w:rPr>
                <w:lang w:eastAsia="zh-CN"/>
              </w:rPr>
            </w:pPr>
            <w:r w:rsidRPr="00843683">
              <w:rPr>
                <w:lang w:eastAsia="zh-CN"/>
              </w:rPr>
              <w:t>NOTE</w:t>
            </w:r>
            <w:r>
              <w:rPr>
                <w:lang w:eastAsia="zh-CN"/>
              </w:rPr>
              <w:t xml:space="preserve"> 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53</w:t>
            </w:r>
            <w:r w:rsidRPr="00843683">
              <w:rPr>
                <w:lang w:eastAsia="zh-CN"/>
              </w:rPr>
              <w:t xml:space="preserve"> in table 4.6-1.</w:t>
            </w:r>
          </w:p>
          <w:p w:rsidR="008956B8" w:rsidRPr="00A56980" w:rsidDel="00B34EE5" w:rsidRDefault="008956B8" w:rsidP="00C5504F">
            <w:pPr>
              <w:pStyle w:val="TAN"/>
              <w:rPr>
                <w:rFonts w:eastAsia="等线"/>
                <w:lang w:eastAsia="zh-CN"/>
              </w:rPr>
            </w:pPr>
            <w:r>
              <w:rPr>
                <w:rFonts w:eastAsia="等线" w:hint="eastAsia"/>
                <w:lang w:eastAsia="zh-CN"/>
              </w:rPr>
              <w:t>N</w:t>
            </w:r>
            <w:r>
              <w:rPr>
                <w:rFonts w:eastAsia="等线"/>
                <w:lang w:eastAsia="zh-CN"/>
              </w:rPr>
              <w:t>OTE 5:</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rsidR="008956B8" w:rsidRPr="008956B8" w:rsidRDefault="008956B8" w:rsidP="00A32E05">
      <w:pPr>
        <w:jc w:val="both"/>
        <w:rPr>
          <w:lang w:eastAsia="zh-CN"/>
        </w:rPr>
      </w:pPr>
    </w:p>
    <w:p w:rsidR="008956B8" w:rsidRDefault="008956B8" w:rsidP="008956B8">
      <w:pPr>
        <w:jc w:val="both"/>
        <w:rPr>
          <w:lang w:eastAsia="zh-CN"/>
        </w:rPr>
      </w:pPr>
      <w:r>
        <w:rPr>
          <w:rFonts w:hint="eastAsia"/>
          <w:lang w:eastAsia="zh-CN"/>
        </w:rPr>
        <w:t xml:space="preserve">The </w:t>
      </w:r>
      <w:r w:rsidRPr="008956B8">
        <w:rPr>
          <w:lang w:eastAsia="zh-CN"/>
        </w:rPr>
        <w:t>AWGN power level at the SAN input</w:t>
      </w:r>
      <w:r>
        <w:rPr>
          <w:rFonts w:hint="eastAsia"/>
          <w:lang w:eastAsia="zh-CN"/>
        </w:rPr>
        <w:t xml:space="preserve"> for PUCCH demodulation requirement in </w:t>
      </w:r>
      <w:r w:rsidRPr="001D60B5">
        <w:rPr>
          <w:rFonts w:eastAsia="‚c‚e‚o“Á‘¾ƒSƒVƒbƒN‘Ì"/>
        </w:rPr>
        <w:t>Table 11.3.1.4.2-2</w:t>
      </w:r>
      <w:r>
        <w:rPr>
          <w:rFonts w:eastAsia="等线" w:hint="eastAsia"/>
          <w:lang w:eastAsia="zh-CN"/>
        </w:rPr>
        <w:t xml:space="preserve"> of TS 38.181 is copied as below:</w:t>
      </w:r>
    </w:p>
    <w:p w:rsidR="008956B8" w:rsidRPr="001D60B5" w:rsidRDefault="008956B8" w:rsidP="008956B8">
      <w:pPr>
        <w:pStyle w:val="TH"/>
        <w:rPr>
          <w:lang w:eastAsia="zh-CN"/>
        </w:rPr>
      </w:pPr>
      <w:r w:rsidRPr="001D60B5">
        <w:rPr>
          <w:rFonts w:eastAsia="‚c‚e‚o“Á‘¾ƒSƒVƒbƒN‘Ì"/>
        </w:rPr>
        <w:t>Table 11.3.1.4.2-2: AWGN power level at the SAN input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2125"/>
        <w:gridCol w:w="2268"/>
        <w:gridCol w:w="3181"/>
      </w:tblGrid>
      <w:tr w:rsidR="008956B8" w:rsidRPr="001D60B5" w:rsidTr="00C5504F">
        <w:trPr>
          <w:cantSplit/>
          <w:jc w:val="center"/>
        </w:trPr>
        <w:tc>
          <w:tcPr>
            <w:tcW w:w="1516" w:type="dxa"/>
            <w:tcBorders>
              <w:bottom w:val="single" w:sz="4" w:space="0" w:color="auto"/>
            </w:tcBorders>
          </w:tcPr>
          <w:p w:rsidR="008956B8" w:rsidRPr="001D60B5" w:rsidRDefault="008956B8" w:rsidP="00C5504F">
            <w:pPr>
              <w:pStyle w:val="TAH"/>
              <w:rPr>
                <w:rFonts w:eastAsia="‚c‚e‚o“Á‘¾ƒSƒVƒbƒN‘Ì"/>
              </w:rPr>
            </w:pPr>
            <w:r w:rsidRPr="001D60B5">
              <w:rPr>
                <w:rFonts w:eastAsia="‚c‚e‚o“Á‘¾ƒSƒVƒbƒN‘Ì"/>
              </w:rPr>
              <w:t>SAN type</w:t>
            </w:r>
          </w:p>
        </w:tc>
        <w:tc>
          <w:tcPr>
            <w:tcW w:w="2125" w:type="dxa"/>
            <w:tcBorders>
              <w:bottom w:val="single" w:sz="4" w:space="0" w:color="auto"/>
            </w:tcBorders>
          </w:tcPr>
          <w:p w:rsidR="008956B8" w:rsidRPr="001D60B5" w:rsidRDefault="008956B8" w:rsidP="00C5504F">
            <w:pPr>
              <w:pStyle w:val="TAH"/>
              <w:rPr>
                <w:rFonts w:eastAsia="‚c‚e‚o“Á‘¾ƒSƒVƒbƒN‘Ì"/>
              </w:rPr>
            </w:pPr>
            <w:r w:rsidRPr="001D60B5">
              <w:rPr>
                <w:rFonts w:eastAsia="‚c‚e‚o“Á‘¾ƒSƒVƒbƒN‘Ì"/>
              </w:rPr>
              <w:t>Sub-carrier spacing (kHz)</w:t>
            </w:r>
          </w:p>
        </w:tc>
        <w:tc>
          <w:tcPr>
            <w:tcW w:w="2268" w:type="dxa"/>
          </w:tcPr>
          <w:p w:rsidR="008956B8" w:rsidRPr="001D60B5" w:rsidRDefault="008956B8" w:rsidP="00C5504F">
            <w:pPr>
              <w:pStyle w:val="TAH"/>
              <w:rPr>
                <w:rFonts w:eastAsia="‚c‚e‚o“Á‘¾ƒSƒVƒbƒN‘Ì"/>
              </w:rPr>
            </w:pPr>
            <w:r w:rsidRPr="001D60B5">
              <w:rPr>
                <w:rFonts w:eastAsia="‚c‚e‚o“Á‘¾ƒSƒVƒbƒN‘Ì"/>
              </w:rPr>
              <w:t>Channel bandwidth (MHz)</w:t>
            </w:r>
          </w:p>
        </w:tc>
        <w:tc>
          <w:tcPr>
            <w:tcW w:w="3181" w:type="dxa"/>
          </w:tcPr>
          <w:p w:rsidR="008956B8" w:rsidRPr="001D60B5" w:rsidRDefault="008956B8" w:rsidP="00C5504F">
            <w:pPr>
              <w:pStyle w:val="TAH"/>
              <w:rPr>
                <w:rFonts w:eastAsia="‚c‚e‚o“Á‘¾ƒSƒVƒbƒN‘Ì"/>
              </w:rPr>
            </w:pPr>
            <w:r w:rsidRPr="001D60B5">
              <w:rPr>
                <w:rFonts w:eastAsia="‚c‚e‚o“Á‘¾ƒSƒVƒbƒN‘Ì"/>
              </w:rPr>
              <w:t>AWGN power level</w:t>
            </w:r>
          </w:p>
        </w:tc>
      </w:tr>
      <w:tr w:rsidR="008956B8" w:rsidRPr="001D60B5" w:rsidTr="00C5504F">
        <w:trPr>
          <w:cantSplit/>
          <w:jc w:val="center"/>
        </w:trPr>
        <w:tc>
          <w:tcPr>
            <w:tcW w:w="1516" w:type="dxa"/>
            <w:vMerge w:val="restart"/>
            <w:shd w:val="clear" w:color="auto" w:fill="auto"/>
          </w:tcPr>
          <w:p w:rsidR="008956B8" w:rsidRPr="001D60B5" w:rsidRDefault="008956B8" w:rsidP="00C5504F">
            <w:pPr>
              <w:pStyle w:val="TAC"/>
              <w:rPr>
                <w:rFonts w:eastAsia="‚c‚e‚o“Á‘¾ƒSƒVƒbƒN‘Ì"/>
              </w:rPr>
            </w:pPr>
            <w:r w:rsidRPr="001D60B5">
              <w:t>SAN type 1-O (Note 2)</w:t>
            </w:r>
          </w:p>
        </w:tc>
        <w:tc>
          <w:tcPr>
            <w:tcW w:w="2125" w:type="dxa"/>
            <w:tcBorders>
              <w:bottom w:val="nil"/>
            </w:tcBorders>
            <w:shd w:val="clear" w:color="auto" w:fill="auto"/>
          </w:tcPr>
          <w:p w:rsidR="008956B8" w:rsidRPr="001D60B5" w:rsidRDefault="008956B8" w:rsidP="00C5504F">
            <w:pPr>
              <w:pStyle w:val="TAC"/>
              <w:rPr>
                <w:rFonts w:eastAsia="‚c‚e‚o“Á‘¾ƒSƒVƒbƒN‘Ì" w:cs="v5.0.0"/>
              </w:rPr>
            </w:pPr>
            <w:r w:rsidRPr="001D60B5">
              <w:rPr>
                <w:rFonts w:eastAsia="‚c‚e‚o“Á‘¾ƒSƒVƒbƒN‘Ì"/>
              </w:rPr>
              <w:t xml:space="preserve">15 </w:t>
            </w:r>
          </w:p>
        </w:tc>
        <w:tc>
          <w:tcPr>
            <w:tcW w:w="2268" w:type="dxa"/>
            <w:tcBorders>
              <w:bottom w:val="single" w:sz="4" w:space="0" w:color="auto"/>
            </w:tcBorders>
          </w:tcPr>
          <w:p w:rsidR="008956B8" w:rsidRPr="001D60B5" w:rsidRDefault="008956B8" w:rsidP="00C5504F">
            <w:pPr>
              <w:pStyle w:val="TAC"/>
              <w:rPr>
                <w:rFonts w:eastAsia="‚c‚e‚o“Á‘¾ƒSƒVƒbƒN‘Ì"/>
              </w:rPr>
            </w:pPr>
            <w:r w:rsidRPr="001D60B5">
              <w:rPr>
                <w:rFonts w:eastAsia="‚c‚e‚o“Á‘¾ƒSƒVƒbƒN‘Ì"/>
              </w:rPr>
              <w:t>5</w:t>
            </w:r>
          </w:p>
        </w:tc>
        <w:tc>
          <w:tcPr>
            <w:tcW w:w="3181" w:type="dxa"/>
            <w:tcBorders>
              <w:bottom w:val="single" w:sz="4" w:space="0" w:color="auto"/>
            </w:tcBorders>
          </w:tcPr>
          <w:p w:rsidR="008956B8" w:rsidRPr="001D60B5" w:rsidRDefault="008956B8" w:rsidP="00C5504F">
            <w:pPr>
              <w:pStyle w:val="TAC"/>
              <w:rPr>
                <w:rFonts w:eastAsia="‚c‚e‚o“Á‘¾ƒSƒVƒbƒN‘Ì"/>
              </w:rPr>
            </w:pPr>
            <w:r w:rsidRPr="001D60B5">
              <w:rPr>
                <w:rFonts w:eastAsia="‚c‚e‚o“Á‘¾ƒSƒVƒbƒN‘Ì"/>
              </w:rPr>
              <w:t>-8</w:t>
            </w:r>
            <w:r w:rsidRPr="001D60B5">
              <w:rPr>
                <w:rFonts w:hint="eastAsia"/>
                <w:lang w:eastAsia="zh-CN"/>
              </w:rPr>
              <w:t>6</w:t>
            </w:r>
            <w:r w:rsidRPr="001D60B5">
              <w:rPr>
                <w:rFonts w:eastAsia="‚c‚e‚o“Á‘¾ƒSƒVƒbƒN‘Ì"/>
              </w:rPr>
              <w:t>.5 -</w:t>
            </w:r>
            <w:r w:rsidRPr="001D60B5">
              <w:t xml:space="preserve"> Δ</w:t>
            </w:r>
            <w:r w:rsidRPr="001D60B5">
              <w:rPr>
                <w:vertAlign w:val="subscript"/>
              </w:rPr>
              <w:t>OTAREFSENS</w:t>
            </w:r>
            <w:r w:rsidRPr="001D60B5" w:rsidDel="00387081">
              <w:rPr>
                <w:rFonts w:eastAsia="‚c‚e‚o“Á‘¾ƒSƒVƒbƒN‘Ì"/>
              </w:rPr>
              <w:t xml:space="preserve"> </w:t>
            </w:r>
            <w:proofErr w:type="spellStart"/>
            <w:r w:rsidRPr="001D60B5">
              <w:rPr>
                <w:rFonts w:eastAsia="‚c‚e‚o“Á‘¾ƒSƒVƒbƒN‘Ì"/>
              </w:rPr>
              <w:t>dBm</w:t>
            </w:r>
            <w:proofErr w:type="spellEnd"/>
            <w:r w:rsidRPr="001D60B5">
              <w:rPr>
                <w:rFonts w:eastAsia="‚c‚e‚o“Á‘¾ƒSƒVƒbƒN‘Ì"/>
              </w:rPr>
              <w:t xml:space="preserve"> / 4.5 MHz</w:t>
            </w:r>
          </w:p>
        </w:tc>
      </w:tr>
      <w:tr w:rsidR="008956B8" w:rsidRPr="001D60B5" w:rsidTr="00C5504F">
        <w:trPr>
          <w:cantSplit/>
          <w:jc w:val="center"/>
        </w:trPr>
        <w:tc>
          <w:tcPr>
            <w:tcW w:w="1516" w:type="dxa"/>
            <w:vMerge/>
            <w:tcBorders>
              <w:bottom w:val="nil"/>
            </w:tcBorders>
            <w:shd w:val="clear" w:color="auto" w:fill="auto"/>
          </w:tcPr>
          <w:p w:rsidR="008956B8" w:rsidRPr="001D60B5" w:rsidRDefault="008956B8" w:rsidP="00C5504F">
            <w:pPr>
              <w:pStyle w:val="TAC"/>
              <w:rPr>
                <w:rFonts w:eastAsia="‚c‚e‚o“Á‘¾ƒSƒVƒbƒN‘Ì"/>
              </w:rPr>
            </w:pPr>
          </w:p>
        </w:tc>
        <w:tc>
          <w:tcPr>
            <w:tcW w:w="2125" w:type="dxa"/>
            <w:tcBorders>
              <w:bottom w:val="nil"/>
            </w:tcBorders>
            <w:shd w:val="clear" w:color="auto" w:fill="auto"/>
          </w:tcPr>
          <w:p w:rsidR="008956B8" w:rsidRPr="001D60B5" w:rsidRDefault="008956B8" w:rsidP="00C5504F">
            <w:pPr>
              <w:pStyle w:val="TAC"/>
              <w:rPr>
                <w:rFonts w:eastAsia="‚c‚e‚o“Á‘¾ƒSƒVƒbƒN‘Ì" w:cs="v5.0.0"/>
              </w:rPr>
            </w:pPr>
            <w:r w:rsidRPr="001D60B5">
              <w:rPr>
                <w:rFonts w:eastAsia="‚c‚e‚o“Á‘¾ƒSƒVƒbƒN‘Ì"/>
              </w:rPr>
              <w:t xml:space="preserve">30 </w:t>
            </w:r>
          </w:p>
        </w:tc>
        <w:tc>
          <w:tcPr>
            <w:tcW w:w="2268" w:type="dxa"/>
          </w:tcPr>
          <w:p w:rsidR="008956B8" w:rsidRPr="001D60B5" w:rsidRDefault="008956B8" w:rsidP="00C5504F">
            <w:pPr>
              <w:pStyle w:val="TAC"/>
              <w:rPr>
                <w:rFonts w:eastAsia="‚c‚e‚o“Á‘¾ƒSƒVƒbƒN‘Ì"/>
              </w:rPr>
            </w:pPr>
            <w:r w:rsidRPr="001D60B5">
              <w:rPr>
                <w:rFonts w:eastAsia="‚c‚e‚o“Á‘¾ƒSƒVƒbƒN‘Ì"/>
              </w:rPr>
              <w:t>10</w:t>
            </w:r>
          </w:p>
        </w:tc>
        <w:tc>
          <w:tcPr>
            <w:tcW w:w="3181" w:type="dxa"/>
          </w:tcPr>
          <w:p w:rsidR="008956B8" w:rsidRPr="001D60B5" w:rsidRDefault="008956B8" w:rsidP="00C5504F">
            <w:pPr>
              <w:pStyle w:val="TAC"/>
              <w:rPr>
                <w:rFonts w:eastAsia="‚c‚e‚o“Á‘¾ƒSƒVƒbƒN‘Ì"/>
              </w:rPr>
            </w:pPr>
            <w:r w:rsidRPr="001D60B5">
              <w:rPr>
                <w:rFonts w:eastAsia="‚c‚e‚o“Á‘¾ƒSƒVƒbƒN‘Ì"/>
              </w:rPr>
              <w:t>-8</w:t>
            </w:r>
            <w:r w:rsidRPr="001D60B5">
              <w:rPr>
                <w:rFonts w:hint="eastAsia"/>
                <w:lang w:eastAsia="zh-CN"/>
              </w:rPr>
              <w:t>3</w:t>
            </w:r>
            <w:r w:rsidRPr="001D60B5">
              <w:rPr>
                <w:rFonts w:eastAsia="‚c‚e‚o“Á‘¾ƒSƒVƒbƒN‘Ì"/>
              </w:rPr>
              <w:t>.6 -</w:t>
            </w:r>
            <w:r w:rsidRPr="001D60B5">
              <w:t xml:space="preserve"> Δ</w:t>
            </w:r>
            <w:r w:rsidRPr="001D60B5">
              <w:rPr>
                <w:vertAlign w:val="subscript"/>
              </w:rPr>
              <w:t>OTAREFSENS</w:t>
            </w:r>
            <w:r w:rsidRPr="001D60B5" w:rsidDel="00387081">
              <w:rPr>
                <w:rFonts w:eastAsia="‚c‚e‚o“Á‘¾ƒSƒVƒbƒN‘Ì"/>
              </w:rPr>
              <w:t xml:space="preserve"> </w:t>
            </w:r>
            <w:proofErr w:type="spellStart"/>
            <w:r w:rsidRPr="001D60B5">
              <w:rPr>
                <w:rFonts w:eastAsia="‚c‚e‚o“Á‘¾ƒSƒVƒbƒN‘Ì"/>
              </w:rPr>
              <w:t>dBm</w:t>
            </w:r>
            <w:proofErr w:type="spellEnd"/>
            <w:r w:rsidRPr="001D60B5">
              <w:rPr>
                <w:rFonts w:eastAsia="‚c‚e‚o“Á‘¾ƒSƒVƒbƒN‘Ì"/>
              </w:rPr>
              <w:t xml:space="preserve"> / 8.64 MHz</w:t>
            </w:r>
            <w:r w:rsidRPr="001D60B5" w:rsidDel="00840E65">
              <w:rPr>
                <w:rFonts w:eastAsia="‚c‚e‚o“Á‘¾ƒSƒVƒbƒN‘Ì"/>
              </w:rPr>
              <w:t xml:space="preserve"> </w:t>
            </w:r>
          </w:p>
        </w:tc>
      </w:tr>
      <w:tr w:rsidR="008956B8" w:rsidRPr="001D60B5" w:rsidTr="00C5504F">
        <w:trPr>
          <w:cantSplit/>
          <w:jc w:val="center"/>
        </w:trPr>
        <w:tc>
          <w:tcPr>
            <w:tcW w:w="1516" w:type="dxa"/>
            <w:tcBorders>
              <w:bottom w:val="nil"/>
            </w:tcBorders>
            <w:shd w:val="clear" w:color="auto" w:fill="auto"/>
          </w:tcPr>
          <w:p w:rsidR="008956B8" w:rsidRPr="001D60B5" w:rsidRDefault="008956B8" w:rsidP="00C5504F">
            <w:pPr>
              <w:pStyle w:val="TAC"/>
              <w:rPr>
                <w:lang w:eastAsia="zh-CN"/>
              </w:rPr>
            </w:pPr>
            <w:bookmarkStart w:id="2" w:name="_Hlk166003690"/>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125" w:type="dxa"/>
            <w:tcBorders>
              <w:bottom w:val="nil"/>
            </w:tcBorders>
            <w:shd w:val="clear" w:color="auto" w:fill="auto"/>
          </w:tcPr>
          <w:p w:rsidR="008956B8" w:rsidRPr="001D60B5" w:rsidRDefault="008956B8" w:rsidP="00C5504F">
            <w:pPr>
              <w:pStyle w:val="TAC"/>
              <w:rPr>
                <w:lang w:eastAsia="zh-CN"/>
              </w:rPr>
            </w:pPr>
            <w:r>
              <w:rPr>
                <w:rFonts w:hint="eastAsia"/>
                <w:lang w:eastAsia="zh-CN"/>
              </w:rPr>
              <w:t>1</w:t>
            </w:r>
            <w:r>
              <w:rPr>
                <w:lang w:eastAsia="zh-CN"/>
              </w:rPr>
              <w:t>20</w:t>
            </w:r>
          </w:p>
        </w:tc>
        <w:tc>
          <w:tcPr>
            <w:tcW w:w="2268" w:type="dxa"/>
          </w:tcPr>
          <w:p w:rsidR="008956B8" w:rsidRPr="001D60B5" w:rsidRDefault="008956B8" w:rsidP="00C5504F">
            <w:pPr>
              <w:pStyle w:val="TAC"/>
              <w:rPr>
                <w:lang w:eastAsia="zh-CN"/>
              </w:rPr>
            </w:pPr>
            <w:r>
              <w:rPr>
                <w:rFonts w:hint="eastAsia"/>
                <w:lang w:eastAsia="zh-CN"/>
              </w:rPr>
              <w:t>5</w:t>
            </w:r>
            <w:r>
              <w:rPr>
                <w:lang w:eastAsia="zh-CN"/>
              </w:rPr>
              <w:t>0</w:t>
            </w:r>
          </w:p>
        </w:tc>
        <w:tc>
          <w:tcPr>
            <w:tcW w:w="3181" w:type="dxa"/>
          </w:tcPr>
          <w:p w:rsidR="008956B8" w:rsidRPr="001D60B5" w:rsidRDefault="008956B8" w:rsidP="00C5504F">
            <w:pPr>
              <w:pStyle w:val="TAC"/>
              <w:rPr>
                <w:rFonts w:eastAsia="‚c‚e‚o“Á‘¾ƒSƒVƒbƒN‘Ì"/>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bookmarkEnd w:id="2"/>
      <w:tr w:rsidR="008956B8" w:rsidRPr="001D60B5" w:rsidTr="00C5504F">
        <w:trPr>
          <w:cantSplit/>
          <w:jc w:val="center"/>
        </w:trPr>
        <w:tc>
          <w:tcPr>
            <w:tcW w:w="9090" w:type="dxa"/>
            <w:gridSpan w:val="4"/>
          </w:tcPr>
          <w:p w:rsidR="008956B8" w:rsidRPr="001D60B5" w:rsidRDefault="008956B8" w:rsidP="00C5504F">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rsidR="008956B8" w:rsidRDefault="008956B8" w:rsidP="00C5504F">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rsidR="008956B8" w:rsidRPr="00FD3C81" w:rsidRDefault="008956B8" w:rsidP="00C5504F">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r>
              <w:rPr>
                <w:rFonts w:eastAsia="等线"/>
                <w:lang w:eastAsia="zh-CN"/>
              </w:rPr>
              <w:t>43</w:t>
            </w:r>
            <w:r w:rsidRPr="00FD3C81">
              <w:rPr>
                <w:rFonts w:eastAsia="等线"/>
                <w:lang w:eastAsia="zh-CN"/>
              </w:rPr>
              <w:t xml:space="preserve"> in table 4.6-1) is used for testing.</w:t>
            </w:r>
          </w:p>
          <w:p w:rsidR="008956B8" w:rsidRPr="00FD3C81" w:rsidRDefault="008956B8" w:rsidP="00C5504F">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p>
          <w:p w:rsidR="008956B8" w:rsidRPr="001D60B5" w:rsidDel="00E958CF" w:rsidRDefault="008956B8" w:rsidP="00C5504F">
            <w:pPr>
              <w:pStyle w:val="TAN"/>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rsidR="00EC56E2" w:rsidRPr="008956B8" w:rsidRDefault="00EC56E2" w:rsidP="00A32E05">
      <w:pPr>
        <w:jc w:val="both"/>
        <w:rPr>
          <w:lang w:eastAsia="zh-CN"/>
        </w:rPr>
      </w:pPr>
    </w:p>
    <w:p w:rsidR="008956B8" w:rsidRDefault="008956B8" w:rsidP="008956B8">
      <w:pPr>
        <w:jc w:val="both"/>
        <w:rPr>
          <w:lang w:eastAsia="zh-CN"/>
        </w:rPr>
      </w:pPr>
      <w:r>
        <w:rPr>
          <w:rFonts w:hint="eastAsia"/>
          <w:lang w:eastAsia="zh-CN"/>
        </w:rPr>
        <w:t xml:space="preserve">The </w:t>
      </w:r>
      <w:r w:rsidRPr="008956B8">
        <w:rPr>
          <w:lang w:eastAsia="zh-CN"/>
        </w:rPr>
        <w:t>AWGN power level at the SAN input</w:t>
      </w:r>
      <w:r>
        <w:rPr>
          <w:rFonts w:hint="eastAsia"/>
          <w:lang w:eastAsia="zh-CN"/>
        </w:rPr>
        <w:t xml:space="preserve"> for PRACH demodulation requirement in </w:t>
      </w:r>
      <w:r w:rsidRPr="009D2843">
        <w:t xml:space="preserve">Table </w:t>
      </w:r>
      <w:r>
        <w:t>11.4</w:t>
      </w:r>
      <w:r w:rsidRPr="009D2843">
        <w:t>.</w:t>
      </w:r>
      <w:r w:rsidRPr="009D2843">
        <w:rPr>
          <w:rFonts w:eastAsia="等线" w:hint="eastAsia"/>
          <w:lang w:eastAsia="zh-CN"/>
        </w:rPr>
        <w:t>1</w:t>
      </w:r>
      <w:r w:rsidRPr="009D2843">
        <w:t>.4.2-</w:t>
      </w:r>
      <w:r w:rsidRPr="009D2843">
        <w:rPr>
          <w:rFonts w:eastAsia="等线" w:hint="eastAsia"/>
          <w:lang w:eastAsia="zh-CN"/>
        </w:rPr>
        <w:t>1</w:t>
      </w:r>
      <w:r>
        <w:rPr>
          <w:rFonts w:eastAsia="等线" w:hint="eastAsia"/>
          <w:lang w:eastAsia="zh-CN"/>
        </w:rPr>
        <w:t xml:space="preserve"> of TS 38.181 is copied as below:</w:t>
      </w:r>
    </w:p>
    <w:p w:rsidR="008956B8" w:rsidRPr="009D2843" w:rsidRDefault="008956B8" w:rsidP="008956B8">
      <w:pPr>
        <w:pStyle w:val="TH"/>
        <w:rPr>
          <w:rFonts w:eastAsia="等线"/>
          <w:lang w:eastAsia="zh-CN"/>
        </w:rPr>
      </w:pPr>
      <w:r w:rsidRPr="009D2843">
        <w:t xml:space="preserve">Table </w:t>
      </w:r>
      <w:r>
        <w:t>11.4</w:t>
      </w:r>
      <w:r w:rsidRPr="009D2843">
        <w:t>.</w:t>
      </w:r>
      <w:r w:rsidRPr="009D2843">
        <w:rPr>
          <w:rFonts w:eastAsia="等线" w:hint="eastAsia"/>
          <w:lang w:eastAsia="zh-CN"/>
        </w:rPr>
        <w:t>1</w:t>
      </w:r>
      <w:r w:rsidRPr="009D2843">
        <w:t>.4.2-</w:t>
      </w:r>
      <w:r w:rsidRPr="009D2843">
        <w:rPr>
          <w:rFonts w:eastAsia="等线" w:hint="eastAsia"/>
          <w:lang w:eastAsia="zh-CN"/>
        </w:rPr>
        <w:t>1</w:t>
      </w:r>
      <w:r w:rsidRPr="009D2843">
        <w:t xml:space="preserve">: AWGN power level at the </w:t>
      </w:r>
      <w:r>
        <w:t>SAN</w:t>
      </w:r>
      <w:r w:rsidRPr="009D284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7"/>
        <w:gridCol w:w="2128"/>
        <w:gridCol w:w="2298"/>
        <w:gridCol w:w="3702"/>
      </w:tblGrid>
      <w:tr w:rsidR="008956B8" w:rsidRPr="009D2843" w:rsidTr="00C5504F">
        <w:trPr>
          <w:cantSplit/>
          <w:jc w:val="center"/>
        </w:trPr>
        <w:tc>
          <w:tcPr>
            <w:tcW w:w="0" w:type="auto"/>
          </w:tcPr>
          <w:p w:rsidR="008956B8" w:rsidRPr="009D2843" w:rsidRDefault="008956B8" w:rsidP="00C5504F">
            <w:pPr>
              <w:pStyle w:val="TAH"/>
            </w:pPr>
            <w:r>
              <w:rPr>
                <w:rFonts w:hint="eastAsia"/>
                <w:lang w:eastAsia="zh-CN"/>
              </w:rPr>
              <w:t>SAN type</w:t>
            </w:r>
          </w:p>
        </w:tc>
        <w:tc>
          <w:tcPr>
            <w:tcW w:w="0" w:type="auto"/>
          </w:tcPr>
          <w:p w:rsidR="008956B8" w:rsidRPr="009D2843" w:rsidRDefault="008956B8" w:rsidP="00C5504F">
            <w:pPr>
              <w:pStyle w:val="TAH"/>
            </w:pPr>
            <w:r w:rsidRPr="009D2843">
              <w:t>Sub-carrier spacing (kHz)</w:t>
            </w:r>
          </w:p>
        </w:tc>
        <w:tc>
          <w:tcPr>
            <w:tcW w:w="0" w:type="auto"/>
          </w:tcPr>
          <w:p w:rsidR="008956B8" w:rsidRPr="009D2843" w:rsidRDefault="008956B8" w:rsidP="00C5504F">
            <w:pPr>
              <w:pStyle w:val="TAH"/>
            </w:pPr>
            <w:r w:rsidRPr="009D2843">
              <w:t>Channel bandwidth (MHz)</w:t>
            </w:r>
          </w:p>
        </w:tc>
        <w:tc>
          <w:tcPr>
            <w:tcW w:w="0" w:type="auto"/>
          </w:tcPr>
          <w:p w:rsidR="008956B8" w:rsidRPr="009D2843" w:rsidRDefault="008956B8" w:rsidP="00C5504F">
            <w:pPr>
              <w:pStyle w:val="TAH"/>
            </w:pPr>
            <w:r w:rsidRPr="009D2843">
              <w:t>AWGN power level</w:t>
            </w:r>
          </w:p>
        </w:tc>
      </w:tr>
      <w:tr w:rsidR="008956B8" w:rsidRPr="009D2843" w:rsidTr="00C5504F">
        <w:trPr>
          <w:cantSplit/>
          <w:jc w:val="center"/>
        </w:trPr>
        <w:tc>
          <w:tcPr>
            <w:tcW w:w="0" w:type="auto"/>
            <w:vMerge w:val="restart"/>
          </w:tcPr>
          <w:p w:rsidR="008956B8" w:rsidRPr="009D2843" w:rsidRDefault="008956B8" w:rsidP="00C5504F">
            <w:pPr>
              <w:pStyle w:val="TAC"/>
              <w:rPr>
                <w:lang w:eastAsia="zh-CN"/>
              </w:rPr>
            </w:pPr>
            <w:r>
              <w:rPr>
                <w:rFonts w:hint="eastAsia"/>
                <w:lang w:eastAsia="zh-CN"/>
              </w:rPr>
              <w:t>SAN type 1-O (Note 2)</w:t>
            </w:r>
          </w:p>
        </w:tc>
        <w:tc>
          <w:tcPr>
            <w:tcW w:w="0" w:type="auto"/>
            <w:shd w:val="clear" w:color="auto" w:fill="auto"/>
          </w:tcPr>
          <w:p w:rsidR="008956B8" w:rsidRPr="009D2843" w:rsidRDefault="008956B8" w:rsidP="00C5504F">
            <w:pPr>
              <w:pStyle w:val="TAC"/>
              <w:rPr>
                <w:lang w:eastAsia="zh-CN"/>
              </w:rPr>
            </w:pPr>
            <w:r w:rsidRPr="009D2843">
              <w:rPr>
                <w:rFonts w:hint="eastAsia"/>
                <w:lang w:eastAsia="zh-CN"/>
              </w:rPr>
              <w:t>15</w:t>
            </w:r>
          </w:p>
        </w:tc>
        <w:tc>
          <w:tcPr>
            <w:tcW w:w="0" w:type="auto"/>
          </w:tcPr>
          <w:p w:rsidR="008956B8" w:rsidRPr="009D2843" w:rsidRDefault="008956B8" w:rsidP="00C5504F">
            <w:pPr>
              <w:pStyle w:val="TAC"/>
              <w:rPr>
                <w:lang w:eastAsia="zh-CN"/>
              </w:rPr>
            </w:pPr>
            <w:r w:rsidRPr="009D2843">
              <w:rPr>
                <w:rFonts w:hint="eastAsia"/>
                <w:lang w:eastAsia="zh-CN"/>
              </w:rPr>
              <w:t>5</w:t>
            </w:r>
          </w:p>
        </w:tc>
        <w:tc>
          <w:tcPr>
            <w:tcW w:w="0" w:type="auto"/>
          </w:tcPr>
          <w:p w:rsidR="008956B8" w:rsidRPr="009D2843" w:rsidRDefault="008956B8" w:rsidP="00C5504F">
            <w:pPr>
              <w:pStyle w:val="TAC"/>
              <w:rPr>
                <w:rFonts w:eastAsia="‚c‚e‚o“Á‘¾ƒSƒVƒbƒN‘Ì"/>
              </w:rPr>
            </w:pPr>
            <w:r w:rsidRPr="009D2843">
              <w:rPr>
                <w:rFonts w:eastAsia="‚c‚e‚o“Á‘¾ƒSƒVƒbƒN‘Ì"/>
              </w:rPr>
              <w:t xml:space="preserve">-83.5 -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4.5MHz</w:t>
            </w:r>
          </w:p>
        </w:tc>
      </w:tr>
      <w:tr w:rsidR="008956B8" w:rsidRPr="009D2843" w:rsidTr="00C5504F">
        <w:trPr>
          <w:cantSplit/>
          <w:jc w:val="center"/>
        </w:trPr>
        <w:tc>
          <w:tcPr>
            <w:tcW w:w="0" w:type="auto"/>
            <w:vMerge/>
          </w:tcPr>
          <w:p w:rsidR="008956B8" w:rsidRPr="009D2843" w:rsidRDefault="008956B8" w:rsidP="00C5504F">
            <w:pPr>
              <w:pStyle w:val="TAC"/>
              <w:rPr>
                <w:lang w:eastAsia="zh-CN"/>
              </w:rPr>
            </w:pPr>
          </w:p>
        </w:tc>
        <w:tc>
          <w:tcPr>
            <w:tcW w:w="0" w:type="auto"/>
            <w:shd w:val="clear" w:color="auto" w:fill="auto"/>
          </w:tcPr>
          <w:p w:rsidR="008956B8" w:rsidRPr="009D2843" w:rsidRDefault="008956B8" w:rsidP="00C5504F">
            <w:pPr>
              <w:pStyle w:val="TAC"/>
              <w:rPr>
                <w:lang w:eastAsia="zh-CN"/>
              </w:rPr>
            </w:pPr>
            <w:r w:rsidRPr="009D2843">
              <w:rPr>
                <w:rFonts w:hint="eastAsia"/>
                <w:lang w:eastAsia="zh-CN"/>
              </w:rPr>
              <w:t>30</w:t>
            </w:r>
          </w:p>
        </w:tc>
        <w:tc>
          <w:tcPr>
            <w:tcW w:w="0" w:type="auto"/>
          </w:tcPr>
          <w:p w:rsidR="008956B8" w:rsidRPr="009D2843" w:rsidRDefault="008956B8" w:rsidP="00C5504F">
            <w:pPr>
              <w:pStyle w:val="TAC"/>
              <w:rPr>
                <w:rFonts w:cs="v5.0.0"/>
                <w:lang w:eastAsia="zh-CN"/>
              </w:rPr>
            </w:pPr>
            <w:r w:rsidRPr="009D2843">
              <w:t>10</w:t>
            </w:r>
          </w:p>
        </w:tc>
        <w:tc>
          <w:tcPr>
            <w:tcW w:w="0" w:type="auto"/>
          </w:tcPr>
          <w:p w:rsidR="008956B8" w:rsidRPr="009D2843" w:rsidRDefault="008956B8" w:rsidP="00C5504F">
            <w:pPr>
              <w:pStyle w:val="TAC"/>
              <w:rPr>
                <w:rFonts w:eastAsia="‚c‚e‚o“Á‘¾ƒSƒVƒbƒN‘Ì"/>
              </w:rPr>
            </w:pPr>
            <w:r w:rsidRPr="009D2843">
              <w:rPr>
                <w:rFonts w:eastAsia="‚c‚e‚o“Á‘¾ƒSƒVƒbƒN‘Ì"/>
              </w:rPr>
              <w:t xml:space="preserve">-80.6 -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8.64MHz</w:t>
            </w:r>
          </w:p>
        </w:tc>
      </w:tr>
      <w:tr w:rsidR="008956B8" w:rsidRPr="009D2843" w:rsidTr="00C5504F">
        <w:trPr>
          <w:cantSplit/>
          <w:jc w:val="center"/>
        </w:trPr>
        <w:tc>
          <w:tcPr>
            <w:tcW w:w="0" w:type="auto"/>
          </w:tcPr>
          <w:p w:rsidR="008956B8" w:rsidRPr="009D2843" w:rsidRDefault="008956B8" w:rsidP="00C5504F">
            <w:pPr>
              <w:pStyle w:val="TAC"/>
              <w:rPr>
                <w:lang w:eastAsia="zh-CN"/>
              </w:rPr>
            </w:pPr>
            <w:r>
              <w:rPr>
                <w:rFonts w:hint="eastAsia"/>
                <w:lang w:eastAsia="zh-CN"/>
              </w:rPr>
              <w:t>SAN type 2-O (Note 5)</w:t>
            </w:r>
          </w:p>
        </w:tc>
        <w:tc>
          <w:tcPr>
            <w:tcW w:w="0" w:type="auto"/>
            <w:shd w:val="clear" w:color="auto" w:fill="auto"/>
          </w:tcPr>
          <w:p w:rsidR="008956B8" w:rsidRPr="009D2843" w:rsidRDefault="008956B8" w:rsidP="00C5504F">
            <w:pPr>
              <w:pStyle w:val="TAC"/>
              <w:rPr>
                <w:lang w:eastAsia="zh-CN"/>
              </w:rPr>
            </w:pPr>
            <w:r>
              <w:rPr>
                <w:rFonts w:hint="eastAsia"/>
                <w:lang w:eastAsia="zh-CN"/>
              </w:rPr>
              <w:t>120</w:t>
            </w:r>
          </w:p>
        </w:tc>
        <w:tc>
          <w:tcPr>
            <w:tcW w:w="0" w:type="auto"/>
          </w:tcPr>
          <w:p w:rsidR="008956B8" w:rsidRPr="009D2843" w:rsidRDefault="008956B8" w:rsidP="00C5504F">
            <w:pPr>
              <w:pStyle w:val="TAC"/>
              <w:rPr>
                <w:lang w:eastAsia="zh-CN"/>
              </w:rPr>
            </w:pPr>
            <w:r>
              <w:rPr>
                <w:rFonts w:hint="eastAsia"/>
                <w:lang w:eastAsia="zh-CN"/>
              </w:rPr>
              <w:t>50</w:t>
            </w:r>
          </w:p>
        </w:tc>
        <w:tc>
          <w:tcPr>
            <w:tcW w:w="0" w:type="auto"/>
          </w:tcPr>
          <w:p w:rsidR="008956B8" w:rsidRPr="009D2843" w:rsidRDefault="008956B8" w:rsidP="00C5504F">
            <w:pPr>
              <w:pStyle w:val="TAC"/>
              <w:rPr>
                <w:rFonts w:eastAsia="‚c‚e‚o“Á‘¾ƒSƒVƒbƒN‘Ì"/>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8956B8" w:rsidRPr="009D2843" w:rsidTr="00C5504F">
        <w:trPr>
          <w:cantSplit/>
          <w:jc w:val="center"/>
        </w:trPr>
        <w:tc>
          <w:tcPr>
            <w:tcW w:w="0" w:type="auto"/>
            <w:gridSpan w:val="4"/>
          </w:tcPr>
          <w:p w:rsidR="008956B8" w:rsidRPr="009D2843" w:rsidRDefault="008956B8" w:rsidP="00C5504F">
            <w:pPr>
              <w:pStyle w:val="TAN"/>
            </w:pPr>
            <w:r w:rsidRPr="009D2843">
              <w:t>NOTE 1:</w:t>
            </w:r>
            <w:r>
              <w:t xml:space="preserve"> </w:t>
            </w:r>
            <w:r w:rsidRPr="009D2843">
              <w:tab/>
              <w:t>Δ</w:t>
            </w:r>
            <w:r w:rsidRPr="009D2843">
              <w:rPr>
                <w:vertAlign w:val="subscript"/>
              </w:rPr>
              <w:t>OTAREFSENS</w:t>
            </w:r>
            <w:r w:rsidRPr="009D2843">
              <w:t xml:space="preserve"> as declared in D.</w:t>
            </w:r>
            <w:r>
              <w:rPr>
                <w:rFonts w:eastAsiaTheme="minorEastAsia" w:hint="eastAsia"/>
                <w:lang w:eastAsia="zh-CN"/>
              </w:rPr>
              <w:t>43</w:t>
            </w:r>
            <w:r w:rsidRPr="009D2843">
              <w:t xml:space="preserve"> in table 4.6-1 and clause </w:t>
            </w:r>
            <w:r>
              <w:rPr>
                <w:rFonts w:eastAsiaTheme="minorEastAsia" w:hint="eastAsia"/>
                <w:lang w:eastAsia="zh-CN"/>
              </w:rPr>
              <w:t>10</w:t>
            </w:r>
            <w:r w:rsidRPr="009D2843">
              <w:t>.1.</w:t>
            </w:r>
          </w:p>
          <w:p w:rsidR="008956B8" w:rsidRDefault="008956B8" w:rsidP="00C5504F">
            <w:pPr>
              <w:pStyle w:val="TAN"/>
              <w:rPr>
                <w:lang w:eastAsia="zh-CN"/>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rsidR="008956B8" w:rsidRPr="00335258" w:rsidRDefault="008956B8" w:rsidP="00C5504F">
            <w:pPr>
              <w:pStyle w:val="TAN"/>
            </w:pPr>
            <w:r>
              <w:t>NNOTE </w:t>
            </w:r>
            <w:r>
              <w:rPr>
                <w:rFonts w:hint="eastAsia"/>
                <w:lang w:eastAsia="zh-CN"/>
              </w:rPr>
              <w:t>3</w:t>
            </w:r>
            <w:r w:rsidRPr="00931575">
              <w:t>:</w:t>
            </w:r>
            <w:r w:rsidRPr="00931575">
              <w:tab/>
            </w:r>
            <w:r w:rsidRPr="00931575">
              <w:rPr>
                <w:rFonts w:cs="Arial"/>
              </w:rPr>
              <w:t>Δ</w:t>
            </w:r>
            <w:r w:rsidRPr="00931575">
              <w:rPr>
                <w:rFonts w:cs="Arial"/>
                <w:vertAlign w:val="subscript"/>
              </w:rPr>
              <w:t>FR2_REFSENS</w:t>
            </w:r>
            <w:r w:rsidRPr="00931575">
              <w:rPr>
                <w:rFonts w:cs="Arial"/>
              </w:rPr>
              <w:t xml:space="preserve"> </w:t>
            </w:r>
            <w:r>
              <w:t xml:space="preserve">= </w:t>
            </w:r>
            <w:r w:rsidRPr="00335258">
              <w:t>-3 dB as described in clause </w:t>
            </w:r>
            <w:r w:rsidRPr="00335258">
              <w:rPr>
                <w:rFonts w:hint="eastAsia"/>
                <w:lang w:eastAsia="zh-CN"/>
              </w:rPr>
              <w:t>10</w:t>
            </w:r>
            <w:r w:rsidRPr="00335258">
              <w:t>.1, since the OTA REFSENS receiver target reference direction (as declared in D.</w:t>
            </w:r>
            <w:r>
              <w:t>43</w:t>
            </w:r>
            <w:r w:rsidRPr="00335258">
              <w:t xml:space="preserve"> in table 4.6-1) is used for testing.</w:t>
            </w:r>
          </w:p>
          <w:p w:rsidR="008956B8" w:rsidRPr="00335258" w:rsidRDefault="008956B8" w:rsidP="00C5504F">
            <w:pPr>
              <w:pStyle w:val="TAN"/>
              <w:rPr>
                <w:lang w:eastAsia="zh-CN"/>
              </w:rPr>
            </w:pPr>
            <w:r w:rsidRPr="00335258">
              <w:t>NOTE </w:t>
            </w:r>
            <w:r w:rsidRPr="00335258">
              <w:rPr>
                <w:rFonts w:hint="eastAsia"/>
                <w:lang w:eastAsia="zh-CN"/>
              </w:rPr>
              <w:t>4</w:t>
            </w:r>
            <w:r w:rsidRPr="00335258">
              <w:t>:</w:t>
            </w:r>
            <w:r w:rsidRPr="00335258">
              <w:tab/>
              <w:t>EIS</w:t>
            </w:r>
            <w:r w:rsidRPr="00335258">
              <w:rPr>
                <w:vertAlign w:val="subscript"/>
              </w:rPr>
              <w:t xml:space="preserve">REFSENS_50M </w:t>
            </w:r>
            <w:r w:rsidRPr="00335258">
              <w:t>as declared in D.</w:t>
            </w:r>
            <w:r>
              <w:t>53</w:t>
            </w:r>
            <w:r w:rsidRPr="00335258">
              <w:t xml:space="preserve"> in table 4.6-1.</w:t>
            </w:r>
          </w:p>
          <w:p w:rsidR="008956B8" w:rsidRPr="009D2843" w:rsidRDefault="008956B8" w:rsidP="00C5504F">
            <w:pPr>
              <w:pStyle w:val="TAN"/>
              <w:rPr>
                <w:lang w:eastAsia="zh-CN"/>
              </w:rPr>
            </w:pPr>
            <w:r w:rsidRPr="00335258">
              <w:rPr>
                <w:lang w:eastAsia="zh-CN"/>
              </w:rPr>
              <w:t>NOTE </w:t>
            </w:r>
            <w:r w:rsidRPr="00335258">
              <w:rPr>
                <w:rFonts w:hint="eastAsia"/>
                <w:lang w:eastAsia="zh-CN"/>
              </w:rPr>
              <w:t>5</w:t>
            </w:r>
            <w:r w:rsidRPr="00335258">
              <w:rPr>
                <w:lang w:eastAsia="zh-CN"/>
              </w:rPr>
              <w:t>:</w:t>
            </w:r>
            <w:r w:rsidRPr="00335258">
              <w:tab/>
            </w:r>
            <w:r w:rsidRPr="00335258">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w:t>
            </w:r>
            <w:r>
              <w:rPr>
                <w:lang w:eastAsia="zh-CN"/>
              </w:rPr>
              <w:t>uces the effective base band SNR level.</w:t>
            </w:r>
          </w:p>
        </w:tc>
      </w:tr>
    </w:tbl>
    <w:p w:rsidR="008956B8" w:rsidRPr="008956B8" w:rsidRDefault="008956B8" w:rsidP="00A32E05">
      <w:pPr>
        <w:jc w:val="both"/>
        <w:rPr>
          <w:lang w:eastAsia="zh-CN"/>
        </w:rPr>
      </w:pPr>
    </w:p>
    <w:p w:rsidR="008956B8" w:rsidRDefault="008956B8" w:rsidP="00A32E05">
      <w:pPr>
        <w:jc w:val="both"/>
        <w:rPr>
          <w:lang w:eastAsia="zh-CN"/>
        </w:rPr>
      </w:pPr>
      <w:r>
        <w:rPr>
          <w:rFonts w:hint="eastAsia"/>
          <w:lang w:eastAsia="zh-CN"/>
        </w:rPr>
        <w:lastRenderedPageBreak/>
        <w:t xml:space="preserve">From above </w:t>
      </w: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Pr>
          <w:rFonts w:eastAsia="等线" w:hint="eastAsia"/>
          <w:lang w:eastAsia="zh-CN"/>
        </w:rPr>
        <w:t xml:space="preserve">, </w:t>
      </w:r>
      <w:r w:rsidRPr="001D60B5">
        <w:rPr>
          <w:rFonts w:eastAsia="‚c‚e‚o“Á‘¾ƒSƒVƒbƒN‘Ì"/>
        </w:rPr>
        <w:t>Table 11.3.1.4.2-2</w:t>
      </w:r>
      <w:r>
        <w:rPr>
          <w:rFonts w:eastAsiaTheme="minorEastAsia" w:hint="eastAsia"/>
          <w:lang w:eastAsia="zh-CN"/>
        </w:rPr>
        <w:t xml:space="preserve"> and </w:t>
      </w:r>
      <w:r w:rsidRPr="009D2843">
        <w:t xml:space="preserve">Table </w:t>
      </w:r>
      <w:r>
        <w:t>11.4</w:t>
      </w:r>
      <w:r w:rsidRPr="009D2843">
        <w:t>.</w:t>
      </w:r>
      <w:r w:rsidRPr="009D2843">
        <w:rPr>
          <w:rFonts w:eastAsia="等线" w:hint="eastAsia"/>
          <w:lang w:eastAsia="zh-CN"/>
        </w:rPr>
        <w:t>1</w:t>
      </w:r>
      <w:r w:rsidRPr="009D2843">
        <w:t>.4.2-</w:t>
      </w:r>
      <w:r w:rsidRPr="009D2843">
        <w:rPr>
          <w:rFonts w:eastAsia="等线" w:hint="eastAsia"/>
          <w:lang w:eastAsia="zh-CN"/>
        </w:rPr>
        <w:t>1</w:t>
      </w:r>
      <w:r>
        <w:rPr>
          <w:rFonts w:eastAsia="等线" w:hint="eastAsia"/>
          <w:lang w:eastAsia="zh-CN"/>
        </w:rPr>
        <w:t xml:space="preserve">, </w:t>
      </w:r>
      <w:r w:rsidR="00366597" w:rsidRPr="009D2843">
        <w:t xml:space="preserve">AWGN power level at the </w:t>
      </w:r>
      <w:r w:rsidR="00366597">
        <w:t>SAN</w:t>
      </w:r>
      <w:r w:rsidR="00366597" w:rsidRPr="009D2843">
        <w:t xml:space="preserve"> input</w:t>
      </w:r>
      <w:r w:rsidR="00366597">
        <w:rPr>
          <w:rFonts w:hint="eastAsia"/>
          <w:lang w:eastAsia="zh-CN"/>
        </w:rPr>
        <w:t xml:space="preserve"> for SAN type 1-O is defined based on </w:t>
      </w:r>
      <w:r w:rsidR="00366597" w:rsidRPr="009D2843">
        <w:t>Δ</w:t>
      </w:r>
      <w:r w:rsidR="00366597" w:rsidRPr="009D2843">
        <w:rPr>
          <w:vertAlign w:val="subscript"/>
        </w:rPr>
        <w:t>OTAREFSENS</w:t>
      </w:r>
      <w:r w:rsidR="00366597">
        <w:rPr>
          <w:rFonts w:hint="eastAsia"/>
          <w:lang w:eastAsia="zh-CN"/>
        </w:rPr>
        <w:t xml:space="preserve">, which is not used for FR1-NTN Ku-band </w:t>
      </w:r>
      <w:r w:rsidR="00366597" w:rsidRPr="00F95B02">
        <w:t>OTA reference sensitivity level</w:t>
      </w:r>
      <w:r w:rsidR="00366597">
        <w:rPr>
          <w:rFonts w:hint="eastAsia"/>
          <w:lang w:eastAsia="zh-CN"/>
        </w:rPr>
        <w:t xml:space="preserve">. </w:t>
      </w:r>
      <w:r w:rsidR="00366597">
        <w:rPr>
          <w:lang w:eastAsia="zh-CN"/>
        </w:rPr>
        <w:t>T</w:t>
      </w:r>
      <w:r w:rsidR="00366597">
        <w:rPr>
          <w:rFonts w:hint="eastAsia"/>
          <w:lang w:eastAsia="zh-CN"/>
        </w:rPr>
        <w:t xml:space="preserve">he FR1-NTN Ku-band </w:t>
      </w:r>
      <w:r w:rsidR="00366597" w:rsidRPr="00F95B02">
        <w:t>OTA reference sensitivity level</w:t>
      </w:r>
      <w:r w:rsidR="00366597">
        <w:rPr>
          <w:rFonts w:hint="eastAsia"/>
          <w:lang w:eastAsia="zh-CN"/>
        </w:rPr>
        <w:t xml:space="preserve">(for SAN type 1-O operating above 10GHz) is defined based on </w:t>
      </w:r>
      <w:r w:rsidR="00366597" w:rsidRPr="00C278C2">
        <w:rPr>
          <w:szCs w:val="18"/>
          <w:lang w:eastAsia="en-GB"/>
        </w:rPr>
        <w:t>EIS</w:t>
      </w:r>
      <w:r w:rsidR="00366597" w:rsidRPr="00C278C2">
        <w:rPr>
          <w:szCs w:val="18"/>
          <w:vertAlign w:val="subscript"/>
          <w:lang w:eastAsia="en-GB"/>
        </w:rPr>
        <w:t>REFSENS_50M</w:t>
      </w:r>
      <w:r w:rsidR="00366597">
        <w:rPr>
          <w:rFonts w:hint="eastAsia"/>
          <w:szCs w:val="18"/>
          <w:lang w:eastAsia="zh-CN"/>
        </w:rPr>
        <w:t xml:space="preserve"> and</w:t>
      </w:r>
      <w:r w:rsidR="00C5504F">
        <w:rPr>
          <w:rFonts w:hint="eastAsia"/>
          <w:szCs w:val="18"/>
          <w:lang w:eastAsia="zh-CN"/>
        </w:rPr>
        <w:t xml:space="preserve"> </w:t>
      </w:r>
      <w:r w:rsidR="00366597" w:rsidRPr="006A05DB">
        <w:rPr>
          <w:szCs w:val="18"/>
        </w:rPr>
        <w:t>Δ</w:t>
      </w:r>
      <w:r w:rsidR="00366597" w:rsidRPr="006A05DB">
        <w:rPr>
          <w:szCs w:val="18"/>
          <w:vertAlign w:val="subscript"/>
        </w:rPr>
        <w:t>FR</w:t>
      </w:r>
      <w:r w:rsidR="00366597" w:rsidRPr="006A05DB">
        <w:rPr>
          <w:szCs w:val="18"/>
          <w:vertAlign w:val="subscript"/>
          <w:lang w:eastAsia="zh-CN"/>
        </w:rPr>
        <w:t>1</w:t>
      </w:r>
      <w:r w:rsidR="00366597" w:rsidRPr="006A05DB">
        <w:rPr>
          <w:szCs w:val="18"/>
          <w:vertAlign w:val="subscript"/>
        </w:rPr>
        <w:t>_REFSENS</w:t>
      </w:r>
      <w:r w:rsidR="00366597">
        <w:rPr>
          <w:rFonts w:hint="eastAsia"/>
          <w:szCs w:val="18"/>
          <w:lang w:eastAsia="zh-CN"/>
        </w:rPr>
        <w:t xml:space="preserve"> like that for SAN type 2-O. So, the existing </w:t>
      </w:r>
      <w:r w:rsidR="00366597" w:rsidRPr="009D2843">
        <w:t xml:space="preserve">AWGN power level at the </w:t>
      </w:r>
      <w:r w:rsidR="00366597">
        <w:t>SAN</w:t>
      </w:r>
      <w:r w:rsidR="00366597" w:rsidRPr="009D2843">
        <w:t xml:space="preserve"> input</w:t>
      </w:r>
      <w:r w:rsidR="00366597">
        <w:rPr>
          <w:rFonts w:hint="eastAsia"/>
          <w:lang w:eastAsia="zh-CN"/>
        </w:rPr>
        <w:t xml:space="preserve"> for SAN type 1-O is not applicable for FR1-NTN Ku-band.</w:t>
      </w:r>
    </w:p>
    <w:p w:rsidR="00366597" w:rsidRPr="00366597" w:rsidRDefault="00366597" w:rsidP="00A32E05">
      <w:pPr>
        <w:jc w:val="both"/>
        <w:rPr>
          <w:b/>
          <w:lang w:eastAsia="zh-CN"/>
        </w:rPr>
      </w:pPr>
      <w:r w:rsidRPr="00366597">
        <w:rPr>
          <w:rFonts w:hint="eastAsia"/>
          <w:b/>
          <w:lang w:eastAsia="zh-CN"/>
        </w:rPr>
        <w:t xml:space="preserve">Observation 1: </w:t>
      </w:r>
      <w:r w:rsidRPr="00366597">
        <w:rPr>
          <w:rFonts w:hint="eastAsia"/>
          <w:b/>
          <w:szCs w:val="18"/>
          <w:lang w:eastAsia="zh-CN"/>
        </w:rPr>
        <w:t xml:space="preserve">The existing </w:t>
      </w:r>
      <w:r w:rsidRPr="00366597">
        <w:rPr>
          <w:b/>
        </w:rPr>
        <w:t>AWGN power level at the SAN input</w:t>
      </w:r>
      <w:r w:rsidRPr="00366597">
        <w:rPr>
          <w:rFonts w:hint="eastAsia"/>
          <w:b/>
          <w:lang w:eastAsia="zh-CN"/>
        </w:rPr>
        <w:t xml:space="preserve"> for SAN type 1-O is not applicable for FR1-NTN Ku-band.</w:t>
      </w:r>
    </w:p>
    <w:p w:rsidR="005C598A" w:rsidRDefault="005C598A" w:rsidP="00A32E05">
      <w:pPr>
        <w:jc w:val="both"/>
        <w:rPr>
          <w:lang w:eastAsia="zh-CN"/>
        </w:rPr>
      </w:pPr>
    </w:p>
    <w:p w:rsidR="009B72CC" w:rsidRDefault="00197289" w:rsidP="009B72CC">
      <w:pPr>
        <w:jc w:val="both"/>
        <w:rPr>
          <w:lang w:eastAsia="zh-CN"/>
        </w:rPr>
      </w:pPr>
      <w:r>
        <w:rPr>
          <w:rFonts w:hint="eastAsia"/>
          <w:lang w:eastAsia="zh-CN"/>
        </w:rPr>
        <w:t>Comparing the AWGN power level for PUSCH, PUCCH and PRACH in above three tables,</w:t>
      </w:r>
      <w:r w:rsidR="002661BB">
        <w:rPr>
          <w:rFonts w:hint="eastAsia"/>
          <w:lang w:eastAsia="zh-CN"/>
        </w:rPr>
        <w:t xml:space="preserve"> we also can find the method</w:t>
      </w:r>
      <w:r w:rsidR="005C598A">
        <w:rPr>
          <w:rFonts w:hint="eastAsia"/>
          <w:lang w:eastAsia="zh-CN"/>
        </w:rPr>
        <w:t>s</w:t>
      </w:r>
      <w:r w:rsidR="002661BB">
        <w:rPr>
          <w:rFonts w:hint="eastAsia"/>
          <w:lang w:eastAsia="zh-CN"/>
        </w:rPr>
        <w:t xml:space="preserve"> for defining </w:t>
      </w:r>
      <w:r w:rsidR="00A574CA">
        <w:rPr>
          <w:rFonts w:hint="eastAsia"/>
          <w:lang w:eastAsia="zh-CN"/>
        </w:rPr>
        <w:t xml:space="preserve">of </w:t>
      </w:r>
      <w:r w:rsidR="002661BB">
        <w:rPr>
          <w:rFonts w:hint="eastAsia"/>
          <w:lang w:eastAsia="zh-CN"/>
        </w:rPr>
        <w:t xml:space="preserve">AWGN power level </w:t>
      </w:r>
      <w:r w:rsidR="00A574CA">
        <w:rPr>
          <w:rFonts w:hint="eastAsia"/>
          <w:lang w:eastAsia="zh-CN"/>
        </w:rPr>
        <w:t xml:space="preserve">for </w:t>
      </w:r>
      <w:r w:rsidR="002661BB">
        <w:rPr>
          <w:rFonts w:hint="eastAsia"/>
          <w:lang w:eastAsia="zh-CN"/>
        </w:rPr>
        <w:t>SAN type 1-O and SAN type 2-O are different. The AWGN power level for SAN type 1-O is defined based on noise power level plus 16dB</w:t>
      </w:r>
      <w:r w:rsidR="005C598A">
        <w:rPr>
          <w:rFonts w:hint="eastAsia"/>
          <w:lang w:eastAsia="zh-CN"/>
        </w:rPr>
        <w:t xml:space="preserve"> offset</w:t>
      </w:r>
      <w:r w:rsidR="002661BB">
        <w:rPr>
          <w:rFonts w:hint="eastAsia"/>
          <w:lang w:eastAsia="zh-CN"/>
        </w:rPr>
        <w:t>, while the AWGN power level for SAN type 2-O is defined based on r</w:t>
      </w:r>
      <w:r w:rsidR="002661BB" w:rsidRPr="00F95B02">
        <w:t>eference sensitivity level</w:t>
      </w:r>
      <w:r w:rsidR="002661BB">
        <w:rPr>
          <w:rFonts w:hint="eastAsia"/>
          <w:lang w:eastAsia="zh-CN"/>
        </w:rPr>
        <w:t xml:space="preserve"> + 15dB</w:t>
      </w:r>
      <w:r w:rsidR="005C598A">
        <w:rPr>
          <w:rFonts w:hint="eastAsia"/>
          <w:lang w:eastAsia="zh-CN"/>
        </w:rPr>
        <w:t xml:space="preserve"> offset</w:t>
      </w:r>
      <w:r w:rsidR="002661BB">
        <w:rPr>
          <w:rFonts w:hint="eastAsia"/>
          <w:lang w:eastAsia="zh-CN"/>
        </w:rPr>
        <w:t xml:space="preserve">. </w:t>
      </w:r>
      <w:r w:rsidR="002661BB">
        <w:rPr>
          <w:lang w:eastAsia="zh-CN"/>
        </w:rPr>
        <w:t>Generally</w:t>
      </w:r>
      <w:r w:rsidR="002661BB">
        <w:rPr>
          <w:rFonts w:hint="eastAsia"/>
          <w:lang w:eastAsia="zh-CN"/>
        </w:rPr>
        <w:t>, r</w:t>
      </w:r>
      <w:r w:rsidR="002661BB" w:rsidRPr="00F95B02">
        <w:t>eference sensitivity level</w:t>
      </w:r>
      <w:r w:rsidR="002661BB">
        <w:rPr>
          <w:rFonts w:hint="eastAsia"/>
          <w:lang w:eastAsia="zh-CN"/>
        </w:rPr>
        <w:t xml:space="preserve"> is equal to noise power level + IM +SNR, since we typically use IM=2 dB and SNR=-1 dB for </w:t>
      </w:r>
      <w:r w:rsidR="002661BB">
        <w:rPr>
          <w:lang w:eastAsia="zh-CN"/>
        </w:rPr>
        <w:t>calculation</w:t>
      </w:r>
      <w:r w:rsidR="002661BB">
        <w:rPr>
          <w:rFonts w:hint="eastAsia"/>
          <w:lang w:eastAsia="zh-CN"/>
        </w:rPr>
        <w:t xml:space="preserve"> of r</w:t>
      </w:r>
      <w:r w:rsidR="002661BB" w:rsidRPr="00F95B02">
        <w:t>eference sensitivity level</w:t>
      </w:r>
      <w:r w:rsidR="005C598A">
        <w:rPr>
          <w:rFonts w:hint="eastAsia"/>
          <w:lang w:eastAsia="zh-CN"/>
        </w:rPr>
        <w:t>, so r</w:t>
      </w:r>
      <w:r w:rsidR="005C598A" w:rsidRPr="00F95B02">
        <w:t>eference sensitivity level</w:t>
      </w:r>
      <w:r w:rsidR="005C598A">
        <w:rPr>
          <w:rFonts w:hint="eastAsia"/>
          <w:lang w:eastAsia="zh-CN"/>
        </w:rPr>
        <w:t xml:space="preserve"> = noise power level +1.</w:t>
      </w:r>
      <w:r w:rsidR="009B72CC">
        <w:rPr>
          <w:rFonts w:hint="eastAsia"/>
          <w:lang w:eastAsia="zh-CN"/>
        </w:rPr>
        <w:t xml:space="preserve"> </w:t>
      </w:r>
    </w:p>
    <w:p w:rsidR="000C74D9" w:rsidRDefault="000C74D9" w:rsidP="000C74D9">
      <w:pPr>
        <w:jc w:val="both"/>
        <w:rPr>
          <w:rFonts w:eastAsiaTheme="minorEastAsia" w:hint="eastAsia"/>
          <w:lang w:eastAsia="zh-CN"/>
        </w:rPr>
      </w:pPr>
      <w:r>
        <w:rPr>
          <w:lang w:eastAsia="zh-CN"/>
        </w:rPr>
        <w:t>F</w:t>
      </w:r>
      <w:r>
        <w:rPr>
          <w:rFonts w:hint="eastAsia"/>
          <w:lang w:eastAsia="zh-CN"/>
        </w:rPr>
        <w:t xml:space="preserve">or example, </w:t>
      </w:r>
      <w:r>
        <w:rPr>
          <w:rFonts w:eastAsiaTheme="minorEastAsia"/>
          <w:lang w:eastAsia="zh-CN"/>
        </w:rPr>
        <w:t>I</w:t>
      </w:r>
      <w:r>
        <w:rPr>
          <w:rFonts w:eastAsiaTheme="minorEastAsia" w:hint="eastAsia"/>
          <w:lang w:eastAsia="zh-CN"/>
        </w:rPr>
        <w:t xml:space="preserve">n </w:t>
      </w: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Pr>
          <w:rFonts w:eastAsia="等线" w:hint="eastAsia"/>
          <w:lang w:eastAsia="zh-CN"/>
        </w:rPr>
        <w:t xml:space="preserve">, the </w:t>
      </w:r>
      <w:r w:rsidRPr="00A56980">
        <w:rPr>
          <w:rFonts w:eastAsia="‚c‚e‚o“Á‘¾ƒSƒVƒbƒN‘Ì"/>
        </w:rPr>
        <w:t>AWGN power level</w:t>
      </w:r>
      <w:r>
        <w:rPr>
          <w:rFonts w:eastAsiaTheme="minorEastAsia" w:hint="eastAsia"/>
          <w:lang w:eastAsia="zh-CN"/>
        </w:rPr>
        <w:t xml:space="preserve"> for SAN type 1-O for 15kHz SCS/5MHz CBW is </w:t>
      </w:r>
      <w:r w:rsidRPr="001D60B5">
        <w:rPr>
          <w:rFonts w:eastAsia="‚c‚e‚o“Á‘¾ƒSƒVƒbƒN‘Ì"/>
        </w:rPr>
        <w:t>-8</w:t>
      </w:r>
      <w:r w:rsidRPr="001D60B5">
        <w:rPr>
          <w:rFonts w:hint="eastAsia"/>
          <w:lang w:eastAsia="zh-CN"/>
        </w:rPr>
        <w:t>6</w:t>
      </w:r>
      <w:r w:rsidRPr="001D60B5">
        <w:rPr>
          <w:rFonts w:eastAsia="‚c‚e‚o“Á‘¾ƒSƒVƒbƒN‘Ì"/>
        </w:rPr>
        <w:t>.5 -</w:t>
      </w:r>
      <w:r w:rsidRPr="001D60B5">
        <w:t xml:space="preserve"> Δ</w:t>
      </w:r>
      <w:r w:rsidRPr="001D60B5">
        <w:rPr>
          <w:vertAlign w:val="subscript"/>
        </w:rPr>
        <w:t>OTAREFSENS</w:t>
      </w:r>
      <w:r w:rsidRPr="001D60B5" w:rsidDel="00387081">
        <w:rPr>
          <w:rFonts w:eastAsia="‚c‚e‚o“Á‘¾ƒSƒVƒbƒN‘Ì"/>
        </w:rPr>
        <w:t xml:space="preserve"> </w:t>
      </w:r>
      <w:proofErr w:type="spellStart"/>
      <w:r w:rsidRPr="001D60B5">
        <w:rPr>
          <w:rFonts w:eastAsia="‚c‚e‚o“Á‘¾ƒSƒVƒbƒN‘Ì"/>
        </w:rPr>
        <w:t>dBm</w:t>
      </w:r>
      <w:proofErr w:type="spellEnd"/>
      <w:r w:rsidRPr="001D60B5">
        <w:rPr>
          <w:rFonts w:eastAsia="‚c‚e‚o“Á‘¾ƒSƒVƒbƒN‘Ì"/>
        </w:rPr>
        <w:t xml:space="preserve"> / 4.5 MHz</w:t>
      </w:r>
      <w:r>
        <w:rPr>
          <w:rFonts w:eastAsiaTheme="minorEastAsia" w:hint="eastAsia"/>
          <w:lang w:eastAsia="zh-CN"/>
        </w:rPr>
        <w:t xml:space="preserve">, where -86.5 is equal to </w:t>
      </w:r>
      <w:r w:rsidRPr="00FD4936">
        <w:rPr>
          <w:rFonts w:eastAsiaTheme="minorEastAsia"/>
          <w:lang w:eastAsia="zh-CN"/>
        </w:rPr>
        <w:t>-174+10*log10(4.5*1e6)+NF</w:t>
      </w:r>
      <w:r>
        <w:rPr>
          <w:rFonts w:eastAsiaTheme="minorEastAsia" w:hint="eastAsia"/>
          <w:lang w:eastAsia="zh-CN"/>
        </w:rPr>
        <w:t xml:space="preserve">+16 </w:t>
      </w:r>
      <w:r w:rsidR="009B72CC">
        <w:rPr>
          <w:rFonts w:eastAsiaTheme="minorEastAsia" w:hint="eastAsia"/>
          <w:lang w:eastAsia="zh-CN"/>
        </w:rPr>
        <w:t>=</w:t>
      </w:r>
      <w:r w:rsidR="009B72CC" w:rsidRPr="009B72CC">
        <w:rPr>
          <w:rFonts w:eastAsiaTheme="minorEastAsia"/>
          <w:lang w:eastAsia="zh-CN"/>
        </w:rPr>
        <w:t xml:space="preserve"> -86.4679</w:t>
      </w:r>
      <w:r w:rsidRPr="00FD4936">
        <w:rPr>
          <w:rFonts w:eastAsiaTheme="minorEastAsia"/>
          <w:lang w:eastAsia="zh-CN"/>
        </w:rPr>
        <w:t>, where NF=5dB</w:t>
      </w:r>
      <w:r>
        <w:rPr>
          <w:rFonts w:eastAsiaTheme="minorEastAsia" w:hint="eastAsia"/>
          <w:lang w:eastAsia="zh-CN"/>
        </w:rPr>
        <w:t xml:space="preserve"> (Note, for NTN, the NF use TN NF 5dB instead of NTN NF 7.4dB for GEO in TR 38.863). </w:t>
      </w:r>
      <w:r w:rsidRPr="00A56980">
        <w:rPr>
          <w:rFonts w:eastAsia="‚c‚e‚o“Á‘¾ƒSƒVƒbƒN‘Ì"/>
        </w:rPr>
        <w:t>AWGN power level</w:t>
      </w:r>
      <w:r>
        <w:rPr>
          <w:rFonts w:eastAsiaTheme="minorEastAsia" w:hint="eastAsia"/>
          <w:lang w:eastAsia="zh-CN"/>
        </w:rPr>
        <w:t xml:space="preserve"> for TN is directly used for that for NTN.</w:t>
      </w:r>
      <w:r w:rsidR="00A574CA">
        <w:rPr>
          <w:rFonts w:eastAsiaTheme="minorEastAsia" w:hint="eastAsia"/>
          <w:lang w:eastAsia="zh-CN"/>
        </w:rPr>
        <w:t xml:space="preserve"> </w:t>
      </w:r>
      <w:r w:rsidR="00A574CA">
        <w:rPr>
          <w:rFonts w:eastAsiaTheme="minorEastAsia"/>
          <w:lang w:eastAsia="zh-CN"/>
        </w:rPr>
        <w:t>S</w:t>
      </w:r>
      <w:r w:rsidR="00A574CA">
        <w:rPr>
          <w:rFonts w:eastAsiaTheme="minorEastAsia" w:hint="eastAsia"/>
          <w:lang w:eastAsia="zh-CN"/>
        </w:rPr>
        <w:t>o -86.5 is defined based on noise power level plus 16dB offset</w:t>
      </w:r>
      <w:r w:rsidR="00395931">
        <w:rPr>
          <w:rFonts w:eastAsiaTheme="minorEastAsia" w:hint="eastAsia"/>
          <w:lang w:eastAsia="zh-CN"/>
        </w:rPr>
        <w:t xml:space="preserve">, and noise power level </w:t>
      </w:r>
      <w:proofErr w:type="gramStart"/>
      <w:r w:rsidR="00395931">
        <w:rPr>
          <w:rFonts w:eastAsiaTheme="minorEastAsia" w:hint="eastAsia"/>
          <w:lang w:eastAsia="zh-CN"/>
        </w:rPr>
        <w:t xml:space="preserve">is </w:t>
      </w:r>
      <w:r w:rsidR="00395931">
        <w:rPr>
          <w:rFonts w:eastAsiaTheme="minorEastAsia" w:hint="eastAsia"/>
          <w:lang w:eastAsia="zh-CN"/>
        </w:rPr>
        <w:t xml:space="preserve"> </w:t>
      </w:r>
      <w:r w:rsidR="00395931" w:rsidRPr="00FD4936">
        <w:rPr>
          <w:rFonts w:eastAsiaTheme="minorEastAsia"/>
          <w:lang w:eastAsia="zh-CN"/>
        </w:rPr>
        <w:t>-</w:t>
      </w:r>
      <w:proofErr w:type="gramEnd"/>
      <w:r w:rsidR="00395931" w:rsidRPr="00FD4936">
        <w:rPr>
          <w:rFonts w:eastAsiaTheme="minorEastAsia"/>
          <w:lang w:eastAsia="zh-CN"/>
        </w:rPr>
        <w:t>174+10*log10(4.5*1e6)+NF</w:t>
      </w:r>
      <w:r w:rsidR="00395931">
        <w:rPr>
          <w:rFonts w:eastAsiaTheme="minorEastAsia" w:hint="eastAsia"/>
          <w:lang w:eastAsia="zh-CN"/>
        </w:rPr>
        <w:t xml:space="preserve"> = -102.4679.</w:t>
      </w:r>
    </w:p>
    <w:p w:rsidR="00395931" w:rsidRPr="00395931" w:rsidRDefault="00395931" w:rsidP="000C74D9">
      <w:pPr>
        <w:jc w:val="both"/>
        <w:rPr>
          <w:rFonts w:eastAsiaTheme="minorEastAsia" w:hint="eastAsia"/>
          <w:lang w:eastAsia="zh-CN"/>
        </w:rPr>
      </w:pPr>
      <w:r>
        <w:rPr>
          <w:rFonts w:eastAsiaTheme="minorEastAsia"/>
          <w:lang w:eastAsia="zh-CN"/>
        </w:rPr>
        <w:t>I</w:t>
      </w:r>
      <w:r>
        <w:rPr>
          <w:rFonts w:eastAsiaTheme="minorEastAsia" w:hint="eastAsia"/>
          <w:lang w:eastAsia="zh-CN"/>
        </w:rPr>
        <w:t xml:space="preserve">n </w:t>
      </w: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Pr>
          <w:rFonts w:eastAsia="等线" w:hint="eastAsia"/>
          <w:lang w:eastAsia="zh-CN"/>
        </w:rPr>
        <w:t xml:space="preserve">, </w:t>
      </w:r>
      <w:r>
        <w:rPr>
          <w:rFonts w:eastAsia="等线" w:hint="eastAsia"/>
          <w:lang w:eastAsia="zh-CN"/>
        </w:rPr>
        <w:t>f</w:t>
      </w:r>
      <w:r>
        <w:rPr>
          <w:rFonts w:eastAsiaTheme="minorEastAsia" w:hint="eastAsia"/>
          <w:lang w:eastAsia="zh-CN"/>
        </w:rPr>
        <w:t xml:space="preserve">or </w:t>
      </w:r>
      <w:r>
        <w:rPr>
          <w:rFonts w:eastAsia="等线" w:hint="eastAsia"/>
          <w:lang w:eastAsia="zh-CN"/>
        </w:rPr>
        <w:t xml:space="preserve">the </w:t>
      </w:r>
      <w:r w:rsidRPr="00A56980">
        <w:rPr>
          <w:rFonts w:eastAsia="‚c‚e‚o“Á‘¾ƒSƒVƒbƒN‘Ì"/>
        </w:rPr>
        <w:t>AWGN power level</w:t>
      </w:r>
      <w:r>
        <w:rPr>
          <w:rFonts w:eastAsiaTheme="minorEastAsia" w:hint="eastAsia"/>
          <w:lang w:eastAsia="zh-CN"/>
        </w:rPr>
        <w:t xml:space="preserve"> for SAN type </w:t>
      </w:r>
      <w:r>
        <w:rPr>
          <w:rFonts w:eastAsiaTheme="minorEastAsia" w:hint="eastAsia"/>
          <w:lang w:eastAsia="zh-CN"/>
        </w:rPr>
        <w:t>2</w:t>
      </w:r>
      <w:r>
        <w:rPr>
          <w:rFonts w:eastAsiaTheme="minorEastAsia" w:hint="eastAsia"/>
          <w:lang w:eastAsia="zh-CN"/>
        </w:rPr>
        <w:t>-O</w:t>
      </w:r>
      <w:r>
        <w:rPr>
          <w:rFonts w:eastAsiaTheme="minorEastAsia" w:hint="eastAsia"/>
          <w:lang w:eastAsia="zh-CN"/>
        </w:rPr>
        <w:t xml:space="preserve"> is </w:t>
      </w: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rPr>
        <w:t>Δ</w:t>
      </w:r>
      <w:r w:rsidRPr="00D4552C">
        <w:rPr>
          <w:noProof/>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r>
        <w:rPr>
          <w:rFonts w:hint="eastAsia"/>
          <w:lang w:val="da-DK" w:eastAsia="zh-CN"/>
        </w:rPr>
        <w:t xml:space="preserve">,  where </w:t>
      </w: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rPr>
        <w:t>Δ</w:t>
      </w:r>
      <w:r w:rsidRPr="00D4552C">
        <w:rPr>
          <w:noProof/>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w:t>
      </w:r>
      <w:r>
        <w:rPr>
          <w:rFonts w:hint="eastAsia"/>
          <w:lang w:val="da-DK" w:eastAsia="zh-CN"/>
        </w:rPr>
        <w:t xml:space="preserve"> is  defined based on </w:t>
      </w: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rPr>
        <w:t>Δ</w:t>
      </w:r>
      <w:r w:rsidRPr="00D4552C">
        <w:rPr>
          <w:noProof/>
          <w:vertAlign w:val="subscript"/>
          <w:lang w:val="da-DK"/>
        </w:rPr>
        <w:t>FR2_REFSENS</w:t>
      </w:r>
      <w:r>
        <w:rPr>
          <w:rFonts w:hint="eastAsia"/>
          <w:noProof/>
          <w:lang w:val="da-DK" w:eastAsia="zh-CN"/>
        </w:rPr>
        <w:t xml:space="preserve"> plus 15dB offset.</w:t>
      </w:r>
    </w:p>
    <w:p w:rsidR="00A574CA" w:rsidRDefault="00A574CA" w:rsidP="00A574CA">
      <w:pPr>
        <w:jc w:val="both"/>
        <w:rPr>
          <w:lang w:eastAsia="zh-CN"/>
        </w:rPr>
      </w:pPr>
      <w:r>
        <w:rPr>
          <w:lang w:eastAsia="zh-CN"/>
        </w:rPr>
        <w:t>S</w:t>
      </w:r>
      <w:r>
        <w:rPr>
          <w:rFonts w:hint="eastAsia"/>
          <w:lang w:eastAsia="zh-CN"/>
        </w:rPr>
        <w:t>o we can draw the following conclusion:</w:t>
      </w:r>
    </w:p>
    <w:p w:rsidR="00A574CA" w:rsidRDefault="00A574CA" w:rsidP="00A574CA">
      <w:pPr>
        <w:jc w:val="both"/>
        <w:rPr>
          <w:lang w:eastAsia="zh-CN"/>
        </w:rPr>
      </w:pPr>
      <w:r>
        <w:rPr>
          <w:lang w:eastAsia="zh-CN"/>
        </w:rPr>
        <w:t>F</w:t>
      </w:r>
      <w:r>
        <w:rPr>
          <w:rFonts w:hint="eastAsia"/>
          <w:lang w:eastAsia="zh-CN"/>
        </w:rPr>
        <w:t xml:space="preserve">or definition of conducted AWGN power level at SAN input, if noise power level is used, the 16dB </w:t>
      </w:r>
      <w:r>
        <w:rPr>
          <w:lang w:eastAsia="zh-CN"/>
        </w:rPr>
        <w:t>offset</w:t>
      </w:r>
      <w:r>
        <w:rPr>
          <w:rFonts w:hint="eastAsia"/>
          <w:lang w:eastAsia="zh-CN"/>
        </w:rPr>
        <w:t xml:space="preserve"> is needed, and if r</w:t>
      </w:r>
      <w:r w:rsidRPr="00F95B02">
        <w:t>eference sensitivity level</w:t>
      </w:r>
      <w:r>
        <w:rPr>
          <w:rFonts w:hint="eastAsia"/>
          <w:lang w:eastAsia="zh-CN"/>
        </w:rPr>
        <w:t xml:space="preserve"> is used, the 15dB </w:t>
      </w:r>
      <w:r>
        <w:rPr>
          <w:lang w:eastAsia="zh-CN"/>
        </w:rPr>
        <w:t>offset</w:t>
      </w:r>
      <w:r>
        <w:rPr>
          <w:rFonts w:hint="eastAsia"/>
          <w:lang w:eastAsia="zh-CN"/>
        </w:rPr>
        <w:t xml:space="preserve"> is needed. Conducted AWGN power level = noise power level +16dB = r</w:t>
      </w:r>
      <w:r w:rsidRPr="00F95B02">
        <w:t>eference sensitivity level</w:t>
      </w:r>
      <w:r>
        <w:rPr>
          <w:rFonts w:hint="eastAsia"/>
          <w:lang w:eastAsia="zh-CN"/>
        </w:rPr>
        <w:t xml:space="preserve"> +15dB.</w:t>
      </w:r>
    </w:p>
    <w:p w:rsidR="000C74D9" w:rsidRPr="00A574CA" w:rsidRDefault="005C598A" w:rsidP="000C74D9">
      <w:pPr>
        <w:jc w:val="both"/>
        <w:rPr>
          <w:b/>
          <w:lang w:eastAsia="zh-CN"/>
        </w:rPr>
      </w:pPr>
      <w:r w:rsidRPr="00A574CA">
        <w:rPr>
          <w:rFonts w:hint="eastAsia"/>
          <w:b/>
          <w:lang w:eastAsia="zh-CN"/>
        </w:rPr>
        <w:t xml:space="preserve">Observation 2: </w:t>
      </w:r>
      <w:r w:rsidR="000C74D9" w:rsidRPr="00A574CA">
        <w:rPr>
          <w:b/>
          <w:lang w:eastAsia="zh-CN"/>
        </w:rPr>
        <w:t>F</w:t>
      </w:r>
      <w:r w:rsidR="000C74D9" w:rsidRPr="00A574CA">
        <w:rPr>
          <w:rFonts w:hint="eastAsia"/>
          <w:b/>
          <w:lang w:eastAsia="zh-CN"/>
        </w:rPr>
        <w:t xml:space="preserve">or definition of conducted AWGN power level at SAN input, if noise power level is used, the 16dB </w:t>
      </w:r>
      <w:r w:rsidR="000C74D9" w:rsidRPr="00A574CA">
        <w:rPr>
          <w:b/>
          <w:lang w:eastAsia="zh-CN"/>
        </w:rPr>
        <w:t>offset</w:t>
      </w:r>
      <w:r w:rsidR="000C74D9" w:rsidRPr="00A574CA">
        <w:rPr>
          <w:rFonts w:hint="eastAsia"/>
          <w:b/>
          <w:lang w:eastAsia="zh-CN"/>
        </w:rPr>
        <w:t xml:space="preserve"> is needed, and if r</w:t>
      </w:r>
      <w:r w:rsidR="000C74D9" w:rsidRPr="00A574CA">
        <w:rPr>
          <w:b/>
        </w:rPr>
        <w:t>eference sensitivity level</w:t>
      </w:r>
      <w:r w:rsidR="000C74D9" w:rsidRPr="00A574CA">
        <w:rPr>
          <w:rFonts w:hint="eastAsia"/>
          <w:b/>
          <w:lang w:eastAsia="zh-CN"/>
        </w:rPr>
        <w:t xml:space="preserve"> is used, the 15dB </w:t>
      </w:r>
      <w:r w:rsidR="000C74D9" w:rsidRPr="00A574CA">
        <w:rPr>
          <w:b/>
          <w:lang w:eastAsia="zh-CN"/>
        </w:rPr>
        <w:t>offset</w:t>
      </w:r>
      <w:r w:rsidR="000C74D9" w:rsidRPr="00A574CA">
        <w:rPr>
          <w:rFonts w:hint="eastAsia"/>
          <w:b/>
          <w:lang w:eastAsia="zh-CN"/>
        </w:rPr>
        <w:t xml:space="preserve"> is needed. Conducted AWGN power level = noise power level +16dB = r</w:t>
      </w:r>
      <w:r w:rsidR="000C74D9" w:rsidRPr="00A574CA">
        <w:rPr>
          <w:b/>
        </w:rPr>
        <w:t>eference sensitivity level</w:t>
      </w:r>
      <w:r w:rsidR="000C74D9" w:rsidRPr="00A574CA">
        <w:rPr>
          <w:rFonts w:hint="eastAsia"/>
          <w:b/>
          <w:lang w:eastAsia="zh-CN"/>
        </w:rPr>
        <w:t xml:space="preserve"> +15dB.</w:t>
      </w:r>
    </w:p>
    <w:p w:rsidR="009B72CC" w:rsidRDefault="009B72CC" w:rsidP="009B72CC">
      <w:pPr>
        <w:jc w:val="both"/>
        <w:rPr>
          <w:lang w:eastAsia="zh-CN"/>
        </w:rPr>
      </w:pPr>
      <w:r>
        <w:rPr>
          <w:rFonts w:hint="eastAsia"/>
          <w:lang w:eastAsia="zh-CN"/>
        </w:rPr>
        <w:t xml:space="preserve">For </w:t>
      </w:r>
      <w:r>
        <w:rPr>
          <w:lang w:eastAsia="zh-CN"/>
        </w:rPr>
        <w:t>“</w:t>
      </w:r>
      <w:r>
        <w:rPr>
          <w:rFonts w:hint="eastAsia"/>
          <w:lang w:eastAsia="zh-CN"/>
        </w:rPr>
        <w:t>-O</w:t>
      </w:r>
      <w:r>
        <w:rPr>
          <w:lang w:eastAsia="zh-CN"/>
        </w:rPr>
        <w:t>”</w:t>
      </w:r>
      <w:r>
        <w:rPr>
          <w:rFonts w:hint="eastAsia"/>
          <w:lang w:eastAsia="zh-CN"/>
        </w:rPr>
        <w:t xml:space="preserve"> (1-O, or 2-O) SAN type, the antenna gain is needed to be included in AWGN power level, </w:t>
      </w:r>
      <w:r>
        <w:rPr>
          <w:lang w:eastAsia="zh-CN"/>
        </w:rPr>
        <w:t>S</w:t>
      </w:r>
      <w:r>
        <w:rPr>
          <w:rFonts w:hint="eastAsia"/>
          <w:lang w:eastAsia="zh-CN"/>
        </w:rPr>
        <w:t xml:space="preserve">o methods for defining of AWGN power level for SAN type 1-O and SAN type 2-O are equivalent. </w:t>
      </w:r>
    </w:p>
    <w:p w:rsidR="009B72CC" w:rsidRPr="00843486" w:rsidRDefault="009B72CC" w:rsidP="009B72CC">
      <w:pPr>
        <w:jc w:val="both"/>
        <w:rPr>
          <w:b/>
          <w:lang w:eastAsia="zh-CN"/>
        </w:rPr>
      </w:pPr>
      <w:r w:rsidRPr="00843486">
        <w:rPr>
          <w:rFonts w:hint="eastAsia"/>
          <w:b/>
          <w:lang w:eastAsia="zh-CN"/>
        </w:rPr>
        <w:t xml:space="preserve">Observation </w:t>
      </w:r>
      <w:r>
        <w:rPr>
          <w:rFonts w:hint="eastAsia"/>
          <w:b/>
          <w:lang w:eastAsia="zh-CN"/>
        </w:rPr>
        <w:t>3</w:t>
      </w:r>
      <w:r w:rsidRPr="00843486">
        <w:rPr>
          <w:rFonts w:hint="eastAsia"/>
          <w:b/>
          <w:lang w:eastAsia="zh-CN"/>
        </w:rPr>
        <w:t xml:space="preserve">: </w:t>
      </w:r>
      <w:r w:rsidR="00395931">
        <w:rPr>
          <w:rFonts w:hint="eastAsia"/>
          <w:b/>
          <w:lang w:eastAsia="zh-CN"/>
        </w:rPr>
        <w:t>M</w:t>
      </w:r>
      <w:r w:rsidR="00395931" w:rsidRPr="00395931">
        <w:rPr>
          <w:b/>
          <w:lang w:eastAsia="zh-CN"/>
        </w:rPr>
        <w:t xml:space="preserve">ethods for </w:t>
      </w:r>
      <w:r w:rsidR="00395931">
        <w:rPr>
          <w:rFonts w:hint="eastAsia"/>
          <w:b/>
          <w:lang w:eastAsia="zh-CN"/>
        </w:rPr>
        <w:t>d</w:t>
      </w:r>
      <w:r w:rsidRPr="00843486">
        <w:rPr>
          <w:rFonts w:hint="eastAsia"/>
          <w:b/>
          <w:lang w:eastAsia="zh-CN"/>
        </w:rPr>
        <w:t>efining of AWGN power level for SAN type 1-O and SAN type 2-O are equivalent</w:t>
      </w:r>
      <w:r>
        <w:rPr>
          <w:rFonts w:hint="eastAsia"/>
          <w:b/>
          <w:lang w:eastAsia="zh-CN"/>
        </w:rPr>
        <w:t>.</w:t>
      </w:r>
    </w:p>
    <w:p w:rsidR="005C598A" w:rsidRPr="009B72CC" w:rsidRDefault="005C598A" w:rsidP="00A32E05">
      <w:pPr>
        <w:jc w:val="both"/>
        <w:rPr>
          <w:lang w:eastAsia="zh-CN"/>
        </w:rPr>
      </w:pPr>
    </w:p>
    <w:p w:rsidR="002661BB" w:rsidRDefault="009B72CC" w:rsidP="00A32E05">
      <w:pPr>
        <w:jc w:val="both"/>
        <w:rPr>
          <w:lang w:eastAsia="zh-CN"/>
        </w:rPr>
      </w:pPr>
      <w:r>
        <w:rPr>
          <w:lang w:eastAsia="zh-CN"/>
        </w:rPr>
        <w:t>S</w:t>
      </w:r>
      <w:r>
        <w:rPr>
          <w:rFonts w:hint="eastAsia"/>
          <w:lang w:eastAsia="zh-CN"/>
        </w:rPr>
        <w:t>ince method for OTA r</w:t>
      </w:r>
      <w:r w:rsidRPr="00F95B02">
        <w:t>eference sensitivity level</w:t>
      </w:r>
      <w:r>
        <w:rPr>
          <w:rFonts w:hint="eastAsia"/>
          <w:lang w:eastAsia="zh-CN"/>
        </w:rPr>
        <w:t xml:space="preserve"> for FR1-NTN Ku-band(SAN type 1-O operating above 10GHz) is </w:t>
      </w:r>
      <w:r w:rsidR="00C921A7">
        <w:rPr>
          <w:rFonts w:hint="eastAsia"/>
          <w:lang w:eastAsia="zh-CN"/>
        </w:rPr>
        <w:t xml:space="preserve">the same as that for SAN type 2-O, both are defined based on  </w:t>
      </w:r>
      <w:r w:rsidR="00C921A7" w:rsidRPr="00041892">
        <w:rPr>
          <w:lang w:val="da-DK"/>
        </w:rPr>
        <w:t>EIS</w:t>
      </w:r>
      <w:r w:rsidR="00C921A7" w:rsidRPr="00041892">
        <w:rPr>
          <w:vertAlign w:val="subscript"/>
          <w:lang w:val="da-DK"/>
        </w:rPr>
        <w:t>REFSENS_50M</w:t>
      </w:r>
      <w:r w:rsidR="00C921A7">
        <w:rPr>
          <w:rFonts w:hint="eastAsia"/>
          <w:lang w:val="da-DK" w:eastAsia="zh-CN"/>
        </w:rPr>
        <w:t>, so the method for AWGN power level for SAN type 2-O can be reused for</w:t>
      </w:r>
      <w:r w:rsidR="00C921A7">
        <w:rPr>
          <w:rFonts w:hint="eastAsia"/>
          <w:lang w:eastAsia="zh-CN"/>
        </w:rPr>
        <w:t xml:space="preserve"> FR1-NTN Ku-band(SAN type 1-O operating above 10GHz).</w:t>
      </w:r>
    </w:p>
    <w:p w:rsidR="00C921A7" w:rsidRDefault="00C921A7" w:rsidP="00A32E05">
      <w:pPr>
        <w:jc w:val="both"/>
        <w:rPr>
          <w:lang w:eastAsia="zh-CN"/>
        </w:rPr>
      </w:pPr>
      <w:r>
        <w:rPr>
          <w:rFonts w:hint="eastAsia"/>
          <w:lang w:eastAsia="zh-CN"/>
        </w:rPr>
        <w:t xml:space="preserve">From above </w:t>
      </w: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Pr>
          <w:rFonts w:eastAsia="等线" w:hint="eastAsia"/>
          <w:lang w:eastAsia="zh-CN"/>
        </w:rPr>
        <w:t>, t</w:t>
      </w:r>
      <w:r>
        <w:rPr>
          <w:rFonts w:hint="eastAsia"/>
          <w:lang w:eastAsia="zh-CN"/>
        </w:rPr>
        <w:t xml:space="preserve">he AGWN power level for SAN type 2-O for </w:t>
      </w:r>
      <w:proofErr w:type="gramStart"/>
      <w:r>
        <w:rPr>
          <w:rFonts w:hint="eastAsia"/>
          <w:lang w:eastAsia="zh-CN"/>
        </w:rPr>
        <w:t>120kHz</w:t>
      </w:r>
      <w:proofErr w:type="gramEnd"/>
      <w:r>
        <w:rPr>
          <w:rFonts w:hint="eastAsia"/>
          <w:lang w:eastAsia="zh-CN"/>
        </w:rPr>
        <w:t xml:space="preserve"> SCS/50MHz CBW is </w:t>
      </w: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rPr>
        <w:t>Δ</w:t>
      </w:r>
      <w:r w:rsidRPr="00D4552C">
        <w:rPr>
          <w:noProof/>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r>
        <w:rPr>
          <w:rFonts w:hint="eastAsia"/>
          <w:lang w:val="da-DK" w:eastAsia="zh-CN"/>
        </w:rPr>
        <w:t xml:space="preserve"> as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598"/>
        <w:gridCol w:w="1838"/>
        <w:gridCol w:w="2273"/>
        <w:gridCol w:w="4146"/>
      </w:tblGrid>
      <w:tr w:rsidR="00C921A7" w:rsidRPr="00A56980" w:rsidTr="00C921A7">
        <w:trPr>
          <w:cantSplit/>
          <w:jc w:val="center"/>
        </w:trPr>
        <w:tc>
          <w:tcPr>
            <w:tcW w:w="1598" w:type="dxa"/>
          </w:tcPr>
          <w:p w:rsidR="00C921A7" w:rsidRPr="00357D5F" w:rsidRDefault="00C921A7" w:rsidP="001E142D">
            <w:pPr>
              <w:pStyle w:val="TAH"/>
              <w:rPr>
                <w:lang w:eastAsia="zh-CN"/>
              </w:rPr>
            </w:pPr>
            <w:r w:rsidRPr="00357D5F">
              <w:rPr>
                <w:lang w:eastAsia="zh-CN"/>
              </w:rPr>
              <w:t xml:space="preserve">SAN type </w:t>
            </w:r>
          </w:p>
        </w:tc>
        <w:tc>
          <w:tcPr>
            <w:tcW w:w="1838" w:type="dxa"/>
          </w:tcPr>
          <w:p w:rsidR="00C921A7" w:rsidRPr="00A56980" w:rsidRDefault="00C921A7" w:rsidP="001E142D">
            <w:pPr>
              <w:pStyle w:val="TAH"/>
              <w:rPr>
                <w:rFonts w:eastAsia="‚c‚e‚o“Á‘¾ƒSƒVƒbƒN‘Ì"/>
              </w:rPr>
            </w:pPr>
            <w:r w:rsidRPr="00A56980">
              <w:rPr>
                <w:rFonts w:eastAsia="‚c‚e‚o“Á‘¾ƒSƒVƒbƒN‘Ì"/>
              </w:rPr>
              <w:t>Sub-carrier spacing (kHz)</w:t>
            </w:r>
          </w:p>
        </w:tc>
        <w:tc>
          <w:tcPr>
            <w:tcW w:w="0" w:type="auto"/>
          </w:tcPr>
          <w:p w:rsidR="00C921A7" w:rsidRPr="00A56980" w:rsidRDefault="00C921A7" w:rsidP="001E142D">
            <w:pPr>
              <w:pStyle w:val="TAH"/>
              <w:rPr>
                <w:rFonts w:eastAsia="‚c‚e‚o“Á‘¾ƒSƒVƒbƒN‘Ì"/>
              </w:rPr>
            </w:pPr>
            <w:r w:rsidRPr="00A56980">
              <w:rPr>
                <w:rFonts w:eastAsia="‚c‚e‚o“Á‘¾ƒSƒVƒbƒN‘Ì"/>
              </w:rPr>
              <w:t>Channel bandwidth (MHz)</w:t>
            </w:r>
          </w:p>
        </w:tc>
        <w:tc>
          <w:tcPr>
            <w:tcW w:w="0" w:type="auto"/>
          </w:tcPr>
          <w:p w:rsidR="00C921A7" w:rsidRPr="00A56980" w:rsidRDefault="00C921A7" w:rsidP="001E142D">
            <w:pPr>
              <w:pStyle w:val="TAH"/>
              <w:rPr>
                <w:rFonts w:eastAsia="‚c‚e‚o“Á‘¾ƒSƒVƒbƒN‘Ì"/>
              </w:rPr>
            </w:pPr>
            <w:r w:rsidRPr="00A56980">
              <w:rPr>
                <w:rFonts w:eastAsia="‚c‚e‚o“Á‘¾ƒSƒVƒbƒN‘Ì"/>
              </w:rPr>
              <w:t>AWGN power level</w:t>
            </w:r>
          </w:p>
        </w:tc>
      </w:tr>
      <w:tr w:rsidR="00C921A7" w:rsidRPr="00A56980" w:rsidTr="00C921A7">
        <w:trPr>
          <w:cantSplit/>
          <w:jc w:val="center"/>
        </w:trPr>
        <w:tc>
          <w:tcPr>
            <w:tcW w:w="1598" w:type="dxa"/>
          </w:tcPr>
          <w:p w:rsidR="00C921A7" w:rsidRPr="00357D5F" w:rsidRDefault="00C921A7" w:rsidP="001E142D">
            <w:pPr>
              <w:pStyle w:val="TAC"/>
              <w:rPr>
                <w:rFonts w:eastAsia="‚c‚e‚o“Á‘¾ƒSƒVƒbƒN‘Ì"/>
              </w:rPr>
            </w:pPr>
            <w:r w:rsidRPr="00357D5F">
              <w:rPr>
                <w:lang w:eastAsia="zh-CN"/>
              </w:rPr>
              <w:t>2</w:t>
            </w:r>
            <w:r w:rsidRPr="00357D5F">
              <w:t>-O (Note 5)</w:t>
            </w:r>
          </w:p>
        </w:tc>
        <w:tc>
          <w:tcPr>
            <w:tcW w:w="1838" w:type="dxa"/>
            <w:shd w:val="clear" w:color="auto" w:fill="auto"/>
          </w:tcPr>
          <w:p w:rsidR="00C921A7" w:rsidRPr="008473A2" w:rsidRDefault="00C921A7" w:rsidP="001E142D">
            <w:pPr>
              <w:pStyle w:val="TAC"/>
              <w:rPr>
                <w:lang w:eastAsia="zh-CN"/>
              </w:rPr>
            </w:pPr>
            <w:r>
              <w:rPr>
                <w:rFonts w:hint="eastAsia"/>
                <w:lang w:eastAsia="zh-CN"/>
              </w:rPr>
              <w:t>1</w:t>
            </w:r>
            <w:r>
              <w:rPr>
                <w:lang w:eastAsia="zh-CN"/>
              </w:rPr>
              <w:t>20</w:t>
            </w:r>
          </w:p>
        </w:tc>
        <w:tc>
          <w:tcPr>
            <w:tcW w:w="0" w:type="auto"/>
          </w:tcPr>
          <w:p w:rsidR="00C921A7" w:rsidRPr="008473A2" w:rsidRDefault="00C921A7" w:rsidP="001E142D">
            <w:pPr>
              <w:pStyle w:val="TAC"/>
              <w:rPr>
                <w:lang w:eastAsia="zh-CN"/>
              </w:rPr>
            </w:pPr>
            <w:r>
              <w:rPr>
                <w:rFonts w:hint="eastAsia"/>
                <w:lang w:eastAsia="zh-CN"/>
              </w:rPr>
              <w:t>5</w:t>
            </w:r>
            <w:r>
              <w:rPr>
                <w:lang w:eastAsia="zh-CN"/>
              </w:rPr>
              <w:t>0</w:t>
            </w:r>
          </w:p>
        </w:tc>
        <w:tc>
          <w:tcPr>
            <w:tcW w:w="0" w:type="auto"/>
          </w:tcPr>
          <w:p w:rsidR="00C921A7" w:rsidRPr="00A56980" w:rsidRDefault="00C921A7" w:rsidP="001E142D">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p>
        </w:tc>
      </w:tr>
    </w:tbl>
    <w:p w:rsidR="00C921A7" w:rsidRDefault="00C921A7" w:rsidP="00A32E05">
      <w:pPr>
        <w:jc w:val="both"/>
        <w:rPr>
          <w:lang w:val="da-DK" w:eastAsia="zh-CN"/>
        </w:rPr>
      </w:pPr>
      <w:r>
        <w:rPr>
          <w:rFonts w:hint="eastAsia"/>
          <w:lang w:eastAsia="zh-CN"/>
        </w:rPr>
        <w:t xml:space="preserve">Since the </w:t>
      </w:r>
      <w:r w:rsidRPr="00D4552C">
        <w:rPr>
          <w:lang w:val="da-DK" w:eastAsia="zh-CN"/>
        </w:rPr>
        <w:t>EIS</w:t>
      </w:r>
      <w:r w:rsidRPr="00D4552C">
        <w:rPr>
          <w:vertAlign w:val="subscript"/>
          <w:lang w:val="da-DK" w:eastAsia="zh-CN"/>
        </w:rPr>
        <w:t>REFSENS_50M</w:t>
      </w:r>
      <w:r>
        <w:rPr>
          <w:rFonts w:hint="eastAsia"/>
          <w:lang w:val="da-DK" w:eastAsia="zh-CN"/>
        </w:rPr>
        <w:t xml:space="preserve"> is defined based on </w:t>
      </w:r>
      <w:proofErr w:type="gramStart"/>
      <w:r>
        <w:rPr>
          <w:rFonts w:hint="eastAsia"/>
          <w:lang w:val="da-DK" w:eastAsia="zh-CN"/>
        </w:rPr>
        <w:t>47.52MHz(</w:t>
      </w:r>
      <w:proofErr w:type="gramEnd"/>
      <w:r>
        <w:rPr>
          <w:rFonts w:hint="eastAsia"/>
          <w:lang w:val="da-DK" w:eastAsia="zh-CN"/>
        </w:rPr>
        <w:t xml:space="preserve">60kHz/66RBs(50MHz)). </w:t>
      </w:r>
      <w:r>
        <w:rPr>
          <w:lang w:val="da-DK" w:eastAsia="zh-CN"/>
        </w:rPr>
        <w:t>S</w:t>
      </w:r>
      <w:r>
        <w:rPr>
          <w:rFonts w:hint="eastAsia"/>
          <w:lang w:val="da-DK" w:eastAsia="zh-CN"/>
        </w:rPr>
        <w:t xml:space="preserve">o </w:t>
      </w:r>
      <w:r>
        <w:rPr>
          <w:rFonts w:hint="eastAsia"/>
          <w:lang w:eastAsia="zh-CN"/>
        </w:rPr>
        <w:t>OTA r</w:t>
      </w:r>
      <w:r w:rsidRPr="00F95B02">
        <w:t>eference sensitivity level</w:t>
      </w:r>
      <w:r w:rsidR="00BB2A9F">
        <w:rPr>
          <w:rFonts w:hint="eastAsia"/>
          <w:lang w:eastAsia="zh-CN"/>
        </w:rPr>
        <w:t xml:space="preserve"> for </w:t>
      </w:r>
      <w:r w:rsidR="00BB2A9F" w:rsidRPr="00D4552C">
        <w:rPr>
          <w:lang w:val="da-DK" w:eastAsia="zh-CN"/>
        </w:rPr>
        <w:t>46.08 MHz</w:t>
      </w:r>
      <w:r>
        <w:rPr>
          <w:rFonts w:hint="eastAsia"/>
          <w:lang w:eastAsia="zh-CN"/>
        </w:rPr>
        <w:t xml:space="preserve"> is equal to </w:t>
      </w:r>
      <w:r w:rsidRPr="00D4552C">
        <w:rPr>
          <w:lang w:val="da-DK" w:eastAsia="zh-CN"/>
        </w:rPr>
        <w:t>EIS</w:t>
      </w:r>
      <w:r w:rsidRPr="00D4552C">
        <w:rPr>
          <w:vertAlign w:val="subscript"/>
          <w:lang w:val="da-DK" w:eastAsia="zh-CN"/>
        </w:rPr>
        <w:t>REFSENS_50M</w:t>
      </w:r>
      <w:r>
        <w:rPr>
          <w:rFonts w:hint="eastAsia"/>
          <w:lang w:val="da-DK" w:eastAsia="zh-CN"/>
        </w:rPr>
        <w:t xml:space="preserve"> </w:t>
      </w:r>
      <w:r w:rsidR="00BB2A9F" w:rsidRPr="00D4552C">
        <w:rPr>
          <w:lang w:val="da-DK" w:eastAsia="zh-CN"/>
        </w:rPr>
        <w:t xml:space="preserve">+ </w:t>
      </w:r>
      <w:r w:rsidR="00BB2A9F" w:rsidRPr="00931575">
        <w:rPr>
          <w:noProof/>
        </w:rPr>
        <w:t>Δ</w:t>
      </w:r>
      <w:r w:rsidR="00BB2A9F" w:rsidRPr="00D4552C">
        <w:rPr>
          <w:noProof/>
          <w:vertAlign w:val="subscript"/>
          <w:lang w:val="da-DK"/>
        </w:rPr>
        <w:t>FR2_REFSENS</w:t>
      </w:r>
      <w:r w:rsidR="00BB2A9F">
        <w:rPr>
          <w:rFonts w:hint="eastAsia"/>
          <w:lang w:val="da-DK" w:eastAsia="zh-CN"/>
        </w:rPr>
        <w:t xml:space="preserve"> </w:t>
      </w:r>
      <w:r>
        <w:rPr>
          <w:rFonts w:hint="eastAsia"/>
          <w:lang w:val="da-DK" w:eastAsia="zh-CN"/>
        </w:rPr>
        <w:t>+ 10*log10(</w:t>
      </w:r>
      <w:r w:rsidR="00BB2A9F">
        <w:rPr>
          <w:rFonts w:hint="eastAsia"/>
          <w:lang w:val="da-DK" w:eastAsia="zh-CN"/>
        </w:rPr>
        <w:t xml:space="preserve">46.08/47.52) = </w:t>
      </w:r>
      <w:r w:rsidR="00BB2A9F" w:rsidRPr="00D4552C">
        <w:rPr>
          <w:lang w:val="da-DK" w:eastAsia="zh-CN"/>
        </w:rPr>
        <w:t>EIS</w:t>
      </w:r>
      <w:r w:rsidR="00BB2A9F" w:rsidRPr="00D4552C">
        <w:rPr>
          <w:vertAlign w:val="subscript"/>
          <w:lang w:val="da-DK" w:eastAsia="zh-CN"/>
        </w:rPr>
        <w:t>REFSENS_50M</w:t>
      </w:r>
      <w:r w:rsidR="00BB2A9F">
        <w:rPr>
          <w:rFonts w:hint="eastAsia"/>
          <w:lang w:val="da-DK" w:eastAsia="zh-CN"/>
        </w:rPr>
        <w:t xml:space="preserve"> </w:t>
      </w:r>
      <w:r w:rsidR="00BB2A9F" w:rsidRPr="00D4552C">
        <w:rPr>
          <w:lang w:val="da-DK" w:eastAsia="zh-CN"/>
        </w:rPr>
        <w:t xml:space="preserve">+ </w:t>
      </w:r>
      <w:r w:rsidR="00BB2A9F" w:rsidRPr="00931575">
        <w:rPr>
          <w:noProof/>
        </w:rPr>
        <w:t>Δ</w:t>
      </w:r>
      <w:r w:rsidR="00BB2A9F" w:rsidRPr="00D4552C">
        <w:rPr>
          <w:noProof/>
          <w:vertAlign w:val="subscript"/>
          <w:lang w:val="da-DK"/>
        </w:rPr>
        <w:t>FR2_REFSENS</w:t>
      </w:r>
      <w:r w:rsidR="00BB2A9F" w:rsidRPr="00D4552C">
        <w:rPr>
          <w:lang w:val="da-DK" w:eastAsia="zh-CN"/>
        </w:rPr>
        <w:t xml:space="preserve"> </w:t>
      </w:r>
      <w:r w:rsidR="00BB2A9F" w:rsidRPr="00BB2A9F">
        <w:rPr>
          <w:lang w:val="da-DK" w:eastAsia="zh-CN"/>
        </w:rPr>
        <w:t>-0.1336</w:t>
      </w:r>
      <w:r w:rsidR="00BB2A9F">
        <w:rPr>
          <w:rFonts w:hint="eastAsia"/>
          <w:lang w:val="da-DK" w:eastAsia="zh-CN"/>
        </w:rPr>
        <w:t xml:space="preserve">, so </w:t>
      </w:r>
      <w:r w:rsidR="00BB2A9F" w:rsidRPr="00A56980">
        <w:rPr>
          <w:rFonts w:eastAsia="‚c‚e‚o“Á‘¾ƒSƒVƒbƒN‘Ì"/>
        </w:rPr>
        <w:t>AWGN power level</w:t>
      </w:r>
      <w:r w:rsidR="00BB2A9F">
        <w:rPr>
          <w:rFonts w:eastAsiaTheme="minorEastAsia" w:hint="eastAsia"/>
          <w:lang w:eastAsia="zh-CN"/>
        </w:rPr>
        <w:t xml:space="preserve"> for </w:t>
      </w:r>
      <w:r w:rsidR="00BB2A9F" w:rsidRPr="00D4552C">
        <w:rPr>
          <w:lang w:val="da-DK" w:eastAsia="zh-CN"/>
        </w:rPr>
        <w:t>46.08 MHz</w:t>
      </w:r>
      <w:r w:rsidR="00BB2A9F">
        <w:rPr>
          <w:rFonts w:hint="eastAsia"/>
          <w:lang w:val="da-DK" w:eastAsia="zh-CN"/>
        </w:rPr>
        <w:t xml:space="preserve"> is </w:t>
      </w:r>
      <w:r w:rsidR="00BB2A9F" w:rsidRPr="00D4552C">
        <w:rPr>
          <w:lang w:val="da-DK" w:eastAsia="zh-CN"/>
        </w:rPr>
        <w:t>EIS</w:t>
      </w:r>
      <w:r w:rsidR="00BB2A9F" w:rsidRPr="00D4552C">
        <w:rPr>
          <w:vertAlign w:val="subscript"/>
          <w:lang w:val="da-DK" w:eastAsia="zh-CN"/>
        </w:rPr>
        <w:t>REFSENS_50M</w:t>
      </w:r>
      <w:r w:rsidR="00BB2A9F">
        <w:rPr>
          <w:rFonts w:hint="eastAsia"/>
          <w:lang w:val="da-DK" w:eastAsia="zh-CN"/>
        </w:rPr>
        <w:t xml:space="preserve"> </w:t>
      </w:r>
      <w:r w:rsidR="00BB2A9F" w:rsidRPr="00D4552C">
        <w:rPr>
          <w:lang w:val="da-DK" w:eastAsia="zh-CN"/>
        </w:rPr>
        <w:t xml:space="preserve">+ </w:t>
      </w:r>
      <w:r w:rsidR="00BB2A9F" w:rsidRPr="00931575">
        <w:rPr>
          <w:noProof/>
        </w:rPr>
        <w:t>Δ</w:t>
      </w:r>
      <w:r w:rsidR="00BB2A9F" w:rsidRPr="00D4552C">
        <w:rPr>
          <w:noProof/>
          <w:vertAlign w:val="subscript"/>
          <w:lang w:val="da-DK"/>
        </w:rPr>
        <w:t>FR2_REFSENS</w:t>
      </w:r>
      <w:r w:rsidR="00BB2A9F" w:rsidRPr="00D4552C">
        <w:rPr>
          <w:lang w:val="da-DK" w:eastAsia="zh-CN"/>
        </w:rPr>
        <w:t xml:space="preserve"> </w:t>
      </w:r>
      <w:r w:rsidR="00BB2A9F" w:rsidRPr="00BB2A9F">
        <w:rPr>
          <w:lang w:val="da-DK" w:eastAsia="zh-CN"/>
        </w:rPr>
        <w:t>-0.1336</w:t>
      </w:r>
      <w:r w:rsidR="00BB2A9F">
        <w:rPr>
          <w:rFonts w:hint="eastAsia"/>
          <w:lang w:val="da-DK" w:eastAsia="zh-CN"/>
        </w:rPr>
        <w:t xml:space="preserve"> +15dBm, 15dB offset is needed. </w:t>
      </w:r>
      <w:r w:rsidR="00BB2A9F" w:rsidRPr="00BB2A9F">
        <w:rPr>
          <w:lang w:val="da-DK" w:eastAsia="zh-CN"/>
        </w:rPr>
        <w:t>-0.1336</w:t>
      </w:r>
      <w:r w:rsidR="00BB2A9F">
        <w:rPr>
          <w:rFonts w:hint="eastAsia"/>
          <w:lang w:val="da-DK" w:eastAsia="zh-CN"/>
        </w:rPr>
        <w:t xml:space="preserve">dB can be ignored. </w:t>
      </w:r>
      <w:r w:rsidR="00BB2A9F">
        <w:rPr>
          <w:lang w:val="da-DK" w:eastAsia="zh-CN"/>
        </w:rPr>
        <w:t>S</w:t>
      </w:r>
      <w:r w:rsidR="00BB2A9F">
        <w:rPr>
          <w:rFonts w:hint="eastAsia"/>
          <w:lang w:val="da-DK" w:eastAsia="zh-CN"/>
        </w:rPr>
        <w:t xml:space="preserve">o, the </w:t>
      </w:r>
      <w:r w:rsidR="00BB2A9F" w:rsidRPr="00A56980">
        <w:rPr>
          <w:rFonts w:eastAsia="‚c‚e‚o“Á‘¾ƒSƒVƒbƒN‘Ì"/>
        </w:rPr>
        <w:t>AWGN power level</w:t>
      </w:r>
      <w:r w:rsidR="00BB2A9F">
        <w:rPr>
          <w:rFonts w:eastAsiaTheme="minorEastAsia" w:hint="eastAsia"/>
          <w:lang w:eastAsia="zh-CN"/>
        </w:rPr>
        <w:t xml:space="preserve"> for </w:t>
      </w:r>
      <w:r w:rsidR="00BB2A9F" w:rsidRPr="00D4552C">
        <w:rPr>
          <w:lang w:val="da-DK" w:eastAsia="zh-CN"/>
        </w:rPr>
        <w:t>46.08 MHz</w:t>
      </w:r>
      <w:r w:rsidR="00BB2A9F">
        <w:rPr>
          <w:rFonts w:hint="eastAsia"/>
          <w:lang w:val="da-DK" w:eastAsia="zh-CN"/>
        </w:rPr>
        <w:t xml:space="preserve"> is </w:t>
      </w:r>
      <w:r w:rsidR="00BB2A9F" w:rsidRPr="00D4552C">
        <w:rPr>
          <w:lang w:val="da-DK" w:eastAsia="zh-CN"/>
        </w:rPr>
        <w:t>EIS</w:t>
      </w:r>
      <w:r w:rsidR="00BB2A9F" w:rsidRPr="00D4552C">
        <w:rPr>
          <w:vertAlign w:val="subscript"/>
          <w:lang w:val="da-DK" w:eastAsia="zh-CN"/>
        </w:rPr>
        <w:t>REFSENS_50M</w:t>
      </w:r>
      <w:r w:rsidR="00BB2A9F">
        <w:rPr>
          <w:rFonts w:hint="eastAsia"/>
          <w:lang w:val="da-DK" w:eastAsia="zh-CN"/>
        </w:rPr>
        <w:t xml:space="preserve"> </w:t>
      </w:r>
      <w:r w:rsidR="00BB2A9F" w:rsidRPr="00D4552C">
        <w:rPr>
          <w:lang w:val="da-DK" w:eastAsia="zh-CN"/>
        </w:rPr>
        <w:t xml:space="preserve">+ </w:t>
      </w:r>
      <w:r w:rsidR="00BB2A9F" w:rsidRPr="00931575">
        <w:rPr>
          <w:noProof/>
        </w:rPr>
        <w:t>Δ</w:t>
      </w:r>
      <w:r w:rsidR="00BB2A9F" w:rsidRPr="00D4552C">
        <w:rPr>
          <w:noProof/>
          <w:vertAlign w:val="subscript"/>
          <w:lang w:val="da-DK"/>
        </w:rPr>
        <w:t>FR2_REFSENS</w:t>
      </w:r>
      <w:r w:rsidR="00BB2A9F">
        <w:rPr>
          <w:rFonts w:hint="eastAsia"/>
          <w:lang w:val="da-DK" w:eastAsia="zh-CN"/>
        </w:rPr>
        <w:t xml:space="preserve"> +15dBm</w:t>
      </w:r>
      <w:r w:rsidR="00BB2A9F" w:rsidRPr="00D4552C">
        <w:rPr>
          <w:lang w:val="da-DK" w:eastAsia="zh-CN"/>
        </w:rPr>
        <w:t xml:space="preserve"> / 46.08 MHz</w:t>
      </w:r>
      <w:r w:rsidR="00BB2A9F">
        <w:rPr>
          <w:rFonts w:hint="eastAsia"/>
          <w:lang w:val="da-DK" w:eastAsia="zh-CN"/>
        </w:rPr>
        <w:t>.</w:t>
      </w:r>
    </w:p>
    <w:p w:rsidR="00C921A7" w:rsidRPr="00BB2A9F" w:rsidRDefault="00BB2A9F" w:rsidP="00A32E05">
      <w:pPr>
        <w:jc w:val="both"/>
        <w:rPr>
          <w:rFonts w:eastAsiaTheme="minorEastAsia"/>
          <w:lang w:eastAsia="zh-CN"/>
        </w:rPr>
      </w:pPr>
      <w:r>
        <w:rPr>
          <w:rFonts w:hint="eastAsia"/>
          <w:lang w:val="da-DK" w:eastAsia="zh-CN"/>
        </w:rPr>
        <w:t>For</w:t>
      </w:r>
      <w:r>
        <w:rPr>
          <w:rFonts w:hint="eastAsia"/>
          <w:lang w:eastAsia="zh-CN"/>
        </w:rPr>
        <w:t xml:space="preserve"> FR1-NTN Ku-band(SAN type 1-O operating above 10GHz), </w:t>
      </w:r>
      <w:r w:rsidRPr="00A56980">
        <w:rPr>
          <w:rFonts w:eastAsia="‚c‚e‚o“Á‘¾ƒSƒVƒbƒN‘Ì"/>
        </w:rPr>
        <w:t>AWGN power level</w:t>
      </w:r>
      <w:r>
        <w:rPr>
          <w:rFonts w:eastAsiaTheme="minorEastAsia" w:hint="eastAsia"/>
          <w:lang w:eastAsia="zh-CN"/>
        </w:rPr>
        <w:t xml:space="preserve"> can be defined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1711"/>
        <w:gridCol w:w="4708"/>
      </w:tblGrid>
      <w:tr w:rsidR="00BB2A9F" w:rsidRPr="00A56980" w:rsidTr="001E142D">
        <w:trPr>
          <w:cantSplit/>
          <w:jc w:val="center"/>
        </w:trPr>
        <w:tc>
          <w:tcPr>
            <w:tcW w:w="1598" w:type="dxa"/>
            <w:tcBorders>
              <w:bottom w:val="single" w:sz="4" w:space="0" w:color="auto"/>
            </w:tcBorders>
          </w:tcPr>
          <w:p w:rsidR="00BB2A9F" w:rsidRPr="00357D5F" w:rsidRDefault="00BB2A9F" w:rsidP="001E142D">
            <w:pPr>
              <w:pStyle w:val="TAH"/>
              <w:rPr>
                <w:lang w:eastAsia="zh-CN"/>
              </w:rPr>
            </w:pPr>
            <w:r w:rsidRPr="00357D5F">
              <w:rPr>
                <w:lang w:eastAsia="zh-CN"/>
              </w:rPr>
              <w:lastRenderedPageBreak/>
              <w:t xml:space="preserve">SAN type </w:t>
            </w:r>
          </w:p>
        </w:tc>
        <w:tc>
          <w:tcPr>
            <w:tcW w:w="1838" w:type="dxa"/>
            <w:tcBorders>
              <w:bottom w:val="single" w:sz="4" w:space="0" w:color="auto"/>
            </w:tcBorders>
          </w:tcPr>
          <w:p w:rsidR="00BB2A9F" w:rsidRPr="00A56980" w:rsidRDefault="00BB2A9F" w:rsidP="001E142D">
            <w:pPr>
              <w:pStyle w:val="TAH"/>
              <w:rPr>
                <w:rFonts w:eastAsia="‚c‚e‚o“Á‘¾ƒSƒVƒbƒN‘Ì"/>
              </w:rPr>
            </w:pPr>
            <w:r w:rsidRPr="00A56980">
              <w:rPr>
                <w:rFonts w:eastAsia="‚c‚e‚o“Á‘¾ƒSƒVƒbƒN‘Ì"/>
              </w:rPr>
              <w:t>Sub-carrier spacing (kHz)</w:t>
            </w:r>
          </w:p>
        </w:tc>
        <w:tc>
          <w:tcPr>
            <w:tcW w:w="0" w:type="auto"/>
          </w:tcPr>
          <w:p w:rsidR="00BB2A9F" w:rsidRPr="00A56980" w:rsidRDefault="00BB2A9F" w:rsidP="001E142D">
            <w:pPr>
              <w:pStyle w:val="TAH"/>
              <w:rPr>
                <w:rFonts w:eastAsia="‚c‚e‚o“Á‘¾ƒSƒVƒbƒN‘Ì"/>
              </w:rPr>
            </w:pPr>
            <w:r w:rsidRPr="00A56980">
              <w:rPr>
                <w:rFonts w:eastAsia="‚c‚e‚o“Á‘¾ƒSƒVƒbƒN‘Ì"/>
              </w:rPr>
              <w:t>Channel bandwidth (MHz)</w:t>
            </w:r>
          </w:p>
        </w:tc>
        <w:tc>
          <w:tcPr>
            <w:tcW w:w="0" w:type="auto"/>
          </w:tcPr>
          <w:p w:rsidR="00BB2A9F" w:rsidRPr="00A56980" w:rsidRDefault="00BB2A9F" w:rsidP="001E142D">
            <w:pPr>
              <w:pStyle w:val="TAH"/>
              <w:rPr>
                <w:rFonts w:eastAsia="‚c‚e‚o“Á‘¾ƒSƒVƒbƒN‘Ì"/>
              </w:rPr>
            </w:pPr>
            <w:r w:rsidRPr="00A56980">
              <w:rPr>
                <w:rFonts w:eastAsia="‚c‚e‚o“Á‘¾ƒSƒVƒbƒN‘Ì"/>
              </w:rPr>
              <w:t>AWGN power level</w:t>
            </w:r>
          </w:p>
        </w:tc>
      </w:tr>
      <w:tr w:rsidR="00BB2A9F" w:rsidRPr="00A56980" w:rsidTr="001E142D">
        <w:trPr>
          <w:cantSplit/>
          <w:jc w:val="center"/>
        </w:trPr>
        <w:tc>
          <w:tcPr>
            <w:tcW w:w="1598" w:type="dxa"/>
            <w:vMerge w:val="restart"/>
          </w:tcPr>
          <w:p w:rsidR="00BB2A9F" w:rsidRPr="00357D5F" w:rsidRDefault="00BB2A9F" w:rsidP="00BB2A9F">
            <w:pPr>
              <w:pStyle w:val="TAC"/>
              <w:rPr>
                <w:rFonts w:eastAsia="‚c‚e‚o“Á‘¾ƒSƒVƒbƒN‘Ì"/>
              </w:rPr>
            </w:pPr>
            <w:r w:rsidRPr="00357D5F">
              <w:t>1-O</w:t>
            </w:r>
            <w:r>
              <w:rPr>
                <w:rFonts w:hint="eastAsia"/>
                <w:lang w:eastAsia="zh-CN"/>
              </w:rPr>
              <w:t xml:space="preserve"> operating above 10GHz</w:t>
            </w:r>
          </w:p>
        </w:tc>
        <w:tc>
          <w:tcPr>
            <w:tcW w:w="1838" w:type="dxa"/>
            <w:shd w:val="clear" w:color="auto" w:fill="auto"/>
          </w:tcPr>
          <w:p w:rsidR="00BB2A9F" w:rsidRPr="00A56980" w:rsidRDefault="00BB2A9F" w:rsidP="001E142D">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rsidR="00BB2A9F" w:rsidRPr="00A56980" w:rsidRDefault="00BB2A9F" w:rsidP="001E142D">
            <w:pPr>
              <w:pStyle w:val="TAC"/>
              <w:rPr>
                <w:rFonts w:eastAsia="‚c‚e‚o“Á‘¾ƒSƒVƒbƒN‘Ì"/>
              </w:rPr>
            </w:pPr>
            <w:r w:rsidRPr="00A56980">
              <w:rPr>
                <w:rFonts w:eastAsia="‚c‚e‚o“Á‘¾ƒSƒVƒbƒN‘Ì"/>
              </w:rPr>
              <w:t>5</w:t>
            </w:r>
          </w:p>
        </w:tc>
        <w:tc>
          <w:tcPr>
            <w:tcW w:w="0" w:type="auto"/>
            <w:tcBorders>
              <w:bottom w:val="single" w:sz="4" w:space="0" w:color="auto"/>
            </w:tcBorders>
          </w:tcPr>
          <w:p w:rsidR="00BB2A9F" w:rsidRPr="00A56980" w:rsidRDefault="00BB2A9F" w:rsidP="00BB2A9F">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w:t>
            </w:r>
            <w:r>
              <w:rPr>
                <w:rFonts w:hint="eastAsia"/>
                <w:noProof/>
                <w:sz w:val="20"/>
                <w:vertAlign w:val="subscript"/>
                <w:lang w:val="da-DK" w:eastAsia="zh-CN"/>
              </w:rPr>
              <w:t>1</w:t>
            </w:r>
            <w:r w:rsidRPr="00D4552C">
              <w:rPr>
                <w:noProof/>
                <w:sz w:val="20"/>
                <w:vertAlign w:val="subscript"/>
                <w:lang w:val="da-DK"/>
              </w:rPr>
              <w:t>_REFSENS</w:t>
            </w:r>
            <w:r w:rsidRPr="00D4552C">
              <w:rPr>
                <w:lang w:val="da-DK" w:eastAsia="zh-CN"/>
              </w:rPr>
              <w:t xml:space="preserve"> </w:t>
            </w:r>
            <w:r>
              <w:rPr>
                <w:rFonts w:hint="eastAsia"/>
                <w:lang w:val="da-DK" w:eastAsia="zh-CN"/>
              </w:rPr>
              <w:t>+10*log10(</w:t>
            </w:r>
            <w:r w:rsidRPr="00A56980">
              <w:rPr>
                <w:rFonts w:eastAsia="‚c‚e‚o“Á‘¾ƒSƒVƒbƒN‘Ì"/>
              </w:rPr>
              <w:t>4.5 MHz</w:t>
            </w:r>
            <w:r>
              <w:rPr>
                <w:rFonts w:hint="eastAsia"/>
                <w:lang w:eastAsia="zh-CN"/>
              </w:rPr>
              <w:t>/47.52MHz)</w:t>
            </w:r>
            <w:r w:rsidRPr="00D4552C">
              <w:rPr>
                <w:lang w:val="da-DK" w:eastAsia="zh-CN"/>
              </w:rPr>
              <w:t>+ 15</w:t>
            </w:r>
            <w:r w:rsidRPr="00D4552C">
              <w:rPr>
                <w:rFonts w:eastAsia="‚c‚e‚o“Á‘¾ƒSƒVƒbƒN‘Ì"/>
                <w:lang w:val="da-DK"/>
              </w:rPr>
              <w:t> </w:t>
            </w:r>
            <w:r w:rsidRPr="00D4552C">
              <w:rPr>
                <w:lang w:val="da-DK" w:eastAsia="zh-CN"/>
              </w:rPr>
              <w:t>dBm</w:t>
            </w:r>
            <w:r w:rsidRPr="00A56980">
              <w:rPr>
                <w:rFonts w:eastAsia="‚c‚e‚o“Á‘¾ƒSƒVƒbƒN‘Ì"/>
              </w:rPr>
              <w:t xml:space="preserve"> / 4.5 MHz</w:t>
            </w:r>
          </w:p>
        </w:tc>
      </w:tr>
      <w:tr w:rsidR="00BB2A9F" w:rsidRPr="00A56980" w:rsidTr="001E142D">
        <w:trPr>
          <w:cantSplit/>
          <w:jc w:val="center"/>
        </w:trPr>
        <w:tc>
          <w:tcPr>
            <w:tcW w:w="1598" w:type="dxa"/>
            <w:vMerge/>
            <w:tcBorders>
              <w:bottom w:val="nil"/>
            </w:tcBorders>
          </w:tcPr>
          <w:p w:rsidR="00BB2A9F" w:rsidRPr="00357D5F" w:rsidRDefault="00BB2A9F" w:rsidP="001E142D">
            <w:pPr>
              <w:pStyle w:val="TAC"/>
              <w:rPr>
                <w:rFonts w:eastAsia="‚c‚e‚o“Á‘¾ƒSƒVƒbƒN‘Ì"/>
              </w:rPr>
            </w:pPr>
          </w:p>
        </w:tc>
        <w:tc>
          <w:tcPr>
            <w:tcW w:w="1838" w:type="dxa"/>
            <w:tcBorders>
              <w:bottom w:val="nil"/>
            </w:tcBorders>
            <w:shd w:val="clear" w:color="auto" w:fill="auto"/>
          </w:tcPr>
          <w:p w:rsidR="00BB2A9F" w:rsidRPr="00A56980" w:rsidRDefault="00BB2A9F" w:rsidP="001E142D">
            <w:pPr>
              <w:pStyle w:val="TAC"/>
              <w:rPr>
                <w:rFonts w:eastAsia="‚c‚e‚o“Á‘¾ƒSƒVƒbƒN‘Ì" w:cs="v5.0.0"/>
              </w:rPr>
            </w:pPr>
            <w:r w:rsidRPr="00A56980">
              <w:rPr>
                <w:rFonts w:eastAsia="‚c‚e‚o“Á‘¾ƒSƒVƒbƒN‘Ì"/>
              </w:rPr>
              <w:t xml:space="preserve">30 </w:t>
            </w:r>
          </w:p>
        </w:tc>
        <w:tc>
          <w:tcPr>
            <w:tcW w:w="0" w:type="auto"/>
          </w:tcPr>
          <w:p w:rsidR="00BB2A9F" w:rsidRPr="00A56980" w:rsidRDefault="00BB2A9F" w:rsidP="001E142D">
            <w:pPr>
              <w:pStyle w:val="TAC"/>
              <w:rPr>
                <w:rFonts w:eastAsia="‚c‚e‚o“Á‘¾ƒSƒVƒbƒN‘Ì"/>
              </w:rPr>
            </w:pPr>
            <w:r w:rsidRPr="00A56980">
              <w:rPr>
                <w:rFonts w:eastAsia="‚c‚e‚o“Á‘¾ƒSƒVƒbƒN‘Ì"/>
              </w:rPr>
              <w:t>10</w:t>
            </w:r>
          </w:p>
        </w:tc>
        <w:tc>
          <w:tcPr>
            <w:tcW w:w="0" w:type="auto"/>
          </w:tcPr>
          <w:p w:rsidR="00BB2A9F" w:rsidRPr="00A56980" w:rsidRDefault="00BB2A9F" w:rsidP="00BB2A9F">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w:t>
            </w:r>
            <w:r>
              <w:rPr>
                <w:rFonts w:hint="eastAsia"/>
                <w:noProof/>
                <w:sz w:val="20"/>
                <w:vertAlign w:val="subscript"/>
                <w:lang w:val="da-DK" w:eastAsia="zh-CN"/>
              </w:rPr>
              <w:t>1</w:t>
            </w:r>
            <w:r w:rsidRPr="00D4552C">
              <w:rPr>
                <w:noProof/>
                <w:sz w:val="20"/>
                <w:vertAlign w:val="subscript"/>
                <w:lang w:val="da-DK"/>
              </w:rPr>
              <w:t>_REFSENS</w:t>
            </w:r>
            <w:r w:rsidRPr="00D4552C">
              <w:rPr>
                <w:lang w:val="da-DK" w:eastAsia="zh-CN"/>
              </w:rPr>
              <w:t xml:space="preserve"> </w:t>
            </w:r>
            <w:r>
              <w:rPr>
                <w:rFonts w:hint="eastAsia"/>
                <w:lang w:val="da-DK" w:eastAsia="zh-CN"/>
              </w:rPr>
              <w:t>+10*log10(</w:t>
            </w:r>
            <w:r>
              <w:rPr>
                <w:rFonts w:eastAsiaTheme="minorEastAsia" w:hint="eastAsia"/>
                <w:lang w:eastAsia="zh-CN"/>
              </w:rPr>
              <w:t>8.64</w:t>
            </w:r>
            <w:r w:rsidRPr="00A56980">
              <w:rPr>
                <w:rFonts w:eastAsia="‚c‚e‚o“Á‘¾ƒSƒVƒbƒN‘Ì"/>
              </w:rPr>
              <w:t>MHz</w:t>
            </w:r>
            <w:r>
              <w:rPr>
                <w:rFonts w:hint="eastAsia"/>
                <w:lang w:eastAsia="zh-CN"/>
              </w:rPr>
              <w:t>/47.52MHz)</w:t>
            </w:r>
            <w:r w:rsidRPr="00D4552C">
              <w:rPr>
                <w:lang w:val="da-DK" w:eastAsia="zh-CN"/>
              </w:rPr>
              <w:t>+ 15</w:t>
            </w:r>
            <w:r w:rsidRPr="00D4552C">
              <w:rPr>
                <w:rFonts w:eastAsia="‚c‚e‚o“Á‘¾ƒSƒVƒbƒN‘Ì"/>
                <w:lang w:val="da-DK"/>
              </w:rPr>
              <w:t> </w:t>
            </w:r>
            <w:r w:rsidRPr="00D4552C">
              <w:rPr>
                <w:lang w:val="da-DK" w:eastAsia="zh-CN"/>
              </w:rPr>
              <w:t>dBm</w:t>
            </w:r>
            <w:r w:rsidRPr="00A56980">
              <w:rPr>
                <w:rFonts w:eastAsia="‚c‚e‚o“Á‘¾ƒSƒVƒbƒN‘Ì"/>
              </w:rPr>
              <w:t xml:space="preserve"> / 8.64 MHz</w:t>
            </w:r>
          </w:p>
        </w:tc>
      </w:tr>
    </w:tbl>
    <w:p w:rsidR="00E132B6" w:rsidRDefault="00E132B6" w:rsidP="00A32E05">
      <w:pPr>
        <w:jc w:val="both"/>
        <w:rPr>
          <w:lang w:eastAsia="zh-CN"/>
        </w:rPr>
      </w:pPr>
      <w:proofErr w:type="spellStart"/>
      <w:r>
        <w:rPr>
          <w:rFonts w:hint="eastAsia"/>
          <w:lang w:eastAsia="zh-CN"/>
        </w:rPr>
        <w:t>Furthe</w:t>
      </w:r>
      <w:proofErr w:type="spellEnd"/>
      <w:r>
        <w:rPr>
          <w:rFonts w:hint="eastAsia"/>
          <w:lang w:eastAsia="zh-CN"/>
        </w:rPr>
        <w:t xml:space="preserve"> calculation:</w:t>
      </w:r>
    </w:p>
    <w:p w:rsidR="00D93D90" w:rsidRDefault="00E132B6" w:rsidP="00A32E05">
      <w:pPr>
        <w:jc w:val="both"/>
        <w:rPr>
          <w:lang w:eastAsia="zh-CN"/>
        </w:rPr>
      </w:pPr>
      <w:r>
        <w:rPr>
          <w:rFonts w:hint="eastAsia"/>
          <w:lang w:eastAsia="zh-CN"/>
        </w:rPr>
        <w:t>T</w:t>
      </w:r>
      <w:r w:rsidR="00BB2A9F">
        <w:rPr>
          <w:rFonts w:hint="eastAsia"/>
          <w:lang w:eastAsia="zh-CN"/>
        </w:rPr>
        <w:t xml:space="preserve">he </w:t>
      </w:r>
      <w:r>
        <w:rPr>
          <w:rFonts w:hint="eastAsia"/>
          <w:lang w:val="da-DK" w:eastAsia="zh-CN"/>
        </w:rPr>
        <w:t>10*</w:t>
      </w:r>
      <w:proofErr w:type="gramStart"/>
      <w:r>
        <w:rPr>
          <w:rFonts w:hint="eastAsia"/>
          <w:lang w:val="da-DK" w:eastAsia="zh-CN"/>
        </w:rPr>
        <w:t>log10(</w:t>
      </w:r>
      <w:proofErr w:type="gramEnd"/>
      <w:r w:rsidRPr="00A56980">
        <w:rPr>
          <w:rFonts w:eastAsia="‚c‚e‚o“Á‘¾ƒSƒVƒbƒN‘Ì"/>
        </w:rPr>
        <w:t>4.5 MHz</w:t>
      </w:r>
      <w:r>
        <w:rPr>
          <w:rFonts w:hint="eastAsia"/>
          <w:lang w:eastAsia="zh-CN"/>
        </w:rPr>
        <w:t xml:space="preserve">/47.52MHz) = -10.2366 </w:t>
      </w:r>
      <m:oMath>
        <m:r>
          <m:rPr>
            <m:sty m:val="p"/>
          </m:rPr>
          <w:rPr>
            <w:rFonts w:ascii="Cambria Math" w:hAnsi="Cambria Math"/>
            <w:lang w:eastAsia="zh-CN"/>
          </w:rPr>
          <m:t>≈</m:t>
        </m:r>
      </m:oMath>
      <w:r>
        <w:rPr>
          <w:rFonts w:hint="eastAsia"/>
          <w:lang w:eastAsia="zh-CN"/>
        </w:rPr>
        <w:t>-10</w:t>
      </w:r>
      <w:r w:rsidR="00D93D90">
        <w:rPr>
          <w:rFonts w:hint="eastAsia"/>
          <w:lang w:eastAsia="zh-CN"/>
        </w:rPr>
        <w:t xml:space="preserve"> (i</w:t>
      </w:r>
      <w:r w:rsidR="00D93D90" w:rsidRPr="00D93D90">
        <w:rPr>
          <w:lang w:eastAsia="zh-CN"/>
        </w:rPr>
        <w:t>gnor</w:t>
      </w:r>
      <w:r w:rsidR="00D93D90">
        <w:rPr>
          <w:rFonts w:hint="eastAsia"/>
          <w:lang w:eastAsia="zh-CN"/>
        </w:rPr>
        <w:t>ing</w:t>
      </w:r>
      <w:r w:rsidR="00D93D90" w:rsidRPr="00D93D90">
        <w:rPr>
          <w:lang w:eastAsia="zh-CN"/>
        </w:rPr>
        <w:t xml:space="preserve"> the decimal part</w:t>
      </w:r>
      <w:r w:rsidR="00D93D90">
        <w:rPr>
          <w:rFonts w:hint="eastAsia"/>
          <w:lang w:eastAsia="zh-CN"/>
        </w:rPr>
        <w:t>)</w:t>
      </w:r>
    </w:p>
    <w:p w:rsidR="002661BB" w:rsidRPr="00D93D90" w:rsidRDefault="00E132B6" w:rsidP="00A32E05">
      <w:pPr>
        <w:jc w:val="both"/>
        <w:rPr>
          <w:lang w:eastAsia="zh-CN"/>
        </w:rPr>
      </w:pPr>
      <w:r>
        <w:rPr>
          <w:rFonts w:hint="eastAsia"/>
          <w:lang w:eastAsia="zh-CN"/>
        </w:rPr>
        <w:t xml:space="preserve">The </w:t>
      </w:r>
      <w:r>
        <w:rPr>
          <w:rFonts w:hint="eastAsia"/>
          <w:lang w:val="da-DK" w:eastAsia="zh-CN"/>
        </w:rPr>
        <w:t>10*</w:t>
      </w:r>
      <w:proofErr w:type="gramStart"/>
      <w:r>
        <w:rPr>
          <w:rFonts w:hint="eastAsia"/>
          <w:lang w:val="da-DK" w:eastAsia="zh-CN"/>
        </w:rPr>
        <w:t>log10(</w:t>
      </w:r>
      <w:proofErr w:type="gramEnd"/>
      <w:r>
        <w:rPr>
          <w:rFonts w:eastAsiaTheme="minorEastAsia" w:hint="eastAsia"/>
          <w:lang w:eastAsia="zh-CN"/>
        </w:rPr>
        <w:t>8.64</w:t>
      </w:r>
      <w:r w:rsidRPr="00A56980">
        <w:rPr>
          <w:rFonts w:eastAsia="‚c‚e‚o“Á‘¾ƒSƒVƒbƒN‘Ì"/>
        </w:rPr>
        <w:t>MHz</w:t>
      </w:r>
      <w:r>
        <w:rPr>
          <w:rFonts w:hint="eastAsia"/>
          <w:lang w:eastAsia="zh-CN"/>
        </w:rPr>
        <w:t xml:space="preserve">/47.52MHz)= </w:t>
      </w:r>
      <w:r w:rsidRPr="00E132B6">
        <w:rPr>
          <w:lang w:eastAsia="zh-CN"/>
        </w:rPr>
        <w:t>-7.4036</w:t>
      </w:r>
      <w:r>
        <w:rPr>
          <w:rFonts w:hint="eastAsia"/>
          <w:lang w:eastAsia="zh-CN"/>
        </w:rPr>
        <w:t xml:space="preserve">  </w:t>
      </w:r>
      <m:oMath>
        <m:r>
          <m:rPr>
            <m:sty m:val="p"/>
          </m:rPr>
          <w:rPr>
            <w:rFonts w:ascii="Cambria Math" w:hAnsi="Cambria Math"/>
            <w:lang w:eastAsia="zh-CN"/>
          </w:rPr>
          <m:t>≈</m:t>
        </m:r>
      </m:oMath>
      <w:r>
        <w:rPr>
          <w:rFonts w:hint="eastAsia"/>
          <w:lang w:eastAsia="zh-CN"/>
        </w:rPr>
        <w:t xml:space="preserve"> -7</w:t>
      </w:r>
      <w:r w:rsidR="00D93D90">
        <w:rPr>
          <w:rFonts w:hint="eastAsia"/>
          <w:lang w:eastAsia="zh-CN"/>
        </w:rPr>
        <w:t>(i</w:t>
      </w:r>
      <w:r w:rsidR="00D93D90" w:rsidRPr="00D93D90">
        <w:rPr>
          <w:lang w:eastAsia="zh-CN"/>
        </w:rPr>
        <w:t>gnor</w:t>
      </w:r>
      <w:r w:rsidR="00D93D90">
        <w:rPr>
          <w:rFonts w:hint="eastAsia"/>
          <w:lang w:eastAsia="zh-CN"/>
        </w:rPr>
        <w:t>ing</w:t>
      </w:r>
      <w:r w:rsidR="00D93D90" w:rsidRPr="00D93D90">
        <w:rPr>
          <w:lang w:eastAsia="zh-CN"/>
        </w:rPr>
        <w:t xml:space="preserve"> the decimal part</w:t>
      </w:r>
      <w:r w:rsidR="00D93D90">
        <w:rPr>
          <w:rFonts w:hint="eastAsia"/>
          <w:lang w:eastAsia="zh-CN"/>
        </w:rPr>
        <w:t>)</w:t>
      </w:r>
    </w:p>
    <w:p w:rsidR="00E132B6" w:rsidRDefault="00E132B6" w:rsidP="00A32E05">
      <w:pPr>
        <w:jc w:val="both"/>
        <w:rPr>
          <w:lang w:eastAsia="zh-CN"/>
        </w:rPr>
      </w:pPr>
      <w:r>
        <w:rPr>
          <w:lang w:eastAsia="zh-CN"/>
        </w:rPr>
        <w:t>S</w:t>
      </w:r>
      <w:r>
        <w:rPr>
          <w:rFonts w:hint="eastAsia"/>
          <w:lang w:eastAsia="zh-CN"/>
        </w:rPr>
        <w:t xml:space="preserve">o, using above calculation </w:t>
      </w:r>
      <w:proofErr w:type="spellStart"/>
      <w:r>
        <w:rPr>
          <w:rFonts w:hint="eastAsia"/>
          <w:lang w:eastAsia="zh-CN"/>
        </w:rPr>
        <w:t>resut</w:t>
      </w:r>
      <w:proofErr w:type="spellEnd"/>
      <w:r>
        <w:rPr>
          <w:rFonts w:hint="eastAsia"/>
          <w:lang w:eastAsia="zh-CN"/>
        </w:rPr>
        <w:t xml:space="preserve">, </w:t>
      </w:r>
      <w:r w:rsidRPr="00A56980">
        <w:rPr>
          <w:rFonts w:eastAsia="‚c‚e‚o“Á‘¾ƒSƒVƒbƒN‘Ì"/>
        </w:rPr>
        <w:t>AWGN power level</w:t>
      </w:r>
      <w:r>
        <w:rPr>
          <w:rFonts w:eastAsiaTheme="minorEastAsia" w:hint="eastAsia"/>
          <w:lang w:eastAsia="zh-CN"/>
        </w:rPr>
        <w:t xml:space="preserve"> for </w:t>
      </w:r>
      <w:r>
        <w:rPr>
          <w:rFonts w:hint="eastAsia"/>
          <w:lang w:eastAsia="zh-CN"/>
        </w:rPr>
        <w:t>SAN type 1-O operating above 10GHz can be defined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328"/>
        <w:gridCol w:w="4091"/>
      </w:tblGrid>
      <w:tr w:rsidR="00E132B6" w:rsidRPr="00A56980" w:rsidTr="001E142D">
        <w:trPr>
          <w:cantSplit/>
          <w:jc w:val="center"/>
        </w:trPr>
        <w:tc>
          <w:tcPr>
            <w:tcW w:w="1598" w:type="dxa"/>
            <w:tcBorders>
              <w:bottom w:val="single" w:sz="4" w:space="0" w:color="auto"/>
            </w:tcBorders>
          </w:tcPr>
          <w:p w:rsidR="00E132B6" w:rsidRPr="00357D5F" w:rsidRDefault="00E132B6" w:rsidP="001E142D">
            <w:pPr>
              <w:pStyle w:val="TAH"/>
              <w:rPr>
                <w:lang w:eastAsia="zh-CN"/>
              </w:rPr>
            </w:pPr>
            <w:r w:rsidRPr="00357D5F">
              <w:rPr>
                <w:lang w:eastAsia="zh-CN"/>
              </w:rPr>
              <w:t xml:space="preserve">SAN type </w:t>
            </w:r>
          </w:p>
        </w:tc>
        <w:tc>
          <w:tcPr>
            <w:tcW w:w="1838" w:type="dxa"/>
            <w:tcBorders>
              <w:bottom w:val="single" w:sz="4" w:space="0" w:color="auto"/>
            </w:tcBorders>
          </w:tcPr>
          <w:p w:rsidR="00E132B6" w:rsidRPr="00A56980" w:rsidRDefault="00E132B6" w:rsidP="001E142D">
            <w:pPr>
              <w:pStyle w:val="TAH"/>
              <w:rPr>
                <w:rFonts w:eastAsia="‚c‚e‚o“Á‘¾ƒSƒVƒbƒN‘Ì"/>
              </w:rPr>
            </w:pPr>
            <w:r w:rsidRPr="00A56980">
              <w:rPr>
                <w:rFonts w:eastAsia="‚c‚e‚o“Á‘¾ƒSƒVƒbƒN‘Ì"/>
              </w:rPr>
              <w:t>Sub-carrier spacing (kHz)</w:t>
            </w:r>
          </w:p>
        </w:tc>
        <w:tc>
          <w:tcPr>
            <w:tcW w:w="0" w:type="auto"/>
          </w:tcPr>
          <w:p w:rsidR="00E132B6" w:rsidRPr="00A56980" w:rsidRDefault="00E132B6" w:rsidP="001E142D">
            <w:pPr>
              <w:pStyle w:val="TAH"/>
              <w:rPr>
                <w:rFonts w:eastAsia="‚c‚e‚o“Á‘¾ƒSƒVƒbƒN‘Ì"/>
              </w:rPr>
            </w:pPr>
            <w:r w:rsidRPr="00A56980">
              <w:rPr>
                <w:rFonts w:eastAsia="‚c‚e‚o“Á‘¾ƒSƒVƒbƒN‘Ì"/>
              </w:rPr>
              <w:t>Channel bandwidth (MHz)</w:t>
            </w:r>
          </w:p>
        </w:tc>
        <w:tc>
          <w:tcPr>
            <w:tcW w:w="0" w:type="auto"/>
          </w:tcPr>
          <w:p w:rsidR="00E132B6" w:rsidRPr="00A56980" w:rsidRDefault="00E132B6" w:rsidP="001E142D">
            <w:pPr>
              <w:pStyle w:val="TAH"/>
              <w:rPr>
                <w:rFonts w:eastAsia="‚c‚e‚o“Á‘¾ƒSƒVƒbƒN‘Ì"/>
              </w:rPr>
            </w:pPr>
            <w:r w:rsidRPr="00A56980">
              <w:rPr>
                <w:rFonts w:eastAsia="‚c‚e‚o“Á‘¾ƒSƒVƒbƒN‘Ì"/>
              </w:rPr>
              <w:t>AWGN power level</w:t>
            </w:r>
          </w:p>
        </w:tc>
      </w:tr>
      <w:tr w:rsidR="00E132B6" w:rsidRPr="00A56980" w:rsidTr="001E142D">
        <w:trPr>
          <w:cantSplit/>
          <w:jc w:val="center"/>
        </w:trPr>
        <w:tc>
          <w:tcPr>
            <w:tcW w:w="1598" w:type="dxa"/>
            <w:vMerge w:val="restart"/>
          </w:tcPr>
          <w:p w:rsidR="00E132B6" w:rsidRPr="00357D5F" w:rsidRDefault="00E132B6" w:rsidP="001E142D">
            <w:pPr>
              <w:pStyle w:val="TAC"/>
              <w:rPr>
                <w:rFonts w:eastAsia="‚c‚e‚o“Á‘¾ƒSƒVƒbƒN‘Ì"/>
              </w:rPr>
            </w:pPr>
            <w:r w:rsidRPr="00357D5F">
              <w:t>1-O</w:t>
            </w:r>
            <w:r>
              <w:rPr>
                <w:rFonts w:hint="eastAsia"/>
                <w:lang w:eastAsia="zh-CN"/>
              </w:rPr>
              <w:t xml:space="preserve"> operating above 10GHz</w:t>
            </w:r>
          </w:p>
        </w:tc>
        <w:tc>
          <w:tcPr>
            <w:tcW w:w="1838" w:type="dxa"/>
            <w:shd w:val="clear" w:color="auto" w:fill="auto"/>
          </w:tcPr>
          <w:p w:rsidR="00E132B6" w:rsidRPr="00A56980" w:rsidRDefault="00E132B6" w:rsidP="001E142D">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rsidR="00E132B6" w:rsidRPr="00A56980" w:rsidRDefault="00E132B6" w:rsidP="001E142D">
            <w:pPr>
              <w:pStyle w:val="TAC"/>
              <w:rPr>
                <w:rFonts w:eastAsia="‚c‚e‚o“Á‘¾ƒSƒVƒbƒN‘Ì"/>
              </w:rPr>
            </w:pPr>
            <w:r w:rsidRPr="00A56980">
              <w:rPr>
                <w:rFonts w:eastAsia="‚c‚e‚o“Á‘¾ƒSƒVƒbƒN‘Ì"/>
              </w:rPr>
              <w:t>5</w:t>
            </w:r>
          </w:p>
        </w:tc>
        <w:tc>
          <w:tcPr>
            <w:tcW w:w="0" w:type="auto"/>
            <w:tcBorders>
              <w:bottom w:val="single" w:sz="4" w:space="0" w:color="auto"/>
            </w:tcBorders>
          </w:tcPr>
          <w:p w:rsidR="00E132B6" w:rsidRPr="00A56980" w:rsidRDefault="00E132B6" w:rsidP="00D93D90">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w:t>
            </w:r>
            <w:r>
              <w:rPr>
                <w:rFonts w:hint="eastAsia"/>
                <w:noProof/>
                <w:sz w:val="20"/>
                <w:vertAlign w:val="subscript"/>
                <w:lang w:val="da-DK" w:eastAsia="zh-CN"/>
              </w:rPr>
              <w:t>1</w:t>
            </w:r>
            <w:r w:rsidRPr="00D4552C">
              <w:rPr>
                <w:noProof/>
                <w:sz w:val="20"/>
                <w:vertAlign w:val="subscript"/>
                <w:lang w:val="da-DK"/>
              </w:rPr>
              <w:t>_REFSENS</w:t>
            </w:r>
            <w:r w:rsidRPr="00D4552C">
              <w:rPr>
                <w:lang w:val="da-DK" w:eastAsia="zh-CN"/>
              </w:rPr>
              <w:t xml:space="preserve"> + </w:t>
            </w:r>
            <w:r w:rsidR="00D93D90">
              <w:rPr>
                <w:rFonts w:hint="eastAsia"/>
                <w:lang w:val="da-DK" w:eastAsia="zh-CN"/>
              </w:rPr>
              <w:t>5</w:t>
            </w:r>
            <w:r w:rsidRPr="00D4552C">
              <w:rPr>
                <w:rFonts w:eastAsia="‚c‚e‚o“Á‘¾ƒSƒVƒbƒN‘Ì"/>
                <w:lang w:val="da-DK"/>
              </w:rPr>
              <w:t> </w:t>
            </w:r>
            <w:r w:rsidRPr="00D4552C">
              <w:rPr>
                <w:lang w:val="da-DK" w:eastAsia="zh-CN"/>
              </w:rPr>
              <w:t>dBm</w:t>
            </w:r>
            <w:r w:rsidRPr="00A56980">
              <w:rPr>
                <w:rFonts w:eastAsia="‚c‚e‚o“Á‘¾ƒSƒVƒbƒN‘Ì"/>
              </w:rPr>
              <w:t xml:space="preserve"> / 4.5 MHz</w:t>
            </w:r>
          </w:p>
        </w:tc>
      </w:tr>
      <w:tr w:rsidR="00E132B6" w:rsidRPr="00A56980" w:rsidTr="001E142D">
        <w:trPr>
          <w:cantSplit/>
          <w:jc w:val="center"/>
        </w:trPr>
        <w:tc>
          <w:tcPr>
            <w:tcW w:w="1598" w:type="dxa"/>
            <w:vMerge/>
            <w:tcBorders>
              <w:bottom w:val="nil"/>
            </w:tcBorders>
          </w:tcPr>
          <w:p w:rsidR="00E132B6" w:rsidRPr="00357D5F" w:rsidRDefault="00E132B6" w:rsidP="001E142D">
            <w:pPr>
              <w:pStyle w:val="TAC"/>
              <w:rPr>
                <w:rFonts w:eastAsia="‚c‚e‚o“Á‘¾ƒSƒVƒbƒN‘Ì"/>
              </w:rPr>
            </w:pPr>
          </w:p>
        </w:tc>
        <w:tc>
          <w:tcPr>
            <w:tcW w:w="1838" w:type="dxa"/>
            <w:tcBorders>
              <w:bottom w:val="nil"/>
            </w:tcBorders>
            <w:shd w:val="clear" w:color="auto" w:fill="auto"/>
          </w:tcPr>
          <w:p w:rsidR="00E132B6" w:rsidRPr="00A56980" w:rsidRDefault="00E132B6" w:rsidP="001E142D">
            <w:pPr>
              <w:pStyle w:val="TAC"/>
              <w:rPr>
                <w:rFonts w:eastAsia="‚c‚e‚o“Á‘¾ƒSƒVƒbƒN‘Ì" w:cs="v5.0.0"/>
              </w:rPr>
            </w:pPr>
            <w:r w:rsidRPr="00A56980">
              <w:rPr>
                <w:rFonts w:eastAsia="‚c‚e‚o“Á‘¾ƒSƒVƒbƒN‘Ì"/>
              </w:rPr>
              <w:t xml:space="preserve">30 </w:t>
            </w:r>
          </w:p>
        </w:tc>
        <w:tc>
          <w:tcPr>
            <w:tcW w:w="0" w:type="auto"/>
          </w:tcPr>
          <w:p w:rsidR="00E132B6" w:rsidRPr="00A56980" w:rsidRDefault="00E132B6" w:rsidP="001E142D">
            <w:pPr>
              <w:pStyle w:val="TAC"/>
              <w:rPr>
                <w:rFonts w:eastAsia="‚c‚e‚o“Á‘¾ƒSƒVƒbƒN‘Ì"/>
              </w:rPr>
            </w:pPr>
            <w:r w:rsidRPr="00A56980">
              <w:rPr>
                <w:rFonts w:eastAsia="‚c‚e‚o“Á‘¾ƒSƒVƒbƒN‘Ì"/>
              </w:rPr>
              <w:t>10</w:t>
            </w:r>
          </w:p>
        </w:tc>
        <w:tc>
          <w:tcPr>
            <w:tcW w:w="0" w:type="auto"/>
          </w:tcPr>
          <w:p w:rsidR="00E132B6" w:rsidRPr="00A56980" w:rsidRDefault="00E132B6" w:rsidP="00D93D90">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w:t>
            </w:r>
            <w:r>
              <w:rPr>
                <w:rFonts w:hint="eastAsia"/>
                <w:noProof/>
                <w:sz w:val="20"/>
                <w:vertAlign w:val="subscript"/>
                <w:lang w:val="da-DK" w:eastAsia="zh-CN"/>
              </w:rPr>
              <w:t>1</w:t>
            </w:r>
            <w:r w:rsidRPr="00D4552C">
              <w:rPr>
                <w:noProof/>
                <w:sz w:val="20"/>
                <w:vertAlign w:val="subscript"/>
                <w:lang w:val="da-DK"/>
              </w:rPr>
              <w:t>_REFSENS</w:t>
            </w:r>
            <w:r w:rsidRPr="00D4552C">
              <w:rPr>
                <w:lang w:val="da-DK" w:eastAsia="zh-CN"/>
              </w:rPr>
              <w:t xml:space="preserve"> + </w:t>
            </w:r>
            <w:r w:rsidR="00D93D90">
              <w:rPr>
                <w:rFonts w:hint="eastAsia"/>
                <w:lang w:val="da-DK" w:eastAsia="zh-CN"/>
              </w:rPr>
              <w:t>8</w:t>
            </w:r>
            <w:r w:rsidRPr="00D4552C">
              <w:rPr>
                <w:rFonts w:eastAsia="‚c‚e‚o“Á‘¾ƒSƒVƒbƒN‘Ì"/>
                <w:lang w:val="da-DK"/>
              </w:rPr>
              <w:t> </w:t>
            </w:r>
            <w:r w:rsidRPr="00D4552C">
              <w:rPr>
                <w:lang w:val="da-DK" w:eastAsia="zh-CN"/>
              </w:rPr>
              <w:t>dBm</w:t>
            </w:r>
            <w:r w:rsidRPr="00A56980">
              <w:rPr>
                <w:rFonts w:eastAsia="‚c‚e‚o“Á‘¾ƒSƒVƒbƒN‘Ì"/>
              </w:rPr>
              <w:t xml:space="preserve"> / 8.64 MHz</w:t>
            </w:r>
          </w:p>
        </w:tc>
      </w:tr>
    </w:tbl>
    <w:p w:rsidR="00D93D90" w:rsidRDefault="002661BB" w:rsidP="00A32E05">
      <w:pPr>
        <w:jc w:val="both"/>
        <w:rPr>
          <w:lang w:eastAsia="zh-CN"/>
        </w:rPr>
      </w:pPr>
      <w:r>
        <w:rPr>
          <w:rFonts w:hint="eastAsia"/>
          <w:lang w:eastAsia="zh-CN"/>
        </w:rPr>
        <w:t xml:space="preserve">Comparing the AWGN power level for PUSCH, PUCCH and PRACH in above three tables, we can find that for SAN  type 1-O, AWGN power level for PUSCH, PUCCH are same, and they is 3dB less than AWGN power level for PRACH. </w:t>
      </w:r>
      <w:r>
        <w:rPr>
          <w:lang w:eastAsia="zh-CN"/>
        </w:rPr>
        <w:t>W</w:t>
      </w:r>
      <w:r>
        <w:rPr>
          <w:rFonts w:hint="eastAsia"/>
          <w:lang w:eastAsia="zh-CN"/>
        </w:rPr>
        <w:t>hile for SAN type 2-O, AWGN power level for PUSCH, PUCCH and PRACH are same.</w:t>
      </w:r>
      <w:r w:rsidR="0098267E">
        <w:rPr>
          <w:rFonts w:hint="eastAsia"/>
          <w:lang w:eastAsia="zh-CN"/>
        </w:rPr>
        <w:t xml:space="preserve"> This difference indicates that </w:t>
      </w:r>
      <w:r w:rsidR="00D93D90">
        <w:rPr>
          <w:rFonts w:hint="eastAsia"/>
          <w:lang w:eastAsia="zh-CN"/>
        </w:rPr>
        <w:t xml:space="preserve">for PRACH, for </w:t>
      </w:r>
      <w:proofErr w:type="gramStart"/>
      <w:r w:rsidR="00D93D90">
        <w:rPr>
          <w:rFonts w:hint="eastAsia"/>
          <w:lang w:eastAsia="zh-CN"/>
        </w:rPr>
        <w:t>15kHz</w:t>
      </w:r>
      <w:proofErr w:type="gramEnd"/>
      <w:r w:rsidR="00D93D90">
        <w:rPr>
          <w:rFonts w:hint="eastAsia"/>
          <w:lang w:eastAsia="zh-CN"/>
        </w:rPr>
        <w:t xml:space="preserve"> SCS/5MHz CBW, and 30kHz SCS/10MHz CBW, the 3dB</w:t>
      </w:r>
      <w:r w:rsidR="0098267E">
        <w:rPr>
          <w:rFonts w:hint="eastAsia"/>
          <w:lang w:eastAsia="zh-CN"/>
        </w:rPr>
        <w:t xml:space="preserve"> improvement for AWGN power level for PRACH is needed.</w:t>
      </w:r>
    </w:p>
    <w:p w:rsidR="0098267E" w:rsidRDefault="0098267E" w:rsidP="0098267E">
      <w:pPr>
        <w:jc w:val="both"/>
        <w:rPr>
          <w:lang w:eastAsia="zh-CN"/>
        </w:rPr>
      </w:pPr>
      <w:r>
        <w:rPr>
          <w:lang w:eastAsia="zh-CN"/>
        </w:rPr>
        <w:t>S</w:t>
      </w:r>
      <w:r>
        <w:rPr>
          <w:rFonts w:hint="eastAsia"/>
          <w:lang w:eastAsia="zh-CN"/>
        </w:rPr>
        <w:t xml:space="preserve">o, for PRACH for SAN type 1-O operating above 10GHz, </w:t>
      </w:r>
      <w:r w:rsidRPr="00A56980">
        <w:rPr>
          <w:rFonts w:eastAsia="‚c‚e‚o“Á‘¾ƒSƒVƒbƒN‘Ì"/>
        </w:rPr>
        <w:t>AWGN power level</w:t>
      </w:r>
      <w:r>
        <w:rPr>
          <w:rFonts w:eastAsiaTheme="minorEastAsia" w:hint="eastAsia"/>
          <w:lang w:eastAsia="zh-CN"/>
        </w:rPr>
        <w:t xml:space="preserve"> </w:t>
      </w:r>
      <w:r>
        <w:rPr>
          <w:rFonts w:hint="eastAsia"/>
          <w:lang w:eastAsia="zh-CN"/>
        </w:rPr>
        <w:t>can be defined as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598"/>
        <w:gridCol w:w="1838"/>
        <w:gridCol w:w="2313"/>
        <w:gridCol w:w="4106"/>
      </w:tblGrid>
      <w:tr w:rsidR="0098267E" w:rsidRPr="00A56980" w:rsidTr="001E142D">
        <w:trPr>
          <w:cantSplit/>
          <w:jc w:val="center"/>
        </w:trPr>
        <w:tc>
          <w:tcPr>
            <w:tcW w:w="1598" w:type="dxa"/>
          </w:tcPr>
          <w:p w:rsidR="0098267E" w:rsidRPr="00357D5F" w:rsidRDefault="0098267E" w:rsidP="001E142D">
            <w:pPr>
              <w:pStyle w:val="TAH"/>
              <w:rPr>
                <w:lang w:eastAsia="zh-CN"/>
              </w:rPr>
            </w:pPr>
            <w:r w:rsidRPr="00357D5F">
              <w:rPr>
                <w:lang w:eastAsia="zh-CN"/>
              </w:rPr>
              <w:t xml:space="preserve">SAN type </w:t>
            </w:r>
          </w:p>
        </w:tc>
        <w:tc>
          <w:tcPr>
            <w:tcW w:w="1838" w:type="dxa"/>
          </w:tcPr>
          <w:p w:rsidR="0098267E" w:rsidRPr="00A56980" w:rsidRDefault="0098267E" w:rsidP="001E142D">
            <w:pPr>
              <w:pStyle w:val="TAH"/>
              <w:rPr>
                <w:rFonts w:eastAsia="‚c‚e‚o“Á‘¾ƒSƒVƒbƒN‘Ì"/>
              </w:rPr>
            </w:pPr>
            <w:r w:rsidRPr="00A56980">
              <w:rPr>
                <w:rFonts w:eastAsia="‚c‚e‚o“Á‘¾ƒSƒVƒbƒN‘Ì"/>
              </w:rPr>
              <w:t>Sub-carrier spacing (kHz)</w:t>
            </w:r>
          </w:p>
        </w:tc>
        <w:tc>
          <w:tcPr>
            <w:tcW w:w="0" w:type="auto"/>
          </w:tcPr>
          <w:p w:rsidR="0098267E" w:rsidRPr="00A56980" w:rsidRDefault="0098267E" w:rsidP="001E142D">
            <w:pPr>
              <w:pStyle w:val="TAH"/>
              <w:rPr>
                <w:rFonts w:eastAsia="‚c‚e‚o“Á‘¾ƒSƒVƒbƒN‘Ì"/>
              </w:rPr>
            </w:pPr>
            <w:r w:rsidRPr="00A56980">
              <w:rPr>
                <w:rFonts w:eastAsia="‚c‚e‚o“Á‘¾ƒSƒVƒbƒN‘Ì"/>
              </w:rPr>
              <w:t>Channel bandwidth (MHz)</w:t>
            </w:r>
          </w:p>
        </w:tc>
        <w:tc>
          <w:tcPr>
            <w:tcW w:w="0" w:type="auto"/>
          </w:tcPr>
          <w:p w:rsidR="0098267E" w:rsidRPr="00A56980" w:rsidRDefault="0098267E" w:rsidP="001E142D">
            <w:pPr>
              <w:pStyle w:val="TAH"/>
              <w:rPr>
                <w:rFonts w:eastAsia="‚c‚e‚o“Á‘¾ƒSƒVƒbƒN‘Ì"/>
              </w:rPr>
            </w:pPr>
            <w:r w:rsidRPr="00A56980">
              <w:rPr>
                <w:rFonts w:eastAsia="‚c‚e‚o“Á‘¾ƒSƒVƒbƒN‘Ì"/>
              </w:rPr>
              <w:t>AWGN power level</w:t>
            </w:r>
          </w:p>
        </w:tc>
      </w:tr>
      <w:tr w:rsidR="0098267E" w:rsidRPr="00A56980" w:rsidTr="001E142D">
        <w:trPr>
          <w:cantSplit/>
          <w:jc w:val="center"/>
        </w:trPr>
        <w:tc>
          <w:tcPr>
            <w:tcW w:w="1598" w:type="dxa"/>
            <w:vMerge w:val="restart"/>
          </w:tcPr>
          <w:p w:rsidR="0098267E" w:rsidRPr="00357D5F" w:rsidRDefault="0098267E" w:rsidP="001E142D">
            <w:pPr>
              <w:pStyle w:val="TAC"/>
              <w:rPr>
                <w:rFonts w:eastAsia="‚c‚e‚o“Á‘¾ƒSƒVƒbƒN‘Ì"/>
              </w:rPr>
            </w:pPr>
            <w:r w:rsidRPr="00357D5F">
              <w:t>1-O</w:t>
            </w:r>
            <w:r>
              <w:rPr>
                <w:rFonts w:hint="eastAsia"/>
                <w:lang w:eastAsia="zh-CN"/>
              </w:rPr>
              <w:t xml:space="preserve"> operating above 10GHz</w:t>
            </w:r>
          </w:p>
        </w:tc>
        <w:tc>
          <w:tcPr>
            <w:tcW w:w="1838" w:type="dxa"/>
            <w:shd w:val="clear" w:color="auto" w:fill="auto"/>
          </w:tcPr>
          <w:p w:rsidR="0098267E" w:rsidRPr="00A56980" w:rsidRDefault="0098267E" w:rsidP="001E142D">
            <w:pPr>
              <w:pStyle w:val="TAC"/>
              <w:rPr>
                <w:rFonts w:eastAsia="‚c‚e‚o“Á‘¾ƒSƒVƒbƒN‘Ì" w:cs="v5.0.0"/>
              </w:rPr>
            </w:pPr>
            <w:r w:rsidRPr="00A56980">
              <w:rPr>
                <w:rFonts w:eastAsia="‚c‚e‚o“Á‘¾ƒSƒVƒbƒN‘Ì"/>
              </w:rPr>
              <w:t xml:space="preserve">15 </w:t>
            </w:r>
          </w:p>
        </w:tc>
        <w:tc>
          <w:tcPr>
            <w:tcW w:w="0" w:type="auto"/>
          </w:tcPr>
          <w:p w:rsidR="0098267E" w:rsidRPr="00A56980" w:rsidRDefault="0098267E" w:rsidP="001E142D">
            <w:pPr>
              <w:pStyle w:val="TAC"/>
              <w:rPr>
                <w:rFonts w:eastAsia="‚c‚e‚o“Á‘¾ƒSƒVƒbƒN‘Ì"/>
              </w:rPr>
            </w:pPr>
            <w:r w:rsidRPr="00A56980">
              <w:rPr>
                <w:rFonts w:eastAsia="‚c‚e‚o“Á‘¾ƒSƒVƒbƒN‘Ì"/>
              </w:rPr>
              <w:t>5</w:t>
            </w:r>
          </w:p>
        </w:tc>
        <w:tc>
          <w:tcPr>
            <w:tcW w:w="0" w:type="auto"/>
          </w:tcPr>
          <w:p w:rsidR="0098267E" w:rsidRPr="00A56980" w:rsidRDefault="0098267E" w:rsidP="0098267E">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w:t>
            </w:r>
            <w:r>
              <w:rPr>
                <w:rFonts w:hint="eastAsia"/>
                <w:noProof/>
                <w:sz w:val="20"/>
                <w:vertAlign w:val="subscript"/>
                <w:lang w:val="da-DK" w:eastAsia="zh-CN"/>
              </w:rPr>
              <w:t>1</w:t>
            </w:r>
            <w:r w:rsidRPr="00D4552C">
              <w:rPr>
                <w:noProof/>
                <w:sz w:val="20"/>
                <w:vertAlign w:val="subscript"/>
                <w:lang w:val="da-DK"/>
              </w:rPr>
              <w:t>_REFSENS</w:t>
            </w:r>
            <w:r w:rsidRPr="00D4552C">
              <w:rPr>
                <w:lang w:val="da-DK" w:eastAsia="zh-CN"/>
              </w:rPr>
              <w:t xml:space="preserve"> + </w:t>
            </w:r>
            <w:r>
              <w:rPr>
                <w:rFonts w:hint="eastAsia"/>
                <w:lang w:val="da-DK" w:eastAsia="zh-CN"/>
              </w:rPr>
              <w:t>8</w:t>
            </w:r>
            <w:r w:rsidRPr="00D4552C">
              <w:rPr>
                <w:rFonts w:eastAsia="‚c‚e‚o“Á‘¾ƒSƒVƒbƒN‘Ì"/>
                <w:lang w:val="da-DK"/>
              </w:rPr>
              <w:t> </w:t>
            </w:r>
            <w:r w:rsidRPr="00D4552C">
              <w:rPr>
                <w:lang w:val="da-DK" w:eastAsia="zh-CN"/>
              </w:rPr>
              <w:t>dBm</w:t>
            </w:r>
            <w:r w:rsidRPr="00A56980">
              <w:rPr>
                <w:rFonts w:eastAsia="‚c‚e‚o“Á‘¾ƒSƒVƒbƒN‘Ì"/>
              </w:rPr>
              <w:t xml:space="preserve"> / 4.5 MHz</w:t>
            </w:r>
          </w:p>
        </w:tc>
      </w:tr>
      <w:tr w:rsidR="0098267E" w:rsidRPr="00A56980" w:rsidTr="001E142D">
        <w:trPr>
          <w:cantSplit/>
          <w:jc w:val="center"/>
        </w:trPr>
        <w:tc>
          <w:tcPr>
            <w:tcW w:w="1598" w:type="dxa"/>
            <w:vMerge/>
          </w:tcPr>
          <w:p w:rsidR="0098267E" w:rsidRPr="00357D5F" w:rsidRDefault="0098267E" w:rsidP="001E142D">
            <w:pPr>
              <w:pStyle w:val="TAC"/>
              <w:rPr>
                <w:rFonts w:eastAsia="‚c‚e‚o“Á‘¾ƒSƒVƒbƒN‘Ì"/>
              </w:rPr>
            </w:pPr>
          </w:p>
        </w:tc>
        <w:tc>
          <w:tcPr>
            <w:tcW w:w="1838" w:type="dxa"/>
            <w:shd w:val="clear" w:color="auto" w:fill="auto"/>
          </w:tcPr>
          <w:p w:rsidR="0098267E" w:rsidRPr="00A56980" w:rsidRDefault="0098267E" w:rsidP="001E142D">
            <w:pPr>
              <w:pStyle w:val="TAC"/>
              <w:rPr>
                <w:rFonts w:eastAsia="‚c‚e‚o“Á‘¾ƒSƒVƒbƒN‘Ì" w:cs="v5.0.0"/>
              </w:rPr>
            </w:pPr>
            <w:r w:rsidRPr="00A56980">
              <w:rPr>
                <w:rFonts w:eastAsia="‚c‚e‚o“Á‘¾ƒSƒVƒbƒN‘Ì"/>
              </w:rPr>
              <w:t xml:space="preserve">30 </w:t>
            </w:r>
          </w:p>
        </w:tc>
        <w:tc>
          <w:tcPr>
            <w:tcW w:w="0" w:type="auto"/>
          </w:tcPr>
          <w:p w:rsidR="0098267E" w:rsidRPr="00A56980" w:rsidRDefault="0098267E" w:rsidP="001E142D">
            <w:pPr>
              <w:pStyle w:val="TAC"/>
              <w:rPr>
                <w:rFonts w:eastAsia="‚c‚e‚o“Á‘¾ƒSƒVƒbƒN‘Ì"/>
              </w:rPr>
            </w:pPr>
            <w:r w:rsidRPr="00A56980">
              <w:rPr>
                <w:rFonts w:eastAsia="‚c‚e‚o“Á‘¾ƒSƒVƒbƒN‘Ì"/>
              </w:rPr>
              <w:t>10</w:t>
            </w:r>
          </w:p>
        </w:tc>
        <w:tc>
          <w:tcPr>
            <w:tcW w:w="0" w:type="auto"/>
          </w:tcPr>
          <w:p w:rsidR="0098267E" w:rsidRPr="00A56980" w:rsidRDefault="0098267E" w:rsidP="0098267E">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w:t>
            </w:r>
            <w:r>
              <w:rPr>
                <w:rFonts w:hint="eastAsia"/>
                <w:noProof/>
                <w:sz w:val="20"/>
                <w:vertAlign w:val="subscript"/>
                <w:lang w:val="da-DK" w:eastAsia="zh-CN"/>
              </w:rPr>
              <w:t>1</w:t>
            </w:r>
            <w:r w:rsidRPr="00D4552C">
              <w:rPr>
                <w:noProof/>
                <w:sz w:val="20"/>
                <w:vertAlign w:val="subscript"/>
                <w:lang w:val="da-DK"/>
              </w:rPr>
              <w:t>_REFSENS</w:t>
            </w:r>
            <w:r w:rsidRPr="00D4552C">
              <w:rPr>
                <w:lang w:val="da-DK" w:eastAsia="zh-CN"/>
              </w:rPr>
              <w:t xml:space="preserve"> + </w:t>
            </w:r>
            <w:r>
              <w:rPr>
                <w:rFonts w:hint="eastAsia"/>
                <w:lang w:val="da-DK" w:eastAsia="zh-CN"/>
              </w:rPr>
              <w:t>11</w:t>
            </w:r>
            <w:r w:rsidRPr="00D4552C">
              <w:rPr>
                <w:lang w:val="da-DK" w:eastAsia="zh-CN"/>
              </w:rPr>
              <w:t>dBm</w:t>
            </w:r>
            <w:r w:rsidRPr="00A56980">
              <w:rPr>
                <w:rFonts w:eastAsia="‚c‚e‚o“Á‘¾ƒSƒVƒbƒN‘Ì"/>
              </w:rPr>
              <w:t xml:space="preserve"> / 8.64 MHz</w:t>
            </w:r>
          </w:p>
        </w:tc>
      </w:tr>
    </w:tbl>
    <w:p w:rsidR="0098267E" w:rsidRPr="0098267E" w:rsidRDefault="0098267E" w:rsidP="00A32E05">
      <w:pPr>
        <w:jc w:val="both"/>
        <w:rPr>
          <w:lang w:eastAsia="zh-CN"/>
        </w:rPr>
      </w:pPr>
    </w:p>
    <w:p w:rsidR="002661BB" w:rsidRDefault="0098267E" w:rsidP="002661BB">
      <w:pPr>
        <w:jc w:val="both"/>
        <w:rPr>
          <w:lang w:eastAsia="zh-CN"/>
        </w:rPr>
      </w:pPr>
      <w:r>
        <w:rPr>
          <w:lang w:eastAsia="zh-CN"/>
        </w:rPr>
        <w:t>S</w:t>
      </w:r>
      <w:r>
        <w:rPr>
          <w:rFonts w:hint="eastAsia"/>
          <w:lang w:eastAsia="zh-CN"/>
        </w:rPr>
        <w:t xml:space="preserve">o, based on above </w:t>
      </w:r>
      <w:r>
        <w:rPr>
          <w:lang w:eastAsia="zh-CN"/>
        </w:rPr>
        <w:t>discussion</w:t>
      </w:r>
      <w:r>
        <w:rPr>
          <w:rFonts w:hint="eastAsia"/>
          <w:lang w:eastAsia="zh-CN"/>
        </w:rPr>
        <w:t>, we propose,</w:t>
      </w:r>
    </w:p>
    <w:p w:rsidR="0098267E" w:rsidRPr="001E142D" w:rsidRDefault="001E142D" w:rsidP="0098267E">
      <w:pPr>
        <w:jc w:val="both"/>
        <w:rPr>
          <w:b/>
          <w:lang w:eastAsia="zh-CN"/>
        </w:rPr>
      </w:pPr>
      <w:r w:rsidRPr="001E142D">
        <w:rPr>
          <w:rFonts w:hint="eastAsia"/>
          <w:b/>
          <w:lang w:eastAsia="zh-CN"/>
        </w:rPr>
        <w:t xml:space="preserve">Proposal </w:t>
      </w:r>
      <w:r>
        <w:rPr>
          <w:rFonts w:hint="eastAsia"/>
          <w:b/>
          <w:lang w:eastAsia="zh-CN"/>
        </w:rPr>
        <w:t>2</w:t>
      </w:r>
      <w:r w:rsidRPr="001E142D">
        <w:rPr>
          <w:rFonts w:hint="eastAsia"/>
          <w:b/>
          <w:lang w:eastAsia="zh-CN"/>
        </w:rPr>
        <w:t xml:space="preserve">: Add </w:t>
      </w:r>
      <w:r w:rsidR="0098267E" w:rsidRPr="001E142D">
        <w:rPr>
          <w:b/>
          <w:lang w:eastAsia="zh-CN"/>
        </w:rPr>
        <w:t>AWGN power level at the SAN input</w:t>
      </w:r>
      <w:r w:rsidR="0098267E" w:rsidRPr="001E142D">
        <w:rPr>
          <w:rFonts w:hint="eastAsia"/>
          <w:b/>
          <w:lang w:eastAsia="zh-CN"/>
        </w:rPr>
        <w:t xml:space="preserve"> for PUSCH demodulation requirement</w:t>
      </w:r>
      <w:r w:rsidRPr="001E142D">
        <w:rPr>
          <w:rFonts w:hint="eastAsia"/>
          <w:b/>
          <w:lang w:eastAsia="zh-CN"/>
        </w:rPr>
        <w:t xml:space="preserve"> for SAN type 1-O operating above 10GHz</w:t>
      </w:r>
      <w:r w:rsidR="0098267E" w:rsidRPr="001E142D">
        <w:rPr>
          <w:rFonts w:hint="eastAsia"/>
          <w:b/>
          <w:lang w:eastAsia="zh-CN"/>
        </w:rPr>
        <w:t xml:space="preserve"> in </w:t>
      </w:r>
      <w:r w:rsidR="0098267E" w:rsidRPr="001E142D">
        <w:rPr>
          <w:rFonts w:eastAsia="‚c‚e‚o“Á‘¾ƒSƒVƒbƒN‘Ì"/>
          <w:b/>
        </w:rPr>
        <w:t xml:space="preserve">Table </w:t>
      </w:r>
      <w:r w:rsidR="0098267E" w:rsidRPr="001E142D">
        <w:rPr>
          <w:rFonts w:eastAsia="等线"/>
          <w:b/>
        </w:rPr>
        <w:t>11.2.1.4.2</w:t>
      </w:r>
      <w:r w:rsidR="0098267E" w:rsidRPr="001E142D">
        <w:rPr>
          <w:rFonts w:eastAsia="‚c‚e‚o“Á‘¾ƒSƒVƒbƒN‘Ì"/>
          <w:b/>
        </w:rPr>
        <w:t>-</w:t>
      </w:r>
      <w:r w:rsidR="0098267E" w:rsidRPr="001E142D">
        <w:rPr>
          <w:rFonts w:eastAsia="等线"/>
          <w:b/>
          <w:lang w:eastAsia="zh-CN"/>
        </w:rPr>
        <w:t>2</w:t>
      </w:r>
      <w:r w:rsidR="0098267E" w:rsidRPr="001E142D">
        <w:rPr>
          <w:rFonts w:eastAsia="等线" w:hint="eastAsia"/>
          <w:b/>
          <w:lang w:eastAsia="zh-CN"/>
        </w:rPr>
        <w:t xml:space="preserve"> of TS 38.181d as below:</w:t>
      </w:r>
    </w:p>
    <w:p w:rsidR="0098267E" w:rsidRDefault="0098267E" w:rsidP="0098267E">
      <w:pPr>
        <w:jc w:val="both"/>
        <w:rPr>
          <w:lang w:eastAsia="zh-CN"/>
        </w:rPr>
      </w:pPr>
    </w:p>
    <w:p w:rsidR="0098267E" w:rsidRPr="00A56980" w:rsidRDefault="0098267E" w:rsidP="0098267E">
      <w:pPr>
        <w:pStyle w:val="TH"/>
        <w:rPr>
          <w:rFonts w:eastAsia="等线"/>
          <w:lang w:eastAsia="zh-CN"/>
        </w:rPr>
      </w:pPr>
      <w:r w:rsidRPr="00A56980">
        <w:rPr>
          <w:rFonts w:eastAsia="‚c‚e‚o“Á‘¾ƒSƒVƒbƒN‘Ì"/>
        </w:rPr>
        <w:lastRenderedPageBreak/>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273"/>
        <w:gridCol w:w="4146"/>
      </w:tblGrid>
      <w:tr w:rsidR="0098267E" w:rsidRPr="00A56980" w:rsidTr="001E142D">
        <w:trPr>
          <w:cantSplit/>
          <w:jc w:val="center"/>
        </w:trPr>
        <w:tc>
          <w:tcPr>
            <w:tcW w:w="1598" w:type="dxa"/>
            <w:tcBorders>
              <w:bottom w:val="single" w:sz="4" w:space="0" w:color="auto"/>
            </w:tcBorders>
          </w:tcPr>
          <w:p w:rsidR="0098267E" w:rsidRPr="00357D5F" w:rsidRDefault="0098267E" w:rsidP="001E142D">
            <w:pPr>
              <w:pStyle w:val="TAH"/>
              <w:rPr>
                <w:lang w:eastAsia="zh-CN"/>
              </w:rPr>
            </w:pPr>
            <w:r w:rsidRPr="00357D5F">
              <w:rPr>
                <w:lang w:eastAsia="zh-CN"/>
              </w:rPr>
              <w:t xml:space="preserve">SAN type </w:t>
            </w:r>
          </w:p>
        </w:tc>
        <w:tc>
          <w:tcPr>
            <w:tcW w:w="1838" w:type="dxa"/>
            <w:tcBorders>
              <w:bottom w:val="single" w:sz="4" w:space="0" w:color="auto"/>
            </w:tcBorders>
          </w:tcPr>
          <w:p w:rsidR="0098267E" w:rsidRPr="00A56980" w:rsidRDefault="0098267E" w:rsidP="001E142D">
            <w:pPr>
              <w:pStyle w:val="TAH"/>
              <w:rPr>
                <w:rFonts w:eastAsia="‚c‚e‚o“Á‘¾ƒSƒVƒbƒN‘Ì"/>
              </w:rPr>
            </w:pPr>
            <w:r w:rsidRPr="00A56980">
              <w:rPr>
                <w:rFonts w:eastAsia="‚c‚e‚o“Á‘¾ƒSƒVƒbƒN‘Ì"/>
              </w:rPr>
              <w:t>Sub-carrier spacing (kHz)</w:t>
            </w:r>
          </w:p>
        </w:tc>
        <w:tc>
          <w:tcPr>
            <w:tcW w:w="0" w:type="auto"/>
          </w:tcPr>
          <w:p w:rsidR="0098267E" w:rsidRPr="00A56980" w:rsidRDefault="0098267E" w:rsidP="001E142D">
            <w:pPr>
              <w:pStyle w:val="TAH"/>
              <w:rPr>
                <w:rFonts w:eastAsia="‚c‚e‚o“Á‘¾ƒSƒVƒbƒN‘Ì"/>
              </w:rPr>
            </w:pPr>
            <w:r w:rsidRPr="00A56980">
              <w:rPr>
                <w:rFonts w:eastAsia="‚c‚e‚o“Á‘¾ƒSƒVƒbƒN‘Ì"/>
              </w:rPr>
              <w:t>Channel bandwidth (MHz)</w:t>
            </w:r>
          </w:p>
        </w:tc>
        <w:tc>
          <w:tcPr>
            <w:tcW w:w="0" w:type="auto"/>
          </w:tcPr>
          <w:p w:rsidR="0098267E" w:rsidRPr="00A56980" w:rsidRDefault="0098267E" w:rsidP="001E142D">
            <w:pPr>
              <w:pStyle w:val="TAH"/>
              <w:rPr>
                <w:rFonts w:eastAsia="‚c‚e‚o“Á‘¾ƒSƒVƒbƒN‘Ì"/>
              </w:rPr>
            </w:pPr>
            <w:r w:rsidRPr="00A56980">
              <w:rPr>
                <w:rFonts w:eastAsia="‚c‚e‚o“Á‘¾ƒSƒVƒbƒN‘Ì"/>
              </w:rPr>
              <w:t>AWGN power level</w:t>
            </w:r>
          </w:p>
        </w:tc>
      </w:tr>
      <w:tr w:rsidR="0098267E" w:rsidRPr="00A56980" w:rsidTr="001E142D">
        <w:trPr>
          <w:cantSplit/>
          <w:jc w:val="center"/>
        </w:trPr>
        <w:tc>
          <w:tcPr>
            <w:tcW w:w="1598" w:type="dxa"/>
            <w:vMerge w:val="restart"/>
          </w:tcPr>
          <w:p w:rsidR="0098267E" w:rsidRPr="00357D5F" w:rsidRDefault="0098267E" w:rsidP="001E142D">
            <w:pPr>
              <w:pStyle w:val="TAC"/>
              <w:rPr>
                <w:lang w:eastAsia="zh-CN"/>
              </w:rPr>
            </w:pPr>
            <w:r w:rsidRPr="00357D5F">
              <w:t>1-O</w:t>
            </w:r>
            <w:r>
              <w:rPr>
                <w:rFonts w:hint="eastAsia"/>
                <w:lang w:eastAsia="zh-CN"/>
              </w:rPr>
              <w:t xml:space="preserve"> </w:t>
            </w:r>
            <w:r w:rsidRPr="001E142D">
              <w:rPr>
                <w:rFonts w:hint="eastAsia"/>
                <w:highlight w:val="yellow"/>
                <w:lang w:eastAsia="zh-CN"/>
              </w:rPr>
              <w:t>operating below 10GHz</w:t>
            </w:r>
          </w:p>
          <w:p w:rsidR="0098267E" w:rsidRPr="00357D5F" w:rsidRDefault="0098267E" w:rsidP="001E142D">
            <w:pPr>
              <w:pStyle w:val="TAC"/>
              <w:rPr>
                <w:rFonts w:eastAsia="‚c‚e‚o“Á‘¾ƒSƒVƒbƒN‘Ì"/>
              </w:rPr>
            </w:pPr>
            <w:r w:rsidRPr="00357D5F">
              <w:t>(Note 2)</w:t>
            </w:r>
          </w:p>
        </w:tc>
        <w:tc>
          <w:tcPr>
            <w:tcW w:w="1838" w:type="dxa"/>
            <w:shd w:val="clear" w:color="auto" w:fill="auto"/>
          </w:tcPr>
          <w:p w:rsidR="0098267E" w:rsidRPr="00A56980" w:rsidRDefault="0098267E" w:rsidP="001E142D">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rsidR="0098267E" w:rsidRPr="00A56980" w:rsidRDefault="0098267E" w:rsidP="001E142D">
            <w:pPr>
              <w:pStyle w:val="TAC"/>
              <w:rPr>
                <w:rFonts w:eastAsia="‚c‚e‚o“Á‘¾ƒSƒVƒbƒN‘Ì"/>
              </w:rPr>
            </w:pPr>
            <w:r w:rsidRPr="00A56980">
              <w:rPr>
                <w:rFonts w:eastAsia="‚c‚e‚o“Á‘¾ƒSƒVƒbƒN‘Ì"/>
              </w:rPr>
              <w:t>5</w:t>
            </w:r>
          </w:p>
        </w:tc>
        <w:tc>
          <w:tcPr>
            <w:tcW w:w="0" w:type="auto"/>
            <w:tcBorders>
              <w:bottom w:val="single" w:sz="4" w:space="0" w:color="auto"/>
            </w:tcBorders>
          </w:tcPr>
          <w:p w:rsidR="0098267E" w:rsidRPr="00A56980" w:rsidRDefault="0098267E" w:rsidP="001E142D">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w:t>
            </w:r>
            <w:proofErr w:type="spellStart"/>
            <w:r w:rsidRPr="00A56980">
              <w:rPr>
                <w:rFonts w:eastAsia="‚c‚e‚o“Á‘¾ƒSƒVƒbƒN‘Ì"/>
              </w:rPr>
              <w:t>dBm</w:t>
            </w:r>
            <w:proofErr w:type="spellEnd"/>
            <w:r w:rsidRPr="00A56980">
              <w:rPr>
                <w:rFonts w:eastAsia="‚c‚e‚o“Á‘¾ƒSƒVƒbƒN‘Ì"/>
              </w:rPr>
              <w:t xml:space="preserve"> / 4.5 MHz</w:t>
            </w:r>
          </w:p>
        </w:tc>
      </w:tr>
      <w:tr w:rsidR="0098267E" w:rsidRPr="00A56980" w:rsidTr="001E142D">
        <w:trPr>
          <w:cantSplit/>
          <w:jc w:val="center"/>
        </w:trPr>
        <w:tc>
          <w:tcPr>
            <w:tcW w:w="1598" w:type="dxa"/>
            <w:vMerge/>
            <w:tcBorders>
              <w:bottom w:val="nil"/>
            </w:tcBorders>
          </w:tcPr>
          <w:p w:rsidR="0098267E" w:rsidRPr="00357D5F" w:rsidRDefault="0098267E" w:rsidP="001E142D">
            <w:pPr>
              <w:pStyle w:val="TAC"/>
              <w:rPr>
                <w:rFonts w:eastAsia="‚c‚e‚o“Á‘¾ƒSƒVƒbƒN‘Ì"/>
              </w:rPr>
            </w:pPr>
          </w:p>
        </w:tc>
        <w:tc>
          <w:tcPr>
            <w:tcW w:w="1838" w:type="dxa"/>
            <w:tcBorders>
              <w:bottom w:val="nil"/>
            </w:tcBorders>
            <w:shd w:val="clear" w:color="auto" w:fill="auto"/>
          </w:tcPr>
          <w:p w:rsidR="0098267E" w:rsidRPr="00A56980" w:rsidRDefault="0098267E" w:rsidP="001E142D">
            <w:pPr>
              <w:pStyle w:val="TAC"/>
              <w:rPr>
                <w:rFonts w:eastAsia="‚c‚e‚o“Á‘¾ƒSƒVƒbƒN‘Ì" w:cs="v5.0.0"/>
              </w:rPr>
            </w:pPr>
            <w:r w:rsidRPr="00A56980">
              <w:rPr>
                <w:rFonts w:eastAsia="‚c‚e‚o“Á‘¾ƒSƒVƒbƒN‘Ì"/>
              </w:rPr>
              <w:t xml:space="preserve">30 </w:t>
            </w:r>
          </w:p>
        </w:tc>
        <w:tc>
          <w:tcPr>
            <w:tcW w:w="0" w:type="auto"/>
          </w:tcPr>
          <w:p w:rsidR="0098267E" w:rsidRPr="00A56980" w:rsidRDefault="0098267E" w:rsidP="001E142D">
            <w:pPr>
              <w:pStyle w:val="TAC"/>
              <w:rPr>
                <w:rFonts w:eastAsia="‚c‚e‚o“Á‘¾ƒSƒVƒbƒN‘Ì"/>
              </w:rPr>
            </w:pPr>
            <w:r w:rsidRPr="00A56980">
              <w:rPr>
                <w:rFonts w:eastAsia="‚c‚e‚o“Á‘¾ƒSƒVƒbƒN‘Ì"/>
              </w:rPr>
              <w:t>10</w:t>
            </w:r>
          </w:p>
        </w:tc>
        <w:tc>
          <w:tcPr>
            <w:tcW w:w="0" w:type="auto"/>
          </w:tcPr>
          <w:p w:rsidR="0098267E" w:rsidRPr="00A56980" w:rsidRDefault="0098267E" w:rsidP="001E142D">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w:t>
            </w:r>
            <w:proofErr w:type="spellStart"/>
            <w:r w:rsidRPr="00A56980">
              <w:rPr>
                <w:rFonts w:eastAsia="‚c‚e‚o“Á‘¾ƒSƒVƒbƒN‘Ì"/>
              </w:rPr>
              <w:t>dBm</w:t>
            </w:r>
            <w:proofErr w:type="spellEnd"/>
            <w:r w:rsidRPr="00A56980">
              <w:rPr>
                <w:rFonts w:eastAsia="‚c‚e‚o“Á‘¾ƒSƒVƒbƒN‘Ì"/>
              </w:rPr>
              <w:t xml:space="preserve"> / 8.64 MHz</w:t>
            </w:r>
          </w:p>
        </w:tc>
      </w:tr>
      <w:tr w:rsidR="0098267E" w:rsidRPr="00A56980" w:rsidTr="001E142D">
        <w:trPr>
          <w:cantSplit/>
          <w:jc w:val="center"/>
        </w:trPr>
        <w:tc>
          <w:tcPr>
            <w:tcW w:w="1598" w:type="dxa"/>
            <w:vMerge w:val="restart"/>
          </w:tcPr>
          <w:p w:rsidR="0098267E" w:rsidRPr="001E142D" w:rsidRDefault="0098267E" w:rsidP="0098267E">
            <w:pPr>
              <w:pStyle w:val="TAC"/>
              <w:rPr>
                <w:highlight w:val="yellow"/>
                <w:lang w:eastAsia="zh-CN"/>
              </w:rPr>
            </w:pPr>
            <w:r w:rsidRPr="001E142D">
              <w:rPr>
                <w:highlight w:val="yellow"/>
              </w:rPr>
              <w:t>1-O</w:t>
            </w:r>
            <w:r w:rsidRPr="001E142D">
              <w:rPr>
                <w:rFonts w:hint="eastAsia"/>
                <w:highlight w:val="yellow"/>
                <w:lang w:eastAsia="zh-CN"/>
              </w:rPr>
              <w:t xml:space="preserve"> operating above 10GHz</w:t>
            </w:r>
          </w:p>
          <w:p w:rsidR="0098267E" w:rsidRPr="001E142D" w:rsidRDefault="0098267E" w:rsidP="0098267E">
            <w:pPr>
              <w:pStyle w:val="TAC"/>
              <w:rPr>
                <w:rFonts w:eastAsia="‚c‚e‚o“Á‘¾ƒSƒVƒbƒN‘Ì"/>
                <w:highlight w:val="yellow"/>
              </w:rPr>
            </w:pPr>
            <w:r w:rsidRPr="001E142D">
              <w:rPr>
                <w:highlight w:val="yellow"/>
              </w:rPr>
              <w:t>(Note </w:t>
            </w:r>
            <w:r w:rsidRPr="001E142D">
              <w:rPr>
                <w:rFonts w:hint="eastAsia"/>
                <w:highlight w:val="yellow"/>
                <w:lang w:eastAsia="zh-CN"/>
              </w:rPr>
              <w:t>5</w:t>
            </w:r>
            <w:r w:rsidRPr="001E142D">
              <w:rPr>
                <w:highlight w:val="yellow"/>
              </w:rPr>
              <w:t>)</w:t>
            </w:r>
          </w:p>
        </w:tc>
        <w:tc>
          <w:tcPr>
            <w:tcW w:w="1838" w:type="dxa"/>
            <w:tcBorders>
              <w:bottom w:val="nil"/>
            </w:tcBorders>
            <w:shd w:val="clear" w:color="auto" w:fill="auto"/>
          </w:tcPr>
          <w:p w:rsidR="0098267E" w:rsidRPr="001E142D" w:rsidRDefault="0098267E" w:rsidP="001E142D">
            <w:pPr>
              <w:pStyle w:val="TAC"/>
              <w:rPr>
                <w:rFonts w:eastAsia="‚c‚e‚o“Á‘¾ƒSƒVƒbƒN‘Ì"/>
                <w:highlight w:val="yellow"/>
              </w:rPr>
            </w:pPr>
            <w:r w:rsidRPr="001E142D">
              <w:rPr>
                <w:rFonts w:eastAsia="‚c‚e‚o“Á‘¾ƒSƒVƒbƒN‘Ì"/>
                <w:highlight w:val="yellow"/>
              </w:rPr>
              <w:t xml:space="preserve">15 </w:t>
            </w:r>
          </w:p>
        </w:tc>
        <w:tc>
          <w:tcPr>
            <w:tcW w:w="0" w:type="auto"/>
          </w:tcPr>
          <w:p w:rsidR="0098267E" w:rsidRPr="001E142D" w:rsidRDefault="0098267E" w:rsidP="001E142D">
            <w:pPr>
              <w:pStyle w:val="TAC"/>
              <w:rPr>
                <w:rFonts w:eastAsia="‚c‚e‚o“Á‘¾ƒSƒVƒbƒN‘Ì"/>
                <w:highlight w:val="yellow"/>
              </w:rPr>
            </w:pPr>
            <w:r w:rsidRPr="001E142D">
              <w:rPr>
                <w:rFonts w:eastAsia="‚c‚e‚o“Á‘¾ƒSƒVƒbƒN‘Ì"/>
                <w:highlight w:val="yellow"/>
              </w:rPr>
              <w:t>5</w:t>
            </w:r>
          </w:p>
        </w:tc>
        <w:tc>
          <w:tcPr>
            <w:tcW w:w="0" w:type="auto"/>
          </w:tcPr>
          <w:p w:rsidR="0098267E" w:rsidRPr="001E142D" w:rsidRDefault="0098267E" w:rsidP="001E142D">
            <w:pPr>
              <w:pStyle w:val="TAC"/>
              <w:rPr>
                <w:rFonts w:eastAsia="‚c‚e‚o“Á‘¾ƒSƒVƒbƒN‘Ì"/>
                <w:highlight w:val="yellow"/>
              </w:rPr>
            </w:pPr>
            <w:r w:rsidRPr="001E142D">
              <w:rPr>
                <w:highlight w:val="yellow"/>
                <w:lang w:val="da-DK" w:eastAsia="zh-CN"/>
              </w:rPr>
              <w:t>EIS</w:t>
            </w:r>
            <w:r w:rsidRPr="001E142D">
              <w:rPr>
                <w:highlight w:val="yellow"/>
                <w:vertAlign w:val="subscript"/>
                <w:lang w:val="da-DK" w:eastAsia="zh-CN"/>
              </w:rPr>
              <w:t>REFSENS_50M</w:t>
            </w:r>
            <w:r w:rsidRPr="001E142D">
              <w:rPr>
                <w:highlight w:val="yellow"/>
                <w:lang w:val="da-DK" w:eastAsia="zh-CN"/>
              </w:rPr>
              <w:t xml:space="preserve"> + </w:t>
            </w:r>
            <w:r w:rsidRPr="001E142D">
              <w:rPr>
                <w:noProof/>
                <w:sz w:val="20"/>
                <w:highlight w:val="yellow"/>
              </w:rPr>
              <w:t>Δ</w:t>
            </w:r>
            <w:r w:rsidRPr="001E142D">
              <w:rPr>
                <w:noProof/>
                <w:sz w:val="20"/>
                <w:highlight w:val="yellow"/>
                <w:vertAlign w:val="subscript"/>
                <w:lang w:val="da-DK"/>
              </w:rPr>
              <w:t>FR</w:t>
            </w:r>
            <w:r w:rsidRPr="001E142D">
              <w:rPr>
                <w:rFonts w:hint="eastAsia"/>
                <w:noProof/>
                <w:sz w:val="20"/>
                <w:highlight w:val="yellow"/>
                <w:vertAlign w:val="subscript"/>
                <w:lang w:val="da-DK" w:eastAsia="zh-CN"/>
              </w:rPr>
              <w:t>1</w:t>
            </w:r>
            <w:r w:rsidRPr="001E142D">
              <w:rPr>
                <w:noProof/>
                <w:sz w:val="20"/>
                <w:highlight w:val="yellow"/>
                <w:vertAlign w:val="subscript"/>
                <w:lang w:val="da-DK"/>
              </w:rPr>
              <w:t>_REFSENS</w:t>
            </w:r>
            <w:r w:rsidRPr="001E142D">
              <w:rPr>
                <w:highlight w:val="yellow"/>
                <w:lang w:val="da-DK" w:eastAsia="zh-CN"/>
              </w:rPr>
              <w:t xml:space="preserve"> + </w:t>
            </w:r>
            <w:r w:rsidRPr="001E142D">
              <w:rPr>
                <w:rFonts w:hint="eastAsia"/>
                <w:highlight w:val="yellow"/>
                <w:lang w:val="da-DK" w:eastAsia="zh-CN"/>
              </w:rPr>
              <w:t>5</w:t>
            </w:r>
            <w:r w:rsidRPr="001E142D">
              <w:rPr>
                <w:rFonts w:eastAsia="‚c‚e‚o“Á‘¾ƒSƒVƒbƒN‘Ì"/>
                <w:highlight w:val="yellow"/>
                <w:lang w:val="da-DK"/>
              </w:rPr>
              <w:t> </w:t>
            </w:r>
            <w:r w:rsidRPr="001E142D">
              <w:rPr>
                <w:highlight w:val="yellow"/>
                <w:lang w:val="da-DK" w:eastAsia="zh-CN"/>
              </w:rPr>
              <w:t>dBm</w:t>
            </w:r>
            <w:r w:rsidRPr="001E142D">
              <w:rPr>
                <w:rFonts w:eastAsia="‚c‚e‚o“Á‘¾ƒSƒVƒbƒN‘Ì"/>
                <w:highlight w:val="yellow"/>
              </w:rPr>
              <w:t xml:space="preserve"> / 4.5 MHz</w:t>
            </w:r>
          </w:p>
        </w:tc>
      </w:tr>
      <w:tr w:rsidR="0098267E" w:rsidRPr="00A56980" w:rsidTr="001E142D">
        <w:trPr>
          <w:cantSplit/>
          <w:jc w:val="center"/>
        </w:trPr>
        <w:tc>
          <w:tcPr>
            <w:tcW w:w="1598" w:type="dxa"/>
            <w:vMerge/>
            <w:tcBorders>
              <w:bottom w:val="nil"/>
            </w:tcBorders>
          </w:tcPr>
          <w:p w:rsidR="0098267E" w:rsidRPr="001E142D" w:rsidRDefault="0098267E" w:rsidP="001E142D">
            <w:pPr>
              <w:pStyle w:val="TAC"/>
              <w:rPr>
                <w:rFonts w:eastAsia="‚c‚e‚o“Á‘¾ƒSƒVƒbƒN‘Ì"/>
                <w:highlight w:val="yellow"/>
              </w:rPr>
            </w:pPr>
          </w:p>
        </w:tc>
        <w:tc>
          <w:tcPr>
            <w:tcW w:w="1838" w:type="dxa"/>
            <w:tcBorders>
              <w:bottom w:val="nil"/>
            </w:tcBorders>
            <w:shd w:val="clear" w:color="auto" w:fill="auto"/>
          </w:tcPr>
          <w:p w:rsidR="0098267E" w:rsidRPr="001E142D" w:rsidRDefault="0098267E" w:rsidP="001E142D">
            <w:pPr>
              <w:pStyle w:val="TAC"/>
              <w:rPr>
                <w:rFonts w:eastAsia="‚c‚e‚o“Á‘¾ƒSƒVƒbƒN‘Ì"/>
                <w:highlight w:val="yellow"/>
              </w:rPr>
            </w:pPr>
            <w:r w:rsidRPr="001E142D">
              <w:rPr>
                <w:rFonts w:eastAsia="‚c‚e‚o“Á‘¾ƒSƒVƒbƒN‘Ì"/>
                <w:highlight w:val="yellow"/>
              </w:rPr>
              <w:t xml:space="preserve">30 </w:t>
            </w:r>
          </w:p>
        </w:tc>
        <w:tc>
          <w:tcPr>
            <w:tcW w:w="0" w:type="auto"/>
          </w:tcPr>
          <w:p w:rsidR="0098267E" w:rsidRPr="001E142D" w:rsidRDefault="0098267E" w:rsidP="001E142D">
            <w:pPr>
              <w:pStyle w:val="TAC"/>
              <w:rPr>
                <w:rFonts w:eastAsia="‚c‚e‚o“Á‘¾ƒSƒVƒbƒN‘Ì"/>
                <w:highlight w:val="yellow"/>
              </w:rPr>
            </w:pPr>
            <w:r w:rsidRPr="001E142D">
              <w:rPr>
                <w:rFonts w:eastAsia="‚c‚e‚o“Á‘¾ƒSƒVƒbƒN‘Ì"/>
                <w:highlight w:val="yellow"/>
              </w:rPr>
              <w:t>10</w:t>
            </w:r>
          </w:p>
        </w:tc>
        <w:tc>
          <w:tcPr>
            <w:tcW w:w="0" w:type="auto"/>
          </w:tcPr>
          <w:p w:rsidR="0098267E" w:rsidRPr="001E142D" w:rsidRDefault="0098267E" w:rsidP="001E142D">
            <w:pPr>
              <w:pStyle w:val="TAC"/>
              <w:rPr>
                <w:rFonts w:eastAsia="‚c‚e‚o“Á‘¾ƒSƒVƒbƒN‘Ì"/>
                <w:highlight w:val="yellow"/>
              </w:rPr>
            </w:pPr>
            <w:r w:rsidRPr="001E142D">
              <w:rPr>
                <w:highlight w:val="yellow"/>
                <w:lang w:val="da-DK" w:eastAsia="zh-CN"/>
              </w:rPr>
              <w:t>EIS</w:t>
            </w:r>
            <w:r w:rsidRPr="001E142D">
              <w:rPr>
                <w:highlight w:val="yellow"/>
                <w:vertAlign w:val="subscript"/>
                <w:lang w:val="da-DK" w:eastAsia="zh-CN"/>
              </w:rPr>
              <w:t>REFSENS_50M</w:t>
            </w:r>
            <w:r w:rsidRPr="001E142D">
              <w:rPr>
                <w:highlight w:val="yellow"/>
                <w:lang w:val="da-DK" w:eastAsia="zh-CN"/>
              </w:rPr>
              <w:t xml:space="preserve"> + </w:t>
            </w:r>
            <w:r w:rsidRPr="001E142D">
              <w:rPr>
                <w:noProof/>
                <w:sz w:val="20"/>
                <w:highlight w:val="yellow"/>
              </w:rPr>
              <w:t>Δ</w:t>
            </w:r>
            <w:r w:rsidRPr="001E142D">
              <w:rPr>
                <w:noProof/>
                <w:sz w:val="20"/>
                <w:highlight w:val="yellow"/>
                <w:vertAlign w:val="subscript"/>
                <w:lang w:val="da-DK"/>
              </w:rPr>
              <w:t>FR</w:t>
            </w:r>
            <w:r w:rsidRPr="001E142D">
              <w:rPr>
                <w:rFonts w:hint="eastAsia"/>
                <w:noProof/>
                <w:sz w:val="20"/>
                <w:highlight w:val="yellow"/>
                <w:vertAlign w:val="subscript"/>
                <w:lang w:val="da-DK" w:eastAsia="zh-CN"/>
              </w:rPr>
              <w:t>1</w:t>
            </w:r>
            <w:r w:rsidRPr="001E142D">
              <w:rPr>
                <w:noProof/>
                <w:sz w:val="20"/>
                <w:highlight w:val="yellow"/>
                <w:vertAlign w:val="subscript"/>
                <w:lang w:val="da-DK"/>
              </w:rPr>
              <w:t>_REFSENS</w:t>
            </w:r>
            <w:r w:rsidRPr="001E142D">
              <w:rPr>
                <w:highlight w:val="yellow"/>
                <w:lang w:val="da-DK" w:eastAsia="zh-CN"/>
              </w:rPr>
              <w:t xml:space="preserve"> + </w:t>
            </w:r>
            <w:r w:rsidRPr="001E142D">
              <w:rPr>
                <w:rFonts w:hint="eastAsia"/>
                <w:highlight w:val="yellow"/>
                <w:lang w:val="da-DK" w:eastAsia="zh-CN"/>
              </w:rPr>
              <w:t>8</w:t>
            </w:r>
            <w:r w:rsidRPr="001E142D">
              <w:rPr>
                <w:rFonts w:eastAsia="‚c‚e‚o“Á‘¾ƒSƒVƒbƒN‘Ì"/>
                <w:highlight w:val="yellow"/>
                <w:lang w:val="da-DK"/>
              </w:rPr>
              <w:t> </w:t>
            </w:r>
            <w:r w:rsidRPr="001E142D">
              <w:rPr>
                <w:highlight w:val="yellow"/>
                <w:lang w:val="da-DK" w:eastAsia="zh-CN"/>
              </w:rPr>
              <w:t>dBm</w:t>
            </w:r>
            <w:r w:rsidRPr="001E142D">
              <w:rPr>
                <w:rFonts w:eastAsia="‚c‚e‚o“Á‘¾ƒSƒVƒbƒN‘Ì"/>
                <w:highlight w:val="yellow"/>
              </w:rPr>
              <w:t xml:space="preserve"> / 8.64 MHz</w:t>
            </w:r>
          </w:p>
        </w:tc>
      </w:tr>
      <w:tr w:rsidR="0098267E" w:rsidRPr="00A56980" w:rsidTr="001E142D">
        <w:trPr>
          <w:cantSplit/>
          <w:jc w:val="center"/>
        </w:trPr>
        <w:tc>
          <w:tcPr>
            <w:tcW w:w="1598" w:type="dxa"/>
            <w:tcBorders>
              <w:bottom w:val="nil"/>
            </w:tcBorders>
          </w:tcPr>
          <w:p w:rsidR="0098267E" w:rsidRPr="00357D5F" w:rsidRDefault="0098267E" w:rsidP="001E142D">
            <w:pPr>
              <w:pStyle w:val="TAC"/>
              <w:rPr>
                <w:rFonts w:eastAsia="‚c‚e‚o“Á‘¾ƒSƒVƒbƒN‘Ì"/>
              </w:rPr>
            </w:pPr>
            <w:r w:rsidRPr="00357D5F">
              <w:rPr>
                <w:lang w:eastAsia="zh-CN"/>
              </w:rPr>
              <w:t>2</w:t>
            </w:r>
            <w:r w:rsidRPr="00357D5F">
              <w:t>-O (Note 5)</w:t>
            </w:r>
          </w:p>
        </w:tc>
        <w:tc>
          <w:tcPr>
            <w:tcW w:w="1838" w:type="dxa"/>
            <w:tcBorders>
              <w:bottom w:val="nil"/>
            </w:tcBorders>
            <w:shd w:val="clear" w:color="auto" w:fill="auto"/>
          </w:tcPr>
          <w:p w:rsidR="0098267E" w:rsidRPr="008473A2" w:rsidRDefault="0098267E" w:rsidP="001E142D">
            <w:pPr>
              <w:pStyle w:val="TAC"/>
              <w:rPr>
                <w:lang w:eastAsia="zh-CN"/>
              </w:rPr>
            </w:pPr>
            <w:r>
              <w:rPr>
                <w:rFonts w:hint="eastAsia"/>
                <w:lang w:eastAsia="zh-CN"/>
              </w:rPr>
              <w:t>1</w:t>
            </w:r>
            <w:r>
              <w:rPr>
                <w:lang w:eastAsia="zh-CN"/>
              </w:rPr>
              <w:t>20</w:t>
            </w:r>
          </w:p>
        </w:tc>
        <w:tc>
          <w:tcPr>
            <w:tcW w:w="0" w:type="auto"/>
          </w:tcPr>
          <w:p w:rsidR="0098267E" w:rsidRPr="008473A2" w:rsidRDefault="0098267E" w:rsidP="001E142D">
            <w:pPr>
              <w:pStyle w:val="TAC"/>
              <w:rPr>
                <w:lang w:eastAsia="zh-CN"/>
              </w:rPr>
            </w:pPr>
            <w:r>
              <w:rPr>
                <w:rFonts w:hint="eastAsia"/>
                <w:lang w:eastAsia="zh-CN"/>
              </w:rPr>
              <w:t>5</w:t>
            </w:r>
            <w:r>
              <w:rPr>
                <w:lang w:eastAsia="zh-CN"/>
              </w:rPr>
              <w:t>0</w:t>
            </w:r>
          </w:p>
        </w:tc>
        <w:tc>
          <w:tcPr>
            <w:tcW w:w="0" w:type="auto"/>
          </w:tcPr>
          <w:p w:rsidR="0098267E" w:rsidRPr="00A56980" w:rsidRDefault="0098267E" w:rsidP="001E142D">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p>
        </w:tc>
      </w:tr>
      <w:tr w:rsidR="0098267E" w:rsidRPr="00A56980" w:rsidTr="0098267E">
        <w:trPr>
          <w:cantSplit/>
          <w:jc w:val="center"/>
        </w:trPr>
        <w:tc>
          <w:tcPr>
            <w:tcW w:w="9855" w:type="dxa"/>
            <w:gridSpan w:val="4"/>
          </w:tcPr>
          <w:p w:rsidR="0098267E" w:rsidRPr="00A56980" w:rsidRDefault="0098267E" w:rsidP="001E142D">
            <w:pPr>
              <w:pStyle w:val="TAN"/>
              <w:rPr>
                <w:rFonts w:eastAsia="等线"/>
                <w:lang w:eastAsia="zh-CN"/>
              </w:rPr>
            </w:pPr>
            <w:r w:rsidRPr="00A56980">
              <w:rPr>
                <w:rFonts w:eastAsia="等线"/>
                <w:lang w:eastAsia="zh-CN"/>
              </w:rPr>
              <w:t>NOTE</w:t>
            </w:r>
            <w:r>
              <w:rPr>
                <w:rFonts w:eastAsia="等线"/>
                <w:lang w:eastAsia="zh-CN"/>
              </w:rPr>
              <w:t xml:space="preserve"> </w:t>
            </w:r>
            <w:r w:rsidRPr="00A56980">
              <w:rPr>
                <w:rFonts w:eastAsia="等线"/>
                <w:lang w:eastAsia="zh-CN"/>
              </w:rPr>
              <w:t>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rsidR="0098267E" w:rsidRDefault="0098267E" w:rsidP="001E142D">
            <w:pPr>
              <w:pStyle w:val="TAN"/>
              <w:rPr>
                <w:rFonts w:eastAsia="等线"/>
                <w:lang w:eastAsia="zh-CN"/>
              </w:rPr>
            </w:pPr>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rsidR="0098267E" w:rsidRPr="00931575" w:rsidRDefault="0098267E" w:rsidP="001E142D">
            <w:pPr>
              <w:pStyle w:val="TAN"/>
              <w:rPr>
                <w:lang w:eastAsia="zh-CN"/>
              </w:rPr>
            </w:pPr>
            <w:r w:rsidRPr="00931575">
              <w:rPr>
                <w:lang w:eastAsia="zh-CN"/>
              </w:rPr>
              <w:t>NOTE</w:t>
            </w:r>
            <w:r>
              <w:rPr>
                <w:lang w:eastAsia="zh-CN"/>
              </w:rPr>
              <w:t xml:space="preserve"> 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r w:rsidRPr="00357D5F">
              <w:rPr>
                <w:lang w:eastAsia="zh-CN"/>
              </w:rPr>
              <w:t>10.1</w:t>
            </w:r>
            <w:r w:rsidRPr="00931575">
              <w:rPr>
                <w:lang w:eastAsia="zh-CN"/>
              </w:rPr>
              <w:t>, since the OTA REFSENS reference direction (as declared in D.</w:t>
            </w:r>
            <w:r>
              <w:rPr>
                <w:lang w:eastAsia="zh-CN"/>
              </w:rPr>
              <w:t>43</w:t>
            </w:r>
            <w:r w:rsidRPr="00931575">
              <w:rPr>
                <w:lang w:eastAsia="zh-CN"/>
              </w:rPr>
              <w:t xml:space="preserve"> in table 4.6-1) is used for testing.</w:t>
            </w:r>
          </w:p>
          <w:p w:rsidR="0098267E" w:rsidRDefault="0098267E" w:rsidP="001E142D">
            <w:pPr>
              <w:pStyle w:val="TAN"/>
              <w:rPr>
                <w:lang w:eastAsia="zh-CN"/>
              </w:rPr>
            </w:pPr>
            <w:r w:rsidRPr="00843683">
              <w:rPr>
                <w:lang w:eastAsia="zh-CN"/>
              </w:rPr>
              <w:t>NOTE</w:t>
            </w:r>
            <w:r>
              <w:rPr>
                <w:lang w:eastAsia="zh-CN"/>
              </w:rPr>
              <w:t xml:space="preserve"> 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53</w:t>
            </w:r>
            <w:r w:rsidRPr="00843683">
              <w:rPr>
                <w:lang w:eastAsia="zh-CN"/>
              </w:rPr>
              <w:t xml:space="preserve"> in table 4.6-1.</w:t>
            </w:r>
          </w:p>
          <w:p w:rsidR="0098267E" w:rsidRDefault="0098267E" w:rsidP="001E142D">
            <w:pPr>
              <w:pStyle w:val="TAN"/>
              <w:rPr>
                <w:lang w:eastAsia="zh-CN"/>
              </w:rPr>
            </w:pPr>
            <w:r>
              <w:rPr>
                <w:rFonts w:eastAsia="等线" w:hint="eastAsia"/>
                <w:lang w:eastAsia="zh-CN"/>
              </w:rPr>
              <w:t>N</w:t>
            </w:r>
            <w:r>
              <w:rPr>
                <w:rFonts w:eastAsia="等线"/>
                <w:lang w:eastAsia="zh-CN"/>
              </w:rPr>
              <w:t>OTE 5:</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rsidR="0098267E" w:rsidRPr="00A56980" w:rsidDel="00B34EE5" w:rsidRDefault="0098267E" w:rsidP="0098267E">
            <w:pPr>
              <w:pStyle w:val="TAN"/>
              <w:rPr>
                <w:rFonts w:eastAsia="等线"/>
                <w:lang w:eastAsia="zh-CN"/>
              </w:rPr>
            </w:pPr>
            <w:r w:rsidRPr="001E142D">
              <w:rPr>
                <w:rFonts w:eastAsia="等线" w:hint="eastAsia"/>
                <w:highlight w:val="yellow"/>
                <w:lang w:eastAsia="zh-CN"/>
              </w:rPr>
              <w:t xml:space="preserve">NOTE 6:   </w:t>
            </w:r>
            <w:r w:rsidRPr="001E142D">
              <w:rPr>
                <w:highlight w:val="yellow"/>
                <w:lang w:eastAsia="zh-CN"/>
              </w:rPr>
              <w:t>Δ</w:t>
            </w:r>
            <w:r w:rsidRPr="001E142D">
              <w:rPr>
                <w:highlight w:val="yellow"/>
                <w:vertAlign w:val="subscript"/>
                <w:lang w:eastAsia="zh-CN"/>
              </w:rPr>
              <w:t>FR</w:t>
            </w:r>
            <w:r w:rsidRPr="001E142D">
              <w:rPr>
                <w:rFonts w:hint="eastAsia"/>
                <w:highlight w:val="yellow"/>
                <w:vertAlign w:val="subscript"/>
                <w:lang w:eastAsia="zh-CN"/>
              </w:rPr>
              <w:t>1</w:t>
            </w:r>
            <w:r w:rsidRPr="001E142D">
              <w:rPr>
                <w:highlight w:val="yellow"/>
                <w:vertAlign w:val="subscript"/>
                <w:lang w:eastAsia="zh-CN"/>
              </w:rPr>
              <w:t>_REFSENS</w:t>
            </w:r>
            <w:r w:rsidRPr="001E142D">
              <w:rPr>
                <w:highlight w:val="yellow"/>
                <w:lang w:eastAsia="zh-CN"/>
              </w:rPr>
              <w:t xml:space="preserve"> = -3 dB as described in clause 10.1, since the OTA REFSENS reference direction (as declared in D.</w:t>
            </w:r>
            <w:r w:rsidRPr="001E142D">
              <w:rPr>
                <w:rFonts w:hint="eastAsia"/>
                <w:highlight w:val="yellow"/>
                <w:lang w:eastAsia="zh-CN"/>
              </w:rPr>
              <w:t>43</w:t>
            </w:r>
            <w:r w:rsidRPr="001E142D">
              <w:rPr>
                <w:highlight w:val="yellow"/>
                <w:lang w:eastAsia="zh-CN"/>
              </w:rPr>
              <w:t xml:space="preserve"> in table 4.6-1) is used for testing.</w:t>
            </w:r>
          </w:p>
        </w:tc>
      </w:tr>
    </w:tbl>
    <w:p w:rsidR="0098267E" w:rsidRPr="008956B8" w:rsidRDefault="0098267E" w:rsidP="0098267E">
      <w:pPr>
        <w:jc w:val="both"/>
        <w:rPr>
          <w:lang w:eastAsia="zh-CN"/>
        </w:rPr>
      </w:pPr>
    </w:p>
    <w:p w:rsidR="0098267E" w:rsidRPr="001E142D" w:rsidRDefault="001E142D" w:rsidP="0098267E">
      <w:pPr>
        <w:jc w:val="both"/>
        <w:rPr>
          <w:b/>
          <w:lang w:eastAsia="zh-CN"/>
        </w:rPr>
      </w:pPr>
      <w:r w:rsidRPr="001E142D">
        <w:rPr>
          <w:rFonts w:hint="eastAsia"/>
          <w:b/>
          <w:lang w:eastAsia="zh-CN"/>
        </w:rPr>
        <w:t xml:space="preserve">Proposal </w:t>
      </w:r>
      <w:r>
        <w:rPr>
          <w:rFonts w:hint="eastAsia"/>
          <w:b/>
          <w:lang w:eastAsia="zh-CN"/>
        </w:rPr>
        <w:t>3</w:t>
      </w:r>
      <w:r w:rsidRPr="001E142D">
        <w:rPr>
          <w:rFonts w:hint="eastAsia"/>
          <w:b/>
          <w:lang w:eastAsia="zh-CN"/>
        </w:rPr>
        <w:t>: Add t</w:t>
      </w:r>
      <w:r w:rsidR="0098267E" w:rsidRPr="001E142D">
        <w:rPr>
          <w:rFonts w:hint="eastAsia"/>
          <w:b/>
          <w:lang w:eastAsia="zh-CN"/>
        </w:rPr>
        <w:t xml:space="preserve">he </w:t>
      </w:r>
      <w:r w:rsidR="0098267E" w:rsidRPr="001E142D">
        <w:rPr>
          <w:b/>
          <w:lang w:eastAsia="zh-CN"/>
        </w:rPr>
        <w:t>AWGN power level at the SAN input</w:t>
      </w:r>
      <w:r w:rsidR="0098267E" w:rsidRPr="001E142D">
        <w:rPr>
          <w:rFonts w:hint="eastAsia"/>
          <w:b/>
          <w:lang w:eastAsia="zh-CN"/>
        </w:rPr>
        <w:t xml:space="preserve"> for PUCCH demodulation requirement </w:t>
      </w:r>
      <w:r w:rsidRPr="001E142D">
        <w:rPr>
          <w:rFonts w:hint="eastAsia"/>
          <w:b/>
          <w:lang w:eastAsia="zh-CN"/>
        </w:rPr>
        <w:t xml:space="preserve">for SAN type 1-O operating above 10GHz </w:t>
      </w:r>
      <w:r w:rsidR="0098267E" w:rsidRPr="001E142D">
        <w:rPr>
          <w:rFonts w:hint="eastAsia"/>
          <w:b/>
          <w:lang w:eastAsia="zh-CN"/>
        </w:rPr>
        <w:t xml:space="preserve">in </w:t>
      </w:r>
      <w:r w:rsidR="0098267E" w:rsidRPr="001E142D">
        <w:rPr>
          <w:rFonts w:eastAsia="‚c‚e‚o“Á‘¾ƒSƒVƒbƒN‘Ì"/>
          <w:b/>
        </w:rPr>
        <w:t>Table 11.3.1.4.2-2</w:t>
      </w:r>
      <w:r w:rsidR="0098267E" w:rsidRPr="001E142D">
        <w:rPr>
          <w:rFonts w:eastAsia="等线" w:hint="eastAsia"/>
          <w:b/>
          <w:lang w:eastAsia="zh-CN"/>
        </w:rPr>
        <w:t xml:space="preserve"> of TS 38.181 as below:</w:t>
      </w:r>
    </w:p>
    <w:p w:rsidR="0098267E" w:rsidRPr="001D60B5" w:rsidRDefault="0098267E" w:rsidP="0098267E">
      <w:pPr>
        <w:pStyle w:val="TH"/>
        <w:rPr>
          <w:lang w:eastAsia="zh-CN"/>
        </w:rPr>
      </w:pPr>
      <w:r w:rsidRPr="001D60B5">
        <w:rPr>
          <w:rFonts w:eastAsia="‚c‚e‚o“Á‘¾ƒSƒVƒbƒN‘Ì"/>
        </w:rPr>
        <w:t>Table 11.3.1.4.2-2: AWGN power level at the SAN input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2125"/>
        <w:gridCol w:w="2268"/>
        <w:gridCol w:w="3181"/>
      </w:tblGrid>
      <w:tr w:rsidR="0098267E" w:rsidRPr="001D60B5" w:rsidTr="001E142D">
        <w:trPr>
          <w:cantSplit/>
          <w:jc w:val="center"/>
        </w:trPr>
        <w:tc>
          <w:tcPr>
            <w:tcW w:w="1516" w:type="dxa"/>
            <w:tcBorders>
              <w:bottom w:val="single" w:sz="4" w:space="0" w:color="auto"/>
            </w:tcBorders>
          </w:tcPr>
          <w:p w:rsidR="0098267E" w:rsidRPr="001D60B5" w:rsidRDefault="0098267E" w:rsidP="001E142D">
            <w:pPr>
              <w:pStyle w:val="TAH"/>
              <w:rPr>
                <w:rFonts w:eastAsia="‚c‚e‚o“Á‘¾ƒSƒVƒbƒN‘Ì"/>
              </w:rPr>
            </w:pPr>
            <w:r w:rsidRPr="001D60B5">
              <w:rPr>
                <w:rFonts w:eastAsia="‚c‚e‚o“Á‘¾ƒSƒVƒbƒN‘Ì"/>
              </w:rPr>
              <w:t>SAN type</w:t>
            </w:r>
          </w:p>
        </w:tc>
        <w:tc>
          <w:tcPr>
            <w:tcW w:w="2125" w:type="dxa"/>
            <w:tcBorders>
              <w:bottom w:val="single" w:sz="4" w:space="0" w:color="auto"/>
            </w:tcBorders>
          </w:tcPr>
          <w:p w:rsidR="0098267E" w:rsidRPr="001D60B5" w:rsidRDefault="0098267E" w:rsidP="001E142D">
            <w:pPr>
              <w:pStyle w:val="TAH"/>
              <w:rPr>
                <w:rFonts w:eastAsia="‚c‚e‚o“Á‘¾ƒSƒVƒbƒN‘Ì"/>
              </w:rPr>
            </w:pPr>
            <w:r w:rsidRPr="001D60B5">
              <w:rPr>
                <w:rFonts w:eastAsia="‚c‚e‚o“Á‘¾ƒSƒVƒbƒN‘Ì"/>
              </w:rPr>
              <w:t>Sub-carrier spacing (kHz)</w:t>
            </w:r>
          </w:p>
        </w:tc>
        <w:tc>
          <w:tcPr>
            <w:tcW w:w="2268" w:type="dxa"/>
          </w:tcPr>
          <w:p w:rsidR="0098267E" w:rsidRPr="001D60B5" w:rsidRDefault="0098267E" w:rsidP="001E142D">
            <w:pPr>
              <w:pStyle w:val="TAH"/>
              <w:rPr>
                <w:rFonts w:eastAsia="‚c‚e‚o“Á‘¾ƒSƒVƒbƒN‘Ì"/>
              </w:rPr>
            </w:pPr>
            <w:r w:rsidRPr="001D60B5">
              <w:rPr>
                <w:rFonts w:eastAsia="‚c‚e‚o“Á‘¾ƒSƒVƒbƒN‘Ì"/>
              </w:rPr>
              <w:t>Channel bandwidth (MHz)</w:t>
            </w:r>
          </w:p>
        </w:tc>
        <w:tc>
          <w:tcPr>
            <w:tcW w:w="3181" w:type="dxa"/>
          </w:tcPr>
          <w:p w:rsidR="0098267E" w:rsidRPr="001D60B5" w:rsidRDefault="0098267E" w:rsidP="001E142D">
            <w:pPr>
              <w:pStyle w:val="TAH"/>
              <w:rPr>
                <w:rFonts w:eastAsia="‚c‚e‚o“Á‘¾ƒSƒVƒbƒN‘Ì"/>
              </w:rPr>
            </w:pPr>
            <w:r w:rsidRPr="001D60B5">
              <w:rPr>
                <w:rFonts w:eastAsia="‚c‚e‚o“Á‘¾ƒSƒVƒbƒN‘Ì"/>
              </w:rPr>
              <w:t>AWGN power level</w:t>
            </w:r>
          </w:p>
        </w:tc>
      </w:tr>
      <w:tr w:rsidR="0098267E" w:rsidRPr="001D60B5" w:rsidTr="001E142D">
        <w:trPr>
          <w:cantSplit/>
          <w:jc w:val="center"/>
        </w:trPr>
        <w:tc>
          <w:tcPr>
            <w:tcW w:w="1516" w:type="dxa"/>
            <w:vMerge w:val="restart"/>
            <w:shd w:val="clear" w:color="auto" w:fill="auto"/>
          </w:tcPr>
          <w:p w:rsidR="0098267E" w:rsidRPr="001D60B5" w:rsidRDefault="0098267E" w:rsidP="001E142D">
            <w:pPr>
              <w:pStyle w:val="TAC"/>
              <w:rPr>
                <w:rFonts w:eastAsia="‚c‚e‚o“Á‘¾ƒSƒVƒbƒN‘Ì"/>
              </w:rPr>
            </w:pPr>
            <w:r w:rsidRPr="001D60B5">
              <w:t>SAN type 1-O</w:t>
            </w:r>
            <w:r>
              <w:rPr>
                <w:rFonts w:hint="eastAsia"/>
                <w:lang w:eastAsia="zh-CN"/>
              </w:rPr>
              <w:t xml:space="preserve"> </w:t>
            </w:r>
            <w:r w:rsidRPr="001E142D">
              <w:rPr>
                <w:rFonts w:hint="eastAsia"/>
                <w:highlight w:val="yellow"/>
                <w:lang w:eastAsia="zh-CN"/>
              </w:rPr>
              <w:t>operating below 10GHz</w:t>
            </w:r>
            <w:r w:rsidRPr="001D60B5">
              <w:t xml:space="preserve"> (Note 2)</w:t>
            </w:r>
          </w:p>
        </w:tc>
        <w:tc>
          <w:tcPr>
            <w:tcW w:w="2125" w:type="dxa"/>
            <w:tcBorders>
              <w:bottom w:val="nil"/>
            </w:tcBorders>
            <w:shd w:val="clear" w:color="auto" w:fill="auto"/>
          </w:tcPr>
          <w:p w:rsidR="0098267E" w:rsidRPr="001D60B5" w:rsidRDefault="0098267E" w:rsidP="001E142D">
            <w:pPr>
              <w:pStyle w:val="TAC"/>
              <w:rPr>
                <w:rFonts w:eastAsia="‚c‚e‚o“Á‘¾ƒSƒVƒbƒN‘Ì" w:cs="v5.0.0"/>
              </w:rPr>
            </w:pPr>
            <w:r w:rsidRPr="001D60B5">
              <w:rPr>
                <w:rFonts w:eastAsia="‚c‚e‚o“Á‘¾ƒSƒVƒbƒN‘Ì"/>
              </w:rPr>
              <w:t xml:space="preserve">15 </w:t>
            </w:r>
          </w:p>
        </w:tc>
        <w:tc>
          <w:tcPr>
            <w:tcW w:w="2268" w:type="dxa"/>
            <w:tcBorders>
              <w:bottom w:val="single" w:sz="4" w:space="0" w:color="auto"/>
            </w:tcBorders>
          </w:tcPr>
          <w:p w:rsidR="0098267E" w:rsidRPr="001D60B5" w:rsidRDefault="0098267E" w:rsidP="001E142D">
            <w:pPr>
              <w:pStyle w:val="TAC"/>
              <w:rPr>
                <w:rFonts w:eastAsia="‚c‚e‚o“Á‘¾ƒSƒVƒbƒN‘Ì"/>
              </w:rPr>
            </w:pPr>
            <w:r w:rsidRPr="001D60B5">
              <w:rPr>
                <w:rFonts w:eastAsia="‚c‚e‚o“Á‘¾ƒSƒVƒbƒN‘Ì"/>
              </w:rPr>
              <w:t>5</w:t>
            </w:r>
          </w:p>
        </w:tc>
        <w:tc>
          <w:tcPr>
            <w:tcW w:w="3181" w:type="dxa"/>
            <w:tcBorders>
              <w:bottom w:val="single" w:sz="4" w:space="0" w:color="auto"/>
            </w:tcBorders>
          </w:tcPr>
          <w:p w:rsidR="0098267E" w:rsidRPr="001D60B5" w:rsidRDefault="0098267E" w:rsidP="001E142D">
            <w:pPr>
              <w:pStyle w:val="TAC"/>
              <w:rPr>
                <w:rFonts w:eastAsia="‚c‚e‚o“Á‘¾ƒSƒVƒbƒN‘Ì"/>
              </w:rPr>
            </w:pPr>
            <w:r w:rsidRPr="001D60B5">
              <w:rPr>
                <w:rFonts w:eastAsia="‚c‚e‚o“Á‘¾ƒSƒVƒbƒN‘Ì"/>
              </w:rPr>
              <w:t>-8</w:t>
            </w:r>
            <w:r w:rsidRPr="001D60B5">
              <w:rPr>
                <w:rFonts w:hint="eastAsia"/>
                <w:lang w:eastAsia="zh-CN"/>
              </w:rPr>
              <w:t>6</w:t>
            </w:r>
            <w:r w:rsidRPr="001D60B5">
              <w:rPr>
                <w:rFonts w:eastAsia="‚c‚e‚o“Á‘¾ƒSƒVƒbƒN‘Ì"/>
              </w:rPr>
              <w:t>.5 -</w:t>
            </w:r>
            <w:r w:rsidRPr="001D60B5">
              <w:t xml:space="preserve"> Δ</w:t>
            </w:r>
            <w:r w:rsidRPr="001D60B5">
              <w:rPr>
                <w:vertAlign w:val="subscript"/>
              </w:rPr>
              <w:t>OTAREFSENS</w:t>
            </w:r>
            <w:r w:rsidRPr="001D60B5" w:rsidDel="00387081">
              <w:rPr>
                <w:rFonts w:eastAsia="‚c‚e‚o“Á‘¾ƒSƒVƒbƒN‘Ì"/>
              </w:rPr>
              <w:t xml:space="preserve"> </w:t>
            </w:r>
            <w:proofErr w:type="spellStart"/>
            <w:r w:rsidRPr="001D60B5">
              <w:rPr>
                <w:rFonts w:eastAsia="‚c‚e‚o“Á‘¾ƒSƒVƒbƒN‘Ì"/>
              </w:rPr>
              <w:t>dBm</w:t>
            </w:r>
            <w:proofErr w:type="spellEnd"/>
            <w:r w:rsidRPr="001D60B5">
              <w:rPr>
                <w:rFonts w:eastAsia="‚c‚e‚o“Á‘¾ƒSƒVƒbƒN‘Ì"/>
              </w:rPr>
              <w:t xml:space="preserve"> / 4.5 MHz</w:t>
            </w:r>
          </w:p>
        </w:tc>
      </w:tr>
      <w:tr w:rsidR="0098267E" w:rsidRPr="001D60B5" w:rsidTr="001E142D">
        <w:trPr>
          <w:cantSplit/>
          <w:jc w:val="center"/>
        </w:trPr>
        <w:tc>
          <w:tcPr>
            <w:tcW w:w="1516" w:type="dxa"/>
            <w:vMerge/>
            <w:tcBorders>
              <w:bottom w:val="nil"/>
            </w:tcBorders>
            <w:shd w:val="clear" w:color="auto" w:fill="auto"/>
          </w:tcPr>
          <w:p w:rsidR="0098267E" w:rsidRPr="001D60B5" w:rsidRDefault="0098267E" w:rsidP="001E142D">
            <w:pPr>
              <w:pStyle w:val="TAC"/>
              <w:rPr>
                <w:rFonts w:eastAsia="‚c‚e‚o“Á‘¾ƒSƒVƒbƒN‘Ì"/>
              </w:rPr>
            </w:pPr>
          </w:p>
        </w:tc>
        <w:tc>
          <w:tcPr>
            <w:tcW w:w="2125" w:type="dxa"/>
            <w:tcBorders>
              <w:bottom w:val="nil"/>
            </w:tcBorders>
            <w:shd w:val="clear" w:color="auto" w:fill="auto"/>
          </w:tcPr>
          <w:p w:rsidR="0098267E" w:rsidRPr="001D60B5" w:rsidRDefault="0098267E" w:rsidP="001E142D">
            <w:pPr>
              <w:pStyle w:val="TAC"/>
              <w:rPr>
                <w:rFonts w:eastAsia="‚c‚e‚o“Á‘¾ƒSƒVƒbƒN‘Ì" w:cs="v5.0.0"/>
              </w:rPr>
            </w:pPr>
            <w:r w:rsidRPr="001D60B5">
              <w:rPr>
                <w:rFonts w:eastAsia="‚c‚e‚o“Á‘¾ƒSƒVƒbƒN‘Ì"/>
              </w:rPr>
              <w:t xml:space="preserve">30 </w:t>
            </w:r>
          </w:p>
        </w:tc>
        <w:tc>
          <w:tcPr>
            <w:tcW w:w="2268" w:type="dxa"/>
          </w:tcPr>
          <w:p w:rsidR="0098267E" w:rsidRPr="001D60B5" w:rsidRDefault="0098267E" w:rsidP="001E142D">
            <w:pPr>
              <w:pStyle w:val="TAC"/>
              <w:rPr>
                <w:rFonts w:eastAsia="‚c‚e‚o“Á‘¾ƒSƒVƒbƒN‘Ì"/>
              </w:rPr>
            </w:pPr>
            <w:r w:rsidRPr="001D60B5">
              <w:rPr>
                <w:rFonts w:eastAsia="‚c‚e‚o“Á‘¾ƒSƒVƒbƒN‘Ì"/>
              </w:rPr>
              <w:t>10</w:t>
            </w:r>
          </w:p>
        </w:tc>
        <w:tc>
          <w:tcPr>
            <w:tcW w:w="3181" w:type="dxa"/>
          </w:tcPr>
          <w:p w:rsidR="0098267E" w:rsidRPr="001D60B5" w:rsidRDefault="0098267E" w:rsidP="001E142D">
            <w:pPr>
              <w:pStyle w:val="TAC"/>
              <w:rPr>
                <w:rFonts w:eastAsia="‚c‚e‚o“Á‘¾ƒSƒVƒbƒN‘Ì"/>
              </w:rPr>
            </w:pPr>
            <w:r w:rsidRPr="001D60B5">
              <w:rPr>
                <w:rFonts w:eastAsia="‚c‚e‚o“Á‘¾ƒSƒVƒbƒN‘Ì"/>
              </w:rPr>
              <w:t>-8</w:t>
            </w:r>
            <w:r w:rsidRPr="001D60B5">
              <w:rPr>
                <w:rFonts w:hint="eastAsia"/>
                <w:lang w:eastAsia="zh-CN"/>
              </w:rPr>
              <w:t>3</w:t>
            </w:r>
            <w:r w:rsidRPr="001D60B5">
              <w:rPr>
                <w:rFonts w:eastAsia="‚c‚e‚o“Á‘¾ƒSƒVƒbƒN‘Ì"/>
              </w:rPr>
              <w:t>.6 -</w:t>
            </w:r>
            <w:r w:rsidRPr="001D60B5">
              <w:t xml:space="preserve"> Δ</w:t>
            </w:r>
            <w:r w:rsidRPr="001D60B5">
              <w:rPr>
                <w:vertAlign w:val="subscript"/>
              </w:rPr>
              <w:t>OTAREFSENS</w:t>
            </w:r>
            <w:r w:rsidRPr="001D60B5" w:rsidDel="00387081">
              <w:rPr>
                <w:rFonts w:eastAsia="‚c‚e‚o“Á‘¾ƒSƒVƒbƒN‘Ì"/>
              </w:rPr>
              <w:t xml:space="preserve"> </w:t>
            </w:r>
            <w:proofErr w:type="spellStart"/>
            <w:r w:rsidRPr="001D60B5">
              <w:rPr>
                <w:rFonts w:eastAsia="‚c‚e‚o“Á‘¾ƒSƒVƒbƒN‘Ì"/>
              </w:rPr>
              <w:t>dBm</w:t>
            </w:r>
            <w:proofErr w:type="spellEnd"/>
            <w:r w:rsidRPr="001D60B5">
              <w:rPr>
                <w:rFonts w:eastAsia="‚c‚e‚o“Á‘¾ƒSƒVƒbƒN‘Ì"/>
              </w:rPr>
              <w:t xml:space="preserve"> / 8.64 MHz</w:t>
            </w:r>
            <w:r w:rsidRPr="001D60B5" w:rsidDel="00840E65">
              <w:rPr>
                <w:rFonts w:eastAsia="‚c‚e‚o“Á‘¾ƒSƒVƒbƒN‘Ì"/>
              </w:rPr>
              <w:t xml:space="preserve"> </w:t>
            </w:r>
          </w:p>
        </w:tc>
      </w:tr>
      <w:tr w:rsidR="0098267E" w:rsidRPr="001D60B5" w:rsidTr="001E142D">
        <w:trPr>
          <w:cantSplit/>
          <w:jc w:val="center"/>
        </w:trPr>
        <w:tc>
          <w:tcPr>
            <w:tcW w:w="1516" w:type="dxa"/>
            <w:vMerge w:val="restart"/>
            <w:shd w:val="clear" w:color="auto" w:fill="auto"/>
          </w:tcPr>
          <w:p w:rsidR="0098267E" w:rsidRPr="001E142D" w:rsidRDefault="001E142D" w:rsidP="0098267E">
            <w:pPr>
              <w:pStyle w:val="TAC"/>
              <w:rPr>
                <w:highlight w:val="yellow"/>
                <w:lang w:eastAsia="zh-CN"/>
              </w:rPr>
            </w:pPr>
            <w:r w:rsidRPr="001E142D">
              <w:rPr>
                <w:rFonts w:hint="eastAsia"/>
                <w:highlight w:val="yellow"/>
                <w:lang w:eastAsia="zh-CN"/>
              </w:rPr>
              <w:t xml:space="preserve">SAN type </w:t>
            </w:r>
            <w:r w:rsidR="0098267E" w:rsidRPr="001E142D">
              <w:rPr>
                <w:highlight w:val="yellow"/>
              </w:rPr>
              <w:t>1-O</w:t>
            </w:r>
            <w:r w:rsidR="0098267E" w:rsidRPr="001E142D">
              <w:rPr>
                <w:rFonts w:hint="eastAsia"/>
                <w:highlight w:val="yellow"/>
                <w:lang w:eastAsia="zh-CN"/>
              </w:rPr>
              <w:t xml:space="preserve"> operating above 10GHz</w:t>
            </w:r>
          </w:p>
          <w:p w:rsidR="0098267E" w:rsidRPr="001E142D" w:rsidRDefault="0098267E" w:rsidP="0098267E">
            <w:pPr>
              <w:pStyle w:val="TAC"/>
              <w:rPr>
                <w:rFonts w:eastAsia="‚c‚e‚o“Á‘¾ƒSƒVƒbƒN‘Ì"/>
                <w:highlight w:val="yellow"/>
              </w:rPr>
            </w:pPr>
            <w:r w:rsidRPr="001E142D">
              <w:rPr>
                <w:highlight w:val="yellow"/>
              </w:rPr>
              <w:t>(Note </w:t>
            </w:r>
            <w:r w:rsidRPr="001E142D">
              <w:rPr>
                <w:rFonts w:hint="eastAsia"/>
                <w:highlight w:val="yellow"/>
                <w:lang w:eastAsia="zh-CN"/>
              </w:rPr>
              <w:t>5</w:t>
            </w:r>
            <w:r w:rsidRPr="001E142D">
              <w:rPr>
                <w:highlight w:val="yellow"/>
              </w:rPr>
              <w:t>)</w:t>
            </w:r>
          </w:p>
        </w:tc>
        <w:tc>
          <w:tcPr>
            <w:tcW w:w="2125" w:type="dxa"/>
            <w:tcBorders>
              <w:bottom w:val="nil"/>
            </w:tcBorders>
            <w:shd w:val="clear" w:color="auto" w:fill="auto"/>
          </w:tcPr>
          <w:p w:rsidR="0098267E" w:rsidRPr="001E142D" w:rsidRDefault="0098267E" w:rsidP="001E142D">
            <w:pPr>
              <w:pStyle w:val="TAC"/>
              <w:rPr>
                <w:rFonts w:eastAsia="‚c‚e‚o“Á‘¾ƒSƒVƒbƒN‘Ì"/>
                <w:highlight w:val="yellow"/>
              </w:rPr>
            </w:pPr>
            <w:r w:rsidRPr="001E142D">
              <w:rPr>
                <w:rFonts w:eastAsia="‚c‚e‚o“Á‘¾ƒSƒVƒbƒN‘Ì"/>
                <w:highlight w:val="yellow"/>
              </w:rPr>
              <w:t xml:space="preserve">15 </w:t>
            </w:r>
          </w:p>
        </w:tc>
        <w:tc>
          <w:tcPr>
            <w:tcW w:w="2268" w:type="dxa"/>
          </w:tcPr>
          <w:p w:rsidR="0098267E" w:rsidRPr="001E142D" w:rsidRDefault="0098267E" w:rsidP="001E142D">
            <w:pPr>
              <w:pStyle w:val="TAC"/>
              <w:rPr>
                <w:rFonts w:eastAsia="‚c‚e‚o“Á‘¾ƒSƒVƒbƒN‘Ì"/>
                <w:highlight w:val="yellow"/>
              </w:rPr>
            </w:pPr>
            <w:r w:rsidRPr="001E142D">
              <w:rPr>
                <w:rFonts w:eastAsia="‚c‚e‚o“Á‘¾ƒSƒVƒbƒN‘Ì"/>
                <w:highlight w:val="yellow"/>
              </w:rPr>
              <w:t>5</w:t>
            </w:r>
          </w:p>
        </w:tc>
        <w:tc>
          <w:tcPr>
            <w:tcW w:w="3181" w:type="dxa"/>
          </w:tcPr>
          <w:p w:rsidR="0098267E" w:rsidRPr="001E142D" w:rsidRDefault="0098267E" w:rsidP="001E142D">
            <w:pPr>
              <w:pStyle w:val="TAC"/>
              <w:rPr>
                <w:rFonts w:eastAsia="‚c‚e‚o“Á‘¾ƒSƒVƒbƒN‘Ì"/>
                <w:highlight w:val="yellow"/>
              </w:rPr>
            </w:pPr>
            <w:r w:rsidRPr="001E142D">
              <w:rPr>
                <w:highlight w:val="yellow"/>
                <w:lang w:val="da-DK" w:eastAsia="zh-CN"/>
              </w:rPr>
              <w:t>EIS</w:t>
            </w:r>
            <w:r w:rsidRPr="001E142D">
              <w:rPr>
                <w:highlight w:val="yellow"/>
                <w:vertAlign w:val="subscript"/>
                <w:lang w:val="da-DK" w:eastAsia="zh-CN"/>
              </w:rPr>
              <w:t>REFSENS_50M</w:t>
            </w:r>
            <w:r w:rsidRPr="001E142D">
              <w:rPr>
                <w:highlight w:val="yellow"/>
                <w:lang w:val="da-DK" w:eastAsia="zh-CN"/>
              </w:rPr>
              <w:t xml:space="preserve"> + </w:t>
            </w:r>
            <w:r w:rsidRPr="001E142D">
              <w:rPr>
                <w:noProof/>
                <w:sz w:val="20"/>
                <w:highlight w:val="yellow"/>
              </w:rPr>
              <w:t>Δ</w:t>
            </w:r>
            <w:r w:rsidRPr="001E142D">
              <w:rPr>
                <w:noProof/>
                <w:sz w:val="20"/>
                <w:highlight w:val="yellow"/>
                <w:vertAlign w:val="subscript"/>
                <w:lang w:val="da-DK"/>
              </w:rPr>
              <w:t>FR</w:t>
            </w:r>
            <w:r w:rsidRPr="001E142D">
              <w:rPr>
                <w:rFonts w:hint="eastAsia"/>
                <w:noProof/>
                <w:sz w:val="20"/>
                <w:highlight w:val="yellow"/>
                <w:vertAlign w:val="subscript"/>
                <w:lang w:val="da-DK" w:eastAsia="zh-CN"/>
              </w:rPr>
              <w:t>1</w:t>
            </w:r>
            <w:r w:rsidRPr="001E142D">
              <w:rPr>
                <w:noProof/>
                <w:sz w:val="20"/>
                <w:highlight w:val="yellow"/>
                <w:vertAlign w:val="subscript"/>
                <w:lang w:val="da-DK"/>
              </w:rPr>
              <w:t>_REFSENS</w:t>
            </w:r>
            <w:r w:rsidRPr="001E142D">
              <w:rPr>
                <w:highlight w:val="yellow"/>
                <w:lang w:val="da-DK" w:eastAsia="zh-CN"/>
              </w:rPr>
              <w:t xml:space="preserve"> + </w:t>
            </w:r>
            <w:r w:rsidRPr="001E142D">
              <w:rPr>
                <w:rFonts w:hint="eastAsia"/>
                <w:highlight w:val="yellow"/>
                <w:lang w:val="da-DK" w:eastAsia="zh-CN"/>
              </w:rPr>
              <w:t>5</w:t>
            </w:r>
            <w:r w:rsidRPr="001E142D">
              <w:rPr>
                <w:rFonts w:eastAsia="‚c‚e‚o“Á‘¾ƒSƒVƒbƒN‘Ì"/>
                <w:highlight w:val="yellow"/>
                <w:lang w:val="da-DK"/>
              </w:rPr>
              <w:t> </w:t>
            </w:r>
            <w:r w:rsidRPr="001E142D">
              <w:rPr>
                <w:highlight w:val="yellow"/>
                <w:lang w:val="da-DK" w:eastAsia="zh-CN"/>
              </w:rPr>
              <w:t>dBm</w:t>
            </w:r>
            <w:r w:rsidRPr="001E142D">
              <w:rPr>
                <w:rFonts w:eastAsia="‚c‚e‚o“Á‘¾ƒSƒVƒbƒN‘Ì"/>
                <w:highlight w:val="yellow"/>
              </w:rPr>
              <w:t xml:space="preserve"> / 4.5 MHz</w:t>
            </w:r>
          </w:p>
        </w:tc>
      </w:tr>
      <w:tr w:rsidR="0098267E" w:rsidRPr="001D60B5" w:rsidTr="001E142D">
        <w:trPr>
          <w:cantSplit/>
          <w:jc w:val="center"/>
        </w:trPr>
        <w:tc>
          <w:tcPr>
            <w:tcW w:w="1516" w:type="dxa"/>
            <w:vMerge/>
            <w:tcBorders>
              <w:bottom w:val="nil"/>
            </w:tcBorders>
            <w:shd w:val="clear" w:color="auto" w:fill="auto"/>
          </w:tcPr>
          <w:p w:rsidR="0098267E" w:rsidRPr="001E142D" w:rsidRDefault="0098267E" w:rsidP="001E142D">
            <w:pPr>
              <w:pStyle w:val="TAC"/>
              <w:rPr>
                <w:rFonts w:eastAsia="‚c‚e‚o“Á‘¾ƒSƒVƒbƒN‘Ì"/>
                <w:highlight w:val="yellow"/>
              </w:rPr>
            </w:pPr>
          </w:p>
        </w:tc>
        <w:tc>
          <w:tcPr>
            <w:tcW w:w="2125" w:type="dxa"/>
            <w:tcBorders>
              <w:bottom w:val="nil"/>
            </w:tcBorders>
            <w:shd w:val="clear" w:color="auto" w:fill="auto"/>
          </w:tcPr>
          <w:p w:rsidR="0098267E" w:rsidRPr="001E142D" w:rsidRDefault="0098267E" w:rsidP="001E142D">
            <w:pPr>
              <w:pStyle w:val="TAC"/>
              <w:rPr>
                <w:rFonts w:eastAsia="‚c‚e‚o“Á‘¾ƒSƒVƒbƒN‘Ì"/>
                <w:highlight w:val="yellow"/>
              </w:rPr>
            </w:pPr>
            <w:r w:rsidRPr="001E142D">
              <w:rPr>
                <w:rFonts w:eastAsia="‚c‚e‚o“Á‘¾ƒSƒVƒbƒN‘Ì"/>
                <w:highlight w:val="yellow"/>
              </w:rPr>
              <w:t xml:space="preserve">30 </w:t>
            </w:r>
          </w:p>
        </w:tc>
        <w:tc>
          <w:tcPr>
            <w:tcW w:w="2268" w:type="dxa"/>
          </w:tcPr>
          <w:p w:rsidR="0098267E" w:rsidRPr="001E142D" w:rsidRDefault="0098267E" w:rsidP="001E142D">
            <w:pPr>
              <w:pStyle w:val="TAC"/>
              <w:rPr>
                <w:rFonts w:eastAsia="‚c‚e‚o“Á‘¾ƒSƒVƒbƒN‘Ì"/>
                <w:highlight w:val="yellow"/>
              </w:rPr>
            </w:pPr>
            <w:r w:rsidRPr="001E142D">
              <w:rPr>
                <w:rFonts w:eastAsia="‚c‚e‚o“Á‘¾ƒSƒVƒbƒN‘Ì"/>
                <w:highlight w:val="yellow"/>
              </w:rPr>
              <w:t>10</w:t>
            </w:r>
          </w:p>
        </w:tc>
        <w:tc>
          <w:tcPr>
            <w:tcW w:w="3181" w:type="dxa"/>
          </w:tcPr>
          <w:p w:rsidR="0098267E" w:rsidRPr="001E142D" w:rsidRDefault="0098267E" w:rsidP="001E142D">
            <w:pPr>
              <w:pStyle w:val="TAC"/>
              <w:rPr>
                <w:rFonts w:eastAsia="‚c‚e‚o“Á‘¾ƒSƒVƒbƒN‘Ì"/>
                <w:highlight w:val="yellow"/>
              </w:rPr>
            </w:pPr>
            <w:r w:rsidRPr="001E142D">
              <w:rPr>
                <w:highlight w:val="yellow"/>
                <w:lang w:val="da-DK" w:eastAsia="zh-CN"/>
              </w:rPr>
              <w:t>EIS</w:t>
            </w:r>
            <w:r w:rsidRPr="001E142D">
              <w:rPr>
                <w:highlight w:val="yellow"/>
                <w:vertAlign w:val="subscript"/>
                <w:lang w:val="da-DK" w:eastAsia="zh-CN"/>
              </w:rPr>
              <w:t>REFSENS_50M</w:t>
            </w:r>
            <w:r w:rsidRPr="001E142D">
              <w:rPr>
                <w:highlight w:val="yellow"/>
                <w:lang w:val="da-DK" w:eastAsia="zh-CN"/>
              </w:rPr>
              <w:t xml:space="preserve"> + </w:t>
            </w:r>
            <w:r w:rsidRPr="001E142D">
              <w:rPr>
                <w:noProof/>
                <w:sz w:val="20"/>
                <w:highlight w:val="yellow"/>
              </w:rPr>
              <w:t>Δ</w:t>
            </w:r>
            <w:r w:rsidRPr="001E142D">
              <w:rPr>
                <w:noProof/>
                <w:sz w:val="20"/>
                <w:highlight w:val="yellow"/>
                <w:vertAlign w:val="subscript"/>
                <w:lang w:val="da-DK"/>
              </w:rPr>
              <w:t>FR</w:t>
            </w:r>
            <w:r w:rsidRPr="001E142D">
              <w:rPr>
                <w:rFonts w:hint="eastAsia"/>
                <w:noProof/>
                <w:sz w:val="20"/>
                <w:highlight w:val="yellow"/>
                <w:vertAlign w:val="subscript"/>
                <w:lang w:val="da-DK" w:eastAsia="zh-CN"/>
              </w:rPr>
              <w:t>1</w:t>
            </w:r>
            <w:r w:rsidRPr="001E142D">
              <w:rPr>
                <w:noProof/>
                <w:sz w:val="20"/>
                <w:highlight w:val="yellow"/>
                <w:vertAlign w:val="subscript"/>
                <w:lang w:val="da-DK"/>
              </w:rPr>
              <w:t>_REFSENS</w:t>
            </w:r>
            <w:r w:rsidRPr="001E142D">
              <w:rPr>
                <w:highlight w:val="yellow"/>
                <w:lang w:val="da-DK" w:eastAsia="zh-CN"/>
              </w:rPr>
              <w:t xml:space="preserve"> + </w:t>
            </w:r>
            <w:r w:rsidRPr="001E142D">
              <w:rPr>
                <w:rFonts w:hint="eastAsia"/>
                <w:highlight w:val="yellow"/>
                <w:lang w:val="da-DK" w:eastAsia="zh-CN"/>
              </w:rPr>
              <w:t>8</w:t>
            </w:r>
            <w:r w:rsidRPr="001E142D">
              <w:rPr>
                <w:rFonts w:eastAsia="‚c‚e‚o“Á‘¾ƒSƒVƒbƒN‘Ì"/>
                <w:highlight w:val="yellow"/>
                <w:lang w:val="da-DK"/>
              </w:rPr>
              <w:t> </w:t>
            </w:r>
            <w:r w:rsidRPr="001E142D">
              <w:rPr>
                <w:highlight w:val="yellow"/>
                <w:lang w:val="da-DK" w:eastAsia="zh-CN"/>
              </w:rPr>
              <w:t>dBm</w:t>
            </w:r>
            <w:r w:rsidRPr="001E142D">
              <w:rPr>
                <w:rFonts w:eastAsia="‚c‚e‚o“Á‘¾ƒSƒVƒbƒN‘Ì"/>
                <w:highlight w:val="yellow"/>
              </w:rPr>
              <w:t xml:space="preserve"> / 8.64 MHz</w:t>
            </w:r>
          </w:p>
        </w:tc>
      </w:tr>
      <w:tr w:rsidR="0098267E" w:rsidRPr="001D60B5" w:rsidTr="001E142D">
        <w:trPr>
          <w:cantSplit/>
          <w:jc w:val="center"/>
        </w:trPr>
        <w:tc>
          <w:tcPr>
            <w:tcW w:w="1516" w:type="dxa"/>
            <w:tcBorders>
              <w:bottom w:val="nil"/>
            </w:tcBorders>
            <w:shd w:val="clear" w:color="auto" w:fill="auto"/>
          </w:tcPr>
          <w:p w:rsidR="0098267E" w:rsidRPr="001D60B5" w:rsidRDefault="0098267E" w:rsidP="001E142D">
            <w:pPr>
              <w:pStyle w:val="TAC"/>
              <w:rPr>
                <w:lang w:eastAsia="zh-CN"/>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125" w:type="dxa"/>
            <w:tcBorders>
              <w:bottom w:val="nil"/>
            </w:tcBorders>
            <w:shd w:val="clear" w:color="auto" w:fill="auto"/>
          </w:tcPr>
          <w:p w:rsidR="0098267E" w:rsidRPr="001D60B5" w:rsidRDefault="0098267E" w:rsidP="001E142D">
            <w:pPr>
              <w:pStyle w:val="TAC"/>
              <w:rPr>
                <w:lang w:eastAsia="zh-CN"/>
              </w:rPr>
            </w:pPr>
            <w:r>
              <w:rPr>
                <w:rFonts w:hint="eastAsia"/>
                <w:lang w:eastAsia="zh-CN"/>
              </w:rPr>
              <w:t>1</w:t>
            </w:r>
            <w:r>
              <w:rPr>
                <w:lang w:eastAsia="zh-CN"/>
              </w:rPr>
              <w:t>20</w:t>
            </w:r>
          </w:p>
        </w:tc>
        <w:tc>
          <w:tcPr>
            <w:tcW w:w="2268" w:type="dxa"/>
          </w:tcPr>
          <w:p w:rsidR="0098267E" w:rsidRPr="001D60B5" w:rsidRDefault="0098267E" w:rsidP="001E142D">
            <w:pPr>
              <w:pStyle w:val="TAC"/>
              <w:rPr>
                <w:lang w:eastAsia="zh-CN"/>
              </w:rPr>
            </w:pPr>
            <w:r>
              <w:rPr>
                <w:rFonts w:hint="eastAsia"/>
                <w:lang w:eastAsia="zh-CN"/>
              </w:rPr>
              <w:t>5</w:t>
            </w:r>
            <w:r>
              <w:rPr>
                <w:lang w:eastAsia="zh-CN"/>
              </w:rPr>
              <w:t>0</w:t>
            </w:r>
          </w:p>
        </w:tc>
        <w:tc>
          <w:tcPr>
            <w:tcW w:w="3181" w:type="dxa"/>
          </w:tcPr>
          <w:p w:rsidR="0098267E" w:rsidRPr="001D60B5" w:rsidRDefault="0098267E" w:rsidP="001E142D">
            <w:pPr>
              <w:pStyle w:val="TAC"/>
              <w:rPr>
                <w:rFonts w:eastAsia="‚c‚e‚o“Á‘¾ƒSƒVƒbƒN‘Ì"/>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98267E" w:rsidRPr="001D60B5" w:rsidTr="001E142D">
        <w:trPr>
          <w:cantSplit/>
          <w:jc w:val="center"/>
        </w:trPr>
        <w:tc>
          <w:tcPr>
            <w:tcW w:w="9090" w:type="dxa"/>
            <w:gridSpan w:val="4"/>
          </w:tcPr>
          <w:p w:rsidR="0098267E" w:rsidRPr="001D60B5" w:rsidRDefault="0098267E" w:rsidP="001E142D">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rsidR="0098267E" w:rsidRDefault="0098267E" w:rsidP="001E142D">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rsidR="0098267E" w:rsidRPr="00FD3C81" w:rsidRDefault="0098267E" w:rsidP="001E142D">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r>
              <w:rPr>
                <w:rFonts w:eastAsia="等线"/>
                <w:lang w:eastAsia="zh-CN"/>
              </w:rPr>
              <w:t>43</w:t>
            </w:r>
            <w:r w:rsidRPr="00FD3C81">
              <w:rPr>
                <w:rFonts w:eastAsia="等线"/>
                <w:lang w:eastAsia="zh-CN"/>
              </w:rPr>
              <w:t xml:space="preserve"> in table 4.6-1) is used for testing.</w:t>
            </w:r>
          </w:p>
          <w:p w:rsidR="0098267E" w:rsidRPr="00FD3C81" w:rsidRDefault="0098267E" w:rsidP="001E142D">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p>
          <w:p w:rsidR="0098267E" w:rsidRDefault="0098267E" w:rsidP="001E142D">
            <w:pPr>
              <w:pStyle w:val="TAN"/>
              <w:rPr>
                <w:rFonts w:eastAsia="等线"/>
                <w:lang w:eastAsia="zh-CN"/>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rsidR="0098267E" w:rsidRPr="001D60B5" w:rsidDel="00E958CF" w:rsidRDefault="0098267E" w:rsidP="001E142D">
            <w:pPr>
              <w:pStyle w:val="TAN"/>
            </w:pPr>
            <w:r w:rsidRPr="001E142D">
              <w:rPr>
                <w:rFonts w:eastAsia="等线" w:hint="eastAsia"/>
                <w:highlight w:val="yellow"/>
                <w:lang w:eastAsia="zh-CN"/>
              </w:rPr>
              <w:t xml:space="preserve">NOTE 6:   </w:t>
            </w:r>
            <w:r w:rsidRPr="001E142D">
              <w:rPr>
                <w:highlight w:val="yellow"/>
                <w:lang w:eastAsia="zh-CN"/>
              </w:rPr>
              <w:t>Δ</w:t>
            </w:r>
            <w:r w:rsidRPr="001E142D">
              <w:rPr>
                <w:highlight w:val="yellow"/>
                <w:vertAlign w:val="subscript"/>
                <w:lang w:eastAsia="zh-CN"/>
              </w:rPr>
              <w:t>FR</w:t>
            </w:r>
            <w:r w:rsidRPr="001E142D">
              <w:rPr>
                <w:rFonts w:hint="eastAsia"/>
                <w:highlight w:val="yellow"/>
                <w:vertAlign w:val="subscript"/>
                <w:lang w:eastAsia="zh-CN"/>
              </w:rPr>
              <w:t>1</w:t>
            </w:r>
            <w:r w:rsidRPr="001E142D">
              <w:rPr>
                <w:highlight w:val="yellow"/>
                <w:vertAlign w:val="subscript"/>
                <w:lang w:eastAsia="zh-CN"/>
              </w:rPr>
              <w:t>_REFSENS</w:t>
            </w:r>
            <w:r w:rsidRPr="001E142D">
              <w:rPr>
                <w:highlight w:val="yellow"/>
                <w:lang w:eastAsia="zh-CN"/>
              </w:rPr>
              <w:t xml:space="preserve"> = -3 dB as described in clause 10.1, since the OTA REFSENS reference direction (as declared in D.</w:t>
            </w:r>
            <w:r w:rsidRPr="001E142D">
              <w:rPr>
                <w:rFonts w:hint="eastAsia"/>
                <w:highlight w:val="yellow"/>
                <w:lang w:eastAsia="zh-CN"/>
              </w:rPr>
              <w:t>43</w:t>
            </w:r>
            <w:r w:rsidRPr="001E142D">
              <w:rPr>
                <w:highlight w:val="yellow"/>
                <w:lang w:eastAsia="zh-CN"/>
              </w:rPr>
              <w:t xml:space="preserve"> in table 4.6-1) is used for testing.</w:t>
            </w:r>
          </w:p>
        </w:tc>
      </w:tr>
    </w:tbl>
    <w:p w:rsidR="0098267E" w:rsidRPr="008956B8" w:rsidRDefault="0098267E" w:rsidP="0098267E">
      <w:pPr>
        <w:jc w:val="both"/>
        <w:rPr>
          <w:lang w:eastAsia="zh-CN"/>
        </w:rPr>
      </w:pPr>
    </w:p>
    <w:p w:rsidR="0098267E" w:rsidRPr="001E142D" w:rsidRDefault="001E142D" w:rsidP="0098267E">
      <w:pPr>
        <w:jc w:val="both"/>
        <w:rPr>
          <w:b/>
          <w:lang w:eastAsia="zh-CN"/>
        </w:rPr>
      </w:pPr>
      <w:r w:rsidRPr="001E142D">
        <w:rPr>
          <w:rFonts w:hint="eastAsia"/>
          <w:b/>
          <w:lang w:eastAsia="zh-CN"/>
        </w:rPr>
        <w:t xml:space="preserve">Proposal </w:t>
      </w:r>
      <w:r>
        <w:rPr>
          <w:rFonts w:hint="eastAsia"/>
          <w:b/>
          <w:lang w:eastAsia="zh-CN"/>
        </w:rPr>
        <w:t>4</w:t>
      </w:r>
      <w:r w:rsidRPr="001E142D">
        <w:rPr>
          <w:rFonts w:hint="eastAsia"/>
          <w:b/>
          <w:lang w:eastAsia="zh-CN"/>
        </w:rPr>
        <w:t>: Add t</w:t>
      </w:r>
      <w:r w:rsidR="0098267E" w:rsidRPr="001E142D">
        <w:rPr>
          <w:rFonts w:hint="eastAsia"/>
          <w:b/>
          <w:lang w:eastAsia="zh-CN"/>
        </w:rPr>
        <w:t xml:space="preserve">he </w:t>
      </w:r>
      <w:r w:rsidR="0098267E" w:rsidRPr="001E142D">
        <w:rPr>
          <w:b/>
          <w:lang w:eastAsia="zh-CN"/>
        </w:rPr>
        <w:t>AWGN power level at the SAN input</w:t>
      </w:r>
      <w:r w:rsidR="0098267E" w:rsidRPr="001E142D">
        <w:rPr>
          <w:rFonts w:hint="eastAsia"/>
          <w:b/>
          <w:lang w:eastAsia="zh-CN"/>
        </w:rPr>
        <w:t xml:space="preserve"> for PRACH demodulation requirement</w:t>
      </w:r>
      <w:r w:rsidRPr="001E142D">
        <w:rPr>
          <w:rFonts w:hint="eastAsia"/>
          <w:b/>
          <w:lang w:eastAsia="zh-CN"/>
        </w:rPr>
        <w:t xml:space="preserve"> for SAN type 1-O operating above 10GHz</w:t>
      </w:r>
      <w:r w:rsidR="0098267E" w:rsidRPr="001E142D">
        <w:rPr>
          <w:rFonts w:hint="eastAsia"/>
          <w:b/>
          <w:lang w:eastAsia="zh-CN"/>
        </w:rPr>
        <w:t xml:space="preserve"> in </w:t>
      </w:r>
      <w:r w:rsidR="0098267E" w:rsidRPr="001E142D">
        <w:rPr>
          <w:b/>
        </w:rPr>
        <w:t>Table 11.4.</w:t>
      </w:r>
      <w:r w:rsidR="0098267E" w:rsidRPr="001E142D">
        <w:rPr>
          <w:rFonts w:eastAsia="等线" w:hint="eastAsia"/>
          <w:b/>
          <w:lang w:eastAsia="zh-CN"/>
        </w:rPr>
        <w:t>1</w:t>
      </w:r>
      <w:r w:rsidR="0098267E" w:rsidRPr="001E142D">
        <w:rPr>
          <w:b/>
        </w:rPr>
        <w:t>.4.2-</w:t>
      </w:r>
      <w:r w:rsidR="0098267E" w:rsidRPr="001E142D">
        <w:rPr>
          <w:rFonts w:eastAsia="等线" w:hint="eastAsia"/>
          <w:b/>
          <w:lang w:eastAsia="zh-CN"/>
        </w:rPr>
        <w:t>1 of TS 38.181 as below:</w:t>
      </w:r>
    </w:p>
    <w:p w:rsidR="0098267E" w:rsidRPr="009D2843" w:rsidRDefault="0098267E" w:rsidP="0098267E">
      <w:pPr>
        <w:pStyle w:val="TH"/>
        <w:rPr>
          <w:rFonts w:eastAsia="等线"/>
          <w:lang w:eastAsia="zh-CN"/>
        </w:rPr>
      </w:pPr>
      <w:r w:rsidRPr="009D2843">
        <w:lastRenderedPageBreak/>
        <w:t xml:space="preserve">Table </w:t>
      </w:r>
      <w:r>
        <w:t>11.4</w:t>
      </w:r>
      <w:r w:rsidRPr="009D2843">
        <w:t>.</w:t>
      </w:r>
      <w:r w:rsidRPr="009D2843">
        <w:rPr>
          <w:rFonts w:eastAsia="等线" w:hint="eastAsia"/>
          <w:lang w:eastAsia="zh-CN"/>
        </w:rPr>
        <w:t>1</w:t>
      </w:r>
      <w:r w:rsidRPr="009D2843">
        <w:t>.4.2-</w:t>
      </w:r>
      <w:r w:rsidRPr="009D2843">
        <w:rPr>
          <w:rFonts w:eastAsia="等线" w:hint="eastAsia"/>
          <w:lang w:eastAsia="zh-CN"/>
        </w:rPr>
        <w:t>1</w:t>
      </w:r>
      <w:r w:rsidRPr="009D2843">
        <w:t xml:space="preserve">: AWGN power level at the </w:t>
      </w:r>
      <w:r>
        <w:t>SAN</w:t>
      </w:r>
      <w:r w:rsidRPr="009D284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349"/>
        <w:gridCol w:w="2042"/>
        <w:gridCol w:w="3229"/>
      </w:tblGrid>
      <w:tr w:rsidR="001E142D" w:rsidRPr="009D2843" w:rsidTr="001E142D">
        <w:trPr>
          <w:cantSplit/>
          <w:jc w:val="center"/>
        </w:trPr>
        <w:tc>
          <w:tcPr>
            <w:tcW w:w="2235" w:type="dxa"/>
          </w:tcPr>
          <w:p w:rsidR="0098267E" w:rsidRPr="009D2843" w:rsidRDefault="0098267E" w:rsidP="001E142D">
            <w:pPr>
              <w:pStyle w:val="TAH"/>
            </w:pPr>
            <w:r>
              <w:rPr>
                <w:rFonts w:hint="eastAsia"/>
                <w:lang w:eastAsia="zh-CN"/>
              </w:rPr>
              <w:t>SAN type</w:t>
            </w:r>
          </w:p>
        </w:tc>
        <w:tc>
          <w:tcPr>
            <w:tcW w:w="2349" w:type="dxa"/>
          </w:tcPr>
          <w:p w:rsidR="0098267E" w:rsidRPr="009D2843" w:rsidRDefault="0098267E" w:rsidP="001E142D">
            <w:pPr>
              <w:pStyle w:val="TAH"/>
            </w:pPr>
            <w:r w:rsidRPr="009D2843">
              <w:t>Sub-carrier spacing (kHz)</w:t>
            </w:r>
          </w:p>
        </w:tc>
        <w:tc>
          <w:tcPr>
            <w:tcW w:w="2042" w:type="dxa"/>
          </w:tcPr>
          <w:p w:rsidR="0098267E" w:rsidRPr="009D2843" w:rsidRDefault="0098267E" w:rsidP="001E142D">
            <w:pPr>
              <w:pStyle w:val="TAH"/>
            </w:pPr>
            <w:r w:rsidRPr="009D2843">
              <w:t>Channel bandwidth (MHz)</w:t>
            </w:r>
          </w:p>
        </w:tc>
        <w:tc>
          <w:tcPr>
            <w:tcW w:w="3229" w:type="dxa"/>
          </w:tcPr>
          <w:p w:rsidR="0098267E" w:rsidRPr="009D2843" w:rsidRDefault="0098267E" w:rsidP="001E142D">
            <w:pPr>
              <w:pStyle w:val="TAH"/>
            </w:pPr>
            <w:r w:rsidRPr="009D2843">
              <w:t>AWGN power level</w:t>
            </w:r>
          </w:p>
        </w:tc>
      </w:tr>
      <w:tr w:rsidR="001E142D" w:rsidRPr="009D2843" w:rsidTr="001E142D">
        <w:trPr>
          <w:cantSplit/>
          <w:jc w:val="center"/>
        </w:trPr>
        <w:tc>
          <w:tcPr>
            <w:tcW w:w="2235" w:type="dxa"/>
            <w:vMerge w:val="restart"/>
          </w:tcPr>
          <w:p w:rsidR="0098267E" w:rsidRPr="009D2843" w:rsidRDefault="0098267E" w:rsidP="001E142D">
            <w:pPr>
              <w:pStyle w:val="TAC"/>
              <w:rPr>
                <w:lang w:eastAsia="zh-CN"/>
              </w:rPr>
            </w:pPr>
            <w:r>
              <w:rPr>
                <w:rFonts w:hint="eastAsia"/>
                <w:lang w:eastAsia="zh-CN"/>
              </w:rPr>
              <w:t>SAN type 1-O</w:t>
            </w:r>
            <w:r w:rsidR="001E142D">
              <w:rPr>
                <w:rFonts w:hint="eastAsia"/>
                <w:lang w:eastAsia="zh-CN"/>
              </w:rPr>
              <w:t xml:space="preserve"> </w:t>
            </w:r>
            <w:r w:rsidR="001E142D" w:rsidRPr="001E142D">
              <w:rPr>
                <w:rFonts w:hint="eastAsia"/>
                <w:highlight w:val="yellow"/>
                <w:lang w:eastAsia="zh-CN"/>
              </w:rPr>
              <w:t>operating below 10GHz</w:t>
            </w:r>
            <w:r>
              <w:rPr>
                <w:rFonts w:hint="eastAsia"/>
                <w:lang w:eastAsia="zh-CN"/>
              </w:rPr>
              <w:t xml:space="preserve"> (Note 2)</w:t>
            </w:r>
          </w:p>
        </w:tc>
        <w:tc>
          <w:tcPr>
            <w:tcW w:w="2349" w:type="dxa"/>
            <w:shd w:val="clear" w:color="auto" w:fill="auto"/>
          </w:tcPr>
          <w:p w:rsidR="0098267E" w:rsidRPr="009D2843" w:rsidRDefault="0098267E" w:rsidP="001E142D">
            <w:pPr>
              <w:pStyle w:val="TAC"/>
              <w:rPr>
                <w:lang w:eastAsia="zh-CN"/>
              </w:rPr>
            </w:pPr>
            <w:r w:rsidRPr="009D2843">
              <w:rPr>
                <w:rFonts w:hint="eastAsia"/>
                <w:lang w:eastAsia="zh-CN"/>
              </w:rPr>
              <w:t>15</w:t>
            </w:r>
          </w:p>
        </w:tc>
        <w:tc>
          <w:tcPr>
            <w:tcW w:w="2042" w:type="dxa"/>
          </w:tcPr>
          <w:p w:rsidR="0098267E" w:rsidRPr="009D2843" w:rsidRDefault="0098267E" w:rsidP="001E142D">
            <w:pPr>
              <w:pStyle w:val="TAC"/>
              <w:rPr>
                <w:lang w:eastAsia="zh-CN"/>
              </w:rPr>
            </w:pPr>
            <w:r w:rsidRPr="009D2843">
              <w:rPr>
                <w:rFonts w:hint="eastAsia"/>
                <w:lang w:eastAsia="zh-CN"/>
              </w:rPr>
              <w:t>5</w:t>
            </w:r>
          </w:p>
        </w:tc>
        <w:tc>
          <w:tcPr>
            <w:tcW w:w="3229" w:type="dxa"/>
          </w:tcPr>
          <w:p w:rsidR="0098267E" w:rsidRPr="009D2843" w:rsidRDefault="0098267E" w:rsidP="001E142D">
            <w:pPr>
              <w:pStyle w:val="TAC"/>
              <w:rPr>
                <w:rFonts w:eastAsia="‚c‚e‚o“Á‘¾ƒSƒVƒbƒN‘Ì"/>
              </w:rPr>
            </w:pPr>
            <w:r w:rsidRPr="009D2843">
              <w:rPr>
                <w:rFonts w:eastAsia="‚c‚e‚o“Á‘¾ƒSƒVƒbƒN‘Ì"/>
              </w:rPr>
              <w:t xml:space="preserve">-83.5 -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4.5MHz</w:t>
            </w:r>
          </w:p>
        </w:tc>
      </w:tr>
      <w:tr w:rsidR="001E142D" w:rsidRPr="009D2843" w:rsidTr="001E142D">
        <w:trPr>
          <w:cantSplit/>
          <w:jc w:val="center"/>
        </w:trPr>
        <w:tc>
          <w:tcPr>
            <w:tcW w:w="2235" w:type="dxa"/>
            <w:vMerge/>
          </w:tcPr>
          <w:p w:rsidR="0098267E" w:rsidRPr="009D2843" w:rsidRDefault="0098267E" w:rsidP="001E142D">
            <w:pPr>
              <w:pStyle w:val="TAC"/>
              <w:rPr>
                <w:lang w:eastAsia="zh-CN"/>
              </w:rPr>
            </w:pPr>
          </w:p>
        </w:tc>
        <w:tc>
          <w:tcPr>
            <w:tcW w:w="2349" w:type="dxa"/>
            <w:shd w:val="clear" w:color="auto" w:fill="auto"/>
          </w:tcPr>
          <w:p w:rsidR="0098267E" w:rsidRPr="009D2843" w:rsidRDefault="0098267E" w:rsidP="001E142D">
            <w:pPr>
              <w:pStyle w:val="TAC"/>
              <w:rPr>
                <w:lang w:eastAsia="zh-CN"/>
              </w:rPr>
            </w:pPr>
            <w:r w:rsidRPr="009D2843">
              <w:rPr>
                <w:rFonts w:hint="eastAsia"/>
                <w:lang w:eastAsia="zh-CN"/>
              </w:rPr>
              <w:t>30</w:t>
            </w:r>
          </w:p>
        </w:tc>
        <w:tc>
          <w:tcPr>
            <w:tcW w:w="2042" w:type="dxa"/>
          </w:tcPr>
          <w:p w:rsidR="0098267E" w:rsidRPr="009D2843" w:rsidRDefault="0098267E" w:rsidP="001E142D">
            <w:pPr>
              <w:pStyle w:val="TAC"/>
              <w:rPr>
                <w:rFonts w:cs="v5.0.0"/>
                <w:lang w:eastAsia="zh-CN"/>
              </w:rPr>
            </w:pPr>
            <w:r w:rsidRPr="009D2843">
              <w:t>10</w:t>
            </w:r>
          </w:p>
        </w:tc>
        <w:tc>
          <w:tcPr>
            <w:tcW w:w="3229" w:type="dxa"/>
          </w:tcPr>
          <w:p w:rsidR="0098267E" w:rsidRPr="009D2843" w:rsidRDefault="0098267E" w:rsidP="001E142D">
            <w:pPr>
              <w:pStyle w:val="TAC"/>
              <w:rPr>
                <w:rFonts w:eastAsia="‚c‚e‚o“Á‘¾ƒSƒVƒbƒN‘Ì"/>
              </w:rPr>
            </w:pPr>
            <w:r w:rsidRPr="009D2843">
              <w:rPr>
                <w:rFonts w:eastAsia="‚c‚e‚o“Á‘¾ƒSƒVƒbƒN‘Ì"/>
              </w:rPr>
              <w:t xml:space="preserve">-80.6 -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8.64MHz</w:t>
            </w:r>
          </w:p>
        </w:tc>
      </w:tr>
      <w:tr w:rsidR="001E142D" w:rsidRPr="009D2843" w:rsidTr="001E142D">
        <w:trPr>
          <w:cantSplit/>
          <w:jc w:val="center"/>
        </w:trPr>
        <w:tc>
          <w:tcPr>
            <w:tcW w:w="2235" w:type="dxa"/>
            <w:vMerge w:val="restart"/>
          </w:tcPr>
          <w:p w:rsidR="001E142D" w:rsidRPr="001E142D" w:rsidRDefault="001E142D" w:rsidP="001E142D">
            <w:pPr>
              <w:pStyle w:val="TAC"/>
              <w:rPr>
                <w:highlight w:val="yellow"/>
                <w:lang w:eastAsia="zh-CN"/>
              </w:rPr>
            </w:pPr>
            <w:r w:rsidRPr="001E142D">
              <w:rPr>
                <w:rFonts w:hint="eastAsia"/>
                <w:highlight w:val="yellow"/>
                <w:lang w:eastAsia="zh-CN"/>
              </w:rPr>
              <w:t xml:space="preserve">SAN </w:t>
            </w:r>
            <w:r w:rsidRPr="001E142D">
              <w:rPr>
                <w:highlight w:val="yellow"/>
              </w:rPr>
              <w:t>1-O</w:t>
            </w:r>
            <w:r w:rsidRPr="001E142D">
              <w:rPr>
                <w:rFonts w:hint="eastAsia"/>
                <w:highlight w:val="yellow"/>
                <w:lang w:eastAsia="zh-CN"/>
              </w:rPr>
              <w:t xml:space="preserve"> operating above 10GHz</w:t>
            </w:r>
          </w:p>
          <w:p w:rsidR="001E142D" w:rsidRPr="009D2843" w:rsidRDefault="001E142D" w:rsidP="001E142D">
            <w:pPr>
              <w:pStyle w:val="TAC"/>
              <w:rPr>
                <w:lang w:eastAsia="zh-CN"/>
              </w:rPr>
            </w:pPr>
            <w:r w:rsidRPr="001E142D">
              <w:rPr>
                <w:highlight w:val="yellow"/>
              </w:rPr>
              <w:t>(Note </w:t>
            </w:r>
            <w:r w:rsidRPr="001E142D">
              <w:rPr>
                <w:rFonts w:hint="eastAsia"/>
                <w:highlight w:val="yellow"/>
                <w:lang w:eastAsia="zh-CN"/>
              </w:rPr>
              <w:t>5</w:t>
            </w:r>
            <w:r w:rsidRPr="001E142D">
              <w:rPr>
                <w:highlight w:val="yellow"/>
              </w:rPr>
              <w:t>)</w:t>
            </w:r>
          </w:p>
        </w:tc>
        <w:tc>
          <w:tcPr>
            <w:tcW w:w="2349" w:type="dxa"/>
            <w:shd w:val="clear" w:color="auto" w:fill="auto"/>
          </w:tcPr>
          <w:p w:rsidR="001E142D" w:rsidRPr="001E142D" w:rsidRDefault="001E142D" w:rsidP="001E142D">
            <w:pPr>
              <w:pStyle w:val="TAC"/>
              <w:rPr>
                <w:highlight w:val="yellow"/>
                <w:lang w:eastAsia="zh-CN"/>
              </w:rPr>
            </w:pPr>
            <w:r w:rsidRPr="001E142D">
              <w:rPr>
                <w:rFonts w:eastAsia="‚c‚e‚o“Á‘¾ƒSƒVƒbƒN‘Ì"/>
                <w:highlight w:val="yellow"/>
              </w:rPr>
              <w:t xml:space="preserve">15 </w:t>
            </w:r>
          </w:p>
        </w:tc>
        <w:tc>
          <w:tcPr>
            <w:tcW w:w="2042" w:type="dxa"/>
          </w:tcPr>
          <w:p w:rsidR="001E142D" w:rsidRPr="001E142D" w:rsidRDefault="001E142D" w:rsidP="001E142D">
            <w:pPr>
              <w:pStyle w:val="TAC"/>
              <w:rPr>
                <w:highlight w:val="yellow"/>
              </w:rPr>
            </w:pPr>
            <w:r w:rsidRPr="001E142D">
              <w:rPr>
                <w:rFonts w:eastAsia="‚c‚e‚o“Á‘¾ƒSƒVƒbƒN‘Ì"/>
                <w:highlight w:val="yellow"/>
              </w:rPr>
              <w:t>5</w:t>
            </w:r>
          </w:p>
        </w:tc>
        <w:tc>
          <w:tcPr>
            <w:tcW w:w="3229" w:type="dxa"/>
          </w:tcPr>
          <w:p w:rsidR="001E142D" w:rsidRPr="001E142D" w:rsidRDefault="001E142D" w:rsidP="001E142D">
            <w:pPr>
              <w:pStyle w:val="TAC"/>
              <w:rPr>
                <w:rFonts w:eastAsia="‚c‚e‚o“Á‘¾ƒSƒVƒbƒN‘Ì"/>
                <w:highlight w:val="yellow"/>
              </w:rPr>
            </w:pPr>
            <w:r w:rsidRPr="001E142D">
              <w:rPr>
                <w:highlight w:val="yellow"/>
                <w:lang w:val="da-DK" w:eastAsia="zh-CN"/>
              </w:rPr>
              <w:t>EIS</w:t>
            </w:r>
            <w:r w:rsidRPr="001E142D">
              <w:rPr>
                <w:highlight w:val="yellow"/>
                <w:vertAlign w:val="subscript"/>
                <w:lang w:val="da-DK" w:eastAsia="zh-CN"/>
              </w:rPr>
              <w:t>REFSENS_50M</w:t>
            </w:r>
            <w:r w:rsidRPr="001E142D">
              <w:rPr>
                <w:highlight w:val="yellow"/>
                <w:lang w:val="da-DK" w:eastAsia="zh-CN"/>
              </w:rPr>
              <w:t xml:space="preserve"> + </w:t>
            </w:r>
            <w:r w:rsidRPr="001E142D">
              <w:rPr>
                <w:noProof/>
                <w:sz w:val="20"/>
                <w:highlight w:val="yellow"/>
              </w:rPr>
              <w:t>Δ</w:t>
            </w:r>
            <w:r w:rsidRPr="001E142D">
              <w:rPr>
                <w:noProof/>
                <w:sz w:val="20"/>
                <w:highlight w:val="yellow"/>
                <w:vertAlign w:val="subscript"/>
                <w:lang w:val="da-DK"/>
              </w:rPr>
              <w:t>FR</w:t>
            </w:r>
            <w:r w:rsidRPr="001E142D">
              <w:rPr>
                <w:rFonts w:hint="eastAsia"/>
                <w:noProof/>
                <w:sz w:val="20"/>
                <w:highlight w:val="yellow"/>
                <w:vertAlign w:val="subscript"/>
                <w:lang w:val="da-DK" w:eastAsia="zh-CN"/>
              </w:rPr>
              <w:t>1</w:t>
            </w:r>
            <w:r w:rsidRPr="001E142D">
              <w:rPr>
                <w:noProof/>
                <w:sz w:val="20"/>
                <w:highlight w:val="yellow"/>
                <w:vertAlign w:val="subscript"/>
                <w:lang w:val="da-DK"/>
              </w:rPr>
              <w:t>_REFSENS</w:t>
            </w:r>
            <w:r w:rsidRPr="001E142D">
              <w:rPr>
                <w:highlight w:val="yellow"/>
                <w:lang w:val="da-DK" w:eastAsia="zh-CN"/>
              </w:rPr>
              <w:t xml:space="preserve"> + </w:t>
            </w:r>
            <w:r w:rsidRPr="001E142D">
              <w:rPr>
                <w:rFonts w:hint="eastAsia"/>
                <w:highlight w:val="yellow"/>
                <w:lang w:val="da-DK" w:eastAsia="zh-CN"/>
              </w:rPr>
              <w:t>8</w:t>
            </w:r>
            <w:r w:rsidRPr="001E142D">
              <w:rPr>
                <w:rFonts w:eastAsia="‚c‚e‚o“Á‘¾ƒSƒVƒbƒN‘Ì"/>
                <w:highlight w:val="yellow"/>
                <w:lang w:val="da-DK"/>
              </w:rPr>
              <w:t> </w:t>
            </w:r>
            <w:r w:rsidRPr="001E142D">
              <w:rPr>
                <w:highlight w:val="yellow"/>
                <w:lang w:val="da-DK" w:eastAsia="zh-CN"/>
              </w:rPr>
              <w:t>dBm</w:t>
            </w:r>
            <w:r w:rsidRPr="001E142D">
              <w:rPr>
                <w:rFonts w:eastAsia="‚c‚e‚o“Á‘¾ƒSƒVƒbƒN‘Ì"/>
                <w:highlight w:val="yellow"/>
              </w:rPr>
              <w:t xml:space="preserve"> / 4.5 MHz</w:t>
            </w:r>
          </w:p>
        </w:tc>
      </w:tr>
      <w:tr w:rsidR="001E142D" w:rsidRPr="009D2843" w:rsidTr="001E142D">
        <w:trPr>
          <w:cantSplit/>
          <w:jc w:val="center"/>
        </w:trPr>
        <w:tc>
          <w:tcPr>
            <w:tcW w:w="2235" w:type="dxa"/>
            <w:vMerge/>
          </w:tcPr>
          <w:p w:rsidR="001E142D" w:rsidRPr="009D2843" w:rsidRDefault="001E142D" w:rsidP="001E142D">
            <w:pPr>
              <w:pStyle w:val="TAC"/>
              <w:rPr>
                <w:lang w:eastAsia="zh-CN"/>
              </w:rPr>
            </w:pPr>
          </w:p>
        </w:tc>
        <w:tc>
          <w:tcPr>
            <w:tcW w:w="2349" w:type="dxa"/>
            <w:shd w:val="clear" w:color="auto" w:fill="auto"/>
          </w:tcPr>
          <w:p w:rsidR="001E142D" w:rsidRPr="001E142D" w:rsidRDefault="001E142D" w:rsidP="001E142D">
            <w:pPr>
              <w:pStyle w:val="TAC"/>
              <w:rPr>
                <w:highlight w:val="yellow"/>
                <w:lang w:eastAsia="zh-CN"/>
              </w:rPr>
            </w:pPr>
            <w:r w:rsidRPr="001E142D">
              <w:rPr>
                <w:rFonts w:eastAsia="‚c‚e‚o“Á‘¾ƒSƒVƒbƒN‘Ì"/>
                <w:highlight w:val="yellow"/>
              </w:rPr>
              <w:t xml:space="preserve">30 </w:t>
            </w:r>
          </w:p>
        </w:tc>
        <w:tc>
          <w:tcPr>
            <w:tcW w:w="2042" w:type="dxa"/>
          </w:tcPr>
          <w:p w:rsidR="001E142D" w:rsidRPr="001E142D" w:rsidRDefault="001E142D" w:rsidP="001E142D">
            <w:pPr>
              <w:pStyle w:val="TAC"/>
              <w:rPr>
                <w:highlight w:val="yellow"/>
              </w:rPr>
            </w:pPr>
            <w:r w:rsidRPr="001E142D">
              <w:rPr>
                <w:rFonts w:eastAsia="‚c‚e‚o“Á‘¾ƒSƒVƒbƒN‘Ì"/>
                <w:highlight w:val="yellow"/>
              </w:rPr>
              <w:t>10</w:t>
            </w:r>
          </w:p>
        </w:tc>
        <w:tc>
          <w:tcPr>
            <w:tcW w:w="3229" w:type="dxa"/>
          </w:tcPr>
          <w:p w:rsidR="001E142D" w:rsidRPr="001E142D" w:rsidRDefault="001E142D" w:rsidP="001E142D">
            <w:pPr>
              <w:pStyle w:val="TAC"/>
              <w:rPr>
                <w:rFonts w:eastAsia="‚c‚e‚o“Á‘¾ƒSƒVƒbƒN‘Ì"/>
                <w:highlight w:val="yellow"/>
              </w:rPr>
            </w:pPr>
            <w:r w:rsidRPr="001E142D">
              <w:rPr>
                <w:highlight w:val="yellow"/>
                <w:lang w:val="da-DK" w:eastAsia="zh-CN"/>
              </w:rPr>
              <w:t>EIS</w:t>
            </w:r>
            <w:r w:rsidRPr="001E142D">
              <w:rPr>
                <w:highlight w:val="yellow"/>
                <w:vertAlign w:val="subscript"/>
                <w:lang w:val="da-DK" w:eastAsia="zh-CN"/>
              </w:rPr>
              <w:t>REFSENS_50M</w:t>
            </w:r>
            <w:r w:rsidRPr="001E142D">
              <w:rPr>
                <w:highlight w:val="yellow"/>
                <w:lang w:val="da-DK" w:eastAsia="zh-CN"/>
              </w:rPr>
              <w:t xml:space="preserve"> + </w:t>
            </w:r>
            <w:r w:rsidRPr="001E142D">
              <w:rPr>
                <w:noProof/>
                <w:sz w:val="20"/>
                <w:highlight w:val="yellow"/>
              </w:rPr>
              <w:t>Δ</w:t>
            </w:r>
            <w:r w:rsidRPr="001E142D">
              <w:rPr>
                <w:noProof/>
                <w:sz w:val="20"/>
                <w:highlight w:val="yellow"/>
                <w:vertAlign w:val="subscript"/>
                <w:lang w:val="da-DK"/>
              </w:rPr>
              <w:t>FR</w:t>
            </w:r>
            <w:r w:rsidRPr="001E142D">
              <w:rPr>
                <w:rFonts w:hint="eastAsia"/>
                <w:noProof/>
                <w:sz w:val="20"/>
                <w:highlight w:val="yellow"/>
                <w:vertAlign w:val="subscript"/>
                <w:lang w:val="da-DK" w:eastAsia="zh-CN"/>
              </w:rPr>
              <w:t>1</w:t>
            </w:r>
            <w:r w:rsidRPr="001E142D">
              <w:rPr>
                <w:noProof/>
                <w:sz w:val="20"/>
                <w:highlight w:val="yellow"/>
                <w:vertAlign w:val="subscript"/>
                <w:lang w:val="da-DK"/>
              </w:rPr>
              <w:t>_REFSENS</w:t>
            </w:r>
            <w:r w:rsidRPr="001E142D">
              <w:rPr>
                <w:highlight w:val="yellow"/>
                <w:lang w:val="da-DK" w:eastAsia="zh-CN"/>
              </w:rPr>
              <w:t xml:space="preserve"> + </w:t>
            </w:r>
            <w:r w:rsidRPr="001E142D">
              <w:rPr>
                <w:rFonts w:hint="eastAsia"/>
                <w:highlight w:val="yellow"/>
                <w:lang w:val="da-DK" w:eastAsia="zh-CN"/>
              </w:rPr>
              <w:t>11</w:t>
            </w:r>
            <w:r w:rsidRPr="001E142D">
              <w:rPr>
                <w:highlight w:val="yellow"/>
                <w:lang w:val="da-DK" w:eastAsia="zh-CN"/>
              </w:rPr>
              <w:t>dBm</w:t>
            </w:r>
            <w:r w:rsidRPr="001E142D">
              <w:rPr>
                <w:rFonts w:eastAsia="‚c‚e‚o“Á‘¾ƒSƒVƒbƒN‘Ì"/>
                <w:highlight w:val="yellow"/>
              </w:rPr>
              <w:t xml:space="preserve"> / 8.64 MHz</w:t>
            </w:r>
          </w:p>
        </w:tc>
      </w:tr>
      <w:tr w:rsidR="001E142D" w:rsidRPr="009D2843" w:rsidTr="001E142D">
        <w:trPr>
          <w:cantSplit/>
          <w:jc w:val="center"/>
        </w:trPr>
        <w:tc>
          <w:tcPr>
            <w:tcW w:w="2235" w:type="dxa"/>
          </w:tcPr>
          <w:p w:rsidR="0098267E" w:rsidRPr="009D2843" w:rsidRDefault="0098267E" w:rsidP="001E142D">
            <w:pPr>
              <w:pStyle w:val="TAC"/>
              <w:rPr>
                <w:lang w:eastAsia="zh-CN"/>
              </w:rPr>
            </w:pPr>
            <w:r>
              <w:rPr>
                <w:rFonts w:hint="eastAsia"/>
                <w:lang w:eastAsia="zh-CN"/>
              </w:rPr>
              <w:t>SAN type 2-O (Note 5)</w:t>
            </w:r>
          </w:p>
        </w:tc>
        <w:tc>
          <w:tcPr>
            <w:tcW w:w="2349" w:type="dxa"/>
            <w:shd w:val="clear" w:color="auto" w:fill="auto"/>
          </w:tcPr>
          <w:p w:rsidR="0098267E" w:rsidRPr="009D2843" w:rsidRDefault="0098267E" w:rsidP="001E142D">
            <w:pPr>
              <w:pStyle w:val="TAC"/>
              <w:rPr>
                <w:lang w:eastAsia="zh-CN"/>
              </w:rPr>
            </w:pPr>
            <w:r>
              <w:rPr>
                <w:rFonts w:hint="eastAsia"/>
                <w:lang w:eastAsia="zh-CN"/>
              </w:rPr>
              <w:t>120</w:t>
            </w:r>
          </w:p>
        </w:tc>
        <w:tc>
          <w:tcPr>
            <w:tcW w:w="2042" w:type="dxa"/>
          </w:tcPr>
          <w:p w:rsidR="0098267E" w:rsidRPr="009D2843" w:rsidRDefault="0098267E" w:rsidP="001E142D">
            <w:pPr>
              <w:pStyle w:val="TAC"/>
              <w:rPr>
                <w:lang w:eastAsia="zh-CN"/>
              </w:rPr>
            </w:pPr>
            <w:r>
              <w:rPr>
                <w:rFonts w:hint="eastAsia"/>
                <w:lang w:eastAsia="zh-CN"/>
              </w:rPr>
              <w:t>50</w:t>
            </w:r>
          </w:p>
        </w:tc>
        <w:tc>
          <w:tcPr>
            <w:tcW w:w="3229" w:type="dxa"/>
          </w:tcPr>
          <w:p w:rsidR="0098267E" w:rsidRPr="009D2843" w:rsidRDefault="0098267E" w:rsidP="001E142D">
            <w:pPr>
              <w:pStyle w:val="TAC"/>
              <w:rPr>
                <w:rFonts w:eastAsia="‚c‚e‚o“Á‘¾ƒSƒVƒbƒN‘Ì"/>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98267E" w:rsidRPr="009D2843" w:rsidTr="001E142D">
        <w:trPr>
          <w:cantSplit/>
          <w:jc w:val="center"/>
        </w:trPr>
        <w:tc>
          <w:tcPr>
            <w:tcW w:w="9855" w:type="dxa"/>
            <w:gridSpan w:val="4"/>
          </w:tcPr>
          <w:p w:rsidR="0098267E" w:rsidRPr="009D2843" w:rsidRDefault="0098267E" w:rsidP="001E142D">
            <w:pPr>
              <w:pStyle w:val="TAN"/>
            </w:pPr>
            <w:r w:rsidRPr="009D2843">
              <w:t>NOTE 1:</w:t>
            </w:r>
            <w:r>
              <w:t xml:space="preserve"> </w:t>
            </w:r>
            <w:r w:rsidRPr="009D2843">
              <w:tab/>
              <w:t>Δ</w:t>
            </w:r>
            <w:r w:rsidRPr="009D2843">
              <w:rPr>
                <w:vertAlign w:val="subscript"/>
              </w:rPr>
              <w:t>OTAREFSENS</w:t>
            </w:r>
            <w:r w:rsidRPr="009D2843">
              <w:t xml:space="preserve"> as declared in D.</w:t>
            </w:r>
            <w:r>
              <w:rPr>
                <w:rFonts w:eastAsiaTheme="minorEastAsia" w:hint="eastAsia"/>
                <w:lang w:eastAsia="zh-CN"/>
              </w:rPr>
              <w:t>43</w:t>
            </w:r>
            <w:r w:rsidRPr="009D2843">
              <w:t xml:space="preserve"> in table 4.6-1 and clause </w:t>
            </w:r>
            <w:r>
              <w:rPr>
                <w:rFonts w:eastAsiaTheme="minorEastAsia" w:hint="eastAsia"/>
                <w:lang w:eastAsia="zh-CN"/>
              </w:rPr>
              <w:t>10</w:t>
            </w:r>
            <w:r w:rsidRPr="009D2843">
              <w:t>.1.</w:t>
            </w:r>
          </w:p>
          <w:p w:rsidR="0098267E" w:rsidRDefault="0098267E" w:rsidP="001E142D">
            <w:pPr>
              <w:pStyle w:val="TAN"/>
              <w:rPr>
                <w:lang w:eastAsia="zh-CN"/>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rsidR="0098267E" w:rsidRPr="00335258" w:rsidRDefault="0098267E" w:rsidP="001E142D">
            <w:pPr>
              <w:pStyle w:val="TAN"/>
            </w:pPr>
            <w:r>
              <w:t>NNOTE </w:t>
            </w:r>
            <w:r>
              <w:rPr>
                <w:rFonts w:hint="eastAsia"/>
                <w:lang w:eastAsia="zh-CN"/>
              </w:rPr>
              <w:t>3</w:t>
            </w:r>
            <w:r w:rsidRPr="00931575">
              <w:t>:</w:t>
            </w:r>
            <w:r w:rsidRPr="00931575">
              <w:tab/>
            </w:r>
            <w:r w:rsidRPr="00931575">
              <w:rPr>
                <w:rFonts w:cs="Arial"/>
              </w:rPr>
              <w:t>Δ</w:t>
            </w:r>
            <w:r w:rsidRPr="00931575">
              <w:rPr>
                <w:rFonts w:cs="Arial"/>
                <w:vertAlign w:val="subscript"/>
              </w:rPr>
              <w:t>FR2_REFSENS</w:t>
            </w:r>
            <w:r w:rsidRPr="00931575">
              <w:rPr>
                <w:rFonts w:cs="Arial"/>
              </w:rPr>
              <w:t xml:space="preserve"> </w:t>
            </w:r>
            <w:r>
              <w:t xml:space="preserve">= </w:t>
            </w:r>
            <w:r w:rsidRPr="00335258">
              <w:t>-3 dB as described in clause </w:t>
            </w:r>
            <w:r w:rsidRPr="00335258">
              <w:rPr>
                <w:rFonts w:hint="eastAsia"/>
                <w:lang w:eastAsia="zh-CN"/>
              </w:rPr>
              <w:t>10</w:t>
            </w:r>
            <w:r w:rsidRPr="00335258">
              <w:t>.1, since the OTA REFSENS receiver target reference direction (as declared in D.</w:t>
            </w:r>
            <w:r>
              <w:t>43</w:t>
            </w:r>
            <w:r w:rsidRPr="00335258">
              <w:t xml:space="preserve"> in table 4.6-1) is used for testing.</w:t>
            </w:r>
          </w:p>
          <w:p w:rsidR="0098267E" w:rsidRPr="00335258" w:rsidRDefault="0098267E" w:rsidP="001E142D">
            <w:pPr>
              <w:pStyle w:val="TAN"/>
              <w:rPr>
                <w:lang w:eastAsia="zh-CN"/>
              </w:rPr>
            </w:pPr>
            <w:r w:rsidRPr="00335258">
              <w:t>NOTE </w:t>
            </w:r>
            <w:r w:rsidRPr="00335258">
              <w:rPr>
                <w:rFonts w:hint="eastAsia"/>
                <w:lang w:eastAsia="zh-CN"/>
              </w:rPr>
              <w:t>4</w:t>
            </w:r>
            <w:r w:rsidRPr="00335258">
              <w:t>:</w:t>
            </w:r>
            <w:r w:rsidRPr="00335258">
              <w:tab/>
              <w:t>EIS</w:t>
            </w:r>
            <w:r w:rsidRPr="00335258">
              <w:rPr>
                <w:vertAlign w:val="subscript"/>
              </w:rPr>
              <w:t xml:space="preserve">REFSENS_50M </w:t>
            </w:r>
            <w:r w:rsidRPr="00335258">
              <w:t>as declared in D.</w:t>
            </w:r>
            <w:r>
              <w:t>53</w:t>
            </w:r>
            <w:r w:rsidRPr="00335258">
              <w:t xml:space="preserve"> in table 4.6-1.</w:t>
            </w:r>
          </w:p>
          <w:p w:rsidR="0098267E" w:rsidRDefault="0098267E" w:rsidP="001E142D">
            <w:pPr>
              <w:pStyle w:val="TAN"/>
              <w:rPr>
                <w:lang w:eastAsia="zh-CN"/>
              </w:rPr>
            </w:pPr>
            <w:r w:rsidRPr="00335258">
              <w:rPr>
                <w:lang w:eastAsia="zh-CN"/>
              </w:rPr>
              <w:t>NOTE </w:t>
            </w:r>
            <w:r w:rsidRPr="00335258">
              <w:rPr>
                <w:rFonts w:hint="eastAsia"/>
                <w:lang w:eastAsia="zh-CN"/>
              </w:rPr>
              <w:t>5</w:t>
            </w:r>
            <w:r w:rsidRPr="00335258">
              <w:rPr>
                <w:lang w:eastAsia="zh-CN"/>
              </w:rPr>
              <w:t>:</w:t>
            </w:r>
            <w:r w:rsidRPr="00335258">
              <w:tab/>
            </w:r>
            <w:r w:rsidRPr="00335258">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w:t>
            </w:r>
            <w:r>
              <w:rPr>
                <w:lang w:eastAsia="zh-CN"/>
              </w:rPr>
              <w:t>uces the effective base band SNR level.</w:t>
            </w:r>
          </w:p>
          <w:p w:rsidR="001E142D" w:rsidRPr="009D2843" w:rsidRDefault="001E142D" w:rsidP="001E142D">
            <w:pPr>
              <w:pStyle w:val="TAN"/>
              <w:rPr>
                <w:lang w:eastAsia="zh-CN"/>
              </w:rPr>
            </w:pPr>
            <w:r w:rsidRPr="001E142D">
              <w:rPr>
                <w:rFonts w:eastAsia="等线" w:hint="eastAsia"/>
                <w:highlight w:val="yellow"/>
                <w:lang w:eastAsia="zh-CN"/>
              </w:rPr>
              <w:t xml:space="preserve">NOTE 6:   </w:t>
            </w:r>
            <w:r w:rsidRPr="001E142D">
              <w:rPr>
                <w:highlight w:val="yellow"/>
                <w:lang w:eastAsia="zh-CN"/>
              </w:rPr>
              <w:t>Δ</w:t>
            </w:r>
            <w:r w:rsidRPr="001E142D">
              <w:rPr>
                <w:highlight w:val="yellow"/>
                <w:vertAlign w:val="subscript"/>
                <w:lang w:eastAsia="zh-CN"/>
              </w:rPr>
              <w:t>FR</w:t>
            </w:r>
            <w:r w:rsidRPr="001E142D">
              <w:rPr>
                <w:rFonts w:hint="eastAsia"/>
                <w:highlight w:val="yellow"/>
                <w:vertAlign w:val="subscript"/>
                <w:lang w:eastAsia="zh-CN"/>
              </w:rPr>
              <w:t>1</w:t>
            </w:r>
            <w:r w:rsidRPr="001E142D">
              <w:rPr>
                <w:highlight w:val="yellow"/>
                <w:vertAlign w:val="subscript"/>
                <w:lang w:eastAsia="zh-CN"/>
              </w:rPr>
              <w:t>_REFSENS</w:t>
            </w:r>
            <w:r w:rsidRPr="001E142D">
              <w:rPr>
                <w:highlight w:val="yellow"/>
                <w:lang w:eastAsia="zh-CN"/>
              </w:rPr>
              <w:t xml:space="preserve"> = -3 dB as described in clause 10.1, since the OTA REFSENS reference direction (as declared in D.</w:t>
            </w:r>
            <w:r w:rsidRPr="001E142D">
              <w:rPr>
                <w:rFonts w:hint="eastAsia"/>
                <w:highlight w:val="yellow"/>
                <w:lang w:eastAsia="zh-CN"/>
              </w:rPr>
              <w:t>43</w:t>
            </w:r>
            <w:r w:rsidRPr="001E142D">
              <w:rPr>
                <w:highlight w:val="yellow"/>
                <w:lang w:eastAsia="zh-CN"/>
              </w:rPr>
              <w:t xml:space="preserve"> in table 4.6-1) is used for testing.</w:t>
            </w:r>
          </w:p>
        </w:tc>
      </w:tr>
    </w:tbl>
    <w:p w:rsidR="00051582" w:rsidRPr="002A6C38" w:rsidRDefault="00051582" w:rsidP="00A32E05">
      <w:pPr>
        <w:jc w:val="both"/>
        <w:rPr>
          <w:lang w:eastAsia="zh-CN"/>
        </w:rPr>
      </w:pPr>
    </w:p>
    <w:p w:rsidR="00D9465A" w:rsidRPr="00B847C5" w:rsidRDefault="00D9465A"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3443D9">
        <w:rPr>
          <w:rFonts w:hint="eastAsia"/>
          <w:lang w:eastAsia="zh-CN"/>
        </w:rPr>
        <w:t>SAN demodulation for NR NTN Ku-band</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E60D74" w:rsidRPr="0098267E" w:rsidRDefault="00E60D74" w:rsidP="00E60D74">
      <w:pPr>
        <w:jc w:val="both"/>
        <w:rPr>
          <w:b/>
          <w:lang w:eastAsia="zh-CN"/>
        </w:rPr>
      </w:pPr>
      <w:r w:rsidRPr="0098267E">
        <w:rPr>
          <w:rFonts w:hint="eastAsia"/>
          <w:b/>
          <w:lang w:eastAsia="zh-CN"/>
        </w:rPr>
        <w:t xml:space="preserve">Proposal 1: </w:t>
      </w:r>
      <w:r w:rsidRPr="00E60D74">
        <w:rPr>
          <w:b/>
          <w:lang w:eastAsia="zh-CN"/>
        </w:rPr>
        <w:t>For clarification</w:t>
      </w:r>
      <w:r>
        <w:rPr>
          <w:rFonts w:hint="eastAsia"/>
          <w:b/>
          <w:lang w:eastAsia="zh-CN"/>
        </w:rPr>
        <w:t>, d</w:t>
      </w:r>
      <w:r w:rsidRPr="0098267E">
        <w:rPr>
          <w:rFonts w:hint="eastAsia"/>
          <w:b/>
          <w:lang w:eastAsia="zh-CN"/>
        </w:rPr>
        <w:t xml:space="preserve">o not define new SAN demodulation requirement, reuse existing SAN </w:t>
      </w:r>
      <w:r w:rsidRPr="0098267E">
        <w:rPr>
          <w:b/>
          <w:lang w:eastAsia="zh-CN"/>
        </w:rPr>
        <w:t>demodulation</w:t>
      </w:r>
      <w:r w:rsidRPr="0098267E">
        <w:rPr>
          <w:rFonts w:hint="eastAsia"/>
          <w:b/>
          <w:lang w:eastAsia="zh-CN"/>
        </w:rPr>
        <w:t xml:space="preserve"> requirements for SAN type 1-O for FR1-NTN Ku-band, and reuse existing SAN demodulation requirements for SAN type 2-O for FR2-NTN Ku-band.</w:t>
      </w:r>
    </w:p>
    <w:p w:rsidR="001E142D" w:rsidRPr="00366597" w:rsidRDefault="001E142D" w:rsidP="001E142D">
      <w:pPr>
        <w:jc w:val="both"/>
        <w:rPr>
          <w:b/>
          <w:lang w:eastAsia="zh-CN"/>
        </w:rPr>
      </w:pPr>
      <w:bookmarkStart w:id="3" w:name="_GoBack"/>
      <w:bookmarkEnd w:id="3"/>
      <w:r w:rsidRPr="00366597">
        <w:rPr>
          <w:rFonts w:hint="eastAsia"/>
          <w:b/>
          <w:lang w:eastAsia="zh-CN"/>
        </w:rPr>
        <w:t xml:space="preserve">Observation 1: </w:t>
      </w:r>
      <w:r w:rsidRPr="00366597">
        <w:rPr>
          <w:rFonts w:hint="eastAsia"/>
          <w:b/>
          <w:szCs w:val="18"/>
          <w:lang w:eastAsia="zh-CN"/>
        </w:rPr>
        <w:t xml:space="preserve">The existing </w:t>
      </w:r>
      <w:r w:rsidRPr="00366597">
        <w:rPr>
          <w:b/>
        </w:rPr>
        <w:t>AWGN power level at the SAN input</w:t>
      </w:r>
      <w:r w:rsidRPr="00366597">
        <w:rPr>
          <w:rFonts w:hint="eastAsia"/>
          <w:b/>
          <w:lang w:eastAsia="zh-CN"/>
        </w:rPr>
        <w:t xml:space="preserve"> for SAN type 1-O is not applicable for FR1-NTN Ku-band.</w:t>
      </w:r>
    </w:p>
    <w:p w:rsidR="001E142D" w:rsidRPr="00A574CA" w:rsidRDefault="001E142D" w:rsidP="001E142D">
      <w:pPr>
        <w:jc w:val="both"/>
        <w:rPr>
          <w:b/>
          <w:lang w:eastAsia="zh-CN"/>
        </w:rPr>
      </w:pPr>
      <w:r w:rsidRPr="00A574CA">
        <w:rPr>
          <w:rFonts w:hint="eastAsia"/>
          <w:b/>
          <w:lang w:eastAsia="zh-CN"/>
        </w:rPr>
        <w:t xml:space="preserve">Observation 2: </w:t>
      </w:r>
      <w:r w:rsidRPr="00A574CA">
        <w:rPr>
          <w:b/>
          <w:lang w:eastAsia="zh-CN"/>
        </w:rPr>
        <w:t>F</w:t>
      </w:r>
      <w:r w:rsidRPr="00A574CA">
        <w:rPr>
          <w:rFonts w:hint="eastAsia"/>
          <w:b/>
          <w:lang w:eastAsia="zh-CN"/>
        </w:rPr>
        <w:t xml:space="preserve">or definition of conducted AWGN power level at SAN input, if noise power level is used, the 16dB </w:t>
      </w:r>
      <w:r w:rsidRPr="00A574CA">
        <w:rPr>
          <w:b/>
          <w:lang w:eastAsia="zh-CN"/>
        </w:rPr>
        <w:t>offset</w:t>
      </w:r>
      <w:r w:rsidRPr="00A574CA">
        <w:rPr>
          <w:rFonts w:hint="eastAsia"/>
          <w:b/>
          <w:lang w:eastAsia="zh-CN"/>
        </w:rPr>
        <w:t xml:space="preserve"> is needed, and if r</w:t>
      </w:r>
      <w:r w:rsidRPr="00A574CA">
        <w:rPr>
          <w:b/>
        </w:rPr>
        <w:t>eference sensitivity level</w:t>
      </w:r>
      <w:r w:rsidRPr="00A574CA">
        <w:rPr>
          <w:rFonts w:hint="eastAsia"/>
          <w:b/>
          <w:lang w:eastAsia="zh-CN"/>
        </w:rPr>
        <w:t xml:space="preserve"> is used, the 15dB </w:t>
      </w:r>
      <w:r w:rsidRPr="00A574CA">
        <w:rPr>
          <w:b/>
          <w:lang w:eastAsia="zh-CN"/>
        </w:rPr>
        <w:t>offset</w:t>
      </w:r>
      <w:r w:rsidRPr="00A574CA">
        <w:rPr>
          <w:rFonts w:hint="eastAsia"/>
          <w:b/>
          <w:lang w:eastAsia="zh-CN"/>
        </w:rPr>
        <w:t xml:space="preserve"> is needed. Conducted AWGN power level = noise power level +16dB = r</w:t>
      </w:r>
      <w:r w:rsidRPr="00A574CA">
        <w:rPr>
          <w:b/>
        </w:rPr>
        <w:t>eference sensitivity level</w:t>
      </w:r>
      <w:r w:rsidRPr="00A574CA">
        <w:rPr>
          <w:rFonts w:hint="eastAsia"/>
          <w:b/>
          <w:lang w:eastAsia="zh-CN"/>
        </w:rPr>
        <w:t xml:space="preserve"> +15dB.</w:t>
      </w:r>
    </w:p>
    <w:p w:rsidR="001E142D" w:rsidRPr="00843486" w:rsidRDefault="001E142D" w:rsidP="001E142D">
      <w:pPr>
        <w:jc w:val="both"/>
        <w:rPr>
          <w:b/>
          <w:lang w:eastAsia="zh-CN"/>
        </w:rPr>
      </w:pPr>
      <w:r w:rsidRPr="00843486">
        <w:rPr>
          <w:rFonts w:hint="eastAsia"/>
          <w:b/>
          <w:lang w:eastAsia="zh-CN"/>
        </w:rPr>
        <w:t xml:space="preserve">Observation </w:t>
      </w:r>
      <w:r>
        <w:rPr>
          <w:rFonts w:hint="eastAsia"/>
          <w:b/>
          <w:lang w:eastAsia="zh-CN"/>
        </w:rPr>
        <w:t>3</w:t>
      </w:r>
      <w:r w:rsidRPr="00843486">
        <w:rPr>
          <w:rFonts w:hint="eastAsia"/>
          <w:b/>
          <w:lang w:eastAsia="zh-CN"/>
        </w:rPr>
        <w:t xml:space="preserve">: </w:t>
      </w:r>
      <w:r w:rsidR="00395931">
        <w:rPr>
          <w:rFonts w:hint="eastAsia"/>
          <w:b/>
          <w:lang w:eastAsia="zh-CN"/>
        </w:rPr>
        <w:t>M</w:t>
      </w:r>
      <w:r w:rsidR="00395931" w:rsidRPr="00395931">
        <w:rPr>
          <w:b/>
          <w:lang w:eastAsia="zh-CN"/>
        </w:rPr>
        <w:t xml:space="preserve">ethods for </w:t>
      </w:r>
      <w:r w:rsidR="00395931">
        <w:rPr>
          <w:rFonts w:hint="eastAsia"/>
          <w:b/>
          <w:lang w:eastAsia="zh-CN"/>
        </w:rPr>
        <w:t>d</w:t>
      </w:r>
      <w:r w:rsidR="00395931" w:rsidRPr="00843486">
        <w:rPr>
          <w:rFonts w:hint="eastAsia"/>
          <w:b/>
          <w:lang w:eastAsia="zh-CN"/>
        </w:rPr>
        <w:t>efining of AWGN power level for SAN type 1-O and SAN type 2-O are equivalent</w:t>
      </w:r>
      <w:r>
        <w:rPr>
          <w:rFonts w:hint="eastAsia"/>
          <w:b/>
          <w:lang w:eastAsia="zh-CN"/>
        </w:rPr>
        <w:t>.</w:t>
      </w:r>
    </w:p>
    <w:p w:rsidR="001E142D" w:rsidRPr="001E142D" w:rsidRDefault="001E142D" w:rsidP="001E142D">
      <w:pPr>
        <w:jc w:val="both"/>
        <w:rPr>
          <w:b/>
          <w:lang w:eastAsia="zh-CN"/>
        </w:rPr>
      </w:pPr>
      <w:r w:rsidRPr="001E142D">
        <w:rPr>
          <w:rFonts w:hint="eastAsia"/>
          <w:b/>
          <w:lang w:eastAsia="zh-CN"/>
        </w:rPr>
        <w:t xml:space="preserve">Proposal </w:t>
      </w:r>
      <w:r>
        <w:rPr>
          <w:rFonts w:hint="eastAsia"/>
          <w:b/>
          <w:lang w:eastAsia="zh-CN"/>
        </w:rPr>
        <w:t>2</w:t>
      </w:r>
      <w:r w:rsidRPr="001E142D">
        <w:rPr>
          <w:rFonts w:hint="eastAsia"/>
          <w:b/>
          <w:lang w:eastAsia="zh-CN"/>
        </w:rPr>
        <w:t xml:space="preserve">: Add </w:t>
      </w:r>
      <w:r w:rsidRPr="001E142D">
        <w:rPr>
          <w:b/>
          <w:lang w:eastAsia="zh-CN"/>
        </w:rPr>
        <w:t>AWGN power level at the SAN input</w:t>
      </w:r>
      <w:r w:rsidRPr="001E142D">
        <w:rPr>
          <w:rFonts w:hint="eastAsia"/>
          <w:b/>
          <w:lang w:eastAsia="zh-CN"/>
        </w:rPr>
        <w:t xml:space="preserve"> for PUSCH demodulation requirement for SAN type 1-O operating above 10GHz in </w:t>
      </w:r>
      <w:r w:rsidRPr="001E142D">
        <w:rPr>
          <w:rFonts w:eastAsia="‚c‚e‚o“Á‘¾ƒSƒVƒbƒN‘Ì"/>
          <w:b/>
        </w:rPr>
        <w:t xml:space="preserve">Table </w:t>
      </w:r>
      <w:r w:rsidRPr="001E142D">
        <w:rPr>
          <w:rFonts w:eastAsia="等线"/>
          <w:b/>
        </w:rPr>
        <w:t>11.2.1.4.2</w:t>
      </w:r>
      <w:r w:rsidRPr="001E142D">
        <w:rPr>
          <w:rFonts w:eastAsia="‚c‚e‚o“Á‘¾ƒSƒVƒbƒN‘Ì"/>
          <w:b/>
        </w:rPr>
        <w:t>-</w:t>
      </w:r>
      <w:r w:rsidRPr="001E142D">
        <w:rPr>
          <w:rFonts w:eastAsia="等线"/>
          <w:b/>
          <w:lang w:eastAsia="zh-CN"/>
        </w:rPr>
        <w:t>2</w:t>
      </w:r>
      <w:r w:rsidRPr="001E142D">
        <w:rPr>
          <w:rFonts w:eastAsia="等线" w:hint="eastAsia"/>
          <w:b/>
          <w:lang w:eastAsia="zh-CN"/>
        </w:rPr>
        <w:t xml:space="preserve"> of TS 38.181d as below:</w:t>
      </w:r>
    </w:p>
    <w:p w:rsidR="001E142D" w:rsidRDefault="001E142D" w:rsidP="001E142D">
      <w:pPr>
        <w:jc w:val="both"/>
        <w:rPr>
          <w:lang w:eastAsia="zh-CN"/>
        </w:rPr>
      </w:pPr>
    </w:p>
    <w:p w:rsidR="001E142D" w:rsidRPr="00A56980" w:rsidRDefault="001E142D" w:rsidP="001E142D">
      <w:pPr>
        <w:pStyle w:val="TH"/>
        <w:rPr>
          <w:rFonts w:eastAsia="等线"/>
          <w:lang w:eastAsia="zh-CN"/>
        </w:rPr>
      </w:pPr>
      <w:r w:rsidRPr="00A56980">
        <w:rPr>
          <w:rFonts w:eastAsia="‚c‚e‚o“Á‘¾ƒSƒVƒbƒN‘Ì"/>
        </w:rPr>
        <w:lastRenderedPageBreak/>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273"/>
        <w:gridCol w:w="4146"/>
      </w:tblGrid>
      <w:tr w:rsidR="001E142D" w:rsidRPr="00A56980" w:rsidTr="001E142D">
        <w:trPr>
          <w:cantSplit/>
          <w:jc w:val="center"/>
        </w:trPr>
        <w:tc>
          <w:tcPr>
            <w:tcW w:w="1598" w:type="dxa"/>
            <w:tcBorders>
              <w:bottom w:val="single" w:sz="4" w:space="0" w:color="auto"/>
            </w:tcBorders>
          </w:tcPr>
          <w:p w:rsidR="001E142D" w:rsidRPr="00357D5F" w:rsidRDefault="001E142D" w:rsidP="001E142D">
            <w:pPr>
              <w:pStyle w:val="TAH"/>
              <w:rPr>
                <w:lang w:eastAsia="zh-CN"/>
              </w:rPr>
            </w:pPr>
            <w:r w:rsidRPr="00357D5F">
              <w:rPr>
                <w:lang w:eastAsia="zh-CN"/>
              </w:rPr>
              <w:t xml:space="preserve">SAN type </w:t>
            </w:r>
          </w:p>
        </w:tc>
        <w:tc>
          <w:tcPr>
            <w:tcW w:w="1838" w:type="dxa"/>
            <w:tcBorders>
              <w:bottom w:val="single" w:sz="4" w:space="0" w:color="auto"/>
            </w:tcBorders>
          </w:tcPr>
          <w:p w:rsidR="001E142D" w:rsidRPr="00A56980" w:rsidRDefault="001E142D" w:rsidP="001E142D">
            <w:pPr>
              <w:pStyle w:val="TAH"/>
              <w:rPr>
                <w:rFonts w:eastAsia="‚c‚e‚o“Á‘¾ƒSƒVƒbƒN‘Ì"/>
              </w:rPr>
            </w:pPr>
            <w:r w:rsidRPr="00A56980">
              <w:rPr>
                <w:rFonts w:eastAsia="‚c‚e‚o“Á‘¾ƒSƒVƒbƒN‘Ì"/>
              </w:rPr>
              <w:t>Sub-carrier spacing (kHz)</w:t>
            </w:r>
          </w:p>
        </w:tc>
        <w:tc>
          <w:tcPr>
            <w:tcW w:w="0" w:type="auto"/>
          </w:tcPr>
          <w:p w:rsidR="001E142D" w:rsidRPr="00A56980" w:rsidRDefault="001E142D" w:rsidP="001E142D">
            <w:pPr>
              <w:pStyle w:val="TAH"/>
              <w:rPr>
                <w:rFonts w:eastAsia="‚c‚e‚o“Á‘¾ƒSƒVƒbƒN‘Ì"/>
              </w:rPr>
            </w:pPr>
            <w:r w:rsidRPr="00A56980">
              <w:rPr>
                <w:rFonts w:eastAsia="‚c‚e‚o“Á‘¾ƒSƒVƒbƒN‘Ì"/>
              </w:rPr>
              <w:t>Channel bandwidth (MHz)</w:t>
            </w:r>
          </w:p>
        </w:tc>
        <w:tc>
          <w:tcPr>
            <w:tcW w:w="0" w:type="auto"/>
          </w:tcPr>
          <w:p w:rsidR="001E142D" w:rsidRPr="00A56980" w:rsidRDefault="001E142D" w:rsidP="001E142D">
            <w:pPr>
              <w:pStyle w:val="TAH"/>
              <w:rPr>
                <w:rFonts w:eastAsia="‚c‚e‚o“Á‘¾ƒSƒVƒbƒN‘Ì"/>
              </w:rPr>
            </w:pPr>
            <w:r w:rsidRPr="00A56980">
              <w:rPr>
                <w:rFonts w:eastAsia="‚c‚e‚o“Á‘¾ƒSƒVƒbƒN‘Ì"/>
              </w:rPr>
              <w:t>AWGN power level</w:t>
            </w:r>
          </w:p>
        </w:tc>
      </w:tr>
      <w:tr w:rsidR="001E142D" w:rsidRPr="00A56980" w:rsidTr="001E142D">
        <w:trPr>
          <w:cantSplit/>
          <w:jc w:val="center"/>
        </w:trPr>
        <w:tc>
          <w:tcPr>
            <w:tcW w:w="1598" w:type="dxa"/>
            <w:vMerge w:val="restart"/>
          </w:tcPr>
          <w:p w:rsidR="001E142D" w:rsidRPr="00357D5F" w:rsidRDefault="001E142D" w:rsidP="001E142D">
            <w:pPr>
              <w:pStyle w:val="TAC"/>
              <w:rPr>
                <w:lang w:eastAsia="zh-CN"/>
              </w:rPr>
            </w:pPr>
            <w:r w:rsidRPr="00357D5F">
              <w:t>1-O</w:t>
            </w:r>
            <w:r>
              <w:rPr>
                <w:rFonts w:hint="eastAsia"/>
                <w:lang w:eastAsia="zh-CN"/>
              </w:rPr>
              <w:t xml:space="preserve"> </w:t>
            </w:r>
            <w:r w:rsidRPr="001E142D">
              <w:rPr>
                <w:rFonts w:hint="eastAsia"/>
                <w:highlight w:val="yellow"/>
                <w:lang w:eastAsia="zh-CN"/>
              </w:rPr>
              <w:t>operating below 10GHz</w:t>
            </w:r>
          </w:p>
          <w:p w:rsidR="001E142D" w:rsidRPr="00357D5F" w:rsidRDefault="001E142D" w:rsidP="001E142D">
            <w:pPr>
              <w:pStyle w:val="TAC"/>
              <w:rPr>
                <w:rFonts w:eastAsia="‚c‚e‚o“Á‘¾ƒSƒVƒbƒN‘Ì"/>
              </w:rPr>
            </w:pPr>
            <w:r w:rsidRPr="00357D5F">
              <w:t>(Note 2)</w:t>
            </w:r>
          </w:p>
        </w:tc>
        <w:tc>
          <w:tcPr>
            <w:tcW w:w="1838" w:type="dxa"/>
            <w:shd w:val="clear" w:color="auto" w:fill="auto"/>
          </w:tcPr>
          <w:p w:rsidR="001E142D" w:rsidRPr="00A56980" w:rsidRDefault="001E142D" w:rsidP="001E142D">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rsidR="001E142D" w:rsidRPr="00A56980" w:rsidRDefault="001E142D" w:rsidP="001E142D">
            <w:pPr>
              <w:pStyle w:val="TAC"/>
              <w:rPr>
                <w:rFonts w:eastAsia="‚c‚e‚o“Á‘¾ƒSƒVƒbƒN‘Ì"/>
              </w:rPr>
            </w:pPr>
            <w:r w:rsidRPr="00A56980">
              <w:rPr>
                <w:rFonts w:eastAsia="‚c‚e‚o“Á‘¾ƒSƒVƒbƒN‘Ì"/>
              </w:rPr>
              <w:t>5</w:t>
            </w:r>
          </w:p>
        </w:tc>
        <w:tc>
          <w:tcPr>
            <w:tcW w:w="0" w:type="auto"/>
            <w:tcBorders>
              <w:bottom w:val="single" w:sz="4" w:space="0" w:color="auto"/>
            </w:tcBorders>
          </w:tcPr>
          <w:p w:rsidR="001E142D" w:rsidRPr="00A56980" w:rsidRDefault="001E142D" w:rsidP="001E142D">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w:t>
            </w:r>
            <w:proofErr w:type="spellStart"/>
            <w:r w:rsidRPr="00A56980">
              <w:rPr>
                <w:rFonts w:eastAsia="‚c‚e‚o“Á‘¾ƒSƒVƒbƒN‘Ì"/>
              </w:rPr>
              <w:t>dBm</w:t>
            </w:r>
            <w:proofErr w:type="spellEnd"/>
            <w:r w:rsidRPr="00A56980">
              <w:rPr>
                <w:rFonts w:eastAsia="‚c‚e‚o“Á‘¾ƒSƒVƒbƒN‘Ì"/>
              </w:rPr>
              <w:t xml:space="preserve"> / 4.5 MHz</w:t>
            </w:r>
          </w:p>
        </w:tc>
      </w:tr>
      <w:tr w:rsidR="001E142D" w:rsidRPr="00A56980" w:rsidTr="001E142D">
        <w:trPr>
          <w:cantSplit/>
          <w:jc w:val="center"/>
        </w:trPr>
        <w:tc>
          <w:tcPr>
            <w:tcW w:w="1598" w:type="dxa"/>
            <w:vMerge/>
            <w:tcBorders>
              <w:bottom w:val="nil"/>
            </w:tcBorders>
          </w:tcPr>
          <w:p w:rsidR="001E142D" w:rsidRPr="00357D5F" w:rsidRDefault="001E142D" w:rsidP="001E142D">
            <w:pPr>
              <w:pStyle w:val="TAC"/>
              <w:rPr>
                <w:rFonts w:eastAsia="‚c‚e‚o“Á‘¾ƒSƒVƒbƒN‘Ì"/>
              </w:rPr>
            </w:pPr>
          </w:p>
        </w:tc>
        <w:tc>
          <w:tcPr>
            <w:tcW w:w="1838" w:type="dxa"/>
            <w:tcBorders>
              <w:bottom w:val="nil"/>
            </w:tcBorders>
            <w:shd w:val="clear" w:color="auto" w:fill="auto"/>
          </w:tcPr>
          <w:p w:rsidR="001E142D" w:rsidRPr="00A56980" w:rsidRDefault="001E142D" w:rsidP="001E142D">
            <w:pPr>
              <w:pStyle w:val="TAC"/>
              <w:rPr>
                <w:rFonts w:eastAsia="‚c‚e‚o“Á‘¾ƒSƒVƒbƒN‘Ì" w:cs="v5.0.0"/>
              </w:rPr>
            </w:pPr>
            <w:r w:rsidRPr="00A56980">
              <w:rPr>
                <w:rFonts w:eastAsia="‚c‚e‚o“Á‘¾ƒSƒVƒbƒN‘Ì"/>
              </w:rPr>
              <w:t xml:space="preserve">30 </w:t>
            </w:r>
          </w:p>
        </w:tc>
        <w:tc>
          <w:tcPr>
            <w:tcW w:w="0" w:type="auto"/>
          </w:tcPr>
          <w:p w:rsidR="001E142D" w:rsidRPr="00A56980" w:rsidRDefault="001E142D" w:rsidP="001E142D">
            <w:pPr>
              <w:pStyle w:val="TAC"/>
              <w:rPr>
                <w:rFonts w:eastAsia="‚c‚e‚o“Á‘¾ƒSƒVƒbƒN‘Ì"/>
              </w:rPr>
            </w:pPr>
            <w:r w:rsidRPr="00A56980">
              <w:rPr>
                <w:rFonts w:eastAsia="‚c‚e‚o“Á‘¾ƒSƒVƒbƒN‘Ì"/>
              </w:rPr>
              <w:t>10</w:t>
            </w:r>
          </w:p>
        </w:tc>
        <w:tc>
          <w:tcPr>
            <w:tcW w:w="0" w:type="auto"/>
          </w:tcPr>
          <w:p w:rsidR="001E142D" w:rsidRPr="00A56980" w:rsidRDefault="001E142D" w:rsidP="001E142D">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w:t>
            </w:r>
            <w:proofErr w:type="spellStart"/>
            <w:r w:rsidRPr="00A56980">
              <w:rPr>
                <w:rFonts w:eastAsia="‚c‚e‚o“Á‘¾ƒSƒVƒbƒN‘Ì"/>
              </w:rPr>
              <w:t>dBm</w:t>
            </w:r>
            <w:proofErr w:type="spellEnd"/>
            <w:r w:rsidRPr="00A56980">
              <w:rPr>
                <w:rFonts w:eastAsia="‚c‚e‚o“Á‘¾ƒSƒVƒbƒN‘Ì"/>
              </w:rPr>
              <w:t xml:space="preserve"> / 8.64 MHz</w:t>
            </w:r>
          </w:p>
        </w:tc>
      </w:tr>
      <w:tr w:rsidR="001E142D" w:rsidRPr="00A56980" w:rsidTr="001E142D">
        <w:trPr>
          <w:cantSplit/>
          <w:jc w:val="center"/>
        </w:trPr>
        <w:tc>
          <w:tcPr>
            <w:tcW w:w="1598" w:type="dxa"/>
            <w:vMerge w:val="restart"/>
          </w:tcPr>
          <w:p w:rsidR="001E142D" w:rsidRPr="001E142D" w:rsidRDefault="001E142D" w:rsidP="001E142D">
            <w:pPr>
              <w:pStyle w:val="TAC"/>
              <w:rPr>
                <w:highlight w:val="yellow"/>
                <w:lang w:eastAsia="zh-CN"/>
              </w:rPr>
            </w:pPr>
            <w:r w:rsidRPr="001E142D">
              <w:rPr>
                <w:highlight w:val="yellow"/>
              </w:rPr>
              <w:t>1-O</w:t>
            </w:r>
            <w:r w:rsidRPr="001E142D">
              <w:rPr>
                <w:rFonts w:hint="eastAsia"/>
                <w:highlight w:val="yellow"/>
                <w:lang w:eastAsia="zh-CN"/>
              </w:rPr>
              <w:t xml:space="preserve"> operating above 10GHz</w:t>
            </w:r>
          </w:p>
          <w:p w:rsidR="001E142D" w:rsidRPr="001E142D" w:rsidRDefault="001E142D" w:rsidP="001E142D">
            <w:pPr>
              <w:pStyle w:val="TAC"/>
              <w:rPr>
                <w:rFonts w:eastAsia="‚c‚e‚o“Á‘¾ƒSƒVƒbƒN‘Ì"/>
                <w:highlight w:val="yellow"/>
              </w:rPr>
            </w:pPr>
            <w:r w:rsidRPr="001E142D">
              <w:rPr>
                <w:highlight w:val="yellow"/>
              </w:rPr>
              <w:t>(Note </w:t>
            </w:r>
            <w:r w:rsidRPr="001E142D">
              <w:rPr>
                <w:rFonts w:hint="eastAsia"/>
                <w:highlight w:val="yellow"/>
                <w:lang w:eastAsia="zh-CN"/>
              </w:rPr>
              <w:t>5</w:t>
            </w:r>
            <w:r w:rsidRPr="001E142D">
              <w:rPr>
                <w:highlight w:val="yellow"/>
              </w:rPr>
              <w:t>)</w:t>
            </w:r>
          </w:p>
        </w:tc>
        <w:tc>
          <w:tcPr>
            <w:tcW w:w="1838" w:type="dxa"/>
            <w:tcBorders>
              <w:bottom w:val="nil"/>
            </w:tcBorders>
            <w:shd w:val="clear" w:color="auto" w:fill="auto"/>
          </w:tcPr>
          <w:p w:rsidR="001E142D" w:rsidRPr="001E142D" w:rsidRDefault="001E142D" w:rsidP="001E142D">
            <w:pPr>
              <w:pStyle w:val="TAC"/>
              <w:rPr>
                <w:rFonts w:eastAsia="‚c‚e‚o“Á‘¾ƒSƒVƒbƒN‘Ì"/>
                <w:highlight w:val="yellow"/>
              </w:rPr>
            </w:pPr>
            <w:r w:rsidRPr="001E142D">
              <w:rPr>
                <w:rFonts w:eastAsia="‚c‚e‚o“Á‘¾ƒSƒVƒbƒN‘Ì"/>
                <w:highlight w:val="yellow"/>
              </w:rPr>
              <w:t xml:space="preserve">15 </w:t>
            </w:r>
          </w:p>
        </w:tc>
        <w:tc>
          <w:tcPr>
            <w:tcW w:w="0" w:type="auto"/>
          </w:tcPr>
          <w:p w:rsidR="001E142D" w:rsidRPr="001E142D" w:rsidRDefault="001E142D" w:rsidP="001E142D">
            <w:pPr>
              <w:pStyle w:val="TAC"/>
              <w:rPr>
                <w:rFonts w:eastAsia="‚c‚e‚o“Á‘¾ƒSƒVƒbƒN‘Ì"/>
                <w:highlight w:val="yellow"/>
              </w:rPr>
            </w:pPr>
            <w:r w:rsidRPr="001E142D">
              <w:rPr>
                <w:rFonts w:eastAsia="‚c‚e‚o“Á‘¾ƒSƒVƒbƒN‘Ì"/>
                <w:highlight w:val="yellow"/>
              </w:rPr>
              <w:t>5</w:t>
            </w:r>
          </w:p>
        </w:tc>
        <w:tc>
          <w:tcPr>
            <w:tcW w:w="0" w:type="auto"/>
          </w:tcPr>
          <w:p w:rsidR="001E142D" w:rsidRPr="001E142D" w:rsidRDefault="001E142D" w:rsidP="001E142D">
            <w:pPr>
              <w:pStyle w:val="TAC"/>
              <w:rPr>
                <w:rFonts w:eastAsia="‚c‚e‚o“Á‘¾ƒSƒVƒbƒN‘Ì"/>
                <w:highlight w:val="yellow"/>
              </w:rPr>
            </w:pPr>
            <w:r w:rsidRPr="001E142D">
              <w:rPr>
                <w:highlight w:val="yellow"/>
                <w:lang w:val="da-DK" w:eastAsia="zh-CN"/>
              </w:rPr>
              <w:t>EIS</w:t>
            </w:r>
            <w:r w:rsidRPr="001E142D">
              <w:rPr>
                <w:highlight w:val="yellow"/>
                <w:vertAlign w:val="subscript"/>
                <w:lang w:val="da-DK" w:eastAsia="zh-CN"/>
              </w:rPr>
              <w:t>REFSENS_50M</w:t>
            </w:r>
            <w:r w:rsidRPr="001E142D">
              <w:rPr>
                <w:highlight w:val="yellow"/>
                <w:lang w:val="da-DK" w:eastAsia="zh-CN"/>
              </w:rPr>
              <w:t xml:space="preserve"> + </w:t>
            </w:r>
            <w:r w:rsidRPr="001E142D">
              <w:rPr>
                <w:noProof/>
                <w:sz w:val="20"/>
                <w:highlight w:val="yellow"/>
              </w:rPr>
              <w:t>Δ</w:t>
            </w:r>
            <w:r w:rsidRPr="001E142D">
              <w:rPr>
                <w:noProof/>
                <w:sz w:val="20"/>
                <w:highlight w:val="yellow"/>
                <w:vertAlign w:val="subscript"/>
                <w:lang w:val="da-DK"/>
              </w:rPr>
              <w:t>FR</w:t>
            </w:r>
            <w:r w:rsidRPr="001E142D">
              <w:rPr>
                <w:rFonts w:hint="eastAsia"/>
                <w:noProof/>
                <w:sz w:val="20"/>
                <w:highlight w:val="yellow"/>
                <w:vertAlign w:val="subscript"/>
                <w:lang w:val="da-DK" w:eastAsia="zh-CN"/>
              </w:rPr>
              <w:t>1</w:t>
            </w:r>
            <w:r w:rsidRPr="001E142D">
              <w:rPr>
                <w:noProof/>
                <w:sz w:val="20"/>
                <w:highlight w:val="yellow"/>
                <w:vertAlign w:val="subscript"/>
                <w:lang w:val="da-DK"/>
              </w:rPr>
              <w:t>_REFSENS</w:t>
            </w:r>
            <w:r w:rsidRPr="001E142D">
              <w:rPr>
                <w:highlight w:val="yellow"/>
                <w:lang w:val="da-DK" w:eastAsia="zh-CN"/>
              </w:rPr>
              <w:t xml:space="preserve"> + </w:t>
            </w:r>
            <w:r w:rsidRPr="001E142D">
              <w:rPr>
                <w:rFonts w:hint="eastAsia"/>
                <w:highlight w:val="yellow"/>
                <w:lang w:val="da-DK" w:eastAsia="zh-CN"/>
              </w:rPr>
              <w:t>5</w:t>
            </w:r>
            <w:r w:rsidRPr="001E142D">
              <w:rPr>
                <w:rFonts w:eastAsia="‚c‚e‚o“Á‘¾ƒSƒVƒbƒN‘Ì"/>
                <w:highlight w:val="yellow"/>
                <w:lang w:val="da-DK"/>
              </w:rPr>
              <w:t> </w:t>
            </w:r>
            <w:r w:rsidRPr="001E142D">
              <w:rPr>
                <w:highlight w:val="yellow"/>
                <w:lang w:val="da-DK" w:eastAsia="zh-CN"/>
              </w:rPr>
              <w:t>dBm</w:t>
            </w:r>
            <w:r w:rsidRPr="001E142D">
              <w:rPr>
                <w:rFonts w:eastAsia="‚c‚e‚o“Á‘¾ƒSƒVƒbƒN‘Ì"/>
                <w:highlight w:val="yellow"/>
              </w:rPr>
              <w:t xml:space="preserve"> / 4.5 MHz</w:t>
            </w:r>
          </w:p>
        </w:tc>
      </w:tr>
      <w:tr w:rsidR="001E142D" w:rsidRPr="00A56980" w:rsidTr="001E142D">
        <w:trPr>
          <w:cantSplit/>
          <w:jc w:val="center"/>
        </w:trPr>
        <w:tc>
          <w:tcPr>
            <w:tcW w:w="1598" w:type="dxa"/>
            <w:vMerge/>
            <w:tcBorders>
              <w:bottom w:val="nil"/>
            </w:tcBorders>
          </w:tcPr>
          <w:p w:rsidR="001E142D" w:rsidRPr="001E142D" w:rsidRDefault="001E142D" w:rsidP="001E142D">
            <w:pPr>
              <w:pStyle w:val="TAC"/>
              <w:rPr>
                <w:rFonts w:eastAsia="‚c‚e‚o“Á‘¾ƒSƒVƒbƒN‘Ì"/>
                <w:highlight w:val="yellow"/>
              </w:rPr>
            </w:pPr>
          </w:p>
        </w:tc>
        <w:tc>
          <w:tcPr>
            <w:tcW w:w="1838" w:type="dxa"/>
            <w:tcBorders>
              <w:bottom w:val="nil"/>
            </w:tcBorders>
            <w:shd w:val="clear" w:color="auto" w:fill="auto"/>
          </w:tcPr>
          <w:p w:rsidR="001E142D" w:rsidRPr="001E142D" w:rsidRDefault="001E142D" w:rsidP="001E142D">
            <w:pPr>
              <w:pStyle w:val="TAC"/>
              <w:rPr>
                <w:rFonts w:eastAsia="‚c‚e‚o“Á‘¾ƒSƒVƒbƒN‘Ì"/>
                <w:highlight w:val="yellow"/>
              </w:rPr>
            </w:pPr>
            <w:r w:rsidRPr="001E142D">
              <w:rPr>
                <w:rFonts w:eastAsia="‚c‚e‚o“Á‘¾ƒSƒVƒbƒN‘Ì"/>
                <w:highlight w:val="yellow"/>
              </w:rPr>
              <w:t xml:space="preserve">30 </w:t>
            </w:r>
          </w:p>
        </w:tc>
        <w:tc>
          <w:tcPr>
            <w:tcW w:w="0" w:type="auto"/>
          </w:tcPr>
          <w:p w:rsidR="001E142D" w:rsidRPr="001E142D" w:rsidRDefault="001E142D" w:rsidP="001E142D">
            <w:pPr>
              <w:pStyle w:val="TAC"/>
              <w:rPr>
                <w:rFonts w:eastAsia="‚c‚e‚o“Á‘¾ƒSƒVƒbƒN‘Ì"/>
                <w:highlight w:val="yellow"/>
              </w:rPr>
            </w:pPr>
            <w:r w:rsidRPr="001E142D">
              <w:rPr>
                <w:rFonts w:eastAsia="‚c‚e‚o“Á‘¾ƒSƒVƒbƒN‘Ì"/>
                <w:highlight w:val="yellow"/>
              </w:rPr>
              <w:t>10</w:t>
            </w:r>
          </w:p>
        </w:tc>
        <w:tc>
          <w:tcPr>
            <w:tcW w:w="0" w:type="auto"/>
          </w:tcPr>
          <w:p w:rsidR="001E142D" w:rsidRPr="001E142D" w:rsidRDefault="001E142D" w:rsidP="001E142D">
            <w:pPr>
              <w:pStyle w:val="TAC"/>
              <w:rPr>
                <w:rFonts w:eastAsia="‚c‚e‚o“Á‘¾ƒSƒVƒbƒN‘Ì"/>
                <w:highlight w:val="yellow"/>
              </w:rPr>
            </w:pPr>
            <w:r w:rsidRPr="001E142D">
              <w:rPr>
                <w:highlight w:val="yellow"/>
                <w:lang w:val="da-DK" w:eastAsia="zh-CN"/>
              </w:rPr>
              <w:t>EIS</w:t>
            </w:r>
            <w:r w:rsidRPr="001E142D">
              <w:rPr>
                <w:highlight w:val="yellow"/>
                <w:vertAlign w:val="subscript"/>
                <w:lang w:val="da-DK" w:eastAsia="zh-CN"/>
              </w:rPr>
              <w:t>REFSENS_50M</w:t>
            </w:r>
            <w:r w:rsidRPr="001E142D">
              <w:rPr>
                <w:highlight w:val="yellow"/>
                <w:lang w:val="da-DK" w:eastAsia="zh-CN"/>
              </w:rPr>
              <w:t xml:space="preserve"> + </w:t>
            </w:r>
            <w:r w:rsidRPr="001E142D">
              <w:rPr>
                <w:noProof/>
                <w:sz w:val="20"/>
                <w:highlight w:val="yellow"/>
              </w:rPr>
              <w:t>Δ</w:t>
            </w:r>
            <w:r w:rsidRPr="001E142D">
              <w:rPr>
                <w:noProof/>
                <w:sz w:val="20"/>
                <w:highlight w:val="yellow"/>
                <w:vertAlign w:val="subscript"/>
                <w:lang w:val="da-DK"/>
              </w:rPr>
              <w:t>FR</w:t>
            </w:r>
            <w:r w:rsidRPr="001E142D">
              <w:rPr>
                <w:rFonts w:hint="eastAsia"/>
                <w:noProof/>
                <w:sz w:val="20"/>
                <w:highlight w:val="yellow"/>
                <w:vertAlign w:val="subscript"/>
                <w:lang w:val="da-DK" w:eastAsia="zh-CN"/>
              </w:rPr>
              <w:t>1</w:t>
            </w:r>
            <w:r w:rsidRPr="001E142D">
              <w:rPr>
                <w:noProof/>
                <w:sz w:val="20"/>
                <w:highlight w:val="yellow"/>
                <w:vertAlign w:val="subscript"/>
                <w:lang w:val="da-DK"/>
              </w:rPr>
              <w:t>_REFSENS</w:t>
            </w:r>
            <w:r w:rsidRPr="001E142D">
              <w:rPr>
                <w:highlight w:val="yellow"/>
                <w:lang w:val="da-DK" w:eastAsia="zh-CN"/>
              </w:rPr>
              <w:t xml:space="preserve"> + </w:t>
            </w:r>
            <w:r w:rsidRPr="001E142D">
              <w:rPr>
                <w:rFonts w:hint="eastAsia"/>
                <w:highlight w:val="yellow"/>
                <w:lang w:val="da-DK" w:eastAsia="zh-CN"/>
              </w:rPr>
              <w:t>8</w:t>
            </w:r>
            <w:r w:rsidRPr="001E142D">
              <w:rPr>
                <w:rFonts w:eastAsia="‚c‚e‚o“Á‘¾ƒSƒVƒbƒN‘Ì"/>
                <w:highlight w:val="yellow"/>
                <w:lang w:val="da-DK"/>
              </w:rPr>
              <w:t> </w:t>
            </w:r>
            <w:r w:rsidRPr="001E142D">
              <w:rPr>
                <w:highlight w:val="yellow"/>
                <w:lang w:val="da-DK" w:eastAsia="zh-CN"/>
              </w:rPr>
              <w:t>dBm</w:t>
            </w:r>
            <w:r w:rsidRPr="001E142D">
              <w:rPr>
                <w:rFonts w:eastAsia="‚c‚e‚o“Á‘¾ƒSƒVƒbƒN‘Ì"/>
                <w:highlight w:val="yellow"/>
              </w:rPr>
              <w:t xml:space="preserve"> / 8.64 MHz</w:t>
            </w:r>
          </w:p>
        </w:tc>
      </w:tr>
      <w:tr w:rsidR="001E142D" w:rsidRPr="00A56980" w:rsidTr="001E142D">
        <w:trPr>
          <w:cantSplit/>
          <w:jc w:val="center"/>
        </w:trPr>
        <w:tc>
          <w:tcPr>
            <w:tcW w:w="1598" w:type="dxa"/>
            <w:tcBorders>
              <w:bottom w:val="nil"/>
            </w:tcBorders>
          </w:tcPr>
          <w:p w:rsidR="001E142D" w:rsidRPr="00357D5F" w:rsidRDefault="001E142D" w:rsidP="001E142D">
            <w:pPr>
              <w:pStyle w:val="TAC"/>
              <w:rPr>
                <w:rFonts w:eastAsia="‚c‚e‚o“Á‘¾ƒSƒVƒbƒN‘Ì"/>
              </w:rPr>
            </w:pPr>
            <w:r w:rsidRPr="00357D5F">
              <w:rPr>
                <w:lang w:eastAsia="zh-CN"/>
              </w:rPr>
              <w:t>2</w:t>
            </w:r>
            <w:r w:rsidRPr="00357D5F">
              <w:t>-O (Note 5)</w:t>
            </w:r>
          </w:p>
        </w:tc>
        <w:tc>
          <w:tcPr>
            <w:tcW w:w="1838" w:type="dxa"/>
            <w:tcBorders>
              <w:bottom w:val="nil"/>
            </w:tcBorders>
            <w:shd w:val="clear" w:color="auto" w:fill="auto"/>
          </w:tcPr>
          <w:p w:rsidR="001E142D" w:rsidRPr="008473A2" w:rsidRDefault="001E142D" w:rsidP="001E142D">
            <w:pPr>
              <w:pStyle w:val="TAC"/>
              <w:rPr>
                <w:lang w:eastAsia="zh-CN"/>
              </w:rPr>
            </w:pPr>
            <w:r>
              <w:rPr>
                <w:rFonts w:hint="eastAsia"/>
                <w:lang w:eastAsia="zh-CN"/>
              </w:rPr>
              <w:t>1</w:t>
            </w:r>
            <w:r>
              <w:rPr>
                <w:lang w:eastAsia="zh-CN"/>
              </w:rPr>
              <w:t>20</w:t>
            </w:r>
          </w:p>
        </w:tc>
        <w:tc>
          <w:tcPr>
            <w:tcW w:w="0" w:type="auto"/>
          </w:tcPr>
          <w:p w:rsidR="001E142D" w:rsidRPr="008473A2" w:rsidRDefault="001E142D" w:rsidP="001E142D">
            <w:pPr>
              <w:pStyle w:val="TAC"/>
              <w:rPr>
                <w:lang w:eastAsia="zh-CN"/>
              </w:rPr>
            </w:pPr>
            <w:r>
              <w:rPr>
                <w:rFonts w:hint="eastAsia"/>
                <w:lang w:eastAsia="zh-CN"/>
              </w:rPr>
              <w:t>5</w:t>
            </w:r>
            <w:r>
              <w:rPr>
                <w:lang w:eastAsia="zh-CN"/>
              </w:rPr>
              <w:t>0</w:t>
            </w:r>
          </w:p>
        </w:tc>
        <w:tc>
          <w:tcPr>
            <w:tcW w:w="0" w:type="auto"/>
          </w:tcPr>
          <w:p w:rsidR="001E142D" w:rsidRPr="00A56980" w:rsidRDefault="001E142D" w:rsidP="001E142D">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p>
        </w:tc>
      </w:tr>
      <w:tr w:rsidR="001E142D" w:rsidRPr="00A56980" w:rsidTr="001E142D">
        <w:trPr>
          <w:cantSplit/>
          <w:jc w:val="center"/>
        </w:trPr>
        <w:tc>
          <w:tcPr>
            <w:tcW w:w="9855" w:type="dxa"/>
            <w:gridSpan w:val="4"/>
          </w:tcPr>
          <w:p w:rsidR="001E142D" w:rsidRPr="00A56980" w:rsidRDefault="001E142D" w:rsidP="001E142D">
            <w:pPr>
              <w:pStyle w:val="TAN"/>
              <w:rPr>
                <w:rFonts w:eastAsia="等线"/>
                <w:lang w:eastAsia="zh-CN"/>
              </w:rPr>
            </w:pPr>
            <w:r w:rsidRPr="00A56980">
              <w:rPr>
                <w:rFonts w:eastAsia="等线"/>
                <w:lang w:eastAsia="zh-CN"/>
              </w:rPr>
              <w:t>NOTE</w:t>
            </w:r>
            <w:r>
              <w:rPr>
                <w:rFonts w:eastAsia="等线"/>
                <w:lang w:eastAsia="zh-CN"/>
              </w:rPr>
              <w:t xml:space="preserve"> </w:t>
            </w:r>
            <w:r w:rsidRPr="00A56980">
              <w:rPr>
                <w:rFonts w:eastAsia="等线"/>
                <w:lang w:eastAsia="zh-CN"/>
              </w:rPr>
              <w:t>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rsidR="001E142D" w:rsidRDefault="001E142D" w:rsidP="001E142D">
            <w:pPr>
              <w:pStyle w:val="TAN"/>
              <w:rPr>
                <w:rFonts w:eastAsia="等线"/>
                <w:lang w:eastAsia="zh-CN"/>
              </w:rPr>
            </w:pPr>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rsidR="001E142D" w:rsidRPr="00931575" w:rsidRDefault="001E142D" w:rsidP="001E142D">
            <w:pPr>
              <w:pStyle w:val="TAN"/>
              <w:rPr>
                <w:lang w:eastAsia="zh-CN"/>
              </w:rPr>
            </w:pPr>
            <w:r w:rsidRPr="00931575">
              <w:rPr>
                <w:lang w:eastAsia="zh-CN"/>
              </w:rPr>
              <w:t>NOTE</w:t>
            </w:r>
            <w:r>
              <w:rPr>
                <w:lang w:eastAsia="zh-CN"/>
              </w:rPr>
              <w:t xml:space="preserve"> 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r w:rsidRPr="00357D5F">
              <w:rPr>
                <w:lang w:eastAsia="zh-CN"/>
              </w:rPr>
              <w:t>10.1</w:t>
            </w:r>
            <w:r w:rsidRPr="00931575">
              <w:rPr>
                <w:lang w:eastAsia="zh-CN"/>
              </w:rPr>
              <w:t>, since the OTA REFSENS reference direction (as declared in D.</w:t>
            </w:r>
            <w:r>
              <w:rPr>
                <w:lang w:eastAsia="zh-CN"/>
              </w:rPr>
              <w:t>43</w:t>
            </w:r>
            <w:r w:rsidRPr="00931575">
              <w:rPr>
                <w:lang w:eastAsia="zh-CN"/>
              </w:rPr>
              <w:t xml:space="preserve"> in table 4.6-1) is used for testing.</w:t>
            </w:r>
          </w:p>
          <w:p w:rsidR="001E142D" w:rsidRDefault="001E142D" w:rsidP="001E142D">
            <w:pPr>
              <w:pStyle w:val="TAN"/>
              <w:rPr>
                <w:lang w:eastAsia="zh-CN"/>
              </w:rPr>
            </w:pPr>
            <w:r w:rsidRPr="00843683">
              <w:rPr>
                <w:lang w:eastAsia="zh-CN"/>
              </w:rPr>
              <w:t>NOTE</w:t>
            </w:r>
            <w:r>
              <w:rPr>
                <w:lang w:eastAsia="zh-CN"/>
              </w:rPr>
              <w:t xml:space="preserve"> 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53</w:t>
            </w:r>
            <w:r w:rsidRPr="00843683">
              <w:rPr>
                <w:lang w:eastAsia="zh-CN"/>
              </w:rPr>
              <w:t xml:space="preserve"> in table 4.6-1.</w:t>
            </w:r>
          </w:p>
          <w:p w:rsidR="001E142D" w:rsidRDefault="001E142D" w:rsidP="001E142D">
            <w:pPr>
              <w:pStyle w:val="TAN"/>
              <w:rPr>
                <w:lang w:eastAsia="zh-CN"/>
              </w:rPr>
            </w:pPr>
            <w:r>
              <w:rPr>
                <w:rFonts w:eastAsia="等线" w:hint="eastAsia"/>
                <w:lang w:eastAsia="zh-CN"/>
              </w:rPr>
              <w:t>N</w:t>
            </w:r>
            <w:r>
              <w:rPr>
                <w:rFonts w:eastAsia="等线"/>
                <w:lang w:eastAsia="zh-CN"/>
              </w:rPr>
              <w:t>OTE 5:</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rsidR="001E142D" w:rsidRPr="00A56980" w:rsidDel="00B34EE5" w:rsidRDefault="001E142D" w:rsidP="001E142D">
            <w:pPr>
              <w:pStyle w:val="TAN"/>
              <w:rPr>
                <w:rFonts w:eastAsia="等线"/>
                <w:lang w:eastAsia="zh-CN"/>
              </w:rPr>
            </w:pPr>
            <w:r w:rsidRPr="001E142D">
              <w:rPr>
                <w:rFonts w:eastAsia="等线" w:hint="eastAsia"/>
                <w:highlight w:val="yellow"/>
                <w:lang w:eastAsia="zh-CN"/>
              </w:rPr>
              <w:t xml:space="preserve">NOTE 6:   </w:t>
            </w:r>
            <w:r w:rsidRPr="001E142D">
              <w:rPr>
                <w:highlight w:val="yellow"/>
                <w:lang w:eastAsia="zh-CN"/>
              </w:rPr>
              <w:t>Δ</w:t>
            </w:r>
            <w:r w:rsidRPr="001E142D">
              <w:rPr>
                <w:highlight w:val="yellow"/>
                <w:vertAlign w:val="subscript"/>
                <w:lang w:eastAsia="zh-CN"/>
              </w:rPr>
              <w:t>FR</w:t>
            </w:r>
            <w:r w:rsidRPr="001E142D">
              <w:rPr>
                <w:rFonts w:hint="eastAsia"/>
                <w:highlight w:val="yellow"/>
                <w:vertAlign w:val="subscript"/>
                <w:lang w:eastAsia="zh-CN"/>
              </w:rPr>
              <w:t>1</w:t>
            </w:r>
            <w:r w:rsidRPr="001E142D">
              <w:rPr>
                <w:highlight w:val="yellow"/>
                <w:vertAlign w:val="subscript"/>
                <w:lang w:eastAsia="zh-CN"/>
              </w:rPr>
              <w:t>_REFSENS</w:t>
            </w:r>
            <w:r w:rsidRPr="001E142D">
              <w:rPr>
                <w:highlight w:val="yellow"/>
                <w:lang w:eastAsia="zh-CN"/>
              </w:rPr>
              <w:t xml:space="preserve"> = -3 dB as described in clause 10.1, since the OTA REFSENS reference direction (as declared in D.</w:t>
            </w:r>
            <w:r w:rsidRPr="001E142D">
              <w:rPr>
                <w:rFonts w:hint="eastAsia"/>
                <w:highlight w:val="yellow"/>
                <w:lang w:eastAsia="zh-CN"/>
              </w:rPr>
              <w:t>43</w:t>
            </w:r>
            <w:r w:rsidRPr="001E142D">
              <w:rPr>
                <w:highlight w:val="yellow"/>
                <w:lang w:eastAsia="zh-CN"/>
              </w:rPr>
              <w:t xml:space="preserve"> in table 4.6-1) is used for testing.</w:t>
            </w:r>
          </w:p>
        </w:tc>
      </w:tr>
    </w:tbl>
    <w:p w:rsidR="001E142D" w:rsidRPr="008956B8" w:rsidRDefault="001E142D" w:rsidP="001E142D">
      <w:pPr>
        <w:jc w:val="both"/>
        <w:rPr>
          <w:lang w:eastAsia="zh-CN"/>
        </w:rPr>
      </w:pPr>
    </w:p>
    <w:p w:rsidR="001E142D" w:rsidRPr="001E142D" w:rsidRDefault="001E142D" w:rsidP="001E142D">
      <w:pPr>
        <w:jc w:val="both"/>
        <w:rPr>
          <w:b/>
          <w:lang w:eastAsia="zh-CN"/>
        </w:rPr>
      </w:pPr>
      <w:r w:rsidRPr="001E142D">
        <w:rPr>
          <w:rFonts w:hint="eastAsia"/>
          <w:b/>
          <w:lang w:eastAsia="zh-CN"/>
        </w:rPr>
        <w:t xml:space="preserve">Proposal </w:t>
      </w:r>
      <w:r>
        <w:rPr>
          <w:rFonts w:hint="eastAsia"/>
          <w:b/>
          <w:lang w:eastAsia="zh-CN"/>
        </w:rPr>
        <w:t>3</w:t>
      </w:r>
      <w:r w:rsidRPr="001E142D">
        <w:rPr>
          <w:rFonts w:hint="eastAsia"/>
          <w:b/>
          <w:lang w:eastAsia="zh-CN"/>
        </w:rPr>
        <w:t xml:space="preserve">: Add the </w:t>
      </w:r>
      <w:r w:rsidRPr="001E142D">
        <w:rPr>
          <w:b/>
          <w:lang w:eastAsia="zh-CN"/>
        </w:rPr>
        <w:t>AWGN power level at the SAN input</w:t>
      </w:r>
      <w:r w:rsidRPr="001E142D">
        <w:rPr>
          <w:rFonts w:hint="eastAsia"/>
          <w:b/>
          <w:lang w:eastAsia="zh-CN"/>
        </w:rPr>
        <w:t xml:space="preserve"> for PUCCH demodulation requirement for SAN type 1-O operating above 10GHz in </w:t>
      </w:r>
      <w:r w:rsidRPr="001E142D">
        <w:rPr>
          <w:rFonts w:eastAsia="‚c‚e‚o“Á‘¾ƒSƒVƒbƒN‘Ì"/>
          <w:b/>
        </w:rPr>
        <w:t>Table 11.3.1.4.2-2</w:t>
      </w:r>
      <w:r w:rsidRPr="001E142D">
        <w:rPr>
          <w:rFonts w:eastAsia="等线" w:hint="eastAsia"/>
          <w:b/>
          <w:lang w:eastAsia="zh-CN"/>
        </w:rPr>
        <w:t xml:space="preserve"> of TS 38.181 as below:</w:t>
      </w:r>
    </w:p>
    <w:p w:rsidR="001E142D" w:rsidRPr="001D60B5" w:rsidRDefault="001E142D" w:rsidP="001E142D">
      <w:pPr>
        <w:pStyle w:val="TH"/>
        <w:rPr>
          <w:lang w:eastAsia="zh-CN"/>
        </w:rPr>
      </w:pPr>
      <w:r w:rsidRPr="001D60B5">
        <w:rPr>
          <w:rFonts w:eastAsia="‚c‚e‚o“Á‘¾ƒSƒVƒbƒN‘Ì"/>
        </w:rPr>
        <w:t>Table 11.3.1.4.2-2: AWGN power level at the SAN input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2125"/>
        <w:gridCol w:w="2268"/>
        <w:gridCol w:w="3181"/>
      </w:tblGrid>
      <w:tr w:rsidR="001E142D" w:rsidRPr="001D60B5" w:rsidTr="001E142D">
        <w:trPr>
          <w:cantSplit/>
          <w:jc w:val="center"/>
        </w:trPr>
        <w:tc>
          <w:tcPr>
            <w:tcW w:w="1516" w:type="dxa"/>
            <w:tcBorders>
              <w:bottom w:val="single" w:sz="4" w:space="0" w:color="auto"/>
            </w:tcBorders>
          </w:tcPr>
          <w:p w:rsidR="001E142D" w:rsidRPr="001D60B5" w:rsidRDefault="001E142D" w:rsidP="001E142D">
            <w:pPr>
              <w:pStyle w:val="TAH"/>
              <w:rPr>
                <w:rFonts w:eastAsia="‚c‚e‚o“Á‘¾ƒSƒVƒbƒN‘Ì"/>
              </w:rPr>
            </w:pPr>
            <w:r w:rsidRPr="001D60B5">
              <w:rPr>
                <w:rFonts w:eastAsia="‚c‚e‚o“Á‘¾ƒSƒVƒbƒN‘Ì"/>
              </w:rPr>
              <w:t>SAN type</w:t>
            </w:r>
          </w:p>
        </w:tc>
        <w:tc>
          <w:tcPr>
            <w:tcW w:w="2125" w:type="dxa"/>
            <w:tcBorders>
              <w:bottom w:val="single" w:sz="4" w:space="0" w:color="auto"/>
            </w:tcBorders>
          </w:tcPr>
          <w:p w:rsidR="001E142D" w:rsidRPr="001D60B5" w:rsidRDefault="001E142D" w:rsidP="001E142D">
            <w:pPr>
              <w:pStyle w:val="TAH"/>
              <w:rPr>
                <w:rFonts w:eastAsia="‚c‚e‚o“Á‘¾ƒSƒVƒbƒN‘Ì"/>
              </w:rPr>
            </w:pPr>
            <w:r w:rsidRPr="001D60B5">
              <w:rPr>
                <w:rFonts w:eastAsia="‚c‚e‚o“Á‘¾ƒSƒVƒbƒN‘Ì"/>
              </w:rPr>
              <w:t>Sub-carrier spacing (kHz)</w:t>
            </w:r>
          </w:p>
        </w:tc>
        <w:tc>
          <w:tcPr>
            <w:tcW w:w="2268" w:type="dxa"/>
          </w:tcPr>
          <w:p w:rsidR="001E142D" w:rsidRPr="001D60B5" w:rsidRDefault="001E142D" w:rsidP="001E142D">
            <w:pPr>
              <w:pStyle w:val="TAH"/>
              <w:rPr>
                <w:rFonts w:eastAsia="‚c‚e‚o“Á‘¾ƒSƒVƒbƒN‘Ì"/>
              </w:rPr>
            </w:pPr>
            <w:r w:rsidRPr="001D60B5">
              <w:rPr>
                <w:rFonts w:eastAsia="‚c‚e‚o“Á‘¾ƒSƒVƒbƒN‘Ì"/>
              </w:rPr>
              <w:t>Channel bandwidth (MHz)</w:t>
            </w:r>
          </w:p>
        </w:tc>
        <w:tc>
          <w:tcPr>
            <w:tcW w:w="3181" w:type="dxa"/>
          </w:tcPr>
          <w:p w:rsidR="001E142D" w:rsidRPr="001D60B5" w:rsidRDefault="001E142D" w:rsidP="001E142D">
            <w:pPr>
              <w:pStyle w:val="TAH"/>
              <w:rPr>
                <w:rFonts w:eastAsia="‚c‚e‚o“Á‘¾ƒSƒVƒbƒN‘Ì"/>
              </w:rPr>
            </w:pPr>
            <w:r w:rsidRPr="001D60B5">
              <w:rPr>
                <w:rFonts w:eastAsia="‚c‚e‚o“Á‘¾ƒSƒVƒbƒN‘Ì"/>
              </w:rPr>
              <w:t>AWGN power level</w:t>
            </w:r>
          </w:p>
        </w:tc>
      </w:tr>
      <w:tr w:rsidR="001E142D" w:rsidRPr="001D60B5" w:rsidTr="001E142D">
        <w:trPr>
          <w:cantSplit/>
          <w:jc w:val="center"/>
        </w:trPr>
        <w:tc>
          <w:tcPr>
            <w:tcW w:w="1516" w:type="dxa"/>
            <w:vMerge w:val="restart"/>
            <w:shd w:val="clear" w:color="auto" w:fill="auto"/>
          </w:tcPr>
          <w:p w:rsidR="001E142D" w:rsidRPr="001D60B5" w:rsidRDefault="001E142D" w:rsidP="001E142D">
            <w:pPr>
              <w:pStyle w:val="TAC"/>
              <w:rPr>
                <w:rFonts w:eastAsia="‚c‚e‚o“Á‘¾ƒSƒVƒbƒN‘Ì"/>
              </w:rPr>
            </w:pPr>
            <w:r w:rsidRPr="001D60B5">
              <w:t>SAN type 1-O</w:t>
            </w:r>
            <w:r>
              <w:rPr>
                <w:rFonts w:hint="eastAsia"/>
                <w:lang w:eastAsia="zh-CN"/>
              </w:rPr>
              <w:t xml:space="preserve"> </w:t>
            </w:r>
            <w:r w:rsidRPr="001E142D">
              <w:rPr>
                <w:rFonts w:hint="eastAsia"/>
                <w:highlight w:val="yellow"/>
                <w:lang w:eastAsia="zh-CN"/>
              </w:rPr>
              <w:t>operating below 10GHz</w:t>
            </w:r>
            <w:r w:rsidRPr="001D60B5">
              <w:t xml:space="preserve"> (Note 2)</w:t>
            </w:r>
          </w:p>
        </w:tc>
        <w:tc>
          <w:tcPr>
            <w:tcW w:w="2125" w:type="dxa"/>
            <w:tcBorders>
              <w:bottom w:val="nil"/>
            </w:tcBorders>
            <w:shd w:val="clear" w:color="auto" w:fill="auto"/>
          </w:tcPr>
          <w:p w:rsidR="001E142D" w:rsidRPr="001D60B5" w:rsidRDefault="001E142D" w:rsidP="001E142D">
            <w:pPr>
              <w:pStyle w:val="TAC"/>
              <w:rPr>
                <w:rFonts w:eastAsia="‚c‚e‚o“Á‘¾ƒSƒVƒbƒN‘Ì" w:cs="v5.0.0"/>
              </w:rPr>
            </w:pPr>
            <w:r w:rsidRPr="001D60B5">
              <w:rPr>
                <w:rFonts w:eastAsia="‚c‚e‚o“Á‘¾ƒSƒVƒbƒN‘Ì"/>
              </w:rPr>
              <w:t xml:space="preserve">15 </w:t>
            </w:r>
          </w:p>
        </w:tc>
        <w:tc>
          <w:tcPr>
            <w:tcW w:w="2268" w:type="dxa"/>
            <w:tcBorders>
              <w:bottom w:val="single" w:sz="4" w:space="0" w:color="auto"/>
            </w:tcBorders>
          </w:tcPr>
          <w:p w:rsidR="001E142D" w:rsidRPr="001D60B5" w:rsidRDefault="001E142D" w:rsidP="001E142D">
            <w:pPr>
              <w:pStyle w:val="TAC"/>
              <w:rPr>
                <w:rFonts w:eastAsia="‚c‚e‚o“Á‘¾ƒSƒVƒbƒN‘Ì"/>
              </w:rPr>
            </w:pPr>
            <w:r w:rsidRPr="001D60B5">
              <w:rPr>
                <w:rFonts w:eastAsia="‚c‚e‚o“Á‘¾ƒSƒVƒbƒN‘Ì"/>
              </w:rPr>
              <w:t>5</w:t>
            </w:r>
          </w:p>
        </w:tc>
        <w:tc>
          <w:tcPr>
            <w:tcW w:w="3181" w:type="dxa"/>
            <w:tcBorders>
              <w:bottom w:val="single" w:sz="4" w:space="0" w:color="auto"/>
            </w:tcBorders>
          </w:tcPr>
          <w:p w:rsidR="001E142D" w:rsidRPr="001D60B5" w:rsidRDefault="001E142D" w:rsidP="001E142D">
            <w:pPr>
              <w:pStyle w:val="TAC"/>
              <w:rPr>
                <w:rFonts w:eastAsia="‚c‚e‚o“Á‘¾ƒSƒVƒbƒN‘Ì"/>
              </w:rPr>
            </w:pPr>
            <w:r w:rsidRPr="001D60B5">
              <w:rPr>
                <w:rFonts w:eastAsia="‚c‚e‚o“Á‘¾ƒSƒVƒbƒN‘Ì"/>
              </w:rPr>
              <w:t>-8</w:t>
            </w:r>
            <w:r w:rsidRPr="001D60B5">
              <w:rPr>
                <w:rFonts w:hint="eastAsia"/>
                <w:lang w:eastAsia="zh-CN"/>
              </w:rPr>
              <w:t>6</w:t>
            </w:r>
            <w:r w:rsidRPr="001D60B5">
              <w:rPr>
                <w:rFonts w:eastAsia="‚c‚e‚o“Á‘¾ƒSƒVƒbƒN‘Ì"/>
              </w:rPr>
              <w:t>.5 -</w:t>
            </w:r>
            <w:r w:rsidRPr="001D60B5">
              <w:t xml:space="preserve"> Δ</w:t>
            </w:r>
            <w:r w:rsidRPr="001D60B5">
              <w:rPr>
                <w:vertAlign w:val="subscript"/>
              </w:rPr>
              <w:t>OTAREFSENS</w:t>
            </w:r>
            <w:r w:rsidRPr="001D60B5" w:rsidDel="00387081">
              <w:rPr>
                <w:rFonts w:eastAsia="‚c‚e‚o“Á‘¾ƒSƒVƒbƒN‘Ì"/>
              </w:rPr>
              <w:t xml:space="preserve"> </w:t>
            </w:r>
            <w:proofErr w:type="spellStart"/>
            <w:r w:rsidRPr="001D60B5">
              <w:rPr>
                <w:rFonts w:eastAsia="‚c‚e‚o“Á‘¾ƒSƒVƒbƒN‘Ì"/>
              </w:rPr>
              <w:t>dBm</w:t>
            </w:r>
            <w:proofErr w:type="spellEnd"/>
            <w:r w:rsidRPr="001D60B5">
              <w:rPr>
                <w:rFonts w:eastAsia="‚c‚e‚o“Á‘¾ƒSƒVƒbƒN‘Ì"/>
              </w:rPr>
              <w:t xml:space="preserve"> / 4.5 MHz</w:t>
            </w:r>
          </w:p>
        </w:tc>
      </w:tr>
      <w:tr w:rsidR="001E142D" w:rsidRPr="001D60B5" w:rsidTr="001E142D">
        <w:trPr>
          <w:cantSplit/>
          <w:jc w:val="center"/>
        </w:trPr>
        <w:tc>
          <w:tcPr>
            <w:tcW w:w="1516" w:type="dxa"/>
            <w:vMerge/>
            <w:tcBorders>
              <w:bottom w:val="nil"/>
            </w:tcBorders>
            <w:shd w:val="clear" w:color="auto" w:fill="auto"/>
          </w:tcPr>
          <w:p w:rsidR="001E142D" w:rsidRPr="001D60B5" w:rsidRDefault="001E142D" w:rsidP="001E142D">
            <w:pPr>
              <w:pStyle w:val="TAC"/>
              <w:rPr>
                <w:rFonts w:eastAsia="‚c‚e‚o“Á‘¾ƒSƒVƒbƒN‘Ì"/>
              </w:rPr>
            </w:pPr>
          </w:p>
        </w:tc>
        <w:tc>
          <w:tcPr>
            <w:tcW w:w="2125" w:type="dxa"/>
            <w:tcBorders>
              <w:bottom w:val="nil"/>
            </w:tcBorders>
            <w:shd w:val="clear" w:color="auto" w:fill="auto"/>
          </w:tcPr>
          <w:p w:rsidR="001E142D" w:rsidRPr="001D60B5" w:rsidRDefault="001E142D" w:rsidP="001E142D">
            <w:pPr>
              <w:pStyle w:val="TAC"/>
              <w:rPr>
                <w:rFonts w:eastAsia="‚c‚e‚o“Á‘¾ƒSƒVƒbƒN‘Ì" w:cs="v5.0.0"/>
              </w:rPr>
            </w:pPr>
            <w:r w:rsidRPr="001D60B5">
              <w:rPr>
                <w:rFonts w:eastAsia="‚c‚e‚o“Á‘¾ƒSƒVƒbƒN‘Ì"/>
              </w:rPr>
              <w:t xml:space="preserve">30 </w:t>
            </w:r>
          </w:p>
        </w:tc>
        <w:tc>
          <w:tcPr>
            <w:tcW w:w="2268" w:type="dxa"/>
          </w:tcPr>
          <w:p w:rsidR="001E142D" w:rsidRPr="001D60B5" w:rsidRDefault="001E142D" w:rsidP="001E142D">
            <w:pPr>
              <w:pStyle w:val="TAC"/>
              <w:rPr>
                <w:rFonts w:eastAsia="‚c‚e‚o“Á‘¾ƒSƒVƒbƒN‘Ì"/>
              </w:rPr>
            </w:pPr>
            <w:r w:rsidRPr="001D60B5">
              <w:rPr>
                <w:rFonts w:eastAsia="‚c‚e‚o“Á‘¾ƒSƒVƒbƒN‘Ì"/>
              </w:rPr>
              <w:t>10</w:t>
            </w:r>
          </w:p>
        </w:tc>
        <w:tc>
          <w:tcPr>
            <w:tcW w:w="3181" w:type="dxa"/>
          </w:tcPr>
          <w:p w:rsidR="001E142D" w:rsidRPr="001D60B5" w:rsidRDefault="001E142D" w:rsidP="001E142D">
            <w:pPr>
              <w:pStyle w:val="TAC"/>
              <w:rPr>
                <w:rFonts w:eastAsia="‚c‚e‚o“Á‘¾ƒSƒVƒbƒN‘Ì"/>
              </w:rPr>
            </w:pPr>
            <w:r w:rsidRPr="001D60B5">
              <w:rPr>
                <w:rFonts w:eastAsia="‚c‚e‚o“Á‘¾ƒSƒVƒbƒN‘Ì"/>
              </w:rPr>
              <w:t>-8</w:t>
            </w:r>
            <w:r w:rsidRPr="001D60B5">
              <w:rPr>
                <w:rFonts w:hint="eastAsia"/>
                <w:lang w:eastAsia="zh-CN"/>
              </w:rPr>
              <w:t>3</w:t>
            </w:r>
            <w:r w:rsidRPr="001D60B5">
              <w:rPr>
                <w:rFonts w:eastAsia="‚c‚e‚o“Á‘¾ƒSƒVƒbƒN‘Ì"/>
              </w:rPr>
              <w:t>.6 -</w:t>
            </w:r>
            <w:r w:rsidRPr="001D60B5">
              <w:t xml:space="preserve"> Δ</w:t>
            </w:r>
            <w:r w:rsidRPr="001D60B5">
              <w:rPr>
                <w:vertAlign w:val="subscript"/>
              </w:rPr>
              <w:t>OTAREFSENS</w:t>
            </w:r>
            <w:r w:rsidRPr="001D60B5" w:rsidDel="00387081">
              <w:rPr>
                <w:rFonts w:eastAsia="‚c‚e‚o“Á‘¾ƒSƒVƒbƒN‘Ì"/>
              </w:rPr>
              <w:t xml:space="preserve"> </w:t>
            </w:r>
            <w:proofErr w:type="spellStart"/>
            <w:r w:rsidRPr="001D60B5">
              <w:rPr>
                <w:rFonts w:eastAsia="‚c‚e‚o“Á‘¾ƒSƒVƒbƒN‘Ì"/>
              </w:rPr>
              <w:t>dBm</w:t>
            </w:r>
            <w:proofErr w:type="spellEnd"/>
            <w:r w:rsidRPr="001D60B5">
              <w:rPr>
                <w:rFonts w:eastAsia="‚c‚e‚o“Á‘¾ƒSƒVƒbƒN‘Ì"/>
              </w:rPr>
              <w:t xml:space="preserve"> / 8.64 MHz</w:t>
            </w:r>
            <w:r w:rsidRPr="001D60B5" w:rsidDel="00840E65">
              <w:rPr>
                <w:rFonts w:eastAsia="‚c‚e‚o“Á‘¾ƒSƒVƒbƒN‘Ì"/>
              </w:rPr>
              <w:t xml:space="preserve"> </w:t>
            </w:r>
          </w:p>
        </w:tc>
      </w:tr>
      <w:tr w:rsidR="001E142D" w:rsidRPr="001D60B5" w:rsidTr="001E142D">
        <w:trPr>
          <w:cantSplit/>
          <w:jc w:val="center"/>
        </w:trPr>
        <w:tc>
          <w:tcPr>
            <w:tcW w:w="1516" w:type="dxa"/>
            <w:vMerge w:val="restart"/>
            <w:shd w:val="clear" w:color="auto" w:fill="auto"/>
          </w:tcPr>
          <w:p w:rsidR="001E142D" w:rsidRPr="001E142D" w:rsidRDefault="001E142D" w:rsidP="001E142D">
            <w:pPr>
              <w:pStyle w:val="TAC"/>
              <w:rPr>
                <w:highlight w:val="yellow"/>
                <w:lang w:eastAsia="zh-CN"/>
              </w:rPr>
            </w:pPr>
            <w:r w:rsidRPr="001E142D">
              <w:rPr>
                <w:rFonts w:hint="eastAsia"/>
                <w:highlight w:val="yellow"/>
                <w:lang w:eastAsia="zh-CN"/>
              </w:rPr>
              <w:t xml:space="preserve">SAN type </w:t>
            </w:r>
            <w:r w:rsidRPr="001E142D">
              <w:rPr>
                <w:highlight w:val="yellow"/>
              </w:rPr>
              <w:t>1-O</w:t>
            </w:r>
            <w:r w:rsidRPr="001E142D">
              <w:rPr>
                <w:rFonts w:hint="eastAsia"/>
                <w:highlight w:val="yellow"/>
                <w:lang w:eastAsia="zh-CN"/>
              </w:rPr>
              <w:t xml:space="preserve"> operating above 10GHz</w:t>
            </w:r>
          </w:p>
          <w:p w:rsidR="001E142D" w:rsidRPr="001E142D" w:rsidRDefault="001E142D" w:rsidP="001E142D">
            <w:pPr>
              <w:pStyle w:val="TAC"/>
              <w:rPr>
                <w:rFonts w:eastAsia="‚c‚e‚o“Á‘¾ƒSƒVƒbƒN‘Ì"/>
                <w:highlight w:val="yellow"/>
              </w:rPr>
            </w:pPr>
            <w:r w:rsidRPr="001E142D">
              <w:rPr>
                <w:highlight w:val="yellow"/>
              </w:rPr>
              <w:t>(Note </w:t>
            </w:r>
            <w:r w:rsidRPr="001E142D">
              <w:rPr>
                <w:rFonts w:hint="eastAsia"/>
                <w:highlight w:val="yellow"/>
                <w:lang w:eastAsia="zh-CN"/>
              </w:rPr>
              <w:t>5</w:t>
            </w:r>
            <w:r w:rsidRPr="001E142D">
              <w:rPr>
                <w:highlight w:val="yellow"/>
              </w:rPr>
              <w:t>)</w:t>
            </w:r>
          </w:p>
        </w:tc>
        <w:tc>
          <w:tcPr>
            <w:tcW w:w="2125" w:type="dxa"/>
            <w:tcBorders>
              <w:bottom w:val="nil"/>
            </w:tcBorders>
            <w:shd w:val="clear" w:color="auto" w:fill="auto"/>
          </w:tcPr>
          <w:p w:rsidR="001E142D" w:rsidRPr="001E142D" w:rsidRDefault="001E142D" w:rsidP="001E142D">
            <w:pPr>
              <w:pStyle w:val="TAC"/>
              <w:rPr>
                <w:rFonts w:eastAsia="‚c‚e‚o“Á‘¾ƒSƒVƒbƒN‘Ì"/>
                <w:highlight w:val="yellow"/>
              </w:rPr>
            </w:pPr>
            <w:r w:rsidRPr="001E142D">
              <w:rPr>
                <w:rFonts w:eastAsia="‚c‚e‚o“Á‘¾ƒSƒVƒbƒN‘Ì"/>
                <w:highlight w:val="yellow"/>
              </w:rPr>
              <w:t xml:space="preserve">15 </w:t>
            </w:r>
          </w:p>
        </w:tc>
        <w:tc>
          <w:tcPr>
            <w:tcW w:w="2268" w:type="dxa"/>
          </w:tcPr>
          <w:p w:rsidR="001E142D" w:rsidRPr="001E142D" w:rsidRDefault="001E142D" w:rsidP="001E142D">
            <w:pPr>
              <w:pStyle w:val="TAC"/>
              <w:rPr>
                <w:rFonts w:eastAsia="‚c‚e‚o“Á‘¾ƒSƒVƒbƒN‘Ì"/>
                <w:highlight w:val="yellow"/>
              </w:rPr>
            </w:pPr>
            <w:r w:rsidRPr="001E142D">
              <w:rPr>
                <w:rFonts w:eastAsia="‚c‚e‚o“Á‘¾ƒSƒVƒbƒN‘Ì"/>
                <w:highlight w:val="yellow"/>
              </w:rPr>
              <w:t>5</w:t>
            </w:r>
          </w:p>
        </w:tc>
        <w:tc>
          <w:tcPr>
            <w:tcW w:w="3181" w:type="dxa"/>
          </w:tcPr>
          <w:p w:rsidR="001E142D" w:rsidRPr="001E142D" w:rsidRDefault="001E142D" w:rsidP="001E142D">
            <w:pPr>
              <w:pStyle w:val="TAC"/>
              <w:rPr>
                <w:rFonts w:eastAsia="‚c‚e‚o“Á‘¾ƒSƒVƒbƒN‘Ì"/>
                <w:highlight w:val="yellow"/>
              </w:rPr>
            </w:pPr>
            <w:r w:rsidRPr="001E142D">
              <w:rPr>
                <w:highlight w:val="yellow"/>
                <w:lang w:val="da-DK" w:eastAsia="zh-CN"/>
              </w:rPr>
              <w:t>EIS</w:t>
            </w:r>
            <w:r w:rsidRPr="001E142D">
              <w:rPr>
                <w:highlight w:val="yellow"/>
                <w:vertAlign w:val="subscript"/>
                <w:lang w:val="da-DK" w:eastAsia="zh-CN"/>
              </w:rPr>
              <w:t>REFSENS_50M</w:t>
            </w:r>
            <w:r w:rsidRPr="001E142D">
              <w:rPr>
                <w:highlight w:val="yellow"/>
                <w:lang w:val="da-DK" w:eastAsia="zh-CN"/>
              </w:rPr>
              <w:t xml:space="preserve"> + </w:t>
            </w:r>
            <w:r w:rsidRPr="001E142D">
              <w:rPr>
                <w:noProof/>
                <w:sz w:val="20"/>
                <w:highlight w:val="yellow"/>
              </w:rPr>
              <w:t>Δ</w:t>
            </w:r>
            <w:r w:rsidRPr="001E142D">
              <w:rPr>
                <w:noProof/>
                <w:sz w:val="20"/>
                <w:highlight w:val="yellow"/>
                <w:vertAlign w:val="subscript"/>
                <w:lang w:val="da-DK"/>
              </w:rPr>
              <w:t>FR</w:t>
            </w:r>
            <w:r w:rsidRPr="001E142D">
              <w:rPr>
                <w:rFonts w:hint="eastAsia"/>
                <w:noProof/>
                <w:sz w:val="20"/>
                <w:highlight w:val="yellow"/>
                <w:vertAlign w:val="subscript"/>
                <w:lang w:val="da-DK" w:eastAsia="zh-CN"/>
              </w:rPr>
              <w:t>1</w:t>
            </w:r>
            <w:r w:rsidRPr="001E142D">
              <w:rPr>
                <w:noProof/>
                <w:sz w:val="20"/>
                <w:highlight w:val="yellow"/>
                <w:vertAlign w:val="subscript"/>
                <w:lang w:val="da-DK"/>
              </w:rPr>
              <w:t>_REFSENS</w:t>
            </w:r>
            <w:r w:rsidRPr="001E142D">
              <w:rPr>
                <w:highlight w:val="yellow"/>
                <w:lang w:val="da-DK" w:eastAsia="zh-CN"/>
              </w:rPr>
              <w:t xml:space="preserve"> + </w:t>
            </w:r>
            <w:r w:rsidRPr="001E142D">
              <w:rPr>
                <w:rFonts w:hint="eastAsia"/>
                <w:highlight w:val="yellow"/>
                <w:lang w:val="da-DK" w:eastAsia="zh-CN"/>
              </w:rPr>
              <w:t>5</w:t>
            </w:r>
            <w:r w:rsidRPr="001E142D">
              <w:rPr>
                <w:rFonts w:eastAsia="‚c‚e‚o“Á‘¾ƒSƒVƒbƒN‘Ì"/>
                <w:highlight w:val="yellow"/>
                <w:lang w:val="da-DK"/>
              </w:rPr>
              <w:t> </w:t>
            </w:r>
            <w:r w:rsidRPr="001E142D">
              <w:rPr>
                <w:highlight w:val="yellow"/>
                <w:lang w:val="da-DK" w:eastAsia="zh-CN"/>
              </w:rPr>
              <w:t>dBm</w:t>
            </w:r>
            <w:r w:rsidRPr="001E142D">
              <w:rPr>
                <w:rFonts w:eastAsia="‚c‚e‚o“Á‘¾ƒSƒVƒbƒN‘Ì"/>
                <w:highlight w:val="yellow"/>
              </w:rPr>
              <w:t xml:space="preserve"> / 4.5 MHz</w:t>
            </w:r>
          </w:p>
        </w:tc>
      </w:tr>
      <w:tr w:rsidR="001E142D" w:rsidRPr="001D60B5" w:rsidTr="001E142D">
        <w:trPr>
          <w:cantSplit/>
          <w:jc w:val="center"/>
        </w:trPr>
        <w:tc>
          <w:tcPr>
            <w:tcW w:w="1516" w:type="dxa"/>
            <w:vMerge/>
            <w:tcBorders>
              <w:bottom w:val="nil"/>
            </w:tcBorders>
            <w:shd w:val="clear" w:color="auto" w:fill="auto"/>
          </w:tcPr>
          <w:p w:rsidR="001E142D" w:rsidRPr="001E142D" w:rsidRDefault="001E142D" w:rsidP="001E142D">
            <w:pPr>
              <w:pStyle w:val="TAC"/>
              <w:rPr>
                <w:rFonts w:eastAsia="‚c‚e‚o“Á‘¾ƒSƒVƒbƒN‘Ì"/>
                <w:highlight w:val="yellow"/>
              </w:rPr>
            </w:pPr>
          </w:p>
        </w:tc>
        <w:tc>
          <w:tcPr>
            <w:tcW w:w="2125" w:type="dxa"/>
            <w:tcBorders>
              <w:bottom w:val="nil"/>
            </w:tcBorders>
            <w:shd w:val="clear" w:color="auto" w:fill="auto"/>
          </w:tcPr>
          <w:p w:rsidR="001E142D" w:rsidRPr="001E142D" w:rsidRDefault="001E142D" w:rsidP="001E142D">
            <w:pPr>
              <w:pStyle w:val="TAC"/>
              <w:rPr>
                <w:rFonts w:eastAsia="‚c‚e‚o“Á‘¾ƒSƒVƒbƒN‘Ì"/>
                <w:highlight w:val="yellow"/>
              </w:rPr>
            </w:pPr>
            <w:r w:rsidRPr="001E142D">
              <w:rPr>
                <w:rFonts w:eastAsia="‚c‚e‚o“Á‘¾ƒSƒVƒbƒN‘Ì"/>
                <w:highlight w:val="yellow"/>
              </w:rPr>
              <w:t xml:space="preserve">30 </w:t>
            </w:r>
          </w:p>
        </w:tc>
        <w:tc>
          <w:tcPr>
            <w:tcW w:w="2268" w:type="dxa"/>
          </w:tcPr>
          <w:p w:rsidR="001E142D" w:rsidRPr="001E142D" w:rsidRDefault="001E142D" w:rsidP="001E142D">
            <w:pPr>
              <w:pStyle w:val="TAC"/>
              <w:rPr>
                <w:rFonts w:eastAsia="‚c‚e‚o“Á‘¾ƒSƒVƒbƒN‘Ì"/>
                <w:highlight w:val="yellow"/>
              </w:rPr>
            </w:pPr>
            <w:r w:rsidRPr="001E142D">
              <w:rPr>
                <w:rFonts w:eastAsia="‚c‚e‚o“Á‘¾ƒSƒVƒbƒN‘Ì"/>
                <w:highlight w:val="yellow"/>
              </w:rPr>
              <w:t>10</w:t>
            </w:r>
          </w:p>
        </w:tc>
        <w:tc>
          <w:tcPr>
            <w:tcW w:w="3181" w:type="dxa"/>
          </w:tcPr>
          <w:p w:rsidR="001E142D" w:rsidRPr="001E142D" w:rsidRDefault="001E142D" w:rsidP="001E142D">
            <w:pPr>
              <w:pStyle w:val="TAC"/>
              <w:rPr>
                <w:rFonts w:eastAsia="‚c‚e‚o“Á‘¾ƒSƒVƒbƒN‘Ì"/>
                <w:highlight w:val="yellow"/>
              </w:rPr>
            </w:pPr>
            <w:r w:rsidRPr="001E142D">
              <w:rPr>
                <w:highlight w:val="yellow"/>
                <w:lang w:val="da-DK" w:eastAsia="zh-CN"/>
              </w:rPr>
              <w:t>EIS</w:t>
            </w:r>
            <w:r w:rsidRPr="001E142D">
              <w:rPr>
                <w:highlight w:val="yellow"/>
                <w:vertAlign w:val="subscript"/>
                <w:lang w:val="da-DK" w:eastAsia="zh-CN"/>
              </w:rPr>
              <w:t>REFSENS_50M</w:t>
            </w:r>
            <w:r w:rsidRPr="001E142D">
              <w:rPr>
                <w:highlight w:val="yellow"/>
                <w:lang w:val="da-DK" w:eastAsia="zh-CN"/>
              </w:rPr>
              <w:t xml:space="preserve"> + </w:t>
            </w:r>
            <w:r w:rsidRPr="001E142D">
              <w:rPr>
                <w:noProof/>
                <w:sz w:val="20"/>
                <w:highlight w:val="yellow"/>
              </w:rPr>
              <w:t>Δ</w:t>
            </w:r>
            <w:r w:rsidRPr="001E142D">
              <w:rPr>
                <w:noProof/>
                <w:sz w:val="20"/>
                <w:highlight w:val="yellow"/>
                <w:vertAlign w:val="subscript"/>
                <w:lang w:val="da-DK"/>
              </w:rPr>
              <w:t>FR</w:t>
            </w:r>
            <w:r w:rsidRPr="001E142D">
              <w:rPr>
                <w:rFonts w:hint="eastAsia"/>
                <w:noProof/>
                <w:sz w:val="20"/>
                <w:highlight w:val="yellow"/>
                <w:vertAlign w:val="subscript"/>
                <w:lang w:val="da-DK" w:eastAsia="zh-CN"/>
              </w:rPr>
              <w:t>1</w:t>
            </w:r>
            <w:r w:rsidRPr="001E142D">
              <w:rPr>
                <w:noProof/>
                <w:sz w:val="20"/>
                <w:highlight w:val="yellow"/>
                <w:vertAlign w:val="subscript"/>
                <w:lang w:val="da-DK"/>
              </w:rPr>
              <w:t>_REFSENS</w:t>
            </w:r>
            <w:r w:rsidRPr="001E142D">
              <w:rPr>
                <w:highlight w:val="yellow"/>
                <w:lang w:val="da-DK" w:eastAsia="zh-CN"/>
              </w:rPr>
              <w:t xml:space="preserve"> + </w:t>
            </w:r>
            <w:r w:rsidRPr="001E142D">
              <w:rPr>
                <w:rFonts w:hint="eastAsia"/>
                <w:highlight w:val="yellow"/>
                <w:lang w:val="da-DK" w:eastAsia="zh-CN"/>
              </w:rPr>
              <w:t>8</w:t>
            </w:r>
            <w:r w:rsidRPr="001E142D">
              <w:rPr>
                <w:rFonts w:eastAsia="‚c‚e‚o“Á‘¾ƒSƒVƒbƒN‘Ì"/>
                <w:highlight w:val="yellow"/>
                <w:lang w:val="da-DK"/>
              </w:rPr>
              <w:t> </w:t>
            </w:r>
            <w:r w:rsidRPr="001E142D">
              <w:rPr>
                <w:highlight w:val="yellow"/>
                <w:lang w:val="da-DK" w:eastAsia="zh-CN"/>
              </w:rPr>
              <w:t>dBm</w:t>
            </w:r>
            <w:r w:rsidRPr="001E142D">
              <w:rPr>
                <w:rFonts w:eastAsia="‚c‚e‚o“Á‘¾ƒSƒVƒbƒN‘Ì"/>
                <w:highlight w:val="yellow"/>
              </w:rPr>
              <w:t xml:space="preserve"> / 8.64 MHz</w:t>
            </w:r>
          </w:p>
        </w:tc>
      </w:tr>
      <w:tr w:rsidR="001E142D" w:rsidRPr="001D60B5" w:rsidTr="001E142D">
        <w:trPr>
          <w:cantSplit/>
          <w:jc w:val="center"/>
        </w:trPr>
        <w:tc>
          <w:tcPr>
            <w:tcW w:w="1516" w:type="dxa"/>
            <w:tcBorders>
              <w:bottom w:val="nil"/>
            </w:tcBorders>
            <w:shd w:val="clear" w:color="auto" w:fill="auto"/>
          </w:tcPr>
          <w:p w:rsidR="001E142D" w:rsidRPr="001D60B5" w:rsidRDefault="001E142D" w:rsidP="001E142D">
            <w:pPr>
              <w:pStyle w:val="TAC"/>
              <w:rPr>
                <w:lang w:eastAsia="zh-CN"/>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125" w:type="dxa"/>
            <w:tcBorders>
              <w:bottom w:val="nil"/>
            </w:tcBorders>
            <w:shd w:val="clear" w:color="auto" w:fill="auto"/>
          </w:tcPr>
          <w:p w:rsidR="001E142D" w:rsidRPr="001D60B5" w:rsidRDefault="001E142D" w:rsidP="001E142D">
            <w:pPr>
              <w:pStyle w:val="TAC"/>
              <w:rPr>
                <w:lang w:eastAsia="zh-CN"/>
              </w:rPr>
            </w:pPr>
            <w:r>
              <w:rPr>
                <w:rFonts w:hint="eastAsia"/>
                <w:lang w:eastAsia="zh-CN"/>
              </w:rPr>
              <w:t>1</w:t>
            </w:r>
            <w:r>
              <w:rPr>
                <w:lang w:eastAsia="zh-CN"/>
              </w:rPr>
              <w:t>20</w:t>
            </w:r>
          </w:p>
        </w:tc>
        <w:tc>
          <w:tcPr>
            <w:tcW w:w="2268" w:type="dxa"/>
          </w:tcPr>
          <w:p w:rsidR="001E142D" w:rsidRPr="001D60B5" w:rsidRDefault="001E142D" w:rsidP="001E142D">
            <w:pPr>
              <w:pStyle w:val="TAC"/>
              <w:rPr>
                <w:lang w:eastAsia="zh-CN"/>
              </w:rPr>
            </w:pPr>
            <w:r>
              <w:rPr>
                <w:rFonts w:hint="eastAsia"/>
                <w:lang w:eastAsia="zh-CN"/>
              </w:rPr>
              <w:t>5</w:t>
            </w:r>
            <w:r>
              <w:rPr>
                <w:lang w:eastAsia="zh-CN"/>
              </w:rPr>
              <w:t>0</w:t>
            </w:r>
          </w:p>
        </w:tc>
        <w:tc>
          <w:tcPr>
            <w:tcW w:w="3181" w:type="dxa"/>
          </w:tcPr>
          <w:p w:rsidR="001E142D" w:rsidRPr="001D60B5" w:rsidRDefault="001E142D" w:rsidP="001E142D">
            <w:pPr>
              <w:pStyle w:val="TAC"/>
              <w:rPr>
                <w:rFonts w:eastAsia="‚c‚e‚o“Á‘¾ƒSƒVƒbƒN‘Ì"/>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1E142D" w:rsidRPr="001D60B5" w:rsidTr="001E142D">
        <w:trPr>
          <w:cantSplit/>
          <w:jc w:val="center"/>
        </w:trPr>
        <w:tc>
          <w:tcPr>
            <w:tcW w:w="9090" w:type="dxa"/>
            <w:gridSpan w:val="4"/>
          </w:tcPr>
          <w:p w:rsidR="001E142D" w:rsidRPr="001D60B5" w:rsidRDefault="001E142D" w:rsidP="001E142D">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rsidR="001E142D" w:rsidRDefault="001E142D" w:rsidP="001E142D">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rsidR="001E142D" w:rsidRPr="00FD3C81" w:rsidRDefault="001E142D" w:rsidP="001E142D">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r>
              <w:rPr>
                <w:rFonts w:eastAsia="等线"/>
                <w:lang w:eastAsia="zh-CN"/>
              </w:rPr>
              <w:t>43</w:t>
            </w:r>
            <w:r w:rsidRPr="00FD3C81">
              <w:rPr>
                <w:rFonts w:eastAsia="等线"/>
                <w:lang w:eastAsia="zh-CN"/>
              </w:rPr>
              <w:t xml:space="preserve"> in table 4.6-1) is used for testing.</w:t>
            </w:r>
          </w:p>
          <w:p w:rsidR="001E142D" w:rsidRPr="00FD3C81" w:rsidRDefault="001E142D" w:rsidP="001E142D">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p>
          <w:p w:rsidR="001E142D" w:rsidRDefault="001E142D" w:rsidP="001E142D">
            <w:pPr>
              <w:pStyle w:val="TAN"/>
              <w:rPr>
                <w:rFonts w:eastAsia="等线"/>
                <w:lang w:eastAsia="zh-CN"/>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rsidR="001E142D" w:rsidRPr="001D60B5" w:rsidDel="00E958CF" w:rsidRDefault="001E142D" w:rsidP="001E142D">
            <w:pPr>
              <w:pStyle w:val="TAN"/>
            </w:pPr>
            <w:r w:rsidRPr="001E142D">
              <w:rPr>
                <w:rFonts w:eastAsia="等线" w:hint="eastAsia"/>
                <w:highlight w:val="yellow"/>
                <w:lang w:eastAsia="zh-CN"/>
              </w:rPr>
              <w:t xml:space="preserve">NOTE 6:   </w:t>
            </w:r>
            <w:r w:rsidRPr="001E142D">
              <w:rPr>
                <w:highlight w:val="yellow"/>
                <w:lang w:eastAsia="zh-CN"/>
              </w:rPr>
              <w:t>Δ</w:t>
            </w:r>
            <w:r w:rsidRPr="001E142D">
              <w:rPr>
                <w:highlight w:val="yellow"/>
                <w:vertAlign w:val="subscript"/>
                <w:lang w:eastAsia="zh-CN"/>
              </w:rPr>
              <w:t>FR</w:t>
            </w:r>
            <w:r w:rsidRPr="001E142D">
              <w:rPr>
                <w:rFonts w:hint="eastAsia"/>
                <w:highlight w:val="yellow"/>
                <w:vertAlign w:val="subscript"/>
                <w:lang w:eastAsia="zh-CN"/>
              </w:rPr>
              <w:t>1</w:t>
            </w:r>
            <w:r w:rsidRPr="001E142D">
              <w:rPr>
                <w:highlight w:val="yellow"/>
                <w:vertAlign w:val="subscript"/>
                <w:lang w:eastAsia="zh-CN"/>
              </w:rPr>
              <w:t>_REFSENS</w:t>
            </w:r>
            <w:r w:rsidRPr="001E142D">
              <w:rPr>
                <w:highlight w:val="yellow"/>
                <w:lang w:eastAsia="zh-CN"/>
              </w:rPr>
              <w:t xml:space="preserve"> = -3 dB as described in clause 10.1, since the OTA REFSENS reference direction (as declared in D.</w:t>
            </w:r>
            <w:r w:rsidRPr="001E142D">
              <w:rPr>
                <w:rFonts w:hint="eastAsia"/>
                <w:highlight w:val="yellow"/>
                <w:lang w:eastAsia="zh-CN"/>
              </w:rPr>
              <w:t>43</w:t>
            </w:r>
            <w:r w:rsidRPr="001E142D">
              <w:rPr>
                <w:highlight w:val="yellow"/>
                <w:lang w:eastAsia="zh-CN"/>
              </w:rPr>
              <w:t xml:space="preserve"> in table 4.6-1) is used for testing.</w:t>
            </w:r>
          </w:p>
        </w:tc>
      </w:tr>
    </w:tbl>
    <w:p w:rsidR="001E142D" w:rsidRPr="008956B8" w:rsidRDefault="001E142D" w:rsidP="001E142D">
      <w:pPr>
        <w:jc w:val="both"/>
        <w:rPr>
          <w:lang w:eastAsia="zh-CN"/>
        </w:rPr>
      </w:pPr>
    </w:p>
    <w:p w:rsidR="001E142D" w:rsidRPr="001E142D" w:rsidRDefault="001E142D" w:rsidP="001E142D">
      <w:pPr>
        <w:jc w:val="both"/>
        <w:rPr>
          <w:b/>
          <w:lang w:eastAsia="zh-CN"/>
        </w:rPr>
      </w:pPr>
      <w:r w:rsidRPr="001E142D">
        <w:rPr>
          <w:rFonts w:hint="eastAsia"/>
          <w:b/>
          <w:lang w:eastAsia="zh-CN"/>
        </w:rPr>
        <w:t xml:space="preserve">Proposal </w:t>
      </w:r>
      <w:r>
        <w:rPr>
          <w:rFonts w:hint="eastAsia"/>
          <w:b/>
          <w:lang w:eastAsia="zh-CN"/>
        </w:rPr>
        <w:t>4</w:t>
      </w:r>
      <w:r w:rsidRPr="001E142D">
        <w:rPr>
          <w:rFonts w:hint="eastAsia"/>
          <w:b/>
          <w:lang w:eastAsia="zh-CN"/>
        </w:rPr>
        <w:t xml:space="preserve">: Add the </w:t>
      </w:r>
      <w:r w:rsidRPr="001E142D">
        <w:rPr>
          <w:b/>
          <w:lang w:eastAsia="zh-CN"/>
        </w:rPr>
        <w:t>AWGN power level at the SAN input</w:t>
      </w:r>
      <w:r w:rsidRPr="001E142D">
        <w:rPr>
          <w:rFonts w:hint="eastAsia"/>
          <w:b/>
          <w:lang w:eastAsia="zh-CN"/>
        </w:rPr>
        <w:t xml:space="preserve"> for PRACH demodulation requirement for SAN type 1-O operating above 10GHz in </w:t>
      </w:r>
      <w:r w:rsidRPr="001E142D">
        <w:rPr>
          <w:b/>
        </w:rPr>
        <w:t>Table 11.4.</w:t>
      </w:r>
      <w:r w:rsidRPr="001E142D">
        <w:rPr>
          <w:rFonts w:eastAsia="等线" w:hint="eastAsia"/>
          <w:b/>
          <w:lang w:eastAsia="zh-CN"/>
        </w:rPr>
        <w:t>1</w:t>
      </w:r>
      <w:r w:rsidRPr="001E142D">
        <w:rPr>
          <w:b/>
        </w:rPr>
        <w:t>.4.2-</w:t>
      </w:r>
      <w:r w:rsidRPr="001E142D">
        <w:rPr>
          <w:rFonts w:eastAsia="等线" w:hint="eastAsia"/>
          <w:b/>
          <w:lang w:eastAsia="zh-CN"/>
        </w:rPr>
        <w:t>1 of TS 38.181 as below:</w:t>
      </w:r>
    </w:p>
    <w:p w:rsidR="001E142D" w:rsidRPr="009D2843" w:rsidRDefault="001E142D" w:rsidP="001E142D">
      <w:pPr>
        <w:pStyle w:val="TH"/>
        <w:rPr>
          <w:rFonts w:eastAsia="等线"/>
          <w:lang w:eastAsia="zh-CN"/>
        </w:rPr>
      </w:pPr>
      <w:r w:rsidRPr="009D2843">
        <w:lastRenderedPageBreak/>
        <w:t xml:space="preserve">Table </w:t>
      </w:r>
      <w:r>
        <w:t>11.4</w:t>
      </w:r>
      <w:r w:rsidRPr="009D2843">
        <w:t>.</w:t>
      </w:r>
      <w:r w:rsidRPr="009D2843">
        <w:rPr>
          <w:rFonts w:eastAsia="等线" w:hint="eastAsia"/>
          <w:lang w:eastAsia="zh-CN"/>
        </w:rPr>
        <w:t>1</w:t>
      </w:r>
      <w:r w:rsidRPr="009D2843">
        <w:t>.4.2-</w:t>
      </w:r>
      <w:r w:rsidRPr="009D2843">
        <w:rPr>
          <w:rFonts w:eastAsia="等线" w:hint="eastAsia"/>
          <w:lang w:eastAsia="zh-CN"/>
        </w:rPr>
        <w:t>1</w:t>
      </w:r>
      <w:r w:rsidRPr="009D2843">
        <w:t xml:space="preserve">: AWGN power level at the </w:t>
      </w:r>
      <w:r>
        <w:t>SAN</w:t>
      </w:r>
      <w:r w:rsidRPr="009D284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349"/>
        <w:gridCol w:w="2042"/>
        <w:gridCol w:w="3229"/>
      </w:tblGrid>
      <w:tr w:rsidR="001E142D" w:rsidRPr="009D2843" w:rsidTr="001E142D">
        <w:trPr>
          <w:cantSplit/>
          <w:jc w:val="center"/>
        </w:trPr>
        <w:tc>
          <w:tcPr>
            <w:tcW w:w="2235" w:type="dxa"/>
          </w:tcPr>
          <w:p w:rsidR="001E142D" w:rsidRPr="009D2843" w:rsidRDefault="001E142D" w:rsidP="001E142D">
            <w:pPr>
              <w:pStyle w:val="TAH"/>
            </w:pPr>
            <w:r>
              <w:rPr>
                <w:rFonts w:hint="eastAsia"/>
                <w:lang w:eastAsia="zh-CN"/>
              </w:rPr>
              <w:t>SAN type</w:t>
            </w:r>
          </w:p>
        </w:tc>
        <w:tc>
          <w:tcPr>
            <w:tcW w:w="2349" w:type="dxa"/>
          </w:tcPr>
          <w:p w:rsidR="001E142D" w:rsidRPr="009D2843" w:rsidRDefault="001E142D" w:rsidP="001E142D">
            <w:pPr>
              <w:pStyle w:val="TAH"/>
            </w:pPr>
            <w:r w:rsidRPr="009D2843">
              <w:t>Sub-carrier spacing (kHz)</w:t>
            </w:r>
          </w:p>
        </w:tc>
        <w:tc>
          <w:tcPr>
            <w:tcW w:w="2042" w:type="dxa"/>
          </w:tcPr>
          <w:p w:rsidR="001E142D" w:rsidRPr="009D2843" w:rsidRDefault="001E142D" w:rsidP="001E142D">
            <w:pPr>
              <w:pStyle w:val="TAH"/>
            </w:pPr>
            <w:r w:rsidRPr="009D2843">
              <w:t>Channel bandwidth (MHz)</w:t>
            </w:r>
          </w:p>
        </w:tc>
        <w:tc>
          <w:tcPr>
            <w:tcW w:w="3229" w:type="dxa"/>
          </w:tcPr>
          <w:p w:rsidR="001E142D" w:rsidRPr="009D2843" w:rsidRDefault="001E142D" w:rsidP="001E142D">
            <w:pPr>
              <w:pStyle w:val="TAH"/>
            </w:pPr>
            <w:r w:rsidRPr="009D2843">
              <w:t>AWGN power level</w:t>
            </w:r>
          </w:p>
        </w:tc>
      </w:tr>
      <w:tr w:rsidR="001E142D" w:rsidRPr="009D2843" w:rsidTr="001E142D">
        <w:trPr>
          <w:cantSplit/>
          <w:jc w:val="center"/>
        </w:trPr>
        <w:tc>
          <w:tcPr>
            <w:tcW w:w="2235" w:type="dxa"/>
            <w:vMerge w:val="restart"/>
          </w:tcPr>
          <w:p w:rsidR="001E142D" w:rsidRPr="009D2843" w:rsidRDefault="001E142D" w:rsidP="001E142D">
            <w:pPr>
              <w:pStyle w:val="TAC"/>
              <w:rPr>
                <w:lang w:eastAsia="zh-CN"/>
              </w:rPr>
            </w:pPr>
            <w:r>
              <w:rPr>
                <w:rFonts w:hint="eastAsia"/>
                <w:lang w:eastAsia="zh-CN"/>
              </w:rPr>
              <w:t xml:space="preserve">SAN type 1-O </w:t>
            </w:r>
            <w:r w:rsidRPr="001E142D">
              <w:rPr>
                <w:rFonts w:hint="eastAsia"/>
                <w:highlight w:val="yellow"/>
                <w:lang w:eastAsia="zh-CN"/>
              </w:rPr>
              <w:t>operating below 10GHz</w:t>
            </w:r>
            <w:r>
              <w:rPr>
                <w:rFonts w:hint="eastAsia"/>
                <w:lang w:eastAsia="zh-CN"/>
              </w:rPr>
              <w:t xml:space="preserve"> (Note 2)</w:t>
            </w:r>
          </w:p>
        </w:tc>
        <w:tc>
          <w:tcPr>
            <w:tcW w:w="2349" w:type="dxa"/>
            <w:shd w:val="clear" w:color="auto" w:fill="auto"/>
          </w:tcPr>
          <w:p w:rsidR="001E142D" w:rsidRPr="009D2843" w:rsidRDefault="001E142D" w:rsidP="001E142D">
            <w:pPr>
              <w:pStyle w:val="TAC"/>
              <w:rPr>
                <w:lang w:eastAsia="zh-CN"/>
              </w:rPr>
            </w:pPr>
            <w:r w:rsidRPr="009D2843">
              <w:rPr>
                <w:rFonts w:hint="eastAsia"/>
                <w:lang w:eastAsia="zh-CN"/>
              </w:rPr>
              <w:t>15</w:t>
            </w:r>
          </w:p>
        </w:tc>
        <w:tc>
          <w:tcPr>
            <w:tcW w:w="2042" w:type="dxa"/>
          </w:tcPr>
          <w:p w:rsidR="001E142D" w:rsidRPr="009D2843" w:rsidRDefault="001E142D" w:rsidP="001E142D">
            <w:pPr>
              <w:pStyle w:val="TAC"/>
              <w:rPr>
                <w:lang w:eastAsia="zh-CN"/>
              </w:rPr>
            </w:pPr>
            <w:r w:rsidRPr="009D2843">
              <w:rPr>
                <w:rFonts w:hint="eastAsia"/>
                <w:lang w:eastAsia="zh-CN"/>
              </w:rPr>
              <w:t>5</w:t>
            </w:r>
          </w:p>
        </w:tc>
        <w:tc>
          <w:tcPr>
            <w:tcW w:w="3229" w:type="dxa"/>
          </w:tcPr>
          <w:p w:rsidR="001E142D" w:rsidRPr="009D2843" w:rsidRDefault="001E142D" w:rsidP="001E142D">
            <w:pPr>
              <w:pStyle w:val="TAC"/>
              <w:rPr>
                <w:rFonts w:eastAsia="‚c‚e‚o“Á‘¾ƒSƒVƒbƒN‘Ì"/>
              </w:rPr>
            </w:pPr>
            <w:r w:rsidRPr="009D2843">
              <w:rPr>
                <w:rFonts w:eastAsia="‚c‚e‚o“Á‘¾ƒSƒVƒbƒN‘Ì"/>
              </w:rPr>
              <w:t xml:space="preserve">-83.5 -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4.5MHz</w:t>
            </w:r>
          </w:p>
        </w:tc>
      </w:tr>
      <w:tr w:rsidR="001E142D" w:rsidRPr="009D2843" w:rsidTr="001E142D">
        <w:trPr>
          <w:cantSplit/>
          <w:jc w:val="center"/>
        </w:trPr>
        <w:tc>
          <w:tcPr>
            <w:tcW w:w="2235" w:type="dxa"/>
            <w:vMerge/>
          </w:tcPr>
          <w:p w:rsidR="001E142D" w:rsidRPr="009D2843" w:rsidRDefault="001E142D" w:rsidP="001E142D">
            <w:pPr>
              <w:pStyle w:val="TAC"/>
              <w:rPr>
                <w:lang w:eastAsia="zh-CN"/>
              </w:rPr>
            </w:pPr>
          </w:p>
        </w:tc>
        <w:tc>
          <w:tcPr>
            <w:tcW w:w="2349" w:type="dxa"/>
            <w:shd w:val="clear" w:color="auto" w:fill="auto"/>
          </w:tcPr>
          <w:p w:rsidR="001E142D" w:rsidRPr="009D2843" w:rsidRDefault="001E142D" w:rsidP="001E142D">
            <w:pPr>
              <w:pStyle w:val="TAC"/>
              <w:rPr>
                <w:lang w:eastAsia="zh-CN"/>
              </w:rPr>
            </w:pPr>
            <w:r w:rsidRPr="009D2843">
              <w:rPr>
                <w:rFonts w:hint="eastAsia"/>
                <w:lang w:eastAsia="zh-CN"/>
              </w:rPr>
              <w:t>30</w:t>
            </w:r>
          </w:p>
        </w:tc>
        <w:tc>
          <w:tcPr>
            <w:tcW w:w="2042" w:type="dxa"/>
          </w:tcPr>
          <w:p w:rsidR="001E142D" w:rsidRPr="009D2843" w:rsidRDefault="001E142D" w:rsidP="001E142D">
            <w:pPr>
              <w:pStyle w:val="TAC"/>
              <w:rPr>
                <w:rFonts w:cs="v5.0.0"/>
                <w:lang w:eastAsia="zh-CN"/>
              </w:rPr>
            </w:pPr>
            <w:r w:rsidRPr="009D2843">
              <w:t>10</w:t>
            </w:r>
          </w:p>
        </w:tc>
        <w:tc>
          <w:tcPr>
            <w:tcW w:w="3229" w:type="dxa"/>
          </w:tcPr>
          <w:p w:rsidR="001E142D" w:rsidRPr="009D2843" w:rsidRDefault="001E142D" w:rsidP="001E142D">
            <w:pPr>
              <w:pStyle w:val="TAC"/>
              <w:rPr>
                <w:rFonts w:eastAsia="‚c‚e‚o“Á‘¾ƒSƒVƒbƒN‘Ì"/>
              </w:rPr>
            </w:pPr>
            <w:r w:rsidRPr="009D2843">
              <w:rPr>
                <w:rFonts w:eastAsia="‚c‚e‚o“Á‘¾ƒSƒVƒbƒN‘Ì"/>
              </w:rPr>
              <w:t xml:space="preserve">-80.6 -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8.64MHz</w:t>
            </w:r>
          </w:p>
        </w:tc>
      </w:tr>
      <w:tr w:rsidR="001E142D" w:rsidRPr="009D2843" w:rsidTr="001E142D">
        <w:trPr>
          <w:cantSplit/>
          <w:jc w:val="center"/>
        </w:trPr>
        <w:tc>
          <w:tcPr>
            <w:tcW w:w="2235" w:type="dxa"/>
            <w:vMerge w:val="restart"/>
          </w:tcPr>
          <w:p w:rsidR="001E142D" w:rsidRPr="001E142D" w:rsidRDefault="001E142D" w:rsidP="001E142D">
            <w:pPr>
              <w:pStyle w:val="TAC"/>
              <w:rPr>
                <w:highlight w:val="yellow"/>
                <w:lang w:eastAsia="zh-CN"/>
              </w:rPr>
            </w:pPr>
            <w:r w:rsidRPr="001E142D">
              <w:rPr>
                <w:rFonts w:hint="eastAsia"/>
                <w:highlight w:val="yellow"/>
                <w:lang w:eastAsia="zh-CN"/>
              </w:rPr>
              <w:t xml:space="preserve">SAN </w:t>
            </w:r>
            <w:r w:rsidRPr="001E142D">
              <w:rPr>
                <w:highlight w:val="yellow"/>
              </w:rPr>
              <w:t>1-O</w:t>
            </w:r>
            <w:r w:rsidRPr="001E142D">
              <w:rPr>
                <w:rFonts w:hint="eastAsia"/>
                <w:highlight w:val="yellow"/>
                <w:lang w:eastAsia="zh-CN"/>
              </w:rPr>
              <w:t xml:space="preserve"> operating above 10GHz</w:t>
            </w:r>
          </w:p>
          <w:p w:rsidR="001E142D" w:rsidRPr="009D2843" w:rsidRDefault="001E142D" w:rsidP="001E142D">
            <w:pPr>
              <w:pStyle w:val="TAC"/>
              <w:rPr>
                <w:lang w:eastAsia="zh-CN"/>
              </w:rPr>
            </w:pPr>
            <w:r w:rsidRPr="001E142D">
              <w:rPr>
                <w:highlight w:val="yellow"/>
              </w:rPr>
              <w:t>(Note </w:t>
            </w:r>
            <w:r w:rsidRPr="001E142D">
              <w:rPr>
                <w:rFonts w:hint="eastAsia"/>
                <w:highlight w:val="yellow"/>
                <w:lang w:eastAsia="zh-CN"/>
              </w:rPr>
              <w:t>5</w:t>
            </w:r>
            <w:r w:rsidRPr="001E142D">
              <w:rPr>
                <w:highlight w:val="yellow"/>
              </w:rPr>
              <w:t>)</w:t>
            </w:r>
          </w:p>
        </w:tc>
        <w:tc>
          <w:tcPr>
            <w:tcW w:w="2349" w:type="dxa"/>
            <w:shd w:val="clear" w:color="auto" w:fill="auto"/>
          </w:tcPr>
          <w:p w:rsidR="001E142D" w:rsidRPr="001E142D" w:rsidRDefault="001E142D" w:rsidP="001E142D">
            <w:pPr>
              <w:pStyle w:val="TAC"/>
              <w:rPr>
                <w:highlight w:val="yellow"/>
                <w:lang w:eastAsia="zh-CN"/>
              </w:rPr>
            </w:pPr>
            <w:r w:rsidRPr="001E142D">
              <w:rPr>
                <w:rFonts w:eastAsia="‚c‚e‚o“Á‘¾ƒSƒVƒbƒN‘Ì"/>
                <w:highlight w:val="yellow"/>
              </w:rPr>
              <w:t xml:space="preserve">15 </w:t>
            </w:r>
          </w:p>
        </w:tc>
        <w:tc>
          <w:tcPr>
            <w:tcW w:w="2042" w:type="dxa"/>
          </w:tcPr>
          <w:p w:rsidR="001E142D" w:rsidRPr="001E142D" w:rsidRDefault="001E142D" w:rsidP="001E142D">
            <w:pPr>
              <w:pStyle w:val="TAC"/>
              <w:rPr>
                <w:highlight w:val="yellow"/>
              </w:rPr>
            </w:pPr>
            <w:r w:rsidRPr="001E142D">
              <w:rPr>
                <w:rFonts w:eastAsia="‚c‚e‚o“Á‘¾ƒSƒVƒbƒN‘Ì"/>
                <w:highlight w:val="yellow"/>
              </w:rPr>
              <w:t>5</w:t>
            </w:r>
          </w:p>
        </w:tc>
        <w:tc>
          <w:tcPr>
            <w:tcW w:w="3229" w:type="dxa"/>
          </w:tcPr>
          <w:p w:rsidR="001E142D" w:rsidRPr="001E142D" w:rsidRDefault="001E142D" w:rsidP="001E142D">
            <w:pPr>
              <w:pStyle w:val="TAC"/>
              <w:rPr>
                <w:rFonts w:eastAsia="‚c‚e‚o“Á‘¾ƒSƒVƒbƒN‘Ì"/>
                <w:highlight w:val="yellow"/>
              </w:rPr>
            </w:pPr>
            <w:r w:rsidRPr="001E142D">
              <w:rPr>
                <w:highlight w:val="yellow"/>
                <w:lang w:val="da-DK" w:eastAsia="zh-CN"/>
              </w:rPr>
              <w:t>EIS</w:t>
            </w:r>
            <w:r w:rsidRPr="001E142D">
              <w:rPr>
                <w:highlight w:val="yellow"/>
                <w:vertAlign w:val="subscript"/>
                <w:lang w:val="da-DK" w:eastAsia="zh-CN"/>
              </w:rPr>
              <w:t>REFSENS_50M</w:t>
            </w:r>
            <w:r w:rsidRPr="001E142D">
              <w:rPr>
                <w:highlight w:val="yellow"/>
                <w:lang w:val="da-DK" w:eastAsia="zh-CN"/>
              </w:rPr>
              <w:t xml:space="preserve"> + </w:t>
            </w:r>
            <w:r w:rsidRPr="001E142D">
              <w:rPr>
                <w:noProof/>
                <w:sz w:val="20"/>
                <w:highlight w:val="yellow"/>
              </w:rPr>
              <w:t>Δ</w:t>
            </w:r>
            <w:r w:rsidRPr="001E142D">
              <w:rPr>
                <w:noProof/>
                <w:sz w:val="20"/>
                <w:highlight w:val="yellow"/>
                <w:vertAlign w:val="subscript"/>
                <w:lang w:val="da-DK"/>
              </w:rPr>
              <w:t>FR</w:t>
            </w:r>
            <w:r w:rsidRPr="001E142D">
              <w:rPr>
                <w:rFonts w:hint="eastAsia"/>
                <w:noProof/>
                <w:sz w:val="20"/>
                <w:highlight w:val="yellow"/>
                <w:vertAlign w:val="subscript"/>
                <w:lang w:val="da-DK" w:eastAsia="zh-CN"/>
              </w:rPr>
              <w:t>1</w:t>
            </w:r>
            <w:r w:rsidRPr="001E142D">
              <w:rPr>
                <w:noProof/>
                <w:sz w:val="20"/>
                <w:highlight w:val="yellow"/>
                <w:vertAlign w:val="subscript"/>
                <w:lang w:val="da-DK"/>
              </w:rPr>
              <w:t>_REFSENS</w:t>
            </w:r>
            <w:r w:rsidRPr="001E142D">
              <w:rPr>
                <w:highlight w:val="yellow"/>
                <w:lang w:val="da-DK" w:eastAsia="zh-CN"/>
              </w:rPr>
              <w:t xml:space="preserve"> + </w:t>
            </w:r>
            <w:r w:rsidRPr="001E142D">
              <w:rPr>
                <w:rFonts w:hint="eastAsia"/>
                <w:highlight w:val="yellow"/>
                <w:lang w:val="da-DK" w:eastAsia="zh-CN"/>
              </w:rPr>
              <w:t>8</w:t>
            </w:r>
            <w:r w:rsidRPr="001E142D">
              <w:rPr>
                <w:rFonts w:eastAsia="‚c‚e‚o“Á‘¾ƒSƒVƒbƒN‘Ì"/>
                <w:highlight w:val="yellow"/>
                <w:lang w:val="da-DK"/>
              </w:rPr>
              <w:t> </w:t>
            </w:r>
            <w:r w:rsidRPr="001E142D">
              <w:rPr>
                <w:highlight w:val="yellow"/>
                <w:lang w:val="da-DK" w:eastAsia="zh-CN"/>
              </w:rPr>
              <w:t>dBm</w:t>
            </w:r>
            <w:r w:rsidRPr="001E142D">
              <w:rPr>
                <w:rFonts w:eastAsia="‚c‚e‚o“Á‘¾ƒSƒVƒbƒN‘Ì"/>
                <w:highlight w:val="yellow"/>
              </w:rPr>
              <w:t xml:space="preserve"> / 4.5 MHz</w:t>
            </w:r>
          </w:p>
        </w:tc>
      </w:tr>
      <w:tr w:rsidR="001E142D" w:rsidRPr="009D2843" w:rsidTr="001E142D">
        <w:trPr>
          <w:cantSplit/>
          <w:jc w:val="center"/>
        </w:trPr>
        <w:tc>
          <w:tcPr>
            <w:tcW w:w="2235" w:type="dxa"/>
            <w:vMerge/>
          </w:tcPr>
          <w:p w:rsidR="001E142D" w:rsidRPr="009D2843" w:rsidRDefault="001E142D" w:rsidP="001E142D">
            <w:pPr>
              <w:pStyle w:val="TAC"/>
              <w:rPr>
                <w:lang w:eastAsia="zh-CN"/>
              </w:rPr>
            </w:pPr>
          </w:p>
        </w:tc>
        <w:tc>
          <w:tcPr>
            <w:tcW w:w="2349" w:type="dxa"/>
            <w:shd w:val="clear" w:color="auto" w:fill="auto"/>
          </w:tcPr>
          <w:p w:rsidR="001E142D" w:rsidRPr="001E142D" w:rsidRDefault="001E142D" w:rsidP="001E142D">
            <w:pPr>
              <w:pStyle w:val="TAC"/>
              <w:rPr>
                <w:highlight w:val="yellow"/>
                <w:lang w:eastAsia="zh-CN"/>
              </w:rPr>
            </w:pPr>
            <w:r w:rsidRPr="001E142D">
              <w:rPr>
                <w:rFonts w:eastAsia="‚c‚e‚o“Á‘¾ƒSƒVƒbƒN‘Ì"/>
                <w:highlight w:val="yellow"/>
              </w:rPr>
              <w:t xml:space="preserve">30 </w:t>
            </w:r>
          </w:p>
        </w:tc>
        <w:tc>
          <w:tcPr>
            <w:tcW w:w="2042" w:type="dxa"/>
          </w:tcPr>
          <w:p w:rsidR="001E142D" w:rsidRPr="001E142D" w:rsidRDefault="001E142D" w:rsidP="001E142D">
            <w:pPr>
              <w:pStyle w:val="TAC"/>
              <w:rPr>
                <w:highlight w:val="yellow"/>
              </w:rPr>
            </w:pPr>
            <w:r w:rsidRPr="001E142D">
              <w:rPr>
                <w:rFonts w:eastAsia="‚c‚e‚o“Á‘¾ƒSƒVƒbƒN‘Ì"/>
                <w:highlight w:val="yellow"/>
              </w:rPr>
              <w:t>10</w:t>
            </w:r>
          </w:p>
        </w:tc>
        <w:tc>
          <w:tcPr>
            <w:tcW w:w="3229" w:type="dxa"/>
          </w:tcPr>
          <w:p w:rsidR="001E142D" w:rsidRPr="001E142D" w:rsidRDefault="001E142D" w:rsidP="001E142D">
            <w:pPr>
              <w:pStyle w:val="TAC"/>
              <w:rPr>
                <w:rFonts w:eastAsia="‚c‚e‚o“Á‘¾ƒSƒVƒbƒN‘Ì"/>
                <w:highlight w:val="yellow"/>
              </w:rPr>
            </w:pPr>
            <w:r w:rsidRPr="001E142D">
              <w:rPr>
                <w:highlight w:val="yellow"/>
                <w:lang w:val="da-DK" w:eastAsia="zh-CN"/>
              </w:rPr>
              <w:t>EIS</w:t>
            </w:r>
            <w:r w:rsidRPr="001E142D">
              <w:rPr>
                <w:highlight w:val="yellow"/>
                <w:vertAlign w:val="subscript"/>
                <w:lang w:val="da-DK" w:eastAsia="zh-CN"/>
              </w:rPr>
              <w:t>REFSENS_50M</w:t>
            </w:r>
            <w:r w:rsidRPr="001E142D">
              <w:rPr>
                <w:highlight w:val="yellow"/>
                <w:lang w:val="da-DK" w:eastAsia="zh-CN"/>
              </w:rPr>
              <w:t xml:space="preserve"> + </w:t>
            </w:r>
            <w:r w:rsidRPr="001E142D">
              <w:rPr>
                <w:noProof/>
                <w:sz w:val="20"/>
                <w:highlight w:val="yellow"/>
              </w:rPr>
              <w:t>Δ</w:t>
            </w:r>
            <w:r w:rsidRPr="001E142D">
              <w:rPr>
                <w:noProof/>
                <w:sz w:val="20"/>
                <w:highlight w:val="yellow"/>
                <w:vertAlign w:val="subscript"/>
                <w:lang w:val="da-DK"/>
              </w:rPr>
              <w:t>FR</w:t>
            </w:r>
            <w:r w:rsidRPr="001E142D">
              <w:rPr>
                <w:rFonts w:hint="eastAsia"/>
                <w:noProof/>
                <w:sz w:val="20"/>
                <w:highlight w:val="yellow"/>
                <w:vertAlign w:val="subscript"/>
                <w:lang w:val="da-DK" w:eastAsia="zh-CN"/>
              </w:rPr>
              <w:t>1</w:t>
            </w:r>
            <w:r w:rsidRPr="001E142D">
              <w:rPr>
                <w:noProof/>
                <w:sz w:val="20"/>
                <w:highlight w:val="yellow"/>
                <w:vertAlign w:val="subscript"/>
                <w:lang w:val="da-DK"/>
              </w:rPr>
              <w:t>_REFSENS</w:t>
            </w:r>
            <w:r w:rsidRPr="001E142D">
              <w:rPr>
                <w:highlight w:val="yellow"/>
                <w:lang w:val="da-DK" w:eastAsia="zh-CN"/>
              </w:rPr>
              <w:t xml:space="preserve"> + </w:t>
            </w:r>
            <w:r w:rsidRPr="001E142D">
              <w:rPr>
                <w:rFonts w:hint="eastAsia"/>
                <w:highlight w:val="yellow"/>
                <w:lang w:val="da-DK" w:eastAsia="zh-CN"/>
              </w:rPr>
              <w:t>11</w:t>
            </w:r>
            <w:r w:rsidRPr="001E142D">
              <w:rPr>
                <w:highlight w:val="yellow"/>
                <w:lang w:val="da-DK" w:eastAsia="zh-CN"/>
              </w:rPr>
              <w:t>dBm</w:t>
            </w:r>
            <w:r w:rsidRPr="001E142D">
              <w:rPr>
                <w:rFonts w:eastAsia="‚c‚e‚o“Á‘¾ƒSƒVƒbƒN‘Ì"/>
                <w:highlight w:val="yellow"/>
              </w:rPr>
              <w:t xml:space="preserve"> / 8.64 MHz</w:t>
            </w:r>
          </w:p>
        </w:tc>
      </w:tr>
      <w:tr w:rsidR="001E142D" w:rsidRPr="009D2843" w:rsidTr="001E142D">
        <w:trPr>
          <w:cantSplit/>
          <w:jc w:val="center"/>
        </w:trPr>
        <w:tc>
          <w:tcPr>
            <w:tcW w:w="2235" w:type="dxa"/>
          </w:tcPr>
          <w:p w:rsidR="001E142D" w:rsidRPr="009D2843" w:rsidRDefault="001E142D" w:rsidP="001E142D">
            <w:pPr>
              <w:pStyle w:val="TAC"/>
              <w:rPr>
                <w:lang w:eastAsia="zh-CN"/>
              </w:rPr>
            </w:pPr>
            <w:r>
              <w:rPr>
                <w:rFonts w:hint="eastAsia"/>
                <w:lang w:eastAsia="zh-CN"/>
              </w:rPr>
              <w:t>SAN type 2-O (Note 5)</w:t>
            </w:r>
          </w:p>
        </w:tc>
        <w:tc>
          <w:tcPr>
            <w:tcW w:w="2349" w:type="dxa"/>
            <w:shd w:val="clear" w:color="auto" w:fill="auto"/>
          </w:tcPr>
          <w:p w:rsidR="001E142D" w:rsidRPr="009D2843" w:rsidRDefault="001E142D" w:rsidP="001E142D">
            <w:pPr>
              <w:pStyle w:val="TAC"/>
              <w:rPr>
                <w:lang w:eastAsia="zh-CN"/>
              </w:rPr>
            </w:pPr>
            <w:r>
              <w:rPr>
                <w:rFonts w:hint="eastAsia"/>
                <w:lang w:eastAsia="zh-CN"/>
              </w:rPr>
              <w:t>120</w:t>
            </w:r>
          </w:p>
        </w:tc>
        <w:tc>
          <w:tcPr>
            <w:tcW w:w="2042" w:type="dxa"/>
          </w:tcPr>
          <w:p w:rsidR="001E142D" w:rsidRPr="009D2843" w:rsidRDefault="001E142D" w:rsidP="001E142D">
            <w:pPr>
              <w:pStyle w:val="TAC"/>
              <w:rPr>
                <w:lang w:eastAsia="zh-CN"/>
              </w:rPr>
            </w:pPr>
            <w:r>
              <w:rPr>
                <w:rFonts w:hint="eastAsia"/>
                <w:lang w:eastAsia="zh-CN"/>
              </w:rPr>
              <w:t>50</w:t>
            </w:r>
          </w:p>
        </w:tc>
        <w:tc>
          <w:tcPr>
            <w:tcW w:w="3229" w:type="dxa"/>
          </w:tcPr>
          <w:p w:rsidR="001E142D" w:rsidRPr="009D2843" w:rsidRDefault="001E142D" w:rsidP="001E142D">
            <w:pPr>
              <w:pStyle w:val="TAC"/>
              <w:rPr>
                <w:rFonts w:eastAsia="‚c‚e‚o“Á‘¾ƒSƒVƒbƒN‘Ì"/>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1E142D" w:rsidRPr="009D2843" w:rsidTr="001E142D">
        <w:trPr>
          <w:cantSplit/>
          <w:jc w:val="center"/>
        </w:trPr>
        <w:tc>
          <w:tcPr>
            <w:tcW w:w="9855" w:type="dxa"/>
            <w:gridSpan w:val="4"/>
          </w:tcPr>
          <w:p w:rsidR="001E142D" w:rsidRPr="009D2843" w:rsidRDefault="001E142D" w:rsidP="001E142D">
            <w:pPr>
              <w:pStyle w:val="TAN"/>
            </w:pPr>
            <w:r w:rsidRPr="009D2843">
              <w:t>NOTE 1:</w:t>
            </w:r>
            <w:r>
              <w:t xml:space="preserve"> </w:t>
            </w:r>
            <w:r w:rsidRPr="009D2843">
              <w:tab/>
              <w:t>Δ</w:t>
            </w:r>
            <w:r w:rsidRPr="009D2843">
              <w:rPr>
                <w:vertAlign w:val="subscript"/>
              </w:rPr>
              <w:t>OTAREFSENS</w:t>
            </w:r>
            <w:r w:rsidRPr="009D2843">
              <w:t xml:space="preserve"> as declared in D.</w:t>
            </w:r>
            <w:r>
              <w:rPr>
                <w:rFonts w:eastAsiaTheme="minorEastAsia" w:hint="eastAsia"/>
                <w:lang w:eastAsia="zh-CN"/>
              </w:rPr>
              <w:t>43</w:t>
            </w:r>
            <w:r w:rsidRPr="009D2843">
              <w:t xml:space="preserve"> in table 4.6-1 and clause </w:t>
            </w:r>
            <w:r>
              <w:rPr>
                <w:rFonts w:eastAsiaTheme="minorEastAsia" w:hint="eastAsia"/>
                <w:lang w:eastAsia="zh-CN"/>
              </w:rPr>
              <w:t>10</w:t>
            </w:r>
            <w:r w:rsidRPr="009D2843">
              <w:t>.1.</w:t>
            </w:r>
          </w:p>
          <w:p w:rsidR="001E142D" w:rsidRDefault="001E142D" w:rsidP="001E142D">
            <w:pPr>
              <w:pStyle w:val="TAN"/>
              <w:rPr>
                <w:lang w:eastAsia="zh-CN"/>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rsidR="001E142D" w:rsidRPr="00335258" w:rsidRDefault="001E142D" w:rsidP="001E142D">
            <w:pPr>
              <w:pStyle w:val="TAN"/>
            </w:pPr>
            <w:r>
              <w:t>NNOTE </w:t>
            </w:r>
            <w:r>
              <w:rPr>
                <w:rFonts w:hint="eastAsia"/>
                <w:lang w:eastAsia="zh-CN"/>
              </w:rPr>
              <w:t>3</w:t>
            </w:r>
            <w:r w:rsidRPr="00931575">
              <w:t>:</w:t>
            </w:r>
            <w:r w:rsidRPr="00931575">
              <w:tab/>
            </w:r>
            <w:r w:rsidRPr="00931575">
              <w:rPr>
                <w:rFonts w:cs="Arial"/>
              </w:rPr>
              <w:t>Δ</w:t>
            </w:r>
            <w:r w:rsidRPr="00931575">
              <w:rPr>
                <w:rFonts w:cs="Arial"/>
                <w:vertAlign w:val="subscript"/>
              </w:rPr>
              <w:t>FR2_REFSENS</w:t>
            </w:r>
            <w:r w:rsidRPr="00931575">
              <w:rPr>
                <w:rFonts w:cs="Arial"/>
              </w:rPr>
              <w:t xml:space="preserve"> </w:t>
            </w:r>
            <w:r>
              <w:t xml:space="preserve">= </w:t>
            </w:r>
            <w:r w:rsidRPr="00335258">
              <w:t>-3 dB as described in clause </w:t>
            </w:r>
            <w:r w:rsidRPr="00335258">
              <w:rPr>
                <w:rFonts w:hint="eastAsia"/>
                <w:lang w:eastAsia="zh-CN"/>
              </w:rPr>
              <w:t>10</w:t>
            </w:r>
            <w:r w:rsidRPr="00335258">
              <w:t>.1, since the OTA REFSENS receiver target reference direction (as declared in D.</w:t>
            </w:r>
            <w:r>
              <w:t>43</w:t>
            </w:r>
            <w:r w:rsidRPr="00335258">
              <w:t xml:space="preserve"> in table 4.6-1) is used for testing.</w:t>
            </w:r>
          </w:p>
          <w:p w:rsidR="001E142D" w:rsidRPr="00335258" w:rsidRDefault="001E142D" w:rsidP="001E142D">
            <w:pPr>
              <w:pStyle w:val="TAN"/>
              <w:rPr>
                <w:lang w:eastAsia="zh-CN"/>
              </w:rPr>
            </w:pPr>
            <w:r w:rsidRPr="00335258">
              <w:t>NOTE </w:t>
            </w:r>
            <w:r w:rsidRPr="00335258">
              <w:rPr>
                <w:rFonts w:hint="eastAsia"/>
                <w:lang w:eastAsia="zh-CN"/>
              </w:rPr>
              <w:t>4</w:t>
            </w:r>
            <w:r w:rsidRPr="00335258">
              <w:t>:</w:t>
            </w:r>
            <w:r w:rsidRPr="00335258">
              <w:tab/>
              <w:t>EIS</w:t>
            </w:r>
            <w:r w:rsidRPr="00335258">
              <w:rPr>
                <w:vertAlign w:val="subscript"/>
              </w:rPr>
              <w:t xml:space="preserve">REFSENS_50M </w:t>
            </w:r>
            <w:r w:rsidRPr="00335258">
              <w:t>as declared in D.</w:t>
            </w:r>
            <w:r>
              <w:t>53</w:t>
            </w:r>
            <w:r w:rsidRPr="00335258">
              <w:t xml:space="preserve"> in table 4.6-1.</w:t>
            </w:r>
          </w:p>
          <w:p w:rsidR="001E142D" w:rsidRDefault="001E142D" w:rsidP="001E142D">
            <w:pPr>
              <w:pStyle w:val="TAN"/>
              <w:rPr>
                <w:lang w:eastAsia="zh-CN"/>
              </w:rPr>
            </w:pPr>
            <w:r w:rsidRPr="00335258">
              <w:rPr>
                <w:lang w:eastAsia="zh-CN"/>
              </w:rPr>
              <w:t>NOTE </w:t>
            </w:r>
            <w:r w:rsidRPr="00335258">
              <w:rPr>
                <w:rFonts w:hint="eastAsia"/>
                <w:lang w:eastAsia="zh-CN"/>
              </w:rPr>
              <w:t>5</w:t>
            </w:r>
            <w:r w:rsidRPr="00335258">
              <w:rPr>
                <w:lang w:eastAsia="zh-CN"/>
              </w:rPr>
              <w:t>:</w:t>
            </w:r>
            <w:r w:rsidRPr="00335258">
              <w:tab/>
            </w:r>
            <w:r w:rsidRPr="00335258">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w:t>
            </w:r>
            <w:r>
              <w:rPr>
                <w:lang w:eastAsia="zh-CN"/>
              </w:rPr>
              <w:t>uces the effective base band SNR level.</w:t>
            </w:r>
          </w:p>
          <w:p w:rsidR="001E142D" w:rsidRPr="009D2843" w:rsidRDefault="001E142D" w:rsidP="001E142D">
            <w:pPr>
              <w:pStyle w:val="TAN"/>
              <w:rPr>
                <w:lang w:eastAsia="zh-CN"/>
              </w:rPr>
            </w:pPr>
            <w:r w:rsidRPr="001E142D">
              <w:rPr>
                <w:rFonts w:eastAsia="等线" w:hint="eastAsia"/>
                <w:highlight w:val="yellow"/>
                <w:lang w:eastAsia="zh-CN"/>
              </w:rPr>
              <w:t xml:space="preserve">NOTE 6:   </w:t>
            </w:r>
            <w:r w:rsidRPr="001E142D">
              <w:rPr>
                <w:highlight w:val="yellow"/>
                <w:lang w:eastAsia="zh-CN"/>
              </w:rPr>
              <w:t>Δ</w:t>
            </w:r>
            <w:r w:rsidRPr="001E142D">
              <w:rPr>
                <w:highlight w:val="yellow"/>
                <w:vertAlign w:val="subscript"/>
                <w:lang w:eastAsia="zh-CN"/>
              </w:rPr>
              <w:t>FR</w:t>
            </w:r>
            <w:r w:rsidRPr="001E142D">
              <w:rPr>
                <w:rFonts w:hint="eastAsia"/>
                <w:highlight w:val="yellow"/>
                <w:vertAlign w:val="subscript"/>
                <w:lang w:eastAsia="zh-CN"/>
              </w:rPr>
              <w:t>1</w:t>
            </w:r>
            <w:r w:rsidRPr="001E142D">
              <w:rPr>
                <w:highlight w:val="yellow"/>
                <w:vertAlign w:val="subscript"/>
                <w:lang w:eastAsia="zh-CN"/>
              </w:rPr>
              <w:t>_REFSENS</w:t>
            </w:r>
            <w:r w:rsidRPr="001E142D">
              <w:rPr>
                <w:highlight w:val="yellow"/>
                <w:lang w:eastAsia="zh-CN"/>
              </w:rPr>
              <w:t xml:space="preserve"> = -3 dB as described in clause 10.1, since the OTA REFSENS reference direction (as declared in D.</w:t>
            </w:r>
            <w:r w:rsidRPr="001E142D">
              <w:rPr>
                <w:rFonts w:hint="eastAsia"/>
                <w:highlight w:val="yellow"/>
                <w:lang w:eastAsia="zh-CN"/>
              </w:rPr>
              <w:t>43</w:t>
            </w:r>
            <w:r w:rsidRPr="001E142D">
              <w:rPr>
                <w:highlight w:val="yellow"/>
                <w:lang w:eastAsia="zh-CN"/>
              </w:rPr>
              <w:t xml:space="preserve"> in table 4.6-1) is used for testing.</w:t>
            </w:r>
          </w:p>
        </w:tc>
      </w:tr>
    </w:tbl>
    <w:p w:rsidR="001E142D" w:rsidRPr="002A6C38" w:rsidRDefault="001E142D" w:rsidP="001E142D">
      <w:pPr>
        <w:jc w:val="both"/>
        <w:rPr>
          <w:lang w:eastAsia="zh-CN"/>
        </w:rPr>
      </w:pPr>
    </w:p>
    <w:p w:rsidR="001E142D" w:rsidRPr="001E142D" w:rsidRDefault="001E142D">
      <w:pPr>
        <w:jc w:val="both"/>
        <w:rPr>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4D4C82" w:rsidRDefault="004D4C82" w:rsidP="004D4C82">
      <w:pPr>
        <w:numPr>
          <w:ilvl w:val="0"/>
          <w:numId w:val="5"/>
        </w:numPr>
        <w:jc w:val="both"/>
        <w:rPr>
          <w:lang w:val="en-US" w:eastAsia="zh-CN"/>
        </w:rPr>
      </w:pPr>
      <w:r w:rsidRPr="004D4C82">
        <w:rPr>
          <w:lang w:val="en-US" w:eastAsia="zh-CN"/>
        </w:rPr>
        <w:t>R4-2515160, Way Forward for [116bis][312] Rel-19 Demodulation_Part2, Moderator (Nokia), RAN4#116bis</w:t>
      </w:r>
    </w:p>
    <w:p w:rsidR="004D4C82" w:rsidRPr="004D4C82" w:rsidRDefault="004D4C82" w:rsidP="004D4C82">
      <w:pPr>
        <w:numPr>
          <w:ilvl w:val="0"/>
          <w:numId w:val="5"/>
        </w:numPr>
        <w:jc w:val="both"/>
        <w:rPr>
          <w:lang w:val="en-US" w:eastAsia="zh-CN"/>
        </w:rPr>
      </w:pPr>
      <w:r w:rsidRPr="005706E8">
        <w:rPr>
          <w:lang w:eastAsia="zh-CN"/>
        </w:rPr>
        <w:t xml:space="preserve">RP-250799, Revised WID: Introduction of Ku bands for NR NTN, Intelsat, Eutelsat Group, Thales, CHTTL, </w:t>
      </w:r>
      <w:proofErr w:type="spellStart"/>
      <w:r w:rsidRPr="005706E8">
        <w:rPr>
          <w:lang w:eastAsia="zh-CN"/>
        </w:rPr>
        <w:t>Hispasat</w:t>
      </w:r>
      <w:proofErr w:type="spellEnd"/>
      <w:r w:rsidRPr="005706E8">
        <w:rPr>
          <w:lang w:eastAsia="zh-CN"/>
        </w:rPr>
        <w:t>, Airbus, Sharp, Mitre, JSAT, RAN#107</w:t>
      </w:r>
    </w:p>
    <w:sectPr w:rsidR="004D4C82" w:rsidRPr="004D4C82"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F75" w:rsidRDefault="00315F75">
      <w:r>
        <w:separator/>
      </w:r>
    </w:p>
  </w:endnote>
  <w:endnote w:type="continuationSeparator" w:id="0">
    <w:p w:rsidR="00315F75" w:rsidRDefault="00315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F75" w:rsidRDefault="00315F75">
      <w:r>
        <w:separator/>
      </w:r>
    </w:p>
  </w:footnote>
  <w:footnote w:type="continuationSeparator" w:id="0">
    <w:p w:rsidR="00315F75" w:rsidRDefault="00315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42D" w:rsidRDefault="001E142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530C"/>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57C"/>
    <w:rsid w:val="000322A2"/>
    <w:rsid w:val="00032A56"/>
    <w:rsid w:val="00032C46"/>
    <w:rsid w:val="00033502"/>
    <w:rsid w:val="0003352E"/>
    <w:rsid w:val="000336D8"/>
    <w:rsid w:val="000340CC"/>
    <w:rsid w:val="000342B8"/>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582"/>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23D"/>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4D9"/>
    <w:rsid w:val="000C7A4A"/>
    <w:rsid w:val="000D0364"/>
    <w:rsid w:val="000D0A23"/>
    <w:rsid w:val="000D0A38"/>
    <w:rsid w:val="000D0FA8"/>
    <w:rsid w:val="000D1497"/>
    <w:rsid w:val="000D1567"/>
    <w:rsid w:val="000D1896"/>
    <w:rsid w:val="000D2A31"/>
    <w:rsid w:val="000D2F4D"/>
    <w:rsid w:val="000D3A07"/>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CDF"/>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022"/>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1D74"/>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58D"/>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289"/>
    <w:rsid w:val="00197E57"/>
    <w:rsid w:val="00197F7B"/>
    <w:rsid w:val="001A003C"/>
    <w:rsid w:val="001A00AE"/>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B60"/>
    <w:rsid w:val="001B0BF5"/>
    <w:rsid w:val="001B12DD"/>
    <w:rsid w:val="001B12E0"/>
    <w:rsid w:val="001B18A6"/>
    <w:rsid w:val="001B1EAC"/>
    <w:rsid w:val="001B1F34"/>
    <w:rsid w:val="001B23EC"/>
    <w:rsid w:val="001B2DB4"/>
    <w:rsid w:val="001B33F1"/>
    <w:rsid w:val="001B3AF4"/>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4DED"/>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8F"/>
    <w:rsid w:val="001E0E51"/>
    <w:rsid w:val="001E1137"/>
    <w:rsid w:val="001E142D"/>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453"/>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AFC"/>
    <w:rsid w:val="00244FFA"/>
    <w:rsid w:val="00245374"/>
    <w:rsid w:val="00245D15"/>
    <w:rsid w:val="00245FE8"/>
    <w:rsid w:val="00246044"/>
    <w:rsid w:val="00246D50"/>
    <w:rsid w:val="0024714B"/>
    <w:rsid w:val="002472AA"/>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1BB"/>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461"/>
    <w:rsid w:val="00274757"/>
    <w:rsid w:val="00274B4E"/>
    <w:rsid w:val="00274E34"/>
    <w:rsid w:val="002757C6"/>
    <w:rsid w:val="00275D12"/>
    <w:rsid w:val="0027618D"/>
    <w:rsid w:val="002762E1"/>
    <w:rsid w:val="00276468"/>
    <w:rsid w:val="002766C2"/>
    <w:rsid w:val="002771A4"/>
    <w:rsid w:val="0027732B"/>
    <w:rsid w:val="00277365"/>
    <w:rsid w:val="00277834"/>
    <w:rsid w:val="00277CEF"/>
    <w:rsid w:val="002802BA"/>
    <w:rsid w:val="002803F4"/>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8F2"/>
    <w:rsid w:val="00286A66"/>
    <w:rsid w:val="00286AC6"/>
    <w:rsid w:val="00286C65"/>
    <w:rsid w:val="002870B9"/>
    <w:rsid w:val="00287933"/>
    <w:rsid w:val="002900A1"/>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6C38"/>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E8E"/>
    <w:rsid w:val="002E3A22"/>
    <w:rsid w:val="002E3F95"/>
    <w:rsid w:val="002E4579"/>
    <w:rsid w:val="002E555B"/>
    <w:rsid w:val="002E56BF"/>
    <w:rsid w:val="002E64D1"/>
    <w:rsid w:val="002E67AC"/>
    <w:rsid w:val="002E6EC6"/>
    <w:rsid w:val="002E720F"/>
    <w:rsid w:val="002E72CF"/>
    <w:rsid w:val="002F028A"/>
    <w:rsid w:val="002F033E"/>
    <w:rsid w:val="002F04DA"/>
    <w:rsid w:val="002F0550"/>
    <w:rsid w:val="002F0AF3"/>
    <w:rsid w:val="002F0B95"/>
    <w:rsid w:val="002F1DF7"/>
    <w:rsid w:val="002F228A"/>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83C"/>
    <w:rsid w:val="00313C39"/>
    <w:rsid w:val="003143BA"/>
    <w:rsid w:val="0031466E"/>
    <w:rsid w:val="0031479C"/>
    <w:rsid w:val="00314FC5"/>
    <w:rsid w:val="0031558F"/>
    <w:rsid w:val="00315F75"/>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43D9"/>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BF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47"/>
    <w:rsid w:val="003639B4"/>
    <w:rsid w:val="00363A8C"/>
    <w:rsid w:val="00363F13"/>
    <w:rsid w:val="00364200"/>
    <w:rsid w:val="00364981"/>
    <w:rsid w:val="003649FE"/>
    <w:rsid w:val="0036533B"/>
    <w:rsid w:val="00366362"/>
    <w:rsid w:val="00366439"/>
    <w:rsid w:val="00366474"/>
    <w:rsid w:val="00366597"/>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5931"/>
    <w:rsid w:val="00395C0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2F31"/>
    <w:rsid w:val="003E33D5"/>
    <w:rsid w:val="003E3A19"/>
    <w:rsid w:val="003E3C6F"/>
    <w:rsid w:val="003E3D3B"/>
    <w:rsid w:val="003E3F8D"/>
    <w:rsid w:val="003E41AC"/>
    <w:rsid w:val="003E4954"/>
    <w:rsid w:val="003E4D9C"/>
    <w:rsid w:val="003E5206"/>
    <w:rsid w:val="003E53A3"/>
    <w:rsid w:val="003E5427"/>
    <w:rsid w:val="003E5FF3"/>
    <w:rsid w:val="003E6331"/>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3F7B7C"/>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4A6E"/>
    <w:rsid w:val="004152F5"/>
    <w:rsid w:val="00415E17"/>
    <w:rsid w:val="00416544"/>
    <w:rsid w:val="0041675A"/>
    <w:rsid w:val="00416B12"/>
    <w:rsid w:val="00416C84"/>
    <w:rsid w:val="00417786"/>
    <w:rsid w:val="00417828"/>
    <w:rsid w:val="00417EEB"/>
    <w:rsid w:val="0042008A"/>
    <w:rsid w:val="004201FD"/>
    <w:rsid w:val="00420322"/>
    <w:rsid w:val="004208B6"/>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461"/>
    <w:rsid w:val="004306F6"/>
    <w:rsid w:val="004316EF"/>
    <w:rsid w:val="00431880"/>
    <w:rsid w:val="004328A8"/>
    <w:rsid w:val="00432D1E"/>
    <w:rsid w:val="00432E0D"/>
    <w:rsid w:val="004330EB"/>
    <w:rsid w:val="00433365"/>
    <w:rsid w:val="00433738"/>
    <w:rsid w:val="004337CE"/>
    <w:rsid w:val="00433B58"/>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A2F"/>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52BB"/>
    <w:rsid w:val="004A5649"/>
    <w:rsid w:val="004A5CE6"/>
    <w:rsid w:val="004A64F6"/>
    <w:rsid w:val="004A65C6"/>
    <w:rsid w:val="004A6A4F"/>
    <w:rsid w:val="004A6E59"/>
    <w:rsid w:val="004A79CB"/>
    <w:rsid w:val="004A7A3C"/>
    <w:rsid w:val="004A7DB5"/>
    <w:rsid w:val="004A7F9F"/>
    <w:rsid w:val="004B092C"/>
    <w:rsid w:val="004B0EA6"/>
    <w:rsid w:val="004B146B"/>
    <w:rsid w:val="004B17D0"/>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587"/>
    <w:rsid w:val="004D159B"/>
    <w:rsid w:val="004D1ACE"/>
    <w:rsid w:val="004D24B2"/>
    <w:rsid w:val="004D3C17"/>
    <w:rsid w:val="004D3D71"/>
    <w:rsid w:val="004D3E3E"/>
    <w:rsid w:val="004D40FD"/>
    <w:rsid w:val="004D4C82"/>
    <w:rsid w:val="004D524A"/>
    <w:rsid w:val="004D5738"/>
    <w:rsid w:val="004D5A1B"/>
    <w:rsid w:val="004D5B50"/>
    <w:rsid w:val="004D6174"/>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2EEF"/>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2EFB"/>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505D"/>
    <w:rsid w:val="00535695"/>
    <w:rsid w:val="00535D5C"/>
    <w:rsid w:val="00536859"/>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40C1"/>
    <w:rsid w:val="005641D5"/>
    <w:rsid w:val="005644A0"/>
    <w:rsid w:val="00564640"/>
    <w:rsid w:val="00564BE8"/>
    <w:rsid w:val="0056500B"/>
    <w:rsid w:val="00565F97"/>
    <w:rsid w:val="00566630"/>
    <w:rsid w:val="005666FD"/>
    <w:rsid w:val="0056671B"/>
    <w:rsid w:val="00566F18"/>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732"/>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2534"/>
    <w:rsid w:val="005C287D"/>
    <w:rsid w:val="005C2D4E"/>
    <w:rsid w:val="005C2E49"/>
    <w:rsid w:val="005C3481"/>
    <w:rsid w:val="005C3C7C"/>
    <w:rsid w:val="005C4562"/>
    <w:rsid w:val="005C4A08"/>
    <w:rsid w:val="005C4B82"/>
    <w:rsid w:val="005C4D53"/>
    <w:rsid w:val="005C4FF8"/>
    <w:rsid w:val="005C5582"/>
    <w:rsid w:val="005C58CB"/>
    <w:rsid w:val="005C598A"/>
    <w:rsid w:val="005C5D5B"/>
    <w:rsid w:val="005C5E09"/>
    <w:rsid w:val="005C5F4F"/>
    <w:rsid w:val="005C63A9"/>
    <w:rsid w:val="005C6552"/>
    <w:rsid w:val="005C65C9"/>
    <w:rsid w:val="005C719B"/>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4BFD"/>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4F60"/>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A03"/>
    <w:rsid w:val="006626C4"/>
    <w:rsid w:val="00662C3C"/>
    <w:rsid w:val="006649B8"/>
    <w:rsid w:val="006661F5"/>
    <w:rsid w:val="006666B6"/>
    <w:rsid w:val="00666719"/>
    <w:rsid w:val="00667A59"/>
    <w:rsid w:val="00667B59"/>
    <w:rsid w:val="00667C66"/>
    <w:rsid w:val="00670ACD"/>
    <w:rsid w:val="00670B41"/>
    <w:rsid w:val="00670F9D"/>
    <w:rsid w:val="00672E17"/>
    <w:rsid w:val="00673E5B"/>
    <w:rsid w:val="00674C98"/>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38"/>
    <w:rsid w:val="0069396F"/>
    <w:rsid w:val="00693CCB"/>
    <w:rsid w:val="00694756"/>
    <w:rsid w:val="00694D76"/>
    <w:rsid w:val="0069528E"/>
    <w:rsid w:val="00695808"/>
    <w:rsid w:val="00695EB9"/>
    <w:rsid w:val="0069679B"/>
    <w:rsid w:val="00696C68"/>
    <w:rsid w:val="00696FFF"/>
    <w:rsid w:val="00697DFD"/>
    <w:rsid w:val="006A0118"/>
    <w:rsid w:val="006A0CF2"/>
    <w:rsid w:val="006A0E8F"/>
    <w:rsid w:val="006A118C"/>
    <w:rsid w:val="006A1DE2"/>
    <w:rsid w:val="006A1E6B"/>
    <w:rsid w:val="006A1FCD"/>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0A0"/>
    <w:rsid w:val="0070215C"/>
    <w:rsid w:val="00703151"/>
    <w:rsid w:val="007036F6"/>
    <w:rsid w:val="00703755"/>
    <w:rsid w:val="00703BD2"/>
    <w:rsid w:val="00703E0B"/>
    <w:rsid w:val="007042DA"/>
    <w:rsid w:val="0070436F"/>
    <w:rsid w:val="0070463C"/>
    <w:rsid w:val="00704958"/>
    <w:rsid w:val="00704E56"/>
    <w:rsid w:val="0070523C"/>
    <w:rsid w:val="007061BC"/>
    <w:rsid w:val="007062CB"/>
    <w:rsid w:val="0070662A"/>
    <w:rsid w:val="007066BD"/>
    <w:rsid w:val="0070681E"/>
    <w:rsid w:val="00706875"/>
    <w:rsid w:val="0070699B"/>
    <w:rsid w:val="00706E7E"/>
    <w:rsid w:val="0070726A"/>
    <w:rsid w:val="00707434"/>
    <w:rsid w:val="007077B8"/>
    <w:rsid w:val="00710251"/>
    <w:rsid w:val="00710F1E"/>
    <w:rsid w:val="00711206"/>
    <w:rsid w:val="00711EC5"/>
    <w:rsid w:val="007121B1"/>
    <w:rsid w:val="00712495"/>
    <w:rsid w:val="00712A25"/>
    <w:rsid w:val="00712B31"/>
    <w:rsid w:val="0071317D"/>
    <w:rsid w:val="007134EE"/>
    <w:rsid w:val="00713681"/>
    <w:rsid w:val="00713E2A"/>
    <w:rsid w:val="00714FB1"/>
    <w:rsid w:val="0071746B"/>
    <w:rsid w:val="007202D6"/>
    <w:rsid w:val="0072033A"/>
    <w:rsid w:val="0072128C"/>
    <w:rsid w:val="007223EE"/>
    <w:rsid w:val="007229C4"/>
    <w:rsid w:val="00723441"/>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42"/>
    <w:rsid w:val="00765862"/>
    <w:rsid w:val="00766614"/>
    <w:rsid w:val="00766FF0"/>
    <w:rsid w:val="00767C58"/>
    <w:rsid w:val="00767C9C"/>
    <w:rsid w:val="0077098F"/>
    <w:rsid w:val="007710B3"/>
    <w:rsid w:val="00771164"/>
    <w:rsid w:val="007711DB"/>
    <w:rsid w:val="00771520"/>
    <w:rsid w:val="007715DB"/>
    <w:rsid w:val="007721D0"/>
    <w:rsid w:val="007724EB"/>
    <w:rsid w:val="0077287D"/>
    <w:rsid w:val="00772F68"/>
    <w:rsid w:val="00773988"/>
    <w:rsid w:val="00774B64"/>
    <w:rsid w:val="00775EA4"/>
    <w:rsid w:val="00776DD5"/>
    <w:rsid w:val="00776F4B"/>
    <w:rsid w:val="007774F6"/>
    <w:rsid w:val="00777C72"/>
    <w:rsid w:val="00780373"/>
    <w:rsid w:val="00780602"/>
    <w:rsid w:val="0078087A"/>
    <w:rsid w:val="00780B25"/>
    <w:rsid w:val="00780D43"/>
    <w:rsid w:val="00780D49"/>
    <w:rsid w:val="007818E9"/>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C12"/>
    <w:rsid w:val="00795CCD"/>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600C"/>
    <w:rsid w:val="007F6575"/>
    <w:rsid w:val="007F6DC2"/>
    <w:rsid w:val="007F717C"/>
    <w:rsid w:val="007F7A95"/>
    <w:rsid w:val="00800169"/>
    <w:rsid w:val="00800226"/>
    <w:rsid w:val="0080059C"/>
    <w:rsid w:val="008006E2"/>
    <w:rsid w:val="00800939"/>
    <w:rsid w:val="0080103C"/>
    <w:rsid w:val="0080199D"/>
    <w:rsid w:val="00802EDD"/>
    <w:rsid w:val="008030B7"/>
    <w:rsid w:val="00803323"/>
    <w:rsid w:val="00803387"/>
    <w:rsid w:val="00803811"/>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160"/>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D55"/>
    <w:rsid w:val="00892E3B"/>
    <w:rsid w:val="00893226"/>
    <w:rsid w:val="00893654"/>
    <w:rsid w:val="00894162"/>
    <w:rsid w:val="00894242"/>
    <w:rsid w:val="008948BA"/>
    <w:rsid w:val="008956B8"/>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99A"/>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5CE7"/>
    <w:rsid w:val="0090667A"/>
    <w:rsid w:val="00906B3A"/>
    <w:rsid w:val="0090789A"/>
    <w:rsid w:val="009102A9"/>
    <w:rsid w:val="0091030B"/>
    <w:rsid w:val="00911593"/>
    <w:rsid w:val="009118B8"/>
    <w:rsid w:val="009119B8"/>
    <w:rsid w:val="00911D6D"/>
    <w:rsid w:val="009120F7"/>
    <w:rsid w:val="00912161"/>
    <w:rsid w:val="00912F3E"/>
    <w:rsid w:val="009131F2"/>
    <w:rsid w:val="00913845"/>
    <w:rsid w:val="00913ACA"/>
    <w:rsid w:val="0091422F"/>
    <w:rsid w:val="00914DF7"/>
    <w:rsid w:val="00914E97"/>
    <w:rsid w:val="00915601"/>
    <w:rsid w:val="00915A40"/>
    <w:rsid w:val="00915B70"/>
    <w:rsid w:val="00915B9C"/>
    <w:rsid w:val="00916366"/>
    <w:rsid w:val="00916B12"/>
    <w:rsid w:val="00916B23"/>
    <w:rsid w:val="00917FB0"/>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1FB8"/>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72"/>
    <w:rsid w:val="009777D9"/>
    <w:rsid w:val="00977C3F"/>
    <w:rsid w:val="00977C5E"/>
    <w:rsid w:val="0098024C"/>
    <w:rsid w:val="009803FF"/>
    <w:rsid w:val="00980E4E"/>
    <w:rsid w:val="00981E6C"/>
    <w:rsid w:val="009823FC"/>
    <w:rsid w:val="00982401"/>
    <w:rsid w:val="0098267E"/>
    <w:rsid w:val="0098272B"/>
    <w:rsid w:val="00982D86"/>
    <w:rsid w:val="00982EA2"/>
    <w:rsid w:val="00983041"/>
    <w:rsid w:val="0098318A"/>
    <w:rsid w:val="00983226"/>
    <w:rsid w:val="009837BF"/>
    <w:rsid w:val="009838EF"/>
    <w:rsid w:val="0098395D"/>
    <w:rsid w:val="00983F06"/>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D49"/>
    <w:rsid w:val="009B1F1C"/>
    <w:rsid w:val="009B2689"/>
    <w:rsid w:val="009B2906"/>
    <w:rsid w:val="009B4786"/>
    <w:rsid w:val="009B4DF7"/>
    <w:rsid w:val="009B52DF"/>
    <w:rsid w:val="009B5E4A"/>
    <w:rsid w:val="009B6456"/>
    <w:rsid w:val="009B72CC"/>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301E4"/>
    <w:rsid w:val="00A30668"/>
    <w:rsid w:val="00A30B84"/>
    <w:rsid w:val="00A31DAB"/>
    <w:rsid w:val="00A31E75"/>
    <w:rsid w:val="00A3263D"/>
    <w:rsid w:val="00A3273D"/>
    <w:rsid w:val="00A32E05"/>
    <w:rsid w:val="00A32ED7"/>
    <w:rsid w:val="00A352EB"/>
    <w:rsid w:val="00A36147"/>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15C"/>
    <w:rsid w:val="00A54744"/>
    <w:rsid w:val="00A562C5"/>
    <w:rsid w:val="00A5647D"/>
    <w:rsid w:val="00A56549"/>
    <w:rsid w:val="00A56972"/>
    <w:rsid w:val="00A56C6B"/>
    <w:rsid w:val="00A571B4"/>
    <w:rsid w:val="00A57206"/>
    <w:rsid w:val="00A574CA"/>
    <w:rsid w:val="00A57D2F"/>
    <w:rsid w:val="00A605BD"/>
    <w:rsid w:val="00A605CC"/>
    <w:rsid w:val="00A606E7"/>
    <w:rsid w:val="00A609A4"/>
    <w:rsid w:val="00A610CB"/>
    <w:rsid w:val="00A61282"/>
    <w:rsid w:val="00A62258"/>
    <w:rsid w:val="00A631C8"/>
    <w:rsid w:val="00A63D47"/>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6A91"/>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EF4"/>
    <w:rsid w:val="00AB2237"/>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0462"/>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49F6"/>
    <w:rsid w:val="00AF4B8B"/>
    <w:rsid w:val="00AF4CCD"/>
    <w:rsid w:val="00AF4FD8"/>
    <w:rsid w:val="00AF5162"/>
    <w:rsid w:val="00AF580B"/>
    <w:rsid w:val="00AF5857"/>
    <w:rsid w:val="00AF5CDC"/>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2BD8"/>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0941"/>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2A9F"/>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C7F39"/>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3DD"/>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2EB"/>
    <w:rsid w:val="00C43751"/>
    <w:rsid w:val="00C4397F"/>
    <w:rsid w:val="00C441F1"/>
    <w:rsid w:val="00C4425D"/>
    <w:rsid w:val="00C442B1"/>
    <w:rsid w:val="00C44778"/>
    <w:rsid w:val="00C44DFE"/>
    <w:rsid w:val="00C450B9"/>
    <w:rsid w:val="00C45C6D"/>
    <w:rsid w:val="00C45E81"/>
    <w:rsid w:val="00C462E6"/>
    <w:rsid w:val="00C46F5D"/>
    <w:rsid w:val="00C4762A"/>
    <w:rsid w:val="00C477B8"/>
    <w:rsid w:val="00C47E44"/>
    <w:rsid w:val="00C50E23"/>
    <w:rsid w:val="00C523D7"/>
    <w:rsid w:val="00C530BA"/>
    <w:rsid w:val="00C532CE"/>
    <w:rsid w:val="00C5504F"/>
    <w:rsid w:val="00C55096"/>
    <w:rsid w:val="00C551D7"/>
    <w:rsid w:val="00C555E7"/>
    <w:rsid w:val="00C56E8A"/>
    <w:rsid w:val="00C56F4C"/>
    <w:rsid w:val="00C5737F"/>
    <w:rsid w:val="00C57461"/>
    <w:rsid w:val="00C6018E"/>
    <w:rsid w:val="00C602CB"/>
    <w:rsid w:val="00C60819"/>
    <w:rsid w:val="00C6136E"/>
    <w:rsid w:val="00C61ECF"/>
    <w:rsid w:val="00C6211B"/>
    <w:rsid w:val="00C6216C"/>
    <w:rsid w:val="00C6219B"/>
    <w:rsid w:val="00C628DC"/>
    <w:rsid w:val="00C63D1F"/>
    <w:rsid w:val="00C63D27"/>
    <w:rsid w:val="00C64AC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84B"/>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CDE"/>
    <w:rsid w:val="00C90F4B"/>
    <w:rsid w:val="00C91497"/>
    <w:rsid w:val="00C921A7"/>
    <w:rsid w:val="00C930D0"/>
    <w:rsid w:val="00C9334C"/>
    <w:rsid w:val="00C9364D"/>
    <w:rsid w:val="00C93BF7"/>
    <w:rsid w:val="00C94682"/>
    <w:rsid w:val="00C95181"/>
    <w:rsid w:val="00C95215"/>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4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524"/>
    <w:rsid w:val="00CD0E2A"/>
    <w:rsid w:val="00CD0EA5"/>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93"/>
    <w:rsid w:val="00CF2BE9"/>
    <w:rsid w:val="00CF2FA8"/>
    <w:rsid w:val="00CF3294"/>
    <w:rsid w:val="00CF3BF9"/>
    <w:rsid w:val="00CF426E"/>
    <w:rsid w:val="00CF4330"/>
    <w:rsid w:val="00CF4333"/>
    <w:rsid w:val="00CF4853"/>
    <w:rsid w:val="00CF4DD0"/>
    <w:rsid w:val="00CF58B5"/>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350"/>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A4D"/>
    <w:rsid w:val="00D70F44"/>
    <w:rsid w:val="00D71011"/>
    <w:rsid w:val="00D71DE4"/>
    <w:rsid w:val="00D72B72"/>
    <w:rsid w:val="00D72BF6"/>
    <w:rsid w:val="00D72F8E"/>
    <w:rsid w:val="00D73030"/>
    <w:rsid w:val="00D735FA"/>
    <w:rsid w:val="00D735FB"/>
    <w:rsid w:val="00D74385"/>
    <w:rsid w:val="00D75CFF"/>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89D"/>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D90"/>
    <w:rsid w:val="00D93F6D"/>
    <w:rsid w:val="00D9465A"/>
    <w:rsid w:val="00D947E9"/>
    <w:rsid w:val="00D94AFC"/>
    <w:rsid w:val="00D94B91"/>
    <w:rsid w:val="00D94C39"/>
    <w:rsid w:val="00D952FB"/>
    <w:rsid w:val="00D96AA5"/>
    <w:rsid w:val="00D97E25"/>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F3E"/>
    <w:rsid w:val="00DA712A"/>
    <w:rsid w:val="00DA7571"/>
    <w:rsid w:val="00DA76CD"/>
    <w:rsid w:val="00DA77EC"/>
    <w:rsid w:val="00DA7AC8"/>
    <w:rsid w:val="00DB0008"/>
    <w:rsid w:val="00DB07AD"/>
    <w:rsid w:val="00DB088E"/>
    <w:rsid w:val="00DB0C5E"/>
    <w:rsid w:val="00DB0EDB"/>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2B6"/>
    <w:rsid w:val="00E136F7"/>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4011"/>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CB7"/>
    <w:rsid w:val="00E50A68"/>
    <w:rsid w:val="00E51867"/>
    <w:rsid w:val="00E51AD1"/>
    <w:rsid w:val="00E5252F"/>
    <w:rsid w:val="00E52D04"/>
    <w:rsid w:val="00E52DA9"/>
    <w:rsid w:val="00E5360E"/>
    <w:rsid w:val="00E53B08"/>
    <w:rsid w:val="00E540D8"/>
    <w:rsid w:val="00E56E2D"/>
    <w:rsid w:val="00E57071"/>
    <w:rsid w:val="00E575C9"/>
    <w:rsid w:val="00E601AB"/>
    <w:rsid w:val="00E60D74"/>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3B9"/>
    <w:rsid w:val="00EA1EC6"/>
    <w:rsid w:val="00EA21E7"/>
    <w:rsid w:val="00EA2226"/>
    <w:rsid w:val="00EA2AC2"/>
    <w:rsid w:val="00EA2DDD"/>
    <w:rsid w:val="00EA31C6"/>
    <w:rsid w:val="00EA34CD"/>
    <w:rsid w:val="00EA3977"/>
    <w:rsid w:val="00EA3ADB"/>
    <w:rsid w:val="00EA3DD7"/>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6E2"/>
    <w:rsid w:val="00EC58BF"/>
    <w:rsid w:val="00EC5ED3"/>
    <w:rsid w:val="00EC610C"/>
    <w:rsid w:val="00EC6F65"/>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115"/>
    <w:rsid w:val="00EE321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2D2"/>
    <w:rsid w:val="00EF4310"/>
    <w:rsid w:val="00EF458B"/>
    <w:rsid w:val="00EF4D97"/>
    <w:rsid w:val="00EF510B"/>
    <w:rsid w:val="00EF52E3"/>
    <w:rsid w:val="00EF5A62"/>
    <w:rsid w:val="00EF619B"/>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6966"/>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21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2E9"/>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2BA5"/>
    <w:rsid w:val="00F8343F"/>
    <w:rsid w:val="00F83B6C"/>
    <w:rsid w:val="00F84463"/>
    <w:rsid w:val="00F8456C"/>
    <w:rsid w:val="00F84589"/>
    <w:rsid w:val="00F85058"/>
    <w:rsid w:val="00F85551"/>
    <w:rsid w:val="00F858E5"/>
    <w:rsid w:val="00F85FCA"/>
    <w:rsid w:val="00F86817"/>
    <w:rsid w:val="00F86887"/>
    <w:rsid w:val="00F86D87"/>
    <w:rsid w:val="00F901C8"/>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3478"/>
    <w:rsid w:val="00FA355D"/>
    <w:rsid w:val="00FA3D1E"/>
    <w:rsid w:val="00FA48F6"/>
    <w:rsid w:val="00FA4BA7"/>
    <w:rsid w:val="00FA5312"/>
    <w:rsid w:val="00FA5650"/>
    <w:rsid w:val="00FA5C91"/>
    <w:rsid w:val="00FA5DD1"/>
    <w:rsid w:val="00FA5EF6"/>
    <w:rsid w:val="00FA6502"/>
    <w:rsid w:val="00FA656E"/>
    <w:rsid w:val="00FA66A0"/>
    <w:rsid w:val="00FA673F"/>
    <w:rsid w:val="00FA6C50"/>
    <w:rsid w:val="00FA7973"/>
    <w:rsid w:val="00FB16C8"/>
    <w:rsid w:val="00FB1873"/>
    <w:rsid w:val="00FB1977"/>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36"/>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table" w:customStyle="1" w:styleId="TableGrid1">
    <w:name w:val="TableGrid1"/>
    <w:basedOn w:val="a2"/>
    <w:next w:val="af9"/>
    <w:uiPriority w:val="39"/>
    <w:qFormat/>
    <w:rsid w:val="005C71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table" w:customStyle="1" w:styleId="TableGrid1">
    <w:name w:val="TableGrid1"/>
    <w:basedOn w:val="a2"/>
    <w:next w:val="af9"/>
    <w:uiPriority w:val="39"/>
    <w:qFormat/>
    <w:rsid w:val="005C71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9447D6-6C29-48F2-B0AF-9AC3ED3BD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1391</TotalTime>
  <Pages>8</Pages>
  <Words>3380</Words>
  <Characters>19271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39</cp:revision>
  <dcterms:created xsi:type="dcterms:W3CDTF">2025-08-01T08:39:00Z</dcterms:created>
  <dcterms:modified xsi:type="dcterms:W3CDTF">2025-11-07T09:46:00Z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