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7B8BEFC" w:rsidR="005F672A" w:rsidRDefault="005F672A" w:rsidP="005F672A">
      <w:pPr>
        <w:pStyle w:val="CRCoverPage"/>
        <w:tabs>
          <w:tab w:val="right" w:pos="9639"/>
        </w:tabs>
        <w:spacing w:after="0"/>
        <w:rPr>
          <w:b/>
          <w:i/>
          <w:noProof/>
          <w:sz w:val="28"/>
        </w:rPr>
      </w:pPr>
      <w:r>
        <w:rPr>
          <w:b/>
          <w:noProof/>
          <w:sz w:val="24"/>
        </w:rPr>
        <w:t>3GPP TSG-RAN4 Meeting #11</w:t>
      </w:r>
      <w:r w:rsidR="00885282">
        <w:rPr>
          <w:b/>
          <w:noProof/>
          <w:sz w:val="24"/>
        </w:rPr>
        <w:t>6</w:t>
      </w:r>
      <w:r>
        <w:rPr>
          <w:b/>
          <w:i/>
          <w:noProof/>
          <w:sz w:val="28"/>
        </w:rPr>
        <w:tab/>
      </w:r>
      <w:bookmarkStart w:id="0" w:name="_GoBack"/>
      <w:r w:rsidR="00EF6514" w:rsidRPr="00EF6514">
        <w:rPr>
          <w:b/>
          <w:i/>
          <w:noProof/>
          <w:sz w:val="28"/>
        </w:rPr>
        <w:t>R4-2510608</w:t>
      </w:r>
      <w:bookmarkEnd w:id="0"/>
    </w:p>
    <w:p w14:paraId="2A384263" w14:textId="2ECD52ED" w:rsidR="000F1D20" w:rsidRPr="00F542A0" w:rsidRDefault="00885282" w:rsidP="000F1D20">
      <w:pPr>
        <w:pStyle w:val="Header"/>
        <w:tabs>
          <w:tab w:val="right" w:pos="9781"/>
          <w:tab w:val="right" w:pos="13323"/>
        </w:tabs>
        <w:spacing w:before="60" w:after="60"/>
        <w:outlineLvl w:val="0"/>
        <w:rPr>
          <w:rFonts w:eastAsia="宋体" w:cs="Arial"/>
          <w:b w:val="0"/>
          <w:sz w:val="24"/>
          <w:szCs w:val="24"/>
          <w:lang w:eastAsia="zh-CN"/>
        </w:rPr>
      </w:pPr>
      <w:r w:rsidRPr="00885282">
        <w:rPr>
          <w:rFonts w:eastAsia="宋体"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2011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FA7234D" w:rsidR="005F672A" w:rsidRPr="00410371" w:rsidRDefault="00EF6514" w:rsidP="00B16227">
            <w:pPr>
              <w:pStyle w:val="CRCoverPage"/>
              <w:spacing w:after="0"/>
              <w:rPr>
                <w:noProof/>
              </w:rPr>
            </w:pPr>
            <w:r w:rsidRPr="00EF6514">
              <w:rPr>
                <w:b/>
                <w:noProof/>
                <w:sz w:val="28"/>
              </w:rPr>
              <w:t>5876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D2A4006" w:rsidR="005F672A" w:rsidRPr="00410371" w:rsidRDefault="00B2011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632A9F">
              <w:rPr>
                <w:b/>
                <w:noProof/>
                <w:sz w:val="28"/>
              </w:rPr>
              <w:t>8</w:t>
            </w:r>
            <w:r w:rsidR="005F672A">
              <w:rPr>
                <w:b/>
                <w:noProof/>
                <w:sz w:val="28"/>
              </w:rPr>
              <w:t>.</w:t>
            </w:r>
            <w:r w:rsidR="00203FEC">
              <w:rPr>
                <w:b/>
                <w:noProof/>
                <w:sz w:val="28"/>
              </w:rPr>
              <w:t>10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CE3CD4" w:rsidR="005F672A" w:rsidRDefault="00EF6514" w:rsidP="002A726E">
            <w:pPr>
              <w:pStyle w:val="CRCoverPage"/>
              <w:spacing w:after="0"/>
              <w:ind w:left="100"/>
              <w:rPr>
                <w:noProof/>
              </w:rPr>
            </w:pPr>
            <w:r w:rsidRPr="00EF6514">
              <w:rPr>
                <w:noProof/>
              </w:rPr>
              <w:t>(NR_MIMO_evo_DL_UL-Perf) CR on TC maintenance for R18 MIMO uTCI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C7D5212" w:rsidR="005F672A" w:rsidRDefault="00632A9F" w:rsidP="002A726E">
            <w:pPr>
              <w:pStyle w:val="CRCoverPage"/>
              <w:spacing w:after="0"/>
              <w:ind w:left="100"/>
              <w:rPr>
                <w:noProof/>
              </w:rPr>
            </w:pPr>
            <w:proofErr w:type="spellStart"/>
            <w:r w:rsidRPr="00632A9F">
              <w:rPr>
                <w:lang w:val="en-US" w:eastAsia="zh-CN"/>
              </w:rPr>
              <w:t>NR_MIMO_evo_DL_UL</w:t>
            </w:r>
            <w:proofErr w:type="spellEnd"/>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5C216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885282">
              <w:rPr>
                <w:noProof/>
              </w:rPr>
              <w:t>7</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420558" w:rsidR="005F672A" w:rsidRDefault="005F672A" w:rsidP="002A726E">
            <w:pPr>
              <w:pStyle w:val="CRCoverPage"/>
              <w:spacing w:after="0"/>
              <w:ind w:left="100"/>
              <w:rPr>
                <w:noProof/>
              </w:rPr>
            </w:pPr>
            <w:r w:rsidRPr="00286DD9">
              <w:rPr>
                <w:noProof/>
              </w:rPr>
              <w:t>Rel-1</w:t>
            </w:r>
            <w:r w:rsidR="00632A9F">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126FDA6D" w:rsidR="00F60EF5" w:rsidRDefault="00740A21" w:rsidP="00A634B7">
            <w:pPr>
              <w:pStyle w:val="CRCoverPage"/>
              <w:spacing w:after="0"/>
            </w:pPr>
            <w:r>
              <w:rPr>
                <w:rFonts w:cs="Arial"/>
                <w:noProof/>
                <w:lang w:eastAsia="zh-CN"/>
              </w:rPr>
              <w:t xml:space="preserve">1. In TC </w:t>
            </w:r>
            <w:r w:rsidRPr="00740A21">
              <w:rPr>
                <w:rFonts w:cs="Arial"/>
                <w:noProof/>
                <w:lang w:eastAsia="zh-CN"/>
              </w:rPr>
              <w:t>A.6.5.13</w:t>
            </w:r>
            <w:r>
              <w:rPr>
                <w:rFonts w:cs="Arial"/>
                <w:noProof/>
                <w:lang w:eastAsia="zh-CN"/>
              </w:rPr>
              <w:t xml:space="preserve">, based on current SSB configuration, SSB for TRP0 is SSB#0, SSB for TRP1 should be SSB#2 and SSB#3 instead of SSB#1 and SSB2. Thus, the </w:t>
            </w:r>
            <w:proofErr w:type="spellStart"/>
            <w:r w:rsidRPr="00495D84">
              <w:t>DLorJoint</w:t>
            </w:r>
            <w:proofErr w:type="spellEnd"/>
            <w:r w:rsidRPr="00495D84">
              <w:t xml:space="preserve"> TCI States</w:t>
            </w:r>
            <w:r>
              <w:t xml:space="preserve"> table </w:t>
            </w:r>
            <w:proofErr w:type="spellStart"/>
            <w:r w:rsidRPr="00495D84">
              <w:t>Table</w:t>
            </w:r>
            <w:proofErr w:type="spellEnd"/>
            <w:r w:rsidRPr="00495D84">
              <w:t xml:space="preserve"> A.3.16A.2-2</w:t>
            </w:r>
            <w:r>
              <w:t xml:space="preserve"> should be corrected accordingly.</w:t>
            </w:r>
          </w:p>
          <w:p w14:paraId="681B50A7" w14:textId="679CC7D2" w:rsidR="00740A21" w:rsidRDefault="00740A21" w:rsidP="00A634B7">
            <w:pPr>
              <w:pStyle w:val="CRCoverPage"/>
              <w:spacing w:after="0"/>
              <w:rPr>
                <w:rFonts w:cs="Arial"/>
                <w:noProof/>
                <w:lang w:eastAsia="zh-CN"/>
              </w:rPr>
            </w:pPr>
            <w:r>
              <w:rPr>
                <w:rFonts w:cs="Arial"/>
                <w:noProof/>
                <w:lang w:eastAsia="zh-CN"/>
              </w:rPr>
              <w:t xml:space="preserve">2. In TC </w:t>
            </w:r>
            <w:r w:rsidRPr="00740A21">
              <w:rPr>
                <w:rFonts w:cs="Arial"/>
                <w:noProof/>
                <w:lang w:eastAsia="zh-CN"/>
              </w:rPr>
              <w:t>A.6.5.13</w:t>
            </w:r>
            <w:r>
              <w:rPr>
                <w:rFonts w:cs="Arial"/>
                <w:noProof/>
                <w:lang w:eastAsia="zh-CN"/>
              </w:rPr>
              <w:t xml:space="preserve">, the SSB index should be updated for the same reason as mentioned above. </w:t>
            </w:r>
          </w:p>
          <w:p w14:paraId="4AF587D2" w14:textId="2E0C2C89" w:rsidR="00740A21" w:rsidRDefault="00740A21" w:rsidP="00A634B7">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xml:space="preserve">, the TCI state 0 and TCI state 1 is configured as </w:t>
            </w:r>
            <w:r w:rsidRPr="00740A21">
              <w:rPr>
                <w:rFonts w:cs="Arial"/>
                <w:noProof/>
                <w:lang w:eastAsia="zh-CN"/>
              </w:rPr>
              <w:t>DLorJoint TCI.State</w:t>
            </w:r>
            <w:r>
              <w:rPr>
                <w:rFonts w:cs="Arial"/>
                <w:noProof/>
                <w:lang w:eastAsia="zh-CN"/>
              </w:rPr>
              <w:t xml:space="preserve">.6 and  </w:t>
            </w:r>
            <w:r w:rsidRPr="00740A21">
              <w:rPr>
                <w:rFonts w:cs="Arial"/>
                <w:noProof/>
                <w:lang w:eastAsia="zh-CN"/>
              </w:rPr>
              <w:t>DLorJoint TCI.State</w:t>
            </w:r>
            <w:r>
              <w:rPr>
                <w:rFonts w:cs="Arial"/>
                <w:noProof/>
                <w:lang w:eastAsia="zh-CN"/>
              </w:rPr>
              <w:t xml:space="preserve">.7, which are wrong. As there is no TRS resource set 3 and set 4 for FR1. It should be corrected to </w:t>
            </w:r>
            <w:r w:rsidRPr="00740A21">
              <w:rPr>
                <w:rFonts w:cs="Arial"/>
                <w:noProof/>
                <w:lang w:eastAsia="zh-CN"/>
              </w:rPr>
              <w:t>DLorJoint TCI.State</w:t>
            </w:r>
            <w:r>
              <w:rPr>
                <w:rFonts w:cs="Arial"/>
                <w:noProof/>
                <w:lang w:eastAsia="zh-CN"/>
              </w:rPr>
              <w:t>.</w:t>
            </w:r>
            <w:r w:rsidR="00D748FA">
              <w:rPr>
                <w:rFonts w:cs="Arial"/>
                <w:noProof/>
                <w:lang w:eastAsia="zh-CN"/>
              </w:rPr>
              <w:t xml:space="preserve">1.1 </w:t>
            </w:r>
            <w:r w:rsidR="00D748FA">
              <w:rPr>
                <w:rFonts w:cs="Arial" w:hint="eastAsia"/>
                <w:noProof/>
                <w:lang w:eastAsia="zh-CN"/>
              </w:rPr>
              <w:t>and</w:t>
            </w:r>
            <w:r w:rsidR="00D748FA">
              <w:rPr>
                <w:rFonts w:cs="Arial"/>
                <w:noProof/>
                <w:lang w:eastAsia="zh-CN"/>
              </w:rPr>
              <w:t>1.2</w:t>
            </w:r>
            <w:r>
              <w:rPr>
                <w:rFonts w:cs="Arial"/>
                <w:noProof/>
                <w:lang w:eastAsia="zh-CN"/>
              </w:rPr>
              <w:t xml:space="preserve"> and </w:t>
            </w:r>
            <w:r w:rsidRPr="00740A21">
              <w:rPr>
                <w:rFonts w:cs="Arial"/>
                <w:noProof/>
                <w:lang w:eastAsia="zh-CN"/>
              </w:rPr>
              <w:t>DLorJoint TCI.State</w:t>
            </w:r>
            <w:r>
              <w:rPr>
                <w:rFonts w:cs="Arial"/>
                <w:noProof/>
                <w:lang w:eastAsia="zh-CN"/>
              </w:rPr>
              <w:t xml:space="preserve">.3 </w:t>
            </w:r>
          </w:p>
          <w:p w14:paraId="400BB27B" w14:textId="3C3B413D" w:rsidR="00740A21" w:rsidRDefault="00740A21" w:rsidP="00A634B7">
            <w:pPr>
              <w:pStyle w:val="CRCoverPage"/>
              <w:spacing w:after="0"/>
            </w:pPr>
            <w:r>
              <w:rPr>
                <w:rFonts w:cs="Arial"/>
                <w:noProof/>
                <w:lang w:eastAsia="zh-CN"/>
              </w:rPr>
              <w:t xml:space="preserve">4. In </w:t>
            </w:r>
            <w:r w:rsidRPr="004841BD">
              <w:t>A.7.5.13</w:t>
            </w:r>
            <w:r w:rsidR="00B23E4F">
              <w:t>.4</w:t>
            </w:r>
            <w:r>
              <w:t>, there is only one Cell, thus the timing offset between Cell 2 and Cell 1 is not correct.</w:t>
            </w:r>
          </w:p>
          <w:p w14:paraId="1D28FF00" w14:textId="546A510E" w:rsidR="00740A21" w:rsidRDefault="00740A21" w:rsidP="00A634B7">
            <w:pPr>
              <w:pStyle w:val="CRCoverPage"/>
              <w:spacing w:after="0"/>
            </w:pPr>
            <w:r>
              <w:rPr>
                <w:rFonts w:cs="Arial"/>
                <w:noProof/>
                <w:lang w:eastAsia="zh-CN"/>
              </w:rPr>
              <w:t xml:space="preserve">5. In </w:t>
            </w:r>
            <w:r w:rsidRPr="004841BD">
              <w:t>A.7.5.13</w:t>
            </w:r>
            <w:r w:rsidR="00B23E4F">
              <w:t>.4</w:t>
            </w:r>
            <w:r>
              <w:t>, there is only two SSB index configured, but four SSB index are needed for the TC.</w:t>
            </w:r>
          </w:p>
          <w:p w14:paraId="0DB46C84" w14:textId="7A5E7B7C" w:rsidR="00774723" w:rsidRDefault="00774723" w:rsidP="00A634B7">
            <w:pPr>
              <w:pStyle w:val="CRCoverPage"/>
              <w:spacing w:after="0"/>
            </w:pPr>
            <w:r>
              <w:t xml:space="preserve">6. </w:t>
            </w:r>
            <w:r>
              <w:rPr>
                <w:rFonts w:cs="Arial"/>
                <w:noProof/>
                <w:lang w:eastAsia="zh-CN"/>
              </w:rPr>
              <w:t xml:space="preserve">In </w:t>
            </w:r>
            <w:r w:rsidRPr="004841BD">
              <w:t>A.7.5.13</w:t>
            </w:r>
            <w:r>
              <w:t xml:space="preserve">.4, </w:t>
            </w:r>
            <w:r>
              <w:rPr>
                <w:rFonts w:hint="eastAsia"/>
                <w:lang w:eastAsia="zh-CN"/>
              </w:rPr>
              <w:t>table</w:t>
            </w:r>
            <w:r>
              <w:t xml:space="preserve"> A.7.5.13.4.1.1-2 are same as </w:t>
            </w:r>
            <w:r>
              <w:rPr>
                <w:rFonts w:hint="eastAsia"/>
                <w:lang w:eastAsia="zh-CN"/>
              </w:rPr>
              <w:t>table</w:t>
            </w:r>
            <w:r>
              <w:t xml:space="preserve"> A.7.5.13.4.1.2-1.</w:t>
            </w:r>
          </w:p>
          <w:p w14:paraId="15B44B98" w14:textId="7DA579B0" w:rsidR="00774723" w:rsidRDefault="004C7119" w:rsidP="00A634B7">
            <w:pPr>
              <w:pStyle w:val="CRCoverPage"/>
              <w:spacing w:after="0"/>
              <w:rPr>
                <w:lang w:eastAsia="zh-CN"/>
              </w:rPr>
            </w:pPr>
            <w:r>
              <w:t xml:space="preserve">7. </w:t>
            </w:r>
            <w:r>
              <w:rPr>
                <w:rFonts w:cs="Arial"/>
                <w:noProof/>
                <w:lang w:eastAsia="zh-CN"/>
              </w:rPr>
              <w:t xml:space="preserve">In </w:t>
            </w:r>
            <w:r w:rsidRPr="004841BD">
              <w:t>A.7.5.13</w:t>
            </w:r>
            <w:r>
              <w:t xml:space="preserve">.4, </w:t>
            </w:r>
            <w:r>
              <w:rPr>
                <w:lang w:eastAsia="zh-CN"/>
              </w:rPr>
              <w:t>the mapping between SSB index and TCI states are not correct. SSB#0 and SSB#1 are configured for TRP#0, SSB#2 and SSB#3 are configured for TRP#1.</w:t>
            </w:r>
          </w:p>
          <w:p w14:paraId="503A501E" w14:textId="34E3DA5F" w:rsidR="00E83A2E" w:rsidRDefault="00E83A2E" w:rsidP="00E83A2E">
            <w:pPr>
              <w:pStyle w:val="CRCoverPage"/>
              <w:spacing w:after="0"/>
            </w:pPr>
            <w:r>
              <w:t xml:space="preserve">8. </w:t>
            </w:r>
            <w:r>
              <w:rPr>
                <w:rFonts w:cs="Arial"/>
                <w:noProof/>
                <w:lang w:eastAsia="zh-CN"/>
              </w:rPr>
              <w:t xml:space="preserve">In </w:t>
            </w:r>
            <w:r w:rsidRPr="004841BD">
              <w:t>A.7.5.13</w:t>
            </w:r>
            <w:r>
              <w:t>.5, applyIndicatedTCI-State-r</w:t>
            </w:r>
            <w:proofErr w:type="gramStart"/>
            <w:r>
              <w:t>18  and</w:t>
            </w:r>
            <w:proofErr w:type="gramEnd"/>
            <w:r>
              <w:t xml:space="preserve"> tci-SelectionPresentInDCI-r18 configuration is not defined.</w:t>
            </w:r>
          </w:p>
          <w:p w14:paraId="7B58BCB3" w14:textId="729CEF5D" w:rsidR="00740A21" w:rsidRPr="003206DD" w:rsidRDefault="00E83A2E" w:rsidP="00A634B7">
            <w:pPr>
              <w:pStyle w:val="CRCoverPage"/>
              <w:spacing w:after="0"/>
              <w:rPr>
                <w:rFonts w:cs="Arial"/>
                <w:noProof/>
                <w:lang w:eastAsia="zh-CN"/>
              </w:rPr>
            </w:pPr>
            <w:r>
              <w:rPr>
                <w:rFonts w:cs="Arial"/>
                <w:noProof/>
                <w:lang w:eastAsia="zh-CN"/>
              </w:rPr>
              <w:t>9</w:t>
            </w:r>
            <w:r w:rsidR="00740A21">
              <w:rPr>
                <w:rFonts w:cs="Arial"/>
                <w:noProof/>
                <w:lang w:eastAsia="zh-CN"/>
              </w:rPr>
              <w:t xml:space="preserve">. </w:t>
            </w:r>
            <w:proofErr w:type="spellStart"/>
            <w:r w:rsidR="00740A21" w:rsidRPr="004841BD">
              <w:t>DLorJoint</w:t>
            </w:r>
            <w:proofErr w:type="spellEnd"/>
            <w:r w:rsidR="00740A21">
              <w:t xml:space="preserve"> </w:t>
            </w:r>
            <w:r w:rsidR="00740A21" w:rsidRPr="004841BD">
              <w:t>TCI.State.8</w:t>
            </w:r>
            <w:r w:rsidR="00FB0202">
              <w:t xml:space="preserve"> is for TRS resource set 5, but there is no set 5 for FR2.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19267" w14:textId="77777777" w:rsidR="00F60EF5" w:rsidRDefault="00740A21" w:rsidP="009A2819">
            <w:pPr>
              <w:pStyle w:val="CRCoverPage"/>
              <w:spacing w:after="0"/>
              <w:rPr>
                <w:rFonts w:cs="Arial"/>
                <w:noProof/>
                <w:lang w:eastAsia="zh-CN"/>
              </w:rPr>
            </w:pPr>
            <w:r>
              <w:rPr>
                <w:rFonts w:cs="Arial"/>
                <w:noProof/>
                <w:lang w:eastAsia="zh-CN"/>
              </w:rPr>
              <w:t xml:space="preserve">1. In TC </w:t>
            </w:r>
            <w:r w:rsidRPr="00740A21">
              <w:rPr>
                <w:rFonts w:cs="Arial"/>
                <w:noProof/>
                <w:lang w:eastAsia="zh-CN"/>
              </w:rPr>
              <w:t>A.6.5.13</w:t>
            </w:r>
            <w:r>
              <w:rPr>
                <w:rFonts w:cs="Arial"/>
                <w:noProof/>
                <w:lang w:eastAsia="zh-CN"/>
              </w:rPr>
              <w:t>, correct the SSB configuration for TRP1</w:t>
            </w:r>
          </w:p>
          <w:p w14:paraId="32EE0EB6" w14:textId="38C2E5FC" w:rsidR="00740A21" w:rsidRDefault="00740A21" w:rsidP="009A2819">
            <w:pPr>
              <w:pStyle w:val="CRCoverPage"/>
              <w:spacing w:after="0"/>
              <w:rPr>
                <w:rFonts w:cs="Arial"/>
                <w:noProof/>
                <w:lang w:eastAsia="zh-CN"/>
              </w:rPr>
            </w:pPr>
            <w:r>
              <w:rPr>
                <w:rFonts w:cs="Arial"/>
                <w:noProof/>
                <w:lang w:eastAsia="zh-CN"/>
              </w:rPr>
              <w:t xml:space="preserve">2. corret the QCL source to SSB2 and SSB3 in </w:t>
            </w:r>
            <w:r w:rsidRPr="00740A21">
              <w:rPr>
                <w:rFonts w:cs="Arial"/>
                <w:noProof/>
                <w:lang w:eastAsia="zh-CN"/>
              </w:rPr>
              <w:t>Table A.3.16A.2-2: DLorJoint TCI States for mTRP FR1</w:t>
            </w:r>
            <w:r w:rsidR="00420CFA">
              <w:rPr>
                <w:rFonts w:cs="Arial"/>
                <w:noProof/>
                <w:lang w:eastAsia="zh-CN"/>
              </w:rPr>
              <w:t>. And the note 2 and note 3 about the TCI of TRS is corrected.</w:t>
            </w:r>
          </w:p>
          <w:p w14:paraId="5A5B321D" w14:textId="02FC0AC0" w:rsidR="00740A21" w:rsidRDefault="00740A21" w:rsidP="009A2819">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corect the SSB index in test purpose and environment.</w:t>
            </w:r>
          </w:p>
          <w:p w14:paraId="1A3513BC" w14:textId="6BF7D6D1" w:rsidR="00740A21" w:rsidRDefault="00740A21" w:rsidP="009A2819">
            <w:pPr>
              <w:pStyle w:val="CRCoverPage"/>
              <w:spacing w:after="0"/>
              <w:rPr>
                <w:rFonts w:cs="Arial"/>
                <w:noProof/>
                <w:lang w:eastAsia="zh-CN"/>
              </w:rPr>
            </w:pPr>
            <w:r>
              <w:rPr>
                <w:rFonts w:cs="Arial"/>
                <w:noProof/>
                <w:lang w:eastAsia="zh-CN"/>
              </w:rPr>
              <w:t xml:space="preserve">4. In TC </w:t>
            </w:r>
            <w:r w:rsidRPr="00740A21">
              <w:rPr>
                <w:rFonts w:cs="Arial"/>
                <w:noProof/>
                <w:lang w:eastAsia="zh-CN"/>
              </w:rPr>
              <w:t>A.6.5.13</w:t>
            </w:r>
            <w:r>
              <w:rPr>
                <w:rFonts w:cs="Arial"/>
                <w:noProof/>
                <w:lang w:eastAsia="zh-CN"/>
              </w:rPr>
              <w:t xml:space="preserve">, correc TCI states to </w:t>
            </w:r>
            <w:r w:rsidRPr="00740A21">
              <w:rPr>
                <w:rFonts w:cs="Arial"/>
                <w:noProof/>
                <w:lang w:eastAsia="zh-CN"/>
              </w:rPr>
              <w:t>DLorJoint TCI.State</w:t>
            </w:r>
            <w:r>
              <w:rPr>
                <w:rFonts w:cs="Arial"/>
                <w:noProof/>
                <w:lang w:eastAsia="zh-CN"/>
              </w:rPr>
              <w:t xml:space="preserve">.2 and </w:t>
            </w:r>
            <w:r w:rsidRPr="00740A21">
              <w:rPr>
                <w:rFonts w:cs="Arial"/>
                <w:noProof/>
                <w:lang w:eastAsia="zh-CN"/>
              </w:rPr>
              <w:t>DLorJoint TCI.State</w:t>
            </w:r>
            <w:r>
              <w:rPr>
                <w:rFonts w:cs="Arial"/>
                <w:noProof/>
                <w:lang w:eastAsia="zh-CN"/>
              </w:rPr>
              <w:t>.3</w:t>
            </w:r>
          </w:p>
          <w:p w14:paraId="1DF8F275" w14:textId="3FC2EE53" w:rsidR="00740A21" w:rsidRDefault="00740A21" w:rsidP="009A2819">
            <w:pPr>
              <w:pStyle w:val="CRCoverPage"/>
              <w:spacing w:after="0"/>
            </w:pPr>
            <w:r>
              <w:rPr>
                <w:rFonts w:cs="Arial"/>
                <w:noProof/>
                <w:lang w:eastAsia="zh-CN"/>
              </w:rPr>
              <w:t xml:space="preserve">5. In </w:t>
            </w:r>
            <w:r w:rsidRPr="004841BD">
              <w:t>A.7.5.13</w:t>
            </w:r>
            <w:r w:rsidR="00B23E4F">
              <w:t>.4</w:t>
            </w:r>
            <w:r>
              <w:t>, correct the timing offset as the offset between TRPs</w:t>
            </w:r>
          </w:p>
          <w:p w14:paraId="1D9C4AA7" w14:textId="40C4D053" w:rsidR="00740A21" w:rsidRDefault="00740A21" w:rsidP="009A2819">
            <w:pPr>
              <w:pStyle w:val="CRCoverPage"/>
              <w:spacing w:after="0"/>
            </w:pPr>
            <w:r>
              <w:rPr>
                <w:rFonts w:cs="Arial"/>
                <w:noProof/>
                <w:lang w:eastAsia="zh-CN"/>
              </w:rPr>
              <w:lastRenderedPageBreak/>
              <w:t xml:space="preserve">6. In </w:t>
            </w:r>
            <w:r w:rsidRPr="004841BD">
              <w:t>A.7.5.13</w:t>
            </w:r>
            <w:r w:rsidR="00B23E4F">
              <w:t>.4</w:t>
            </w:r>
            <w:r>
              <w:t xml:space="preserve">, configure SSB for TRP0 and TRP1 </w:t>
            </w:r>
            <w:proofErr w:type="spellStart"/>
            <w:r>
              <w:t>seperately</w:t>
            </w:r>
            <w:proofErr w:type="spellEnd"/>
            <w:r>
              <w:t>.</w:t>
            </w:r>
          </w:p>
          <w:p w14:paraId="5978CC47" w14:textId="7A775B1B" w:rsidR="00774723" w:rsidRDefault="00774723" w:rsidP="009A2819">
            <w:pPr>
              <w:pStyle w:val="CRCoverPage"/>
              <w:spacing w:after="0"/>
            </w:pPr>
            <w:r>
              <w:t xml:space="preserve">7. </w:t>
            </w:r>
            <w:r>
              <w:rPr>
                <w:rFonts w:cs="Arial"/>
                <w:noProof/>
                <w:lang w:eastAsia="zh-CN"/>
              </w:rPr>
              <w:t xml:space="preserve">In </w:t>
            </w:r>
            <w:r w:rsidRPr="004841BD">
              <w:t>A.7.5.13</w:t>
            </w:r>
            <w:r>
              <w:t>.4, void table A.7.5.13.4.1.1-2.</w:t>
            </w:r>
          </w:p>
          <w:p w14:paraId="4FEF0BF3" w14:textId="66F4413A" w:rsidR="004C7119" w:rsidRDefault="004C7119" w:rsidP="009A2819">
            <w:pPr>
              <w:pStyle w:val="CRCoverPage"/>
              <w:spacing w:after="0"/>
            </w:pPr>
            <w:r>
              <w:t xml:space="preserve">8. </w:t>
            </w:r>
            <w:r>
              <w:rPr>
                <w:rFonts w:cs="Arial"/>
                <w:noProof/>
                <w:lang w:eastAsia="zh-CN"/>
              </w:rPr>
              <w:t xml:space="preserve">In </w:t>
            </w:r>
            <w:r w:rsidRPr="004841BD">
              <w:t>A.7.5.13</w:t>
            </w:r>
            <w:r>
              <w:t xml:space="preserve">.4, correct the description about TCI states and SSB mapping. E.g. during T1, SSB 0 and SSB2 are transmitted. </w:t>
            </w:r>
          </w:p>
          <w:p w14:paraId="0B24882D" w14:textId="5D023BEA" w:rsidR="00774723" w:rsidRDefault="004C7119" w:rsidP="009A2819">
            <w:pPr>
              <w:pStyle w:val="CRCoverPage"/>
              <w:spacing w:after="0"/>
            </w:pPr>
            <w:r>
              <w:t xml:space="preserve">9. In </w:t>
            </w:r>
            <w:r w:rsidRPr="004841BD">
              <w:t>A.7.5.13</w:t>
            </w:r>
            <w:r>
              <w:t>.</w:t>
            </w:r>
            <w:r w:rsidR="00885282">
              <w:t>5</w:t>
            </w:r>
            <w:r>
              <w:t>, similar changes are A.7.5.13.4 are made.</w:t>
            </w:r>
          </w:p>
          <w:p w14:paraId="5B74B7B7" w14:textId="453FF142" w:rsidR="00E83A2E" w:rsidRDefault="00E83A2E" w:rsidP="009A2819">
            <w:pPr>
              <w:pStyle w:val="CRCoverPage"/>
              <w:spacing w:after="0"/>
            </w:pPr>
            <w:r>
              <w:rPr>
                <w:rFonts w:cs="Arial"/>
                <w:noProof/>
                <w:lang w:eastAsia="zh-CN"/>
              </w:rPr>
              <w:t xml:space="preserve">10.In </w:t>
            </w:r>
            <w:r w:rsidRPr="004841BD">
              <w:t>A.7.5.13</w:t>
            </w:r>
            <w:r>
              <w:t xml:space="preserve">.5, applyIndicatedTCI-State-r18 and tci-SelectionPresentInDCI-r18 configuration are described to align with </w:t>
            </w:r>
            <w:r w:rsidRPr="004841BD">
              <w:t>A.7.5.13</w:t>
            </w:r>
            <w:r>
              <w:t>.4.</w:t>
            </w:r>
          </w:p>
          <w:p w14:paraId="4EFD1329" w14:textId="27360417" w:rsidR="00FB0202" w:rsidRDefault="00E83A2E" w:rsidP="009A2819">
            <w:pPr>
              <w:pStyle w:val="CRCoverPage"/>
              <w:spacing w:after="0"/>
            </w:pPr>
            <w:r>
              <w:t>11</w:t>
            </w:r>
            <w:r w:rsidR="00FB0202">
              <w:t xml:space="preserve">. Add a new CRI-RS configuration Set 5 </w:t>
            </w:r>
          </w:p>
          <w:p w14:paraId="56ED8B99" w14:textId="77777777" w:rsidR="00740A21" w:rsidRDefault="00740A21" w:rsidP="009A2819">
            <w:pPr>
              <w:pStyle w:val="CRCoverPage"/>
              <w:spacing w:after="0"/>
              <w:rPr>
                <w:rFonts w:cs="Arial"/>
                <w:noProof/>
                <w:lang w:eastAsia="zh-CN"/>
              </w:rPr>
            </w:pP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293EE5" w:rsidR="008C63FE" w:rsidRPr="00AF74D6" w:rsidRDefault="00B23E4F" w:rsidP="008C63FE">
            <w:pPr>
              <w:pStyle w:val="CRCoverPage"/>
              <w:spacing w:after="0"/>
              <w:ind w:left="100"/>
              <w:rPr>
                <w:noProof/>
                <w:lang w:eastAsia="zh-CN"/>
              </w:rPr>
            </w:pPr>
            <w:r w:rsidRPr="00495D84">
              <w:t>A.3.16A</w:t>
            </w:r>
            <w:r>
              <w:t xml:space="preserve">, </w:t>
            </w:r>
            <w:r w:rsidRPr="00495D84">
              <w:t>A.3.1</w:t>
            </w:r>
            <w:r>
              <w:t xml:space="preserve">7, </w:t>
            </w:r>
            <w:r w:rsidRPr="00B23E4F">
              <w:t>A.6.5.13</w:t>
            </w:r>
            <w:r w:rsidR="00EF6514">
              <w:rPr>
                <w:rFonts w:hint="eastAsia"/>
                <w:lang w:eastAsia="zh-CN"/>
              </w:rPr>
              <w:t>,</w:t>
            </w:r>
            <w:r w:rsidR="00EF6514">
              <w:rPr>
                <w:lang w:eastAsia="zh-CN"/>
              </w:rPr>
              <w:t xml:space="preserve"> </w:t>
            </w:r>
            <w:r w:rsidRPr="004841BD">
              <w:t>A.7.5.13.4</w:t>
            </w:r>
            <w:r w:rsidR="00EF6514">
              <w:t xml:space="preserve"> and </w:t>
            </w:r>
            <w:r w:rsidR="00EF6514" w:rsidRPr="004841BD">
              <w:t>A.7.5.13.</w:t>
            </w:r>
            <w:r w:rsidR="00EF6514">
              <w:t>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5F5E51E" w14:textId="77777777" w:rsidR="00203FEC" w:rsidRPr="00495D84" w:rsidRDefault="00203FEC" w:rsidP="00203FEC">
      <w:pPr>
        <w:pStyle w:val="Heading3"/>
      </w:pPr>
      <w:r w:rsidRPr="00495D84">
        <w:t>A.3.16A.2</w:t>
      </w:r>
      <w:r w:rsidRPr="00495D84">
        <w:tab/>
      </w:r>
      <w:proofErr w:type="spellStart"/>
      <w:r w:rsidRPr="00495D84">
        <w:t>DLorJoint</w:t>
      </w:r>
      <w:proofErr w:type="spellEnd"/>
      <w:r w:rsidRPr="00495D84">
        <w:t xml:space="preserve"> TCI states</w:t>
      </w:r>
    </w:p>
    <w:p w14:paraId="05638D0A" w14:textId="77777777" w:rsidR="00203FEC" w:rsidRPr="00495D84" w:rsidRDefault="00203FEC" w:rsidP="00203FEC">
      <w:pPr>
        <w:pStyle w:val="TH"/>
      </w:pPr>
      <w:r w:rsidRPr="00495D84">
        <w:t xml:space="preserve">Table A.3.16A.2-1: </w:t>
      </w:r>
      <w:proofErr w:type="spellStart"/>
      <w:r w:rsidRPr="00495D84">
        <w:t>DLorJoint</w:t>
      </w:r>
      <w:proofErr w:type="spellEnd"/>
      <w:r w:rsidRPr="00495D84">
        <w:t xml:space="preserve">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203FEC" w:rsidRPr="00495D84" w14:paraId="5D645D53"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72663A4" w14:textId="77777777" w:rsidR="00203FEC" w:rsidRPr="00495D84" w:rsidRDefault="00203FEC" w:rsidP="00203FEC">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76C96E74" w14:textId="77777777" w:rsidR="00203FEC" w:rsidRPr="00495D84" w:rsidRDefault="00203FEC" w:rsidP="00203FEC">
            <w:pPr>
              <w:pStyle w:val="TAH"/>
            </w:pPr>
            <w:proofErr w:type="spellStart"/>
            <w:r w:rsidRPr="00495D84">
              <w:t>DLorJoint</w:t>
            </w:r>
            <w:proofErr w:type="spellEnd"/>
            <w:r>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289F5D37" w14:textId="77777777" w:rsidR="00203FEC" w:rsidRPr="00495D84" w:rsidRDefault="00203FEC" w:rsidP="00203FEC">
            <w:pPr>
              <w:pStyle w:val="TAH"/>
            </w:pPr>
            <w:proofErr w:type="spellStart"/>
            <w:r w:rsidRPr="00495D84">
              <w:t>DLorJoint</w:t>
            </w:r>
            <w:proofErr w:type="spellEnd"/>
            <w:r>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04C7D13D" w14:textId="77777777" w:rsidR="00203FEC" w:rsidRPr="00495D84" w:rsidRDefault="00203FEC" w:rsidP="00203FEC">
            <w:pPr>
              <w:pStyle w:val="TAH"/>
            </w:pPr>
            <w:proofErr w:type="spellStart"/>
            <w:r w:rsidRPr="00495D84">
              <w:t>DLorJoint</w:t>
            </w:r>
            <w:proofErr w:type="spellEnd"/>
            <w:r>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00B2C4DD" w14:textId="77777777" w:rsidR="00203FEC" w:rsidRPr="00495D84" w:rsidRDefault="00203FEC" w:rsidP="00203FEC">
            <w:pPr>
              <w:pStyle w:val="TAH"/>
            </w:pPr>
            <w:proofErr w:type="spellStart"/>
            <w:r w:rsidRPr="00495D84">
              <w:t>DLorJoint</w:t>
            </w:r>
            <w:proofErr w:type="spellEnd"/>
            <w:r>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6537127F" w14:textId="77777777" w:rsidR="00203FEC" w:rsidRPr="00495D84" w:rsidRDefault="00203FEC" w:rsidP="00203FEC">
            <w:pPr>
              <w:pStyle w:val="TAH"/>
            </w:pPr>
            <w:proofErr w:type="spellStart"/>
            <w:r w:rsidRPr="00495D84">
              <w:t>DLorJoint</w:t>
            </w:r>
            <w:proofErr w:type="spellEnd"/>
            <w:r>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0CCD8588" w14:textId="77777777" w:rsidR="00203FEC" w:rsidRPr="00495D84" w:rsidRDefault="00203FEC" w:rsidP="00203FEC">
            <w:pPr>
              <w:pStyle w:val="TAH"/>
            </w:pPr>
            <w:proofErr w:type="spellStart"/>
            <w:r w:rsidRPr="00495D84">
              <w:t>DLorJoint</w:t>
            </w:r>
            <w:proofErr w:type="spellEnd"/>
            <w:r>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438866DB"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62DEBF1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1655C5E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7395DBA6"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57185A00"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TCI.State.10</w:t>
            </w:r>
          </w:p>
        </w:tc>
        <w:tc>
          <w:tcPr>
            <w:tcW w:w="391" w:type="pct"/>
          </w:tcPr>
          <w:p w14:paraId="5C41A503" w14:textId="77777777" w:rsidR="00203FEC" w:rsidRPr="00495D84" w:rsidRDefault="00203FEC" w:rsidP="00203FEC">
            <w:pPr>
              <w:spacing w:after="0"/>
              <w:rPr>
                <w:rFonts w:ascii="Arial" w:hAnsi="Arial" w:cs="Arial"/>
                <w:b/>
                <w:bCs/>
                <w:sz w:val="18"/>
                <w:szCs w:val="18"/>
              </w:rPr>
            </w:pPr>
            <w:proofErr w:type="spellStart"/>
            <w:r w:rsidRPr="00495D84">
              <w:rPr>
                <w:rFonts w:ascii="Arial" w:hAnsi="Arial" w:cs="Arial"/>
                <w:b/>
                <w:bCs/>
                <w:sz w:val="18"/>
                <w:szCs w:val="18"/>
              </w:rPr>
              <w:t>DLorJoint</w:t>
            </w:r>
            <w:proofErr w:type="spellEnd"/>
            <w:r>
              <w:rPr>
                <w:rFonts w:ascii="Arial" w:hAnsi="Arial" w:cs="Arial"/>
                <w:b/>
                <w:bCs/>
                <w:sz w:val="18"/>
                <w:szCs w:val="18"/>
              </w:rPr>
              <w:t xml:space="preserve"> </w:t>
            </w:r>
            <w:r w:rsidRPr="00495D84">
              <w:rPr>
                <w:rFonts w:ascii="Arial" w:hAnsi="Arial" w:cs="Arial"/>
                <w:b/>
                <w:bCs/>
                <w:sz w:val="18"/>
                <w:szCs w:val="18"/>
              </w:rPr>
              <w:t>TCI.State.11</w:t>
            </w:r>
          </w:p>
        </w:tc>
      </w:tr>
      <w:tr w:rsidR="00203FEC" w:rsidRPr="00495D84" w14:paraId="77CBA7A8"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6E5D0EF1" w14:textId="77777777" w:rsidR="00203FEC" w:rsidRPr="00495D84" w:rsidRDefault="00203FEC" w:rsidP="00203FEC">
            <w:pPr>
              <w:pStyle w:val="TAC"/>
            </w:pPr>
            <w:proofErr w:type="spellStart"/>
            <w:r w:rsidRPr="00495D84">
              <w:t>tci-StateUnifiedId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031332EF" w14:textId="77777777" w:rsidR="00203FEC" w:rsidRPr="00495D84" w:rsidRDefault="00203FEC" w:rsidP="00203FEC">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295A636" w14:textId="77777777" w:rsidR="00203FEC" w:rsidRPr="00495D84" w:rsidRDefault="00203FEC" w:rsidP="00203FEC">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2161F9E" w14:textId="77777777" w:rsidR="00203FEC" w:rsidRPr="00495D84" w:rsidRDefault="00203FEC" w:rsidP="00203FEC">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75C7AB24" w14:textId="77777777" w:rsidR="00203FEC" w:rsidRPr="00495D84" w:rsidRDefault="00203FEC" w:rsidP="00203FEC">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07FD6D82" w14:textId="77777777" w:rsidR="00203FEC" w:rsidRPr="00495D84" w:rsidRDefault="00203FEC" w:rsidP="00203FEC">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205EB738" w14:textId="77777777" w:rsidR="00203FEC" w:rsidRPr="00495D84" w:rsidRDefault="00203FEC" w:rsidP="00203FEC">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6CA7B283" w14:textId="77777777" w:rsidR="00203FEC" w:rsidRPr="00495D84" w:rsidRDefault="00203FEC" w:rsidP="00203FEC">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78783D41" w14:textId="77777777" w:rsidR="00203FEC" w:rsidRPr="00495D84" w:rsidRDefault="00203FEC" w:rsidP="00203FEC">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37D2D595" w14:textId="77777777" w:rsidR="00203FEC" w:rsidRPr="00495D84" w:rsidRDefault="00203FEC" w:rsidP="00203FEC">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2E588F6B" w14:textId="77777777" w:rsidR="00203FEC" w:rsidRPr="00495D84" w:rsidRDefault="00203FEC" w:rsidP="00203FEC">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1682D0FE" w14:textId="77777777" w:rsidR="00203FEC" w:rsidRPr="00495D84" w:rsidRDefault="00203FEC" w:rsidP="00203FEC">
            <w:pPr>
              <w:pStyle w:val="TAC"/>
              <w:rPr>
                <w:rFonts w:cs="Arial"/>
                <w:szCs w:val="18"/>
              </w:rPr>
            </w:pPr>
            <w:r w:rsidRPr="00495D84">
              <w:rPr>
                <w:rFonts w:cs="Arial"/>
                <w:szCs w:val="18"/>
                <w:lang w:eastAsia="zh-TW"/>
              </w:rPr>
              <w:t>Id10</w:t>
            </w:r>
          </w:p>
        </w:tc>
        <w:tc>
          <w:tcPr>
            <w:tcW w:w="391" w:type="pct"/>
          </w:tcPr>
          <w:p w14:paraId="339860F0"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TW"/>
              </w:rPr>
              <w:t>Id11</w:t>
            </w:r>
          </w:p>
        </w:tc>
      </w:tr>
      <w:tr w:rsidR="00203FEC" w:rsidRPr="00495D84" w14:paraId="5F84932D"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AEBDB61" w14:textId="77777777" w:rsidR="00203FEC" w:rsidRPr="00495D84" w:rsidRDefault="00203FEC" w:rsidP="00203FEC">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254C021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6FF9DF42"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FF6E72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1E0FA176"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8B1E5DC"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3BCC1964"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1FF6DD7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C9A99F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32113EA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A9D1655"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Borders>
              <w:top w:val="single" w:sz="4" w:space="0" w:color="auto"/>
              <w:left w:val="single" w:sz="4" w:space="0" w:color="auto"/>
              <w:bottom w:val="single" w:sz="4" w:space="0" w:color="auto"/>
              <w:right w:val="single" w:sz="4" w:space="0" w:color="auto"/>
            </w:tcBorders>
          </w:tcPr>
          <w:p w14:paraId="576EA547"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Pr>
          <w:p w14:paraId="4AC76BE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typeC</w:t>
            </w:r>
            <w:proofErr w:type="spellEnd"/>
          </w:p>
        </w:tc>
      </w:tr>
      <w:tr w:rsidR="00203FEC" w:rsidRPr="00495D84" w14:paraId="72DDE2CE"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7C0F2000" w14:textId="77777777" w:rsidR="00203FEC" w:rsidRPr="00495D84" w:rsidRDefault="00203FEC" w:rsidP="00203FEC">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6B4BAD76"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14A85AC"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32F6F06D"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6725060"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A82575B"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55E07C9"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35DA00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19D12FF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092A0780"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C6E7B24"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Borders>
              <w:top w:val="single" w:sz="4" w:space="0" w:color="auto"/>
              <w:left w:val="single" w:sz="4" w:space="0" w:color="auto"/>
              <w:bottom w:val="single" w:sz="4" w:space="0" w:color="auto"/>
              <w:right w:val="single" w:sz="4" w:space="0" w:color="auto"/>
            </w:tcBorders>
          </w:tcPr>
          <w:p w14:paraId="2576CC0D"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Pr>
          <w:p w14:paraId="597EDC7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typeD</w:t>
            </w:r>
            <w:proofErr w:type="spellEnd"/>
          </w:p>
        </w:tc>
      </w:tr>
      <w:tr w:rsidR="00203FEC" w:rsidRPr="00495D84" w14:paraId="3DB47344"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4552DD8A" w14:textId="77777777" w:rsidR="00203FEC" w:rsidRPr="00495D84" w:rsidRDefault="00203FEC" w:rsidP="00203FEC">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1709D5C5"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6F5AA9D9"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proofErr w:type="gramStart"/>
            <w:r w:rsidRPr="00495D84">
              <w:t>2</w:t>
            </w:r>
            <w:r>
              <w:rPr>
                <w:vertAlign w:val="superscript"/>
              </w:rPr>
              <w:t xml:space="preserve">  </w:t>
            </w:r>
            <w:r w:rsidRPr="00495D84">
              <w:rPr>
                <w:vertAlign w:val="superscript"/>
              </w:rPr>
              <w:t>Note</w:t>
            </w:r>
            <w:proofErr w:type="gramEnd"/>
            <w:r>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0432EE62"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30EFE584"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E44D077" w14:textId="77777777" w:rsidR="00203FEC" w:rsidRPr="00495D84" w:rsidRDefault="00203FEC" w:rsidP="00203FEC">
            <w:pPr>
              <w:pStyle w:val="TAC"/>
            </w:pPr>
            <w:r w:rsidRPr="00495D84">
              <w:t>SSB0</w:t>
            </w:r>
            <w:r>
              <w:t xml:space="preserve"> </w:t>
            </w:r>
          </w:p>
        </w:tc>
        <w:tc>
          <w:tcPr>
            <w:tcW w:w="360" w:type="pct"/>
            <w:tcBorders>
              <w:top w:val="single" w:sz="4" w:space="0" w:color="auto"/>
              <w:left w:val="single" w:sz="4" w:space="0" w:color="auto"/>
              <w:bottom w:val="single" w:sz="4" w:space="0" w:color="auto"/>
              <w:right w:val="single" w:sz="4" w:space="0" w:color="auto"/>
            </w:tcBorders>
          </w:tcPr>
          <w:p w14:paraId="30FE6B6E" w14:textId="77777777" w:rsidR="00203FEC" w:rsidRPr="00495D84" w:rsidRDefault="00203FEC" w:rsidP="00203FEC">
            <w:pPr>
              <w:pStyle w:val="TAC"/>
            </w:pPr>
            <w:r w:rsidRPr="00495D84">
              <w:t>SSB1</w:t>
            </w:r>
            <w:r>
              <w:t xml:space="preserve"> </w:t>
            </w:r>
            <w:r w:rsidRPr="00495D84">
              <w:t>from</w:t>
            </w:r>
            <w:r>
              <w:t xml:space="preserve"> </w:t>
            </w:r>
            <w:r w:rsidRPr="00495D84">
              <w:t>the</w:t>
            </w:r>
            <w:r>
              <w:t xml:space="preserve"> </w:t>
            </w:r>
            <w:r w:rsidRPr="00495D84">
              <w:t>cell</w:t>
            </w:r>
            <w:r>
              <w:t xml:space="preserve"> </w:t>
            </w:r>
            <w:r w:rsidRPr="00495D84">
              <w:t>with</w:t>
            </w:r>
            <w:r>
              <w:t xml:space="preserve"> </w:t>
            </w:r>
            <w:r w:rsidRPr="00495D84">
              <w:t>different</w:t>
            </w:r>
            <w:r>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2B6C1ABA"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p>
          <w:p w14:paraId="6D4A1B26"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4F0068E1"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p>
          <w:p w14:paraId="5DC4651D"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2680085" w14:textId="77777777" w:rsidR="00203FEC" w:rsidRPr="00495D84" w:rsidRDefault="00203FEC" w:rsidP="00203FEC">
            <w:pPr>
              <w:pStyle w:val="TAC"/>
              <w:spacing w:line="254"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p>
          <w:p w14:paraId="7AE8D93C"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51E2DAB7" w14:textId="77777777" w:rsidR="00203FEC" w:rsidRPr="00495D84" w:rsidRDefault="00203FEC" w:rsidP="00203FEC">
            <w:pPr>
              <w:pStyle w:val="TAC"/>
              <w:rPr>
                <w:rFonts w:cs="Arial"/>
                <w:szCs w:val="18"/>
              </w:rPr>
            </w:pPr>
            <w:r w:rsidRPr="00495D84">
              <w:rPr>
                <w:rFonts w:cs="Arial"/>
                <w:szCs w:val="18"/>
              </w:rPr>
              <w:t>SSB1</w:t>
            </w:r>
            <w:r>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06ED8B81" w14:textId="77777777" w:rsidR="00203FEC" w:rsidRPr="00495D84" w:rsidRDefault="00203FEC" w:rsidP="00203FEC">
            <w:pPr>
              <w:pStyle w:val="TAC"/>
              <w:rPr>
                <w:rFonts w:cs="Arial"/>
                <w:szCs w:val="18"/>
              </w:rPr>
            </w:pPr>
            <w:r w:rsidRPr="00495D84">
              <w:rPr>
                <w:rFonts w:cs="Arial"/>
                <w:szCs w:val="18"/>
              </w:rPr>
              <w:t>SSB2</w:t>
            </w:r>
            <w:r>
              <w:rPr>
                <w:rFonts w:cs="Arial"/>
                <w:szCs w:val="18"/>
              </w:rPr>
              <w:t xml:space="preserve"> </w:t>
            </w:r>
          </w:p>
        </w:tc>
        <w:tc>
          <w:tcPr>
            <w:tcW w:w="391" w:type="pct"/>
          </w:tcPr>
          <w:p w14:paraId="620D925A"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rPr>
              <w:t>SSB3</w:t>
            </w:r>
            <w:r>
              <w:rPr>
                <w:rFonts w:ascii="Arial" w:hAnsi="Arial" w:cs="Arial"/>
                <w:sz w:val="18"/>
                <w:szCs w:val="18"/>
              </w:rPr>
              <w:t xml:space="preserve"> </w:t>
            </w:r>
          </w:p>
        </w:tc>
      </w:tr>
      <w:tr w:rsidR="00203FEC" w:rsidRPr="00495D84" w14:paraId="2E9772A1"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4EB6D91C" w14:textId="77777777" w:rsidR="00203FEC" w:rsidRPr="00495D84" w:rsidRDefault="00203FEC" w:rsidP="00203FEC">
            <w:pPr>
              <w:pStyle w:val="TAC"/>
            </w:pPr>
            <w:proofErr w:type="spellStart"/>
            <w:r w:rsidRPr="00495D84">
              <w:t>pathlossReferenceRS</w:t>
            </w:r>
            <w:proofErr w:type="spellEnd"/>
          </w:p>
        </w:tc>
        <w:tc>
          <w:tcPr>
            <w:tcW w:w="360" w:type="pct"/>
            <w:tcBorders>
              <w:top w:val="single" w:sz="4" w:space="0" w:color="auto"/>
              <w:left w:val="single" w:sz="4" w:space="0" w:color="auto"/>
              <w:bottom w:val="single" w:sz="4" w:space="0" w:color="auto"/>
              <w:right w:val="single" w:sz="4" w:space="0" w:color="auto"/>
            </w:tcBorders>
          </w:tcPr>
          <w:p w14:paraId="57B3E61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B8F78F8"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A208FCC" w14:textId="77777777" w:rsidR="00203FEC" w:rsidRPr="00495D84" w:rsidRDefault="00203FEC" w:rsidP="00203FEC">
            <w:pPr>
              <w:pStyle w:val="TAC"/>
              <w:rPr>
                <w:lang w:eastAsia="zh-CN"/>
              </w:rPr>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0E394673"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46506C3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16553E6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F487C0A"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r>
              <w:rPr>
                <w:rFonts w:cs="Arial"/>
                <w:szCs w:val="18"/>
                <w:vertAlign w:val="superscript"/>
              </w:rPr>
              <w:t xml:space="preserve"> </w:t>
            </w:r>
          </w:p>
          <w:p w14:paraId="7ACB7E6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6BBDD990"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r>
              <w:rPr>
                <w:rFonts w:cs="Arial"/>
                <w:szCs w:val="18"/>
                <w:vertAlign w:val="superscript"/>
              </w:rPr>
              <w:t xml:space="preserve"> </w:t>
            </w:r>
          </w:p>
          <w:p w14:paraId="6D504B8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3C6EF26E" w14:textId="77777777" w:rsidR="00203FEC" w:rsidRPr="00495D84" w:rsidRDefault="00203FEC" w:rsidP="00203FEC">
            <w:pPr>
              <w:pStyle w:val="TAC"/>
              <w:spacing w:line="254"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r>
              <w:rPr>
                <w:rFonts w:cs="Arial"/>
                <w:szCs w:val="18"/>
                <w:vertAlign w:val="superscript"/>
              </w:rPr>
              <w:t xml:space="preserve"> </w:t>
            </w:r>
          </w:p>
          <w:p w14:paraId="07574533"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3A0663D5"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2230C5F6"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44273134"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0EBA33B0"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0315630F" w14:textId="77777777" w:rsidR="00203FEC" w:rsidRPr="00495D84" w:rsidRDefault="00203FEC" w:rsidP="00203FEC">
            <w:pPr>
              <w:pStyle w:val="TAC"/>
            </w:pPr>
            <w:proofErr w:type="spellStart"/>
            <w:r w:rsidRPr="00495D84">
              <w:t>additionalPCI</w:t>
            </w:r>
            <w:proofErr w:type="spellEnd"/>
          </w:p>
        </w:tc>
        <w:tc>
          <w:tcPr>
            <w:tcW w:w="360" w:type="pct"/>
            <w:tcBorders>
              <w:top w:val="single" w:sz="4" w:space="0" w:color="auto"/>
              <w:left w:val="single" w:sz="4" w:space="0" w:color="auto"/>
              <w:bottom w:val="single" w:sz="4" w:space="0" w:color="auto"/>
              <w:right w:val="single" w:sz="4" w:space="0" w:color="auto"/>
            </w:tcBorders>
          </w:tcPr>
          <w:p w14:paraId="6685DE62"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8B14EB0"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052494C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76D2E4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9611C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2358013"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497F1EE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CD0B6F8"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E080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75E8A39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78D83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1AAA34D9"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1D534395" w14:textId="77777777" w:rsidTr="00203FEC">
        <w:trPr>
          <w:jc w:val="center"/>
        </w:trPr>
        <w:tc>
          <w:tcPr>
            <w:tcW w:w="5000" w:type="pct"/>
            <w:gridSpan w:val="13"/>
            <w:tcBorders>
              <w:top w:val="single" w:sz="4" w:space="0" w:color="auto"/>
              <w:left w:val="single" w:sz="4" w:space="0" w:color="auto"/>
              <w:bottom w:val="single" w:sz="4" w:space="0" w:color="auto"/>
            </w:tcBorders>
          </w:tcPr>
          <w:p w14:paraId="185DAC06" w14:textId="77777777" w:rsidR="00203FEC" w:rsidRPr="00495D84" w:rsidRDefault="00203FEC" w:rsidP="00203FEC">
            <w:pPr>
              <w:pStyle w:val="TAN"/>
            </w:pPr>
            <w:r>
              <w:t xml:space="preserve">NOTE </w:t>
            </w:r>
            <w:r w:rsidRPr="00495D84">
              <w:t>1</w:t>
            </w:r>
            <w:r>
              <w:t>:</w:t>
            </w:r>
            <w:r w:rsidRPr="00495D84">
              <w:tab/>
              <w:t>qcl-Type2</w:t>
            </w:r>
            <w:r>
              <w:t xml:space="preserve"> </w:t>
            </w:r>
            <w:r w:rsidRPr="00495D84">
              <w:t>of</w:t>
            </w:r>
            <w:r>
              <w:t xml:space="preserve"> </w:t>
            </w:r>
            <w:proofErr w:type="spellStart"/>
            <w:r w:rsidRPr="00495D84">
              <w:t>typeD</w:t>
            </w:r>
            <w:proofErr w:type="spellEnd"/>
            <w:r>
              <w:t xml:space="preserve"> </w:t>
            </w:r>
            <w:r w:rsidRPr="00495D84">
              <w:t>only</w:t>
            </w:r>
            <w:r>
              <w:t xml:space="preserve"> </w:t>
            </w:r>
            <w:r w:rsidRPr="00495D84">
              <w:t>where</w:t>
            </w:r>
            <w:r>
              <w:t xml:space="preserve"> </w:t>
            </w:r>
            <w:r w:rsidRPr="00495D84">
              <w:t>applicable.</w:t>
            </w:r>
            <w:r>
              <w:t xml:space="preserve"> </w:t>
            </w:r>
            <w:r w:rsidRPr="00495D84">
              <w:t>For</w:t>
            </w:r>
            <w:r>
              <w:t xml:space="preserve"> </w:t>
            </w:r>
            <w:r w:rsidRPr="00495D84">
              <w:t>RRM</w:t>
            </w:r>
            <w:r>
              <w:t xml:space="preserve"> </w:t>
            </w:r>
            <w:r w:rsidRPr="00495D84">
              <w:t>test</w:t>
            </w:r>
            <w:r>
              <w:t xml:space="preserve"> </w:t>
            </w:r>
            <w:r w:rsidRPr="00495D84">
              <w:t>cases,</w:t>
            </w:r>
            <w:r>
              <w:t xml:space="preserve"> </w:t>
            </w:r>
            <w:r w:rsidRPr="00495D84">
              <w:t>this</w:t>
            </w:r>
            <w:r>
              <w:t xml:space="preserve"> </w:t>
            </w:r>
            <w:r w:rsidRPr="00495D84">
              <w:t>will</w:t>
            </w:r>
            <w:r>
              <w:t xml:space="preserve"> </w:t>
            </w:r>
            <w:r w:rsidRPr="00495D84">
              <w:t>be</w:t>
            </w:r>
            <w:r>
              <w:t xml:space="preserve"> </w:t>
            </w:r>
            <w:r w:rsidRPr="00495D84">
              <w:t>only</w:t>
            </w:r>
            <w:r>
              <w:t xml:space="preserve"> </w:t>
            </w:r>
            <w:r w:rsidRPr="00495D84">
              <w:t>in</w:t>
            </w:r>
            <w:r>
              <w:t xml:space="preserve"> </w:t>
            </w:r>
            <w:r w:rsidRPr="00495D84">
              <w:t>FR2</w:t>
            </w:r>
          </w:p>
          <w:p w14:paraId="5C9D27C9" w14:textId="77777777" w:rsidR="00203FEC" w:rsidRPr="00495D84" w:rsidRDefault="00203FEC" w:rsidP="00203FEC">
            <w:pPr>
              <w:pStyle w:val="TAN"/>
            </w:pPr>
            <w:r>
              <w:t xml:space="preserve">NOTE </w:t>
            </w:r>
            <w:r w:rsidRPr="00495D84">
              <w:t>2</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140C4069" w14:textId="77777777" w:rsidR="00203FEC" w:rsidRPr="00495D84" w:rsidRDefault="00203FEC" w:rsidP="00203FE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TCI.State.4.</w:t>
            </w:r>
          </w:p>
          <w:p w14:paraId="350FAF52" w14:textId="77777777" w:rsidR="00203FEC" w:rsidRPr="00495D84" w:rsidRDefault="00203FEC" w:rsidP="00203FEC">
            <w:pPr>
              <w:pStyle w:val="TAN"/>
            </w:pPr>
            <w:r>
              <w:t xml:space="preserve">NOTE </w:t>
            </w:r>
            <w:r w:rsidRPr="00495D84">
              <w:t>4</w:t>
            </w:r>
            <w:r>
              <w:t>:</w:t>
            </w:r>
            <w:r w:rsidRPr="00495D84">
              <w:tab/>
              <w:t>Only</w:t>
            </w:r>
            <w:r>
              <w:t xml:space="preserve"> </w:t>
            </w:r>
            <w:r w:rsidRPr="00495D84">
              <w:t>one</w:t>
            </w:r>
            <w:r>
              <w:t xml:space="preserve"> </w:t>
            </w:r>
            <w:r w:rsidRPr="00495D84">
              <w:t>PCI</w:t>
            </w:r>
            <w:r>
              <w:t xml:space="preserve"> </w:t>
            </w:r>
            <w:r w:rsidRPr="00495D84">
              <w:t>than</w:t>
            </w:r>
            <w:r>
              <w:t xml:space="preserve"> </w:t>
            </w:r>
            <w:r w:rsidRPr="00495D84">
              <w:t>serving</w:t>
            </w:r>
            <w:r>
              <w:t xml:space="preserve"> </w:t>
            </w:r>
            <w:r w:rsidRPr="00495D84">
              <w:t>cell</w:t>
            </w:r>
            <w:r>
              <w:t xml:space="preserve"> </w:t>
            </w:r>
            <w:r w:rsidRPr="00495D84">
              <w:t>PCI</w:t>
            </w:r>
            <w:r>
              <w:t xml:space="preserve"> </w:t>
            </w:r>
            <w:r w:rsidRPr="00495D84">
              <w:t>is</w:t>
            </w:r>
            <w:r>
              <w:t xml:space="preserve"> </w:t>
            </w:r>
            <w:r w:rsidRPr="00495D84">
              <w:t>included</w:t>
            </w:r>
            <w:r>
              <w:t xml:space="preserve"> </w:t>
            </w:r>
            <w:r w:rsidRPr="00495D84">
              <w:t>in</w:t>
            </w:r>
            <w:r>
              <w:t xml:space="preserve"> </w:t>
            </w:r>
            <w:r w:rsidRPr="00495D84">
              <w:t>the</w:t>
            </w:r>
            <w:r>
              <w:t xml:space="preserve"> </w:t>
            </w:r>
            <w:proofErr w:type="spellStart"/>
            <w:r w:rsidRPr="00495D84">
              <w:t>additionalPCIList</w:t>
            </w:r>
            <w:proofErr w:type="spellEnd"/>
            <w:r w:rsidRPr="00495D84">
              <w:t>,</w:t>
            </w:r>
            <w:r>
              <w:t xml:space="preserve"> </w:t>
            </w:r>
            <w:r w:rsidRPr="00495D84">
              <w:t>and</w:t>
            </w:r>
            <w:r>
              <w:t xml:space="preserve"> </w:t>
            </w:r>
            <w:r w:rsidRPr="00495D84">
              <w:t>the</w:t>
            </w:r>
            <w:r>
              <w:t xml:space="preserve"> </w:t>
            </w:r>
            <w:proofErr w:type="spellStart"/>
            <w:r w:rsidRPr="00495D84">
              <w:t>additionalPCIIndex</w:t>
            </w:r>
            <w:proofErr w:type="spellEnd"/>
            <w:r>
              <w:t xml:space="preserve"> </w:t>
            </w:r>
            <w:r w:rsidRPr="00495D84">
              <w:t>is</w:t>
            </w:r>
            <w:r>
              <w:t xml:space="preserve"> </w:t>
            </w:r>
            <w:r w:rsidRPr="00495D84">
              <w:t>configured</w:t>
            </w:r>
            <w:r>
              <w:t xml:space="preserve"> </w:t>
            </w:r>
            <w:r w:rsidRPr="00495D84">
              <w:t>as</w:t>
            </w:r>
            <w:r>
              <w:t xml:space="preserve"> </w:t>
            </w:r>
            <w:r w:rsidRPr="00495D84">
              <w:t>0.</w:t>
            </w:r>
          </w:p>
          <w:p w14:paraId="35C5B8F4" w14:textId="77777777" w:rsidR="00203FEC" w:rsidRPr="00495D84" w:rsidRDefault="00203FEC" w:rsidP="00203FEC">
            <w:pPr>
              <w:pStyle w:val="TAN"/>
              <w:rPr>
                <w:lang w:eastAsia="zh-CN"/>
              </w:rPr>
            </w:pPr>
            <w:r>
              <w:rPr>
                <w:rFonts w:hint="eastAsia"/>
                <w:lang w:eastAsia="zh-CN"/>
              </w:rPr>
              <w:t xml:space="preserve">NOTE </w:t>
            </w:r>
            <w:r w:rsidRPr="00495D84">
              <w:rPr>
                <w:lang w:eastAsia="zh-CN"/>
              </w:rPr>
              <w:t>5</w:t>
            </w:r>
            <w:r>
              <w:rPr>
                <w:rFonts w:hint="eastAsia"/>
                <w:lang w:eastAsia="zh-CN"/>
              </w:rP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TCI.State.5.</w:t>
            </w:r>
          </w:p>
          <w:p w14:paraId="7D552C26" w14:textId="77777777" w:rsidR="00203FEC" w:rsidRPr="00495D84" w:rsidRDefault="00203FEC" w:rsidP="00203FEC">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TCI.State.9.</w:t>
            </w:r>
          </w:p>
          <w:p w14:paraId="478BA0E5" w14:textId="77777777" w:rsidR="00203FEC" w:rsidRPr="00495D84" w:rsidRDefault="00203FEC" w:rsidP="00203FEC">
            <w:pPr>
              <w:pStyle w:val="TAN"/>
              <w:spacing w:line="256" w:lineRule="auto"/>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TCI.State.10.</w:t>
            </w:r>
          </w:p>
          <w:p w14:paraId="52A84B08" w14:textId="77777777" w:rsidR="00203FEC" w:rsidRPr="00495D84" w:rsidRDefault="00203FEC" w:rsidP="00203FEC">
            <w:pPr>
              <w:pStyle w:val="TAN"/>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TCI.State.11.</w:t>
            </w:r>
          </w:p>
        </w:tc>
      </w:tr>
    </w:tbl>
    <w:p w14:paraId="6BE832E8" w14:textId="77777777" w:rsidR="00203FEC" w:rsidRDefault="00203FEC" w:rsidP="00203FEC">
      <w:pPr>
        <w:pStyle w:val="TH"/>
        <w:jc w:val="left"/>
      </w:pPr>
    </w:p>
    <w:p w14:paraId="2BC1B34B" w14:textId="2A03B94B" w:rsidR="00650C30" w:rsidRPr="00495D84" w:rsidRDefault="00650C30" w:rsidP="00650C30">
      <w:pPr>
        <w:pStyle w:val="TH"/>
      </w:pPr>
      <w:r w:rsidRPr="00495D84">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650C30" w:rsidRPr="00495D84" w14:paraId="213ABD62"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41080848" w14:textId="77777777" w:rsidR="00650C30" w:rsidRPr="00495D84" w:rsidRDefault="00650C30" w:rsidP="00650C30">
            <w:pPr>
              <w:pStyle w:val="TAH"/>
            </w:pPr>
            <w:r w:rsidRPr="00495D84">
              <w:lastRenderedPageBreak/>
              <w:t>Parameter</w:t>
            </w:r>
          </w:p>
        </w:tc>
        <w:tc>
          <w:tcPr>
            <w:tcW w:w="1045" w:type="pct"/>
            <w:tcBorders>
              <w:top w:val="single" w:sz="4" w:space="0" w:color="auto"/>
              <w:left w:val="single" w:sz="4" w:space="0" w:color="auto"/>
              <w:bottom w:val="single" w:sz="4" w:space="0" w:color="auto"/>
              <w:right w:val="single" w:sz="4" w:space="0" w:color="auto"/>
            </w:tcBorders>
          </w:tcPr>
          <w:p w14:paraId="6C32894C" w14:textId="77777777" w:rsidR="00650C30" w:rsidRPr="00495D84" w:rsidRDefault="00650C30" w:rsidP="00650C30">
            <w:pPr>
              <w:pStyle w:val="TAH"/>
            </w:pPr>
            <w:proofErr w:type="spellStart"/>
            <w:r w:rsidRPr="00495D84">
              <w:t>DLorJoint</w:t>
            </w:r>
            <w:proofErr w:type="spellEnd"/>
            <w:r>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69CA0BF6" w14:textId="77777777" w:rsidR="00650C30" w:rsidRPr="00495D84" w:rsidRDefault="00650C30" w:rsidP="00650C30">
            <w:pPr>
              <w:pStyle w:val="TAH"/>
            </w:pPr>
            <w:proofErr w:type="spellStart"/>
            <w:r w:rsidRPr="00495D84">
              <w:t>DLorJoint</w:t>
            </w:r>
            <w:proofErr w:type="spellEnd"/>
            <w:r>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739D72E" w14:textId="77777777" w:rsidR="00650C30" w:rsidRPr="00495D84" w:rsidRDefault="00650C30" w:rsidP="00650C30">
            <w:pPr>
              <w:pStyle w:val="TAH"/>
            </w:pPr>
            <w:proofErr w:type="spellStart"/>
            <w:r w:rsidRPr="00495D84">
              <w:t>DLorJoint</w:t>
            </w:r>
            <w:proofErr w:type="spellEnd"/>
            <w:r>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5100A806" w14:textId="77777777" w:rsidR="00650C30" w:rsidRPr="00495D84" w:rsidRDefault="00650C30" w:rsidP="00650C30">
            <w:pPr>
              <w:pStyle w:val="TAH"/>
            </w:pPr>
            <w:proofErr w:type="spellStart"/>
            <w:r w:rsidRPr="00495D84">
              <w:t>DLorJoint</w:t>
            </w:r>
            <w:proofErr w:type="spellEnd"/>
            <w:r>
              <w:t xml:space="preserve"> </w:t>
            </w:r>
            <w:r w:rsidRPr="00495D84">
              <w:t>TCI.State.1.4</w:t>
            </w:r>
          </w:p>
        </w:tc>
      </w:tr>
      <w:tr w:rsidR="00650C30" w:rsidRPr="00495D84" w14:paraId="2AB7DE95"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5800BDA" w14:textId="77777777" w:rsidR="00650C30" w:rsidRPr="00495D84" w:rsidRDefault="00650C30" w:rsidP="00650C30">
            <w:pPr>
              <w:pStyle w:val="TAC"/>
            </w:pPr>
            <w:proofErr w:type="spellStart"/>
            <w:r w:rsidRPr="00495D84">
              <w:t>tci-StateUnifiedId</w:t>
            </w:r>
            <w:proofErr w:type="spellEnd"/>
          </w:p>
        </w:tc>
        <w:tc>
          <w:tcPr>
            <w:tcW w:w="1045" w:type="pct"/>
            <w:tcBorders>
              <w:top w:val="single" w:sz="4" w:space="0" w:color="auto"/>
              <w:left w:val="single" w:sz="4" w:space="0" w:color="auto"/>
              <w:bottom w:val="single" w:sz="4" w:space="0" w:color="auto"/>
              <w:right w:val="single" w:sz="4" w:space="0" w:color="auto"/>
            </w:tcBorders>
          </w:tcPr>
          <w:p w14:paraId="7C538D52" w14:textId="77777777" w:rsidR="00650C30" w:rsidRPr="00495D84" w:rsidRDefault="00650C30" w:rsidP="00650C30">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2C618EE8" w14:textId="77777777" w:rsidR="00650C30" w:rsidRPr="00495D84" w:rsidRDefault="00650C30" w:rsidP="00650C30">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35B42789" w14:textId="77777777" w:rsidR="00650C30" w:rsidRPr="00495D84" w:rsidRDefault="00650C30" w:rsidP="00650C30">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5B5D70A9" w14:textId="77777777" w:rsidR="00650C30" w:rsidRPr="00495D84" w:rsidRDefault="00650C30" w:rsidP="00650C30">
            <w:pPr>
              <w:pStyle w:val="TAC"/>
            </w:pPr>
            <w:r w:rsidRPr="00495D84">
              <w:t>Id4</w:t>
            </w:r>
            <w:r>
              <w:t xml:space="preserve"> </w:t>
            </w:r>
          </w:p>
        </w:tc>
      </w:tr>
      <w:tr w:rsidR="00650C30" w:rsidRPr="00495D84" w14:paraId="26763617"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AE2D623" w14:textId="77777777" w:rsidR="00650C30" w:rsidRPr="00495D84" w:rsidRDefault="00650C30" w:rsidP="00650C30">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1B3DFF05" w14:textId="77777777" w:rsidR="00650C30" w:rsidRPr="00495D84" w:rsidRDefault="00650C30" w:rsidP="00650C30">
            <w:pPr>
              <w:pStyle w:val="TAC"/>
            </w:pPr>
            <w:proofErr w:type="spellStart"/>
            <w:r w:rsidRPr="00495D84">
              <w:t>typeA</w:t>
            </w:r>
            <w:proofErr w:type="spellEnd"/>
          </w:p>
        </w:tc>
        <w:tc>
          <w:tcPr>
            <w:tcW w:w="1144" w:type="pct"/>
            <w:tcBorders>
              <w:top w:val="single" w:sz="4" w:space="0" w:color="auto"/>
              <w:left w:val="single" w:sz="4" w:space="0" w:color="auto"/>
              <w:bottom w:val="single" w:sz="4" w:space="0" w:color="auto"/>
              <w:right w:val="single" w:sz="4" w:space="0" w:color="auto"/>
            </w:tcBorders>
          </w:tcPr>
          <w:p w14:paraId="346D117F" w14:textId="77777777" w:rsidR="00650C30" w:rsidRPr="00495D84" w:rsidRDefault="00650C30" w:rsidP="00650C30">
            <w:pPr>
              <w:pStyle w:val="TAC"/>
            </w:pPr>
            <w:proofErr w:type="spellStart"/>
            <w:r w:rsidRPr="00495D84">
              <w:t>typeA</w:t>
            </w:r>
            <w:proofErr w:type="spellEnd"/>
          </w:p>
        </w:tc>
        <w:tc>
          <w:tcPr>
            <w:tcW w:w="1186" w:type="pct"/>
            <w:tcBorders>
              <w:top w:val="single" w:sz="4" w:space="0" w:color="auto"/>
              <w:left w:val="single" w:sz="4" w:space="0" w:color="auto"/>
              <w:bottom w:val="single" w:sz="4" w:space="0" w:color="auto"/>
              <w:right w:val="single" w:sz="4" w:space="0" w:color="auto"/>
            </w:tcBorders>
          </w:tcPr>
          <w:p w14:paraId="57451532" w14:textId="77777777" w:rsidR="00650C30" w:rsidRPr="00495D84" w:rsidRDefault="00650C30" w:rsidP="00650C30">
            <w:pPr>
              <w:pStyle w:val="TAC"/>
            </w:pPr>
            <w:proofErr w:type="spellStart"/>
            <w:r w:rsidRPr="00495D84">
              <w:t>typeC</w:t>
            </w:r>
            <w:proofErr w:type="spellEnd"/>
          </w:p>
        </w:tc>
        <w:tc>
          <w:tcPr>
            <w:tcW w:w="1059" w:type="pct"/>
            <w:tcBorders>
              <w:top w:val="single" w:sz="4" w:space="0" w:color="auto"/>
              <w:left w:val="single" w:sz="4" w:space="0" w:color="auto"/>
              <w:bottom w:val="single" w:sz="4" w:space="0" w:color="auto"/>
              <w:right w:val="single" w:sz="4" w:space="0" w:color="auto"/>
            </w:tcBorders>
          </w:tcPr>
          <w:p w14:paraId="104AF3C3" w14:textId="77777777" w:rsidR="00650C30" w:rsidRPr="00495D84" w:rsidRDefault="00650C30" w:rsidP="00650C30">
            <w:pPr>
              <w:pStyle w:val="TAC"/>
            </w:pPr>
            <w:proofErr w:type="spellStart"/>
            <w:r w:rsidRPr="00495D84">
              <w:t>typeC</w:t>
            </w:r>
            <w:proofErr w:type="spellEnd"/>
          </w:p>
        </w:tc>
      </w:tr>
      <w:tr w:rsidR="00650C30" w:rsidRPr="00495D84" w14:paraId="7624AF41"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2005D751" w14:textId="77777777" w:rsidR="00650C30" w:rsidRPr="00495D84" w:rsidRDefault="00650C30" w:rsidP="00650C30">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1B21F26E" w14:textId="77777777" w:rsidR="00650C30" w:rsidRPr="00495D84" w:rsidRDefault="00650C30" w:rsidP="00650C30">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05E1BB0" w14:textId="77777777" w:rsidR="00650C30" w:rsidRPr="00495D84" w:rsidRDefault="00650C30" w:rsidP="00650C30">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3558EB7B" w14:textId="77777777" w:rsidR="00650C30" w:rsidRPr="00495D84" w:rsidRDefault="00650C30" w:rsidP="00650C30">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2F4E9E89" w14:textId="77777777" w:rsidR="00650C30" w:rsidRPr="00495D84" w:rsidRDefault="00650C30" w:rsidP="00650C30">
            <w:pPr>
              <w:pStyle w:val="TAC"/>
            </w:pPr>
            <w:r w:rsidRPr="00495D84">
              <w:rPr>
                <w:lang w:eastAsia="zh-CN"/>
              </w:rPr>
              <w:t>N/A</w:t>
            </w:r>
          </w:p>
        </w:tc>
      </w:tr>
      <w:tr w:rsidR="00650C30" w:rsidRPr="00495D84" w14:paraId="643A7B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7864475F" w14:textId="77777777" w:rsidR="00650C30" w:rsidRPr="00495D84" w:rsidRDefault="00650C30" w:rsidP="00650C30">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3A1303F8"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068C0FB3"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4642E7E5" w14:textId="39DFF886" w:rsidR="00650C30" w:rsidRPr="00495D84" w:rsidRDefault="00650C30" w:rsidP="00650C30">
            <w:pPr>
              <w:pStyle w:val="TAC"/>
            </w:pPr>
            <w:del w:id="2" w:author="Huawei" w:date="2025-05-07T11:57:00Z">
              <w:r w:rsidRPr="00495D84" w:rsidDel="00650C30">
                <w:delText>SSB1</w:delText>
              </w:r>
              <w:r w:rsidDel="00650C30">
                <w:delText xml:space="preserve"> </w:delText>
              </w:r>
            </w:del>
            <w:ins w:id="3" w:author="Huawei" w:date="2025-05-07T11:57:00Z">
              <w:r w:rsidRPr="00495D84">
                <w:t>SSB</w:t>
              </w:r>
              <w:r>
                <w:t>2</w:t>
              </w:r>
            </w:ins>
          </w:p>
        </w:tc>
        <w:tc>
          <w:tcPr>
            <w:tcW w:w="1059" w:type="pct"/>
            <w:tcBorders>
              <w:top w:val="single" w:sz="4" w:space="0" w:color="auto"/>
              <w:left w:val="single" w:sz="4" w:space="0" w:color="auto"/>
              <w:bottom w:val="single" w:sz="4" w:space="0" w:color="auto"/>
              <w:right w:val="single" w:sz="4" w:space="0" w:color="auto"/>
            </w:tcBorders>
          </w:tcPr>
          <w:p w14:paraId="0FC719EE" w14:textId="1EBE76E9" w:rsidR="00650C30" w:rsidRPr="00495D84" w:rsidRDefault="00650C30" w:rsidP="00650C30">
            <w:pPr>
              <w:pStyle w:val="TAC"/>
            </w:pPr>
            <w:del w:id="4" w:author="Huawei" w:date="2025-05-07T11:57:00Z">
              <w:r w:rsidRPr="00495D84" w:rsidDel="00650C30">
                <w:delText>SSB2</w:delText>
              </w:r>
              <w:r w:rsidDel="00650C30">
                <w:delText xml:space="preserve"> </w:delText>
              </w:r>
            </w:del>
            <w:ins w:id="5" w:author="Huawei" w:date="2025-05-07T11:57:00Z">
              <w:r w:rsidRPr="00495D84">
                <w:t>SSB</w:t>
              </w:r>
              <w:r>
                <w:t>3</w:t>
              </w:r>
            </w:ins>
          </w:p>
        </w:tc>
      </w:tr>
      <w:tr w:rsidR="00650C30" w:rsidRPr="00495D84" w14:paraId="204653CF"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32AE4378" w14:textId="77777777" w:rsidR="00650C30" w:rsidRPr="00495D84" w:rsidRDefault="00650C30" w:rsidP="00650C30">
            <w:pPr>
              <w:pStyle w:val="TAC"/>
            </w:pPr>
            <w:proofErr w:type="spellStart"/>
            <w:r w:rsidRPr="00495D84">
              <w:t>pathlossReferenceRS</w:t>
            </w:r>
            <w:proofErr w:type="spellEnd"/>
          </w:p>
        </w:tc>
        <w:tc>
          <w:tcPr>
            <w:tcW w:w="1045" w:type="pct"/>
            <w:tcBorders>
              <w:top w:val="single" w:sz="4" w:space="0" w:color="auto"/>
              <w:left w:val="single" w:sz="4" w:space="0" w:color="auto"/>
              <w:bottom w:val="single" w:sz="4" w:space="0" w:color="auto"/>
              <w:right w:val="single" w:sz="4" w:space="0" w:color="auto"/>
            </w:tcBorders>
          </w:tcPr>
          <w:p w14:paraId="625F344C"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7966426A"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630ED18B"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4A89B735" w14:textId="77777777" w:rsidR="00650C30" w:rsidRPr="00495D84" w:rsidRDefault="00650C30" w:rsidP="00650C30">
            <w:pPr>
              <w:pStyle w:val="TAC"/>
              <w:rPr>
                <w:lang w:eastAsia="zh-CN"/>
              </w:rPr>
            </w:pPr>
            <w:r w:rsidRPr="00495D84">
              <w:rPr>
                <w:lang w:eastAsia="zh-CN"/>
              </w:rPr>
              <w:t>N/A</w:t>
            </w:r>
          </w:p>
        </w:tc>
      </w:tr>
      <w:tr w:rsidR="00650C30" w:rsidRPr="00495D84" w14:paraId="71F0BC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4509E0B9" w14:textId="77777777" w:rsidR="00650C30" w:rsidRPr="00495D84" w:rsidRDefault="00650C30" w:rsidP="00650C30">
            <w:pPr>
              <w:pStyle w:val="TAC"/>
            </w:pPr>
            <w:proofErr w:type="spellStart"/>
            <w:r w:rsidRPr="00495D84">
              <w:t>additionalPCI</w:t>
            </w:r>
            <w:proofErr w:type="spellEnd"/>
          </w:p>
        </w:tc>
        <w:tc>
          <w:tcPr>
            <w:tcW w:w="1045" w:type="pct"/>
            <w:tcBorders>
              <w:top w:val="single" w:sz="4" w:space="0" w:color="auto"/>
              <w:left w:val="single" w:sz="4" w:space="0" w:color="auto"/>
              <w:bottom w:val="single" w:sz="4" w:space="0" w:color="auto"/>
              <w:right w:val="single" w:sz="4" w:space="0" w:color="auto"/>
            </w:tcBorders>
          </w:tcPr>
          <w:p w14:paraId="26FEFFB6"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FA4AF2D"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0BE124D2"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74E4D1A" w14:textId="77777777" w:rsidR="00650C30" w:rsidRPr="00495D84" w:rsidRDefault="00650C30" w:rsidP="00650C30">
            <w:pPr>
              <w:pStyle w:val="TAC"/>
              <w:rPr>
                <w:lang w:eastAsia="zh-CN"/>
              </w:rPr>
            </w:pPr>
            <w:r w:rsidRPr="00495D84">
              <w:rPr>
                <w:lang w:eastAsia="zh-CN"/>
              </w:rPr>
              <w:t>N/A</w:t>
            </w:r>
          </w:p>
        </w:tc>
      </w:tr>
      <w:tr w:rsidR="00650C30" w:rsidRPr="00495D84" w14:paraId="0839DCB3" w14:textId="77777777" w:rsidTr="00650C3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89F24E" w14:textId="77777777" w:rsidR="00650C30" w:rsidRPr="00495D84" w:rsidRDefault="00650C30" w:rsidP="00650C30">
            <w:pPr>
              <w:pStyle w:val="TAN"/>
            </w:pPr>
            <w:r>
              <w:t xml:space="preserve">NOTE </w:t>
            </w:r>
            <w:r w:rsidRPr="00495D84">
              <w:t>1</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36215E99" w14:textId="4B9F51A4" w:rsidR="00650C30" w:rsidRPr="00495D84" w:rsidRDefault="00650C30" w:rsidP="00650C30">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6" w:author="Huawei" w:date="2025-07-10T14:33:00Z">
              <w:r w:rsidRPr="00495D84" w:rsidDel="006406A8">
                <w:rPr>
                  <w:lang w:eastAsia="zh-CN"/>
                </w:rPr>
                <w:delText>1</w:delText>
              </w:r>
            </w:del>
            <w:ins w:id="7" w:author="Huawei" w:date="2025-07-10T14:33:00Z">
              <w:r w:rsidR="006406A8">
                <w:rPr>
                  <w:lang w:eastAsia="zh-CN"/>
                </w:rPr>
                <w:t>3</w:t>
              </w:r>
            </w:ins>
            <w:r w:rsidRPr="00495D84">
              <w:rPr>
                <w:lang w:eastAsia="zh-CN"/>
              </w:rPr>
              <w:t>.</w:t>
            </w:r>
          </w:p>
          <w:p w14:paraId="3936D944" w14:textId="51DFBE4B" w:rsidR="00650C30" w:rsidRPr="00495D84" w:rsidRDefault="00650C30" w:rsidP="00650C30">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8" w:author="Huawei" w:date="2025-07-10T14:33:00Z">
              <w:r w:rsidRPr="00495D84" w:rsidDel="006406A8">
                <w:rPr>
                  <w:lang w:eastAsia="zh-CN"/>
                </w:rPr>
                <w:delText>2</w:delText>
              </w:r>
            </w:del>
            <w:ins w:id="9" w:author="Huawei" w:date="2025-07-10T14:33:00Z">
              <w:r w:rsidR="006406A8">
                <w:rPr>
                  <w:lang w:eastAsia="zh-CN"/>
                </w:rPr>
                <w:t>4</w:t>
              </w:r>
            </w:ins>
            <w:r w:rsidRPr="00495D84">
              <w:rPr>
                <w:lang w:eastAsia="zh-CN"/>
              </w:rPr>
              <w:t>.</w:t>
            </w:r>
          </w:p>
        </w:tc>
      </w:tr>
    </w:tbl>
    <w:p w14:paraId="06E334DD" w14:textId="77777777" w:rsidR="00650C30" w:rsidRPr="00650C30" w:rsidRDefault="00650C30" w:rsidP="00650C30">
      <w:pPr>
        <w:rPr>
          <w:highlight w:val="yellow"/>
          <w:lang w:eastAsia="zh-CN"/>
        </w:rPr>
      </w:pPr>
    </w:p>
    <w:p w14:paraId="0999B4D9" w14:textId="21639BDA"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F754BEA" w14:textId="3C91AABD" w:rsidR="00A86359" w:rsidRDefault="00A86359" w:rsidP="00A863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FFFB797" w14:textId="77777777" w:rsidR="00203FEC" w:rsidRPr="00203FEC" w:rsidRDefault="00203FEC" w:rsidP="00203FE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A.3.17.2.1</w:t>
      </w:r>
      <w:r w:rsidRPr="00203FEC">
        <w:rPr>
          <w:rFonts w:ascii="Arial" w:eastAsia="Times New Roman" w:hAnsi="Arial"/>
          <w:sz w:val="24"/>
        </w:rPr>
        <w:tab/>
      </w:r>
      <w:r w:rsidRPr="00203FEC">
        <w:rPr>
          <w:rFonts w:ascii="Arial" w:eastAsia="Times New Roman" w:hAnsi="Arial"/>
          <w:sz w:val="24"/>
          <w:lang w:eastAsia="zh-CN"/>
        </w:rPr>
        <w:t>TDD</w:t>
      </w:r>
    </w:p>
    <w:p w14:paraId="0032DAA6"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A.3.17.2.1-1: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3361B5F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9FACE0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E8D1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380D4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F99A7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F349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EE0D5C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76F09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TRS.2.1 TDD</w:t>
            </w:r>
          </w:p>
        </w:tc>
      </w:tr>
      <w:tr w:rsidR="00203FEC" w:rsidRPr="00203FEC" w14:paraId="3556389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7A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19EE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09E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16B847B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C5A8C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E9F0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C12BC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3CF4CBF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A4A8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EAA3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7FA54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095BD5C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42AD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0547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9CBB4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57CA5C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7FC8A7E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324F96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C81A50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A52D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27FD28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DF737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A5E390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BED1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1297BA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BBC9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2FF7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379D3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4F44B47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1CF01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6F11F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103E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00740C6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CC8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4658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CE62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489B14A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668511F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0BCA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600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20AC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4AAB100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A0F45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6EB8E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D72B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2C40D23"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92C54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5CA7A58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26866A1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D9FB3D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638C81C" w14:textId="77777777" w:rsidR="00203FEC" w:rsidRPr="00203FEC" w:rsidRDefault="00203FEC" w:rsidP="00203FEC">
      <w:pPr>
        <w:overflowPunct w:val="0"/>
        <w:autoSpaceDE w:val="0"/>
        <w:autoSpaceDN w:val="0"/>
        <w:adjustRightInd w:val="0"/>
        <w:textAlignment w:val="baseline"/>
        <w:rPr>
          <w:rFonts w:eastAsia="Times New Roman"/>
        </w:rPr>
      </w:pPr>
    </w:p>
    <w:p w14:paraId="7B61D68D"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A.3.17.2.1-2: CSI-RS for tracking for SCS=120 kHz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252990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70CD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AC9E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A0651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0B2F56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C505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27A3B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25E7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TRS.2.2 TDD</w:t>
            </w:r>
          </w:p>
        </w:tc>
      </w:tr>
      <w:tr w:rsidR="00203FEC" w:rsidRPr="00203FEC" w14:paraId="111409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209A6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40D39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0342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34C69A6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B0BE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7C12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09106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75992FD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1E459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E60D2C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83E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425FE94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CE56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6D95A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68E6E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2 for CSI-RS resource 1 and 3</w:t>
            </w:r>
          </w:p>
          <w:p w14:paraId="326E09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6 for CSI-RS resource 2 and 4</w:t>
            </w:r>
          </w:p>
        </w:tc>
      </w:tr>
      <w:tr w:rsidR="00203FEC" w:rsidRPr="00203FEC" w14:paraId="25E5305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8664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2D3E68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4090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A2F2A1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7BDC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EB9DB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38B97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E08AD8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E6ED93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8F44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3F28A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022E6D8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F6A3E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F9EEA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44E5B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FDF6E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2CED7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9FFAF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6C31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DB3A5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7E6839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9AEF9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52CB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E1E7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65A2510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6754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3234F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2676A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TCI.State.1</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7ADF50C"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0BAFD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1E65C8B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1D0CBE6"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22B06BB"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79EA147" w14:textId="77777777" w:rsidR="00203FEC" w:rsidRPr="00203FEC" w:rsidRDefault="00203FEC" w:rsidP="00203FEC">
      <w:pPr>
        <w:overflowPunct w:val="0"/>
        <w:autoSpaceDE w:val="0"/>
        <w:autoSpaceDN w:val="0"/>
        <w:adjustRightInd w:val="0"/>
        <w:textAlignment w:val="baseline"/>
        <w:rPr>
          <w:rFonts w:eastAsia="Times New Roman"/>
        </w:rPr>
      </w:pPr>
    </w:p>
    <w:p w14:paraId="1B9E226C"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A.3.17.2.1-3: Aperiodic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79C744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9B460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953C2"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B6EE03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0014C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8266B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4E539E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EAE9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TRS.2.3 TDD</w:t>
            </w:r>
          </w:p>
        </w:tc>
      </w:tr>
      <w:tr w:rsidR="00203FEC" w:rsidRPr="00203FEC" w14:paraId="17C588E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2AD1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0149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1F01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sz w:val="18"/>
                <w:vertAlign w:val="superscript"/>
                <w:lang w:eastAsia="ja-JP"/>
              </w:rPr>
              <w:t>,3</w:t>
            </w:r>
          </w:p>
        </w:tc>
      </w:tr>
      <w:tr w:rsidR="00203FEC" w:rsidRPr="00203FEC" w14:paraId="3DFEAAB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214C1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7046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3C2FB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2A16E6C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E8DDC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99173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F611D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50AF04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9F53F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A6489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F49B7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6BFC7F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2B34C11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55BDD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05F5AF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30C6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7F7187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E00A3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F398D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3A91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332ABA0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728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D6AA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682A4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D75D74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2EE5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1C974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E40A8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w:t>
            </w:r>
          </w:p>
        </w:tc>
      </w:tr>
      <w:tr w:rsidR="00203FEC" w:rsidRPr="00203FEC" w14:paraId="11DA0EF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D0BBF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C9137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2FD3A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 for CSI-RS resource 1 and 2</w:t>
            </w:r>
          </w:p>
          <w:p w14:paraId="47B8A68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3 and 4</w:t>
            </w:r>
          </w:p>
        </w:tc>
      </w:tr>
      <w:tr w:rsidR="00203FEC" w:rsidRPr="00203FEC" w14:paraId="148A73E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7E17B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60A17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1F584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sz w:val="18"/>
                <w:vertAlign w:val="superscript"/>
                <w:lang w:eastAsia="zh-CN"/>
              </w:rPr>
              <w:t xml:space="preserve"> 2</w:t>
            </w:r>
          </w:p>
        </w:tc>
      </w:tr>
      <w:tr w:rsidR="00203FEC" w:rsidRPr="00203FEC" w14:paraId="33676BB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E8D88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A8ABA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CE96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p>
        </w:tc>
      </w:tr>
      <w:tr w:rsidR="00203FEC" w:rsidRPr="00203FEC" w14:paraId="2D5F7086"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19B601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60C2E0D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Unless otherwise specified in the test case.</w:t>
            </w:r>
          </w:p>
          <w:p w14:paraId="2F38B40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sz w:val="18"/>
                <w:lang w:eastAsia="ja-JP"/>
              </w:rPr>
              <w:t>If active BWP is larger than 52RBs, BW of TRS is configured as 52RBs. Otherwise, same as active BWP size.</w:t>
            </w:r>
          </w:p>
        </w:tc>
      </w:tr>
    </w:tbl>
    <w:p w14:paraId="416C8172" w14:textId="77777777" w:rsidR="00203FEC" w:rsidRPr="00203FEC" w:rsidRDefault="00203FEC" w:rsidP="00203FEC">
      <w:pPr>
        <w:overflowPunct w:val="0"/>
        <w:autoSpaceDE w:val="0"/>
        <w:autoSpaceDN w:val="0"/>
        <w:adjustRightInd w:val="0"/>
        <w:textAlignment w:val="baseline"/>
        <w:rPr>
          <w:rFonts w:eastAsia="Times New Roman"/>
        </w:rPr>
      </w:pPr>
    </w:p>
    <w:p w14:paraId="7AAED82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A.3.17.2.1-4: CSI-RS for tracking for SCS=120 kHz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6A03645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A7B6B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19AD9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25B0F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10B08B5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2CA78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22FA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F1A7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TRS.2.4 TDD</w:t>
            </w:r>
          </w:p>
        </w:tc>
      </w:tr>
      <w:tr w:rsidR="00203FEC" w:rsidRPr="00203FEC" w14:paraId="17214E7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DD54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0FF2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CE2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27519A3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CC717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2ABA1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159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483DE00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71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6825C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231D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1D4C3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C806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AFDD7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FB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3 for CSI-RS resource 1 and 3</w:t>
            </w:r>
          </w:p>
          <w:p w14:paraId="19DE3ED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7 for CSI-RS resource 2 and 4</w:t>
            </w:r>
          </w:p>
        </w:tc>
      </w:tr>
      <w:tr w:rsidR="00203FEC" w:rsidRPr="00203FEC" w14:paraId="49BE31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00EA5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F2ACCD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0242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1B13DDB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7404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DD68DB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085E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0CEC929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2D9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38D36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1411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33B36A1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C022C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027B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43878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4EAD2E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F8B2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DEF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F993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26A6238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0DB9D4B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E1DE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1742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6B2D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0B4083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21189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9BA0D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95CF5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TCI.State.2</w:t>
            </w:r>
          </w:p>
        </w:tc>
      </w:tr>
      <w:tr w:rsidR="00203FEC" w:rsidRPr="00203FEC" w14:paraId="23DB9DDF"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511882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4CA0A8A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A72741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44ADB" w14:textId="77777777" w:rsidR="00203FEC" w:rsidRPr="00203FEC" w:rsidRDefault="00203FEC" w:rsidP="00203FEC">
      <w:pPr>
        <w:overflowPunct w:val="0"/>
        <w:autoSpaceDE w:val="0"/>
        <w:autoSpaceDN w:val="0"/>
        <w:adjustRightInd w:val="0"/>
        <w:textAlignment w:val="baseline"/>
        <w:rPr>
          <w:rFonts w:eastAsia="Times New Roman"/>
        </w:rPr>
      </w:pPr>
    </w:p>
    <w:p w14:paraId="45F87B0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A.3.17.2.1-5: CSI-RS for tracking for SCS=120 kHz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8F5AB9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95136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688BF"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88ECE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5837D51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3C3BC5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71DD1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F5C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TRS.2.5 TDD</w:t>
            </w:r>
          </w:p>
        </w:tc>
      </w:tr>
      <w:tr w:rsidR="00203FEC" w:rsidRPr="00203FEC" w14:paraId="733BB8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F73F2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3EA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C364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099236F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1A794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AA82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54216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1F64E98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53BE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CB0EE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8AB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5A9B7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EFE8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058A8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3542D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4 for CSI-RS resource 1 and 3</w:t>
            </w:r>
          </w:p>
          <w:p w14:paraId="2A50F1D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8 for CSI-RS resource 2 and 4</w:t>
            </w:r>
          </w:p>
        </w:tc>
      </w:tr>
      <w:tr w:rsidR="00203FEC" w:rsidRPr="00203FEC" w14:paraId="149F9D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0C418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23AFBE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DEFD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599CBA3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6017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36360D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87FA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3760AD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FE6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D4B80C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978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7622B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289D51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15D3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21590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7AE80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412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D9FCB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C11DC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AA003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509093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C93B72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6C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91C07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3658BB1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7B72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BD741F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BA8D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TCI.State.3</w:t>
            </w:r>
          </w:p>
        </w:tc>
      </w:tr>
      <w:tr w:rsidR="00203FEC" w:rsidRPr="00203FEC" w14:paraId="7859CA1E"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0E0E5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0747EC4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6D412C9F"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FFC23" w14:textId="77777777" w:rsidR="00203FEC" w:rsidRPr="00203FEC" w:rsidRDefault="00203FEC" w:rsidP="00203FEC">
      <w:pPr>
        <w:rPr>
          <w:highlight w:val="yellow"/>
          <w:lang w:eastAsia="zh-CN"/>
        </w:rPr>
      </w:pPr>
    </w:p>
    <w:p w14:paraId="792F2AE9" w14:textId="23FF032C" w:rsidR="00A86359" w:rsidRPr="00495D84" w:rsidRDefault="00A86359" w:rsidP="00A86359">
      <w:pPr>
        <w:pStyle w:val="TH"/>
        <w:rPr>
          <w:ins w:id="10" w:author="Huawei" w:date="2025-05-07T12:22:00Z"/>
        </w:rPr>
      </w:pPr>
      <w:ins w:id="11" w:author="Huawei" w:date="2025-05-07T12:22:00Z">
        <w:r w:rsidRPr="00495D84">
          <w:lastRenderedPageBreak/>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A86359" w:rsidRPr="00495D84" w14:paraId="741DE38D" w14:textId="77777777" w:rsidTr="00740A21">
        <w:trPr>
          <w:jc w:val="center"/>
          <w:ins w:id="12"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218E1D44" w14:textId="77777777" w:rsidR="00A86359" w:rsidRPr="00495D84" w:rsidRDefault="00A86359" w:rsidP="00740A21">
            <w:pPr>
              <w:pStyle w:val="TAH"/>
              <w:rPr>
                <w:ins w:id="13" w:author="Huawei" w:date="2025-05-07T12:22:00Z"/>
              </w:rPr>
            </w:pPr>
            <w:ins w:id="14" w:author="Huawei" w:date="2025-05-07T12:22: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056D7A" w14:textId="77777777" w:rsidR="00A86359" w:rsidRPr="00495D84" w:rsidRDefault="00A86359" w:rsidP="00740A21">
            <w:pPr>
              <w:pStyle w:val="TAH"/>
              <w:rPr>
                <w:ins w:id="15" w:author="Huawei" w:date="2025-05-07T12:22:00Z"/>
              </w:rPr>
            </w:pPr>
            <w:ins w:id="16" w:author="Huawei" w:date="2025-05-07T12:22: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45CEDE" w14:textId="77777777" w:rsidR="00A86359" w:rsidRPr="00495D84" w:rsidRDefault="00A86359" w:rsidP="00740A21">
            <w:pPr>
              <w:pStyle w:val="TAH"/>
              <w:rPr>
                <w:ins w:id="17" w:author="Huawei" w:date="2025-05-07T12:22:00Z"/>
              </w:rPr>
            </w:pPr>
            <w:ins w:id="18" w:author="Huawei" w:date="2025-05-07T12:22:00Z">
              <w:r w:rsidRPr="00495D84">
                <w:t>Value</w:t>
              </w:r>
            </w:ins>
          </w:p>
        </w:tc>
      </w:tr>
      <w:tr w:rsidR="00A86359" w:rsidRPr="00495D84" w14:paraId="2649125C" w14:textId="77777777" w:rsidTr="00740A21">
        <w:trPr>
          <w:jc w:val="center"/>
          <w:ins w:id="1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9AF8E4F" w14:textId="77777777" w:rsidR="00A86359" w:rsidRPr="00495D84" w:rsidRDefault="00A86359" w:rsidP="00740A21">
            <w:pPr>
              <w:pStyle w:val="TAL"/>
              <w:rPr>
                <w:ins w:id="20" w:author="Huawei" w:date="2025-05-07T12:22:00Z"/>
              </w:rPr>
            </w:pPr>
            <w:ins w:id="21" w:author="Huawei" w:date="2025-05-07T12:22: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EF350BB" w14:textId="77777777" w:rsidR="00A86359" w:rsidRPr="00495D84" w:rsidRDefault="00A86359" w:rsidP="00740A21">
            <w:pPr>
              <w:pStyle w:val="TAL"/>
              <w:rPr>
                <w:ins w:id="2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6CDC37" w14:textId="6BB9F68E" w:rsidR="00A86359" w:rsidRPr="00495D84" w:rsidRDefault="00A86359" w:rsidP="00740A21">
            <w:pPr>
              <w:pStyle w:val="TAL"/>
              <w:rPr>
                <w:ins w:id="23" w:author="Huawei" w:date="2025-05-07T12:22:00Z"/>
              </w:rPr>
            </w:pPr>
            <w:ins w:id="24" w:author="Huawei" w:date="2025-05-07T12:22:00Z">
              <w:r w:rsidRPr="00495D84">
                <w:t>TRS.2.</w:t>
              </w:r>
            </w:ins>
            <w:ins w:id="25" w:author="Huawei" w:date="2025-07-01T16:42:00Z">
              <w:r w:rsidR="00704BA3">
                <w:t>6</w:t>
              </w:r>
            </w:ins>
            <w:ins w:id="26" w:author="Huawei" w:date="2025-05-07T12:22:00Z">
              <w:r>
                <w:t xml:space="preserve"> </w:t>
              </w:r>
              <w:r w:rsidRPr="00495D84">
                <w:t>TDD</w:t>
              </w:r>
            </w:ins>
          </w:p>
        </w:tc>
      </w:tr>
      <w:tr w:rsidR="00A86359" w:rsidRPr="00495D84" w14:paraId="5EE970EE" w14:textId="77777777" w:rsidTr="00740A21">
        <w:trPr>
          <w:jc w:val="center"/>
          <w:ins w:id="27"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5C5207F2" w14:textId="77777777" w:rsidR="00A86359" w:rsidRPr="00495D84" w:rsidRDefault="00A86359" w:rsidP="00740A21">
            <w:pPr>
              <w:pStyle w:val="TAL"/>
              <w:rPr>
                <w:ins w:id="28" w:author="Huawei" w:date="2025-05-07T12:22:00Z"/>
              </w:rPr>
            </w:pPr>
            <w:ins w:id="29" w:author="Huawei" w:date="2025-05-07T12:22: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07B56A" w14:textId="77777777" w:rsidR="00A86359" w:rsidRPr="00495D84" w:rsidRDefault="00A86359" w:rsidP="00740A21">
            <w:pPr>
              <w:pStyle w:val="TAL"/>
              <w:rPr>
                <w:ins w:id="30"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C78FEF" w14:textId="77777777" w:rsidR="00A86359" w:rsidRPr="00495D84" w:rsidRDefault="00A86359" w:rsidP="00740A21">
            <w:pPr>
              <w:pStyle w:val="TAL"/>
              <w:rPr>
                <w:ins w:id="31" w:author="Huawei" w:date="2025-05-07T12:22:00Z"/>
                <w:vertAlign w:val="superscript"/>
              </w:rPr>
            </w:pPr>
            <w:ins w:id="32" w:author="Huawei" w:date="2025-05-07T12:22:00Z">
              <w:r w:rsidRPr="00495D84">
                <w:t>BW</w:t>
              </w:r>
              <w:r>
                <w:t xml:space="preserve"> </w:t>
              </w:r>
              <w:r w:rsidRPr="00495D84">
                <w:t>of</w:t>
              </w:r>
              <w:r>
                <w:t xml:space="preserve"> </w:t>
              </w:r>
              <w:r w:rsidRPr="00495D84">
                <w:t>Active</w:t>
              </w:r>
              <w:r>
                <w:t xml:space="preserve"> </w:t>
              </w:r>
              <w:proofErr w:type="spellStart"/>
              <w:r w:rsidRPr="00495D84">
                <w:t>BWP</w:t>
              </w:r>
              <w:r w:rsidRPr="00495D84">
                <w:rPr>
                  <w:vertAlign w:val="superscript"/>
                </w:rPr>
                <w:t>Note</w:t>
              </w:r>
              <w:proofErr w:type="spellEnd"/>
              <w:r>
                <w:rPr>
                  <w:vertAlign w:val="superscript"/>
                </w:rPr>
                <w:t xml:space="preserve"> </w:t>
              </w:r>
              <w:r w:rsidRPr="00495D84">
                <w:rPr>
                  <w:vertAlign w:val="superscript"/>
                </w:rPr>
                <w:t>1</w:t>
              </w:r>
              <w:r w:rsidRPr="00495D84">
                <w:rPr>
                  <w:rFonts w:hint="eastAsia"/>
                  <w:vertAlign w:val="superscript"/>
                  <w:lang w:eastAsia="ja-JP"/>
                </w:rPr>
                <w:t>,3</w:t>
              </w:r>
            </w:ins>
          </w:p>
        </w:tc>
      </w:tr>
      <w:tr w:rsidR="00A86359" w:rsidRPr="00495D84" w14:paraId="20A72D33" w14:textId="77777777" w:rsidTr="00740A21">
        <w:trPr>
          <w:jc w:val="center"/>
          <w:ins w:id="33"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C9E41A3" w14:textId="77777777" w:rsidR="00A86359" w:rsidRPr="00495D84" w:rsidRDefault="00A86359" w:rsidP="00740A21">
            <w:pPr>
              <w:pStyle w:val="TAL"/>
              <w:rPr>
                <w:ins w:id="34" w:author="Huawei" w:date="2025-05-07T12:22:00Z"/>
              </w:rPr>
            </w:pPr>
            <w:ins w:id="35" w:author="Huawei" w:date="2025-05-07T12:22: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8E8A0" w14:textId="77777777" w:rsidR="00A86359" w:rsidRPr="00495D84" w:rsidRDefault="00A86359" w:rsidP="00740A21">
            <w:pPr>
              <w:pStyle w:val="TAL"/>
              <w:rPr>
                <w:ins w:id="36" w:author="Huawei" w:date="2025-05-07T12:22:00Z"/>
              </w:rPr>
            </w:pPr>
            <w:ins w:id="37" w:author="Huawei" w:date="2025-05-07T12:22: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1116DE" w14:textId="77777777" w:rsidR="00A86359" w:rsidRPr="00495D84" w:rsidRDefault="00A86359" w:rsidP="00740A21">
            <w:pPr>
              <w:pStyle w:val="TAL"/>
              <w:rPr>
                <w:ins w:id="38" w:author="Huawei" w:date="2025-05-07T12:22:00Z"/>
              </w:rPr>
            </w:pPr>
            <w:ins w:id="39" w:author="Huawei" w:date="2025-05-07T12:22:00Z">
              <w:r w:rsidRPr="00495D84">
                <w:t>120</w:t>
              </w:r>
            </w:ins>
          </w:p>
        </w:tc>
      </w:tr>
      <w:tr w:rsidR="00A86359" w:rsidRPr="00495D84" w14:paraId="580D1770" w14:textId="77777777" w:rsidTr="00740A21">
        <w:trPr>
          <w:jc w:val="center"/>
          <w:ins w:id="40"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87DBC64" w14:textId="77777777" w:rsidR="00A86359" w:rsidRPr="00495D84" w:rsidRDefault="00A86359" w:rsidP="00740A21">
            <w:pPr>
              <w:pStyle w:val="TAL"/>
              <w:rPr>
                <w:ins w:id="41" w:author="Huawei" w:date="2025-05-07T12:22:00Z"/>
              </w:rPr>
            </w:pPr>
            <w:ins w:id="42" w:author="Huawei" w:date="2025-05-07T12:22: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1AB13161" w14:textId="77777777" w:rsidR="00A86359" w:rsidRPr="00495D84" w:rsidRDefault="00A86359" w:rsidP="00740A21">
            <w:pPr>
              <w:pStyle w:val="TAL"/>
              <w:rPr>
                <w:ins w:id="43"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0230B" w14:textId="77777777" w:rsidR="00A86359" w:rsidRPr="00495D84" w:rsidRDefault="00A86359" w:rsidP="00740A21">
            <w:pPr>
              <w:pStyle w:val="TAL"/>
              <w:rPr>
                <w:ins w:id="44" w:author="Huawei" w:date="2025-05-07T12:22:00Z"/>
              </w:rPr>
            </w:pPr>
            <w:ins w:id="45" w:author="Huawei" w:date="2025-05-07T12:22: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1F15F53" w14:textId="77777777" w:rsidTr="00740A21">
        <w:trPr>
          <w:jc w:val="center"/>
          <w:ins w:id="46"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949179B" w14:textId="77777777" w:rsidR="00A86359" w:rsidRPr="00495D84" w:rsidRDefault="00A86359" w:rsidP="00740A21">
            <w:pPr>
              <w:pStyle w:val="TAL"/>
              <w:rPr>
                <w:ins w:id="47" w:author="Huawei" w:date="2025-05-07T12:22:00Z"/>
              </w:rPr>
            </w:pPr>
            <w:ins w:id="48" w:author="Huawei" w:date="2025-05-07T12:22: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541B48B5" w14:textId="77777777" w:rsidR="00A86359" w:rsidRPr="00495D84" w:rsidRDefault="00A86359" w:rsidP="00740A21">
            <w:pPr>
              <w:pStyle w:val="TAL"/>
              <w:rPr>
                <w:ins w:id="49"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C138D2" w14:textId="77777777" w:rsidR="00A86359" w:rsidRPr="00495D84" w:rsidRDefault="00A86359" w:rsidP="00740A21">
            <w:pPr>
              <w:pStyle w:val="TAL"/>
              <w:rPr>
                <w:ins w:id="50" w:author="Huawei" w:date="2025-05-07T12:22:00Z"/>
              </w:rPr>
            </w:pPr>
            <w:ins w:id="51" w:author="Huawei" w:date="2025-05-07T12:22: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50ADADCD" w14:textId="77777777" w:rsidR="00A86359" w:rsidRPr="00495D84" w:rsidRDefault="00A86359" w:rsidP="00740A21">
            <w:pPr>
              <w:pStyle w:val="TAL"/>
              <w:rPr>
                <w:ins w:id="52" w:author="Huawei" w:date="2025-05-07T12:22:00Z"/>
              </w:rPr>
            </w:pPr>
            <w:ins w:id="53" w:author="Huawei" w:date="2025-05-07T12:22: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A86359" w:rsidRPr="00495D84" w14:paraId="76137FF8" w14:textId="77777777" w:rsidTr="00740A21">
        <w:trPr>
          <w:jc w:val="center"/>
          <w:ins w:id="54"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3E2C26E" w14:textId="77777777" w:rsidR="00A86359" w:rsidRPr="00495D84" w:rsidRDefault="00A86359" w:rsidP="00740A21">
            <w:pPr>
              <w:pStyle w:val="TAL"/>
              <w:rPr>
                <w:ins w:id="55" w:author="Huawei" w:date="2025-05-07T12:22:00Z"/>
              </w:rPr>
            </w:pPr>
            <w:ins w:id="56" w:author="Huawei" w:date="2025-05-07T12:22: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7D49B02D" w14:textId="77777777" w:rsidR="00A86359" w:rsidRPr="00495D84" w:rsidRDefault="00A86359" w:rsidP="00740A21">
            <w:pPr>
              <w:pStyle w:val="TAL"/>
              <w:rPr>
                <w:ins w:id="57"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F8B3B9" w14:textId="77777777" w:rsidR="00A86359" w:rsidRPr="00495D84" w:rsidRDefault="00A86359" w:rsidP="00740A21">
            <w:pPr>
              <w:pStyle w:val="TAL"/>
              <w:rPr>
                <w:ins w:id="58" w:author="Huawei" w:date="2025-05-07T12:22:00Z"/>
              </w:rPr>
            </w:pPr>
            <w:ins w:id="59" w:author="Huawei" w:date="2025-05-07T12:22: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2AB7F5DE" w14:textId="77777777" w:rsidTr="00740A21">
        <w:trPr>
          <w:jc w:val="center"/>
          <w:ins w:id="60"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5213D09" w14:textId="77777777" w:rsidR="00A86359" w:rsidRPr="00495D84" w:rsidRDefault="00A86359" w:rsidP="00740A21">
            <w:pPr>
              <w:pStyle w:val="TAL"/>
              <w:rPr>
                <w:ins w:id="61" w:author="Huawei" w:date="2025-05-07T12:22:00Z"/>
              </w:rPr>
            </w:pPr>
            <w:ins w:id="62" w:author="Huawei" w:date="2025-05-07T12:22: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472F6A7F" w14:textId="77777777" w:rsidR="00A86359" w:rsidRPr="00495D84" w:rsidRDefault="00A86359" w:rsidP="00740A21">
            <w:pPr>
              <w:pStyle w:val="TAL"/>
              <w:rPr>
                <w:ins w:id="63"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55704" w14:textId="77777777" w:rsidR="00A86359" w:rsidRPr="00495D84" w:rsidRDefault="00A86359" w:rsidP="00740A21">
            <w:pPr>
              <w:pStyle w:val="TAL"/>
              <w:rPr>
                <w:ins w:id="64" w:author="Huawei" w:date="2025-05-07T12:22:00Z"/>
              </w:rPr>
            </w:pPr>
            <w:ins w:id="65" w:author="Huawei" w:date="2025-05-07T12:22: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3A2B2BC" w14:textId="77777777" w:rsidTr="00740A21">
        <w:trPr>
          <w:jc w:val="center"/>
          <w:ins w:id="66"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E600F14" w14:textId="77777777" w:rsidR="00A86359" w:rsidRPr="00495D84" w:rsidRDefault="00A86359" w:rsidP="00740A21">
            <w:pPr>
              <w:pStyle w:val="TAL"/>
              <w:rPr>
                <w:ins w:id="67" w:author="Huawei" w:date="2025-05-07T12:22:00Z"/>
              </w:rPr>
            </w:pPr>
            <w:ins w:id="68" w:author="Huawei" w:date="2025-05-07T12:22: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762F57E7" w14:textId="77777777" w:rsidR="00A86359" w:rsidRPr="00495D84" w:rsidRDefault="00A86359" w:rsidP="00740A21">
            <w:pPr>
              <w:pStyle w:val="TAL"/>
              <w:rPr>
                <w:ins w:id="69"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4C353A" w14:textId="77777777" w:rsidR="00A86359" w:rsidRPr="00495D84" w:rsidRDefault="00A86359" w:rsidP="00740A21">
            <w:pPr>
              <w:pStyle w:val="TAL"/>
              <w:rPr>
                <w:ins w:id="70" w:author="Huawei" w:date="2025-05-07T12:22:00Z"/>
              </w:rPr>
            </w:pPr>
            <w:ins w:id="71" w:author="Huawei" w:date="2025-05-07T12:22: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5ECCDAF0" w14:textId="77777777" w:rsidTr="00740A21">
        <w:trPr>
          <w:jc w:val="center"/>
          <w:ins w:id="72"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3AFA6C6" w14:textId="77777777" w:rsidR="00A86359" w:rsidRPr="00495D84" w:rsidRDefault="00A86359" w:rsidP="00740A21">
            <w:pPr>
              <w:pStyle w:val="TAL"/>
              <w:rPr>
                <w:ins w:id="73" w:author="Huawei" w:date="2025-05-07T12:22:00Z"/>
              </w:rPr>
            </w:pPr>
            <w:ins w:id="74" w:author="Huawei" w:date="2025-05-07T12:22: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9DB08E" w14:textId="77777777" w:rsidR="00A86359" w:rsidRPr="00495D84" w:rsidRDefault="00A86359" w:rsidP="00740A21">
            <w:pPr>
              <w:pStyle w:val="TAL"/>
              <w:rPr>
                <w:ins w:id="75" w:author="Huawei" w:date="2025-05-07T12:22:00Z"/>
              </w:rPr>
            </w:pPr>
            <w:ins w:id="76"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08AFB06" w14:textId="77777777" w:rsidR="00A86359" w:rsidRPr="00495D84" w:rsidRDefault="00A86359" w:rsidP="00740A21">
            <w:pPr>
              <w:pStyle w:val="TAL"/>
              <w:rPr>
                <w:ins w:id="77" w:author="Huawei" w:date="2025-05-07T12:22:00Z"/>
              </w:rPr>
            </w:pPr>
            <w:ins w:id="78" w:author="Huawei" w:date="2025-05-07T12:22: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7E3B4798" w14:textId="77777777" w:rsidTr="00740A21">
        <w:trPr>
          <w:jc w:val="center"/>
          <w:ins w:id="7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3F80725" w14:textId="77777777" w:rsidR="00A86359" w:rsidRPr="00495D84" w:rsidRDefault="00A86359" w:rsidP="00740A21">
            <w:pPr>
              <w:pStyle w:val="TAL"/>
              <w:rPr>
                <w:ins w:id="80" w:author="Huawei" w:date="2025-05-07T12:22:00Z"/>
              </w:rPr>
            </w:pPr>
            <w:ins w:id="81" w:author="Huawei" w:date="2025-05-07T12:22: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70E1B" w14:textId="77777777" w:rsidR="00A86359" w:rsidRPr="00495D84" w:rsidRDefault="00A86359" w:rsidP="00740A21">
            <w:pPr>
              <w:pStyle w:val="TAL"/>
              <w:rPr>
                <w:ins w:id="82" w:author="Huawei" w:date="2025-05-07T12:22:00Z"/>
              </w:rPr>
            </w:pPr>
            <w:ins w:id="83"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24D86F" w14:textId="77777777" w:rsidR="00A86359" w:rsidRPr="00495D84" w:rsidRDefault="00A86359" w:rsidP="00740A21">
            <w:pPr>
              <w:pStyle w:val="TAL"/>
              <w:rPr>
                <w:ins w:id="84" w:author="Huawei" w:date="2025-05-07T12:22:00Z"/>
              </w:rPr>
            </w:pPr>
            <w:ins w:id="85" w:author="Huawei" w:date="2025-05-07T12:22: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648FDDC2" w14:textId="77777777" w:rsidR="00A86359" w:rsidRPr="00495D84" w:rsidRDefault="00A86359" w:rsidP="00740A21">
            <w:pPr>
              <w:pStyle w:val="TAL"/>
              <w:rPr>
                <w:ins w:id="86" w:author="Huawei" w:date="2025-05-07T12:22:00Z"/>
              </w:rPr>
            </w:pPr>
            <w:ins w:id="87" w:author="Huawei" w:date="2025-05-07T12:22: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A86359" w:rsidRPr="00495D84" w14:paraId="199886A5" w14:textId="77777777" w:rsidTr="00740A21">
        <w:trPr>
          <w:jc w:val="center"/>
          <w:ins w:id="8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336968B" w14:textId="77777777" w:rsidR="00A86359" w:rsidRPr="00495D84" w:rsidRDefault="00A86359" w:rsidP="00740A21">
            <w:pPr>
              <w:pStyle w:val="TAL"/>
              <w:rPr>
                <w:ins w:id="89" w:author="Huawei" w:date="2025-05-07T12:22:00Z"/>
                <w:szCs w:val="22"/>
                <w:lang w:eastAsia="ja-JP"/>
              </w:rPr>
            </w:pPr>
            <w:ins w:id="90" w:author="Huawei" w:date="2025-05-07T12:22: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3A23F2" w14:textId="77777777" w:rsidR="00A86359" w:rsidRPr="00495D84" w:rsidRDefault="00A86359" w:rsidP="00740A21">
            <w:pPr>
              <w:pStyle w:val="TAL"/>
              <w:rPr>
                <w:ins w:id="91" w:author="Huawei" w:date="2025-05-07T12:22:00Z"/>
              </w:rPr>
            </w:pPr>
            <w:ins w:id="92" w:author="Huawei" w:date="2025-05-07T12:22: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81BF65" w14:textId="77777777" w:rsidR="00A86359" w:rsidRPr="00495D84" w:rsidRDefault="00A86359" w:rsidP="00740A21">
            <w:pPr>
              <w:pStyle w:val="TAL"/>
              <w:rPr>
                <w:ins w:id="93" w:author="Huawei" w:date="2025-05-07T12:22:00Z"/>
              </w:rPr>
            </w:pPr>
            <w:ins w:id="94" w:author="Huawei" w:date="2025-05-07T12:22: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A86359" w:rsidRPr="00495D84" w14:paraId="506D7B8C" w14:textId="77777777" w:rsidTr="00740A21">
        <w:trPr>
          <w:jc w:val="center"/>
          <w:ins w:id="9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B7232A6" w14:textId="77777777" w:rsidR="00A86359" w:rsidRPr="00495D84" w:rsidRDefault="00A86359" w:rsidP="00740A21">
            <w:pPr>
              <w:pStyle w:val="TAL"/>
              <w:rPr>
                <w:ins w:id="96" w:author="Huawei" w:date="2025-05-07T12:22:00Z"/>
                <w:lang w:eastAsia="zh-CN"/>
              </w:rPr>
            </w:pPr>
            <w:ins w:id="97" w:author="Huawei" w:date="2025-05-07T12:22: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370DC174" w14:textId="77777777" w:rsidR="00A86359" w:rsidRPr="00495D84" w:rsidRDefault="00A86359" w:rsidP="00740A21">
            <w:pPr>
              <w:pStyle w:val="TAL"/>
              <w:rPr>
                <w:ins w:id="9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C34CFE" w14:textId="77777777" w:rsidR="00A86359" w:rsidRPr="00495D84" w:rsidRDefault="00A86359" w:rsidP="00740A21">
            <w:pPr>
              <w:pStyle w:val="TAL"/>
              <w:rPr>
                <w:ins w:id="99" w:author="Huawei" w:date="2025-05-07T12:22:00Z"/>
              </w:rPr>
            </w:pPr>
            <w:ins w:id="100" w:author="Huawei" w:date="2025-05-07T12:22:00Z">
              <w:r w:rsidRPr="00495D84">
                <w:rPr>
                  <w:rFonts w:eastAsia="MS Mincho"/>
                </w:rPr>
                <w:t>TCI.State.3</w:t>
              </w:r>
            </w:ins>
          </w:p>
        </w:tc>
      </w:tr>
      <w:tr w:rsidR="00A86359" w:rsidRPr="00495D84" w14:paraId="3E3DD858" w14:textId="77777777" w:rsidTr="00740A21">
        <w:trPr>
          <w:jc w:val="center"/>
          <w:ins w:id="101" w:author="Huawei" w:date="2025-05-07T12:22: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3298A72" w14:textId="77777777" w:rsidR="00A86359" w:rsidRPr="00495D84" w:rsidRDefault="00A86359" w:rsidP="00740A21">
            <w:pPr>
              <w:pStyle w:val="TAN"/>
              <w:rPr>
                <w:ins w:id="102" w:author="Huawei" w:date="2025-05-07T12:22:00Z"/>
              </w:rPr>
            </w:pPr>
            <w:ins w:id="103" w:author="Huawei" w:date="2025-05-07T12:22: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3BB0F00F" w14:textId="77777777" w:rsidR="00A86359" w:rsidRPr="00495D84" w:rsidRDefault="00A86359" w:rsidP="00740A21">
            <w:pPr>
              <w:pStyle w:val="TAN"/>
              <w:rPr>
                <w:ins w:id="104" w:author="Huawei" w:date="2025-05-07T12:22:00Z"/>
                <w:lang w:eastAsia="ja-JP"/>
              </w:rPr>
            </w:pPr>
            <w:ins w:id="105" w:author="Huawei" w:date="2025-05-07T12:22: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4E737F3E" w14:textId="77777777" w:rsidR="00A86359" w:rsidRDefault="00A86359" w:rsidP="00740A21">
            <w:pPr>
              <w:pStyle w:val="TAN"/>
              <w:rPr>
                <w:ins w:id="106" w:author="Huawei" w:date="2025-05-07T12:22:00Z"/>
                <w:rFonts w:cs="Arial"/>
                <w:lang w:eastAsia="ja-JP"/>
              </w:rPr>
            </w:pPr>
            <w:ins w:id="107" w:author="Huawei" w:date="2025-05-07T12:22: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0DF65594" w14:textId="3FE53A07" w:rsidR="00A86359" w:rsidRPr="00495D84" w:rsidRDefault="00A86359" w:rsidP="00740A21">
            <w:pPr>
              <w:pStyle w:val="TAN"/>
              <w:rPr>
                <w:ins w:id="108" w:author="Huawei" w:date="2025-05-07T12:22:00Z"/>
              </w:rPr>
            </w:pPr>
            <w:ins w:id="109" w:author="Huawei" w:date="2025-05-07T12:22: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201D2382" w14:textId="77777777" w:rsidR="00A86359" w:rsidRPr="00A86359" w:rsidRDefault="00A86359" w:rsidP="00A86359">
      <w:pPr>
        <w:rPr>
          <w:highlight w:val="yellow"/>
          <w:lang w:eastAsia="zh-CN"/>
        </w:rPr>
      </w:pPr>
    </w:p>
    <w:p w14:paraId="0780524C" w14:textId="22AEF052" w:rsidR="00A86359" w:rsidRDefault="00A86359" w:rsidP="00A863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3AF29664" w14:textId="77777777" w:rsidR="00A86359" w:rsidRPr="00A86359" w:rsidRDefault="00A86359" w:rsidP="00A86359">
      <w:pPr>
        <w:rPr>
          <w:highlight w:val="yellow"/>
          <w:lang w:eastAsia="zh-CN"/>
        </w:rPr>
      </w:pPr>
    </w:p>
    <w:p w14:paraId="055EC341" w14:textId="77777777" w:rsidR="00A86359" w:rsidRPr="00A86359" w:rsidRDefault="00A86359" w:rsidP="00A86359">
      <w:pPr>
        <w:rPr>
          <w:highlight w:val="yellow"/>
          <w:lang w:eastAsia="zh-CN"/>
        </w:rPr>
      </w:pPr>
    </w:p>
    <w:p w14:paraId="3E922E92" w14:textId="44F80AE4"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1A17B3" w14:textId="77777777" w:rsidR="00203FEC" w:rsidRPr="005C3D46" w:rsidRDefault="00203FEC" w:rsidP="00203FEC">
      <w:pPr>
        <w:pStyle w:val="Heading3"/>
        <w:keepNext w:val="0"/>
        <w:keepLines w:val="0"/>
      </w:pPr>
      <w:r w:rsidRPr="005C3D46">
        <w:t>A.6.5.13</w:t>
      </w:r>
      <w:r w:rsidRPr="005C3D46">
        <w:tab/>
        <w:t>Active TCI state switch delay</w:t>
      </w:r>
    </w:p>
    <w:p w14:paraId="010BF66A" w14:textId="77777777" w:rsidR="00203FEC" w:rsidRPr="005C3D46" w:rsidRDefault="00203FEC" w:rsidP="00203FEC">
      <w:pPr>
        <w:pStyle w:val="Heading4"/>
        <w:keepNext w:val="0"/>
        <w:keepLines w:val="0"/>
      </w:pPr>
      <w:r w:rsidRPr="005C3D46">
        <w:t>A.6.5.13.1</w:t>
      </w:r>
      <w:r w:rsidRPr="005C3D46">
        <w:rPr>
          <w:szCs w:val="24"/>
        </w:rPr>
        <w:tab/>
      </w:r>
      <w:r w:rsidRPr="005C3D46">
        <w:t xml:space="preserve">MAC-CE based joint TCI state switch for </w:t>
      </w:r>
      <w:proofErr w:type="spellStart"/>
      <w:r w:rsidRPr="005C3D46">
        <w:t>mDCI</w:t>
      </w:r>
      <w:proofErr w:type="spellEnd"/>
      <w:r w:rsidRPr="005C3D46">
        <w:t xml:space="preserve"> with two TA when RTD is larger than CP</w:t>
      </w:r>
    </w:p>
    <w:p w14:paraId="42F8DF74" w14:textId="77777777" w:rsidR="00203FEC" w:rsidRPr="005C3D46" w:rsidRDefault="00203FEC" w:rsidP="00203FEC">
      <w:pPr>
        <w:pStyle w:val="Heading5"/>
        <w:keepNext w:val="0"/>
        <w:keepLines w:val="0"/>
        <w:rPr>
          <w:rFonts w:cs="Arial"/>
        </w:rPr>
      </w:pPr>
      <w:r w:rsidRPr="005C3D46">
        <w:rPr>
          <w:rFonts w:cs="Arial"/>
        </w:rPr>
        <w:t>A.6.5.13.1.1</w:t>
      </w:r>
      <w:r w:rsidRPr="005C3D46">
        <w:rPr>
          <w:rFonts w:cs="Arial"/>
        </w:rPr>
        <w:tab/>
      </w:r>
      <w:r w:rsidRPr="005C3D46">
        <w:rPr>
          <w:rFonts w:eastAsia="MS Mincho"/>
          <w:lang w:eastAsia="zh-CN"/>
        </w:rPr>
        <w:t>Test Purpose and Environment</w:t>
      </w:r>
    </w:p>
    <w:p w14:paraId="60A13FA7" w14:textId="77777777" w:rsidR="00203FEC" w:rsidRPr="005C3D46" w:rsidRDefault="00203FEC" w:rsidP="00203FEC">
      <w:pPr>
        <w:rPr>
          <w:szCs w:val="24"/>
        </w:rPr>
      </w:pPr>
      <w:r w:rsidRPr="005C3D46">
        <w:t xml:space="preserve">The purpose of this test is to verify the active TCI state switch delay requirement defined in clause 8.22.3. Supported test configuration is shown </w:t>
      </w:r>
      <w:r>
        <w:t>in table</w:t>
      </w:r>
      <w:r w:rsidRPr="005C3D46">
        <w:t xml:space="preserve"> A.6.5.13</w:t>
      </w:r>
      <w:r w:rsidRPr="005C3D46">
        <w:rPr>
          <w:rFonts w:eastAsia="MS Mincho"/>
          <w:bCs/>
        </w:rPr>
        <w:t>.1</w:t>
      </w:r>
      <w:r w:rsidRPr="005C3D46">
        <w:t xml:space="preserve">.1-1. </w:t>
      </w:r>
    </w:p>
    <w:p w14:paraId="2513DF28" w14:textId="77777777" w:rsidR="00203FEC" w:rsidRPr="005C3D46" w:rsidRDefault="00203FEC" w:rsidP="00203FEC">
      <w:r w:rsidRPr="005C3D46">
        <w:t xml:space="preserve">The test scenario comprises of one NR </w:t>
      </w:r>
      <w:proofErr w:type="spellStart"/>
      <w:r w:rsidRPr="005C3D46">
        <w:t>PCell</w:t>
      </w:r>
      <w:proofErr w:type="spellEnd"/>
      <w:r w:rsidRPr="005C3D46">
        <w:t xml:space="preserve"> (Cell 1) containing two TRPs (i.e., TRP 0 and TRP 1) belonging to two TAGs as given </w:t>
      </w:r>
      <w:r>
        <w:t>in table</w:t>
      </w:r>
      <w:r w:rsidRPr="005C3D46">
        <w:t xml:space="preserve"> A.6.5.13</w:t>
      </w:r>
      <w:r w:rsidRPr="005C3D46">
        <w:rPr>
          <w:rFonts w:eastAsia="MS Mincho"/>
          <w:bCs/>
        </w:rPr>
        <w:t>.1</w:t>
      </w:r>
      <w:r w:rsidRPr="005C3D46">
        <w:t xml:space="preserve">.1-2. Cell-specific parameters of NR </w:t>
      </w:r>
      <w:proofErr w:type="spellStart"/>
      <w:r w:rsidRPr="005C3D46">
        <w:t>PCell</w:t>
      </w:r>
      <w:proofErr w:type="spellEnd"/>
      <w:r w:rsidRPr="005C3D46">
        <w:t xml:space="preserve"> are specified </w:t>
      </w:r>
      <w:r>
        <w:t>in table</w:t>
      </w:r>
      <w:r w:rsidRPr="005C3D46">
        <w:t xml:space="preserve"> A.6.5.13</w:t>
      </w:r>
      <w:r w:rsidRPr="005C3D46">
        <w:rPr>
          <w:rFonts w:eastAsia="MS Mincho"/>
          <w:bCs/>
        </w:rPr>
        <w:t>.1</w:t>
      </w:r>
      <w:r w:rsidRPr="005C3D46">
        <w:t xml:space="preserve">.1-3 below. </w:t>
      </w:r>
    </w:p>
    <w:p w14:paraId="0664D42E" w14:textId="77777777" w:rsidR="00203FEC" w:rsidRPr="005C3D46" w:rsidRDefault="00203FEC" w:rsidP="00203FEC">
      <w:r w:rsidRPr="005C3D46">
        <w:t xml:space="preserve">PDCCHs associated with </w:t>
      </w:r>
      <w:proofErr w:type="spellStart"/>
      <w:r w:rsidRPr="005C3D46">
        <w:t>corsetPoolIndex</w:t>
      </w:r>
      <w:proofErr w:type="spellEnd"/>
      <w:r w:rsidRPr="005C3D46">
        <w:t xml:space="preserve"> 0 and 1 indicating new transmissions shall be sent continuously on </w:t>
      </w:r>
      <w:proofErr w:type="spellStart"/>
      <w:r w:rsidRPr="005C3D46">
        <w:t>PCell</w:t>
      </w:r>
      <w:proofErr w:type="spellEnd"/>
      <w:r w:rsidRPr="005C3D46">
        <w:t xml:space="preserve"> to ensure that the UE would have ACK/NACK sending on PUCCH associated with TRP 0.</w:t>
      </w:r>
    </w:p>
    <w:p w14:paraId="652CA999" w14:textId="77777777" w:rsidR="00203FEC" w:rsidRPr="005C3D46" w:rsidRDefault="00203FEC" w:rsidP="00203FEC">
      <w:r w:rsidRPr="005C3D46">
        <w:t xml:space="preserve">Before the test starts, </w:t>
      </w:r>
    </w:p>
    <w:p w14:paraId="7D7337F5" w14:textId="77777777" w:rsidR="00203FEC" w:rsidRPr="005C3D46" w:rsidRDefault="00203FEC" w:rsidP="00203FEC">
      <w:pPr>
        <w:pStyle w:val="B10"/>
      </w:pPr>
      <w:r w:rsidRPr="005C3D46">
        <w:t>-</w:t>
      </w:r>
      <w:r w:rsidRPr="005C3D46">
        <w:tab/>
        <w:t>UE is connected to Cell 1 (</w:t>
      </w:r>
      <w:proofErr w:type="spellStart"/>
      <w:r w:rsidRPr="005C3D46">
        <w:t>PCell</w:t>
      </w:r>
      <w:proofErr w:type="spellEnd"/>
      <w:r w:rsidRPr="005C3D46">
        <w:t>) on radio channel 1 (PCC).</w:t>
      </w:r>
    </w:p>
    <w:p w14:paraId="4836A8FD" w14:textId="42678433" w:rsidR="00203FEC" w:rsidRPr="005C3D46" w:rsidRDefault="00203FEC" w:rsidP="00203FEC">
      <w:pPr>
        <w:pStyle w:val="B10"/>
      </w:pPr>
      <w:r w:rsidRPr="005C3D46">
        <w:t>-</w:t>
      </w:r>
      <w:r w:rsidRPr="005C3D46">
        <w:tab/>
        <w:t xml:space="preserve">UE is configured with 1 </w:t>
      </w:r>
      <w:del w:id="110" w:author="Huawei" w:date="2025-08-15T15:21:00Z">
        <w:r w:rsidRPr="005C3D46" w:rsidDel="00203FEC">
          <w:delText xml:space="preserve">different </w:delText>
        </w:r>
      </w:del>
      <w:r w:rsidRPr="005C3D46">
        <w:t>TCI stat</w:t>
      </w:r>
      <w:del w:id="111" w:author="Huawei" w:date="2025-08-15T15:21:00Z">
        <w:r w:rsidRPr="005C3D46" w:rsidDel="00203FEC">
          <w:delText>e</w:delText>
        </w:r>
      </w:del>
      <w:r w:rsidRPr="005C3D46">
        <w:t xml:space="preserve">s associated with </w:t>
      </w:r>
      <w:proofErr w:type="spellStart"/>
      <w:r w:rsidRPr="005C3D46">
        <w:t>coresetPoolIndex</w:t>
      </w:r>
      <w:proofErr w:type="spellEnd"/>
      <w:r w:rsidRPr="005C3D46">
        <w:t xml:space="preserve"> 0 for </w:t>
      </w:r>
      <w:proofErr w:type="spellStart"/>
      <w:r w:rsidRPr="005C3D46">
        <w:t>PCell</w:t>
      </w:r>
      <w:proofErr w:type="spellEnd"/>
      <w:r w:rsidRPr="005C3D46">
        <w:t>, PDCCH TCI state 0 (</w:t>
      </w:r>
      <w:proofErr w:type="spellStart"/>
      <w:r w:rsidRPr="005C3D46">
        <w:t>QCL’d</w:t>
      </w:r>
      <w:proofErr w:type="spellEnd"/>
      <w:r w:rsidRPr="005C3D46">
        <w:t xml:space="preserve"> to SSB0), in Cell 1 before starting the test. UE is configured with 2 TCI states associated with </w:t>
      </w:r>
      <w:proofErr w:type="spellStart"/>
      <w:r w:rsidRPr="005C3D46">
        <w:t>coresetPoolIndex</w:t>
      </w:r>
      <w:proofErr w:type="spellEnd"/>
      <w:r w:rsidRPr="005C3D46">
        <w:t xml:space="preserve"> 1 for </w:t>
      </w:r>
      <w:proofErr w:type="spellStart"/>
      <w:r w:rsidRPr="005C3D46">
        <w:t>PCell</w:t>
      </w:r>
      <w:proofErr w:type="spellEnd"/>
      <w:r w:rsidRPr="005C3D46">
        <w:t>, PDCCH TCI state 0 (</w:t>
      </w:r>
      <w:proofErr w:type="spellStart"/>
      <w:r w:rsidRPr="005C3D46">
        <w:t>QCL’d</w:t>
      </w:r>
      <w:proofErr w:type="spellEnd"/>
      <w:r w:rsidRPr="005C3D46">
        <w:t xml:space="preserve"> to </w:t>
      </w:r>
      <w:del w:id="112" w:author="Huawei" w:date="2025-08-15T15:21:00Z">
        <w:r w:rsidRPr="005C3D46" w:rsidDel="00203FEC">
          <w:delText>SSB1</w:delText>
        </w:r>
      </w:del>
      <w:ins w:id="113" w:author="Huawei" w:date="2025-08-15T15:21:00Z">
        <w:r w:rsidRPr="005C3D46">
          <w:t>SSB</w:t>
        </w:r>
        <w:r>
          <w:t>2</w:t>
        </w:r>
      </w:ins>
      <w:r w:rsidRPr="005C3D46">
        <w:t xml:space="preserve">) and </w:t>
      </w:r>
      <w:proofErr w:type="spellStart"/>
      <w:r w:rsidRPr="005C3D46">
        <w:t>TCIstate</w:t>
      </w:r>
      <w:proofErr w:type="spellEnd"/>
      <w:r w:rsidRPr="005C3D46">
        <w:t xml:space="preserve"> 1 (</w:t>
      </w:r>
      <w:proofErr w:type="spellStart"/>
      <w:r w:rsidRPr="005C3D46">
        <w:t>QCL’d</w:t>
      </w:r>
      <w:proofErr w:type="spellEnd"/>
      <w:r w:rsidRPr="005C3D46">
        <w:t xml:space="preserve"> to </w:t>
      </w:r>
      <w:del w:id="114" w:author="Huawei" w:date="2025-08-15T15:22:00Z">
        <w:r w:rsidRPr="005C3D46" w:rsidDel="00203FEC">
          <w:delText>SSB2</w:delText>
        </w:r>
      </w:del>
      <w:ins w:id="115" w:author="Huawei" w:date="2025-08-15T15:22:00Z">
        <w:r w:rsidRPr="005C3D46">
          <w:t>SSB</w:t>
        </w:r>
        <w:r>
          <w:t>3</w:t>
        </w:r>
      </w:ins>
      <w:proofErr w:type="gramStart"/>
      <w:r w:rsidRPr="005C3D46">
        <w:t>),.</w:t>
      </w:r>
      <w:proofErr w:type="gramEnd"/>
    </w:p>
    <w:p w14:paraId="73FDDCD4" w14:textId="77777777" w:rsidR="00203FEC" w:rsidRPr="005C3D46" w:rsidRDefault="00203FEC" w:rsidP="00203FEC">
      <w:pPr>
        <w:pStyle w:val="B10"/>
      </w:pPr>
      <w:r w:rsidRPr="005C3D46">
        <w:t>-</w:t>
      </w:r>
      <w:r w:rsidRPr="005C3D46">
        <w:tab/>
        <w:t xml:space="preserve">UE is indicated in TCI state 0 as the active PDCCH TCI state for PDCCH associated with </w:t>
      </w:r>
      <w:proofErr w:type="spellStart"/>
      <w:r w:rsidRPr="005C3D46">
        <w:t>coresetPoolIndex</w:t>
      </w:r>
      <w:proofErr w:type="spellEnd"/>
      <w:r w:rsidRPr="005C3D46">
        <w:t xml:space="preserve"> 0, and UE is indicated in TCI state 0 as the active PDCCH TCI state for PDCCH associated with </w:t>
      </w:r>
      <w:proofErr w:type="spellStart"/>
      <w:r w:rsidRPr="005C3D46">
        <w:t>coresetPoolIndex</w:t>
      </w:r>
      <w:proofErr w:type="spellEnd"/>
      <w:r w:rsidRPr="005C3D46">
        <w:t xml:space="preserve"> 1.</w:t>
      </w:r>
    </w:p>
    <w:p w14:paraId="6D0DB8EF" w14:textId="77777777" w:rsidR="00203FEC" w:rsidRPr="005C3D46" w:rsidRDefault="00203FEC" w:rsidP="00203FEC">
      <w:pPr>
        <w:pStyle w:val="B10"/>
      </w:pPr>
      <w:r w:rsidRPr="005C3D46">
        <w:lastRenderedPageBreak/>
        <w:t>-</w:t>
      </w:r>
      <w:r w:rsidRPr="005C3D46">
        <w:tab/>
        <w:t>Target TCI state is not in the active TCI state list.</w:t>
      </w:r>
    </w:p>
    <w:p w14:paraId="427C95D8" w14:textId="1CB7F55E" w:rsidR="00203FEC" w:rsidRPr="005C3D46" w:rsidRDefault="00203FEC" w:rsidP="00203FEC">
      <w:r w:rsidRPr="005C3D46">
        <w:t xml:space="preserve">The test consists of two time periods, T1 and T2. During T1 only SSB0 and SSB2 are transmitted. At the beginning of T2, the </w:t>
      </w:r>
      <w:del w:id="116" w:author="Huawei" w:date="2025-08-15T15:22:00Z">
        <w:r w:rsidRPr="005C3D46" w:rsidDel="00203FEC">
          <w:delText xml:space="preserve">SSB1 </w:delText>
        </w:r>
      </w:del>
      <w:ins w:id="117" w:author="Huawei" w:date="2025-08-15T15:22:00Z">
        <w:r w:rsidRPr="005C3D46">
          <w:t>SSB</w:t>
        </w:r>
        <w:r>
          <w:t>3</w:t>
        </w:r>
        <w:r w:rsidRPr="005C3D46">
          <w:t xml:space="preserve"> </w:t>
        </w:r>
      </w:ins>
      <w:r w:rsidRPr="005C3D46">
        <w:t>corresponding to TCI state 1 starts transmitting. The UE is configured to provide periodic L1-RSRP reports. In slot n which is within 1280</w:t>
      </w:r>
      <w:r>
        <w:t xml:space="preserve"> </w:t>
      </w:r>
      <w:proofErr w:type="spellStart"/>
      <w:r>
        <w:t>ms</w:t>
      </w:r>
      <w:proofErr w:type="spellEnd"/>
      <w:r w:rsidRPr="005C3D46">
        <w:t xml:space="preserve"> of UE providing L1-RSRP report with results for both </w:t>
      </w:r>
      <w:del w:id="118" w:author="Huawei" w:date="2025-08-15T15:22:00Z">
        <w:r w:rsidRPr="005C3D46" w:rsidDel="00203FEC">
          <w:delText xml:space="preserve">SSB0 </w:delText>
        </w:r>
      </w:del>
      <w:ins w:id="119" w:author="Huawei" w:date="2025-08-15T15:22:00Z">
        <w:r w:rsidRPr="005C3D46">
          <w:t>SSB</w:t>
        </w:r>
        <w:r>
          <w:t>2</w:t>
        </w:r>
        <w:r w:rsidRPr="005C3D46">
          <w:t xml:space="preserve"> </w:t>
        </w:r>
      </w:ins>
      <w:r w:rsidRPr="005C3D46">
        <w:t xml:space="preserve">and </w:t>
      </w:r>
      <w:del w:id="120" w:author="Huawei" w:date="2025-08-15T15:22:00Z">
        <w:r w:rsidRPr="005C3D46" w:rsidDel="00203FEC">
          <w:delText>SSB1</w:delText>
        </w:r>
      </w:del>
      <w:ins w:id="121" w:author="Huawei" w:date="2025-08-15T15:22:00Z">
        <w:r w:rsidRPr="005C3D46">
          <w:t>SSB</w:t>
        </w:r>
        <w:r>
          <w:t>3</w:t>
        </w:r>
      </w:ins>
      <w:r w:rsidRPr="005C3D46">
        <w:t xml:space="preserve">, UE receives a MAC-CE command indicating a switch to TCI state 1 for PDCCH associated with </w:t>
      </w:r>
      <w:proofErr w:type="spellStart"/>
      <w:r w:rsidRPr="005C3D46">
        <w:t>coresetPoolIndex</w:t>
      </w:r>
      <w:proofErr w:type="spellEnd"/>
      <w:r w:rsidRPr="005C3D46">
        <w:t xml:space="preserve"> 1. </w:t>
      </w:r>
      <w:proofErr w:type="spellStart"/>
      <w:r w:rsidRPr="005C3D46">
        <w:rPr>
          <w:i/>
        </w:rPr>
        <w:t>tci-PresentInDCI</w:t>
      </w:r>
      <w:proofErr w:type="spellEnd"/>
      <w:r w:rsidRPr="005C3D46">
        <w:t xml:space="preserve"> is not configured in the PDSCH configuration, i.e. TCI state for the PDSCH is identical to the PDCCH TCI state.</w:t>
      </w:r>
    </w:p>
    <w:p w14:paraId="408D6466" w14:textId="3EFA8D2B" w:rsidR="00203FEC" w:rsidRPr="005C3D46" w:rsidRDefault="00203FEC" w:rsidP="00203FEC">
      <w:pPr>
        <w:jc w:val="both"/>
      </w:pPr>
      <w:r w:rsidRPr="005C3D46">
        <w:t xml:space="preserve">The test equipment verifies that UE can be scheduled on </w:t>
      </w:r>
      <w:proofErr w:type="spellStart"/>
      <w:r w:rsidRPr="005C3D46">
        <w:t>PCell</w:t>
      </w:r>
      <w:proofErr w:type="spellEnd"/>
      <w:r w:rsidRPr="005C3D46">
        <w:t xml:space="preserve"> on TCI state 0 associated with </w:t>
      </w:r>
      <w:proofErr w:type="spellStart"/>
      <w:r w:rsidRPr="005C3D46">
        <w:t>coresetPoolIndex</w:t>
      </w:r>
      <w:proofErr w:type="spellEnd"/>
      <w:r w:rsidRPr="005C3D46">
        <w:t xml:space="preserve"> </w:t>
      </w:r>
      <w:del w:id="122" w:author="Huawei" w:date="2025-08-15T15:22:00Z">
        <w:r w:rsidRPr="005C3D46" w:rsidDel="00203FEC">
          <w:delText xml:space="preserve">0  </w:delText>
        </w:r>
      </w:del>
      <w:proofErr w:type="gramStart"/>
      <w:ins w:id="123" w:author="Huawei" w:date="2025-08-15T15:22:00Z">
        <w:r>
          <w:t>1</w:t>
        </w:r>
        <w:r w:rsidRPr="005C3D46">
          <w:t xml:space="preserve">  </w:t>
        </w:r>
      </w:ins>
      <w:r w:rsidRPr="005C3D46">
        <w:t>till</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t xml:space="preserve">. The test equipment also verifies the TCI state switch time in </w:t>
      </w:r>
      <w:proofErr w:type="spellStart"/>
      <w:r w:rsidRPr="005C3D46">
        <w:t>PCell</w:t>
      </w:r>
      <w:proofErr w:type="spellEnd"/>
      <w:r w:rsidRPr="005C3D46">
        <w:t xml:space="preserve"> by scheduling the UE on TCI state 1 associated with </w:t>
      </w:r>
      <w:proofErr w:type="spellStart"/>
      <w:r w:rsidRPr="005C3D46">
        <w:t>coresetPoolIndex</w:t>
      </w:r>
      <w:proofErr w:type="spellEnd"/>
      <w:r w:rsidRPr="005C3D46">
        <w:t xml:space="preserve"> </w:t>
      </w:r>
      <w:del w:id="124" w:author="Huawei" w:date="2025-08-15T15:22:00Z">
        <w:r w:rsidRPr="005C3D46" w:rsidDel="00203FEC">
          <w:delText xml:space="preserve">0  </w:delText>
        </w:r>
      </w:del>
      <w:proofErr w:type="gramStart"/>
      <w:ins w:id="125" w:author="Huawei" w:date="2025-08-15T15:22:00Z">
        <w:r>
          <w:t>1</w:t>
        </w:r>
        <w:r w:rsidRPr="005C3D46">
          <w:t xml:space="preserve">  </w:t>
        </w:r>
      </w:ins>
      <w:r w:rsidRPr="005C3D46">
        <w:t>after</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rPr>
          <w:rFonts w:eastAsia="Malgun Gothic"/>
        </w:rPr>
        <w:t xml:space="preserve"> + (</w:t>
      </w:r>
      <w:proofErr w:type="spellStart"/>
      <w:r w:rsidRPr="005C3D46">
        <w:rPr>
          <w:rFonts w:eastAsia="Malgun Gothic"/>
        </w:rPr>
        <w:t>T</w:t>
      </w:r>
      <w:r w:rsidRPr="005C3D46">
        <w:rPr>
          <w:rFonts w:eastAsia="Malgun Gothic"/>
          <w:vertAlign w:val="subscript"/>
        </w:rPr>
        <w:t>first</w:t>
      </w:r>
      <w:proofErr w:type="spellEnd"/>
      <w:r w:rsidRPr="005C3D46">
        <w:rPr>
          <w:rFonts w:eastAsia="Malgun Gothic"/>
          <w:vertAlign w:val="subscript"/>
        </w:rPr>
        <w:t xml:space="preserve">-SSB </w:t>
      </w:r>
      <w:r w:rsidRPr="005C3D46">
        <w:rPr>
          <w:rFonts w:eastAsia="Malgun Gothic"/>
        </w:rPr>
        <w:t>+ T</w:t>
      </w:r>
      <w:r w:rsidRPr="005C3D46">
        <w:rPr>
          <w:rFonts w:eastAsia="Malgun Gothic"/>
          <w:vertAlign w:val="subscript"/>
        </w:rPr>
        <w:t>SSB-proc</w:t>
      </w:r>
      <w:r w:rsidRPr="005C3D46">
        <w:rPr>
          <w:rFonts w:eastAsia="Malgun Gothic"/>
        </w:rPr>
        <w:t>)</w:t>
      </w:r>
      <w:r w:rsidRPr="005C3D46">
        <w:t>.</w:t>
      </w:r>
    </w:p>
    <w:p w14:paraId="0C11D896" w14:textId="77777777" w:rsidR="00203FEC" w:rsidRPr="005C3D46" w:rsidRDefault="00203FEC" w:rsidP="00203FEC">
      <w:pPr>
        <w:pStyle w:val="TH"/>
        <w:keepLines w:val="0"/>
      </w:pPr>
      <w:r w:rsidRPr="005C3D46">
        <w:t>Table A.6.5.13.1.1-1: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03FEC" w:rsidRPr="005C3D46" w14:paraId="76279D45" w14:textId="77777777" w:rsidTr="00203FEC">
        <w:trPr>
          <w:jc w:val="center"/>
        </w:trPr>
        <w:tc>
          <w:tcPr>
            <w:tcW w:w="2265" w:type="dxa"/>
            <w:shd w:val="clear" w:color="auto" w:fill="auto"/>
          </w:tcPr>
          <w:p w14:paraId="23AEB495" w14:textId="77777777" w:rsidR="00203FEC" w:rsidRPr="005C3D46" w:rsidRDefault="00203FEC" w:rsidP="00203FEC">
            <w:pPr>
              <w:pStyle w:val="TAH"/>
              <w:keepLines w:val="0"/>
            </w:pPr>
            <w:bookmarkStart w:id="126" w:name="_Hlk165966553"/>
            <w:r w:rsidRPr="005C3D46">
              <w:t>Configuration</w:t>
            </w:r>
          </w:p>
        </w:tc>
        <w:tc>
          <w:tcPr>
            <w:tcW w:w="6905" w:type="dxa"/>
            <w:shd w:val="clear" w:color="auto" w:fill="auto"/>
          </w:tcPr>
          <w:p w14:paraId="0052738D" w14:textId="77777777" w:rsidR="00203FEC" w:rsidRPr="005C3D46" w:rsidRDefault="00203FEC" w:rsidP="00203FEC">
            <w:pPr>
              <w:pStyle w:val="TAH"/>
              <w:keepLines w:val="0"/>
            </w:pPr>
            <w:r w:rsidRPr="005C3D46">
              <w:t>Description</w:t>
            </w:r>
          </w:p>
        </w:tc>
      </w:tr>
      <w:tr w:rsidR="00203FEC" w:rsidRPr="005C3D46" w14:paraId="168D7966" w14:textId="77777777" w:rsidTr="00203FEC">
        <w:trPr>
          <w:jc w:val="center"/>
        </w:trPr>
        <w:tc>
          <w:tcPr>
            <w:tcW w:w="2265" w:type="dxa"/>
            <w:shd w:val="clear" w:color="auto" w:fill="auto"/>
          </w:tcPr>
          <w:p w14:paraId="68C950FC" w14:textId="77777777" w:rsidR="00203FEC" w:rsidRPr="005C3D46" w:rsidRDefault="00203FEC" w:rsidP="00203FEC">
            <w:pPr>
              <w:pStyle w:val="TAL"/>
              <w:keepLines w:val="0"/>
            </w:pPr>
            <w:r w:rsidRPr="005C3D46">
              <w:t>1</w:t>
            </w:r>
          </w:p>
        </w:tc>
        <w:tc>
          <w:tcPr>
            <w:tcW w:w="6905" w:type="dxa"/>
            <w:shd w:val="clear" w:color="auto" w:fill="auto"/>
          </w:tcPr>
          <w:p w14:paraId="0E34B196" w14:textId="77777777" w:rsidR="00203FEC" w:rsidRPr="005C3D46" w:rsidRDefault="00203FEC" w:rsidP="00203FEC">
            <w:pPr>
              <w:pStyle w:val="TAL"/>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0427CE31" w14:textId="77777777" w:rsidTr="00203FEC">
        <w:trPr>
          <w:jc w:val="center"/>
        </w:trPr>
        <w:tc>
          <w:tcPr>
            <w:tcW w:w="2265" w:type="dxa"/>
            <w:shd w:val="clear" w:color="auto" w:fill="auto"/>
          </w:tcPr>
          <w:p w14:paraId="4C76F07B" w14:textId="77777777" w:rsidR="00203FEC" w:rsidRPr="005C3D46" w:rsidRDefault="00203FEC" w:rsidP="00203FEC">
            <w:pPr>
              <w:pStyle w:val="TAL"/>
              <w:keepLines w:val="0"/>
            </w:pPr>
            <w:r w:rsidRPr="005C3D46">
              <w:t>2</w:t>
            </w:r>
          </w:p>
        </w:tc>
        <w:tc>
          <w:tcPr>
            <w:tcW w:w="6905" w:type="dxa"/>
            <w:shd w:val="clear" w:color="auto" w:fill="auto"/>
          </w:tcPr>
          <w:p w14:paraId="09F481E4"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3DB1C739" w14:textId="77777777" w:rsidTr="00203FEC">
        <w:trPr>
          <w:jc w:val="center"/>
        </w:trPr>
        <w:tc>
          <w:tcPr>
            <w:tcW w:w="2265" w:type="dxa"/>
            <w:shd w:val="clear" w:color="auto" w:fill="auto"/>
          </w:tcPr>
          <w:p w14:paraId="061DD06C" w14:textId="77777777" w:rsidR="00203FEC" w:rsidRPr="005C3D46" w:rsidRDefault="00203FEC" w:rsidP="00203FEC">
            <w:pPr>
              <w:pStyle w:val="TAL"/>
              <w:keepLines w:val="0"/>
            </w:pPr>
            <w:r w:rsidRPr="005C3D46">
              <w:t>3</w:t>
            </w:r>
          </w:p>
        </w:tc>
        <w:tc>
          <w:tcPr>
            <w:tcW w:w="6905" w:type="dxa"/>
            <w:shd w:val="clear" w:color="auto" w:fill="auto"/>
          </w:tcPr>
          <w:p w14:paraId="40D16F90"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p>
        </w:tc>
      </w:tr>
      <w:tr w:rsidR="00203FEC" w:rsidRPr="005C3D46" w14:paraId="455F80A3" w14:textId="77777777" w:rsidTr="00203FEC">
        <w:trPr>
          <w:jc w:val="center"/>
        </w:trPr>
        <w:tc>
          <w:tcPr>
            <w:tcW w:w="9170" w:type="dxa"/>
            <w:gridSpan w:val="2"/>
            <w:shd w:val="clear" w:color="auto" w:fill="auto"/>
          </w:tcPr>
          <w:p w14:paraId="68349C5D" w14:textId="77777777" w:rsidR="00203FEC" w:rsidRPr="005C3D46" w:rsidRDefault="00203FEC" w:rsidP="00203FEC">
            <w:pPr>
              <w:pStyle w:val="TAN"/>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pass</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r w:rsidRPr="005C3D46">
              <w:t>in</w:t>
            </w:r>
            <w:r>
              <w:t xml:space="preserve"> </w:t>
            </w:r>
            <w:r w:rsidRPr="005C3D46">
              <w:t>FR1</w:t>
            </w:r>
          </w:p>
        </w:tc>
      </w:tr>
      <w:bookmarkEnd w:id="126"/>
    </w:tbl>
    <w:p w14:paraId="7BD6D9C8" w14:textId="77777777" w:rsidR="00203FEC" w:rsidRPr="005C3D46" w:rsidRDefault="00203FEC" w:rsidP="00203FEC"/>
    <w:p w14:paraId="7C6DD56C" w14:textId="77777777" w:rsidR="00203FEC" w:rsidRPr="005C3D46" w:rsidRDefault="00203FEC" w:rsidP="00203FEC">
      <w:pPr>
        <w:pStyle w:val="TH"/>
        <w:keepNext w:val="0"/>
        <w:keepLines w:val="0"/>
      </w:pPr>
      <w:r w:rsidRPr="005C3D46">
        <w:t>Table A.6.5.13</w:t>
      </w:r>
      <w:r w:rsidRPr="005C3D46">
        <w:rPr>
          <w:rFonts w:eastAsia="MS Mincho"/>
          <w:bCs/>
        </w:rPr>
        <w:t>.1.1</w:t>
      </w:r>
      <w:r w:rsidRPr="005C3D46">
        <w:t xml:space="preserve">-2: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203FEC" w:rsidRPr="005C3D46" w14:paraId="0D638F2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CA19589" w14:textId="77777777" w:rsidR="00203FEC" w:rsidRPr="005C3D46" w:rsidRDefault="00203FEC" w:rsidP="00203FEC">
            <w:pPr>
              <w:pStyle w:val="TAH"/>
              <w:keepNext w:val="0"/>
              <w:keepLines w:val="0"/>
              <w:rPr>
                <w:lang w:eastAsia="ja-JP"/>
              </w:rPr>
            </w:pPr>
            <w:r w:rsidRPr="005C3D46">
              <w:t>Parameter</w:t>
            </w:r>
          </w:p>
        </w:tc>
        <w:tc>
          <w:tcPr>
            <w:tcW w:w="360" w:type="pct"/>
            <w:tcBorders>
              <w:top w:val="single" w:sz="4" w:space="0" w:color="auto"/>
              <w:left w:val="single" w:sz="4" w:space="0" w:color="auto"/>
              <w:bottom w:val="single" w:sz="4" w:space="0" w:color="auto"/>
              <w:right w:val="single" w:sz="4" w:space="0" w:color="auto"/>
            </w:tcBorders>
            <w:hideMark/>
          </w:tcPr>
          <w:p w14:paraId="7DF261A3" w14:textId="77777777" w:rsidR="00203FEC" w:rsidRPr="005C3D46" w:rsidRDefault="00203FEC" w:rsidP="00203FEC">
            <w:pPr>
              <w:pStyle w:val="TAH"/>
              <w:keepNext w:val="0"/>
              <w:keepLines w:val="0"/>
              <w:rPr>
                <w:lang w:eastAsia="ja-JP"/>
              </w:rPr>
            </w:pPr>
            <w:r w:rsidRPr="005C3D46">
              <w:t>Unit</w:t>
            </w:r>
          </w:p>
        </w:tc>
        <w:tc>
          <w:tcPr>
            <w:tcW w:w="1510" w:type="pct"/>
            <w:tcBorders>
              <w:top w:val="single" w:sz="4" w:space="0" w:color="auto"/>
              <w:left w:val="single" w:sz="4" w:space="0" w:color="auto"/>
              <w:bottom w:val="single" w:sz="4" w:space="0" w:color="auto"/>
              <w:right w:val="single" w:sz="4" w:space="0" w:color="auto"/>
            </w:tcBorders>
            <w:hideMark/>
          </w:tcPr>
          <w:p w14:paraId="5698A53F" w14:textId="77777777" w:rsidR="00203FEC" w:rsidRPr="005C3D46" w:rsidRDefault="00203FEC" w:rsidP="00203FEC">
            <w:pPr>
              <w:pStyle w:val="TAH"/>
              <w:keepNext w:val="0"/>
              <w:keepLines w:val="0"/>
              <w:rPr>
                <w:lang w:eastAsia="ja-JP"/>
              </w:rPr>
            </w:pPr>
            <w:r w:rsidRPr="005C3D46">
              <w:t>Value</w:t>
            </w:r>
          </w:p>
        </w:tc>
        <w:tc>
          <w:tcPr>
            <w:tcW w:w="1853" w:type="pct"/>
            <w:tcBorders>
              <w:top w:val="single" w:sz="4" w:space="0" w:color="auto"/>
              <w:left w:val="single" w:sz="4" w:space="0" w:color="auto"/>
              <w:bottom w:val="single" w:sz="4" w:space="0" w:color="auto"/>
              <w:right w:val="single" w:sz="4" w:space="0" w:color="auto"/>
            </w:tcBorders>
            <w:hideMark/>
          </w:tcPr>
          <w:p w14:paraId="3908459E" w14:textId="77777777" w:rsidR="00203FEC" w:rsidRPr="005C3D46" w:rsidRDefault="00203FEC" w:rsidP="00203FEC">
            <w:pPr>
              <w:pStyle w:val="TAH"/>
              <w:keepNext w:val="0"/>
              <w:keepLines w:val="0"/>
              <w:rPr>
                <w:lang w:eastAsia="ja-JP"/>
              </w:rPr>
            </w:pPr>
            <w:r w:rsidRPr="005C3D46">
              <w:t>Comment</w:t>
            </w:r>
          </w:p>
        </w:tc>
      </w:tr>
      <w:tr w:rsidR="00203FEC" w:rsidRPr="005C3D46" w14:paraId="247D11C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785D7B" w14:textId="77777777" w:rsidR="00203FEC" w:rsidRPr="005C3D46" w:rsidRDefault="00203FEC" w:rsidP="00203FEC">
            <w:pPr>
              <w:pStyle w:val="TAL"/>
              <w:keepNext w:val="0"/>
              <w:keepLines w:val="0"/>
            </w:pPr>
            <w:r w:rsidRPr="005C3D4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7110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43F442" w14:textId="77777777" w:rsidR="00203FEC" w:rsidRPr="005C3D46" w:rsidRDefault="00203FEC" w:rsidP="00203FEC">
            <w:pPr>
              <w:pStyle w:val="TAC"/>
              <w:keepNext w:val="0"/>
              <w:keepLines w:val="0"/>
            </w:pPr>
            <w:r w:rsidRPr="005C3D46">
              <w:t>1</w:t>
            </w:r>
          </w:p>
        </w:tc>
        <w:tc>
          <w:tcPr>
            <w:tcW w:w="1853" w:type="pct"/>
            <w:tcBorders>
              <w:top w:val="single" w:sz="4" w:space="0" w:color="auto"/>
              <w:left w:val="single" w:sz="4" w:space="0" w:color="auto"/>
              <w:bottom w:val="single" w:sz="4" w:space="0" w:color="auto"/>
              <w:right w:val="single" w:sz="4" w:space="0" w:color="auto"/>
            </w:tcBorders>
            <w:hideMark/>
          </w:tcPr>
          <w:p w14:paraId="5CFE57D9" w14:textId="77777777" w:rsidR="00203FEC" w:rsidRPr="005C3D46" w:rsidRDefault="00203FEC" w:rsidP="00203FEC">
            <w:pPr>
              <w:pStyle w:val="TAL"/>
              <w:keepNext w:val="0"/>
              <w:keepLines w:val="0"/>
            </w:pPr>
            <w:r w:rsidRPr="005C3D46">
              <w:t>One NR radio channel is used for this test</w:t>
            </w:r>
          </w:p>
        </w:tc>
      </w:tr>
      <w:tr w:rsidR="00203FEC" w:rsidRPr="005C3D46" w14:paraId="4A37FB01"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0A383" w14:textId="77777777" w:rsidR="00203FEC" w:rsidRPr="005C3D46" w:rsidRDefault="00203FEC" w:rsidP="00203FEC">
            <w:pPr>
              <w:pStyle w:val="TAL"/>
              <w:keepNext w:val="0"/>
              <w:keepLines w:val="0"/>
              <w:rPr>
                <w:lang w:eastAsia="ja-JP"/>
              </w:rPr>
            </w:pPr>
            <w:r w:rsidRPr="005C3D46">
              <w:t xml:space="preserve">Active </w:t>
            </w:r>
            <w:proofErr w:type="spellStart"/>
            <w:r w:rsidRPr="005C3D46">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182DC1B8"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6D5D54" w14:textId="77777777" w:rsidR="00203FEC" w:rsidRPr="005C3D46" w:rsidRDefault="00203FEC" w:rsidP="00203FEC">
            <w:pPr>
              <w:pStyle w:val="TAC"/>
              <w:keepNext w:val="0"/>
              <w:keepLines w:val="0"/>
              <w:rPr>
                <w:lang w:eastAsia="ja-JP"/>
              </w:rPr>
            </w:pPr>
            <w:r w:rsidRPr="005C3D46">
              <w:t>Cell 1</w:t>
            </w:r>
          </w:p>
        </w:tc>
        <w:tc>
          <w:tcPr>
            <w:tcW w:w="1853" w:type="pct"/>
            <w:tcBorders>
              <w:top w:val="single" w:sz="4" w:space="0" w:color="auto"/>
              <w:left w:val="single" w:sz="4" w:space="0" w:color="auto"/>
              <w:bottom w:val="single" w:sz="4" w:space="0" w:color="auto"/>
              <w:right w:val="single" w:sz="4" w:space="0" w:color="auto"/>
            </w:tcBorders>
            <w:hideMark/>
          </w:tcPr>
          <w:p w14:paraId="34A21CCF" w14:textId="77777777" w:rsidR="00203FEC" w:rsidRPr="005C3D46" w:rsidRDefault="00203FEC" w:rsidP="00203FEC">
            <w:pPr>
              <w:pStyle w:val="TAL"/>
              <w:keepNext w:val="0"/>
              <w:keepLines w:val="0"/>
              <w:rPr>
                <w:lang w:eastAsia="ja-JP"/>
              </w:rPr>
            </w:pPr>
            <w:proofErr w:type="spellStart"/>
            <w:r w:rsidRPr="005C3D46">
              <w:t>PCell</w:t>
            </w:r>
            <w:proofErr w:type="spellEnd"/>
            <w:r w:rsidRPr="005C3D46">
              <w:t xml:space="preserve"> on RF channel number 1.</w:t>
            </w:r>
          </w:p>
        </w:tc>
      </w:tr>
      <w:tr w:rsidR="00203FEC" w:rsidRPr="005C3D46" w14:paraId="40A99749"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52BFB" w14:textId="77777777" w:rsidR="00203FEC" w:rsidRPr="005C3D46" w:rsidRDefault="00203FEC" w:rsidP="00203FEC">
            <w:pPr>
              <w:pStyle w:val="TAL"/>
              <w:keepNext w:val="0"/>
              <w:keepLines w:val="0"/>
              <w:rPr>
                <w:lang w:eastAsia="ja-JP"/>
              </w:rPr>
            </w:pPr>
            <w:r w:rsidRPr="005C3D4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5152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583767" w14:textId="77777777" w:rsidR="00203FEC" w:rsidRPr="005C3D46" w:rsidRDefault="00203FEC" w:rsidP="00203FEC">
            <w:pPr>
              <w:pStyle w:val="TAC"/>
              <w:keepNext w:val="0"/>
              <w:keepLines w:val="0"/>
              <w:rPr>
                <w:lang w:eastAsia="ja-JP"/>
              </w:rPr>
            </w:pPr>
            <w:r w:rsidRPr="005C3D46">
              <w:t>Normal</w:t>
            </w:r>
          </w:p>
        </w:tc>
        <w:tc>
          <w:tcPr>
            <w:tcW w:w="1853" w:type="pct"/>
            <w:tcBorders>
              <w:top w:val="single" w:sz="4" w:space="0" w:color="auto"/>
              <w:left w:val="single" w:sz="4" w:space="0" w:color="auto"/>
              <w:bottom w:val="single" w:sz="4" w:space="0" w:color="auto"/>
              <w:right w:val="single" w:sz="4" w:space="0" w:color="auto"/>
            </w:tcBorders>
          </w:tcPr>
          <w:p w14:paraId="10524EE6" w14:textId="77777777" w:rsidR="00203FEC" w:rsidRPr="005C3D46" w:rsidRDefault="00203FEC" w:rsidP="00203FEC">
            <w:pPr>
              <w:pStyle w:val="TAL"/>
              <w:keepNext w:val="0"/>
              <w:keepLines w:val="0"/>
              <w:rPr>
                <w:lang w:eastAsia="ja-JP"/>
              </w:rPr>
            </w:pPr>
          </w:p>
        </w:tc>
      </w:tr>
      <w:tr w:rsidR="00203FEC" w:rsidRPr="005C3D46" w14:paraId="6F1DE89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51D9B2B" w14:textId="77777777" w:rsidR="00203FEC" w:rsidRPr="005C3D46" w:rsidRDefault="00203FEC" w:rsidP="00203FEC">
            <w:pPr>
              <w:pStyle w:val="TAL"/>
              <w:keepNext w:val="0"/>
              <w:keepLines w:val="0"/>
            </w:pPr>
            <w:r w:rsidRPr="005C3D46">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tcPr>
          <w:p w14:paraId="1BD69DA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136C0CFB" w14:textId="77777777" w:rsidR="00203FEC" w:rsidRPr="005C3D46" w:rsidRDefault="00203FEC" w:rsidP="00203FEC">
            <w:pPr>
              <w:pStyle w:val="TAC"/>
              <w:keepNext w:val="0"/>
              <w:keepLines w:val="0"/>
            </w:pPr>
            <w:r w:rsidRPr="00D331B8">
              <w:t>25</w:t>
            </w:r>
          </w:p>
        </w:tc>
        <w:tc>
          <w:tcPr>
            <w:tcW w:w="1853" w:type="pct"/>
            <w:tcBorders>
              <w:top w:val="single" w:sz="4" w:space="0" w:color="auto"/>
              <w:left w:val="single" w:sz="4" w:space="0" w:color="auto"/>
              <w:bottom w:val="single" w:sz="4" w:space="0" w:color="auto"/>
              <w:right w:val="single" w:sz="4" w:space="0" w:color="auto"/>
            </w:tcBorders>
          </w:tcPr>
          <w:p w14:paraId="333ABAD2" w14:textId="77777777" w:rsidR="00203FEC" w:rsidRPr="005C3D46" w:rsidRDefault="00203FEC" w:rsidP="00203FEC">
            <w:pPr>
              <w:pStyle w:val="TAL"/>
              <w:keepNext w:val="0"/>
              <w:keepLines w:val="0"/>
              <w:rPr>
                <w:lang w:eastAsia="ja-JP"/>
              </w:rPr>
            </w:pPr>
          </w:p>
        </w:tc>
      </w:tr>
      <w:tr w:rsidR="00203FEC" w:rsidRPr="005C3D46" w14:paraId="1D8EB25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9720FE6" w14:textId="77777777" w:rsidR="00203FEC" w:rsidRPr="005C3D46" w:rsidRDefault="00203FEC" w:rsidP="00203FEC">
            <w:pPr>
              <w:pStyle w:val="TAL"/>
              <w:keepNext w:val="0"/>
              <w:keepLines w:val="0"/>
            </w:pPr>
            <w:r w:rsidRPr="005C3D46">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tcPr>
          <w:p w14:paraId="57D8D95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35180427" w14:textId="77777777" w:rsidR="00203FEC" w:rsidRPr="005C3D46" w:rsidRDefault="00203FEC" w:rsidP="00203FEC">
            <w:pPr>
              <w:pStyle w:val="TAC"/>
              <w:keepNext w:val="0"/>
              <w:keepLines w:val="0"/>
            </w:pPr>
            <w:r w:rsidRPr="00D331B8">
              <w:t>33</w:t>
            </w:r>
          </w:p>
        </w:tc>
        <w:tc>
          <w:tcPr>
            <w:tcW w:w="1853" w:type="pct"/>
            <w:tcBorders>
              <w:top w:val="single" w:sz="4" w:space="0" w:color="auto"/>
              <w:left w:val="single" w:sz="4" w:space="0" w:color="auto"/>
              <w:bottom w:val="single" w:sz="4" w:space="0" w:color="auto"/>
              <w:right w:val="single" w:sz="4" w:space="0" w:color="auto"/>
            </w:tcBorders>
          </w:tcPr>
          <w:p w14:paraId="7564228F" w14:textId="77777777" w:rsidR="00203FEC" w:rsidRPr="005C3D46" w:rsidRDefault="00203FEC" w:rsidP="00203FEC">
            <w:pPr>
              <w:pStyle w:val="TAL"/>
              <w:keepNext w:val="0"/>
              <w:keepLines w:val="0"/>
              <w:rPr>
                <w:lang w:eastAsia="ja-JP"/>
              </w:rPr>
            </w:pPr>
          </w:p>
        </w:tc>
      </w:tr>
      <w:tr w:rsidR="00203FEC" w:rsidRPr="005C3D46" w14:paraId="3ACBD75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5CD77A" w14:textId="77777777" w:rsidR="00203FEC" w:rsidRPr="005C3D46" w:rsidRDefault="00203FEC" w:rsidP="00203FEC">
            <w:pPr>
              <w:pStyle w:val="TAL"/>
              <w:keepNext w:val="0"/>
              <w:keepLines w:val="0"/>
              <w:rPr>
                <w:rFonts w:cs="Arial"/>
                <w:lang w:eastAsia="ja-JP"/>
              </w:rPr>
            </w:pPr>
            <w:r w:rsidRPr="005C3D4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2C3205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2BB715C" w14:textId="77777777" w:rsidR="00203FEC" w:rsidRPr="005C3D46" w:rsidRDefault="00203FEC" w:rsidP="00203FEC">
            <w:pPr>
              <w:pStyle w:val="TAC"/>
              <w:keepNext w:val="0"/>
              <w:keepLines w:val="0"/>
              <w:rPr>
                <w:lang w:eastAsia="ja-JP"/>
              </w:rPr>
            </w:pPr>
            <w:r w:rsidRPr="005C3D46">
              <w:t>OFF</w:t>
            </w:r>
          </w:p>
        </w:tc>
        <w:tc>
          <w:tcPr>
            <w:tcW w:w="1853" w:type="pct"/>
            <w:tcBorders>
              <w:top w:val="single" w:sz="4" w:space="0" w:color="auto"/>
              <w:left w:val="single" w:sz="4" w:space="0" w:color="auto"/>
              <w:bottom w:val="single" w:sz="4" w:space="0" w:color="auto"/>
              <w:right w:val="single" w:sz="4" w:space="0" w:color="auto"/>
            </w:tcBorders>
            <w:hideMark/>
          </w:tcPr>
          <w:p w14:paraId="6BF89728" w14:textId="77777777" w:rsidR="00203FEC" w:rsidRPr="005C3D46" w:rsidRDefault="00203FEC" w:rsidP="00203FEC">
            <w:pPr>
              <w:pStyle w:val="TAL"/>
              <w:keepNext w:val="0"/>
              <w:keepLines w:val="0"/>
              <w:rPr>
                <w:lang w:eastAsia="ja-JP"/>
              </w:rPr>
            </w:pPr>
          </w:p>
        </w:tc>
      </w:tr>
      <w:tr w:rsidR="00203FEC" w:rsidRPr="005C3D46" w14:paraId="1FDC8154"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910EE1C" w14:textId="77777777" w:rsidR="00203FEC" w:rsidRPr="005C3D46" w:rsidRDefault="00203FEC" w:rsidP="00203FEC">
            <w:pPr>
              <w:pStyle w:val="TAL"/>
              <w:keepNext w:val="0"/>
              <w:keepLines w:val="0"/>
              <w:rPr>
                <w:lang w:eastAsia="ja-JP"/>
              </w:rPr>
            </w:pPr>
            <w:r w:rsidRPr="005C3D4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8B8947"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91E5237"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B44F79F" w14:textId="77777777" w:rsidR="00203FEC" w:rsidRPr="005C3D46" w:rsidRDefault="00203FEC" w:rsidP="00203FEC">
            <w:pPr>
              <w:pStyle w:val="TAL"/>
              <w:keepNext w:val="0"/>
              <w:keepLines w:val="0"/>
              <w:rPr>
                <w:lang w:eastAsia="ja-JP"/>
              </w:rPr>
            </w:pPr>
          </w:p>
        </w:tc>
      </w:tr>
      <w:tr w:rsidR="00203FEC" w:rsidRPr="005C3D46" w14:paraId="4658FA12"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95A4303" w14:textId="77777777" w:rsidR="00203FEC" w:rsidRPr="005C3D46" w:rsidRDefault="00203FEC" w:rsidP="00203FEC">
            <w:pPr>
              <w:pStyle w:val="TAL"/>
              <w:keepNext w:val="0"/>
              <w:keepLines w:val="0"/>
              <w:rPr>
                <w:lang w:eastAsia="ja-JP"/>
              </w:rPr>
            </w:pPr>
            <w:r w:rsidRPr="005C3D46">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C9BF94"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4C76369"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303D9A66" w14:textId="77777777" w:rsidR="00203FEC" w:rsidRPr="005C3D46" w:rsidRDefault="00203FEC" w:rsidP="00203FEC">
            <w:pPr>
              <w:pStyle w:val="TAL"/>
              <w:keepNext w:val="0"/>
              <w:keepLines w:val="0"/>
              <w:rPr>
                <w:lang w:eastAsia="ja-JP"/>
              </w:rPr>
            </w:pPr>
          </w:p>
        </w:tc>
      </w:tr>
    </w:tbl>
    <w:p w14:paraId="2F39499C" w14:textId="2B1D3B05" w:rsidR="00632A9F" w:rsidRDefault="00632A9F" w:rsidP="00632A9F">
      <w:pPr>
        <w:overflowPunct w:val="0"/>
        <w:autoSpaceDE w:val="0"/>
        <w:autoSpaceDN w:val="0"/>
        <w:adjustRightInd w:val="0"/>
        <w:textAlignment w:val="baseline"/>
        <w:rPr>
          <w:rFonts w:eastAsia="Times New Roman"/>
        </w:rPr>
      </w:pPr>
    </w:p>
    <w:p w14:paraId="6446C99F" w14:textId="77777777" w:rsidR="00203FEC" w:rsidRPr="005C3D46" w:rsidRDefault="00203FEC" w:rsidP="00203FEC">
      <w:pPr>
        <w:pStyle w:val="TH"/>
        <w:keepNext w:val="0"/>
        <w:keepLines w:val="0"/>
      </w:pPr>
      <w:r w:rsidRPr="005C3D46">
        <w:t>Table A.6.5.13.1.1-3: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348"/>
        <w:gridCol w:w="1668"/>
        <w:gridCol w:w="3149"/>
      </w:tblGrid>
      <w:tr w:rsidR="00203FEC" w:rsidRPr="005C3D46" w14:paraId="3EEAC7CC" w14:textId="77777777" w:rsidTr="00203FEC">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AB1B24E"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5E121022"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7601D239" w14:textId="77777777" w:rsidR="00203FEC" w:rsidRPr="005C3D46" w:rsidRDefault="00203FEC" w:rsidP="00203FEC">
            <w:pPr>
              <w:spacing w:after="0" w:line="254" w:lineRule="auto"/>
              <w:jc w:val="center"/>
              <w:rPr>
                <w:rFonts w:ascii="Arial" w:hAnsi="Arial" w:cs="v4.2.0"/>
                <w:b/>
                <w:sz w:val="18"/>
              </w:rPr>
            </w:pPr>
            <w:r w:rsidRPr="005C3D46">
              <w:rPr>
                <w:rFonts w:ascii="Arial" w:hAnsi="Arial" w:cs="v4.2.0"/>
                <w:b/>
                <w:sz w:val="18"/>
              </w:rPr>
              <w:t>Cell 1</w:t>
            </w:r>
          </w:p>
        </w:tc>
      </w:tr>
      <w:tr w:rsidR="00203FEC" w:rsidRPr="005C3D46" w14:paraId="5B62A65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FFFB6F3" w14:textId="77777777" w:rsidR="00203FEC" w:rsidRPr="005C3D46" w:rsidRDefault="00203FEC" w:rsidP="00203FEC">
            <w:pPr>
              <w:pStyle w:val="TAL"/>
              <w:keepNext w:val="0"/>
              <w:keepLines w:val="0"/>
              <w:spacing w:line="254" w:lineRule="auto"/>
            </w:pPr>
            <w:r w:rsidRPr="005C3D46">
              <w:t>Frequency Range</w:t>
            </w:r>
          </w:p>
        </w:tc>
        <w:tc>
          <w:tcPr>
            <w:tcW w:w="866" w:type="pct"/>
            <w:tcBorders>
              <w:top w:val="single" w:sz="4" w:space="0" w:color="auto"/>
              <w:left w:val="single" w:sz="4" w:space="0" w:color="auto"/>
              <w:bottom w:val="single" w:sz="4" w:space="0" w:color="auto"/>
              <w:right w:val="single" w:sz="4" w:space="0" w:color="auto"/>
            </w:tcBorders>
          </w:tcPr>
          <w:p w14:paraId="201A59F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DF998AB" w14:textId="77777777" w:rsidR="00203FEC" w:rsidRPr="005C3D46" w:rsidRDefault="00203FEC" w:rsidP="00203FEC">
            <w:pPr>
              <w:pStyle w:val="TAC"/>
              <w:keepNext w:val="0"/>
              <w:keepLines w:val="0"/>
              <w:spacing w:line="254" w:lineRule="auto"/>
              <w:rPr>
                <w:rFonts w:cs="v4.2.0"/>
              </w:rPr>
            </w:pPr>
            <w:r w:rsidRPr="005C3D46">
              <w:rPr>
                <w:rFonts w:cs="v4.2.0"/>
              </w:rPr>
              <w:t>FR1</w:t>
            </w:r>
          </w:p>
        </w:tc>
      </w:tr>
      <w:tr w:rsidR="00203FEC" w:rsidRPr="005C3D46" w14:paraId="6441AF2E"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2947015" w14:textId="77777777" w:rsidR="00203FEC" w:rsidRPr="005C3D46" w:rsidRDefault="00203FEC" w:rsidP="00203FEC">
            <w:pPr>
              <w:pStyle w:val="TAL"/>
              <w:keepNext w:val="0"/>
              <w:keepLines w:val="0"/>
              <w:spacing w:line="254" w:lineRule="auto"/>
              <w:rPr>
                <w:lang w:eastAsia="ja-JP"/>
              </w:rPr>
            </w:pPr>
            <w:r w:rsidRPr="005C3D46">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9CC7F8" w14:textId="77777777" w:rsidR="00203FEC" w:rsidRPr="005C3D46" w:rsidRDefault="00203FEC" w:rsidP="00203FEC">
            <w:pPr>
              <w:pStyle w:val="TAL"/>
              <w:keepNext w:val="0"/>
              <w:keepLines w:val="0"/>
              <w:spacing w:line="254" w:lineRule="auto"/>
            </w:pPr>
            <w:r w:rsidRPr="005C3D46">
              <w:t>Config 1</w:t>
            </w:r>
          </w:p>
        </w:tc>
        <w:tc>
          <w:tcPr>
            <w:tcW w:w="866" w:type="pct"/>
            <w:tcBorders>
              <w:top w:val="single" w:sz="4" w:space="0" w:color="auto"/>
              <w:left w:val="single" w:sz="4" w:space="0" w:color="auto"/>
              <w:bottom w:val="nil"/>
              <w:right w:val="single" w:sz="4" w:space="0" w:color="auto"/>
            </w:tcBorders>
          </w:tcPr>
          <w:p w14:paraId="70B05620"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7E4EC15" w14:textId="77777777" w:rsidR="00203FEC" w:rsidRPr="005C3D46" w:rsidRDefault="00203FEC" w:rsidP="00203FEC">
            <w:pPr>
              <w:pStyle w:val="TAC"/>
              <w:keepNext w:val="0"/>
              <w:keepLines w:val="0"/>
              <w:spacing w:line="254" w:lineRule="auto"/>
            </w:pPr>
            <w:r w:rsidRPr="005C3D46">
              <w:t>FDD</w:t>
            </w:r>
          </w:p>
        </w:tc>
      </w:tr>
      <w:tr w:rsidR="00203FEC" w:rsidRPr="005C3D46" w14:paraId="75EFC670" w14:textId="77777777" w:rsidTr="00203FEC">
        <w:trPr>
          <w:cantSplit/>
          <w:trHeight w:val="50"/>
          <w:jc w:val="center"/>
        </w:trPr>
        <w:tc>
          <w:tcPr>
            <w:tcW w:w="1280" w:type="pct"/>
            <w:tcBorders>
              <w:top w:val="nil"/>
              <w:left w:val="single" w:sz="4" w:space="0" w:color="auto"/>
              <w:bottom w:val="nil"/>
              <w:right w:val="single" w:sz="4" w:space="0" w:color="auto"/>
            </w:tcBorders>
          </w:tcPr>
          <w:p w14:paraId="46EA517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6448007" w14:textId="77777777" w:rsidR="00203FEC" w:rsidRPr="005C3D46" w:rsidRDefault="00203FEC" w:rsidP="00203FEC">
            <w:pPr>
              <w:pStyle w:val="TAL"/>
              <w:keepNext w:val="0"/>
              <w:keepLines w:val="0"/>
              <w:spacing w:line="254" w:lineRule="auto"/>
            </w:pPr>
            <w:r w:rsidRPr="005C3D46">
              <w:t>Config 2,3</w:t>
            </w:r>
          </w:p>
        </w:tc>
        <w:tc>
          <w:tcPr>
            <w:tcW w:w="866" w:type="pct"/>
            <w:tcBorders>
              <w:top w:val="nil"/>
              <w:left w:val="single" w:sz="4" w:space="0" w:color="auto"/>
              <w:bottom w:val="nil"/>
              <w:right w:val="single" w:sz="4" w:space="0" w:color="auto"/>
            </w:tcBorders>
          </w:tcPr>
          <w:p w14:paraId="2CF043B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861AB27" w14:textId="77777777" w:rsidR="00203FEC" w:rsidRPr="005C3D46" w:rsidRDefault="00203FEC" w:rsidP="00203FEC">
            <w:pPr>
              <w:pStyle w:val="TAC"/>
              <w:keepNext w:val="0"/>
              <w:keepLines w:val="0"/>
              <w:spacing w:line="254" w:lineRule="auto"/>
            </w:pPr>
            <w:r w:rsidRPr="005C3D46">
              <w:t>TDD</w:t>
            </w:r>
          </w:p>
        </w:tc>
      </w:tr>
      <w:tr w:rsidR="00203FEC" w:rsidRPr="005C3D46" w14:paraId="5E336240"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0A9CBDA3" w14:textId="77777777" w:rsidR="00203FEC" w:rsidRPr="005C3D46" w:rsidRDefault="00203FEC" w:rsidP="00203FEC">
            <w:pPr>
              <w:pStyle w:val="TAL"/>
              <w:keepNext w:val="0"/>
              <w:keepLines w:val="0"/>
              <w:spacing w:line="254" w:lineRule="auto"/>
            </w:pPr>
            <w:r w:rsidRPr="005C3D46">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A23CEF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0AC693E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F258A30" w14:textId="77777777" w:rsidR="00203FEC" w:rsidRPr="005C3D46" w:rsidRDefault="00203FEC" w:rsidP="00203FEC">
            <w:pPr>
              <w:pStyle w:val="TAC"/>
              <w:keepNext w:val="0"/>
              <w:keepLines w:val="0"/>
              <w:spacing w:line="254" w:lineRule="auto"/>
            </w:pPr>
            <w:r w:rsidRPr="005C3D46">
              <w:t>Not Applicable</w:t>
            </w:r>
          </w:p>
        </w:tc>
      </w:tr>
      <w:tr w:rsidR="00203FEC" w:rsidRPr="005C3D46" w14:paraId="51784D1B" w14:textId="77777777" w:rsidTr="00203FEC">
        <w:trPr>
          <w:cantSplit/>
          <w:jc w:val="center"/>
        </w:trPr>
        <w:tc>
          <w:tcPr>
            <w:tcW w:w="1280" w:type="pct"/>
            <w:tcBorders>
              <w:top w:val="nil"/>
              <w:left w:val="single" w:sz="4" w:space="0" w:color="auto"/>
              <w:bottom w:val="nil"/>
              <w:right w:val="single" w:sz="4" w:space="0" w:color="auto"/>
            </w:tcBorders>
          </w:tcPr>
          <w:p w14:paraId="744D132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BE5B50F"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65FE946"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88500B0" w14:textId="77777777" w:rsidR="00203FEC" w:rsidRPr="005C3D46" w:rsidRDefault="00203FEC" w:rsidP="00203FEC">
            <w:pPr>
              <w:pStyle w:val="TAC"/>
              <w:keepNext w:val="0"/>
              <w:keepLines w:val="0"/>
              <w:spacing w:line="254" w:lineRule="auto"/>
            </w:pPr>
            <w:r w:rsidRPr="005C3D46">
              <w:t>TDDConf.1.1</w:t>
            </w:r>
          </w:p>
        </w:tc>
      </w:tr>
      <w:tr w:rsidR="00203FEC" w:rsidRPr="005C3D46" w14:paraId="57690419"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0F32F79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1518CE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2097A8C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533985C" w14:textId="77777777" w:rsidR="00203FEC" w:rsidRPr="005C3D46" w:rsidRDefault="00203FEC" w:rsidP="00203FEC">
            <w:pPr>
              <w:pStyle w:val="TAC"/>
              <w:keepNext w:val="0"/>
              <w:keepLines w:val="0"/>
              <w:spacing w:line="254" w:lineRule="auto"/>
            </w:pPr>
            <w:r w:rsidRPr="005C3D46">
              <w:t>TDDConf.1.2</w:t>
            </w:r>
          </w:p>
        </w:tc>
      </w:tr>
      <w:tr w:rsidR="00203FEC" w:rsidRPr="005C3D46" w14:paraId="533F69D3" w14:textId="77777777" w:rsidTr="00203FEC">
        <w:trPr>
          <w:cantSplit/>
          <w:trHeight w:val="231"/>
          <w:jc w:val="center"/>
        </w:trPr>
        <w:tc>
          <w:tcPr>
            <w:tcW w:w="1280" w:type="pct"/>
            <w:tcBorders>
              <w:top w:val="single" w:sz="4" w:space="0" w:color="auto"/>
              <w:left w:val="single" w:sz="4" w:space="0" w:color="auto"/>
              <w:bottom w:val="nil"/>
              <w:right w:val="single" w:sz="4" w:space="0" w:color="auto"/>
            </w:tcBorders>
            <w:hideMark/>
          </w:tcPr>
          <w:p w14:paraId="72CF0487" w14:textId="77777777" w:rsidR="00203FEC" w:rsidRPr="005C3D46" w:rsidRDefault="00203FEC" w:rsidP="00203FEC">
            <w:pPr>
              <w:pStyle w:val="TAL"/>
              <w:keepNext w:val="0"/>
              <w:keepLines w:val="0"/>
              <w:spacing w:line="254" w:lineRule="auto"/>
            </w:pPr>
            <w:proofErr w:type="spellStart"/>
            <w:r w:rsidRPr="005C3D46">
              <w:t>BW</w:t>
            </w:r>
            <w:r w:rsidRPr="005C3D46">
              <w:rPr>
                <w:vertAlign w:val="subscript"/>
              </w:rPr>
              <w:t>channel</w:t>
            </w:r>
            <w:proofErr w:type="spellEnd"/>
          </w:p>
        </w:tc>
        <w:tc>
          <w:tcPr>
            <w:tcW w:w="1219" w:type="pct"/>
            <w:tcBorders>
              <w:top w:val="single" w:sz="4" w:space="0" w:color="auto"/>
              <w:left w:val="single" w:sz="4" w:space="0" w:color="auto"/>
              <w:bottom w:val="single" w:sz="4" w:space="0" w:color="auto"/>
              <w:right w:val="single" w:sz="4" w:space="0" w:color="auto"/>
            </w:tcBorders>
            <w:vAlign w:val="center"/>
            <w:hideMark/>
          </w:tcPr>
          <w:p w14:paraId="0AED99E5"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r w:rsidRPr="005C3D46">
              <w:t>2</w:t>
            </w:r>
          </w:p>
        </w:tc>
        <w:tc>
          <w:tcPr>
            <w:tcW w:w="866" w:type="pct"/>
            <w:tcBorders>
              <w:top w:val="single" w:sz="4" w:space="0" w:color="auto"/>
              <w:left w:val="single" w:sz="4" w:space="0" w:color="auto"/>
              <w:bottom w:val="nil"/>
              <w:right w:val="single" w:sz="4" w:space="0" w:color="auto"/>
            </w:tcBorders>
          </w:tcPr>
          <w:p w14:paraId="58359A9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B77853E" w14:textId="77777777" w:rsidR="00203FEC" w:rsidRPr="005C3D46" w:rsidRDefault="00203FEC" w:rsidP="00203FEC">
            <w:pPr>
              <w:pStyle w:val="TAC"/>
              <w:keepNext w:val="0"/>
              <w:keepLines w:val="0"/>
              <w:spacing w:line="254" w:lineRule="auto"/>
            </w:pPr>
            <w:r w:rsidRPr="005C3D46">
              <w:rPr>
                <w:rFonts w:cs="Arial"/>
                <w:szCs w:val="16"/>
              </w:rPr>
              <w:t xml:space="preserve">10: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52</w:t>
            </w:r>
          </w:p>
        </w:tc>
      </w:tr>
      <w:tr w:rsidR="00203FEC" w:rsidRPr="005C3D46" w14:paraId="5DFDA882" w14:textId="77777777" w:rsidTr="00203FEC">
        <w:trPr>
          <w:cantSplit/>
          <w:trHeight w:val="231"/>
          <w:jc w:val="center"/>
        </w:trPr>
        <w:tc>
          <w:tcPr>
            <w:tcW w:w="1280" w:type="pct"/>
            <w:tcBorders>
              <w:top w:val="nil"/>
              <w:left w:val="single" w:sz="4" w:space="0" w:color="auto"/>
              <w:bottom w:val="single" w:sz="4" w:space="0" w:color="auto"/>
              <w:right w:val="single" w:sz="4" w:space="0" w:color="auto"/>
            </w:tcBorders>
          </w:tcPr>
          <w:p w14:paraId="42CB966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754A8BC" w14:textId="77777777" w:rsidR="00203FEC" w:rsidRPr="005C3D46" w:rsidRDefault="00203FEC" w:rsidP="00203FEC">
            <w:pPr>
              <w:pStyle w:val="TAL"/>
              <w:keepNext w:val="0"/>
              <w:keepLines w:val="0"/>
              <w:spacing w:line="254" w:lineRule="auto"/>
            </w:pPr>
            <w:r w:rsidRPr="005C3D46">
              <w:t>Config 3</w:t>
            </w:r>
          </w:p>
        </w:tc>
        <w:tc>
          <w:tcPr>
            <w:tcW w:w="866" w:type="pct"/>
            <w:tcBorders>
              <w:top w:val="nil"/>
              <w:left w:val="single" w:sz="4" w:space="0" w:color="auto"/>
              <w:bottom w:val="single" w:sz="4" w:space="0" w:color="auto"/>
              <w:right w:val="single" w:sz="4" w:space="0" w:color="auto"/>
            </w:tcBorders>
          </w:tcPr>
          <w:p w14:paraId="25D9EF3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4B9FBCD" w14:textId="77777777" w:rsidR="00203FEC" w:rsidRPr="005C3D46" w:rsidRDefault="00203FEC" w:rsidP="00203FEC">
            <w:pPr>
              <w:pStyle w:val="TAC"/>
              <w:keepNext w:val="0"/>
              <w:keepLines w:val="0"/>
              <w:spacing w:line="254" w:lineRule="auto"/>
              <w:rPr>
                <w:rFonts w:eastAsia="Malgun Gothic"/>
              </w:rPr>
            </w:pPr>
            <w:r w:rsidRPr="005C3D46">
              <w:rPr>
                <w:rFonts w:cs="Arial"/>
                <w:szCs w:val="16"/>
              </w:rPr>
              <w:t xml:space="preserve">40: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106</w:t>
            </w:r>
          </w:p>
        </w:tc>
      </w:tr>
      <w:tr w:rsidR="00203FEC" w:rsidRPr="005C3D46" w14:paraId="53662A09"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6736768A" w14:textId="77777777" w:rsidR="00203FEC" w:rsidRPr="005C3D46" w:rsidRDefault="00203FEC" w:rsidP="00203FEC">
            <w:pPr>
              <w:pStyle w:val="TAL"/>
              <w:keepNext w:val="0"/>
              <w:keepLines w:val="0"/>
              <w:spacing w:line="254" w:lineRule="auto"/>
            </w:pPr>
            <w:r w:rsidRPr="005C3D46">
              <w:rPr>
                <w:rFonts w:cs="Arial"/>
                <w:bCs/>
              </w:rPr>
              <w:t>DL initial BWP configuration</w:t>
            </w:r>
          </w:p>
        </w:tc>
        <w:tc>
          <w:tcPr>
            <w:tcW w:w="1219" w:type="pct"/>
            <w:tcBorders>
              <w:top w:val="single" w:sz="4" w:space="0" w:color="auto"/>
              <w:left w:val="single" w:sz="4" w:space="0" w:color="auto"/>
              <w:bottom w:val="single" w:sz="4" w:space="0" w:color="auto"/>
              <w:right w:val="single" w:sz="4" w:space="0" w:color="auto"/>
            </w:tcBorders>
          </w:tcPr>
          <w:p w14:paraId="2F6E7AE1"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3C6CCF0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54FD9E0" w14:textId="77777777" w:rsidR="00203FEC" w:rsidRPr="005C3D46" w:rsidRDefault="00203FEC" w:rsidP="00203FEC">
            <w:pPr>
              <w:pStyle w:val="TAC"/>
              <w:keepNext w:val="0"/>
              <w:keepLines w:val="0"/>
              <w:spacing w:line="254" w:lineRule="auto"/>
              <w:rPr>
                <w:rFonts w:cs="v4.2.0"/>
              </w:rPr>
            </w:pPr>
            <w:r w:rsidRPr="005C3D46">
              <w:rPr>
                <w:rFonts w:cs="Arial"/>
                <w:szCs w:val="16"/>
              </w:rPr>
              <w:t>DLBWP.0.1</w:t>
            </w:r>
          </w:p>
        </w:tc>
      </w:tr>
      <w:tr w:rsidR="00203FEC" w:rsidRPr="005C3D46" w14:paraId="10526F9F"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116775F0" w14:textId="77777777" w:rsidR="00203FEC" w:rsidRPr="005C3D46" w:rsidRDefault="00203FEC" w:rsidP="00203FEC">
            <w:pPr>
              <w:pStyle w:val="TAL"/>
              <w:keepNext w:val="0"/>
              <w:keepLines w:val="0"/>
              <w:spacing w:line="254" w:lineRule="auto"/>
            </w:pPr>
            <w:r w:rsidRPr="005C3D46">
              <w:rPr>
                <w:rFonts w:cs="Arial"/>
                <w:bCs/>
              </w:rPr>
              <w:t>DL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924236C"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0A6FB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7B0BD760" w14:textId="77777777" w:rsidR="00203FEC" w:rsidRPr="005C3D46" w:rsidRDefault="00203FEC" w:rsidP="00203FEC">
            <w:pPr>
              <w:pStyle w:val="TAC"/>
              <w:keepNext w:val="0"/>
              <w:keepLines w:val="0"/>
              <w:spacing w:line="254" w:lineRule="auto"/>
              <w:rPr>
                <w:rFonts w:cs="v4.2.0"/>
              </w:rPr>
            </w:pPr>
            <w:r w:rsidRPr="005C3D46">
              <w:rPr>
                <w:rFonts w:cs="Arial"/>
                <w:szCs w:val="16"/>
              </w:rPr>
              <w:t>DLBWP.1.1</w:t>
            </w:r>
          </w:p>
        </w:tc>
      </w:tr>
      <w:tr w:rsidR="00203FEC" w:rsidRPr="005C3D46" w14:paraId="4C129B51"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4590D00C" w14:textId="77777777" w:rsidR="00203FEC" w:rsidRPr="005C3D46" w:rsidRDefault="00203FEC" w:rsidP="00203FEC">
            <w:pPr>
              <w:pStyle w:val="TAL"/>
              <w:keepNext w:val="0"/>
              <w:keepLines w:val="0"/>
              <w:spacing w:line="254" w:lineRule="auto"/>
            </w:pPr>
            <w:r w:rsidRPr="005C3D46">
              <w:rPr>
                <w:rFonts w:cs="Arial"/>
                <w:bCs/>
              </w:rPr>
              <w:t>UL initial BWP configuration</w:t>
            </w:r>
          </w:p>
        </w:tc>
        <w:tc>
          <w:tcPr>
            <w:tcW w:w="1219" w:type="pct"/>
            <w:tcBorders>
              <w:top w:val="single" w:sz="4" w:space="0" w:color="auto"/>
              <w:left w:val="single" w:sz="4" w:space="0" w:color="auto"/>
              <w:bottom w:val="single" w:sz="4" w:space="0" w:color="auto"/>
              <w:right w:val="single" w:sz="4" w:space="0" w:color="auto"/>
            </w:tcBorders>
          </w:tcPr>
          <w:p w14:paraId="5F8A396B"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54C9AEA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83D8B37" w14:textId="77777777" w:rsidR="00203FEC" w:rsidRPr="005C3D46" w:rsidRDefault="00203FEC" w:rsidP="00203FEC">
            <w:pPr>
              <w:pStyle w:val="TAC"/>
              <w:keepNext w:val="0"/>
              <w:keepLines w:val="0"/>
              <w:spacing w:line="254" w:lineRule="auto"/>
              <w:rPr>
                <w:rFonts w:cs="v4.2.0"/>
              </w:rPr>
            </w:pPr>
            <w:r w:rsidRPr="005C3D46">
              <w:rPr>
                <w:rFonts w:cs="v3.7.0"/>
              </w:rPr>
              <w:t>ULBWP.0.1</w:t>
            </w:r>
          </w:p>
        </w:tc>
      </w:tr>
      <w:tr w:rsidR="00203FEC" w:rsidRPr="005C3D46" w14:paraId="3FBF4805"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00DD4035" w14:textId="77777777" w:rsidR="00203FEC" w:rsidRPr="005C3D46" w:rsidRDefault="00203FEC" w:rsidP="00203FEC">
            <w:pPr>
              <w:pStyle w:val="TAL"/>
              <w:keepNext w:val="0"/>
              <w:keepLines w:val="0"/>
              <w:spacing w:line="254" w:lineRule="auto"/>
            </w:pPr>
            <w:r w:rsidRPr="005C3D46">
              <w:rPr>
                <w:rFonts w:cs="Arial"/>
                <w:bCs/>
              </w:rPr>
              <w:t>UL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2F4D332"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455709D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72273BF" w14:textId="77777777" w:rsidR="00203FEC" w:rsidRPr="005C3D46" w:rsidRDefault="00203FEC" w:rsidP="00203FEC">
            <w:pPr>
              <w:pStyle w:val="TAC"/>
              <w:keepNext w:val="0"/>
              <w:keepLines w:val="0"/>
              <w:spacing w:line="254" w:lineRule="auto"/>
              <w:rPr>
                <w:rFonts w:cs="v4.2.0"/>
              </w:rPr>
            </w:pPr>
            <w:r w:rsidRPr="005C3D46">
              <w:rPr>
                <w:rFonts w:cs="Arial"/>
                <w:szCs w:val="16"/>
              </w:rPr>
              <w:t>ULBWP.1.1</w:t>
            </w:r>
          </w:p>
        </w:tc>
      </w:tr>
      <w:tr w:rsidR="00203FEC" w:rsidRPr="005C3D46" w14:paraId="1F8C310C"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83AB54B" w14:textId="77777777" w:rsidR="00203FEC" w:rsidRPr="005C3D46" w:rsidRDefault="00203FEC" w:rsidP="00203FEC">
            <w:pPr>
              <w:pStyle w:val="TAL"/>
              <w:keepNext w:val="0"/>
              <w:keepLines w:val="0"/>
              <w:spacing w:line="254" w:lineRule="auto"/>
            </w:pPr>
            <w:r w:rsidRPr="005C3D46">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F49D1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7DE561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E6926C" w14:textId="77777777" w:rsidR="00203FEC" w:rsidRPr="005C3D46" w:rsidRDefault="00203FEC" w:rsidP="00203FEC">
            <w:pPr>
              <w:pStyle w:val="TAC"/>
              <w:keepNext w:val="0"/>
              <w:keepLines w:val="0"/>
              <w:spacing w:line="254" w:lineRule="auto"/>
              <w:rPr>
                <w:szCs w:val="16"/>
              </w:rPr>
            </w:pPr>
            <w:r w:rsidRPr="005C3D46">
              <w:rPr>
                <w:szCs w:val="16"/>
              </w:rPr>
              <w:t>SR.1.1 FDD</w:t>
            </w:r>
          </w:p>
        </w:tc>
      </w:tr>
      <w:tr w:rsidR="00203FEC" w:rsidRPr="005C3D46" w14:paraId="59BE1C2B" w14:textId="77777777" w:rsidTr="00203FEC">
        <w:trPr>
          <w:cantSplit/>
          <w:jc w:val="center"/>
        </w:trPr>
        <w:tc>
          <w:tcPr>
            <w:tcW w:w="1280" w:type="pct"/>
            <w:tcBorders>
              <w:top w:val="nil"/>
              <w:left w:val="single" w:sz="4" w:space="0" w:color="auto"/>
              <w:bottom w:val="nil"/>
              <w:right w:val="single" w:sz="4" w:space="0" w:color="auto"/>
            </w:tcBorders>
            <w:hideMark/>
          </w:tcPr>
          <w:p w14:paraId="60425DD8" w14:textId="77777777" w:rsidR="00203FEC" w:rsidRPr="005C3D46" w:rsidRDefault="00203FEC" w:rsidP="00203FEC">
            <w:pPr>
              <w:pStyle w:val="TAL"/>
              <w:keepNext w:val="0"/>
              <w:keepLines w:val="0"/>
              <w:spacing w:line="254" w:lineRule="auto"/>
            </w:pPr>
            <w:r w:rsidRPr="005C3D46">
              <w:t xml:space="preserve">measurement channel </w:t>
            </w:r>
            <w:r w:rsidRPr="005C3D46">
              <w:rPr>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D1702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6B6C41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C8D09CF" w14:textId="77777777" w:rsidR="00203FEC" w:rsidRPr="005C3D46" w:rsidRDefault="00203FEC" w:rsidP="00203FEC">
            <w:pPr>
              <w:pStyle w:val="TAC"/>
              <w:keepNext w:val="0"/>
              <w:keepLines w:val="0"/>
              <w:spacing w:line="254" w:lineRule="auto"/>
              <w:rPr>
                <w:szCs w:val="16"/>
              </w:rPr>
            </w:pPr>
            <w:r w:rsidRPr="005C3D46">
              <w:rPr>
                <w:szCs w:val="16"/>
              </w:rPr>
              <w:t>SR.1.1 TDD</w:t>
            </w:r>
          </w:p>
        </w:tc>
      </w:tr>
      <w:tr w:rsidR="00203FEC" w:rsidRPr="005C3D46" w14:paraId="6BB5393C"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6D4B92E2"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74ECC3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4FCDA8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3576B1F" w14:textId="77777777" w:rsidR="00203FEC" w:rsidRPr="005C3D46" w:rsidRDefault="00203FEC" w:rsidP="00203FEC">
            <w:pPr>
              <w:pStyle w:val="TAC"/>
              <w:keepNext w:val="0"/>
              <w:keepLines w:val="0"/>
              <w:spacing w:line="254" w:lineRule="auto"/>
              <w:rPr>
                <w:szCs w:val="16"/>
              </w:rPr>
            </w:pPr>
            <w:r w:rsidRPr="005C3D46">
              <w:rPr>
                <w:szCs w:val="16"/>
              </w:rPr>
              <w:t>SR.2.1 TDD</w:t>
            </w:r>
          </w:p>
        </w:tc>
      </w:tr>
      <w:tr w:rsidR="00203FEC" w:rsidRPr="005C3D46" w14:paraId="371B3583"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2619CBF" w14:textId="77777777" w:rsidR="00203FEC" w:rsidRPr="005C3D46" w:rsidRDefault="00203FEC" w:rsidP="00203FEC">
            <w:pPr>
              <w:pStyle w:val="TAL"/>
              <w:keepNext w:val="0"/>
              <w:keepLines w:val="0"/>
              <w:spacing w:line="254" w:lineRule="auto"/>
            </w:pPr>
            <w:r w:rsidRPr="005C3D46">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5C71F3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305FE1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7F18228" w14:textId="77777777" w:rsidR="00203FEC" w:rsidRPr="005C3D46" w:rsidRDefault="00203FEC" w:rsidP="00203FEC">
            <w:pPr>
              <w:pStyle w:val="TAC"/>
              <w:keepNext w:val="0"/>
              <w:keepLines w:val="0"/>
              <w:spacing w:line="254" w:lineRule="auto"/>
              <w:rPr>
                <w:szCs w:val="16"/>
              </w:rPr>
            </w:pPr>
            <w:r w:rsidRPr="005C3D46">
              <w:rPr>
                <w:szCs w:val="16"/>
              </w:rPr>
              <w:t>CR.1.1 FDD</w:t>
            </w:r>
          </w:p>
        </w:tc>
      </w:tr>
      <w:tr w:rsidR="00203FEC" w:rsidRPr="005C3D46" w14:paraId="01D44E14" w14:textId="77777777" w:rsidTr="00203FEC">
        <w:trPr>
          <w:cantSplit/>
          <w:jc w:val="center"/>
        </w:trPr>
        <w:tc>
          <w:tcPr>
            <w:tcW w:w="1280" w:type="pct"/>
            <w:tcBorders>
              <w:top w:val="nil"/>
              <w:left w:val="single" w:sz="4" w:space="0" w:color="auto"/>
              <w:bottom w:val="nil"/>
              <w:right w:val="single" w:sz="4" w:space="0" w:color="auto"/>
            </w:tcBorders>
            <w:hideMark/>
          </w:tcPr>
          <w:p w14:paraId="29E0BB88"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D871B3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332ABE8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9DD1752" w14:textId="77777777" w:rsidR="00203FEC" w:rsidRPr="005C3D46" w:rsidRDefault="00203FEC" w:rsidP="00203FEC">
            <w:pPr>
              <w:pStyle w:val="TAC"/>
              <w:keepNext w:val="0"/>
              <w:keepLines w:val="0"/>
              <w:spacing w:line="254" w:lineRule="auto"/>
              <w:rPr>
                <w:szCs w:val="16"/>
              </w:rPr>
            </w:pPr>
            <w:r w:rsidRPr="005C3D46">
              <w:rPr>
                <w:szCs w:val="16"/>
              </w:rPr>
              <w:t>CR.1.1 TDD</w:t>
            </w:r>
          </w:p>
        </w:tc>
      </w:tr>
      <w:tr w:rsidR="00203FEC" w:rsidRPr="005C3D46" w14:paraId="0A190D45"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48C40BF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40BCD2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3C9905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6B3C854" w14:textId="77777777" w:rsidR="00203FEC" w:rsidRPr="005C3D46" w:rsidRDefault="00203FEC" w:rsidP="00203FEC">
            <w:pPr>
              <w:pStyle w:val="TAC"/>
              <w:keepNext w:val="0"/>
              <w:keepLines w:val="0"/>
              <w:spacing w:line="254" w:lineRule="auto"/>
              <w:rPr>
                <w:szCs w:val="16"/>
              </w:rPr>
            </w:pPr>
            <w:r w:rsidRPr="005C3D46">
              <w:rPr>
                <w:szCs w:val="16"/>
              </w:rPr>
              <w:t>CR.2.1 TDD</w:t>
            </w:r>
          </w:p>
        </w:tc>
      </w:tr>
      <w:tr w:rsidR="00203FEC" w:rsidRPr="005C3D46" w14:paraId="607EF0DB"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E1EBFDE" w14:textId="77777777" w:rsidR="00203FEC" w:rsidRPr="005C3D46" w:rsidRDefault="00203FEC" w:rsidP="00203FEC">
            <w:pPr>
              <w:pStyle w:val="TAL"/>
              <w:keepNext w:val="0"/>
              <w:keepLines w:val="0"/>
              <w:spacing w:line="254" w:lineRule="auto"/>
            </w:pPr>
            <w:r w:rsidRPr="005C3D46">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7CB3A38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2946F7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842B53" w14:textId="77777777" w:rsidR="00203FEC" w:rsidRPr="005C3D46" w:rsidRDefault="00203FEC" w:rsidP="00203FEC">
            <w:pPr>
              <w:pStyle w:val="TAC"/>
              <w:keepNext w:val="0"/>
              <w:keepLines w:val="0"/>
              <w:spacing w:line="254" w:lineRule="auto"/>
              <w:rPr>
                <w:szCs w:val="16"/>
              </w:rPr>
            </w:pPr>
            <w:r w:rsidRPr="005C3D46">
              <w:rPr>
                <w:szCs w:val="16"/>
              </w:rPr>
              <w:t>CCR.1.2 FDD</w:t>
            </w:r>
          </w:p>
        </w:tc>
      </w:tr>
      <w:tr w:rsidR="00203FEC" w:rsidRPr="005C3D46" w14:paraId="74416D8A" w14:textId="77777777" w:rsidTr="00203FEC">
        <w:trPr>
          <w:cantSplit/>
          <w:jc w:val="center"/>
        </w:trPr>
        <w:tc>
          <w:tcPr>
            <w:tcW w:w="1280" w:type="pct"/>
            <w:tcBorders>
              <w:top w:val="nil"/>
              <w:left w:val="single" w:sz="4" w:space="0" w:color="auto"/>
              <w:bottom w:val="nil"/>
              <w:right w:val="single" w:sz="4" w:space="0" w:color="auto"/>
            </w:tcBorders>
            <w:hideMark/>
          </w:tcPr>
          <w:p w14:paraId="00EAFC5F"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1E070D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A551D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E671947" w14:textId="77777777" w:rsidR="00203FEC" w:rsidRPr="005C3D46" w:rsidRDefault="00203FEC" w:rsidP="00203FEC">
            <w:pPr>
              <w:pStyle w:val="TAC"/>
              <w:keepNext w:val="0"/>
              <w:keepLines w:val="0"/>
              <w:spacing w:line="254" w:lineRule="auto"/>
              <w:rPr>
                <w:szCs w:val="16"/>
              </w:rPr>
            </w:pPr>
            <w:r w:rsidRPr="005C3D46">
              <w:rPr>
                <w:szCs w:val="16"/>
              </w:rPr>
              <w:t>CCR.1.2 TDD</w:t>
            </w:r>
          </w:p>
        </w:tc>
      </w:tr>
      <w:tr w:rsidR="00203FEC" w:rsidRPr="005C3D46" w14:paraId="776C9E7E" w14:textId="77777777" w:rsidTr="00203FEC">
        <w:trPr>
          <w:cantSplit/>
          <w:trHeight w:val="50"/>
          <w:jc w:val="center"/>
        </w:trPr>
        <w:tc>
          <w:tcPr>
            <w:tcW w:w="1280" w:type="pct"/>
            <w:tcBorders>
              <w:top w:val="nil"/>
              <w:left w:val="single" w:sz="4" w:space="0" w:color="auto"/>
              <w:bottom w:val="nil"/>
              <w:right w:val="single" w:sz="4" w:space="0" w:color="auto"/>
            </w:tcBorders>
          </w:tcPr>
          <w:p w14:paraId="0D14428B"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D49884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68FD744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5E622D31" w14:textId="77777777" w:rsidR="00203FEC" w:rsidRPr="005C3D46" w:rsidRDefault="00203FEC" w:rsidP="00203FEC">
            <w:pPr>
              <w:pStyle w:val="TAC"/>
              <w:keepNext w:val="0"/>
              <w:keepLines w:val="0"/>
              <w:spacing w:line="254" w:lineRule="auto"/>
              <w:rPr>
                <w:szCs w:val="16"/>
              </w:rPr>
            </w:pPr>
            <w:r w:rsidRPr="005C3D46">
              <w:rPr>
                <w:szCs w:val="16"/>
              </w:rPr>
              <w:t>CCR.2.4 TDD</w:t>
            </w:r>
          </w:p>
        </w:tc>
      </w:tr>
      <w:tr w:rsidR="00203FEC" w:rsidRPr="005C3D46" w14:paraId="7748513D"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hideMark/>
          </w:tcPr>
          <w:p w14:paraId="1D0944FB" w14:textId="77777777" w:rsidR="00203FEC" w:rsidRPr="005C3D46" w:rsidRDefault="00203FEC" w:rsidP="00203FEC">
            <w:pPr>
              <w:pStyle w:val="TAL"/>
              <w:keepNext w:val="0"/>
              <w:keepLines w:val="0"/>
              <w:spacing w:line="254" w:lineRule="auto"/>
            </w:pPr>
            <w:r w:rsidRPr="005C3D46">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7A818B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56C9F668"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CFED544" w14:textId="77777777" w:rsidR="00203FEC" w:rsidRPr="005C3D46" w:rsidRDefault="00203FEC" w:rsidP="00203FEC">
            <w:pPr>
              <w:pStyle w:val="TAC"/>
              <w:keepNext w:val="0"/>
              <w:keepLines w:val="0"/>
              <w:spacing w:line="254" w:lineRule="auto"/>
              <w:rPr>
                <w:szCs w:val="16"/>
              </w:rPr>
            </w:pPr>
            <w:r w:rsidRPr="005C3D46">
              <w:rPr>
                <w:rFonts w:cs="Arial"/>
                <w:szCs w:val="16"/>
              </w:rPr>
              <w:t>TRS.1.1 FDD</w:t>
            </w:r>
          </w:p>
        </w:tc>
      </w:tr>
      <w:tr w:rsidR="00203FEC" w:rsidRPr="005C3D46" w14:paraId="1CF22CBC" w14:textId="77777777" w:rsidTr="00203FEC">
        <w:trPr>
          <w:cantSplit/>
          <w:trHeight w:val="50"/>
          <w:jc w:val="center"/>
        </w:trPr>
        <w:tc>
          <w:tcPr>
            <w:tcW w:w="1280" w:type="pct"/>
            <w:vMerge/>
            <w:tcBorders>
              <w:left w:val="single" w:sz="4" w:space="0" w:color="auto"/>
              <w:right w:val="single" w:sz="4" w:space="0" w:color="auto"/>
            </w:tcBorders>
          </w:tcPr>
          <w:p w14:paraId="2C61929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6406C77"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08DD60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C58278D" w14:textId="77777777" w:rsidR="00203FEC" w:rsidRPr="005C3D46" w:rsidRDefault="00203FEC" w:rsidP="00203FEC">
            <w:pPr>
              <w:pStyle w:val="TAC"/>
              <w:keepNext w:val="0"/>
              <w:keepLines w:val="0"/>
              <w:spacing w:line="254" w:lineRule="auto"/>
              <w:rPr>
                <w:szCs w:val="16"/>
              </w:rPr>
            </w:pPr>
            <w:r w:rsidRPr="005C3D46">
              <w:rPr>
                <w:rFonts w:cs="Arial"/>
                <w:szCs w:val="16"/>
              </w:rPr>
              <w:t>TRS.1.1 TDD</w:t>
            </w:r>
          </w:p>
        </w:tc>
      </w:tr>
      <w:tr w:rsidR="00203FEC" w:rsidRPr="005C3D46" w14:paraId="17EA347E"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11AAD9F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2790FB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595C5BF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740B19A" w14:textId="77777777" w:rsidR="00203FEC" w:rsidRPr="005C3D46" w:rsidRDefault="00203FEC" w:rsidP="00203FEC">
            <w:pPr>
              <w:pStyle w:val="TAC"/>
              <w:keepNext w:val="0"/>
              <w:keepLines w:val="0"/>
              <w:spacing w:line="254" w:lineRule="auto"/>
              <w:rPr>
                <w:szCs w:val="16"/>
              </w:rPr>
            </w:pPr>
            <w:r w:rsidRPr="005C3D46">
              <w:rPr>
                <w:rFonts w:cs="Arial"/>
                <w:szCs w:val="16"/>
              </w:rPr>
              <w:t>TRS.1.2 TDD</w:t>
            </w:r>
          </w:p>
        </w:tc>
      </w:tr>
      <w:tr w:rsidR="00203FEC" w:rsidRPr="005C3D46" w14:paraId="407008F2"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tcPr>
          <w:p w14:paraId="0EEC8D8F" w14:textId="77777777" w:rsidR="00203FEC" w:rsidRPr="005C3D46" w:rsidRDefault="00203FEC" w:rsidP="00203FEC">
            <w:pPr>
              <w:pStyle w:val="TAL"/>
              <w:keepNext w:val="0"/>
              <w:keepLines w:val="0"/>
              <w:spacing w:line="254" w:lineRule="auto"/>
            </w:pPr>
            <w:r w:rsidRPr="005C3D46">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tcPr>
          <w:p w14:paraId="23FF5AE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164E187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D0E80CD"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FDD</w:t>
            </w:r>
          </w:p>
        </w:tc>
      </w:tr>
      <w:tr w:rsidR="00203FEC" w:rsidRPr="005C3D46" w14:paraId="3B00FDC3" w14:textId="77777777" w:rsidTr="00203FEC">
        <w:trPr>
          <w:cantSplit/>
          <w:trHeight w:val="50"/>
          <w:jc w:val="center"/>
        </w:trPr>
        <w:tc>
          <w:tcPr>
            <w:tcW w:w="1280" w:type="pct"/>
            <w:vMerge/>
            <w:tcBorders>
              <w:left w:val="single" w:sz="4" w:space="0" w:color="auto"/>
              <w:right w:val="single" w:sz="4" w:space="0" w:color="auto"/>
            </w:tcBorders>
          </w:tcPr>
          <w:p w14:paraId="251408E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CA6495B"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258ED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8A848E4"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TDD</w:t>
            </w:r>
          </w:p>
        </w:tc>
      </w:tr>
      <w:tr w:rsidR="00203FEC" w:rsidRPr="005C3D46" w14:paraId="176A47E2"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3013FEC1"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A20EE9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2C6D940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2D3EE51"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TRS.1.7 TDD</w:t>
            </w:r>
          </w:p>
        </w:tc>
      </w:tr>
      <w:tr w:rsidR="00203FEC" w:rsidRPr="005C3D46" w14:paraId="09017662" w14:textId="77777777" w:rsidTr="00203FEC">
        <w:trPr>
          <w:cantSplit/>
          <w:trHeight w:val="50"/>
          <w:jc w:val="center"/>
        </w:trPr>
        <w:tc>
          <w:tcPr>
            <w:tcW w:w="1280" w:type="pct"/>
            <w:vMerge w:val="restart"/>
            <w:tcBorders>
              <w:left w:val="single" w:sz="4" w:space="0" w:color="auto"/>
              <w:right w:val="single" w:sz="4" w:space="0" w:color="auto"/>
            </w:tcBorders>
          </w:tcPr>
          <w:p w14:paraId="63547441" w14:textId="77777777" w:rsidR="00203FEC" w:rsidRPr="005C3D46" w:rsidRDefault="00203FEC" w:rsidP="00203FEC">
            <w:pPr>
              <w:pStyle w:val="TAL"/>
              <w:keepNext w:val="0"/>
              <w:keepLines w:val="0"/>
              <w:spacing w:line="254" w:lineRule="auto"/>
            </w:pPr>
            <w:r w:rsidRPr="005C3D46">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tcPr>
          <w:p w14:paraId="39FCD99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3433AED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C6A700"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FDD</w:t>
            </w:r>
          </w:p>
        </w:tc>
      </w:tr>
      <w:tr w:rsidR="00203FEC" w:rsidRPr="005C3D46" w14:paraId="1D5B631B" w14:textId="77777777" w:rsidTr="00203FEC">
        <w:trPr>
          <w:cantSplit/>
          <w:trHeight w:val="50"/>
          <w:jc w:val="center"/>
        </w:trPr>
        <w:tc>
          <w:tcPr>
            <w:tcW w:w="1280" w:type="pct"/>
            <w:vMerge/>
            <w:tcBorders>
              <w:left w:val="single" w:sz="4" w:space="0" w:color="auto"/>
              <w:right w:val="single" w:sz="4" w:space="0" w:color="auto"/>
            </w:tcBorders>
          </w:tcPr>
          <w:p w14:paraId="182736BD"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336BBFC9"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7A954A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621E502"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TDD</w:t>
            </w:r>
          </w:p>
        </w:tc>
      </w:tr>
      <w:tr w:rsidR="00203FEC" w:rsidRPr="005C3D46" w14:paraId="024CC1D7"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55F5D36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52BD0DE2"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39CA7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2783B1E7"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TRS.1.8 TDD</w:t>
            </w:r>
          </w:p>
        </w:tc>
      </w:tr>
      <w:tr w:rsidR="00203FEC" w:rsidRPr="005C3D46" w14:paraId="13A55FB1"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55B4FD31" w14:textId="77777777" w:rsidR="00203FEC" w:rsidRPr="005C3D46" w:rsidRDefault="00203FEC" w:rsidP="00203FEC">
            <w:pPr>
              <w:pStyle w:val="TAL"/>
              <w:keepNext w:val="0"/>
              <w:keepLines w:val="0"/>
              <w:spacing w:line="254" w:lineRule="auto"/>
            </w:pPr>
            <w:r w:rsidRPr="005C3D46">
              <w:rPr>
                <w:bCs/>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1B622177" w14:textId="77777777" w:rsidR="00203FEC" w:rsidRPr="005C3D46" w:rsidRDefault="00203FEC" w:rsidP="00203FEC">
            <w:pPr>
              <w:pStyle w:val="TAL"/>
              <w:keepNext w:val="0"/>
              <w:keepLines w:val="0"/>
              <w:spacing w:line="254" w:lineRule="auto"/>
            </w:pPr>
            <w:r w:rsidRPr="005C3D46">
              <w:rPr>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1EAA827D"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E5CA7FD" w14:textId="77777777" w:rsidR="00203FEC" w:rsidRPr="005C3D46" w:rsidRDefault="00203FEC" w:rsidP="00203FEC">
            <w:pPr>
              <w:pStyle w:val="TAC"/>
              <w:keepNext w:val="0"/>
              <w:keepLines w:val="0"/>
              <w:spacing w:line="254" w:lineRule="auto"/>
              <w:rPr>
                <w:szCs w:val="16"/>
              </w:rPr>
            </w:pPr>
            <w:r w:rsidRPr="005C3D46">
              <w:rPr>
                <w:szCs w:val="16"/>
              </w:rPr>
              <w:t>OP.1</w:t>
            </w:r>
          </w:p>
        </w:tc>
      </w:tr>
      <w:tr w:rsidR="00203FEC" w:rsidRPr="005C3D46" w14:paraId="390DF49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4A54C76B"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hideMark/>
          </w:tcPr>
          <w:p w14:paraId="31731D9A" w14:textId="77777777" w:rsidR="00203FEC" w:rsidRPr="005C3D46" w:rsidRDefault="00203FEC" w:rsidP="00203FEC">
            <w:pPr>
              <w:pStyle w:val="TAL"/>
              <w:keepNext w:val="0"/>
              <w:keepLines w:val="0"/>
              <w:spacing w:line="254" w:lineRule="auto"/>
            </w:pPr>
            <w:r w:rsidRPr="005C3D46">
              <w:rPr>
                <w:bCs/>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28436C9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DA9E048" w14:textId="77777777" w:rsidR="00203FEC" w:rsidRPr="005C3D46" w:rsidRDefault="00203FEC" w:rsidP="00203FEC">
            <w:pPr>
              <w:pStyle w:val="TAC"/>
              <w:keepNext w:val="0"/>
              <w:keepLines w:val="0"/>
              <w:spacing w:line="254" w:lineRule="auto"/>
              <w:rPr>
                <w:szCs w:val="16"/>
              </w:rPr>
            </w:pPr>
            <w:r w:rsidRPr="005C3D46">
              <w:rPr>
                <w:rFonts w:cs="Arial"/>
                <w:szCs w:val="16"/>
                <w:lang w:eastAsia="ja-JP"/>
              </w:rPr>
              <w:t>OP.1</w:t>
            </w:r>
          </w:p>
        </w:tc>
      </w:tr>
      <w:tr w:rsidR="00203FEC" w:rsidRPr="005C3D46" w14:paraId="2E4D156E" w14:textId="77777777" w:rsidTr="00203FEC">
        <w:trPr>
          <w:cantSplit/>
          <w:trHeight w:val="345"/>
          <w:jc w:val="center"/>
        </w:trPr>
        <w:tc>
          <w:tcPr>
            <w:tcW w:w="1280" w:type="pct"/>
            <w:tcBorders>
              <w:top w:val="single" w:sz="4" w:space="0" w:color="auto"/>
              <w:left w:val="single" w:sz="4" w:space="0" w:color="auto"/>
              <w:bottom w:val="nil"/>
              <w:right w:val="single" w:sz="4" w:space="0" w:color="auto"/>
            </w:tcBorders>
            <w:hideMark/>
          </w:tcPr>
          <w:p w14:paraId="676BF9F3" w14:textId="77777777" w:rsidR="00203FEC" w:rsidRPr="005C3D46" w:rsidRDefault="00203FEC" w:rsidP="00203FEC">
            <w:pPr>
              <w:pStyle w:val="TAL"/>
              <w:keepLines w:val="0"/>
              <w:spacing w:line="254" w:lineRule="auto"/>
              <w:rPr>
                <w:bCs/>
              </w:rPr>
            </w:pPr>
            <w:r w:rsidRPr="005C3D46">
              <w:rPr>
                <w:bCs/>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460BD9D" w14:textId="77777777" w:rsidR="00203FEC" w:rsidRPr="005C3D46" w:rsidRDefault="00203FEC" w:rsidP="00203FEC">
            <w:pPr>
              <w:pStyle w:val="TAL"/>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tcPr>
          <w:p w14:paraId="7E56FDCF" w14:textId="77777777" w:rsidR="00203FEC" w:rsidRPr="005C3D46" w:rsidRDefault="00203FEC" w:rsidP="00203FEC">
            <w:pPr>
              <w:pStyle w:val="TAC"/>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A53DCDE" w14:textId="28A6212E" w:rsidR="00203FEC" w:rsidRPr="005C3D46" w:rsidRDefault="00203FEC" w:rsidP="00203FEC">
            <w:pPr>
              <w:pStyle w:val="TAC"/>
              <w:keepLines w:val="0"/>
              <w:spacing w:line="254" w:lineRule="auto"/>
              <w:rPr>
                <w:szCs w:val="16"/>
              </w:rPr>
            </w:pPr>
            <w:r w:rsidRPr="005C3D46">
              <w:rPr>
                <w:szCs w:val="16"/>
              </w:rPr>
              <w:t>SSB.</w:t>
            </w:r>
            <w:del w:id="127" w:author="Huawei" w:date="2025-08-15T15:23:00Z">
              <w:r w:rsidRPr="005C3D46" w:rsidDel="00203FEC">
                <w:rPr>
                  <w:szCs w:val="16"/>
                </w:rPr>
                <w:delText xml:space="preserve">2 </w:delText>
              </w:r>
            </w:del>
            <w:ins w:id="128" w:author="Huawei" w:date="2025-08-15T15:23:00Z">
              <w:r>
                <w:rPr>
                  <w:szCs w:val="16"/>
                </w:rPr>
                <w:t>1</w:t>
              </w:r>
              <w:r w:rsidRPr="005C3D46">
                <w:rPr>
                  <w:szCs w:val="16"/>
                </w:rPr>
                <w:t xml:space="preserve"> </w:t>
              </w:r>
            </w:ins>
            <w:r w:rsidRPr="005C3D46">
              <w:rPr>
                <w:szCs w:val="16"/>
              </w:rPr>
              <w:t>FR1</w:t>
            </w:r>
          </w:p>
        </w:tc>
      </w:tr>
      <w:tr w:rsidR="00203FEC" w:rsidRPr="005C3D46" w14:paraId="76AA9F11"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5E3BDC33"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97B76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506CD5A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A4CFD9E" w14:textId="5D46202E" w:rsidR="00203FEC" w:rsidRPr="005C3D46" w:rsidRDefault="00203FEC" w:rsidP="00203FEC">
            <w:pPr>
              <w:pStyle w:val="TAC"/>
              <w:keepNext w:val="0"/>
              <w:keepLines w:val="0"/>
              <w:spacing w:line="254" w:lineRule="auto"/>
              <w:rPr>
                <w:szCs w:val="16"/>
              </w:rPr>
            </w:pPr>
            <w:r w:rsidRPr="005C3D46">
              <w:rPr>
                <w:szCs w:val="16"/>
              </w:rPr>
              <w:t>SSB.</w:t>
            </w:r>
            <w:del w:id="129" w:author="Huawei" w:date="2025-08-15T15:23:00Z">
              <w:r w:rsidRPr="005C3D46" w:rsidDel="00203FEC">
                <w:rPr>
                  <w:szCs w:val="16"/>
                </w:rPr>
                <w:delText xml:space="preserve">4 </w:delText>
              </w:r>
            </w:del>
            <w:ins w:id="130" w:author="Huawei" w:date="2025-08-15T15:23:00Z">
              <w:r>
                <w:rPr>
                  <w:szCs w:val="16"/>
                </w:rPr>
                <w:t>2</w:t>
              </w:r>
              <w:r w:rsidRPr="005C3D46">
                <w:rPr>
                  <w:szCs w:val="16"/>
                </w:rPr>
                <w:t xml:space="preserve"> </w:t>
              </w:r>
            </w:ins>
            <w:r w:rsidRPr="005C3D46">
              <w:rPr>
                <w:szCs w:val="16"/>
              </w:rPr>
              <w:t>FR1</w:t>
            </w:r>
          </w:p>
        </w:tc>
      </w:tr>
      <w:tr w:rsidR="00203FEC" w:rsidRPr="005C3D46" w14:paraId="6F0411F2" w14:textId="77777777" w:rsidTr="00203FEC">
        <w:trPr>
          <w:cantSplit/>
          <w:jc w:val="center"/>
        </w:trPr>
        <w:tc>
          <w:tcPr>
            <w:tcW w:w="1280" w:type="pct"/>
            <w:vMerge w:val="restart"/>
            <w:tcBorders>
              <w:top w:val="nil"/>
              <w:left w:val="single" w:sz="4" w:space="0" w:color="auto"/>
              <w:right w:val="single" w:sz="4" w:space="0" w:color="auto"/>
            </w:tcBorders>
          </w:tcPr>
          <w:p w14:paraId="0AA53502" w14:textId="77777777" w:rsidR="00203FEC" w:rsidRPr="005C3D46" w:rsidRDefault="00203FEC" w:rsidP="00203FEC">
            <w:pPr>
              <w:pStyle w:val="TAL"/>
              <w:keepNext w:val="0"/>
              <w:keepLines w:val="0"/>
              <w:spacing w:line="254" w:lineRule="auto"/>
              <w:rPr>
                <w:bCs/>
              </w:rPr>
            </w:pPr>
            <w:r w:rsidRPr="005C3D46">
              <w:rPr>
                <w:bCs/>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tcPr>
          <w:p w14:paraId="7EEF3B8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nil"/>
              <w:left w:val="single" w:sz="4" w:space="0" w:color="auto"/>
              <w:bottom w:val="single" w:sz="4" w:space="0" w:color="auto"/>
              <w:right w:val="single" w:sz="4" w:space="0" w:color="auto"/>
            </w:tcBorders>
          </w:tcPr>
          <w:p w14:paraId="3ACAC36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FB6B32A" w14:textId="77777777" w:rsidR="00203FEC" w:rsidRPr="005C3D46" w:rsidRDefault="00203FEC" w:rsidP="00203FEC">
            <w:pPr>
              <w:pStyle w:val="TAC"/>
              <w:keepNext w:val="0"/>
              <w:keepLines w:val="0"/>
              <w:spacing w:line="254" w:lineRule="auto"/>
              <w:rPr>
                <w:szCs w:val="16"/>
              </w:rPr>
            </w:pPr>
            <w:r w:rsidRPr="005C3D46">
              <w:rPr>
                <w:szCs w:val="16"/>
              </w:rPr>
              <w:t>SSB.7 FR1</w:t>
            </w:r>
          </w:p>
        </w:tc>
      </w:tr>
      <w:tr w:rsidR="00203FEC" w:rsidRPr="005C3D46" w14:paraId="567C3E01" w14:textId="77777777" w:rsidTr="00203FEC">
        <w:trPr>
          <w:cantSplit/>
          <w:jc w:val="center"/>
        </w:trPr>
        <w:tc>
          <w:tcPr>
            <w:tcW w:w="1280" w:type="pct"/>
            <w:vMerge/>
            <w:tcBorders>
              <w:left w:val="single" w:sz="4" w:space="0" w:color="auto"/>
              <w:bottom w:val="single" w:sz="4" w:space="0" w:color="auto"/>
              <w:right w:val="single" w:sz="4" w:space="0" w:color="auto"/>
            </w:tcBorders>
          </w:tcPr>
          <w:p w14:paraId="0A3159E4"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tcPr>
          <w:p w14:paraId="225245BD"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494A293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1B2C38" w14:textId="77777777" w:rsidR="00203FEC" w:rsidRPr="005C3D46" w:rsidRDefault="00203FEC" w:rsidP="00203FEC">
            <w:pPr>
              <w:pStyle w:val="TAC"/>
              <w:keepNext w:val="0"/>
              <w:keepLines w:val="0"/>
              <w:spacing w:line="254" w:lineRule="auto"/>
              <w:rPr>
                <w:szCs w:val="16"/>
              </w:rPr>
            </w:pPr>
            <w:r w:rsidRPr="005C3D46">
              <w:rPr>
                <w:szCs w:val="16"/>
              </w:rPr>
              <w:t>SSB.8 FR1</w:t>
            </w:r>
          </w:p>
        </w:tc>
      </w:tr>
      <w:tr w:rsidR="00203FEC" w:rsidRPr="005C3D46" w14:paraId="1069AAC0" w14:textId="77777777" w:rsidTr="00203FEC">
        <w:trPr>
          <w:cantSplit/>
          <w:jc w:val="center"/>
        </w:trPr>
        <w:tc>
          <w:tcPr>
            <w:tcW w:w="1280" w:type="pct"/>
            <w:tcBorders>
              <w:left w:val="single" w:sz="4" w:space="0" w:color="auto"/>
              <w:bottom w:val="single" w:sz="4" w:space="0" w:color="auto"/>
              <w:right w:val="single" w:sz="4" w:space="0" w:color="auto"/>
            </w:tcBorders>
          </w:tcPr>
          <w:p w14:paraId="77638826"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0 </w:t>
            </w:r>
          </w:p>
        </w:tc>
        <w:tc>
          <w:tcPr>
            <w:tcW w:w="1219" w:type="pct"/>
            <w:tcBorders>
              <w:top w:val="single" w:sz="4" w:space="0" w:color="auto"/>
              <w:left w:val="single" w:sz="4" w:space="0" w:color="auto"/>
              <w:bottom w:val="single" w:sz="4" w:space="0" w:color="auto"/>
              <w:right w:val="single" w:sz="4" w:space="0" w:color="auto"/>
            </w:tcBorders>
            <w:vAlign w:val="center"/>
          </w:tcPr>
          <w:p w14:paraId="406B0733"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50010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E939FE3" w14:textId="77777777"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TCI.State.0</w:t>
            </w:r>
          </w:p>
        </w:tc>
      </w:tr>
      <w:tr w:rsidR="00203FEC" w:rsidRPr="005C3D46" w14:paraId="34F4806E" w14:textId="77777777" w:rsidTr="00203FEC">
        <w:trPr>
          <w:cantSplit/>
          <w:jc w:val="center"/>
        </w:trPr>
        <w:tc>
          <w:tcPr>
            <w:tcW w:w="1280" w:type="pct"/>
            <w:tcBorders>
              <w:left w:val="single" w:sz="4" w:space="0" w:color="auto"/>
              <w:bottom w:val="single" w:sz="4" w:space="0" w:color="auto"/>
              <w:right w:val="single" w:sz="4" w:space="0" w:color="auto"/>
            </w:tcBorders>
          </w:tcPr>
          <w:p w14:paraId="40C82EB7"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5AB4E757"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91BCBA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6A6161DE" w14:textId="3AC40E0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1" w:author="Huawei" w:date="2025-08-15T15:24:00Z">
              <w:r w:rsidRPr="005C3D46" w:rsidDel="00203FEC">
                <w:delText>6</w:delText>
              </w:r>
            </w:del>
            <w:ins w:id="132" w:author="Huawei" w:date="2025-08-15T15:24:00Z">
              <w:r>
                <w:t>1.1</w:t>
              </w:r>
            </w:ins>
          </w:p>
        </w:tc>
      </w:tr>
      <w:tr w:rsidR="00203FEC" w:rsidRPr="005C3D46" w14:paraId="2FA94C9B" w14:textId="77777777" w:rsidTr="00203FEC">
        <w:trPr>
          <w:cantSplit/>
          <w:jc w:val="center"/>
        </w:trPr>
        <w:tc>
          <w:tcPr>
            <w:tcW w:w="1280" w:type="pct"/>
            <w:tcBorders>
              <w:left w:val="single" w:sz="4" w:space="0" w:color="auto"/>
              <w:bottom w:val="single" w:sz="4" w:space="0" w:color="auto"/>
              <w:right w:val="single" w:sz="4" w:space="0" w:color="auto"/>
            </w:tcBorders>
          </w:tcPr>
          <w:p w14:paraId="22EFBC54" w14:textId="77777777" w:rsidR="00203FEC" w:rsidRPr="005C3D46" w:rsidRDefault="00203FEC" w:rsidP="00203FEC">
            <w:pPr>
              <w:pStyle w:val="TAL"/>
              <w:keepNext w:val="0"/>
              <w:keepLines w:val="0"/>
              <w:spacing w:line="254" w:lineRule="auto"/>
              <w:rPr>
                <w:bCs/>
              </w:rPr>
            </w:pPr>
            <w:r w:rsidRPr="005C3D46">
              <w:rPr>
                <w:bCs/>
              </w:rPr>
              <w:t xml:space="preserve">TCI state 1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6218971D"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46A210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6810BAA" w14:textId="47DE9DF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3" w:author="Huawei" w:date="2025-08-15T15:24:00Z">
              <w:r w:rsidRPr="005C3D46" w:rsidDel="00203FEC">
                <w:delText>7</w:delText>
              </w:r>
            </w:del>
            <w:ins w:id="134" w:author="Huawei" w:date="2025-08-15T15:24:00Z">
              <w:r>
                <w:t>1.2</w:t>
              </w:r>
            </w:ins>
          </w:p>
        </w:tc>
      </w:tr>
      <w:tr w:rsidR="00203FEC" w:rsidRPr="005C3D46" w14:paraId="0F28FF1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EC939A" w14:textId="77777777" w:rsidR="00203FEC" w:rsidRPr="005C3D46" w:rsidRDefault="00203FEC" w:rsidP="00203FEC">
            <w:pPr>
              <w:pStyle w:val="TAL"/>
              <w:keepNext w:val="0"/>
              <w:keepLines w:val="0"/>
              <w:spacing w:line="254" w:lineRule="auto"/>
            </w:pPr>
            <w:r w:rsidRPr="005C3D46">
              <w:rPr>
                <w:bCs/>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6AE744B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545505E" w14:textId="77777777" w:rsidR="00203FEC" w:rsidRPr="005C3D46" w:rsidRDefault="00203FEC" w:rsidP="00203FEC">
            <w:pPr>
              <w:pStyle w:val="TAC"/>
              <w:keepNext w:val="0"/>
              <w:keepLines w:val="0"/>
              <w:spacing w:line="254" w:lineRule="auto"/>
            </w:pPr>
            <w:r w:rsidRPr="005C3D46">
              <w:t>1x2 Low</w:t>
            </w:r>
          </w:p>
        </w:tc>
      </w:tr>
      <w:tr w:rsidR="00203FEC" w:rsidRPr="005C3D46" w14:paraId="6661FED2"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2CEE023" w14:textId="77777777" w:rsidR="00203FEC" w:rsidRPr="005C3D46" w:rsidRDefault="00203FEC" w:rsidP="00203FEC">
            <w:pPr>
              <w:pStyle w:val="TAL"/>
              <w:keepNext w:val="0"/>
              <w:keepLines w:val="0"/>
              <w:spacing w:line="254" w:lineRule="auto"/>
            </w:pPr>
            <w:r w:rsidRPr="005C3D46">
              <w:rPr>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45795CD5"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nil"/>
              <w:right w:val="single" w:sz="4" w:space="0" w:color="auto"/>
            </w:tcBorders>
            <w:hideMark/>
          </w:tcPr>
          <w:p w14:paraId="5BEB211B" w14:textId="77777777" w:rsidR="00203FEC" w:rsidRPr="005C3D46" w:rsidRDefault="00203FEC" w:rsidP="00203FEC">
            <w:pPr>
              <w:pStyle w:val="TAC"/>
              <w:keepNext w:val="0"/>
              <w:keepLines w:val="0"/>
              <w:spacing w:line="254" w:lineRule="auto"/>
              <w:rPr>
                <w:rFonts w:cs="v4.2.0"/>
              </w:rPr>
            </w:pPr>
            <w:r w:rsidRPr="005C3D46">
              <w:rPr>
                <w:rFonts w:cs="v4.2.0"/>
              </w:rPr>
              <w:t>0</w:t>
            </w:r>
          </w:p>
        </w:tc>
      </w:tr>
      <w:tr w:rsidR="00203FEC" w:rsidRPr="005C3D46" w14:paraId="0C6B74F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8799B59" w14:textId="77777777" w:rsidR="00203FEC" w:rsidRPr="005C3D46" w:rsidRDefault="00203FEC" w:rsidP="00203FEC">
            <w:pPr>
              <w:pStyle w:val="TAL"/>
              <w:keepNext w:val="0"/>
              <w:keepLines w:val="0"/>
              <w:spacing w:line="254" w:lineRule="auto"/>
            </w:pPr>
            <w:r w:rsidRPr="005C3D46">
              <w:rPr>
                <w:lang w:eastAsia="ja-JP"/>
              </w:rPr>
              <w:t>EPRE ratio of PBCH DMRS to SSS</w:t>
            </w:r>
          </w:p>
        </w:tc>
        <w:tc>
          <w:tcPr>
            <w:tcW w:w="866" w:type="pct"/>
            <w:tcBorders>
              <w:top w:val="nil"/>
              <w:left w:val="single" w:sz="4" w:space="0" w:color="auto"/>
              <w:bottom w:val="nil"/>
              <w:right w:val="single" w:sz="4" w:space="0" w:color="auto"/>
            </w:tcBorders>
          </w:tcPr>
          <w:p w14:paraId="4C49961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3E102515" w14:textId="77777777" w:rsidR="00203FEC" w:rsidRPr="005C3D46" w:rsidRDefault="00203FEC" w:rsidP="00203FEC">
            <w:pPr>
              <w:pStyle w:val="TAC"/>
              <w:keepNext w:val="0"/>
              <w:keepLines w:val="0"/>
              <w:spacing w:line="254" w:lineRule="auto"/>
              <w:rPr>
                <w:rFonts w:cs="v4.2.0"/>
              </w:rPr>
            </w:pPr>
          </w:p>
        </w:tc>
      </w:tr>
      <w:tr w:rsidR="00203FEC" w:rsidRPr="005C3D46" w14:paraId="16FDE2D0"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172F582" w14:textId="77777777" w:rsidR="00203FEC" w:rsidRPr="005C3D46" w:rsidRDefault="00203FEC" w:rsidP="00203FEC">
            <w:pPr>
              <w:pStyle w:val="TAL"/>
              <w:keepNext w:val="0"/>
              <w:keepLines w:val="0"/>
              <w:spacing w:line="254" w:lineRule="auto"/>
            </w:pPr>
            <w:r w:rsidRPr="005C3D46">
              <w:rPr>
                <w:lang w:eastAsia="ja-JP"/>
              </w:rPr>
              <w:t>EPRE ratio of PBCH to PBCH DMRS</w:t>
            </w:r>
          </w:p>
        </w:tc>
        <w:tc>
          <w:tcPr>
            <w:tcW w:w="866" w:type="pct"/>
            <w:tcBorders>
              <w:top w:val="nil"/>
              <w:left w:val="single" w:sz="4" w:space="0" w:color="auto"/>
              <w:bottom w:val="nil"/>
              <w:right w:val="single" w:sz="4" w:space="0" w:color="auto"/>
            </w:tcBorders>
          </w:tcPr>
          <w:p w14:paraId="0241448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1CEEFA1D" w14:textId="77777777" w:rsidR="00203FEC" w:rsidRPr="005C3D46" w:rsidRDefault="00203FEC" w:rsidP="00203FEC">
            <w:pPr>
              <w:pStyle w:val="TAC"/>
              <w:keepNext w:val="0"/>
              <w:keepLines w:val="0"/>
              <w:spacing w:line="254" w:lineRule="auto"/>
              <w:rPr>
                <w:rFonts w:cs="v4.2.0"/>
              </w:rPr>
            </w:pPr>
          </w:p>
        </w:tc>
      </w:tr>
      <w:tr w:rsidR="00203FEC" w:rsidRPr="005C3D46" w14:paraId="3083CA03"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F2F97D" w14:textId="77777777" w:rsidR="00203FEC" w:rsidRPr="005C3D46" w:rsidRDefault="00203FEC" w:rsidP="00203FEC">
            <w:pPr>
              <w:pStyle w:val="TAL"/>
              <w:keepNext w:val="0"/>
              <w:keepLines w:val="0"/>
              <w:spacing w:line="254" w:lineRule="auto"/>
            </w:pPr>
            <w:r w:rsidRPr="005C3D46">
              <w:rPr>
                <w:lang w:eastAsia="ja-JP"/>
              </w:rPr>
              <w:t>EPRE ratio of PDCCH DMRS to SSS</w:t>
            </w:r>
          </w:p>
        </w:tc>
        <w:tc>
          <w:tcPr>
            <w:tcW w:w="866" w:type="pct"/>
            <w:tcBorders>
              <w:top w:val="nil"/>
              <w:left w:val="single" w:sz="4" w:space="0" w:color="auto"/>
              <w:bottom w:val="nil"/>
              <w:right w:val="single" w:sz="4" w:space="0" w:color="auto"/>
            </w:tcBorders>
          </w:tcPr>
          <w:p w14:paraId="185A0588"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5092F312" w14:textId="77777777" w:rsidR="00203FEC" w:rsidRPr="005C3D46" w:rsidRDefault="00203FEC" w:rsidP="00203FEC">
            <w:pPr>
              <w:pStyle w:val="TAC"/>
              <w:keepNext w:val="0"/>
              <w:keepLines w:val="0"/>
              <w:spacing w:line="254" w:lineRule="auto"/>
              <w:rPr>
                <w:rFonts w:cs="v4.2.0"/>
              </w:rPr>
            </w:pPr>
          </w:p>
        </w:tc>
      </w:tr>
      <w:tr w:rsidR="00203FEC" w:rsidRPr="005C3D46" w14:paraId="3E16BEC4"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AE9B213" w14:textId="77777777" w:rsidR="00203FEC" w:rsidRPr="005C3D46" w:rsidRDefault="00203FEC" w:rsidP="00203FEC">
            <w:pPr>
              <w:pStyle w:val="TAL"/>
              <w:keepNext w:val="0"/>
              <w:keepLines w:val="0"/>
              <w:spacing w:line="254" w:lineRule="auto"/>
            </w:pPr>
            <w:r w:rsidRPr="005C3D46">
              <w:rPr>
                <w:lang w:eastAsia="ja-JP"/>
              </w:rPr>
              <w:t>EPRE ratio of PDCCH to PDCCH DMRS</w:t>
            </w:r>
          </w:p>
        </w:tc>
        <w:tc>
          <w:tcPr>
            <w:tcW w:w="866" w:type="pct"/>
            <w:tcBorders>
              <w:top w:val="nil"/>
              <w:left w:val="single" w:sz="4" w:space="0" w:color="auto"/>
              <w:bottom w:val="nil"/>
              <w:right w:val="single" w:sz="4" w:space="0" w:color="auto"/>
            </w:tcBorders>
          </w:tcPr>
          <w:p w14:paraId="02616CB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E93FB25" w14:textId="77777777" w:rsidR="00203FEC" w:rsidRPr="005C3D46" w:rsidRDefault="00203FEC" w:rsidP="00203FEC">
            <w:pPr>
              <w:pStyle w:val="TAC"/>
              <w:keepNext w:val="0"/>
              <w:keepLines w:val="0"/>
              <w:spacing w:line="254" w:lineRule="auto"/>
              <w:rPr>
                <w:rFonts w:cs="v4.2.0"/>
              </w:rPr>
            </w:pPr>
          </w:p>
        </w:tc>
      </w:tr>
      <w:tr w:rsidR="00203FEC" w:rsidRPr="005C3D46" w14:paraId="7979D626"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9A14D95" w14:textId="77777777" w:rsidR="00203FEC" w:rsidRPr="005C3D46" w:rsidRDefault="00203FEC" w:rsidP="00203FEC">
            <w:pPr>
              <w:pStyle w:val="TAL"/>
              <w:keepNext w:val="0"/>
              <w:keepLines w:val="0"/>
              <w:spacing w:line="254" w:lineRule="auto"/>
            </w:pPr>
            <w:r w:rsidRPr="005C3D46">
              <w:rPr>
                <w:lang w:eastAsia="ja-JP"/>
              </w:rPr>
              <w:t xml:space="preserve">EPRE ratio of PDSCH DMRS to SSS </w:t>
            </w:r>
          </w:p>
        </w:tc>
        <w:tc>
          <w:tcPr>
            <w:tcW w:w="866" w:type="pct"/>
            <w:tcBorders>
              <w:top w:val="nil"/>
              <w:left w:val="single" w:sz="4" w:space="0" w:color="auto"/>
              <w:bottom w:val="nil"/>
              <w:right w:val="single" w:sz="4" w:space="0" w:color="auto"/>
            </w:tcBorders>
          </w:tcPr>
          <w:p w14:paraId="0C2A019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428B6A4D" w14:textId="77777777" w:rsidR="00203FEC" w:rsidRPr="005C3D46" w:rsidRDefault="00203FEC" w:rsidP="00203FEC">
            <w:pPr>
              <w:pStyle w:val="TAC"/>
              <w:keepNext w:val="0"/>
              <w:keepLines w:val="0"/>
              <w:spacing w:line="254" w:lineRule="auto"/>
              <w:rPr>
                <w:rFonts w:cs="v4.2.0"/>
              </w:rPr>
            </w:pPr>
          </w:p>
        </w:tc>
      </w:tr>
      <w:tr w:rsidR="00203FEC" w:rsidRPr="005C3D46" w14:paraId="7F46334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2196943" w14:textId="77777777" w:rsidR="00203FEC" w:rsidRPr="005C3D46" w:rsidRDefault="00203FEC" w:rsidP="00203FEC">
            <w:pPr>
              <w:pStyle w:val="TAL"/>
              <w:keepNext w:val="0"/>
              <w:keepLines w:val="0"/>
              <w:spacing w:line="254" w:lineRule="auto"/>
            </w:pPr>
            <w:r>
              <w:rPr>
                <w:lang w:eastAsia="ja-JP"/>
              </w:rPr>
              <w:t>EPRE ratio of PDSCH to PDSCH DMRS</w:t>
            </w:r>
          </w:p>
        </w:tc>
        <w:tc>
          <w:tcPr>
            <w:tcW w:w="866" w:type="pct"/>
            <w:tcBorders>
              <w:top w:val="nil"/>
              <w:left w:val="single" w:sz="4" w:space="0" w:color="auto"/>
              <w:bottom w:val="nil"/>
              <w:right w:val="single" w:sz="4" w:space="0" w:color="auto"/>
            </w:tcBorders>
          </w:tcPr>
          <w:p w14:paraId="33E81A1D"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A3E9E27" w14:textId="77777777" w:rsidR="00203FEC" w:rsidRPr="005C3D46" w:rsidRDefault="00203FEC" w:rsidP="00203FEC">
            <w:pPr>
              <w:pStyle w:val="TAC"/>
              <w:keepNext w:val="0"/>
              <w:keepLines w:val="0"/>
              <w:spacing w:line="254" w:lineRule="auto"/>
              <w:rPr>
                <w:rFonts w:cs="v4.2.0"/>
              </w:rPr>
            </w:pPr>
          </w:p>
        </w:tc>
      </w:tr>
      <w:tr w:rsidR="00203FEC" w:rsidRPr="005C3D46" w14:paraId="36B5C46D"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32A2753" w14:textId="77777777" w:rsidR="00203FEC" w:rsidRPr="005C3D46" w:rsidRDefault="00203FEC" w:rsidP="00203FEC">
            <w:pPr>
              <w:pStyle w:val="TAL"/>
              <w:keepNext w:val="0"/>
              <w:keepLines w:val="0"/>
              <w:spacing w:line="254" w:lineRule="auto"/>
            </w:pPr>
            <w:r w:rsidRPr="005C3D46">
              <w:rPr>
                <w:lang w:eastAsia="ja-JP"/>
              </w:rPr>
              <w:t xml:space="preserve">EPRE ratio of OCNG DMRS to </w:t>
            </w:r>
            <w:proofErr w:type="gramStart"/>
            <w:r w:rsidRPr="005C3D46">
              <w:rPr>
                <w:lang w:eastAsia="ja-JP"/>
              </w:rPr>
              <w:t>SSS(</w:t>
            </w:r>
            <w:proofErr w:type="gramEnd"/>
            <w:r w:rsidRPr="005C3D46">
              <w:rPr>
                <w:lang w:eastAsia="ja-JP"/>
              </w:rPr>
              <w:t>Note 1)</w:t>
            </w:r>
          </w:p>
        </w:tc>
        <w:tc>
          <w:tcPr>
            <w:tcW w:w="866" w:type="pct"/>
            <w:tcBorders>
              <w:top w:val="nil"/>
              <w:left w:val="single" w:sz="4" w:space="0" w:color="auto"/>
              <w:bottom w:val="nil"/>
              <w:right w:val="single" w:sz="4" w:space="0" w:color="auto"/>
            </w:tcBorders>
          </w:tcPr>
          <w:p w14:paraId="433370CC"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277B0D30" w14:textId="77777777" w:rsidR="00203FEC" w:rsidRPr="005C3D46" w:rsidRDefault="00203FEC" w:rsidP="00203FEC">
            <w:pPr>
              <w:pStyle w:val="TAC"/>
              <w:keepNext w:val="0"/>
              <w:keepLines w:val="0"/>
              <w:spacing w:line="254" w:lineRule="auto"/>
              <w:rPr>
                <w:rFonts w:cs="v4.2.0"/>
              </w:rPr>
            </w:pPr>
          </w:p>
        </w:tc>
      </w:tr>
      <w:tr w:rsidR="00203FEC" w:rsidRPr="005C3D46" w14:paraId="4E56AC45"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63D6934" w14:textId="77777777" w:rsidR="00203FEC" w:rsidRPr="005C3D46" w:rsidRDefault="00203FEC" w:rsidP="00203FEC">
            <w:pPr>
              <w:pStyle w:val="TAL"/>
              <w:keepNext w:val="0"/>
              <w:keepLines w:val="0"/>
              <w:spacing w:line="254" w:lineRule="auto"/>
            </w:pPr>
            <w:r w:rsidRPr="005C3D46">
              <w:rPr>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2CF9E767"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single" w:sz="4" w:space="0" w:color="auto"/>
              <w:right w:val="single" w:sz="4" w:space="0" w:color="auto"/>
            </w:tcBorders>
          </w:tcPr>
          <w:p w14:paraId="0A2F2979" w14:textId="77777777" w:rsidR="00203FEC" w:rsidRPr="005C3D46" w:rsidRDefault="00203FEC" w:rsidP="00203FEC">
            <w:pPr>
              <w:pStyle w:val="TAC"/>
              <w:keepNext w:val="0"/>
              <w:keepLines w:val="0"/>
              <w:spacing w:line="254" w:lineRule="auto"/>
              <w:rPr>
                <w:szCs w:val="16"/>
                <w:lang w:eastAsia="ja-JP"/>
              </w:rPr>
            </w:pPr>
          </w:p>
        </w:tc>
      </w:tr>
      <w:tr w:rsidR="00203FEC" w:rsidRPr="005C3D46" w14:paraId="0782AC74" w14:textId="77777777" w:rsidTr="00203FEC">
        <w:trPr>
          <w:cantSplit/>
          <w:trHeight w:val="219"/>
          <w:jc w:val="center"/>
        </w:trPr>
        <w:tc>
          <w:tcPr>
            <w:tcW w:w="1280" w:type="pct"/>
            <w:tcBorders>
              <w:top w:val="single" w:sz="4" w:space="0" w:color="auto"/>
              <w:left w:val="single" w:sz="4" w:space="0" w:color="auto"/>
              <w:bottom w:val="nil"/>
              <w:right w:val="single" w:sz="4" w:space="0" w:color="auto"/>
            </w:tcBorders>
            <w:hideMark/>
          </w:tcPr>
          <w:p w14:paraId="6E1BBE70"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965B3B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0DAB6173"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02C62B95" w14:textId="77777777" w:rsidR="00203FEC" w:rsidRPr="005C3D46" w:rsidRDefault="00203FEC" w:rsidP="00203FEC">
            <w:pPr>
              <w:pStyle w:val="TAC"/>
              <w:keepNext w:val="0"/>
              <w:keepLines w:val="0"/>
              <w:spacing w:line="254" w:lineRule="auto"/>
            </w:pPr>
            <w:r w:rsidRPr="005C3D46">
              <w:rPr>
                <w:rFonts w:cs="Arial"/>
              </w:rPr>
              <w:t>-104</w:t>
            </w:r>
          </w:p>
        </w:tc>
      </w:tr>
      <w:tr w:rsidR="00203FEC" w:rsidRPr="005C3D46" w14:paraId="65ECA5B7" w14:textId="77777777" w:rsidTr="00203FEC">
        <w:trPr>
          <w:cantSplit/>
          <w:trHeight w:val="219"/>
          <w:jc w:val="center"/>
        </w:trPr>
        <w:tc>
          <w:tcPr>
            <w:tcW w:w="1280" w:type="pct"/>
            <w:tcBorders>
              <w:top w:val="nil"/>
              <w:left w:val="single" w:sz="4" w:space="0" w:color="auto"/>
              <w:bottom w:val="single" w:sz="4" w:space="0" w:color="auto"/>
              <w:right w:val="single" w:sz="4" w:space="0" w:color="auto"/>
            </w:tcBorders>
          </w:tcPr>
          <w:p w14:paraId="3B1E8FE5"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E832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285720B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18F6A45" w14:textId="77777777" w:rsidR="00203FEC" w:rsidRPr="005C3D46" w:rsidRDefault="00203FEC" w:rsidP="00203FEC">
            <w:pPr>
              <w:pStyle w:val="TAC"/>
              <w:keepNext w:val="0"/>
              <w:keepLines w:val="0"/>
              <w:spacing w:line="254" w:lineRule="auto"/>
            </w:pPr>
            <w:r w:rsidRPr="005C3D46">
              <w:rPr>
                <w:rFonts w:cs="Arial"/>
              </w:rPr>
              <w:t>-101</w:t>
            </w:r>
          </w:p>
        </w:tc>
      </w:tr>
      <w:tr w:rsidR="00203FEC" w:rsidRPr="005C3D46" w14:paraId="14F9A52A"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29E56B7"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866" w:type="pct"/>
            <w:tcBorders>
              <w:top w:val="single" w:sz="4" w:space="0" w:color="auto"/>
              <w:left w:val="single" w:sz="4" w:space="0" w:color="auto"/>
              <w:bottom w:val="single" w:sz="4" w:space="0" w:color="auto"/>
              <w:right w:val="single" w:sz="4" w:space="0" w:color="auto"/>
            </w:tcBorders>
            <w:hideMark/>
          </w:tcPr>
          <w:p w14:paraId="4F718046" w14:textId="77777777" w:rsidR="00203FEC" w:rsidRPr="005C3D46" w:rsidRDefault="00203FEC" w:rsidP="00203FEC">
            <w:pPr>
              <w:pStyle w:val="TAC"/>
              <w:keepNext w:val="0"/>
              <w:keepLines w:val="0"/>
              <w:spacing w:line="254" w:lineRule="auto"/>
            </w:pPr>
            <w:r w:rsidRPr="005C3D46">
              <w:t>dBm/15</w:t>
            </w:r>
            <w:r>
              <w:t>k</w:t>
            </w:r>
            <w:r w:rsidRPr="005C3D46">
              <w:t>Hz</w:t>
            </w:r>
          </w:p>
        </w:tc>
        <w:tc>
          <w:tcPr>
            <w:tcW w:w="1635" w:type="pct"/>
            <w:tcBorders>
              <w:top w:val="single" w:sz="4" w:space="0" w:color="auto"/>
              <w:left w:val="single" w:sz="4" w:space="0" w:color="auto"/>
              <w:bottom w:val="single" w:sz="4" w:space="0" w:color="auto"/>
              <w:right w:val="single" w:sz="4" w:space="0" w:color="auto"/>
            </w:tcBorders>
            <w:hideMark/>
          </w:tcPr>
          <w:p w14:paraId="5052D672" w14:textId="77777777" w:rsidR="00203FEC" w:rsidRPr="005C3D46" w:rsidRDefault="00203FEC" w:rsidP="00203FEC">
            <w:pPr>
              <w:pStyle w:val="TAC"/>
              <w:keepNext w:val="0"/>
              <w:keepLines w:val="0"/>
              <w:spacing w:line="254" w:lineRule="auto"/>
            </w:pPr>
            <w:r w:rsidRPr="005C3D46">
              <w:t>-104</w:t>
            </w:r>
          </w:p>
        </w:tc>
      </w:tr>
      <w:tr w:rsidR="00203FEC" w:rsidRPr="005C3D46" w14:paraId="5BC6DC49" w14:textId="77777777" w:rsidTr="00203FEC">
        <w:trPr>
          <w:cantSplit/>
          <w:trHeight w:val="162"/>
          <w:jc w:val="center"/>
        </w:trPr>
        <w:tc>
          <w:tcPr>
            <w:tcW w:w="1280" w:type="pct"/>
            <w:tcBorders>
              <w:top w:val="single" w:sz="4" w:space="0" w:color="auto"/>
              <w:left w:val="single" w:sz="4" w:space="0" w:color="auto"/>
              <w:bottom w:val="nil"/>
              <w:right w:val="single" w:sz="4" w:space="0" w:color="auto"/>
            </w:tcBorders>
            <w:hideMark/>
          </w:tcPr>
          <w:p w14:paraId="4841F641" w14:textId="77777777" w:rsidR="00203FEC" w:rsidRPr="005C3D46" w:rsidRDefault="00203FEC" w:rsidP="00203FEC">
            <w:pPr>
              <w:pStyle w:val="TAL"/>
              <w:keepNext w:val="0"/>
              <w:keepLines w:val="0"/>
              <w:spacing w:line="254" w:lineRule="auto"/>
            </w:pPr>
            <w:r w:rsidRPr="005C3D46">
              <w:t>SS-RSRP</w:t>
            </w:r>
            <w:r w:rsidRPr="005C3D46">
              <w:rPr>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590E5B8"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42C98FF9"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49A50BEA" w14:textId="77777777" w:rsidR="00203FEC" w:rsidRPr="005C3D46" w:rsidRDefault="00203FEC" w:rsidP="00203FEC">
            <w:pPr>
              <w:pStyle w:val="TAC"/>
              <w:keepNext w:val="0"/>
              <w:keepLines w:val="0"/>
              <w:spacing w:line="254" w:lineRule="auto"/>
              <w:rPr>
                <w:rFonts w:cs="v4.2.0"/>
              </w:rPr>
            </w:pPr>
            <w:r w:rsidRPr="005C3D46">
              <w:rPr>
                <w:rFonts w:cs="v4.2.0"/>
              </w:rPr>
              <w:t>-87</w:t>
            </w:r>
          </w:p>
        </w:tc>
      </w:tr>
      <w:tr w:rsidR="00203FEC" w:rsidRPr="005C3D46" w14:paraId="427160B4" w14:textId="77777777" w:rsidTr="00203FEC">
        <w:trPr>
          <w:cantSplit/>
          <w:trHeight w:val="161"/>
          <w:jc w:val="center"/>
        </w:trPr>
        <w:tc>
          <w:tcPr>
            <w:tcW w:w="1280" w:type="pct"/>
            <w:tcBorders>
              <w:top w:val="nil"/>
              <w:left w:val="single" w:sz="4" w:space="0" w:color="auto"/>
              <w:bottom w:val="single" w:sz="4" w:space="0" w:color="auto"/>
              <w:right w:val="single" w:sz="4" w:space="0" w:color="auto"/>
            </w:tcBorders>
          </w:tcPr>
          <w:p w14:paraId="76FDB2E9"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DC57F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1CA7A02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5B74225" w14:textId="77777777" w:rsidR="00203FEC" w:rsidRPr="005C3D46" w:rsidRDefault="00203FEC" w:rsidP="00203FEC">
            <w:pPr>
              <w:pStyle w:val="TAC"/>
              <w:keepNext w:val="0"/>
              <w:keepLines w:val="0"/>
              <w:spacing w:line="254" w:lineRule="auto"/>
              <w:rPr>
                <w:rFonts w:cs="v4.2.0"/>
              </w:rPr>
            </w:pPr>
            <w:r w:rsidRPr="005C3D46">
              <w:rPr>
                <w:rFonts w:cs="v4.2.0"/>
              </w:rPr>
              <w:t>-84</w:t>
            </w:r>
          </w:p>
        </w:tc>
      </w:tr>
      <w:tr w:rsidR="00203FEC" w:rsidRPr="005C3D46" w14:paraId="47290C7D"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297BC60"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2226053"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5BD64BDC" w14:textId="77777777" w:rsidR="00203FEC" w:rsidRPr="005C3D46" w:rsidRDefault="00203FEC" w:rsidP="00203FEC">
            <w:pPr>
              <w:pStyle w:val="TAC"/>
              <w:keepNext w:val="0"/>
              <w:keepLines w:val="0"/>
              <w:spacing w:line="254" w:lineRule="auto"/>
            </w:pPr>
            <w:r w:rsidRPr="005C3D46">
              <w:t>17</w:t>
            </w:r>
          </w:p>
        </w:tc>
      </w:tr>
      <w:tr w:rsidR="00203FEC" w:rsidRPr="005C3D46" w14:paraId="06A97EDE" w14:textId="77777777" w:rsidTr="00203FEC">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D101E3"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9421936"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07CE0BDB" w14:textId="77777777" w:rsidR="00203FEC" w:rsidRPr="005C3D46" w:rsidRDefault="00203FEC" w:rsidP="00203FEC">
            <w:pPr>
              <w:pStyle w:val="TAC"/>
              <w:keepNext w:val="0"/>
              <w:keepLines w:val="0"/>
              <w:spacing w:line="254" w:lineRule="auto"/>
            </w:pPr>
            <w:r w:rsidRPr="005C3D46">
              <w:t>17</w:t>
            </w:r>
          </w:p>
        </w:tc>
      </w:tr>
      <w:tr w:rsidR="00203FEC" w:rsidRPr="005C3D46" w14:paraId="25BD7278" w14:textId="77777777" w:rsidTr="00203FEC">
        <w:trPr>
          <w:cantSplit/>
          <w:trHeight w:val="640"/>
          <w:jc w:val="center"/>
        </w:trPr>
        <w:tc>
          <w:tcPr>
            <w:tcW w:w="1280" w:type="pct"/>
            <w:tcBorders>
              <w:top w:val="single" w:sz="4" w:space="0" w:color="auto"/>
              <w:left w:val="single" w:sz="4" w:space="0" w:color="auto"/>
              <w:bottom w:val="nil"/>
              <w:right w:val="single" w:sz="4" w:space="0" w:color="auto"/>
            </w:tcBorders>
            <w:hideMark/>
          </w:tcPr>
          <w:p w14:paraId="2F74C7DE" w14:textId="77777777" w:rsidR="00203FEC" w:rsidRPr="005C3D46" w:rsidRDefault="00203FEC" w:rsidP="00203FEC">
            <w:pPr>
              <w:pStyle w:val="TAL"/>
              <w:keepNext w:val="0"/>
              <w:keepLines w:val="0"/>
              <w:spacing w:line="254" w:lineRule="auto"/>
            </w:pPr>
            <w:r w:rsidRPr="005C3D46">
              <w:t>Io</w:t>
            </w:r>
            <w:r w:rsidRPr="005C3D46">
              <w:rPr>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E24527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single" w:sz="4" w:space="0" w:color="auto"/>
              <w:right w:val="single" w:sz="4" w:space="0" w:color="auto"/>
            </w:tcBorders>
            <w:hideMark/>
          </w:tcPr>
          <w:p w14:paraId="427D39C9" w14:textId="77777777" w:rsidR="00203FEC" w:rsidRPr="005C3D46" w:rsidRDefault="00203FEC" w:rsidP="00203FEC">
            <w:pPr>
              <w:pStyle w:val="TAC"/>
              <w:keepNext w:val="0"/>
              <w:keepLines w:val="0"/>
              <w:spacing w:line="254" w:lineRule="auto"/>
            </w:pPr>
            <w:r w:rsidRPr="005C3D46">
              <w:t>dBm/</w:t>
            </w:r>
          </w:p>
          <w:p w14:paraId="591EAC95" w14:textId="77777777" w:rsidR="00203FEC" w:rsidRPr="005C3D46" w:rsidRDefault="00203FEC" w:rsidP="00203FEC">
            <w:pPr>
              <w:pStyle w:val="TAC"/>
              <w:keepNext w:val="0"/>
              <w:keepLines w:val="0"/>
              <w:spacing w:line="254" w:lineRule="auto"/>
            </w:pPr>
            <w:r w:rsidRPr="005C3D46">
              <w:t>9.36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08CFC4CC" w14:textId="77777777" w:rsidR="00203FEC" w:rsidRPr="005C3D46" w:rsidRDefault="00203FEC" w:rsidP="00203FEC">
            <w:pPr>
              <w:pStyle w:val="TAC"/>
              <w:keepNext w:val="0"/>
              <w:keepLines w:val="0"/>
              <w:spacing w:line="254" w:lineRule="auto"/>
              <w:rPr>
                <w:rFonts w:cs="v4.2.0"/>
              </w:rPr>
            </w:pPr>
            <w:r w:rsidRPr="005C3D46">
              <w:rPr>
                <w:rFonts w:cs="v4.2.0"/>
              </w:rPr>
              <w:t>-58.96</w:t>
            </w:r>
          </w:p>
        </w:tc>
      </w:tr>
      <w:tr w:rsidR="00203FEC" w:rsidRPr="005C3D46" w14:paraId="5AF119A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6FDD2D73"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3257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single" w:sz="4" w:space="0" w:color="auto"/>
              <w:left w:val="single" w:sz="4" w:space="0" w:color="auto"/>
              <w:bottom w:val="single" w:sz="4" w:space="0" w:color="auto"/>
              <w:right w:val="single" w:sz="4" w:space="0" w:color="auto"/>
            </w:tcBorders>
            <w:hideMark/>
          </w:tcPr>
          <w:p w14:paraId="1F2E086B" w14:textId="77777777" w:rsidR="00203FEC" w:rsidRPr="005C3D46" w:rsidRDefault="00203FEC" w:rsidP="00203FEC">
            <w:pPr>
              <w:pStyle w:val="TAC"/>
              <w:keepNext w:val="0"/>
              <w:keepLines w:val="0"/>
              <w:spacing w:line="254" w:lineRule="auto"/>
            </w:pPr>
            <w:r w:rsidRPr="005C3D46">
              <w:t>dBm/</w:t>
            </w:r>
          </w:p>
          <w:p w14:paraId="4405BFD8" w14:textId="77777777" w:rsidR="00203FEC" w:rsidRPr="005C3D46" w:rsidRDefault="00203FEC" w:rsidP="00203FEC">
            <w:pPr>
              <w:pStyle w:val="TAC"/>
              <w:keepNext w:val="0"/>
              <w:keepLines w:val="0"/>
              <w:spacing w:line="254" w:lineRule="auto"/>
            </w:pPr>
            <w:r w:rsidRPr="005C3D46">
              <w:t>38.16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2B9DAC8B" w14:textId="77777777" w:rsidR="00203FEC" w:rsidRPr="005C3D46" w:rsidRDefault="00203FEC" w:rsidP="00203FEC">
            <w:pPr>
              <w:pStyle w:val="TAC"/>
              <w:keepNext w:val="0"/>
              <w:keepLines w:val="0"/>
              <w:spacing w:line="254" w:lineRule="auto"/>
              <w:rPr>
                <w:rFonts w:cs="v4.2.0"/>
              </w:rPr>
            </w:pPr>
            <w:r w:rsidRPr="005C3D46">
              <w:rPr>
                <w:rFonts w:cs="v4.2.0"/>
              </w:rPr>
              <w:t>-52.86</w:t>
            </w:r>
          </w:p>
        </w:tc>
      </w:tr>
      <w:tr w:rsidR="00203FEC" w:rsidRPr="005C3D46" w14:paraId="26EA9D71"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E70F3C0" w14:textId="77777777" w:rsidR="00203FEC" w:rsidRPr="005C3D46" w:rsidRDefault="00203FEC" w:rsidP="00203FEC">
            <w:pPr>
              <w:pStyle w:val="TAL"/>
              <w:keepNext w:val="0"/>
              <w:keepLines w:val="0"/>
              <w:spacing w:line="254" w:lineRule="auto"/>
            </w:pPr>
            <w:r w:rsidRPr="005C3D46">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7E440AC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35E6237" w14:textId="77777777" w:rsidR="00203FEC" w:rsidRPr="005C3D46" w:rsidRDefault="00203FEC" w:rsidP="00203FEC">
            <w:pPr>
              <w:pStyle w:val="TAC"/>
              <w:keepNext w:val="0"/>
              <w:keepLines w:val="0"/>
              <w:spacing w:line="254" w:lineRule="auto"/>
              <w:rPr>
                <w:rFonts w:cs="v4.2.0"/>
              </w:rPr>
            </w:pPr>
            <w:r w:rsidRPr="005C3D46">
              <w:rPr>
                <w:rFonts w:cs="v4.2.0"/>
              </w:rPr>
              <w:t>AWGN</w:t>
            </w:r>
          </w:p>
        </w:tc>
      </w:tr>
      <w:tr w:rsidR="00203FEC" w:rsidRPr="005C3D46" w14:paraId="014DB5DF" w14:textId="77777777" w:rsidTr="00203F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A6BA24" w14:textId="77777777" w:rsidR="00203FEC" w:rsidRPr="005C3D46" w:rsidRDefault="00203FEC" w:rsidP="00203FEC">
            <w:pPr>
              <w:pStyle w:val="TAN"/>
              <w:keepNext w:val="0"/>
              <w:keepLines w:val="0"/>
              <w:spacing w:line="254" w:lineRule="auto"/>
            </w:pPr>
            <w:r>
              <w:t xml:space="preserve">NOTE </w:t>
            </w:r>
            <w:r w:rsidRPr="005C3D46">
              <w:t>1</w:t>
            </w:r>
            <w:r>
              <w:t>:</w:t>
            </w:r>
            <w:r w:rsidRPr="005C3D46">
              <w:tab/>
              <w:t>OCNG shall be used such that both cells are fully allocated and a constant total transmitted power spectral density is achieved for all OFDM symbols.</w:t>
            </w:r>
          </w:p>
          <w:p w14:paraId="443FB27F" w14:textId="77777777" w:rsidR="00203FEC" w:rsidRPr="005C3D46" w:rsidRDefault="00203FEC" w:rsidP="00203FEC">
            <w:pPr>
              <w:pStyle w:val="TAN"/>
              <w:keepNext w:val="0"/>
              <w:keepLines w:val="0"/>
              <w:spacing w:line="254" w:lineRule="auto"/>
            </w:pPr>
            <w:r>
              <w:t xml:space="preserve">NOTE </w:t>
            </w:r>
            <w:r w:rsidRPr="005C3D46">
              <w:t>2</w:t>
            </w:r>
            <w:r>
              <w:t>:</w:t>
            </w:r>
            <w:r w:rsidRPr="005C3D46">
              <w:tab/>
              <w:t xml:space="preserve">Interference from other cells and noise sources not specified in the test is assumed to be constant over subcarriers and time and shall be modelled as AWGN of appropriate power for </w:t>
            </w:r>
            <w:proofErr w:type="spellStart"/>
            <w:r w:rsidRPr="005C3D46">
              <w:t>N</w:t>
            </w:r>
            <w:r w:rsidRPr="005C3D46">
              <w:rPr>
                <w:vertAlign w:val="subscript"/>
              </w:rPr>
              <w:t>oc</w:t>
            </w:r>
            <w:proofErr w:type="spellEnd"/>
            <w:r w:rsidRPr="005C3D46">
              <w:t xml:space="preserve"> to be fulfilled within </w:t>
            </w:r>
            <w:proofErr w:type="spellStart"/>
            <w:r w:rsidRPr="005C3D46">
              <w:rPr>
                <w:rFonts w:cs="Arial"/>
              </w:rPr>
              <w:t>BW</w:t>
            </w:r>
            <w:r w:rsidRPr="005C3D46">
              <w:rPr>
                <w:rFonts w:cs="Arial"/>
                <w:vertAlign w:val="subscript"/>
              </w:rPr>
              <w:t>occupied</w:t>
            </w:r>
            <w:proofErr w:type="spellEnd"/>
            <w:r w:rsidRPr="005C3D46">
              <w:t>.</w:t>
            </w:r>
          </w:p>
          <w:p w14:paraId="5AAF8D8C" w14:textId="77777777" w:rsidR="00203FEC" w:rsidRPr="005C3D46" w:rsidRDefault="00203FEC" w:rsidP="00203FEC">
            <w:pPr>
              <w:pStyle w:val="TAN"/>
              <w:keepNext w:val="0"/>
              <w:keepLines w:val="0"/>
              <w:spacing w:line="254" w:lineRule="auto"/>
            </w:pPr>
            <w:r>
              <w:t>NOTE</w:t>
            </w:r>
            <w:r w:rsidRPr="005C3D46">
              <w:t xml:space="preserve"> 3</w:t>
            </w:r>
            <w:r>
              <w:t>:</w:t>
            </w:r>
            <w:r w:rsidRPr="005C3D46">
              <w:tab/>
              <w:t>SS-RSRP and Io levels have been derived from other parameters for information purposes. They are not settable parameters themselves.</w:t>
            </w:r>
          </w:p>
          <w:p w14:paraId="1BD624C7" w14:textId="77777777" w:rsidR="00203FEC" w:rsidRPr="005C3D46" w:rsidRDefault="00203FEC" w:rsidP="00203FEC">
            <w:pPr>
              <w:pStyle w:val="TAN"/>
              <w:keepNext w:val="0"/>
              <w:keepLines w:val="0"/>
              <w:spacing w:line="254" w:lineRule="auto"/>
            </w:pPr>
            <w:r>
              <w:t xml:space="preserve">NOTE </w:t>
            </w:r>
            <w:r w:rsidRPr="005C3D46">
              <w:t>4</w:t>
            </w:r>
            <w:r>
              <w:t>:</w:t>
            </w:r>
            <w:r w:rsidRPr="005C3D46">
              <w:tab/>
              <w:t>PDSCH RMC for TRP0 and TRP1 are scheduled in non-overlapping</w:t>
            </w:r>
            <w:r>
              <w:t xml:space="preserve"> PRB</w:t>
            </w:r>
            <w:r w:rsidRPr="005C3D46">
              <w:t>s</w:t>
            </w:r>
          </w:p>
        </w:tc>
      </w:tr>
    </w:tbl>
    <w:p w14:paraId="1B6DF46D" w14:textId="77777777" w:rsidR="00203FEC" w:rsidRPr="00632A9F" w:rsidRDefault="00203FEC" w:rsidP="00632A9F">
      <w:pPr>
        <w:overflowPunct w:val="0"/>
        <w:autoSpaceDE w:val="0"/>
        <w:autoSpaceDN w:val="0"/>
        <w:adjustRightInd w:val="0"/>
        <w:textAlignment w:val="baseline"/>
        <w:rPr>
          <w:rFonts w:eastAsia="Times New Roman"/>
        </w:rPr>
      </w:pPr>
    </w:p>
    <w:p w14:paraId="34782868" w14:textId="77777777" w:rsidR="00632A9F" w:rsidRPr="00632A9F" w:rsidRDefault="00632A9F" w:rsidP="00632A9F">
      <w:pPr>
        <w:rPr>
          <w:highlight w:val="yellow"/>
          <w:lang w:eastAsia="zh-CN"/>
        </w:rPr>
      </w:pPr>
    </w:p>
    <w:p w14:paraId="60C7E2C9" w14:textId="40843CF1"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541AEBDC" w14:textId="77777777" w:rsidR="001974F7" w:rsidRPr="001974F7" w:rsidRDefault="001974F7" w:rsidP="001974F7">
      <w:pPr>
        <w:rPr>
          <w:highlight w:val="yellow"/>
          <w:lang w:eastAsia="zh-CN"/>
        </w:rPr>
      </w:pPr>
    </w:p>
    <w:p w14:paraId="0B01A0AF" w14:textId="3D939751"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6E08AD">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A86359">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9CAEBD6" w14:textId="77777777" w:rsidR="00203FEC" w:rsidRPr="00203FEC" w:rsidRDefault="00203FEC" w:rsidP="00203FEC">
      <w:pPr>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A.7.5.13.4</w:t>
      </w:r>
      <w:r w:rsidRPr="00203FEC">
        <w:rPr>
          <w:rFonts w:ascii="Arial" w:eastAsia="Times New Roman" w:hAnsi="Arial"/>
          <w:sz w:val="24"/>
          <w:szCs w:val="24"/>
        </w:rPr>
        <w:tab/>
      </w:r>
      <w:proofErr w:type="spellStart"/>
      <w:r w:rsidRPr="00203FEC">
        <w:rPr>
          <w:rFonts w:ascii="Arial" w:eastAsia="Times New Roman" w:hAnsi="Arial"/>
          <w:sz w:val="24"/>
          <w:szCs w:val="24"/>
        </w:rPr>
        <w:t>sDCI</w:t>
      </w:r>
      <w:proofErr w:type="spellEnd"/>
      <w:r w:rsidRPr="00203FEC">
        <w:rPr>
          <w:rFonts w:ascii="Arial" w:eastAsia="Times New Roman" w:hAnsi="Arial"/>
          <w:sz w:val="24"/>
          <w:szCs w:val="24"/>
        </w:rPr>
        <w:t xml:space="preserve"> </w:t>
      </w:r>
      <w:r w:rsidRPr="00203FEC">
        <w:rPr>
          <w:rFonts w:ascii="Arial" w:eastAsia="Times New Roman" w:hAnsi="Arial"/>
          <w:sz w:val="24"/>
        </w:rPr>
        <w:t>MAC-CE based joint TCI state switching</w:t>
      </w:r>
    </w:p>
    <w:p w14:paraId="78C67BA8" w14:textId="77777777" w:rsidR="00203FEC" w:rsidRPr="00203FEC" w:rsidRDefault="00203FEC" w:rsidP="00203FEC">
      <w:pPr>
        <w:overflowPunct w:val="0"/>
        <w:autoSpaceDE w:val="0"/>
        <w:autoSpaceDN w:val="0"/>
        <w:adjustRightInd w:val="0"/>
        <w:spacing w:before="120"/>
        <w:ind w:left="1701" w:hanging="1701"/>
        <w:textAlignment w:val="baseline"/>
        <w:outlineLvl w:val="4"/>
        <w:rPr>
          <w:rFonts w:ascii="Arial" w:eastAsia="Times New Roman" w:hAnsi="Arial"/>
          <w:sz w:val="22"/>
        </w:rPr>
      </w:pPr>
      <w:r w:rsidRPr="00203FEC">
        <w:rPr>
          <w:rFonts w:ascii="Arial" w:eastAsia="MS Mincho" w:hAnsi="Arial"/>
          <w:sz w:val="22"/>
        </w:rPr>
        <w:t>A.7.5.13.4.1</w:t>
      </w:r>
      <w:r w:rsidRPr="00203FEC">
        <w:rPr>
          <w:rFonts w:ascii="Arial" w:eastAsia="MS Mincho" w:hAnsi="Arial"/>
          <w:sz w:val="22"/>
        </w:rPr>
        <w:tab/>
      </w:r>
      <w:r w:rsidRPr="00203FEC">
        <w:rPr>
          <w:rFonts w:ascii="Arial" w:eastAsia="Times New Roman" w:hAnsi="Arial"/>
          <w:sz w:val="22"/>
        </w:rPr>
        <w:t xml:space="preserve">NR </w:t>
      </w:r>
      <w:proofErr w:type="spellStart"/>
      <w:r w:rsidRPr="00203FEC">
        <w:rPr>
          <w:rFonts w:ascii="Arial" w:eastAsia="Times New Roman" w:hAnsi="Arial"/>
          <w:sz w:val="22"/>
        </w:rPr>
        <w:t>PCell</w:t>
      </w:r>
      <w:proofErr w:type="spellEnd"/>
      <w:r w:rsidRPr="00203FEC">
        <w:rPr>
          <w:rFonts w:ascii="Arial" w:eastAsia="Times New Roman" w:hAnsi="Arial"/>
          <w:sz w:val="22"/>
        </w:rPr>
        <w:t xml:space="preserve"> FR2 dual downlink and uplink TCI state switch in </w:t>
      </w:r>
      <w:proofErr w:type="spellStart"/>
      <w:r w:rsidRPr="00203FEC">
        <w:rPr>
          <w:rFonts w:ascii="Arial" w:eastAsia="Times New Roman" w:hAnsi="Arial"/>
          <w:sz w:val="22"/>
        </w:rPr>
        <w:t>sDCI</w:t>
      </w:r>
      <w:proofErr w:type="spellEnd"/>
      <w:r w:rsidRPr="00203FEC">
        <w:rPr>
          <w:rFonts w:ascii="Arial" w:eastAsia="Times New Roman" w:hAnsi="Arial"/>
          <w:sz w:val="22"/>
        </w:rPr>
        <w:t xml:space="preserve"> for known case</w:t>
      </w:r>
    </w:p>
    <w:p w14:paraId="7182D33D"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rPr>
      </w:pPr>
      <w:r w:rsidRPr="00203FEC">
        <w:rPr>
          <w:rFonts w:ascii="Arial" w:eastAsia="MS Mincho" w:hAnsi="Arial"/>
        </w:rPr>
        <w:t>A.7.5.13.4.1.1</w:t>
      </w:r>
      <w:r w:rsidRPr="00203FEC">
        <w:rPr>
          <w:rFonts w:ascii="Arial" w:eastAsia="MS Mincho" w:hAnsi="Arial"/>
        </w:rPr>
        <w:tab/>
        <w:t>Test Purpose and Environment</w:t>
      </w:r>
    </w:p>
    <w:p w14:paraId="42EECB10" w14:textId="77777777" w:rsidR="00203FEC" w:rsidRPr="00203FEC" w:rsidRDefault="00203FEC" w:rsidP="00203FEC">
      <w:pPr>
        <w:overflowPunct w:val="0"/>
        <w:autoSpaceDE w:val="0"/>
        <w:autoSpaceDN w:val="0"/>
        <w:adjustRightInd w:val="0"/>
        <w:textAlignment w:val="baseline"/>
        <w:rPr>
          <w:rFonts w:eastAsia="Times New Roman"/>
          <w:szCs w:val="24"/>
        </w:rPr>
      </w:pPr>
      <w:r w:rsidRPr="00203FEC">
        <w:rPr>
          <w:rFonts w:eastAsia="Times New Roman"/>
        </w:rPr>
        <w:t>The purpose of this test is to verify both active downlink and uplink TCI state switch delay requirement defined in clause 8.</w:t>
      </w:r>
      <w:r w:rsidRPr="00203FEC">
        <w:rPr>
          <w:rFonts w:eastAsia="Times New Roman"/>
          <w:lang w:eastAsia="zh-TW"/>
        </w:rPr>
        <w:t>21</w:t>
      </w:r>
      <w:r w:rsidRPr="00203FEC">
        <w:rPr>
          <w:rFonts w:eastAsia="Times New Roman"/>
        </w:rPr>
        <w:t xml:space="preserve"> and 8.23, respectively, by using joint TCI state of unified TCI state switch framework when </w:t>
      </w:r>
      <w:r w:rsidRPr="00203FEC">
        <w:rPr>
          <w:rFonts w:eastAsia="Times New Roman"/>
          <w:i/>
          <w:iCs/>
        </w:rPr>
        <w:t>tci-JointTCI-UpdateSingleActiveTCI-PerCC-r18</w:t>
      </w:r>
      <w:r w:rsidRPr="00203FEC">
        <w:rPr>
          <w:rFonts w:eastAsia="Times New Roman"/>
        </w:rPr>
        <w:t xml:space="preserve"> is supported </w:t>
      </w:r>
      <w:r w:rsidRPr="00203FEC">
        <w:rPr>
          <w:rFonts w:eastAsia="Times New Roman"/>
          <w:lang w:val="en-US" w:eastAsia="en-GB"/>
        </w:rPr>
        <w:t xml:space="preserve">and </w:t>
      </w:r>
      <w:r w:rsidRPr="00203FEC">
        <w:rPr>
          <w:rFonts w:eastAsia="Times New Roman"/>
          <w:lang w:eastAsia="en-GB"/>
        </w:rPr>
        <w:t xml:space="preserve">when </w:t>
      </w:r>
      <w:r w:rsidRPr="00203FEC">
        <w:rPr>
          <w:rFonts w:eastAsia="Times New Roman"/>
          <w:i/>
          <w:iCs/>
          <w:lang w:val="en-US" w:eastAsia="en-GB"/>
        </w:rPr>
        <w:t>tci-SeparateTCI-UpdateSingleActiveTCI-PerCC-r18</w:t>
      </w:r>
      <w:r w:rsidRPr="00203FEC">
        <w:rPr>
          <w:rFonts w:eastAsia="Times New Roman"/>
          <w:lang w:val="en-US" w:eastAsia="en-GB"/>
        </w:rPr>
        <w:t xml:space="preserve"> is not supported</w:t>
      </w:r>
      <w:r w:rsidRPr="00203FEC">
        <w:rPr>
          <w:rFonts w:eastAsia="Times New Roman"/>
          <w:lang w:eastAsia="en-GB"/>
        </w:rPr>
        <w:t>. Supported test configuration is shown in table A.7.5.13.4.1.1-1.</w:t>
      </w:r>
    </w:p>
    <w:p w14:paraId="5DF1010C"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3FEC" w:rsidRPr="00203FEC" w14:paraId="1403B35B"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01C21A3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E740580"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Description</w:t>
            </w:r>
          </w:p>
        </w:tc>
      </w:tr>
      <w:tr w:rsidR="00203FEC" w:rsidRPr="00203FEC" w14:paraId="290F9802"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6D0468D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D372EE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120 kHz SSB SCS, 100 MHz bandwidth, TDD duplex mode</w:t>
            </w:r>
          </w:p>
        </w:tc>
      </w:tr>
    </w:tbl>
    <w:p w14:paraId="564745C3" w14:textId="77777777" w:rsidR="00203FEC" w:rsidRPr="00203FEC" w:rsidRDefault="00203FEC" w:rsidP="00203FEC">
      <w:pPr>
        <w:overflowPunct w:val="0"/>
        <w:autoSpaceDE w:val="0"/>
        <w:autoSpaceDN w:val="0"/>
        <w:adjustRightInd w:val="0"/>
        <w:textAlignment w:val="baseline"/>
        <w:rPr>
          <w:rFonts w:eastAsia="Times New Roman"/>
          <w:lang w:eastAsia="zh-CN"/>
        </w:rPr>
      </w:pPr>
    </w:p>
    <w:p w14:paraId="074C3D29"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A.7.5.13.4.1.1-2: General test parameters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14:paraId="1F21A14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2D2EFEA"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414AA95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84E62F0"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22367B37"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Comment</w:t>
            </w:r>
          </w:p>
        </w:tc>
      </w:tr>
      <w:tr w:rsidR="00203FEC" w:rsidRPr="00203FEC" w14:paraId="423E4D4B"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3518C0"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8037689"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E7381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C60A247"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One NR radio channel is used for this test</w:t>
            </w:r>
          </w:p>
        </w:tc>
      </w:tr>
      <w:tr w:rsidR="00203FEC" w:rsidRPr="00203FEC" w14:paraId="12B346A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B28055E"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 xml:space="preserve">Active </w:t>
            </w:r>
            <w:proofErr w:type="spellStart"/>
            <w:r w:rsidRPr="00203FEC">
              <w:rPr>
                <w:rFonts w:ascii="Arial" w:eastAsia="Times New Roman" w:hAnsi="Arial"/>
                <w:sz w:val="18"/>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962E02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3E45D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2D0ACEFB"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roofErr w:type="spellStart"/>
            <w:r w:rsidRPr="00203FEC">
              <w:rPr>
                <w:rFonts w:ascii="Arial" w:eastAsia="Times New Roman" w:hAnsi="Arial"/>
                <w:sz w:val="18"/>
                <w:lang w:eastAsia="zh-CN"/>
              </w:rPr>
              <w:t>PCell</w:t>
            </w:r>
            <w:proofErr w:type="spellEnd"/>
            <w:r w:rsidRPr="00203FEC">
              <w:rPr>
                <w:rFonts w:ascii="Arial" w:eastAsia="Times New Roman" w:hAnsi="Arial"/>
                <w:sz w:val="18"/>
                <w:lang w:eastAsia="zh-CN"/>
              </w:rPr>
              <w:t xml:space="preserve"> on RF channel number 1.</w:t>
            </w:r>
          </w:p>
        </w:tc>
      </w:tr>
      <w:tr w:rsidR="00203FEC" w:rsidRPr="00203FEC" w14:paraId="337CECE3"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AA5BD9"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924BE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375CB7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90C2F3D"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1E16B91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987D01"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ja-JP"/>
              </w:rPr>
            </w:pPr>
            <w:r w:rsidRPr="00203FEC">
              <w:rPr>
                <w:rFonts w:ascii="Arial" w:eastAsia="Times New Roman" w:hAnsi="Arial" w:cs="Arial"/>
                <w:sz w:val="18"/>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7008693"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378ED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2070AFD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B64AED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C7E6CC"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57EDFD7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021CADF"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0B70A48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Periodic L1-RSRP reporting configured</w:t>
            </w:r>
          </w:p>
        </w:tc>
      </w:tr>
      <w:tr w:rsidR="00203FEC" w:rsidRPr="00203FEC" w14:paraId="57BBCF2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095AD6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692B17B8"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539E7FA" w14:textId="662C8051"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SSB0 and </w:t>
            </w:r>
            <w:del w:id="135" w:author="Huawei" w:date="2025-08-15T15:27:00Z">
              <w:r w:rsidRPr="00203FEC" w:rsidDel="00203FEC">
                <w:rPr>
                  <w:rFonts w:ascii="Arial" w:eastAsia="Times New Roman" w:hAnsi="Arial"/>
                  <w:sz w:val="18"/>
                  <w:lang w:eastAsia="zh-CN"/>
                </w:rPr>
                <w:delText xml:space="preserve">SSB2 </w:delText>
              </w:r>
            </w:del>
            <w:ins w:id="136" w:author="Huawei" w:date="2025-08-15T15:27:00Z">
              <w:r w:rsidRPr="00203FEC">
                <w:rPr>
                  <w:rFonts w:ascii="Arial" w:eastAsia="Times New Roman" w:hAnsi="Arial"/>
                  <w:sz w:val="18"/>
                  <w:lang w:eastAsia="zh-CN"/>
                </w:rPr>
                <w:t>SSB</w:t>
              </w:r>
              <w:r>
                <w:rPr>
                  <w:rFonts w:ascii="Arial" w:eastAsia="Times New Roman" w:hAnsi="Arial"/>
                  <w:sz w:val="18"/>
                  <w:lang w:eastAsia="zh-CN"/>
                </w:rPr>
                <w:t>1</w:t>
              </w:r>
              <w:r w:rsidRPr="00203FEC">
                <w:rPr>
                  <w:rFonts w:ascii="Arial" w:eastAsia="Times New Roman" w:hAnsi="Arial"/>
                  <w:sz w:val="18"/>
                  <w:lang w:eastAsia="zh-CN"/>
                </w:rPr>
                <w:t xml:space="preserve"> </w:t>
              </w:r>
            </w:ins>
            <w:r w:rsidRPr="00203FEC">
              <w:rPr>
                <w:rFonts w:ascii="Arial" w:eastAsia="Times New Roman" w:hAnsi="Arial"/>
                <w:sz w:val="18"/>
                <w:lang w:eastAsia="zh-CN"/>
              </w:rPr>
              <w:t xml:space="preserve">of TRP0, </w:t>
            </w:r>
            <w:del w:id="137" w:author="Huawei" w:date="2025-08-15T15:27:00Z">
              <w:r w:rsidRPr="00203FEC" w:rsidDel="00203FEC">
                <w:rPr>
                  <w:rFonts w:ascii="Arial" w:eastAsia="Times New Roman" w:hAnsi="Arial"/>
                  <w:sz w:val="18"/>
                  <w:lang w:eastAsia="zh-CN"/>
                </w:rPr>
                <w:delText xml:space="preserve">SSB1 </w:delText>
              </w:r>
            </w:del>
            <w:ins w:id="138" w:author="Huawei" w:date="2025-08-15T15:27:00Z">
              <w:r w:rsidRPr="00203FEC">
                <w:rPr>
                  <w:rFonts w:ascii="Arial" w:eastAsia="Times New Roman" w:hAnsi="Arial"/>
                  <w:sz w:val="18"/>
                  <w:lang w:eastAsia="zh-CN"/>
                </w:rPr>
                <w:t>SSB</w:t>
              </w:r>
              <w:r>
                <w:rPr>
                  <w:rFonts w:ascii="Arial" w:eastAsia="Times New Roman" w:hAnsi="Arial"/>
                  <w:sz w:val="18"/>
                  <w:lang w:eastAsia="zh-CN"/>
                </w:rPr>
                <w:t>2</w:t>
              </w:r>
              <w:r w:rsidRPr="00203FEC">
                <w:rPr>
                  <w:rFonts w:ascii="Arial" w:eastAsia="Times New Roman" w:hAnsi="Arial"/>
                  <w:sz w:val="18"/>
                  <w:lang w:eastAsia="zh-CN"/>
                </w:rPr>
                <w:t xml:space="preserve"> </w:t>
              </w:r>
            </w:ins>
            <w:r w:rsidRPr="00203FEC">
              <w:rPr>
                <w:rFonts w:ascii="Arial" w:eastAsia="Times New Roman" w:hAnsi="Arial"/>
                <w:sz w:val="18"/>
                <w:lang w:eastAsia="zh-CN"/>
              </w:rPr>
              <w:t>and SSB3 of TRP1</w:t>
            </w:r>
          </w:p>
        </w:tc>
        <w:tc>
          <w:tcPr>
            <w:tcW w:w="1853" w:type="pct"/>
            <w:tcBorders>
              <w:top w:val="single" w:sz="4" w:space="0" w:color="auto"/>
              <w:left w:val="single" w:sz="4" w:space="0" w:color="auto"/>
              <w:bottom w:val="single" w:sz="4" w:space="0" w:color="auto"/>
              <w:right w:val="single" w:sz="4" w:space="0" w:color="auto"/>
            </w:tcBorders>
          </w:tcPr>
          <w:p w14:paraId="09853E8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L1-RSRP measurements of SSB0, SSB1 SSB2 and SSB3.</w:t>
            </w:r>
          </w:p>
        </w:tc>
      </w:tr>
      <w:tr w:rsidR="00203FEC" w:rsidRPr="00203FEC" w14:paraId="4A30B19E"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06E16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3202559B"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9AFA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3A903AE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SSB0, SSB1, SSB2 and SSB3 in Joint TCI state 0, 1, 2, and 3.</w:t>
            </w:r>
          </w:p>
        </w:tc>
      </w:tr>
      <w:tr w:rsidR="00203FEC" w:rsidRPr="00203FEC" w14:paraId="09D4FFD6"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91AE459" w14:textId="27E1FB02"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del w:id="139" w:author="Huawei" w:date="2025-08-15T15:27:00Z">
              <w:r w:rsidRPr="00203FEC" w:rsidDel="00203FEC">
                <w:rPr>
                  <w:rFonts w:ascii="Arial" w:eastAsia="Times New Roman" w:hAnsi="Arial" w:cs="Arial"/>
                  <w:sz w:val="18"/>
                  <w:lang w:eastAsia="zh-CN"/>
                </w:rPr>
                <w:delText>Cell 2</w:delText>
              </w:r>
            </w:del>
            <w:ins w:id="140" w:author="Huawei" w:date="2025-08-15T15:27:00Z">
              <w:r>
                <w:rPr>
                  <w:rFonts w:ascii="Arial" w:eastAsia="Times New Roman" w:hAnsi="Arial" w:cs="Arial"/>
                  <w:sz w:val="18"/>
                  <w:lang w:eastAsia="zh-CN"/>
                </w:rPr>
                <w:t>TRP0</w:t>
              </w:r>
            </w:ins>
            <w:r w:rsidRPr="00203FEC">
              <w:rPr>
                <w:rFonts w:ascii="Arial" w:eastAsia="Times New Roman" w:hAnsi="Arial" w:cs="Arial"/>
                <w:sz w:val="18"/>
                <w:lang w:eastAsia="zh-CN"/>
              </w:rPr>
              <w:t xml:space="preserve"> timing offset to </w:t>
            </w:r>
            <w:del w:id="141" w:author="Huawei" w:date="2025-08-15T15:27:00Z">
              <w:r w:rsidRPr="00203FEC" w:rsidDel="00203FEC">
                <w:rPr>
                  <w:rFonts w:ascii="Arial" w:eastAsia="Times New Roman" w:hAnsi="Arial" w:cs="Arial"/>
                  <w:sz w:val="18"/>
                  <w:lang w:eastAsia="zh-CN"/>
                </w:rPr>
                <w:delText>cell1</w:delText>
              </w:r>
            </w:del>
            <w:ins w:id="142" w:author="Huawei" w:date="2025-08-15T15:27:00Z">
              <w:r>
                <w:rPr>
                  <w:rFonts w:ascii="Arial" w:eastAsia="Times New Roman" w:hAnsi="Arial" w:cs="Arial"/>
                  <w:sz w:val="18"/>
                  <w:lang w:eastAsia="zh-CN"/>
                </w:rPr>
                <w:t>TRP1</w:t>
              </w:r>
            </w:ins>
          </w:p>
        </w:tc>
        <w:tc>
          <w:tcPr>
            <w:tcW w:w="360" w:type="pct"/>
            <w:tcBorders>
              <w:top w:val="single" w:sz="4" w:space="0" w:color="auto"/>
              <w:left w:val="single" w:sz="4" w:space="0" w:color="auto"/>
              <w:bottom w:val="single" w:sz="4" w:space="0" w:color="auto"/>
              <w:right w:val="single" w:sz="4" w:space="0" w:color="auto"/>
            </w:tcBorders>
            <w:vAlign w:val="center"/>
          </w:tcPr>
          <w:p w14:paraId="27B6FE07"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23C2843"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48E1646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4D33E8AC"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676E5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01B369"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E4CA3E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D37B55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E4CF700"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71FF2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F57426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19A65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B3C2B10" w14:textId="1F5B0B78"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TW"/>
              </w:rPr>
            </w:pPr>
            <w:r w:rsidRPr="00203FEC">
              <w:rPr>
                <w:rFonts w:ascii="Arial" w:eastAsia="Times New Roman" w:hAnsi="Arial" w:hint="eastAsia"/>
                <w:sz w:val="18"/>
                <w:lang w:eastAsia="zh-TW"/>
              </w:rPr>
              <w:t>U</w:t>
            </w:r>
            <w:r w:rsidRPr="00203FEC">
              <w:rPr>
                <w:rFonts w:ascii="Arial" w:eastAsia="Times New Roman" w:hAnsi="Arial"/>
                <w:sz w:val="18"/>
                <w:lang w:eastAsia="zh-TW"/>
              </w:rPr>
              <w:t xml:space="preserve">E is required to activate dual joint TCI states (TCI state </w:t>
            </w:r>
            <w:del w:id="143" w:author="Huawei" w:date="2025-08-15T15:28:00Z">
              <w:r w:rsidRPr="00203FEC" w:rsidDel="00203FEC">
                <w:rPr>
                  <w:rFonts w:ascii="Arial" w:eastAsia="Times New Roman" w:hAnsi="Arial"/>
                  <w:sz w:val="18"/>
                  <w:lang w:eastAsia="zh-TW"/>
                </w:rPr>
                <w:delText xml:space="preserve">2 </w:delText>
              </w:r>
            </w:del>
            <w:ins w:id="144" w:author="Huawei" w:date="2025-08-15T15:28:00Z">
              <w:r>
                <w:rPr>
                  <w:rFonts w:ascii="Arial" w:eastAsia="Times New Roman" w:hAnsi="Arial"/>
                  <w:sz w:val="18"/>
                  <w:lang w:eastAsia="zh-TW"/>
                </w:rPr>
                <w:t>1</w:t>
              </w:r>
              <w:r w:rsidRPr="00203FEC">
                <w:rPr>
                  <w:rFonts w:ascii="Arial" w:eastAsia="Times New Roman" w:hAnsi="Arial"/>
                  <w:sz w:val="18"/>
                  <w:lang w:eastAsia="zh-TW"/>
                </w:rPr>
                <w:t xml:space="preserve"> </w:t>
              </w:r>
            </w:ins>
            <w:r w:rsidRPr="00203FEC">
              <w:rPr>
                <w:rFonts w:ascii="Arial" w:eastAsia="Times New Roman" w:hAnsi="Arial"/>
                <w:sz w:val="18"/>
                <w:lang w:eastAsia="zh-TW"/>
              </w:rPr>
              <w:t>and TCI state 3).</w:t>
            </w:r>
          </w:p>
        </w:tc>
      </w:tr>
    </w:tbl>
    <w:p w14:paraId="69ACB44F" w14:textId="77777777" w:rsidR="00203FEC" w:rsidRPr="00203FEC" w:rsidRDefault="00203FEC" w:rsidP="00203FEC">
      <w:pPr>
        <w:overflowPunct w:val="0"/>
        <w:autoSpaceDE w:val="0"/>
        <w:autoSpaceDN w:val="0"/>
        <w:adjustRightInd w:val="0"/>
        <w:textAlignment w:val="baseline"/>
        <w:rPr>
          <w:rFonts w:eastAsia="Times New Roman"/>
          <w:lang w:eastAsia="zh-TW"/>
        </w:rPr>
      </w:pPr>
    </w:p>
    <w:p w14:paraId="218E178A"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MS Mincho" w:hAnsi="Arial"/>
        </w:rPr>
      </w:pPr>
      <w:r w:rsidRPr="00203FEC">
        <w:rPr>
          <w:rFonts w:ascii="Arial" w:eastAsia="MS Mincho" w:hAnsi="Arial"/>
        </w:rPr>
        <w:t>A.7.5.13.4.1.2</w:t>
      </w:r>
      <w:r w:rsidRPr="00203FEC">
        <w:rPr>
          <w:rFonts w:ascii="Arial" w:eastAsia="MS Mincho" w:hAnsi="Arial"/>
        </w:rPr>
        <w:tab/>
        <w:t>Test parameters</w:t>
      </w:r>
    </w:p>
    <w:p w14:paraId="6329BEA1"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The test scenario comprises of one NR </w:t>
      </w:r>
      <w:proofErr w:type="spellStart"/>
      <w:r w:rsidRPr="00203FEC">
        <w:rPr>
          <w:rFonts w:eastAsia="Times New Roman"/>
        </w:rPr>
        <w:t>PCell</w:t>
      </w:r>
      <w:proofErr w:type="spellEnd"/>
      <w:r w:rsidRPr="00203FEC">
        <w:rPr>
          <w:rFonts w:eastAsia="Times New Roman"/>
        </w:rPr>
        <w:t xml:space="preserve"> (Cell 1) as given in table A.7.5.13.4.1.2-1. Cell-specific parameters of NR </w:t>
      </w:r>
      <w:proofErr w:type="spellStart"/>
      <w:r w:rsidRPr="00203FEC">
        <w:rPr>
          <w:rFonts w:eastAsia="Times New Roman"/>
        </w:rPr>
        <w:t>PCell</w:t>
      </w:r>
      <w:proofErr w:type="spellEnd"/>
      <w:r w:rsidRPr="00203FEC">
        <w:rPr>
          <w:rFonts w:eastAsia="Times New Roman"/>
        </w:rPr>
        <w:t xml:space="preserve"> are specified in table A.7.5.13.4.1.2-2 below. The OTA related test parameters for FR2 are shown in table A.7.5.13.4.1.2-3.</w:t>
      </w:r>
    </w:p>
    <w:p w14:paraId="53831ADA"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Before the test starts, </w:t>
      </w:r>
    </w:p>
    <w:p w14:paraId="67A9FA67"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UE is connected to Cell 1 (</w:t>
      </w:r>
      <w:proofErr w:type="spellStart"/>
      <w:r w:rsidRPr="00203FEC">
        <w:rPr>
          <w:rFonts w:eastAsia="Times New Roman"/>
        </w:rPr>
        <w:t>PCell</w:t>
      </w:r>
      <w:proofErr w:type="spellEnd"/>
      <w:r w:rsidRPr="00203FEC">
        <w:rPr>
          <w:rFonts w:eastAsia="Times New Roman"/>
        </w:rPr>
        <w:t>) on radio channel 1 (PCC).</w:t>
      </w:r>
    </w:p>
    <w:p w14:paraId="7EF8401E"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PDCCHs indicating new transmissions shall be sent continuously</w:t>
      </w:r>
      <w:r w:rsidRPr="00203FEC">
        <w:rPr>
          <w:rFonts w:eastAsia="Times New Roman"/>
          <w:lang w:eastAsia="zh-CN"/>
        </w:rPr>
        <w:t xml:space="preserve"> on </w:t>
      </w:r>
      <w:proofErr w:type="spellStart"/>
      <w:r w:rsidRPr="00203FEC">
        <w:rPr>
          <w:rFonts w:eastAsia="Times New Roman"/>
          <w:lang w:eastAsia="zh-CN"/>
        </w:rPr>
        <w:t>Pcell</w:t>
      </w:r>
      <w:proofErr w:type="spellEnd"/>
      <w:r w:rsidRPr="00203FEC">
        <w:rPr>
          <w:rFonts w:eastAsia="Times New Roman"/>
        </w:rPr>
        <w:t xml:space="preserve"> to ensure that the UE would have ACK/NACK sending.</w:t>
      </w:r>
    </w:p>
    <w:p w14:paraId="14C0C506"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 xml:space="preserve">UE is provided with </w:t>
      </w:r>
      <w:r w:rsidRPr="00203FEC">
        <w:rPr>
          <w:rFonts w:eastAsia="Times New Roman"/>
          <w:i/>
          <w:iCs/>
          <w:lang w:eastAsia="ja-JP"/>
        </w:rPr>
        <w:t>dl-OrJoint-TCIStateList-r17</w:t>
      </w:r>
      <w:r w:rsidRPr="00203FEC">
        <w:rPr>
          <w:rFonts w:eastAsia="Times New Roman"/>
        </w:rPr>
        <w:t xml:space="preserve"> and UE’s higher layer signalling </w:t>
      </w:r>
      <w:r w:rsidRPr="00203FEC">
        <w:rPr>
          <w:rFonts w:eastAsia="Times New Roman"/>
          <w:i/>
        </w:rPr>
        <w:t>unifiedTCI-StateType-r17</w:t>
      </w:r>
      <w:r w:rsidRPr="00203FEC">
        <w:rPr>
          <w:rFonts w:eastAsia="Times New Roman"/>
        </w:rPr>
        <w:t xml:space="preserve"> in IE </w:t>
      </w:r>
      <w:r w:rsidRPr="00203FEC">
        <w:rPr>
          <w:rFonts w:eastAsia="Times New Roman"/>
          <w:i/>
        </w:rPr>
        <w:t>MIMOParam-r17</w:t>
      </w:r>
      <w:r w:rsidRPr="00203FEC">
        <w:rPr>
          <w:rFonts w:eastAsia="Times New Roman"/>
        </w:rPr>
        <w:t xml:space="preserve"> is set to </w:t>
      </w:r>
      <w:r w:rsidRPr="00203FEC">
        <w:rPr>
          <w:rFonts w:eastAsia="Times New Roman"/>
          <w:i/>
        </w:rPr>
        <w:t>joint</w:t>
      </w:r>
      <w:r w:rsidRPr="00203FEC">
        <w:rPr>
          <w:rFonts w:eastAsia="Times New Roman"/>
        </w:rPr>
        <w:t>.</w:t>
      </w:r>
    </w:p>
    <w:p w14:paraId="4253300D" w14:textId="6F0FAF3F"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hint="eastAsia"/>
          <w:lang w:eastAsia="zh-TW"/>
        </w:rPr>
        <w:t>-</w:t>
      </w:r>
      <w:r w:rsidRPr="00203FEC">
        <w:rPr>
          <w:rFonts w:eastAsia="Times New Roman"/>
          <w:lang w:eastAsia="zh-TW"/>
        </w:rPr>
        <w:tab/>
      </w:r>
      <w:r w:rsidRPr="00203FEC">
        <w:rPr>
          <w:rFonts w:eastAsia="Times New Roman"/>
        </w:rPr>
        <w:t xml:space="preserve">applyIndicatedTCI-State-r18 is set as {first} for TRP0 (CORESET index p associated with Joint TCI state 0 and Joint TCI state </w:t>
      </w:r>
      <w:del w:id="145" w:author="Huawei" w:date="2025-08-15T15:28:00Z">
        <w:r w:rsidRPr="00203FEC" w:rsidDel="00203FEC">
          <w:rPr>
            <w:rFonts w:eastAsia="Times New Roman"/>
          </w:rPr>
          <w:delText>2</w:delText>
        </w:r>
      </w:del>
      <w:ins w:id="146" w:author="Huawei" w:date="2025-08-15T15:28:00Z">
        <w:r>
          <w:rPr>
            <w:rFonts w:eastAsia="Times New Roman"/>
          </w:rPr>
          <w:t>1</w:t>
        </w:r>
      </w:ins>
      <w:r w:rsidRPr="00203FEC">
        <w:rPr>
          <w:rFonts w:eastAsia="Times New Roman"/>
        </w:rPr>
        <w:t xml:space="preserve">) and as {second} for TRP1 (CORESET index q associated with Joint TCI state </w:t>
      </w:r>
      <w:del w:id="147" w:author="Huawei" w:date="2025-08-15T15:28:00Z">
        <w:r w:rsidRPr="00203FEC" w:rsidDel="00203FEC">
          <w:rPr>
            <w:rFonts w:eastAsia="Times New Roman"/>
          </w:rPr>
          <w:delText xml:space="preserve">1 </w:delText>
        </w:r>
      </w:del>
      <w:ins w:id="148" w:author="Huawei" w:date="2025-08-15T15:28:00Z">
        <w:r>
          <w:rPr>
            <w:rFonts w:eastAsia="Times New Roman"/>
          </w:rPr>
          <w:t>2</w:t>
        </w:r>
        <w:r w:rsidRPr="00203FEC">
          <w:rPr>
            <w:rFonts w:eastAsia="Times New Roman"/>
          </w:rPr>
          <w:t xml:space="preserve"> </w:t>
        </w:r>
      </w:ins>
      <w:r w:rsidRPr="00203FEC">
        <w:rPr>
          <w:rFonts w:eastAsia="Times New Roman"/>
        </w:rPr>
        <w:t>and Joint TCI state 3).</w:t>
      </w:r>
    </w:p>
    <w:p w14:paraId="0C673765" w14:textId="77777777"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t>-</w:t>
      </w:r>
      <w:r w:rsidRPr="00203FEC">
        <w:rPr>
          <w:rFonts w:eastAsia="Times New Roman"/>
          <w:lang w:eastAsia="zh-TW"/>
        </w:rPr>
        <w:tab/>
      </w:r>
      <w:r w:rsidRPr="00203FEC">
        <w:rPr>
          <w:rFonts w:eastAsia="Times New Roman"/>
        </w:rPr>
        <w:t>tci-SelectionPresentInDCI-r18</w:t>
      </w:r>
      <w:r w:rsidRPr="00203FEC">
        <w:rPr>
          <w:rFonts w:eastAsia="Times New Roman"/>
          <w:i/>
          <w:iCs/>
          <w:lang w:eastAsia="zh-TW"/>
        </w:rPr>
        <w:t xml:space="preserve"> </w:t>
      </w:r>
      <w:r w:rsidRPr="00203FEC">
        <w:rPr>
          <w:rFonts w:eastAsia="Times New Roman"/>
          <w:lang w:eastAsia="zh-TW"/>
        </w:rPr>
        <w:t>is configured in the BWP configuration, i.e. TCI state for the PDSCH is indicated by DCI format 1_1 and PDSCHs on two TRPs are scheduled in TDM manner.</w:t>
      </w:r>
    </w:p>
    <w:p w14:paraId="6EC4DAE8" w14:textId="092C2952"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t>-</w:t>
      </w:r>
      <w:r w:rsidRPr="00203FEC">
        <w:rPr>
          <w:rFonts w:eastAsia="Times New Roman"/>
          <w:lang w:eastAsia="zh-TW"/>
        </w:rPr>
        <w:tab/>
        <w:t xml:space="preserve">UE is configured with two joint TCI states (TCI state 0 and TCI state </w:t>
      </w:r>
      <w:del w:id="149" w:author="Huawei" w:date="2025-08-15T15:28:00Z">
        <w:r w:rsidRPr="00203FEC" w:rsidDel="00203FEC">
          <w:rPr>
            <w:rFonts w:eastAsia="Times New Roman"/>
            <w:lang w:eastAsia="zh-TW"/>
          </w:rPr>
          <w:delText>2</w:delText>
        </w:r>
      </w:del>
      <w:ins w:id="150" w:author="Huawei" w:date="2025-08-15T15:28:00Z">
        <w:r>
          <w:rPr>
            <w:rFonts w:eastAsia="Times New Roman"/>
            <w:lang w:eastAsia="zh-TW"/>
          </w:rPr>
          <w:t>1</w:t>
        </w:r>
      </w:ins>
      <w:r w:rsidRPr="00203FEC">
        <w:rPr>
          <w:rFonts w:eastAsia="Times New Roman"/>
          <w:lang w:eastAsia="zh-TW"/>
        </w:rPr>
        <w:t xml:space="preserve">) for TRP0 and two joint TCI states (TCI state </w:t>
      </w:r>
      <w:del w:id="151" w:author="Huawei" w:date="2025-08-15T15:28:00Z">
        <w:r w:rsidRPr="00203FEC" w:rsidDel="00203FEC">
          <w:rPr>
            <w:rFonts w:eastAsia="Times New Roman"/>
            <w:lang w:eastAsia="zh-TW"/>
          </w:rPr>
          <w:delText xml:space="preserve">1 </w:delText>
        </w:r>
      </w:del>
      <w:ins w:id="152" w:author="Huawei" w:date="2025-08-15T15:28:00Z">
        <w:r>
          <w:rPr>
            <w:rFonts w:eastAsia="Times New Roman"/>
            <w:lang w:eastAsia="zh-TW"/>
          </w:rPr>
          <w:t>2</w:t>
        </w:r>
        <w:r w:rsidRPr="00203FEC">
          <w:rPr>
            <w:rFonts w:eastAsia="Times New Roman"/>
            <w:lang w:eastAsia="zh-TW"/>
          </w:rPr>
          <w:t xml:space="preserve"> </w:t>
        </w:r>
      </w:ins>
      <w:r w:rsidRPr="00203FEC">
        <w:rPr>
          <w:rFonts w:eastAsia="Times New Roman"/>
          <w:lang w:eastAsia="zh-TW"/>
        </w:rPr>
        <w:t>and TCI state 3) for TRP1. QCL info to Joint TCI state 0,1,2 and 3 are provided by SSB0, SSB1, SSB2 and SSB3, respectively.</w:t>
      </w:r>
    </w:p>
    <w:p w14:paraId="110EDF7C" w14:textId="724759CA"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hint="eastAsia"/>
          <w:lang w:eastAsia="zh-TW"/>
        </w:rPr>
        <w:lastRenderedPageBreak/>
        <w:t>-</w:t>
      </w:r>
      <w:r w:rsidRPr="00203FEC">
        <w:rPr>
          <w:rFonts w:eastAsia="Times New Roman"/>
          <w:lang w:eastAsia="zh-TW"/>
        </w:rPr>
        <w:tab/>
      </w:r>
      <w:r w:rsidRPr="00203FEC">
        <w:rPr>
          <w:rFonts w:eastAsia="Times New Roman"/>
        </w:rPr>
        <w:t xml:space="preserve">UE is indicated in TCI state 0 and TCI state </w:t>
      </w:r>
      <w:del w:id="153" w:author="Huawei" w:date="2025-08-15T15:29:00Z">
        <w:r w:rsidRPr="00203FEC" w:rsidDel="00203FEC">
          <w:rPr>
            <w:rFonts w:eastAsia="Times New Roman"/>
          </w:rPr>
          <w:delText xml:space="preserve">1 </w:delText>
        </w:r>
      </w:del>
      <w:ins w:id="154" w:author="Huawei" w:date="2025-08-15T15:29:00Z">
        <w:r>
          <w:rPr>
            <w:rFonts w:eastAsia="Times New Roman"/>
          </w:rPr>
          <w:t>2</w:t>
        </w:r>
        <w:r w:rsidRPr="00203FEC">
          <w:rPr>
            <w:rFonts w:eastAsia="Times New Roman"/>
          </w:rPr>
          <w:t xml:space="preserve"> </w:t>
        </w:r>
      </w:ins>
      <w:r w:rsidRPr="00203FEC">
        <w:rPr>
          <w:rFonts w:eastAsia="Times New Roman"/>
        </w:rPr>
        <w:t>as the active TCI state for TRP0 and TRP1.</w:t>
      </w:r>
    </w:p>
    <w:p w14:paraId="02A04C6D" w14:textId="28F29F2C"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The test consists of two time periods, T1 and T2.</w:t>
      </w:r>
      <w:r w:rsidRPr="00203FEC">
        <w:rPr>
          <w:rFonts w:eastAsia="Times New Roman" w:hint="eastAsia"/>
          <w:lang w:eastAsia="zh-TW"/>
        </w:rPr>
        <w:t xml:space="preserve"> </w:t>
      </w:r>
      <w:r w:rsidRPr="00203FEC">
        <w:rPr>
          <w:rFonts w:eastAsia="Times New Roman"/>
        </w:rPr>
        <w:t xml:space="preserve">During T1, SSB0 in joint TCI state 0 and </w:t>
      </w:r>
      <w:del w:id="155" w:author="Huawei" w:date="2025-08-15T15:29:00Z">
        <w:r w:rsidRPr="00203FEC" w:rsidDel="00203FEC">
          <w:rPr>
            <w:rFonts w:eastAsia="Times New Roman"/>
          </w:rPr>
          <w:delText xml:space="preserve">SSB1 </w:delText>
        </w:r>
      </w:del>
      <w:ins w:id="156" w:author="Huawei" w:date="2025-08-15T15:29:00Z">
        <w:r w:rsidRPr="00203FEC">
          <w:rPr>
            <w:rFonts w:eastAsia="Times New Roman"/>
          </w:rPr>
          <w:t>SSB</w:t>
        </w:r>
        <w:r>
          <w:rPr>
            <w:rFonts w:eastAsia="Times New Roman"/>
          </w:rPr>
          <w:t>2</w:t>
        </w:r>
        <w:r w:rsidRPr="00203FEC">
          <w:rPr>
            <w:rFonts w:eastAsia="Times New Roman"/>
          </w:rPr>
          <w:t xml:space="preserve"> </w:t>
        </w:r>
      </w:ins>
      <w:r w:rsidRPr="00203FEC">
        <w:rPr>
          <w:rFonts w:eastAsia="Times New Roman"/>
        </w:rPr>
        <w:t xml:space="preserve">in joint TCI state </w:t>
      </w:r>
      <w:del w:id="157" w:author="Huawei" w:date="2025-08-15T15:29:00Z">
        <w:r w:rsidRPr="00203FEC" w:rsidDel="00203FEC">
          <w:rPr>
            <w:rFonts w:eastAsia="Times New Roman"/>
          </w:rPr>
          <w:delText xml:space="preserve">1 </w:delText>
        </w:r>
      </w:del>
      <w:ins w:id="158" w:author="Huawei" w:date="2025-08-15T15:29:00Z">
        <w:r>
          <w:rPr>
            <w:rFonts w:eastAsia="Times New Roman"/>
          </w:rPr>
          <w:t>2</w:t>
        </w:r>
        <w:r w:rsidRPr="00203FEC">
          <w:rPr>
            <w:rFonts w:eastAsia="Times New Roman"/>
          </w:rPr>
          <w:t xml:space="preserve"> </w:t>
        </w:r>
      </w:ins>
      <w:r w:rsidRPr="00203FEC">
        <w:rPr>
          <w:rFonts w:eastAsia="Times New Roman"/>
        </w:rPr>
        <w:t>are transmitted.</w:t>
      </w:r>
    </w:p>
    <w:p w14:paraId="5AA0A3CC" w14:textId="4FA890B1"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hint="eastAsia"/>
        </w:rPr>
        <w:t>At</w:t>
      </w:r>
      <w:r w:rsidRPr="00203FEC">
        <w:rPr>
          <w:rFonts w:eastAsia="Times New Roman"/>
        </w:rPr>
        <w:t xml:space="preserve"> the beginnin</w:t>
      </w:r>
      <w:r w:rsidRPr="00203FEC">
        <w:rPr>
          <w:rFonts w:eastAsia="Times New Roman"/>
          <w:lang w:eastAsia="zh-TW"/>
        </w:rPr>
        <w:t xml:space="preserve">g of T2, </w:t>
      </w:r>
      <w:del w:id="159" w:author="Huawei" w:date="2025-08-15T15:29:00Z">
        <w:r w:rsidRPr="00203FEC" w:rsidDel="00203FEC">
          <w:rPr>
            <w:rFonts w:eastAsia="Times New Roman"/>
            <w:lang w:eastAsia="zh-TW"/>
          </w:rPr>
          <w:delText xml:space="preserve">SSB2 </w:delText>
        </w:r>
      </w:del>
      <w:ins w:id="160" w:author="Huawei" w:date="2025-08-15T15:29:00Z">
        <w:r w:rsidRPr="00203FEC">
          <w:rPr>
            <w:rFonts w:eastAsia="Times New Roman"/>
            <w:lang w:eastAsia="zh-TW"/>
          </w:rPr>
          <w:t>SSB</w:t>
        </w:r>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in joint TCI state </w:t>
      </w:r>
      <w:del w:id="161" w:author="Huawei" w:date="2025-08-15T15:29:00Z">
        <w:r w:rsidRPr="00203FEC" w:rsidDel="00203FEC">
          <w:rPr>
            <w:rFonts w:eastAsia="Times New Roman"/>
            <w:lang w:eastAsia="zh-TW"/>
          </w:rPr>
          <w:delText xml:space="preserve">2 </w:delText>
        </w:r>
      </w:del>
      <w:ins w:id="162" w:author="Huawei" w:date="2025-08-15T15:29:00Z">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and SSB3 in joint TCI state 3 start transmitting. </w:t>
      </w:r>
      <w:r w:rsidRPr="00203FEC">
        <w:rPr>
          <w:rFonts w:eastAsia="Times New Roman"/>
        </w:rPr>
        <w:t xml:space="preserve">The UE is configured to provide periodic L1-RSRP reports. In slot n which is within 1280 </w:t>
      </w:r>
      <w:proofErr w:type="spellStart"/>
      <w:r w:rsidRPr="00203FEC">
        <w:rPr>
          <w:rFonts w:eastAsia="Times New Roman"/>
        </w:rPr>
        <w:t>ms</w:t>
      </w:r>
      <w:proofErr w:type="spellEnd"/>
      <w:r w:rsidRPr="00203FEC">
        <w:rPr>
          <w:rFonts w:eastAsia="Times New Roman"/>
        </w:rPr>
        <w:t xml:space="preserve"> after the slot in which UE provides L1-RSRP report with results for </w:t>
      </w:r>
      <w:del w:id="163" w:author="Huawei" w:date="2025-08-15T15:30:00Z">
        <w:r w:rsidRPr="00203FEC" w:rsidDel="00203FEC">
          <w:rPr>
            <w:rFonts w:eastAsia="Times New Roman"/>
          </w:rPr>
          <w:delText xml:space="preserve">SSB2 </w:delText>
        </w:r>
      </w:del>
      <w:ins w:id="164" w:author="Huawei" w:date="2025-08-15T15:30:00Z">
        <w:r w:rsidRPr="00203FEC">
          <w:rPr>
            <w:rFonts w:eastAsia="Times New Roman"/>
          </w:rPr>
          <w:t>SSB</w:t>
        </w:r>
        <w:r>
          <w:rPr>
            <w:rFonts w:eastAsia="Times New Roman"/>
          </w:rPr>
          <w:t>1</w:t>
        </w:r>
        <w:r w:rsidRPr="00203FEC">
          <w:rPr>
            <w:rFonts w:eastAsia="Times New Roman"/>
          </w:rPr>
          <w:t xml:space="preserve"> </w:t>
        </w:r>
      </w:ins>
      <w:r w:rsidRPr="00203FEC">
        <w:rPr>
          <w:rFonts w:eastAsia="Times New Roman"/>
        </w:rPr>
        <w:t xml:space="preserve">and SSB3 in joint TCI state </w:t>
      </w:r>
      <w:del w:id="165" w:author="Huawei" w:date="2025-08-15T15:30:00Z">
        <w:r w:rsidRPr="00203FEC" w:rsidDel="00203FEC">
          <w:rPr>
            <w:rFonts w:eastAsia="Times New Roman"/>
          </w:rPr>
          <w:delText xml:space="preserve">2 </w:delText>
        </w:r>
      </w:del>
      <w:ins w:id="166" w:author="Huawei" w:date="2025-08-15T15:30:00Z">
        <w:r>
          <w:rPr>
            <w:rFonts w:eastAsia="Times New Roman"/>
          </w:rPr>
          <w:t>1</w:t>
        </w:r>
        <w:r w:rsidRPr="00203FEC">
          <w:rPr>
            <w:rFonts w:eastAsia="Times New Roman"/>
          </w:rPr>
          <w:t xml:space="preserve"> </w:t>
        </w:r>
      </w:ins>
      <w:r w:rsidRPr="00203FEC">
        <w:rPr>
          <w:rFonts w:eastAsia="Times New Roman"/>
        </w:rPr>
        <w:t>and joint TCI state 3</w:t>
      </w:r>
      <w:r w:rsidRPr="00203FEC">
        <w:rPr>
          <w:rFonts w:eastAsia="Times New Roman"/>
          <w:lang w:eastAsia="fr-FR"/>
        </w:rPr>
        <w:t xml:space="preserve">, UE receives a MAC-CE command indicating a switch to dual joint TCI state </w:t>
      </w:r>
      <w:del w:id="167" w:author="Huawei" w:date="2025-08-15T15:30:00Z">
        <w:r w:rsidRPr="00203FEC" w:rsidDel="00203FEC">
          <w:rPr>
            <w:rFonts w:eastAsia="Times New Roman"/>
            <w:lang w:eastAsia="fr-FR"/>
          </w:rPr>
          <w:delText xml:space="preserve">2 </w:delText>
        </w:r>
      </w:del>
      <w:ins w:id="168" w:author="Huawei" w:date="2025-08-15T15:30:00Z">
        <w:r>
          <w:rPr>
            <w:rFonts w:eastAsia="Times New Roman"/>
            <w:lang w:eastAsia="fr-FR"/>
          </w:rPr>
          <w:t>1</w:t>
        </w:r>
        <w:r w:rsidRPr="00203FEC">
          <w:rPr>
            <w:rFonts w:eastAsia="Times New Roman"/>
            <w:lang w:eastAsia="fr-FR"/>
          </w:rPr>
          <w:t xml:space="preserve"> </w:t>
        </w:r>
      </w:ins>
      <w:r w:rsidRPr="00203FEC">
        <w:rPr>
          <w:rFonts w:eastAsia="Times New Roman"/>
          <w:lang w:eastAsia="fr-FR"/>
        </w:rPr>
        <w:t>and T</w:t>
      </w:r>
      <w:r w:rsidRPr="00203FEC">
        <w:rPr>
          <w:rFonts w:eastAsia="Times New Roman"/>
        </w:rPr>
        <w:t>CI state 3 for two TRPs.</w:t>
      </w:r>
    </w:p>
    <w:p w14:paraId="5FB8BDC6" w14:textId="29913EE0"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 xml:space="preserve">The test equipment verifies that UE can be scheduled by two TRPs on joint TCI state 0 and joint TCI state </w:t>
      </w:r>
      <w:del w:id="169" w:author="Huawei" w:date="2025-08-15T15:30:00Z">
        <w:r w:rsidRPr="00203FEC" w:rsidDel="003707C1">
          <w:rPr>
            <w:rFonts w:eastAsia="Times New Roman"/>
            <w:lang w:eastAsia="zh-CN"/>
          </w:rPr>
          <w:delText xml:space="preserve">1 </w:delText>
        </w:r>
      </w:del>
      <w:ins w:id="170" w:author="Huawei" w:date="2025-08-15T15:30: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Times New Roman"/>
        </w:rPr>
        <w:t xml:space="preserve">slot </w:t>
      </w:r>
      <w:r w:rsidRPr="00203FEC">
        <w:rPr>
          <w:rFonts w:eastAsia="Times New Roman"/>
          <w:lang w:eastAsia="zh-CN"/>
        </w:rPr>
        <w:t>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w:t>
      </w:r>
      <m:oMath>
        <m:sSubSup>
          <m:sSubSupPr>
            <m:ctrlPr>
              <w:rPr>
                <w:rFonts w:ascii="Cambria Math" w:eastAsia="Times New Roman" w:hAnsi="Cambria Math"/>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lang w:eastAsia="zh-CN"/>
        </w:rPr>
        <w:t xml:space="preserve">. The test equipment also verifies the TCI state switch time for two TRPs by scheduling the UE on joint TCI state </w:t>
      </w:r>
      <w:del w:id="171" w:author="Huawei" w:date="2025-08-15T15:31:00Z">
        <w:r w:rsidRPr="00203FEC" w:rsidDel="003707C1">
          <w:rPr>
            <w:rFonts w:eastAsia="Times New Roman"/>
            <w:lang w:eastAsia="zh-CN"/>
          </w:rPr>
          <w:delText xml:space="preserve">2 </w:delText>
        </w:r>
      </w:del>
      <w:ins w:id="172" w:author="Huawei" w:date="2025-08-15T15:31: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and joint TCI state 3</w:t>
      </w:r>
      <w:r w:rsidRPr="00203FEC">
        <w:rPr>
          <w:rFonts w:eastAsia="Times New Roman"/>
        </w:rPr>
        <w:t xml:space="preserve"> </w:t>
      </w:r>
      <w:r w:rsidRPr="00203FEC">
        <w:rPr>
          <w:rFonts w:eastAsia="Malgun Gothic"/>
          <w:lang w:eastAsia="zh-CN"/>
        </w:rPr>
        <w:t xml:space="preserve">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r w:rsidRPr="00203FEC">
        <w:rPr>
          <w:rFonts w:eastAsia="Times New Roman"/>
          <w:bCs/>
        </w:rPr>
        <w:t>max{NM1*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4D553EA7" w14:textId="4425D44B" w:rsidR="00203FEC" w:rsidRPr="00203FEC" w:rsidDel="003707C1" w:rsidRDefault="00203FEC" w:rsidP="00203FEC">
      <w:pPr>
        <w:keepNext/>
        <w:overflowPunct w:val="0"/>
        <w:autoSpaceDE w:val="0"/>
        <w:autoSpaceDN w:val="0"/>
        <w:adjustRightInd w:val="0"/>
        <w:spacing w:before="60"/>
        <w:jc w:val="center"/>
        <w:textAlignment w:val="baseline"/>
        <w:rPr>
          <w:del w:id="173" w:author="Huawei" w:date="2025-08-15T15:31:00Z"/>
          <w:rFonts w:ascii="Arial" w:eastAsia="Times New Roman" w:hAnsi="Arial"/>
          <w:b/>
        </w:rPr>
      </w:pPr>
      <w:r w:rsidRPr="00203FEC">
        <w:rPr>
          <w:rFonts w:ascii="Arial" w:eastAsia="Times New Roman" w:hAnsi="Arial"/>
          <w:b/>
        </w:rPr>
        <w:t xml:space="preserve">Table A.7.5.13.4.1.2-1: </w:t>
      </w:r>
      <w:del w:id="174" w:author="Huawei" w:date="2025-08-15T15:31:00Z">
        <w:r w:rsidRPr="00203FEC" w:rsidDel="003707C1">
          <w:rPr>
            <w:rFonts w:ascii="Arial" w:eastAsia="Times New Roman" w:hAnsi="Arial"/>
            <w:b/>
          </w:rPr>
          <w:delText xml:space="preserve">General test parameters for dual TCI state switch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rsidDel="003707C1" w14:paraId="47266103" w14:textId="707CADD7" w:rsidTr="00203FEC">
        <w:trPr>
          <w:cantSplit/>
          <w:jc w:val="center"/>
          <w:del w:id="175"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5A5171D2" w14:textId="1F91E244"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76" w:author="Huawei" w:date="2025-08-15T15:31:00Z"/>
                <w:rFonts w:ascii="Arial" w:eastAsia="Times New Roman" w:hAnsi="Arial"/>
                <w:b/>
                <w:sz w:val="18"/>
                <w:lang w:eastAsia="ja-JP"/>
              </w:rPr>
            </w:pPr>
            <w:del w:id="177" w:author="Huawei" w:date="2025-08-15T15:31:00Z">
              <w:r w:rsidRPr="00203FEC" w:rsidDel="003707C1">
                <w:rPr>
                  <w:rFonts w:ascii="Arial" w:eastAsia="Times New Roman" w:hAnsi="Arial"/>
                  <w:b/>
                  <w:sz w:val="18"/>
                  <w:lang w:eastAsia="zh-CN"/>
                </w:rPr>
                <w:delText>Parameter</w:delText>
              </w:r>
            </w:del>
          </w:p>
        </w:tc>
        <w:tc>
          <w:tcPr>
            <w:tcW w:w="360" w:type="pct"/>
            <w:tcBorders>
              <w:top w:val="single" w:sz="4" w:space="0" w:color="auto"/>
              <w:left w:val="single" w:sz="4" w:space="0" w:color="auto"/>
              <w:bottom w:val="single" w:sz="4" w:space="0" w:color="auto"/>
              <w:right w:val="single" w:sz="4" w:space="0" w:color="auto"/>
            </w:tcBorders>
            <w:hideMark/>
          </w:tcPr>
          <w:p w14:paraId="01886760" w14:textId="73398109"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78" w:author="Huawei" w:date="2025-08-15T15:31:00Z"/>
                <w:rFonts w:ascii="Arial" w:eastAsia="Times New Roman" w:hAnsi="Arial"/>
                <w:b/>
                <w:sz w:val="18"/>
                <w:lang w:eastAsia="ja-JP"/>
              </w:rPr>
            </w:pPr>
            <w:del w:id="179" w:author="Huawei" w:date="2025-08-15T15:31:00Z">
              <w:r w:rsidRPr="00203FEC" w:rsidDel="003707C1">
                <w:rPr>
                  <w:rFonts w:ascii="Arial" w:eastAsia="Times New Roman" w:hAnsi="Arial"/>
                  <w:b/>
                  <w:sz w:val="18"/>
                  <w:lang w:eastAsia="zh-CN"/>
                </w:rPr>
                <w:delText>Unit</w:delText>
              </w:r>
            </w:del>
          </w:p>
        </w:tc>
        <w:tc>
          <w:tcPr>
            <w:tcW w:w="1510" w:type="pct"/>
            <w:tcBorders>
              <w:top w:val="single" w:sz="4" w:space="0" w:color="auto"/>
              <w:left w:val="single" w:sz="4" w:space="0" w:color="auto"/>
              <w:bottom w:val="single" w:sz="4" w:space="0" w:color="auto"/>
              <w:right w:val="single" w:sz="4" w:space="0" w:color="auto"/>
            </w:tcBorders>
            <w:hideMark/>
          </w:tcPr>
          <w:p w14:paraId="68F2786F" w14:textId="3B19DB46"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0" w:author="Huawei" w:date="2025-08-15T15:31:00Z"/>
                <w:rFonts w:ascii="Arial" w:eastAsia="Times New Roman" w:hAnsi="Arial"/>
                <w:b/>
                <w:sz w:val="18"/>
                <w:lang w:eastAsia="ja-JP"/>
              </w:rPr>
            </w:pPr>
            <w:del w:id="181" w:author="Huawei" w:date="2025-08-15T15:31:00Z">
              <w:r w:rsidRPr="00203FEC" w:rsidDel="003707C1">
                <w:rPr>
                  <w:rFonts w:ascii="Arial" w:eastAsia="Times New Roman" w:hAnsi="Arial"/>
                  <w:b/>
                  <w:sz w:val="18"/>
                  <w:lang w:eastAsia="zh-CN"/>
                </w:rPr>
                <w:delText>Value</w:delText>
              </w:r>
            </w:del>
          </w:p>
        </w:tc>
        <w:tc>
          <w:tcPr>
            <w:tcW w:w="1853" w:type="pct"/>
            <w:tcBorders>
              <w:top w:val="single" w:sz="4" w:space="0" w:color="auto"/>
              <w:left w:val="single" w:sz="4" w:space="0" w:color="auto"/>
              <w:bottom w:val="single" w:sz="4" w:space="0" w:color="auto"/>
              <w:right w:val="single" w:sz="4" w:space="0" w:color="auto"/>
            </w:tcBorders>
            <w:hideMark/>
          </w:tcPr>
          <w:p w14:paraId="39031AC2" w14:textId="4D271C7C"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2" w:author="Huawei" w:date="2025-08-15T15:31:00Z"/>
                <w:rFonts w:ascii="Arial" w:eastAsia="Times New Roman" w:hAnsi="Arial"/>
                <w:b/>
                <w:sz w:val="18"/>
                <w:lang w:eastAsia="ja-JP"/>
              </w:rPr>
            </w:pPr>
            <w:del w:id="183" w:author="Huawei" w:date="2025-08-15T15:31:00Z">
              <w:r w:rsidRPr="00203FEC" w:rsidDel="003707C1">
                <w:rPr>
                  <w:rFonts w:ascii="Arial" w:eastAsia="Times New Roman" w:hAnsi="Arial"/>
                  <w:b/>
                  <w:sz w:val="18"/>
                  <w:lang w:eastAsia="zh-CN"/>
                </w:rPr>
                <w:delText>Comment</w:delText>
              </w:r>
            </w:del>
          </w:p>
        </w:tc>
      </w:tr>
      <w:tr w:rsidR="00203FEC" w:rsidRPr="00203FEC" w:rsidDel="003707C1" w14:paraId="43942AA0" w14:textId="6A62E6BA" w:rsidTr="00203FEC">
        <w:trPr>
          <w:cantSplit/>
          <w:jc w:val="center"/>
          <w:del w:id="184"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649672" w14:textId="7A26076A" w:rsidR="00203FEC" w:rsidRPr="00203FEC" w:rsidDel="003707C1" w:rsidRDefault="00203FEC" w:rsidP="00203FEC">
            <w:pPr>
              <w:keepNext/>
              <w:overflowPunct w:val="0"/>
              <w:autoSpaceDE w:val="0"/>
              <w:autoSpaceDN w:val="0"/>
              <w:adjustRightInd w:val="0"/>
              <w:spacing w:after="0" w:line="254" w:lineRule="auto"/>
              <w:textAlignment w:val="baseline"/>
              <w:rPr>
                <w:del w:id="185" w:author="Huawei" w:date="2025-08-15T15:31:00Z"/>
                <w:rFonts w:ascii="Arial" w:eastAsia="Times New Roman" w:hAnsi="Arial"/>
                <w:sz w:val="18"/>
                <w:lang w:eastAsia="zh-CN"/>
              </w:rPr>
            </w:pPr>
            <w:del w:id="186" w:author="Huawei" w:date="2025-08-15T15:31:00Z">
              <w:r w:rsidRPr="00203FEC" w:rsidDel="003707C1">
                <w:rPr>
                  <w:rFonts w:ascii="Arial" w:eastAsia="Times New Roman" w:hAnsi="Arial"/>
                  <w:sz w:val="18"/>
                  <w:lang w:eastAsia="zh-CN"/>
                </w:rPr>
                <w:delText>NR RF Channel Number</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BEC4B88" w14:textId="1FF76685"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7"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1AA27C" w14:textId="7124BD47"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8" w:author="Huawei" w:date="2025-08-15T15:31:00Z"/>
                <w:rFonts w:ascii="Arial" w:eastAsia="Times New Roman" w:hAnsi="Arial"/>
                <w:sz w:val="18"/>
                <w:lang w:eastAsia="zh-CN"/>
              </w:rPr>
            </w:pPr>
            <w:del w:id="189" w:author="Huawei" w:date="2025-08-15T15:31:00Z">
              <w:r w:rsidRPr="00203FEC" w:rsidDel="003707C1">
                <w:rPr>
                  <w:rFonts w:ascii="Arial" w:eastAsia="Times New Roman" w:hAnsi="Arial"/>
                  <w:sz w:val="18"/>
                  <w:lang w:eastAsia="zh-CN"/>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1FD82F1D" w14:textId="297E3924" w:rsidR="00203FEC" w:rsidRPr="00203FEC" w:rsidDel="003707C1" w:rsidRDefault="00203FEC" w:rsidP="00203FEC">
            <w:pPr>
              <w:keepNext/>
              <w:overflowPunct w:val="0"/>
              <w:autoSpaceDE w:val="0"/>
              <w:autoSpaceDN w:val="0"/>
              <w:adjustRightInd w:val="0"/>
              <w:spacing w:after="0"/>
              <w:textAlignment w:val="baseline"/>
              <w:rPr>
                <w:del w:id="190" w:author="Huawei" w:date="2025-08-15T15:31:00Z"/>
                <w:rFonts w:ascii="Arial" w:eastAsia="Times New Roman" w:hAnsi="Arial"/>
                <w:sz w:val="18"/>
                <w:lang w:eastAsia="zh-CN"/>
              </w:rPr>
            </w:pPr>
            <w:del w:id="191" w:author="Huawei" w:date="2025-08-15T15:31:00Z">
              <w:r w:rsidRPr="00203FEC" w:rsidDel="003707C1">
                <w:rPr>
                  <w:rFonts w:ascii="Arial" w:eastAsia="Times New Roman" w:hAnsi="Arial"/>
                  <w:sz w:val="18"/>
                  <w:lang w:eastAsia="zh-CN"/>
                </w:rPr>
                <w:delText>One NR radio channel is used for this test</w:delText>
              </w:r>
            </w:del>
          </w:p>
        </w:tc>
      </w:tr>
      <w:tr w:rsidR="00203FEC" w:rsidRPr="00203FEC" w:rsidDel="003707C1" w14:paraId="61376147" w14:textId="5CC0B623" w:rsidTr="00203FEC">
        <w:trPr>
          <w:cantSplit/>
          <w:jc w:val="center"/>
          <w:del w:id="192"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3413B8" w14:textId="2E86C2A1" w:rsidR="00203FEC" w:rsidRPr="00203FEC" w:rsidDel="003707C1" w:rsidRDefault="00203FEC" w:rsidP="00203FEC">
            <w:pPr>
              <w:overflowPunct w:val="0"/>
              <w:autoSpaceDE w:val="0"/>
              <w:autoSpaceDN w:val="0"/>
              <w:adjustRightInd w:val="0"/>
              <w:spacing w:after="0" w:line="254" w:lineRule="auto"/>
              <w:textAlignment w:val="baseline"/>
              <w:rPr>
                <w:del w:id="193" w:author="Huawei" w:date="2025-08-15T15:31:00Z"/>
                <w:rFonts w:ascii="Arial" w:eastAsia="Times New Roman" w:hAnsi="Arial"/>
                <w:sz w:val="18"/>
                <w:lang w:eastAsia="ja-JP"/>
              </w:rPr>
            </w:pPr>
            <w:del w:id="194" w:author="Huawei" w:date="2025-08-15T15:31:00Z">
              <w:r w:rsidRPr="00203FEC" w:rsidDel="003707C1">
                <w:rPr>
                  <w:rFonts w:ascii="Arial" w:eastAsia="Times New Roman" w:hAnsi="Arial"/>
                  <w:sz w:val="18"/>
                  <w:lang w:eastAsia="zh-CN"/>
                </w:rPr>
                <w:delText>Active PCell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6E53A48" w14:textId="02E57395" w:rsidR="00203FEC" w:rsidRPr="00203FEC" w:rsidDel="003707C1" w:rsidRDefault="00203FEC" w:rsidP="00203FEC">
            <w:pPr>
              <w:overflowPunct w:val="0"/>
              <w:autoSpaceDE w:val="0"/>
              <w:autoSpaceDN w:val="0"/>
              <w:adjustRightInd w:val="0"/>
              <w:spacing w:after="0" w:line="254" w:lineRule="auto"/>
              <w:jc w:val="center"/>
              <w:textAlignment w:val="baseline"/>
              <w:rPr>
                <w:del w:id="195"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2F9BE17" w14:textId="22CAC3ED" w:rsidR="00203FEC" w:rsidRPr="00203FEC" w:rsidDel="003707C1" w:rsidRDefault="00203FEC" w:rsidP="00203FEC">
            <w:pPr>
              <w:overflowPunct w:val="0"/>
              <w:autoSpaceDE w:val="0"/>
              <w:autoSpaceDN w:val="0"/>
              <w:adjustRightInd w:val="0"/>
              <w:spacing w:after="0" w:line="254" w:lineRule="auto"/>
              <w:jc w:val="center"/>
              <w:textAlignment w:val="baseline"/>
              <w:rPr>
                <w:del w:id="196" w:author="Huawei" w:date="2025-08-15T15:31:00Z"/>
                <w:rFonts w:ascii="Arial" w:eastAsia="Times New Roman" w:hAnsi="Arial"/>
                <w:sz w:val="18"/>
                <w:lang w:eastAsia="ja-JP"/>
              </w:rPr>
            </w:pPr>
            <w:del w:id="197" w:author="Huawei" w:date="2025-08-15T15:31:00Z">
              <w:r w:rsidRPr="00203FEC" w:rsidDel="003707C1">
                <w:rPr>
                  <w:rFonts w:ascii="Arial" w:eastAsia="Times New Roman" w:hAnsi="Arial"/>
                  <w:sz w:val="18"/>
                  <w:lang w:eastAsia="zh-CN"/>
                </w:rPr>
                <w:delText>Cell 1</w:delText>
              </w:r>
            </w:del>
          </w:p>
        </w:tc>
        <w:tc>
          <w:tcPr>
            <w:tcW w:w="1853" w:type="pct"/>
            <w:tcBorders>
              <w:top w:val="single" w:sz="4" w:space="0" w:color="auto"/>
              <w:left w:val="single" w:sz="4" w:space="0" w:color="auto"/>
              <w:bottom w:val="single" w:sz="4" w:space="0" w:color="auto"/>
              <w:right w:val="single" w:sz="4" w:space="0" w:color="auto"/>
            </w:tcBorders>
            <w:hideMark/>
          </w:tcPr>
          <w:p w14:paraId="11FE3B58" w14:textId="252021E3" w:rsidR="00203FEC" w:rsidRPr="00203FEC" w:rsidDel="003707C1" w:rsidRDefault="00203FEC" w:rsidP="00203FEC">
            <w:pPr>
              <w:overflowPunct w:val="0"/>
              <w:autoSpaceDE w:val="0"/>
              <w:autoSpaceDN w:val="0"/>
              <w:adjustRightInd w:val="0"/>
              <w:spacing w:after="0"/>
              <w:textAlignment w:val="baseline"/>
              <w:rPr>
                <w:del w:id="198" w:author="Huawei" w:date="2025-08-15T15:31:00Z"/>
                <w:rFonts w:ascii="Arial" w:eastAsia="Times New Roman" w:hAnsi="Arial"/>
                <w:sz w:val="18"/>
                <w:lang w:eastAsia="ja-JP"/>
              </w:rPr>
            </w:pPr>
            <w:del w:id="199" w:author="Huawei" w:date="2025-08-15T15:31:00Z">
              <w:r w:rsidRPr="00203FEC" w:rsidDel="003707C1">
                <w:rPr>
                  <w:rFonts w:ascii="Arial" w:eastAsia="Times New Roman" w:hAnsi="Arial"/>
                  <w:sz w:val="18"/>
                  <w:lang w:eastAsia="zh-CN"/>
                </w:rPr>
                <w:delText>PCell on RF channel number 1.</w:delText>
              </w:r>
            </w:del>
          </w:p>
        </w:tc>
      </w:tr>
      <w:tr w:rsidR="00203FEC" w:rsidRPr="00203FEC" w:rsidDel="003707C1" w14:paraId="78B2C004" w14:textId="3015F2C3" w:rsidTr="00203FEC">
        <w:trPr>
          <w:cantSplit/>
          <w:jc w:val="center"/>
          <w:del w:id="200"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49BD77B" w14:textId="07EE295A" w:rsidR="00203FEC" w:rsidRPr="00203FEC" w:rsidDel="003707C1" w:rsidRDefault="00203FEC" w:rsidP="00203FEC">
            <w:pPr>
              <w:overflowPunct w:val="0"/>
              <w:autoSpaceDE w:val="0"/>
              <w:autoSpaceDN w:val="0"/>
              <w:adjustRightInd w:val="0"/>
              <w:spacing w:after="0" w:line="254" w:lineRule="auto"/>
              <w:textAlignment w:val="baseline"/>
              <w:rPr>
                <w:del w:id="201" w:author="Huawei" w:date="2025-08-15T15:31:00Z"/>
                <w:rFonts w:ascii="Arial" w:eastAsia="Times New Roman" w:hAnsi="Arial"/>
                <w:sz w:val="18"/>
                <w:lang w:eastAsia="ja-JP"/>
              </w:rPr>
            </w:pPr>
            <w:del w:id="202" w:author="Huawei" w:date="2025-08-15T15:31:00Z">
              <w:r w:rsidRPr="00203FEC" w:rsidDel="003707C1">
                <w:rPr>
                  <w:rFonts w:ascii="Arial" w:eastAsia="Times New Roman" w:hAnsi="Arial"/>
                  <w:sz w:val="18"/>
                  <w:lang w:eastAsia="zh-CN"/>
                </w:rPr>
                <w:delText>CP length</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9A658BD" w14:textId="56B50F8D" w:rsidR="00203FEC" w:rsidRPr="00203FEC" w:rsidDel="003707C1" w:rsidRDefault="00203FEC" w:rsidP="00203FEC">
            <w:pPr>
              <w:overflowPunct w:val="0"/>
              <w:autoSpaceDE w:val="0"/>
              <w:autoSpaceDN w:val="0"/>
              <w:adjustRightInd w:val="0"/>
              <w:spacing w:after="0" w:line="254" w:lineRule="auto"/>
              <w:jc w:val="center"/>
              <w:textAlignment w:val="baseline"/>
              <w:rPr>
                <w:del w:id="203"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DA6EFF9" w14:textId="73D6A29E" w:rsidR="00203FEC" w:rsidRPr="00203FEC" w:rsidDel="003707C1" w:rsidRDefault="00203FEC" w:rsidP="00203FEC">
            <w:pPr>
              <w:overflowPunct w:val="0"/>
              <w:autoSpaceDE w:val="0"/>
              <w:autoSpaceDN w:val="0"/>
              <w:adjustRightInd w:val="0"/>
              <w:spacing w:after="0" w:line="254" w:lineRule="auto"/>
              <w:jc w:val="center"/>
              <w:textAlignment w:val="baseline"/>
              <w:rPr>
                <w:del w:id="204" w:author="Huawei" w:date="2025-08-15T15:31:00Z"/>
                <w:rFonts w:ascii="Arial" w:eastAsia="Times New Roman" w:hAnsi="Arial"/>
                <w:sz w:val="18"/>
                <w:lang w:eastAsia="ja-JP"/>
              </w:rPr>
            </w:pPr>
            <w:del w:id="205" w:author="Huawei" w:date="2025-08-15T15:31:00Z">
              <w:r w:rsidRPr="00203FEC" w:rsidDel="003707C1">
                <w:rPr>
                  <w:rFonts w:ascii="Arial" w:eastAsia="Times New Roman" w:hAnsi="Arial"/>
                  <w:sz w:val="18"/>
                  <w:lang w:eastAsia="zh-CN"/>
                </w:rPr>
                <w:delText>Normal</w:delText>
              </w:r>
            </w:del>
          </w:p>
        </w:tc>
        <w:tc>
          <w:tcPr>
            <w:tcW w:w="1853" w:type="pct"/>
            <w:tcBorders>
              <w:top w:val="single" w:sz="4" w:space="0" w:color="auto"/>
              <w:left w:val="single" w:sz="4" w:space="0" w:color="auto"/>
              <w:bottom w:val="single" w:sz="4" w:space="0" w:color="auto"/>
              <w:right w:val="single" w:sz="4" w:space="0" w:color="auto"/>
            </w:tcBorders>
          </w:tcPr>
          <w:p w14:paraId="18510ED5" w14:textId="0C298668" w:rsidR="00203FEC" w:rsidRPr="00203FEC" w:rsidDel="003707C1" w:rsidRDefault="00203FEC" w:rsidP="00203FEC">
            <w:pPr>
              <w:overflowPunct w:val="0"/>
              <w:autoSpaceDE w:val="0"/>
              <w:autoSpaceDN w:val="0"/>
              <w:adjustRightInd w:val="0"/>
              <w:spacing w:after="0"/>
              <w:textAlignment w:val="baseline"/>
              <w:rPr>
                <w:del w:id="206" w:author="Huawei" w:date="2025-08-15T15:31:00Z"/>
                <w:rFonts w:ascii="Arial" w:eastAsia="Times New Roman" w:hAnsi="Arial"/>
                <w:sz w:val="18"/>
                <w:lang w:eastAsia="ja-JP"/>
              </w:rPr>
            </w:pPr>
          </w:p>
        </w:tc>
      </w:tr>
      <w:tr w:rsidR="00203FEC" w:rsidRPr="00203FEC" w:rsidDel="003707C1" w14:paraId="7492C2C6" w14:textId="2E5E4C6F" w:rsidTr="00203FEC">
        <w:trPr>
          <w:cantSplit/>
          <w:jc w:val="center"/>
          <w:del w:id="20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7D53F5" w14:textId="3A5C9841" w:rsidR="00203FEC" w:rsidRPr="00203FEC" w:rsidDel="003707C1" w:rsidRDefault="00203FEC" w:rsidP="00203FEC">
            <w:pPr>
              <w:overflowPunct w:val="0"/>
              <w:autoSpaceDE w:val="0"/>
              <w:autoSpaceDN w:val="0"/>
              <w:adjustRightInd w:val="0"/>
              <w:spacing w:after="0" w:line="254" w:lineRule="auto"/>
              <w:textAlignment w:val="baseline"/>
              <w:rPr>
                <w:del w:id="208" w:author="Huawei" w:date="2025-08-15T15:31:00Z"/>
                <w:rFonts w:ascii="Arial" w:eastAsia="Times New Roman" w:hAnsi="Arial" w:cs="Arial"/>
                <w:sz w:val="18"/>
                <w:lang w:eastAsia="ja-JP"/>
              </w:rPr>
            </w:pPr>
            <w:del w:id="209" w:author="Huawei" w:date="2025-08-15T15:31:00Z">
              <w:r w:rsidRPr="00203FEC" w:rsidDel="003707C1">
                <w:rPr>
                  <w:rFonts w:ascii="Arial" w:eastAsia="Times New Roman" w:hAnsi="Arial" w:cs="Arial"/>
                  <w:sz w:val="18"/>
                  <w:lang w:eastAsia="zh-CN"/>
                </w:rPr>
                <w:delText>DRX</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F0ADD9B" w14:textId="0D49D3BA" w:rsidR="00203FEC" w:rsidRPr="00203FEC" w:rsidDel="003707C1" w:rsidRDefault="00203FEC" w:rsidP="00203FEC">
            <w:pPr>
              <w:overflowPunct w:val="0"/>
              <w:autoSpaceDE w:val="0"/>
              <w:autoSpaceDN w:val="0"/>
              <w:adjustRightInd w:val="0"/>
              <w:spacing w:after="0" w:line="254" w:lineRule="auto"/>
              <w:jc w:val="center"/>
              <w:textAlignment w:val="baseline"/>
              <w:rPr>
                <w:del w:id="210"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E46A0A" w14:textId="5C2AA6B8" w:rsidR="00203FEC" w:rsidRPr="00203FEC" w:rsidDel="003707C1" w:rsidRDefault="00203FEC" w:rsidP="00203FEC">
            <w:pPr>
              <w:overflowPunct w:val="0"/>
              <w:autoSpaceDE w:val="0"/>
              <w:autoSpaceDN w:val="0"/>
              <w:adjustRightInd w:val="0"/>
              <w:spacing w:after="0" w:line="254" w:lineRule="auto"/>
              <w:jc w:val="center"/>
              <w:textAlignment w:val="baseline"/>
              <w:rPr>
                <w:del w:id="211" w:author="Huawei" w:date="2025-08-15T15:31:00Z"/>
                <w:rFonts w:ascii="Arial" w:eastAsia="Times New Roman" w:hAnsi="Arial"/>
                <w:sz w:val="18"/>
                <w:lang w:eastAsia="ja-JP"/>
              </w:rPr>
            </w:pPr>
            <w:del w:id="212" w:author="Huawei" w:date="2025-08-15T15:31:00Z">
              <w:r w:rsidRPr="00203FEC" w:rsidDel="003707C1">
                <w:rPr>
                  <w:rFonts w:ascii="Arial" w:eastAsia="Times New Roman" w:hAnsi="Arial"/>
                  <w:sz w:val="18"/>
                  <w:lang w:eastAsia="zh-CN"/>
                </w:rPr>
                <w:delText>OFF</w:delText>
              </w:r>
            </w:del>
          </w:p>
        </w:tc>
        <w:tc>
          <w:tcPr>
            <w:tcW w:w="1853" w:type="pct"/>
            <w:tcBorders>
              <w:top w:val="single" w:sz="4" w:space="0" w:color="auto"/>
              <w:left w:val="single" w:sz="4" w:space="0" w:color="auto"/>
              <w:bottom w:val="single" w:sz="4" w:space="0" w:color="auto"/>
              <w:right w:val="single" w:sz="4" w:space="0" w:color="auto"/>
            </w:tcBorders>
            <w:hideMark/>
          </w:tcPr>
          <w:p w14:paraId="6BC4B64E" w14:textId="6B4AC46C" w:rsidR="00203FEC" w:rsidRPr="00203FEC" w:rsidDel="003707C1" w:rsidRDefault="00203FEC" w:rsidP="00203FEC">
            <w:pPr>
              <w:overflowPunct w:val="0"/>
              <w:autoSpaceDE w:val="0"/>
              <w:autoSpaceDN w:val="0"/>
              <w:adjustRightInd w:val="0"/>
              <w:spacing w:after="0"/>
              <w:textAlignment w:val="baseline"/>
              <w:rPr>
                <w:del w:id="213" w:author="Huawei" w:date="2025-08-15T15:31:00Z"/>
                <w:rFonts w:ascii="Arial" w:eastAsia="Times New Roman" w:hAnsi="Arial"/>
                <w:sz w:val="18"/>
                <w:lang w:eastAsia="ja-JP"/>
              </w:rPr>
            </w:pPr>
          </w:p>
        </w:tc>
      </w:tr>
      <w:tr w:rsidR="00203FEC" w:rsidRPr="00203FEC" w:rsidDel="003707C1" w14:paraId="2E957965" w14:textId="2BCEDB33" w:rsidTr="00203FEC">
        <w:trPr>
          <w:cantSplit/>
          <w:jc w:val="center"/>
          <w:del w:id="214"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D470A42" w14:textId="72A7190F" w:rsidR="00203FEC" w:rsidRPr="00203FEC" w:rsidDel="003707C1" w:rsidRDefault="00203FEC" w:rsidP="00203FEC">
            <w:pPr>
              <w:overflowPunct w:val="0"/>
              <w:autoSpaceDE w:val="0"/>
              <w:autoSpaceDN w:val="0"/>
              <w:adjustRightInd w:val="0"/>
              <w:spacing w:after="0" w:line="254" w:lineRule="auto"/>
              <w:textAlignment w:val="baseline"/>
              <w:rPr>
                <w:del w:id="215" w:author="Huawei" w:date="2025-08-15T15:31:00Z"/>
                <w:rFonts w:ascii="Arial" w:eastAsia="Times New Roman" w:hAnsi="Arial" w:cs="Arial"/>
                <w:sz w:val="18"/>
                <w:lang w:eastAsia="zh-CN"/>
              </w:rPr>
            </w:pPr>
            <w:del w:id="216" w:author="Huawei" w:date="2025-08-15T15:31:00Z">
              <w:r w:rsidRPr="00203FEC" w:rsidDel="003707C1">
                <w:rPr>
                  <w:rFonts w:ascii="Arial" w:eastAsia="Times New Roman" w:hAnsi="Arial" w:cs="Arial"/>
                  <w:sz w:val="18"/>
                  <w:lang w:eastAsia="zh-CN"/>
                </w:rPr>
                <w:delText>L1-RSRP reporting period</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69616835" w14:textId="0F795362" w:rsidR="00203FEC" w:rsidRPr="00203FEC" w:rsidDel="003707C1" w:rsidRDefault="00203FEC" w:rsidP="00203FEC">
            <w:pPr>
              <w:overflowPunct w:val="0"/>
              <w:autoSpaceDE w:val="0"/>
              <w:autoSpaceDN w:val="0"/>
              <w:adjustRightInd w:val="0"/>
              <w:spacing w:after="0" w:line="254" w:lineRule="auto"/>
              <w:jc w:val="center"/>
              <w:textAlignment w:val="baseline"/>
              <w:rPr>
                <w:del w:id="217" w:author="Huawei" w:date="2025-08-15T15:31:00Z"/>
                <w:rFonts w:ascii="Arial" w:eastAsia="Times New Roman" w:hAnsi="Arial"/>
                <w:sz w:val="18"/>
                <w:lang w:eastAsia="ja-JP"/>
              </w:rPr>
            </w:pPr>
            <w:del w:id="218" w:author="Huawei" w:date="2025-08-15T15:31:00Z">
              <w:r w:rsidRPr="00203FEC" w:rsidDel="003707C1">
                <w:rPr>
                  <w:rFonts w:ascii="Arial" w:eastAsia="Times New Roman" w:hAnsi="Arial"/>
                  <w:sz w:val="18"/>
                  <w:lang w:eastAsia="ja-JP"/>
                </w:rPr>
                <w:delText>slot</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8E7981D" w14:textId="3C807EB0" w:rsidR="00203FEC" w:rsidRPr="00203FEC" w:rsidDel="003707C1" w:rsidRDefault="00203FEC" w:rsidP="00203FEC">
            <w:pPr>
              <w:overflowPunct w:val="0"/>
              <w:autoSpaceDE w:val="0"/>
              <w:autoSpaceDN w:val="0"/>
              <w:adjustRightInd w:val="0"/>
              <w:spacing w:after="0" w:line="254" w:lineRule="auto"/>
              <w:jc w:val="center"/>
              <w:textAlignment w:val="baseline"/>
              <w:rPr>
                <w:del w:id="219" w:author="Huawei" w:date="2025-08-15T15:31:00Z"/>
                <w:rFonts w:ascii="Arial" w:eastAsia="Times New Roman" w:hAnsi="Arial"/>
                <w:sz w:val="18"/>
                <w:lang w:eastAsia="zh-CN"/>
              </w:rPr>
            </w:pPr>
            <w:del w:id="220" w:author="Huawei" w:date="2025-08-15T15:31:00Z">
              <w:r w:rsidRPr="00203FEC" w:rsidDel="003707C1">
                <w:rPr>
                  <w:rFonts w:ascii="Arial" w:eastAsia="Times New Roman" w:hAnsi="Arial"/>
                  <w:sz w:val="18"/>
                  <w:lang w:eastAsia="zh-CN"/>
                </w:rPr>
                <w:delText>320</w:delText>
              </w:r>
            </w:del>
          </w:p>
        </w:tc>
        <w:tc>
          <w:tcPr>
            <w:tcW w:w="1853" w:type="pct"/>
            <w:tcBorders>
              <w:top w:val="single" w:sz="4" w:space="0" w:color="auto"/>
              <w:left w:val="single" w:sz="4" w:space="0" w:color="auto"/>
              <w:bottom w:val="single" w:sz="4" w:space="0" w:color="auto"/>
              <w:right w:val="single" w:sz="4" w:space="0" w:color="auto"/>
            </w:tcBorders>
            <w:hideMark/>
          </w:tcPr>
          <w:p w14:paraId="47C368BA" w14:textId="28890699" w:rsidR="00203FEC" w:rsidRPr="00203FEC" w:rsidDel="003707C1" w:rsidRDefault="00203FEC" w:rsidP="00203FEC">
            <w:pPr>
              <w:overflowPunct w:val="0"/>
              <w:autoSpaceDE w:val="0"/>
              <w:autoSpaceDN w:val="0"/>
              <w:adjustRightInd w:val="0"/>
              <w:spacing w:after="0"/>
              <w:textAlignment w:val="baseline"/>
              <w:rPr>
                <w:del w:id="221" w:author="Huawei" w:date="2025-08-15T15:31:00Z"/>
                <w:rFonts w:ascii="Arial" w:eastAsia="Times New Roman" w:hAnsi="Arial"/>
                <w:sz w:val="18"/>
                <w:lang w:eastAsia="ja-JP"/>
              </w:rPr>
            </w:pPr>
            <w:del w:id="222" w:author="Huawei" w:date="2025-08-15T15:31:00Z">
              <w:r w:rsidRPr="00203FEC" w:rsidDel="003707C1">
                <w:rPr>
                  <w:rFonts w:ascii="Arial" w:eastAsia="Times New Roman" w:hAnsi="Arial"/>
                  <w:sz w:val="18"/>
                  <w:lang w:eastAsia="ja-JP"/>
                </w:rPr>
                <w:delText>Periodic L1-RSRP reporting configured</w:delText>
              </w:r>
            </w:del>
          </w:p>
        </w:tc>
      </w:tr>
      <w:tr w:rsidR="00203FEC" w:rsidRPr="00203FEC" w:rsidDel="003707C1" w14:paraId="246DE839" w14:textId="27CEC07A" w:rsidTr="00203FEC">
        <w:trPr>
          <w:cantSplit/>
          <w:jc w:val="center"/>
          <w:del w:id="223"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75ED8A8" w14:textId="39BBEF2C" w:rsidR="00203FEC" w:rsidRPr="00203FEC" w:rsidDel="003707C1" w:rsidRDefault="00203FEC" w:rsidP="00203FEC">
            <w:pPr>
              <w:overflowPunct w:val="0"/>
              <w:autoSpaceDE w:val="0"/>
              <w:autoSpaceDN w:val="0"/>
              <w:adjustRightInd w:val="0"/>
              <w:spacing w:after="0" w:line="254" w:lineRule="auto"/>
              <w:textAlignment w:val="baseline"/>
              <w:rPr>
                <w:del w:id="224" w:author="Huawei" w:date="2025-08-15T15:31:00Z"/>
                <w:rFonts w:ascii="Arial" w:eastAsia="Times New Roman" w:hAnsi="Arial" w:cs="Arial"/>
                <w:sz w:val="18"/>
                <w:lang w:eastAsia="zh-CN"/>
              </w:rPr>
            </w:pPr>
            <w:del w:id="225" w:author="Huawei" w:date="2025-08-15T15:31:00Z">
              <w:r w:rsidRPr="00203FEC" w:rsidDel="003707C1">
                <w:rPr>
                  <w:rFonts w:ascii="Arial" w:eastAsia="Times New Roman" w:hAnsi="Arial" w:cs="Arial"/>
                  <w:sz w:val="18"/>
                  <w:lang w:eastAsia="zh-CN"/>
                </w:rPr>
                <w:delText>L1-RSRP measured RS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4CAA6B04" w14:textId="79D334EF" w:rsidR="00203FEC" w:rsidRPr="00203FEC" w:rsidDel="003707C1" w:rsidRDefault="00203FEC" w:rsidP="00203FEC">
            <w:pPr>
              <w:overflowPunct w:val="0"/>
              <w:autoSpaceDE w:val="0"/>
              <w:autoSpaceDN w:val="0"/>
              <w:adjustRightInd w:val="0"/>
              <w:spacing w:after="0" w:line="254" w:lineRule="auto"/>
              <w:jc w:val="center"/>
              <w:textAlignment w:val="baseline"/>
              <w:rPr>
                <w:del w:id="226"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0D844F5" w14:textId="36A2BFBE" w:rsidR="00203FEC" w:rsidRPr="00203FEC" w:rsidDel="003707C1" w:rsidRDefault="00203FEC" w:rsidP="00203FEC">
            <w:pPr>
              <w:overflowPunct w:val="0"/>
              <w:autoSpaceDE w:val="0"/>
              <w:autoSpaceDN w:val="0"/>
              <w:adjustRightInd w:val="0"/>
              <w:spacing w:after="0" w:line="254" w:lineRule="auto"/>
              <w:jc w:val="center"/>
              <w:textAlignment w:val="baseline"/>
              <w:rPr>
                <w:del w:id="227" w:author="Huawei" w:date="2025-08-15T15:31:00Z"/>
                <w:rFonts w:ascii="Arial" w:eastAsia="Times New Roman" w:hAnsi="Arial"/>
                <w:sz w:val="18"/>
                <w:lang w:eastAsia="zh-CN"/>
              </w:rPr>
            </w:pPr>
            <w:del w:id="228" w:author="Huawei" w:date="2025-08-15T15:31:00Z">
              <w:r w:rsidRPr="00203FEC" w:rsidDel="003707C1">
                <w:rPr>
                  <w:rFonts w:ascii="Arial" w:eastAsia="Times New Roman" w:hAnsi="Arial"/>
                  <w:sz w:val="18"/>
                  <w:lang w:eastAsia="zh-CN"/>
                </w:rPr>
                <w:delText>SSB0 and SSB2 of TRP0, SSB1 and SSB3 of TRP1</w:delText>
              </w:r>
            </w:del>
          </w:p>
        </w:tc>
        <w:tc>
          <w:tcPr>
            <w:tcW w:w="1853" w:type="pct"/>
            <w:tcBorders>
              <w:top w:val="single" w:sz="4" w:space="0" w:color="auto"/>
              <w:left w:val="single" w:sz="4" w:space="0" w:color="auto"/>
              <w:bottom w:val="single" w:sz="4" w:space="0" w:color="auto"/>
              <w:right w:val="single" w:sz="4" w:space="0" w:color="auto"/>
            </w:tcBorders>
            <w:hideMark/>
          </w:tcPr>
          <w:p w14:paraId="43DA2FF0" w14:textId="1CA2ACE0" w:rsidR="00203FEC" w:rsidRPr="00203FEC" w:rsidDel="003707C1" w:rsidRDefault="00203FEC" w:rsidP="00203FEC">
            <w:pPr>
              <w:overflowPunct w:val="0"/>
              <w:autoSpaceDE w:val="0"/>
              <w:autoSpaceDN w:val="0"/>
              <w:adjustRightInd w:val="0"/>
              <w:spacing w:after="0"/>
              <w:textAlignment w:val="baseline"/>
              <w:rPr>
                <w:del w:id="229" w:author="Huawei" w:date="2025-08-15T15:31:00Z"/>
                <w:rFonts w:ascii="Arial" w:eastAsia="Times New Roman" w:hAnsi="Arial"/>
                <w:sz w:val="18"/>
                <w:lang w:eastAsia="ja-JP"/>
              </w:rPr>
            </w:pPr>
            <w:del w:id="230" w:author="Huawei" w:date="2025-08-15T15:31:00Z">
              <w:r w:rsidRPr="00203FEC" w:rsidDel="003707C1">
                <w:rPr>
                  <w:rFonts w:ascii="Arial" w:eastAsia="Times New Roman" w:hAnsi="Arial"/>
                  <w:sz w:val="18"/>
                  <w:lang w:eastAsia="ja-JP"/>
                </w:rPr>
                <w:delText>L1-RSRP measurements of SSB0, SSB1 SSB2 and SSB3.</w:delText>
              </w:r>
            </w:del>
          </w:p>
        </w:tc>
      </w:tr>
      <w:tr w:rsidR="00203FEC" w:rsidRPr="00203FEC" w:rsidDel="003707C1" w14:paraId="64ADD63E" w14:textId="0D8F3CC4" w:rsidTr="00203FEC">
        <w:trPr>
          <w:cantSplit/>
          <w:jc w:val="center"/>
          <w:del w:id="231"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772AAF9" w14:textId="41BADD84" w:rsidR="00203FEC" w:rsidRPr="00203FEC" w:rsidDel="003707C1" w:rsidRDefault="00203FEC" w:rsidP="00203FEC">
            <w:pPr>
              <w:overflowPunct w:val="0"/>
              <w:autoSpaceDE w:val="0"/>
              <w:autoSpaceDN w:val="0"/>
              <w:adjustRightInd w:val="0"/>
              <w:spacing w:after="0" w:line="254" w:lineRule="auto"/>
              <w:textAlignment w:val="baseline"/>
              <w:rPr>
                <w:del w:id="232" w:author="Huawei" w:date="2025-08-15T15:31:00Z"/>
                <w:rFonts w:ascii="Arial" w:eastAsia="Times New Roman" w:hAnsi="Arial" w:cs="Arial"/>
                <w:sz w:val="18"/>
                <w:lang w:eastAsia="zh-CN"/>
              </w:rPr>
            </w:pPr>
            <w:del w:id="233" w:author="Huawei" w:date="2025-08-15T15:31:00Z">
              <w:r w:rsidRPr="00203FEC" w:rsidDel="003707C1">
                <w:rPr>
                  <w:rFonts w:ascii="Arial" w:eastAsia="Times New Roman" w:hAnsi="Arial" w:cs="Arial"/>
                  <w:sz w:val="18"/>
                  <w:lang w:eastAsia="zh-CN"/>
                </w:rPr>
                <w:delText>Number of RS for L1-RSRP reporting</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515EB3F" w14:textId="38D0D896" w:rsidR="00203FEC" w:rsidRPr="00203FEC" w:rsidDel="003707C1" w:rsidRDefault="00203FEC" w:rsidP="00203FEC">
            <w:pPr>
              <w:overflowPunct w:val="0"/>
              <w:autoSpaceDE w:val="0"/>
              <w:autoSpaceDN w:val="0"/>
              <w:adjustRightInd w:val="0"/>
              <w:spacing w:after="0" w:line="254" w:lineRule="auto"/>
              <w:jc w:val="center"/>
              <w:textAlignment w:val="baseline"/>
              <w:rPr>
                <w:del w:id="234"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4EEB317" w14:textId="3F11BED8" w:rsidR="00203FEC" w:rsidRPr="00203FEC" w:rsidDel="003707C1" w:rsidRDefault="00203FEC" w:rsidP="00203FEC">
            <w:pPr>
              <w:overflowPunct w:val="0"/>
              <w:autoSpaceDE w:val="0"/>
              <w:autoSpaceDN w:val="0"/>
              <w:adjustRightInd w:val="0"/>
              <w:spacing w:after="0" w:line="254" w:lineRule="auto"/>
              <w:jc w:val="center"/>
              <w:textAlignment w:val="baseline"/>
              <w:rPr>
                <w:del w:id="235" w:author="Huawei" w:date="2025-08-15T15:31:00Z"/>
                <w:rFonts w:ascii="Arial" w:eastAsia="Times New Roman" w:hAnsi="Arial"/>
                <w:sz w:val="18"/>
                <w:lang w:eastAsia="zh-CN"/>
              </w:rPr>
            </w:pPr>
            <w:del w:id="236" w:author="Huawei" w:date="2025-08-15T15:31:00Z">
              <w:r w:rsidRPr="00203FEC" w:rsidDel="003707C1">
                <w:rPr>
                  <w:rFonts w:ascii="Arial" w:eastAsia="Times New Roman" w:hAnsi="Arial"/>
                  <w:sz w:val="18"/>
                  <w:lang w:eastAsia="zh-CN"/>
                </w:rPr>
                <w:delText>4</w:delText>
              </w:r>
            </w:del>
          </w:p>
        </w:tc>
        <w:tc>
          <w:tcPr>
            <w:tcW w:w="1853" w:type="pct"/>
            <w:tcBorders>
              <w:top w:val="single" w:sz="4" w:space="0" w:color="auto"/>
              <w:left w:val="single" w:sz="4" w:space="0" w:color="auto"/>
              <w:bottom w:val="single" w:sz="4" w:space="0" w:color="auto"/>
              <w:right w:val="single" w:sz="4" w:space="0" w:color="auto"/>
            </w:tcBorders>
            <w:hideMark/>
          </w:tcPr>
          <w:p w14:paraId="34596614" w14:textId="1191484C" w:rsidR="00203FEC" w:rsidRPr="00203FEC" w:rsidDel="003707C1" w:rsidRDefault="00203FEC" w:rsidP="00203FEC">
            <w:pPr>
              <w:overflowPunct w:val="0"/>
              <w:autoSpaceDE w:val="0"/>
              <w:autoSpaceDN w:val="0"/>
              <w:adjustRightInd w:val="0"/>
              <w:spacing w:after="0"/>
              <w:textAlignment w:val="baseline"/>
              <w:rPr>
                <w:del w:id="237" w:author="Huawei" w:date="2025-08-15T15:31:00Z"/>
                <w:rFonts w:ascii="Arial" w:eastAsia="Times New Roman" w:hAnsi="Arial"/>
                <w:sz w:val="18"/>
                <w:lang w:eastAsia="ja-JP"/>
              </w:rPr>
            </w:pPr>
            <w:del w:id="238" w:author="Huawei" w:date="2025-08-15T15:31:00Z">
              <w:r w:rsidRPr="00203FEC" w:rsidDel="003707C1">
                <w:rPr>
                  <w:rFonts w:ascii="Arial" w:eastAsia="Times New Roman" w:hAnsi="Arial"/>
                  <w:sz w:val="18"/>
                  <w:lang w:eastAsia="ja-JP"/>
                </w:rPr>
                <w:delText>SSB0, SSB1, SSB2 and SSB3 in Joint TCI state 0, 1, 2, and 3.</w:delText>
              </w:r>
            </w:del>
          </w:p>
        </w:tc>
      </w:tr>
      <w:tr w:rsidR="00203FEC" w:rsidRPr="00203FEC" w:rsidDel="003707C1" w14:paraId="158BEF0F" w14:textId="48FCCC9B" w:rsidTr="00203FEC">
        <w:trPr>
          <w:cantSplit/>
          <w:jc w:val="center"/>
          <w:del w:id="239"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010593" w14:textId="4B1AE4AC" w:rsidR="00203FEC" w:rsidRPr="00203FEC" w:rsidDel="003707C1" w:rsidRDefault="00203FEC" w:rsidP="00203FEC">
            <w:pPr>
              <w:overflowPunct w:val="0"/>
              <w:autoSpaceDE w:val="0"/>
              <w:autoSpaceDN w:val="0"/>
              <w:adjustRightInd w:val="0"/>
              <w:spacing w:after="0" w:line="254" w:lineRule="auto"/>
              <w:textAlignment w:val="baseline"/>
              <w:rPr>
                <w:del w:id="240" w:author="Huawei" w:date="2025-08-15T15:31:00Z"/>
                <w:rFonts w:ascii="Arial" w:eastAsia="Times New Roman" w:hAnsi="Arial" w:cs="Arial"/>
                <w:sz w:val="18"/>
                <w:lang w:eastAsia="zh-CN"/>
              </w:rPr>
            </w:pPr>
            <w:del w:id="241" w:author="Huawei" w:date="2025-08-15T15:31:00Z">
              <w:r w:rsidRPr="00203FEC" w:rsidDel="003707C1">
                <w:rPr>
                  <w:rFonts w:ascii="Arial" w:eastAsia="Times New Roman" w:hAnsi="Arial" w:cs="Arial"/>
                  <w:sz w:val="18"/>
                  <w:lang w:eastAsia="zh-CN"/>
                </w:rPr>
                <w:delText>Cell 2 timing offset to cell1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4E3FDEAC" w14:textId="2426F0BF" w:rsidR="00203FEC" w:rsidRPr="00203FEC" w:rsidDel="003707C1" w:rsidRDefault="00203FEC" w:rsidP="00203FEC">
            <w:pPr>
              <w:overflowPunct w:val="0"/>
              <w:autoSpaceDE w:val="0"/>
              <w:autoSpaceDN w:val="0"/>
              <w:adjustRightInd w:val="0"/>
              <w:spacing w:after="0" w:line="254" w:lineRule="auto"/>
              <w:jc w:val="center"/>
              <w:textAlignment w:val="baseline"/>
              <w:rPr>
                <w:del w:id="242" w:author="Huawei" w:date="2025-08-15T15:31:00Z"/>
                <w:rFonts w:ascii="Arial" w:eastAsia="Times New Roman" w:hAnsi="Arial"/>
                <w:sz w:val="18"/>
                <w:lang w:eastAsia="ja-JP"/>
              </w:rPr>
            </w:pPr>
            <w:del w:id="243" w:author="Huawei" w:date="2025-08-15T15:31:00Z">
              <w:r w:rsidRPr="00203FEC" w:rsidDel="003707C1">
                <w:rPr>
                  <w:rFonts w:ascii="Arial" w:eastAsia="Times New Roman" w:hAnsi="Arial"/>
                  <w:sz w:val="18"/>
                  <w:lang w:eastAsia="zh-CN"/>
                </w:rPr>
                <w:delText>us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034E5982" w14:textId="04EE9539" w:rsidR="00203FEC" w:rsidRPr="00203FEC" w:rsidDel="003707C1" w:rsidRDefault="00203FEC" w:rsidP="00203FEC">
            <w:pPr>
              <w:overflowPunct w:val="0"/>
              <w:autoSpaceDE w:val="0"/>
              <w:autoSpaceDN w:val="0"/>
              <w:adjustRightInd w:val="0"/>
              <w:spacing w:after="0" w:line="254" w:lineRule="auto"/>
              <w:jc w:val="center"/>
              <w:textAlignment w:val="baseline"/>
              <w:rPr>
                <w:del w:id="244" w:author="Huawei" w:date="2025-08-15T15:31:00Z"/>
                <w:rFonts w:ascii="Arial" w:eastAsia="Times New Roman" w:hAnsi="Arial"/>
                <w:sz w:val="18"/>
                <w:lang w:eastAsia="zh-CN"/>
              </w:rPr>
            </w:pPr>
            <w:del w:id="245" w:author="Huawei" w:date="2025-08-15T15:31:00Z">
              <w:r w:rsidRPr="00203FEC" w:rsidDel="003707C1">
                <w:rPr>
                  <w:rFonts w:ascii="Arial" w:eastAsia="Times New Roman" w:hAnsi="Arial"/>
                  <w:sz w:val="18"/>
                  <w:lang w:eastAsia="zh-CN"/>
                </w:rPr>
                <w:delText>&lt;CP</w:delText>
              </w:r>
            </w:del>
          </w:p>
        </w:tc>
        <w:tc>
          <w:tcPr>
            <w:tcW w:w="1853" w:type="pct"/>
            <w:tcBorders>
              <w:top w:val="single" w:sz="4" w:space="0" w:color="auto"/>
              <w:left w:val="single" w:sz="4" w:space="0" w:color="auto"/>
              <w:bottom w:val="single" w:sz="4" w:space="0" w:color="auto"/>
              <w:right w:val="single" w:sz="4" w:space="0" w:color="auto"/>
            </w:tcBorders>
          </w:tcPr>
          <w:p w14:paraId="6FCC8EB7" w14:textId="4FDF6A46" w:rsidR="00203FEC" w:rsidRPr="00203FEC" w:rsidDel="003707C1" w:rsidRDefault="00203FEC" w:rsidP="00203FEC">
            <w:pPr>
              <w:overflowPunct w:val="0"/>
              <w:autoSpaceDE w:val="0"/>
              <w:autoSpaceDN w:val="0"/>
              <w:adjustRightInd w:val="0"/>
              <w:spacing w:after="0"/>
              <w:textAlignment w:val="baseline"/>
              <w:rPr>
                <w:del w:id="246" w:author="Huawei" w:date="2025-08-15T15:31:00Z"/>
                <w:rFonts w:ascii="Arial" w:eastAsia="Times New Roman" w:hAnsi="Arial"/>
                <w:sz w:val="18"/>
                <w:lang w:eastAsia="ja-JP"/>
              </w:rPr>
            </w:pPr>
          </w:p>
        </w:tc>
      </w:tr>
      <w:tr w:rsidR="00203FEC" w:rsidRPr="00203FEC" w:rsidDel="003707C1" w14:paraId="3E1EC1D0" w14:textId="04F81490" w:rsidTr="00203FEC">
        <w:trPr>
          <w:cantSplit/>
          <w:jc w:val="center"/>
          <w:del w:id="24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45EBE22" w14:textId="77C22D86" w:rsidR="00203FEC" w:rsidRPr="00203FEC" w:rsidDel="003707C1" w:rsidRDefault="00203FEC" w:rsidP="00203FEC">
            <w:pPr>
              <w:overflowPunct w:val="0"/>
              <w:autoSpaceDE w:val="0"/>
              <w:autoSpaceDN w:val="0"/>
              <w:adjustRightInd w:val="0"/>
              <w:spacing w:after="0" w:line="254" w:lineRule="auto"/>
              <w:textAlignment w:val="baseline"/>
              <w:rPr>
                <w:del w:id="248" w:author="Huawei" w:date="2025-08-15T15:31:00Z"/>
                <w:rFonts w:ascii="Arial" w:eastAsia="Times New Roman" w:hAnsi="Arial"/>
                <w:sz w:val="18"/>
                <w:lang w:eastAsia="ja-JP"/>
              </w:rPr>
            </w:pPr>
            <w:del w:id="249" w:author="Huawei" w:date="2025-08-15T15:31:00Z">
              <w:r w:rsidRPr="00203FEC" w:rsidDel="003707C1">
                <w:rPr>
                  <w:rFonts w:ascii="Arial" w:eastAsia="Times New Roman" w:hAnsi="Arial"/>
                  <w:sz w:val="18"/>
                  <w:lang w:eastAsia="zh-CN"/>
                </w:rPr>
                <w:delText>T1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31B0F438" w14:textId="551E45BE" w:rsidR="00203FEC" w:rsidRPr="00203FEC" w:rsidDel="003707C1" w:rsidRDefault="00203FEC" w:rsidP="00203FEC">
            <w:pPr>
              <w:overflowPunct w:val="0"/>
              <w:autoSpaceDE w:val="0"/>
              <w:autoSpaceDN w:val="0"/>
              <w:adjustRightInd w:val="0"/>
              <w:spacing w:after="0" w:line="254" w:lineRule="auto"/>
              <w:jc w:val="center"/>
              <w:textAlignment w:val="baseline"/>
              <w:rPr>
                <w:del w:id="250" w:author="Huawei" w:date="2025-08-15T15:31:00Z"/>
                <w:rFonts w:ascii="Arial" w:eastAsia="Times New Roman" w:hAnsi="Arial"/>
                <w:sz w:val="18"/>
                <w:lang w:eastAsia="ja-JP"/>
              </w:rPr>
            </w:pPr>
            <w:del w:id="251"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6C95E853" w14:textId="477BBFA4" w:rsidR="00203FEC" w:rsidRPr="00203FEC" w:rsidDel="003707C1" w:rsidRDefault="00203FEC" w:rsidP="00203FEC">
            <w:pPr>
              <w:overflowPunct w:val="0"/>
              <w:autoSpaceDE w:val="0"/>
              <w:autoSpaceDN w:val="0"/>
              <w:adjustRightInd w:val="0"/>
              <w:spacing w:after="0" w:line="254" w:lineRule="auto"/>
              <w:jc w:val="center"/>
              <w:textAlignment w:val="baseline"/>
              <w:rPr>
                <w:del w:id="252" w:author="Huawei" w:date="2025-08-15T15:31:00Z"/>
                <w:rFonts w:ascii="Arial" w:eastAsia="Times New Roman" w:hAnsi="Arial"/>
                <w:sz w:val="18"/>
                <w:lang w:eastAsia="ja-JP"/>
              </w:rPr>
            </w:pPr>
            <w:del w:id="253" w:author="Huawei" w:date="2025-08-15T15:31:00Z">
              <w:r w:rsidRPr="00203FEC" w:rsidDel="003707C1">
                <w:rPr>
                  <w:rFonts w:ascii="Arial" w:eastAsia="Times New Roman" w:hAnsi="Arial" w:cs="v4.2.0"/>
                  <w:sz w:val="18"/>
                  <w:lang w:eastAsia="ja-JP"/>
                </w:rPr>
                <w:delText>0.2</w:delText>
              </w:r>
            </w:del>
          </w:p>
        </w:tc>
        <w:tc>
          <w:tcPr>
            <w:tcW w:w="1853" w:type="pct"/>
            <w:tcBorders>
              <w:top w:val="single" w:sz="4" w:space="0" w:color="auto"/>
              <w:left w:val="single" w:sz="4" w:space="0" w:color="auto"/>
              <w:bottom w:val="single" w:sz="4" w:space="0" w:color="auto"/>
              <w:right w:val="single" w:sz="4" w:space="0" w:color="auto"/>
            </w:tcBorders>
          </w:tcPr>
          <w:p w14:paraId="4DFEAC24" w14:textId="7173DD27" w:rsidR="00203FEC" w:rsidRPr="00203FEC" w:rsidDel="003707C1" w:rsidRDefault="00203FEC" w:rsidP="00203FEC">
            <w:pPr>
              <w:overflowPunct w:val="0"/>
              <w:autoSpaceDE w:val="0"/>
              <w:autoSpaceDN w:val="0"/>
              <w:adjustRightInd w:val="0"/>
              <w:spacing w:after="0"/>
              <w:textAlignment w:val="baseline"/>
              <w:rPr>
                <w:del w:id="254" w:author="Huawei" w:date="2025-08-15T15:31:00Z"/>
                <w:rFonts w:ascii="Arial" w:eastAsia="Times New Roman" w:hAnsi="Arial"/>
                <w:sz w:val="18"/>
                <w:lang w:eastAsia="ja-JP"/>
              </w:rPr>
            </w:pPr>
          </w:p>
        </w:tc>
      </w:tr>
      <w:tr w:rsidR="00203FEC" w:rsidRPr="00203FEC" w:rsidDel="003707C1" w14:paraId="2C8D9FF5" w14:textId="3F3969BE" w:rsidTr="00203FEC">
        <w:trPr>
          <w:cantSplit/>
          <w:jc w:val="center"/>
          <w:del w:id="255"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CFE0F25" w14:textId="0522282A" w:rsidR="00203FEC" w:rsidRPr="00203FEC" w:rsidDel="003707C1" w:rsidRDefault="00203FEC" w:rsidP="00203FEC">
            <w:pPr>
              <w:overflowPunct w:val="0"/>
              <w:autoSpaceDE w:val="0"/>
              <w:autoSpaceDN w:val="0"/>
              <w:adjustRightInd w:val="0"/>
              <w:spacing w:after="0" w:line="254" w:lineRule="auto"/>
              <w:textAlignment w:val="baseline"/>
              <w:rPr>
                <w:del w:id="256" w:author="Huawei" w:date="2025-08-15T15:31:00Z"/>
                <w:rFonts w:ascii="Arial" w:eastAsia="Times New Roman" w:hAnsi="Arial"/>
                <w:sz w:val="18"/>
                <w:lang w:eastAsia="ja-JP"/>
              </w:rPr>
            </w:pPr>
            <w:del w:id="257" w:author="Huawei" w:date="2025-08-15T15:31:00Z">
              <w:r w:rsidRPr="00203FEC" w:rsidDel="003707C1">
                <w:rPr>
                  <w:rFonts w:ascii="Arial" w:eastAsia="Times New Roman" w:hAnsi="Arial"/>
                  <w:sz w:val="18"/>
                  <w:lang w:eastAsia="zh-CN"/>
                </w:rPr>
                <w:delText>T2</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7997DC53" w14:textId="5A44EA28" w:rsidR="00203FEC" w:rsidRPr="00203FEC" w:rsidDel="003707C1" w:rsidRDefault="00203FEC" w:rsidP="00203FEC">
            <w:pPr>
              <w:overflowPunct w:val="0"/>
              <w:autoSpaceDE w:val="0"/>
              <w:autoSpaceDN w:val="0"/>
              <w:adjustRightInd w:val="0"/>
              <w:spacing w:after="0" w:line="254" w:lineRule="auto"/>
              <w:jc w:val="center"/>
              <w:textAlignment w:val="baseline"/>
              <w:rPr>
                <w:del w:id="258" w:author="Huawei" w:date="2025-08-15T15:31:00Z"/>
                <w:rFonts w:ascii="Arial" w:eastAsia="Times New Roman" w:hAnsi="Arial"/>
                <w:sz w:val="18"/>
                <w:lang w:eastAsia="ja-JP"/>
              </w:rPr>
            </w:pPr>
            <w:del w:id="259"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1EC4CD8" w14:textId="16AA201D" w:rsidR="00203FEC" w:rsidRPr="00203FEC" w:rsidDel="003707C1" w:rsidRDefault="00203FEC" w:rsidP="00203FEC">
            <w:pPr>
              <w:overflowPunct w:val="0"/>
              <w:autoSpaceDE w:val="0"/>
              <w:autoSpaceDN w:val="0"/>
              <w:adjustRightInd w:val="0"/>
              <w:spacing w:after="0" w:line="254" w:lineRule="auto"/>
              <w:jc w:val="center"/>
              <w:textAlignment w:val="baseline"/>
              <w:rPr>
                <w:del w:id="260" w:author="Huawei" w:date="2025-08-15T15:31:00Z"/>
                <w:rFonts w:ascii="Arial" w:eastAsia="Times New Roman" w:hAnsi="Arial"/>
                <w:sz w:val="18"/>
                <w:lang w:eastAsia="ja-JP"/>
              </w:rPr>
            </w:pPr>
            <w:del w:id="261" w:author="Huawei" w:date="2025-08-15T15:31:00Z">
              <w:r w:rsidRPr="00203FEC" w:rsidDel="003707C1">
                <w:rPr>
                  <w:rFonts w:ascii="Arial" w:eastAsia="Times New Roman" w:hAnsi="Arial" w:cs="v4.2.0"/>
                  <w:sz w:val="18"/>
                  <w:lang w:eastAsia="ja-JP"/>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714CDB80" w14:textId="179EB95A" w:rsidR="00203FEC" w:rsidRPr="00203FEC" w:rsidDel="003707C1" w:rsidRDefault="00203FEC" w:rsidP="00203FEC">
            <w:pPr>
              <w:overflowPunct w:val="0"/>
              <w:autoSpaceDE w:val="0"/>
              <w:autoSpaceDN w:val="0"/>
              <w:adjustRightInd w:val="0"/>
              <w:spacing w:after="0"/>
              <w:textAlignment w:val="baseline"/>
              <w:rPr>
                <w:del w:id="262" w:author="Huawei" w:date="2025-08-15T15:31:00Z"/>
                <w:rFonts w:ascii="Arial" w:eastAsia="Times New Roman" w:hAnsi="Arial"/>
                <w:sz w:val="18"/>
                <w:lang w:eastAsia="zh-TW"/>
              </w:rPr>
            </w:pPr>
            <w:del w:id="263" w:author="Huawei" w:date="2025-08-15T15:31:00Z">
              <w:r w:rsidRPr="00203FEC" w:rsidDel="003707C1">
                <w:rPr>
                  <w:rFonts w:ascii="Arial" w:eastAsia="Times New Roman" w:hAnsi="Arial"/>
                  <w:sz w:val="18"/>
                  <w:lang w:eastAsia="zh-TW"/>
                </w:rPr>
                <w:delText>UE is required to activate dual joint TCI states (TCI state 2 and TCI state 3).</w:delText>
              </w:r>
            </w:del>
          </w:p>
        </w:tc>
      </w:tr>
    </w:tbl>
    <w:p w14:paraId="503E478E" w14:textId="45B7ED34" w:rsidR="00203FEC" w:rsidRPr="00203FEC" w:rsidRDefault="003707C1">
      <w:pPr>
        <w:keepNext/>
        <w:overflowPunct w:val="0"/>
        <w:autoSpaceDE w:val="0"/>
        <w:autoSpaceDN w:val="0"/>
        <w:adjustRightInd w:val="0"/>
        <w:spacing w:before="60"/>
        <w:jc w:val="center"/>
        <w:textAlignment w:val="baseline"/>
        <w:rPr>
          <w:rFonts w:eastAsia="Times New Roman"/>
        </w:rPr>
        <w:pPrChange w:id="264" w:author="Huawei" w:date="2025-08-15T15:31:00Z">
          <w:pPr>
            <w:overflowPunct w:val="0"/>
            <w:autoSpaceDE w:val="0"/>
            <w:autoSpaceDN w:val="0"/>
            <w:adjustRightInd w:val="0"/>
            <w:textAlignment w:val="baseline"/>
          </w:pPr>
        </w:pPrChange>
      </w:pPr>
      <w:ins w:id="265" w:author="Huawei" w:date="2025-08-15T15:31:00Z">
        <w:r>
          <w:rPr>
            <w:rFonts w:ascii="Arial" w:eastAsia="Times New Roman" w:hAnsi="Arial"/>
            <w:b/>
          </w:rPr>
          <w:t>Void</w:t>
        </w:r>
      </w:ins>
    </w:p>
    <w:p w14:paraId="004BEC5B"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A.7.5.13.4.1.2-2: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203FEC" w:rsidRPr="00203FEC" w14:paraId="62173E7C" w14:textId="77777777" w:rsidTr="00203FEC">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7BB7036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370A3D9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1EE8BFEA"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Cell 1</w:t>
            </w:r>
          </w:p>
        </w:tc>
      </w:tr>
      <w:tr w:rsidR="00203FEC" w:rsidRPr="00203FEC" w14:paraId="4680B53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C50A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121E15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7320F4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FR2</w:t>
            </w:r>
          </w:p>
        </w:tc>
      </w:tr>
      <w:tr w:rsidR="00203FEC" w:rsidRPr="00203FEC" w14:paraId="1D6ECD6B"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2B4CF1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D7912C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8D20D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w:t>
            </w:r>
          </w:p>
        </w:tc>
      </w:tr>
      <w:tr w:rsidR="00203FEC" w:rsidRPr="00203FEC" w14:paraId="6559CBFF"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ECB520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1917577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F8390E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TDDConf.3.1</w:t>
            </w:r>
          </w:p>
        </w:tc>
      </w:tr>
      <w:tr w:rsidR="00203FEC" w:rsidRPr="00203FEC" w14:paraId="7005BA4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0F3E1AF"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BW</w:t>
            </w:r>
            <w:r w:rsidRPr="00203FEC">
              <w:rPr>
                <w:rFonts w:ascii="Arial" w:eastAsia="Times New Roman" w:hAnsi="Arial"/>
                <w:sz w:val="18"/>
                <w:vertAlign w:val="subscript"/>
                <w:lang w:eastAsia="zh-CN"/>
              </w:rPr>
              <w:t>channel</w:t>
            </w:r>
            <w:proofErr w:type="spellEnd"/>
          </w:p>
        </w:tc>
        <w:tc>
          <w:tcPr>
            <w:tcW w:w="372" w:type="pct"/>
            <w:tcBorders>
              <w:top w:val="single" w:sz="4" w:space="0" w:color="auto"/>
              <w:left w:val="single" w:sz="4" w:space="0" w:color="auto"/>
              <w:bottom w:val="single" w:sz="4" w:space="0" w:color="auto"/>
              <w:right w:val="single" w:sz="4" w:space="0" w:color="auto"/>
            </w:tcBorders>
          </w:tcPr>
          <w:p w14:paraId="6725CD9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04C0918"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203FEC">
              <w:rPr>
                <w:rFonts w:ascii="Arial" w:eastAsia="Malgun Gothic" w:hAnsi="Arial"/>
                <w:sz w:val="18"/>
                <w:szCs w:val="18"/>
                <w:lang w:eastAsia="zh-CN"/>
              </w:rPr>
              <w:t xml:space="preserve">100 MHz: </w:t>
            </w:r>
            <w:proofErr w:type="spellStart"/>
            <w:proofErr w:type="gramStart"/>
            <w:r w:rsidRPr="00203FEC">
              <w:rPr>
                <w:rFonts w:ascii="Arial" w:eastAsia="Malgun Gothic" w:hAnsi="Arial" w:cs="Arial"/>
                <w:sz w:val="18"/>
                <w:szCs w:val="18"/>
                <w:lang w:eastAsia="zh-CN"/>
              </w:rPr>
              <w:t>N</w:t>
            </w:r>
            <w:r w:rsidRPr="00203FEC">
              <w:rPr>
                <w:rFonts w:ascii="Arial" w:eastAsia="Malgun Gothic" w:hAnsi="Arial" w:cs="Arial"/>
                <w:sz w:val="18"/>
                <w:szCs w:val="18"/>
                <w:vertAlign w:val="subscript"/>
                <w:lang w:eastAsia="zh-CN"/>
              </w:rPr>
              <w:t>PRB,c</w:t>
            </w:r>
            <w:proofErr w:type="spellEnd"/>
            <w:proofErr w:type="gramEnd"/>
            <w:r w:rsidRPr="00203FEC">
              <w:rPr>
                <w:rFonts w:ascii="Arial" w:eastAsia="Malgun Gothic" w:hAnsi="Arial" w:cs="Arial"/>
                <w:sz w:val="18"/>
                <w:szCs w:val="18"/>
                <w:lang w:eastAsia="zh-CN"/>
              </w:rPr>
              <w:t xml:space="preserve"> = 66</w:t>
            </w:r>
          </w:p>
        </w:tc>
      </w:tr>
      <w:tr w:rsidR="00203FEC" w:rsidRPr="00203FEC" w14:paraId="4E64D08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6C735F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Arial"/>
                <w:sz w:val="18"/>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436E235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734F906E"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sz w:val="18"/>
                <w:szCs w:val="18"/>
                <w:lang w:eastAsia="zh-CN"/>
              </w:rPr>
            </w:pPr>
            <w:r w:rsidRPr="00203FEC">
              <w:rPr>
                <w:rFonts w:ascii="Arial" w:eastAsia="Times New Roman" w:hAnsi="Arial"/>
                <w:sz w:val="18"/>
                <w:szCs w:val="18"/>
                <w:lang w:eastAsia="ja-JP"/>
              </w:rPr>
              <w:t>66</w:t>
            </w:r>
          </w:p>
        </w:tc>
      </w:tr>
      <w:tr w:rsidR="00203FEC" w:rsidRPr="00203FEC" w14:paraId="52F6AFB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C9FF18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6F00B9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9D49E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DLBWP.0.2</w:t>
            </w:r>
          </w:p>
          <w:p w14:paraId="3CC0FE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ULBWP.0.2</w:t>
            </w:r>
          </w:p>
        </w:tc>
      </w:tr>
      <w:tr w:rsidR="00203FEC" w:rsidRPr="00203FEC" w14:paraId="71499D0C"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CBF4E1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322420C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F092F6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203FEC">
              <w:rPr>
                <w:rFonts w:ascii="Arial" w:eastAsia="Times New Roman" w:hAnsi="Arial"/>
                <w:sz w:val="18"/>
                <w:lang w:eastAsia="zh-CN"/>
              </w:rPr>
              <w:t>DLBWP.1.1</w:t>
            </w:r>
            <w:r w:rsidRPr="00203FEC">
              <w:rPr>
                <w:rFonts w:ascii="Arial" w:eastAsia="Times New Roman" w:hAnsi="Arial" w:cs="Arial"/>
                <w:sz w:val="18"/>
                <w:szCs w:val="18"/>
                <w:vertAlign w:val="superscript"/>
                <w:lang w:eastAsia="zh-CN"/>
              </w:rPr>
              <w:t xml:space="preserve"> </w:t>
            </w:r>
          </w:p>
          <w:p w14:paraId="0E6C717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ULBWP.1.1</w:t>
            </w:r>
          </w:p>
        </w:tc>
      </w:tr>
      <w:tr w:rsidR="00203FEC" w:rsidRPr="00203FEC" w14:paraId="4B55CCA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1AC5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0E21424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CF844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SR.3. 2 TDD </w:t>
            </w:r>
          </w:p>
        </w:tc>
      </w:tr>
      <w:tr w:rsidR="00203FEC" w:rsidRPr="00203FEC" w14:paraId="0E1F9B7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98166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6A0460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DAC82B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CR.3.1 TDD </w:t>
            </w:r>
          </w:p>
        </w:tc>
      </w:tr>
      <w:tr w:rsidR="00203FEC" w:rsidRPr="00203FEC" w14:paraId="1AA9EB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9B2CB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750F738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CD0A07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CCR.3.1 TDD </w:t>
            </w:r>
          </w:p>
        </w:tc>
      </w:tr>
      <w:tr w:rsidR="00203FEC" w:rsidRPr="00203FEC" w14:paraId="36FB6F4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03BC4C5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69CA74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tcPr>
          <w:p w14:paraId="16F1028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CCR.3.2 TDD</w:t>
            </w:r>
          </w:p>
        </w:tc>
      </w:tr>
      <w:tr w:rsidR="00203FEC" w:rsidRPr="00203FEC" w14:paraId="58BD54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6E9D0E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bCs/>
                <w:sz w:val="18"/>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32FF6E3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C34982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rPr>
              <w:t>OP.5 defined in A.3.2.1</w:t>
            </w:r>
          </w:p>
        </w:tc>
      </w:tr>
      <w:tr w:rsidR="00203FEC" w:rsidRPr="00203FEC" w14:paraId="2BDB2D74"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25502EB" w14:textId="2A5A510F"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SSB Configuration</w:t>
            </w:r>
            <w:ins w:id="266" w:author="Huawei" w:date="2025-08-15T15:31:00Z">
              <w:r w:rsidR="003707C1">
                <w:rPr>
                  <w:rFonts w:ascii="Arial" w:eastAsia="Times New Roman" w:hAnsi="Arial"/>
                  <w:bCs/>
                  <w:sz w:val="18"/>
                  <w:lang w:eastAsia="zh-CN"/>
                </w:rPr>
                <w:t xml:space="preserve"> for TRP0</w:t>
              </w:r>
            </w:ins>
          </w:p>
        </w:tc>
        <w:tc>
          <w:tcPr>
            <w:tcW w:w="372" w:type="pct"/>
            <w:tcBorders>
              <w:top w:val="single" w:sz="4" w:space="0" w:color="auto"/>
              <w:left w:val="single" w:sz="4" w:space="0" w:color="auto"/>
              <w:bottom w:val="single" w:sz="4" w:space="0" w:color="auto"/>
              <w:right w:val="single" w:sz="4" w:space="0" w:color="auto"/>
            </w:tcBorders>
          </w:tcPr>
          <w:p w14:paraId="425DE7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27741876" w14:textId="5EDD291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cs="Arial"/>
                <w:sz w:val="18"/>
                <w:szCs w:val="16"/>
                <w:lang w:eastAsia="zh-CN"/>
              </w:rPr>
              <w:t>SSB.</w:t>
            </w:r>
            <w:del w:id="267" w:author="Huawei" w:date="2025-08-15T15:32:00Z">
              <w:r w:rsidRPr="00203FEC" w:rsidDel="003707C1">
                <w:rPr>
                  <w:rFonts w:ascii="Arial" w:eastAsia="Times New Roman" w:hAnsi="Arial" w:cs="Arial"/>
                  <w:sz w:val="18"/>
                  <w:szCs w:val="16"/>
                  <w:lang w:eastAsia="zh-CN"/>
                </w:rPr>
                <w:delText>1</w:delText>
              </w:r>
              <w:r w:rsidRPr="00203FEC" w:rsidDel="003707C1">
                <w:rPr>
                  <w:rFonts w:ascii="Arial" w:eastAsia="Times New Roman" w:hAnsi="Arial" w:cs="Arial"/>
                  <w:sz w:val="18"/>
                  <w:szCs w:val="16"/>
                  <w:lang w:eastAsia="zh-TW"/>
                </w:rPr>
                <w:delText>7</w:delText>
              </w:r>
              <w:r w:rsidRPr="00203FEC" w:rsidDel="003707C1">
                <w:rPr>
                  <w:rFonts w:ascii="Arial" w:eastAsia="Times New Roman" w:hAnsi="Arial" w:cs="Arial"/>
                  <w:sz w:val="18"/>
                  <w:szCs w:val="16"/>
                  <w:lang w:eastAsia="zh-CN"/>
                </w:rPr>
                <w:delText xml:space="preserve"> </w:delText>
              </w:r>
            </w:del>
            <w:ins w:id="268" w:author="Huawei" w:date="2025-08-15T15:32:00Z">
              <w:r w:rsidR="003707C1">
                <w:rPr>
                  <w:rFonts w:ascii="Arial" w:eastAsia="Times New Roman" w:hAnsi="Arial" w:cs="Arial"/>
                  <w:sz w:val="18"/>
                  <w:szCs w:val="16"/>
                  <w:lang w:eastAsia="zh-CN"/>
                </w:rPr>
                <w:t>1</w:t>
              </w:r>
              <w:r w:rsidR="003707C1" w:rsidRPr="00203FEC">
                <w:rPr>
                  <w:rFonts w:ascii="Arial" w:eastAsia="Times New Roman" w:hAnsi="Arial" w:cs="Arial"/>
                  <w:sz w:val="18"/>
                  <w:szCs w:val="16"/>
                  <w:lang w:eastAsia="zh-CN"/>
                </w:rPr>
                <w:t xml:space="preserve"> </w:t>
              </w:r>
            </w:ins>
            <w:r w:rsidRPr="00203FEC">
              <w:rPr>
                <w:rFonts w:ascii="Arial" w:eastAsia="Times New Roman" w:hAnsi="Arial" w:cs="Arial"/>
                <w:sz w:val="18"/>
                <w:szCs w:val="16"/>
                <w:lang w:eastAsia="zh-CN"/>
              </w:rPr>
              <w:t>FR2</w:t>
            </w:r>
          </w:p>
        </w:tc>
      </w:tr>
      <w:tr w:rsidR="003707C1" w:rsidRPr="00203FEC" w14:paraId="073378AB" w14:textId="77777777" w:rsidTr="00203FEC">
        <w:trPr>
          <w:cantSplit/>
          <w:jc w:val="center"/>
          <w:ins w:id="269" w:author="Huawei" w:date="2025-08-15T15:31:00Z"/>
        </w:trPr>
        <w:tc>
          <w:tcPr>
            <w:tcW w:w="2410" w:type="pct"/>
            <w:tcBorders>
              <w:top w:val="single" w:sz="4" w:space="0" w:color="auto"/>
              <w:left w:val="single" w:sz="4" w:space="0" w:color="auto"/>
              <w:bottom w:val="single" w:sz="4" w:space="0" w:color="auto"/>
              <w:right w:val="single" w:sz="4" w:space="0" w:color="auto"/>
            </w:tcBorders>
          </w:tcPr>
          <w:p w14:paraId="414D4849" w14:textId="2DDE6014" w:rsidR="003707C1" w:rsidRPr="00203FEC" w:rsidRDefault="003707C1" w:rsidP="00203FEC">
            <w:pPr>
              <w:overflowPunct w:val="0"/>
              <w:autoSpaceDE w:val="0"/>
              <w:autoSpaceDN w:val="0"/>
              <w:adjustRightInd w:val="0"/>
              <w:spacing w:after="0"/>
              <w:textAlignment w:val="baseline"/>
              <w:rPr>
                <w:ins w:id="270" w:author="Huawei" w:date="2025-08-15T15:31:00Z"/>
                <w:rFonts w:ascii="Arial" w:eastAsia="Times New Roman" w:hAnsi="Arial"/>
                <w:bCs/>
                <w:sz w:val="18"/>
                <w:lang w:eastAsia="zh-CN"/>
              </w:rPr>
            </w:pPr>
            <w:ins w:id="271" w:author="Huawei" w:date="2025-08-15T15:31:00Z">
              <w:r w:rsidRPr="00203FEC">
                <w:rPr>
                  <w:rFonts w:ascii="Arial" w:eastAsia="Times New Roman" w:hAnsi="Arial"/>
                  <w:bCs/>
                  <w:sz w:val="18"/>
                  <w:lang w:eastAsia="zh-CN"/>
                </w:rPr>
                <w:t>SSB Configuration</w:t>
              </w:r>
              <w:r>
                <w:rPr>
                  <w:rFonts w:ascii="Arial" w:eastAsia="Times New Roman" w:hAnsi="Arial"/>
                  <w:bCs/>
                  <w:sz w:val="18"/>
                  <w:lang w:eastAsia="zh-CN"/>
                </w:rPr>
                <w:t xml:space="preserve"> for TRP1</w:t>
              </w:r>
            </w:ins>
          </w:p>
        </w:tc>
        <w:tc>
          <w:tcPr>
            <w:tcW w:w="372" w:type="pct"/>
            <w:tcBorders>
              <w:top w:val="single" w:sz="4" w:space="0" w:color="auto"/>
              <w:left w:val="single" w:sz="4" w:space="0" w:color="auto"/>
              <w:bottom w:val="single" w:sz="4" w:space="0" w:color="auto"/>
              <w:right w:val="single" w:sz="4" w:space="0" w:color="auto"/>
            </w:tcBorders>
          </w:tcPr>
          <w:p w14:paraId="4CDAE911" w14:textId="77777777" w:rsidR="003707C1" w:rsidRPr="00203FEC" w:rsidRDefault="003707C1" w:rsidP="00203FEC">
            <w:pPr>
              <w:overflowPunct w:val="0"/>
              <w:autoSpaceDE w:val="0"/>
              <w:autoSpaceDN w:val="0"/>
              <w:adjustRightInd w:val="0"/>
              <w:spacing w:after="0"/>
              <w:jc w:val="center"/>
              <w:textAlignment w:val="baseline"/>
              <w:rPr>
                <w:ins w:id="272" w:author="Huawei" w:date="2025-08-15T15:31:00Z"/>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52C1522" w14:textId="20013836" w:rsidR="003707C1" w:rsidRPr="00203FEC" w:rsidRDefault="003707C1" w:rsidP="00203FEC">
            <w:pPr>
              <w:overflowPunct w:val="0"/>
              <w:autoSpaceDE w:val="0"/>
              <w:autoSpaceDN w:val="0"/>
              <w:adjustRightInd w:val="0"/>
              <w:spacing w:after="0"/>
              <w:jc w:val="center"/>
              <w:textAlignment w:val="baseline"/>
              <w:rPr>
                <w:ins w:id="273" w:author="Huawei" w:date="2025-08-15T15:31:00Z"/>
                <w:rFonts w:ascii="Arial" w:eastAsia="Times New Roman" w:hAnsi="Arial" w:cs="Arial"/>
                <w:sz w:val="18"/>
                <w:szCs w:val="16"/>
                <w:lang w:eastAsia="zh-CN"/>
              </w:rPr>
            </w:pPr>
            <w:ins w:id="274" w:author="Huawei" w:date="2025-08-15T15:32:00Z">
              <w:r w:rsidRPr="00203FEC">
                <w:rPr>
                  <w:rFonts w:ascii="Arial" w:eastAsia="Times New Roman" w:hAnsi="Arial" w:cs="Arial"/>
                  <w:sz w:val="18"/>
                  <w:szCs w:val="16"/>
                  <w:lang w:eastAsia="zh-CN"/>
                </w:rPr>
                <w:t>SSB.</w:t>
              </w:r>
              <w:r>
                <w:rPr>
                  <w:rFonts w:ascii="Arial" w:eastAsia="Times New Roman" w:hAnsi="Arial" w:cs="Arial"/>
                  <w:sz w:val="18"/>
                  <w:szCs w:val="16"/>
                  <w:lang w:eastAsia="zh-CN"/>
                </w:rPr>
                <w:t>5</w:t>
              </w:r>
              <w:r w:rsidRPr="00203FEC">
                <w:rPr>
                  <w:rFonts w:ascii="Arial" w:eastAsia="Times New Roman" w:hAnsi="Arial" w:cs="Arial"/>
                  <w:sz w:val="18"/>
                  <w:szCs w:val="16"/>
                  <w:lang w:eastAsia="zh-CN"/>
                </w:rPr>
                <w:t xml:space="preserve"> FR2</w:t>
              </w:r>
            </w:ins>
          </w:p>
        </w:tc>
      </w:tr>
      <w:tr w:rsidR="00203FEC" w:rsidRPr="00203FEC" w14:paraId="6704BFA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26B72A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3F1AAE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D95630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szCs w:val="16"/>
                <w:lang w:eastAsia="zh-CN"/>
              </w:rPr>
              <w:t xml:space="preserve">SMTC.1 </w:t>
            </w:r>
          </w:p>
        </w:tc>
      </w:tr>
      <w:tr w:rsidR="00203FEC" w:rsidRPr="00203FEC" w14:paraId="7CCA1C9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3C389DC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TW"/>
              </w:rPr>
            </w:pPr>
            <w:r w:rsidRPr="00203FEC">
              <w:rPr>
                <w:rFonts w:ascii="Arial" w:eastAsia="Times New Roman" w:hAnsi="Arial" w:hint="eastAsia"/>
                <w:sz w:val="18"/>
                <w:szCs w:val="18"/>
                <w:lang w:eastAsia="zh-TW"/>
              </w:rPr>
              <w:t>J</w:t>
            </w:r>
            <w:r w:rsidRPr="00203FEC">
              <w:rPr>
                <w:rFonts w:ascii="Arial" w:eastAsia="Times New Roman" w:hAnsi="Arial"/>
                <w:sz w:val="18"/>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630941F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753491C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TCI.State.2</w:t>
            </w:r>
          </w:p>
        </w:tc>
      </w:tr>
      <w:tr w:rsidR="00203FEC" w:rsidRPr="00203FEC" w14:paraId="644EF50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0B8CD9C"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7CB4CF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3F84CA3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TCI.State.6</w:t>
            </w:r>
          </w:p>
        </w:tc>
      </w:tr>
      <w:tr w:rsidR="00203FEC" w:rsidRPr="00203FEC" w14:paraId="7B9053C5"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4419EA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314041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90ABA0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TCI.State.7</w:t>
            </w:r>
          </w:p>
        </w:tc>
      </w:tr>
      <w:tr w:rsidR="00203FEC" w:rsidRPr="00203FEC" w14:paraId="535400C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6AEA9E9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45D38B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5FA8370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TCI.State.8</w:t>
            </w:r>
          </w:p>
        </w:tc>
      </w:tr>
      <w:tr w:rsidR="00203FEC" w:rsidRPr="00203FEC" w14:paraId="5006EF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58AEA81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3F732D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4092777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szCs w:val="18"/>
                <w:lang w:eastAsia="zh-CN"/>
              </w:rPr>
              <w:t>TRS.2.1 TDD</w:t>
            </w:r>
            <w:r w:rsidRPr="00203FEC">
              <w:rPr>
                <w:rFonts w:ascii="Arial" w:eastAsia="Times New Roman" w:hAnsi="Arial"/>
                <w:sz w:val="18"/>
                <w:lang w:eastAsia="zh-CN"/>
              </w:rPr>
              <w:t xml:space="preserve">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TCI.State.2</w:t>
            </w:r>
          </w:p>
          <w:p w14:paraId="4DFE3D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TRS.2.4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TCI.State.6</w:t>
            </w:r>
          </w:p>
          <w:p w14:paraId="2D83168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TRS.2.5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TCI.State.7</w:t>
            </w:r>
          </w:p>
          <w:p w14:paraId="19042B8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TRS.2.6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TCI.State.8</w:t>
            </w:r>
          </w:p>
        </w:tc>
      </w:tr>
      <w:tr w:rsidR="00203FEC" w:rsidRPr="00203FEC" w14:paraId="4707647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1450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675B3C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2356F9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1x2 Low</w:t>
            </w:r>
          </w:p>
        </w:tc>
      </w:tr>
      <w:tr w:rsidR="00203FEC" w:rsidRPr="00203FEC" w14:paraId="310190E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1A5732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PSS to SSS</w:t>
            </w:r>
          </w:p>
        </w:tc>
        <w:tc>
          <w:tcPr>
            <w:tcW w:w="372" w:type="pct"/>
            <w:tcBorders>
              <w:top w:val="single" w:sz="4" w:space="0" w:color="auto"/>
              <w:left w:val="single" w:sz="4" w:space="0" w:color="auto"/>
              <w:bottom w:val="nil"/>
              <w:right w:val="single" w:sz="4" w:space="0" w:color="auto"/>
            </w:tcBorders>
          </w:tcPr>
          <w:p w14:paraId="433EB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w:t>
            </w:r>
          </w:p>
        </w:tc>
        <w:tc>
          <w:tcPr>
            <w:tcW w:w="2219" w:type="pct"/>
            <w:tcBorders>
              <w:top w:val="single" w:sz="4" w:space="0" w:color="auto"/>
              <w:left w:val="single" w:sz="4" w:space="0" w:color="auto"/>
              <w:bottom w:val="nil"/>
              <w:right w:val="single" w:sz="4" w:space="0" w:color="auto"/>
            </w:tcBorders>
            <w:hideMark/>
          </w:tcPr>
          <w:p w14:paraId="577EA80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lang w:eastAsia="zh-CN"/>
              </w:rPr>
              <w:t>0</w:t>
            </w:r>
          </w:p>
        </w:tc>
      </w:tr>
      <w:tr w:rsidR="00203FEC" w:rsidRPr="00203FEC" w14:paraId="58011A0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420BEC5"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17433EA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9C7FB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r>
      <w:tr w:rsidR="00203FEC" w:rsidRPr="00203FEC" w14:paraId="31EC5FA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D517DC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lastRenderedPageBreak/>
              <w:t>EPRE ratio of PBCH to PBCH DMRS</w:t>
            </w:r>
          </w:p>
        </w:tc>
        <w:tc>
          <w:tcPr>
            <w:tcW w:w="372" w:type="pct"/>
            <w:tcBorders>
              <w:top w:val="nil"/>
              <w:left w:val="single" w:sz="4" w:space="0" w:color="auto"/>
              <w:bottom w:val="nil"/>
              <w:right w:val="single" w:sz="4" w:space="0" w:color="auto"/>
            </w:tcBorders>
            <w:vAlign w:val="center"/>
            <w:hideMark/>
          </w:tcPr>
          <w:p w14:paraId="7A53FED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36417A9"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4A37B1B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41D3D90"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00CF9F3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381CF6E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6B887AC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5A888B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3D920E9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27470B47"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32BB7E7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DA47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69FFAAE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104B45A5"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CC468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DF0806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6E7B37C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8179BE6"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FD04AE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E9B4D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OCNG DMRS to </w:t>
            </w:r>
            <w:proofErr w:type="gramStart"/>
            <w:r w:rsidRPr="00203FEC">
              <w:rPr>
                <w:rFonts w:ascii="Arial" w:eastAsia="Times New Roman" w:hAnsi="Arial"/>
                <w:sz w:val="18"/>
                <w:szCs w:val="16"/>
                <w:lang w:eastAsia="ja-JP"/>
              </w:rPr>
              <w:t>SSS(</w:t>
            </w:r>
            <w:proofErr w:type="gramEnd"/>
            <w:r w:rsidRPr="00203FEC">
              <w:rPr>
                <w:rFonts w:ascii="Arial" w:eastAsia="Times New Roman" w:hAnsi="Arial"/>
                <w:sz w:val="18"/>
                <w:szCs w:val="16"/>
                <w:lang w:eastAsia="ja-JP"/>
              </w:rPr>
              <w:t>Note 1)</w:t>
            </w:r>
          </w:p>
        </w:tc>
        <w:tc>
          <w:tcPr>
            <w:tcW w:w="372" w:type="pct"/>
            <w:tcBorders>
              <w:top w:val="nil"/>
              <w:left w:val="single" w:sz="4" w:space="0" w:color="auto"/>
              <w:bottom w:val="nil"/>
              <w:right w:val="single" w:sz="4" w:space="0" w:color="auto"/>
            </w:tcBorders>
            <w:vAlign w:val="center"/>
            <w:hideMark/>
          </w:tcPr>
          <w:p w14:paraId="51CB7AB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6308E5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7036C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4D5A64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5359CEE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single" w:sz="4" w:space="0" w:color="auto"/>
              <w:right w:val="single" w:sz="4" w:space="0" w:color="auto"/>
            </w:tcBorders>
            <w:vAlign w:val="center"/>
            <w:hideMark/>
          </w:tcPr>
          <w:p w14:paraId="3762980F"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91A1A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7F1C35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70DF94A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4C57BA44"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r w:rsidRPr="00203FEC">
              <w:rPr>
                <w:rFonts w:ascii="Arial" w:eastAsia="Times New Roman" w:hAnsi="Arial" w:cs="Arial"/>
                <w:sz w:val="18"/>
                <w:szCs w:val="18"/>
                <w:lang w:eastAsia="zh-CN"/>
              </w:rPr>
              <w:t>AWGN</w:t>
            </w:r>
          </w:p>
        </w:tc>
      </w:tr>
      <w:tr w:rsidR="00203FEC" w:rsidRPr="00203FEC" w14:paraId="52243593" w14:textId="77777777" w:rsidTr="00203FEC">
        <w:trPr>
          <w:cantSplit/>
          <w:jc w:val="center"/>
        </w:trPr>
        <w:tc>
          <w:tcPr>
            <w:tcW w:w="5000" w:type="pct"/>
            <w:gridSpan w:val="3"/>
            <w:tcBorders>
              <w:top w:val="single" w:sz="4" w:space="0" w:color="auto"/>
              <w:left w:val="single" w:sz="4" w:space="0" w:color="auto"/>
              <w:right w:val="single" w:sz="4" w:space="0" w:color="auto"/>
            </w:tcBorders>
            <w:hideMark/>
          </w:tcPr>
          <w:p w14:paraId="59F2C95F"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03FEC">
              <w:rPr>
                <w:rFonts w:ascii="Arial" w:eastAsia="Times New Roman" w:hAnsi="Arial"/>
                <w:sz w:val="18"/>
                <w:szCs w:val="18"/>
                <w:lang w:eastAsia="zh-CN"/>
              </w:rPr>
              <w:t>NOTE 1:</w:t>
            </w:r>
            <w:r w:rsidRPr="00203FEC">
              <w:rPr>
                <w:rFonts w:ascii="Arial" w:eastAsia="Times New Roman" w:hAnsi="Arial"/>
                <w:sz w:val="18"/>
                <w:lang w:eastAsia="zh-CN"/>
              </w:rPr>
              <w:tab/>
              <w:t>OCNG shall be used such that a constant total transmitted power spectral density is achieved for all OFDM symbols.</w:t>
            </w:r>
          </w:p>
        </w:tc>
      </w:tr>
    </w:tbl>
    <w:p w14:paraId="5228301A" w14:textId="77777777" w:rsidR="00203FEC" w:rsidRPr="00203FEC" w:rsidRDefault="00203FEC" w:rsidP="00203FEC">
      <w:pPr>
        <w:overflowPunct w:val="0"/>
        <w:autoSpaceDE w:val="0"/>
        <w:autoSpaceDN w:val="0"/>
        <w:adjustRightInd w:val="0"/>
        <w:textAlignment w:val="baseline"/>
        <w:rPr>
          <w:rFonts w:eastAsia="Times New Roman"/>
        </w:rPr>
      </w:pPr>
    </w:p>
    <w:p w14:paraId="6ACA3E45"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w:t>
      </w:r>
      <w:r w:rsidRPr="00203FEC">
        <w:rPr>
          <w:rFonts w:ascii="Arial" w:eastAsia="Times New Roman" w:hAnsi="Arial" w:cs="v4.2.0"/>
          <w:b/>
        </w:rPr>
        <w:t xml:space="preserve">A.7.5.13.4.1.2-3: </w:t>
      </w:r>
      <w:r w:rsidRPr="00203FEC">
        <w:rPr>
          <w:rFonts w:ascii="Arial" w:eastAsia="Times New Roman" w:hAnsi="Arial"/>
          <w:b/>
        </w:rPr>
        <w:t>OTA related test parameters</w:t>
      </w:r>
      <w:r w:rsidRPr="00203FEC">
        <w:rPr>
          <w:rFonts w:ascii="Arial" w:eastAsia="Times New Roman" w:hAnsi="Arial" w:cs="v4.2.0"/>
          <w:b/>
        </w:rPr>
        <w:t xml:space="preserve">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203FEC" w:rsidRPr="00203FEC" w14:paraId="66A4A72B" w14:textId="77777777" w:rsidTr="00203FEC">
        <w:trPr>
          <w:cantSplit/>
          <w:tblHeader/>
          <w:jc w:val="center"/>
        </w:trPr>
        <w:tc>
          <w:tcPr>
            <w:tcW w:w="777" w:type="pct"/>
            <w:tcBorders>
              <w:top w:val="single" w:sz="4" w:space="0" w:color="auto"/>
              <w:left w:val="single" w:sz="4" w:space="0" w:color="auto"/>
              <w:bottom w:val="nil"/>
              <w:right w:val="single" w:sz="4" w:space="0" w:color="auto"/>
            </w:tcBorders>
            <w:hideMark/>
          </w:tcPr>
          <w:p w14:paraId="6BC3BB5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522" w:type="pct"/>
            <w:tcBorders>
              <w:top w:val="single" w:sz="4" w:space="0" w:color="auto"/>
              <w:left w:val="single" w:sz="4" w:space="0" w:color="auto"/>
              <w:bottom w:val="nil"/>
              <w:right w:val="single" w:sz="4" w:space="0" w:color="auto"/>
            </w:tcBorders>
            <w:hideMark/>
          </w:tcPr>
          <w:p w14:paraId="4EF64C7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59E0986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18433DC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TRP1</w:t>
            </w:r>
          </w:p>
        </w:tc>
      </w:tr>
      <w:tr w:rsidR="00203FEC" w:rsidRPr="00203FEC" w14:paraId="548BF72A" w14:textId="77777777" w:rsidTr="00203FEC">
        <w:trPr>
          <w:cantSplit/>
          <w:tblHeader/>
          <w:jc w:val="center"/>
        </w:trPr>
        <w:tc>
          <w:tcPr>
            <w:tcW w:w="777" w:type="pct"/>
            <w:tcBorders>
              <w:top w:val="nil"/>
              <w:left w:val="single" w:sz="4" w:space="0" w:color="auto"/>
              <w:bottom w:val="nil"/>
              <w:right w:val="single" w:sz="4" w:space="0" w:color="auto"/>
            </w:tcBorders>
            <w:vAlign w:val="center"/>
            <w:hideMark/>
          </w:tcPr>
          <w:p w14:paraId="55AE143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nil"/>
              <w:right w:val="single" w:sz="4" w:space="0" w:color="auto"/>
            </w:tcBorders>
            <w:vAlign w:val="center"/>
            <w:hideMark/>
          </w:tcPr>
          <w:p w14:paraId="124A0B33"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D9C641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33B99C6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72B1FC8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31318A1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SSB3</w:t>
            </w:r>
          </w:p>
        </w:tc>
      </w:tr>
      <w:tr w:rsidR="00203FEC" w:rsidRPr="00203FEC" w14:paraId="02D1FE8C" w14:textId="77777777" w:rsidTr="00203FEC">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1895D96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single" w:sz="4" w:space="0" w:color="auto"/>
              <w:right w:val="single" w:sz="4" w:space="0" w:color="auto"/>
            </w:tcBorders>
            <w:vAlign w:val="center"/>
            <w:hideMark/>
          </w:tcPr>
          <w:p w14:paraId="47C31C44"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2320253C"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2341420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198F724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2F1F857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67506CF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1370284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50C6E8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79C4829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r>
      <w:tr w:rsidR="00203FEC" w:rsidRPr="00203FEC" w14:paraId="6662C049" w14:textId="77777777" w:rsidTr="00203FEC">
        <w:trPr>
          <w:cantSplit/>
          <w:jc w:val="center"/>
        </w:trPr>
        <w:tc>
          <w:tcPr>
            <w:tcW w:w="777" w:type="pct"/>
            <w:tcBorders>
              <w:top w:val="single" w:sz="4" w:space="0" w:color="auto"/>
              <w:left w:val="single" w:sz="4" w:space="0" w:color="auto"/>
              <w:bottom w:val="nil"/>
              <w:right w:val="single" w:sz="4" w:space="0" w:color="auto"/>
            </w:tcBorders>
            <w:hideMark/>
          </w:tcPr>
          <w:p w14:paraId="4D1EFCB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rPr>
              <w:t>Angle of arrival configuration</w:t>
            </w:r>
          </w:p>
        </w:tc>
        <w:tc>
          <w:tcPr>
            <w:tcW w:w="522" w:type="pct"/>
            <w:tcBorders>
              <w:top w:val="single" w:sz="4" w:space="0" w:color="auto"/>
              <w:left w:val="single" w:sz="4" w:space="0" w:color="auto"/>
              <w:bottom w:val="nil"/>
              <w:right w:val="single" w:sz="4" w:space="0" w:color="auto"/>
            </w:tcBorders>
          </w:tcPr>
          <w:p w14:paraId="38D24A6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767E4D27" w14:textId="482CA5FC"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 xml:space="preserve">Setup </w:t>
            </w:r>
            <w:del w:id="275" w:author="Huawei" w:date="2025-08-15T15:32:00Z">
              <w:r w:rsidRPr="00203FEC" w:rsidDel="003707C1">
                <w:rPr>
                  <w:rFonts w:ascii="Arial" w:eastAsia="Times New Roman" w:hAnsi="Arial"/>
                  <w:sz w:val="18"/>
                </w:rPr>
                <w:delText>[TBD]</w:delText>
              </w:r>
            </w:del>
            <w:ins w:id="276" w:author="Huawei" w:date="2025-08-15T15:32:00Z">
              <w:r w:rsidR="003707C1">
                <w:rPr>
                  <w:rFonts w:ascii="Arial" w:eastAsia="Times New Roman" w:hAnsi="Arial"/>
                  <w:sz w:val="18"/>
                </w:rPr>
                <w:t>7</w:t>
              </w:r>
            </w:ins>
            <w:r w:rsidRPr="00203FEC">
              <w:rPr>
                <w:rFonts w:ascii="Arial" w:eastAsia="Times New Roman" w:hAnsi="Arial"/>
                <w:sz w:val="18"/>
              </w:rPr>
              <w:t xml:space="preserve"> according to clause A.3.</w:t>
            </w:r>
            <w:del w:id="277" w:author="Huawei" w:date="2025-08-15T15:32:00Z">
              <w:r w:rsidRPr="00203FEC" w:rsidDel="003707C1">
                <w:rPr>
                  <w:rFonts w:ascii="Arial" w:eastAsia="Times New Roman" w:hAnsi="Arial"/>
                  <w:sz w:val="18"/>
                </w:rPr>
                <w:delText>XX</w:delText>
              </w:r>
            </w:del>
            <w:ins w:id="278" w:author="Huawei" w:date="2025-08-15T15:32:00Z">
              <w:r w:rsidR="003707C1">
                <w:rPr>
                  <w:rFonts w:ascii="Arial" w:eastAsia="Times New Roman" w:hAnsi="Arial"/>
                  <w:sz w:val="18"/>
                </w:rPr>
                <w:t>15.7</w:t>
              </w:r>
            </w:ins>
          </w:p>
        </w:tc>
      </w:tr>
      <w:tr w:rsidR="00203FEC" w:rsidRPr="00203FEC" w14:paraId="5388179F" w14:textId="77777777" w:rsidTr="00203FEC">
        <w:trPr>
          <w:cantSplit/>
          <w:jc w:val="center"/>
        </w:trPr>
        <w:tc>
          <w:tcPr>
            <w:tcW w:w="777" w:type="pct"/>
            <w:tcBorders>
              <w:top w:val="nil"/>
              <w:left w:val="single" w:sz="4" w:space="0" w:color="auto"/>
              <w:bottom w:val="single" w:sz="4" w:space="0" w:color="auto"/>
              <w:right w:val="single" w:sz="4" w:space="0" w:color="auto"/>
            </w:tcBorders>
          </w:tcPr>
          <w:p w14:paraId="757798B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
        </w:tc>
        <w:tc>
          <w:tcPr>
            <w:tcW w:w="522" w:type="pct"/>
            <w:tcBorders>
              <w:top w:val="nil"/>
              <w:left w:val="single" w:sz="4" w:space="0" w:color="auto"/>
              <w:bottom w:val="single" w:sz="4" w:space="0" w:color="auto"/>
              <w:right w:val="single" w:sz="4" w:space="0" w:color="auto"/>
            </w:tcBorders>
          </w:tcPr>
          <w:p w14:paraId="082BA44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D49864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rPr>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58B0B61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0E45A2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20756A9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AoA3</w:t>
            </w:r>
          </w:p>
        </w:tc>
      </w:tr>
      <w:tr w:rsidR="00203FEC" w:rsidRPr="00203FEC" w14:paraId="04DCEB5A"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6FF220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 xml:space="preserve">Assumption for UE beams </w:t>
            </w:r>
            <w:r w:rsidRPr="00203FEC">
              <w:rPr>
                <w:rFonts w:ascii="Arial" w:eastAsia="Times New Roman" w:hAnsi="Arial"/>
                <w:sz w:val="18"/>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24C841C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319038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Rough</w:t>
            </w:r>
          </w:p>
        </w:tc>
      </w:tr>
      <w:tr w:rsidR="00203FEC" w:rsidRPr="00203FEC" w14:paraId="73FDF518"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A3D7C8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Ê</w:t>
            </w:r>
            <w:r w:rsidRPr="00203FEC">
              <w:rPr>
                <w:rFonts w:ascii="Arial" w:eastAsia="Times New Roman" w:hAnsi="Arial"/>
                <w:sz w:val="18"/>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13DE9CD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5E347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1D4564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3F6A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DEEBD0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0AD6DD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6FEC4E2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577F6B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E497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4028B34D"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0B0847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SS B_RP</w:t>
            </w:r>
            <w:r w:rsidRPr="00203FEC">
              <w:rPr>
                <w:rFonts w:ascii="Arial" w:eastAsia="Times New Roman" w:hAnsi="Arial"/>
                <w:sz w:val="18"/>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3ED7A97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v4.2.0"/>
                <w:sz w:val="18"/>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728D366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2E6C4CF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BD20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3FA2C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F963E6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41E474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46264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7DBFBFA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7577678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47363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cs="v4.2.0"/>
                <w:sz w:val="18"/>
                <w:lang w:eastAsia="zh-CN"/>
              </w:rPr>
            </w:pPr>
            <w:r w:rsidRPr="00203FEC">
              <w:rPr>
                <w:rFonts w:ascii="Arial" w:eastAsia="Times New Roman" w:hAnsi="Arial"/>
                <w:position w:val="-12"/>
                <w:sz w:val="18"/>
                <w:szCs w:val="18"/>
              </w:rPr>
              <w:object w:dxaOrig="410" w:dyaOrig="310" w14:anchorId="30BA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5.5pt;mso-width-percent:0;mso-height-percent:0;mso-width-percent:0;mso-height-percent:0" o:ole="" fillcolor="window">
                  <v:imagedata r:id="rId15" o:title=""/>
                </v:shape>
                <o:OLEObject Type="Embed" ProgID="Equation.3" ShapeID="_x0000_i1025" DrawAspect="Content" ObjectID="_1816788846" r:id="rId16"/>
              </w:object>
            </w:r>
            <w:r w:rsidRPr="00203FEC">
              <w:rPr>
                <w:rFonts w:ascii="Arial" w:eastAsia="Times New Roman" w:hAnsi="Arial"/>
                <w:sz w:val="18"/>
                <w:szCs w:val="18"/>
                <w:vertAlign w:val="subscript"/>
              </w:rPr>
              <w:t>BB</w:t>
            </w:r>
            <w:r w:rsidRPr="00203FEC">
              <w:rPr>
                <w:rFonts w:ascii="Arial" w:eastAsia="Times New Roman" w:hAnsi="Arial"/>
                <w:sz w:val="18"/>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09AA8CB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cs="v4.2.0"/>
                <w:sz w:val="18"/>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6EE3F5B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4" w:type="pct"/>
            <w:tcBorders>
              <w:top w:val="single" w:sz="4" w:space="0" w:color="auto"/>
              <w:left w:val="single" w:sz="4" w:space="0" w:color="auto"/>
              <w:bottom w:val="single" w:sz="4" w:space="0" w:color="auto"/>
              <w:right w:val="single" w:sz="4" w:space="0" w:color="auto"/>
            </w:tcBorders>
            <w:hideMark/>
          </w:tcPr>
          <w:p w14:paraId="3A55FC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32" w:type="pct"/>
            <w:tcBorders>
              <w:top w:val="single" w:sz="4" w:space="0" w:color="auto"/>
              <w:left w:val="single" w:sz="4" w:space="0" w:color="auto"/>
              <w:bottom w:val="single" w:sz="4" w:space="0" w:color="auto"/>
              <w:right w:val="single" w:sz="4" w:space="0" w:color="auto"/>
            </w:tcBorders>
            <w:hideMark/>
          </w:tcPr>
          <w:p w14:paraId="0FBD881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519C97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951E90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566506C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CC1254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18BF143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r>
      <w:tr w:rsidR="00203FEC" w:rsidRPr="00203FEC" w14:paraId="69FCBB6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00CAC4C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Io</w:t>
            </w:r>
            <w:r w:rsidRPr="00203FEC">
              <w:rPr>
                <w:rFonts w:ascii="Arial" w:eastAsia="Times New Roman" w:hAnsi="Arial"/>
                <w:sz w:val="18"/>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DEC35D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dBm/95.04 MHz</w:t>
            </w:r>
            <w:r w:rsidRPr="00203FEC">
              <w:rPr>
                <w:rFonts w:ascii="Arial" w:eastAsia="Times New Roman" w:hAnsi="Arial"/>
                <w:sz w:val="18"/>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69DAB6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0687E00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25AA40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0F7219C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752A8A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91DCB1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77050DD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17EFEA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r>
      <w:tr w:rsidR="00203FEC" w:rsidRPr="00203FEC" w14:paraId="4BD609D1" w14:textId="77777777" w:rsidTr="00203FE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FAD5A8C"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szCs w:val="18"/>
                <w:lang w:eastAsia="zh-CN"/>
              </w:rPr>
              <w:t>NOTE 1:</w:t>
            </w:r>
            <w:r w:rsidRPr="00203FEC">
              <w:rPr>
                <w:rFonts w:ascii="Arial" w:eastAsia="Times New Roman" w:hAnsi="Arial"/>
                <w:sz w:val="18"/>
                <w:lang w:eastAsia="zh-CN"/>
              </w:rPr>
              <w:tab/>
              <w:t>SS B_RP and Io levels have been derived from other parameters for information purposes. They are not settable parameters themselves.</w:t>
            </w:r>
          </w:p>
          <w:p w14:paraId="58776C53"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2:</w:t>
            </w:r>
            <w:r w:rsidRPr="00203FEC">
              <w:rPr>
                <w:rFonts w:ascii="Arial" w:eastAsia="Times New Roman" w:hAnsi="Arial"/>
                <w:sz w:val="18"/>
                <w:lang w:eastAsia="zh-CN"/>
              </w:rPr>
              <w:tab/>
              <w:t xml:space="preserve">Equivalent power received by an antenna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at the centre of the quiet zone</w:t>
            </w:r>
          </w:p>
          <w:p w14:paraId="78838038"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3:</w:t>
            </w:r>
            <w:r w:rsidRPr="00203FEC">
              <w:rPr>
                <w:rFonts w:ascii="Arial" w:eastAsia="Times New Roman" w:hAnsi="Arial"/>
                <w:sz w:val="18"/>
                <w:lang w:eastAsia="zh-CN"/>
              </w:rPr>
              <w:tab/>
              <w:t xml:space="preserve">As observed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antenna at the </w:t>
            </w:r>
            <w:proofErr w:type="spellStart"/>
            <w:r w:rsidRPr="00203FEC">
              <w:rPr>
                <w:rFonts w:ascii="Arial" w:eastAsia="Times New Roman" w:hAnsi="Arial"/>
                <w:sz w:val="18"/>
                <w:lang w:eastAsia="zh-CN"/>
              </w:rPr>
              <w:t>center</w:t>
            </w:r>
            <w:proofErr w:type="spellEnd"/>
            <w:r w:rsidRPr="00203FEC">
              <w:rPr>
                <w:rFonts w:ascii="Arial" w:eastAsia="Times New Roman" w:hAnsi="Arial"/>
                <w:sz w:val="18"/>
                <w:lang w:eastAsia="zh-CN"/>
              </w:rPr>
              <w:t xml:space="preserve"> of the quiet zone.</w:t>
            </w:r>
          </w:p>
          <w:p w14:paraId="67DADCE7"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 xml:space="preserve">NOTE 4: </w:t>
            </w:r>
            <w:r w:rsidRPr="00203FEC">
              <w:rPr>
                <w:rFonts w:ascii="Arial" w:eastAsia="Times New Roman" w:hAnsi="Arial"/>
                <w:sz w:val="18"/>
                <w:lang w:eastAsia="zh-CN"/>
              </w:rPr>
              <w:tab/>
              <w:t>Information about types of UE beam is given in clause B.2.1.3 and does not limit UE implementation or test system implementation.</w:t>
            </w:r>
          </w:p>
          <w:p w14:paraId="52596DCC"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03FEC">
              <w:rPr>
                <w:rFonts w:ascii="Arial" w:eastAsia="Times New Roman" w:hAnsi="Arial" w:cs="Arial"/>
                <w:sz w:val="18"/>
              </w:rPr>
              <w:t>NOTE 5:</w:t>
            </w:r>
            <w:r w:rsidRPr="00203FEC">
              <w:rPr>
                <w:rFonts w:ascii="Arial" w:eastAsia="Times New Roman" w:hAnsi="Arial" w:cs="Arial"/>
                <w:sz w:val="18"/>
              </w:rPr>
              <w:tab/>
              <w:t>Calculation of Es/</w:t>
            </w:r>
            <w:proofErr w:type="spellStart"/>
            <w:r w:rsidRPr="00203FEC">
              <w:rPr>
                <w:rFonts w:ascii="Arial" w:eastAsia="Times New Roman" w:hAnsi="Arial" w:cs="Arial"/>
                <w:sz w:val="18"/>
              </w:rPr>
              <w:t>Iot</w:t>
            </w:r>
            <w:r w:rsidRPr="00203FEC">
              <w:rPr>
                <w:rFonts w:ascii="Arial" w:eastAsia="Times New Roman" w:hAnsi="Arial" w:cs="Arial"/>
                <w:sz w:val="18"/>
                <w:vertAlign w:val="subscript"/>
              </w:rPr>
              <w:t>BB</w:t>
            </w:r>
            <w:proofErr w:type="spellEnd"/>
            <w:r w:rsidRPr="00203FEC">
              <w:rPr>
                <w:rFonts w:ascii="Arial" w:eastAsia="Times New Roman" w:hAnsi="Arial" w:cs="Arial"/>
                <w:sz w:val="18"/>
              </w:rPr>
              <w:t xml:space="preserve"> includes the effect of UE internal noise up to the value assumed for the associated </w:t>
            </w:r>
            <w:proofErr w:type="spellStart"/>
            <w:r w:rsidRPr="00203FEC">
              <w:rPr>
                <w:rFonts w:ascii="Arial" w:eastAsia="Times New Roman" w:hAnsi="Arial" w:cs="Arial"/>
                <w:sz w:val="18"/>
              </w:rPr>
              <w:t>Refsens</w:t>
            </w:r>
            <w:proofErr w:type="spellEnd"/>
            <w:r w:rsidRPr="00203FEC">
              <w:rPr>
                <w:rFonts w:ascii="Arial" w:eastAsia="Times New Roman" w:hAnsi="Arial" w:cs="Arial"/>
                <w:sz w:val="18"/>
              </w:rPr>
              <w:t xml:space="preserve"> requirement in clause 7.3.2 of TS 38.101-2 [19], and an allowance of 1 dB for UE multi-band relaxation factor ΔMB</w:t>
            </w:r>
            <w:r w:rsidRPr="00203FEC">
              <w:rPr>
                <w:rFonts w:ascii="Arial" w:eastAsia="Times New Roman" w:hAnsi="Arial" w:cs="Arial"/>
                <w:sz w:val="18"/>
                <w:vertAlign w:val="subscript"/>
              </w:rPr>
              <w:t>P</w:t>
            </w:r>
            <w:r w:rsidRPr="00203FEC">
              <w:rPr>
                <w:rFonts w:ascii="Arial" w:eastAsia="Times New Roman" w:hAnsi="Arial" w:cs="Arial"/>
                <w:sz w:val="18"/>
              </w:rPr>
              <w:t xml:space="preserve"> from TS 38.101-2 [19] Table 6.2.1.3-4.</w:t>
            </w:r>
          </w:p>
        </w:tc>
      </w:tr>
    </w:tbl>
    <w:p w14:paraId="6D43878A" w14:textId="77777777" w:rsidR="00203FEC" w:rsidRPr="00203FEC" w:rsidRDefault="00203FEC" w:rsidP="00203FEC">
      <w:pPr>
        <w:overflowPunct w:val="0"/>
        <w:autoSpaceDE w:val="0"/>
        <w:autoSpaceDN w:val="0"/>
        <w:adjustRightInd w:val="0"/>
        <w:textAlignment w:val="baseline"/>
        <w:rPr>
          <w:rFonts w:eastAsia="Times New Roman"/>
          <w:snapToGrid w:val="0"/>
        </w:rPr>
      </w:pPr>
    </w:p>
    <w:p w14:paraId="52B3B98F"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snapToGrid w:val="0"/>
        </w:rPr>
      </w:pPr>
      <w:r w:rsidRPr="00203FEC">
        <w:rPr>
          <w:rFonts w:ascii="Arial" w:eastAsia="Times New Roman" w:hAnsi="Arial"/>
          <w:snapToGrid w:val="0"/>
        </w:rPr>
        <w:t>A.7.5.13.4.1.3</w:t>
      </w:r>
      <w:r w:rsidRPr="00203FEC">
        <w:rPr>
          <w:rFonts w:ascii="Arial" w:eastAsia="Times New Roman" w:hAnsi="Arial"/>
          <w:snapToGrid w:val="0"/>
        </w:rPr>
        <w:tab/>
        <w:t>Test Requirements</w:t>
      </w:r>
    </w:p>
    <w:p w14:paraId="53E289AD" w14:textId="5D51B67D"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During T2, the test verifies that UE can be scheduled by two TRPs on joint TCI</w:t>
      </w:r>
      <w:r w:rsidRPr="00203FEC">
        <w:rPr>
          <w:rFonts w:eastAsia="Times New Roman"/>
        </w:rPr>
        <w:t xml:space="preserve"> </w:t>
      </w:r>
      <w:r w:rsidRPr="00203FEC">
        <w:rPr>
          <w:rFonts w:eastAsia="Times New Roman"/>
          <w:lang w:eastAsia="zh-CN"/>
        </w:rPr>
        <w:t>state</w:t>
      </w:r>
      <w:r w:rsidRPr="00203FEC">
        <w:rPr>
          <w:rFonts w:eastAsia="Times New Roman"/>
        </w:rPr>
        <w:t xml:space="preserve"> </w:t>
      </w:r>
      <w:del w:id="279" w:author="Huawei" w:date="2025-08-15T15:32:00Z">
        <w:r w:rsidRPr="00203FEC" w:rsidDel="003707C1">
          <w:rPr>
            <w:rFonts w:eastAsia="Times New Roman"/>
            <w:lang w:eastAsia="zh-CN"/>
          </w:rPr>
          <w:delText xml:space="preserve">2 </w:delText>
        </w:r>
      </w:del>
      <w:ins w:id="280" w:author="Huawei" w:date="2025-08-15T15:32: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 xml:space="preserve">and joint TCI state 3. </w:t>
      </w:r>
    </w:p>
    <w:p w14:paraId="34C88CD0" w14:textId="77777777"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After receiving MAC-CE command in slot n, UE shall:</w:t>
      </w:r>
    </w:p>
    <w:p w14:paraId="0CCECEAC" w14:textId="4400EB92"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Times New Roman"/>
          <w:lang w:eastAsia="zh-CN"/>
        </w:rPr>
        <w:t>-</w:t>
      </w:r>
      <w:r w:rsidRPr="00203FEC">
        <w:rPr>
          <w:rFonts w:eastAsia="Times New Roman"/>
          <w:lang w:eastAsia="zh-CN"/>
        </w:rPr>
        <w:tab/>
        <w:t xml:space="preserve">be able to continue to receive and transmit with joint TCI state 0 and joint TCI state </w:t>
      </w:r>
      <w:del w:id="281" w:author="Huawei" w:date="2025-08-15T15:32:00Z">
        <w:r w:rsidRPr="00203FEC" w:rsidDel="003707C1">
          <w:rPr>
            <w:rFonts w:eastAsia="Times New Roman"/>
            <w:lang w:eastAsia="zh-CN"/>
          </w:rPr>
          <w:delText xml:space="preserve">1 </w:delText>
        </w:r>
      </w:del>
      <w:ins w:id="282" w:author="Huawei" w:date="2025-08-15T15:32: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Malgun Gothic"/>
        </w:rPr>
        <w:t>slot</w:t>
      </w:r>
      <w:r w:rsidRPr="00203FEC">
        <w:rPr>
          <w:rFonts w:eastAsia="Times New Roman"/>
          <w:lang w:eastAsia="zh-CN"/>
        </w:rPr>
        <w:t xml:space="preserve"> 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+3</w:t>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p>
    <w:p w14:paraId="74DB5E6B" w14:textId="7F4F4F1D"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Malgun Gothic"/>
          <w:lang w:eastAsia="zh-CN"/>
        </w:rPr>
        <w:t>-</w:t>
      </w:r>
      <w:r w:rsidRPr="00203FEC">
        <w:rPr>
          <w:rFonts w:eastAsia="Malgun Gothic"/>
          <w:lang w:eastAsia="zh-CN"/>
        </w:rPr>
        <w:tab/>
        <w:t xml:space="preserve">be able to start receiving and transmitting with joint TCI state </w:t>
      </w:r>
      <w:del w:id="283" w:author="Huawei" w:date="2025-08-15T15:32:00Z">
        <w:r w:rsidRPr="00203FEC" w:rsidDel="003707C1">
          <w:rPr>
            <w:rFonts w:eastAsia="Malgun Gothic"/>
            <w:lang w:eastAsia="zh-CN"/>
          </w:rPr>
          <w:delText xml:space="preserve">2 </w:delText>
        </w:r>
      </w:del>
      <w:ins w:id="284" w:author="Huawei" w:date="2025-08-15T15:32:00Z">
        <w:r w:rsidR="003707C1">
          <w:rPr>
            <w:rFonts w:eastAsia="Malgun Gothic"/>
            <w:lang w:eastAsia="zh-CN"/>
          </w:rPr>
          <w:t>1</w:t>
        </w:r>
        <w:r w:rsidR="003707C1" w:rsidRPr="00203FEC">
          <w:rPr>
            <w:rFonts w:eastAsia="Malgun Gothic"/>
            <w:lang w:eastAsia="zh-CN"/>
          </w:rPr>
          <w:t xml:space="preserve"> </w:t>
        </w:r>
      </w:ins>
      <w:r w:rsidRPr="00203FEC">
        <w:rPr>
          <w:rFonts w:eastAsia="Malgun Gothic"/>
          <w:lang w:eastAsia="zh-CN"/>
        </w:rPr>
        <w:t xml:space="preserve">and joint TCI state 3 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proofErr w:type="gramStart"/>
      <w:r w:rsidRPr="00203FEC">
        <w:rPr>
          <w:rFonts w:eastAsia="Times New Roman"/>
          <w:bCs/>
        </w:rPr>
        <w:t>max{</w:t>
      </w:r>
      <w:proofErr w:type="gramEnd"/>
      <w:r w:rsidRPr="00203FEC">
        <w:rPr>
          <w:rFonts w:eastAsia="Times New Roman"/>
          <w:bCs/>
        </w:rPr>
        <w:t>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1EC22915" w14:textId="77777777" w:rsidR="00203FEC" w:rsidRPr="00203FEC" w:rsidRDefault="00203FEC" w:rsidP="00203FEC">
      <w:pPr>
        <w:overflowPunct w:val="0"/>
        <w:autoSpaceDE w:val="0"/>
        <w:autoSpaceDN w:val="0"/>
        <w:adjustRightInd w:val="0"/>
        <w:ind w:left="568"/>
        <w:textAlignment w:val="baseline"/>
        <w:rPr>
          <w:rFonts w:eastAsia="Times New Roman"/>
          <w:lang w:eastAsia="zh-CN"/>
        </w:rPr>
      </w:pPr>
      <w:r w:rsidRPr="00203FEC">
        <w:rPr>
          <w:rFonts w:eastAsia="Malgun Gothic"/>
          <w:lang w:eastAsia="zh-CN"/>
        </w:rPr>
        <w:t>-</w:t>
      </w:r>
      <w:r w:rsidRPr="00203FEC">
        <w:rPr>
          <w:rFonts w:eastAsia="Malgun Gothic"/>
          <w:lang w:eastAsia="zh-CN"/>
        </w:rPr>
        <w:tab/>
        <w:t>where NM1=1, NM2=1.</w:t>
      </w:r>
    </w:p>
    <w:p w14:paraId="19AEC7FF" w14:textId="77777777" w:rsidR="00203FEC" w:rsidRPr="00203FEC" w:rsidRDefault="00203FEC" w:rsidP="00203FEC">
      <w:pPr>
        <w:overflowPunct w:val="0"/>
        <w:autoSpaceDE w:val="0"/>
        <w:autoSpaceDN w:val="0"/>
        <w:adjustRightInd w:val="0"/>
        <w:textAlignment w:val="baseline"/>
        <w:rPr>
          <w:rFonts w:eastAsia="Times New Roman"/>
          <w:lang w:eastAsia="zh-CN"/>
        </w:rPr>
      </w:pPr>
      <w:r w:rsidRPr="00203FEC">
        <w:rPr>
          <w:rFonts w:eastAsia="Times New Roman"/>
          <w:lang w:eastAsia="zh-CN"/>
        </w:rPr>
        <w:t>The rate of correct events observed during repeated tests shall be at least 90 %.</w:t>
      </w:r>
    </w:p>
    <w:p w14:paraId="11AB7B4A" w14:textId="77777777" w:rsidR="002C7D78" w:rsidRDefault="002C7D78" w:rsidP="002C7D78">
      <w:pPr>
        <w:spacing w:after="0"/>
        <w:rPr>
          <w:rFonts w:eastAsia="宋体"/>
          <w:highlight w:val="yellow"/>
          <w:lang w:eastAsia="zh-CN"/>
        </w:rPr>
      </w:pPr>
    </w:p>
    <w:p w14:paraId="02BFB6BF" w14:textId="77777777" w:rsidR="00203FEC" w:rsidRPr="00203FEC" w:rsidRDefault="00203FEC" w:rsidP="00203FEC">
      <w:pPr>
        <w:rPr>
          <w:highlight w:val="yellow"/>
          <w:lang w:eastAsia="zh-CN"/>
        </w:rPr>
      </w:pPr>
    </w:p>
    <w:p w14:paraId="52E7A009" w14:textId="77777777" w:rsidR="00203FEC" w:rsidRDefault="00203FEC" w:rsidP="00203FE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w:t>
      </w:r>
      <w:r w:rsidRPr="001B444E">
        <w:rPr>
          <w:rFonts w:ascii="Times New Roman" w:hAnsi="Times New Roman"/>
          <w:sz w:val="36"/>
          <w:highlight w:val="yellow"/>
          <w:lang w:eastAsia="zh-CN"/>
        </w:rPr>
        <w:t>&gt;</w:t>
      </w:r>
    </w:p>
    <w:p w14:paraId="1248453A" w14:textId="77777777" w:rsidR="002C7D78" w:rsidRDefault="002C7D78">
      <w:pPr>
        <w:spacing w:after="0"/>
        <w:rPr>
          <w:rFonts w:eastAsia="宋体"/>
          <w:highlight w:val="yellow"/>
          <w:lang w:eastAsia="zh-CN"/>
        </w:rPr>
      </w:pPr>
    </w:p>
    <w:p w14:paraId="477EFD5D" w14:textId="5C00A623" w:rsidR="00EC0D87" w:rsidRDefault="00EC0D87" w:rsidP="00EC0D8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p w14:paraId="03157F38" w14:textId="77777777" w:rsidR="006E08AD" w:rsidRPr="004841BD" w:rsidRDefault="006E08AD" w:rsidP="006E08AD">
      <w:pPr>
        <w:pStyle w:val="Heading4"/>
        <w:keepNext w:val="0"/>
        <w:keepLines w:val="0"/>
      </w:pPr>
      <w:r w:rsidRPr="004841BD">
        <w:t>A.7.5.13.5</w:t>
      </w:r>
      <w:r w:rsidRPr="004841BD">
        <w:rPr>
          <w:szCs w:val="24"/>
        </w:rPr>
        <w:tab/>
      </w:r>
      <w:r w:rsidRPr="004841BD">
        <w:t xml:space="preserve">MAC-CE based dual downlink TCI state switching delay for unified TCI for single-DCI </w:t>
      </w:r>
      <w:proofErr w:type="spellStart"/>
      <w:r w:rsidRPr="004841BD">
        <w:t>mTRP</w:t>
      </w:r>
      <w:proofErr w:type="spellEnd"/>
    </w:p>
    <w:p w14:paraId="6ABE374C" w14:textId="77777777" w:rsidR="006E08AD" w:rsidRPr="004841BD" w:rsidRDefault="006E08AD" w:rsidP="006E08AD">
      <w:pPr>
        <w:pStyle w:val="Heading5"/>
        <w:keepNext w:val="0"/>
        <w:keepLines w:val="0"/>
      </w:pPr>
      <w:r w:rsidRPr="004841BD">
        <w:t>A.7.5.13.5.1</w:t>
      </w:r>
      <w:r w:rsidRPr="004841BD">
        <w:tab/>
        <w:t xml:space="preserve">NR </w:t>
      </w:r>
      <w:proofErr w:type="spellStart"/>
      <w:r w:rsidRPr="004841BD">
        <w:t>PCell</w:t>
      </w:r>
      <w:proofErr w:type="spellEnd"/>
      <w:r w:rsidRPr="004841BD">
        <w:t xml:space="preserve"> FR2 dual downlink TCI state switch in </w:t>
      </w:r>
      <w:proofErr w:type="spellStart"/>
      <w:r w:rsidRPr="004841BD">
        <w:t>sDCI</w:t>
      </w:r>
      <w:proofErr w:type="spellEnd"/>
      <w:r w:rsidRPr="004841BD">
        <w:t xml:space="preserve"> for known case </w:t>
      </w:r>
    </w:p>
    <w:p w14:paraId="1E5C420B" w14:textId="77777777" w:rsidR="006E08AD" w:rsidRPr="004841BD" w:rsidRDefault="006E08AD" w:rsidP="006E08AD">
      <w:pPr>
        <w:pStyle w:val="Heading6"/>
        <w:keepNext w:val="0"/>
        <w:keepLines w:val="0"/>
        <w:rPr>
          <w:rFonts w:eastAsia="MS Mincho"/>
        </w:rPr>
      </w:pPr>
      <w:r w:rsidRPr="004841BD">
        <w:rPr>
          <w:rFonts w:eastAsia="MS Mincho"/>
        </w:rPr>
        <w:t>A.7.5.13.5.1.1</w:t>
      </w:r>
      <w:r w:rsidRPr="004841BD">
        <w:rPr>
          <w:rFonts w:eastAsia="MS Mincho"/>
        </w:rPr>
        <w:tab/>
        <w:t>Test Purpose and Environment</w:t>
      </w:r>
    </w:p>
    <w:p w14:paraId="545E6BE6" w14:textId="77777777" w:rsidR="006E08AD" w:rsidRPr="004841BD" w:rsidRDefault="006E08AD" w:rsidP="006E08AD">
      <w:pPr>
        <w:rPr>
          <w:szCs w:val="24"/>
        </w:rPr>
      </w:pPr>
      <w:r w:rsidRPr="004841BD">
        <w:t xml:space="preserve">The purpose of this test is to verify the MAC-CE based dual downlink TCI state switch delay requirement defined in clause 8.21.3 when </w:t>
      </w:r>
      <w:r w:rsidRPr="004841BD">
        <w:rPr>
          <w:i/>
          <w:iCs/>
        </w:rPr>
        <w:t>tci-SeparateTCI-UpdateSingleActiveTCI-PerCC-r18</w:t>
      </w:r>
      <w:r w:rsidRPr="004841BD">
        <w:t xml:space="preserve"> is supported. Supported test configuration is shown in </w:t>
      </w:r>
      <w:r>
        <w:t>t</w:t>
      </w:r>
      <w:r w:rsidRPr="004841BD">
        <w:t>able A.7.5.13.5.1.1-1.</w:t>
      </w:r>
    </w:p>
    <w:p w14:paraId="455E3078" w14:textId="77777777" w:rsidR="006E08AD" w:rsidRPr="004841BD" w:rsidRDefault="006E08AD" w:rsidP="006E08AD">
      <w:pPr>
        <w:pStyle w:val="TH"/>
        <w:keepNext w:val="0"/>
        <w:keepLines w:val="0"/>
      </w:pPr>
      <w:r w:rsidRPr="004841BD">
        <w:t>Table A.7.5.13.5.1.1-1: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6E08AD" w:rsidRPr="004841BD" w14:paraId="695E65C6"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4976443C" w14:textId="77777777" w:rsidR="006E08AD" w:rsidRPr="004841BD" w:rsidRDefault="006E08AD" w:rsidP="00224C2E">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9248710" w14:textId="77777777" w:rsidR="006E08AD" w:rsidRPr="004841BD" w:rsidRDefault="006E08AD" w:rsidP="00224C2E">
            <w:pPr>
              <w:pStyle w:val="TAH"/>
              <w:keepNext w:val="0"/>
              <w:keepLines w:val="0"/>
              <w:rPr>
                <w:lang w:eastAsia="zh-CN"/>
              </w:rPr>
            </w:pPr>
            <w:r w:rsidRPr="004841BD">
              <w:rPr>
                <w:lang w:eastAsia="zh-CN"/>
              </w:rPr>
              <w:t>Description</w:t>
            </w:r>
          </w:p>
        </w:tc>
      </w:tr>
      <w:tr w:rsidR="006E08AD" w:rsidRPr="004841BD" w14:paraId="14E59244"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65734B86" w14:textId="77777777" w:rsidR="006E08AD" w:rsidRPr="004841BD" w:rsidRDefault="006E08AD" w:rsidP="00224C2E">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325316B" w14:textId="77777777" w:rsidR="006E08AD" w:rsidRPr="004841BD" w:rsidRDefault="006E08AD" w:rsidP="00224C2E">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4628FD9D" w14:textId="77777777" w:rsidR="006E08AD" w:rsidRPr="004841BD" w:rsidRDefault="006E08AD" w:rsidP="006E08AD"/>
    <w:p w14:paraId="2D9651BE" w14:textId="77777777" w:rsidR="006E08AD" w:rsidRPr="004841BD" w:rsidRDefault="006E08AD" w:rsidP="006E08AD">
      <w:pPr>
        <w:pStyle w:val="Heading6"/>
        <w:keepLines w:val="0"/>
        <w:rPr>
          <w:rFonts w:eastAsia="MS Mincho"/>
        </w:rPr>
      </w:pPr>
      <w:r w:rsidRPr="004841BD">
        <w:rPr>
          <w:rFonts w:eastAsia="MS Mincho"/>
        </w:rPr>
        <w:t>A.7.5.13.5.1.2</w:t>
      </w:r>
      <w:r w:rsidRPr="004841BD">
        <w:rPr>
          <w:rFonts w:eastAsia="MS Mincho"/>
        </w:rPr>
        <w:tab/>
        <w:t>Test Parameters</w:t>
      </w:r>
    </w:p>
    <w:p w14:paraId="7ACABA77" w14:textId="77777777" w:rsidR="006E08AD" w:rsidRPr="004841BD" w:rsidRDefault="006E08AD" w:rsidP="006E08AD">
      <w:r w:rsidRPr="004841BD">
        <w:t xml:space="preserve">There is one active serving cell (Cell 1) configured with two TRPs in the test. Cell-specific parameters of Cell 1 are specified in </w:t>
      </w:r>
      <w:r>
        <w:t>table</w:t>
      </w:r>
      <w:r w:rsidRPr="004841BD">
        <w:t xml:space="preserve"> A.7.5.13.5.1.2-2 below. The OTA related test parameters for FR2 are shown in </w:t>
      </w:r>
      <w:r>
        <w:t>table</w:t>
      </w:r>
      <w:r w:rsidRPr="004841BD">
        <w:t xml:space="preserve"> A.7.5.13.5.1.2-3.</w:t>
      </w:r>
    </w:p>
    <w:p w14:paraId="4E605C45" w14:textId="77777777" w:rsidR="006E08AD" w:rsidRPr="004841BD" w:rsidRDefault="006E08AD" w:rsidP="006E08AD">
      <w:r w:rsidRPr="004841BD">
        <w:t>PDCCHs indicating new transmissions shall be sent continuously</w:t>
      </w:r>
      <w:r w:rsidRPr="004841BD">
        <w:rPr>
          <w:lang w:eastAsia="zh-CN"/>
        </w:rPr>
        <w:t xml:space="preserve"> on TRP0</w:t>
      </w:r>
      <w:r w:rsidRPr="004841BD">
        <w:t xml:space="preserve"> to ensure that the UE would have ACK/NACK sending.</w:t>
      </w:r>
    </w:p>
    <w:p w14:paraId="61C0926A" w14:textId="77777777" w:rsidR="006E08AD" w:rsidRPr="004841BD" w:rsidRDefault="006E08AD" w:rsidP="006E08AD">
      <w:r w:rsidRPr="004841BD">
        <w:t xml:space="preserve">Before the test starts, </w:t>
      </w:r>
    </w:p>
    <w:p w14:paraId="33BDD40F" w14:textId="77777777" w:rsidR="006E08AD" w:rsidRPr="004841BD" w:rsidRDefault="006E08AD" w:rsidP="006E08AD">
      <w:pPr>
        <w:pStyle w:val="B10"/>
      </w:pPr>
      <w:r w:rsidRPr="004841BD">
        <w:t>-</w:t>
      </w:r>
      <w:r w:rsidRPr="004841BD">
        <w:tab/>
        <w:t xml:space="preserve">UE is connected to Cell </w:t>
      </w:r>
      <w:proofErr w:type="gramStart"/>
      <w:r w:rsidRPr="004841BD">
        <w:t>1  on</w:t>
      </w:r>
      <w:proofErr w:type="gramEnd"/>
      <w:r w:rsidRPr="004841BD">
        <w:t xml:space="preserve"> radio channel 1 (PCC).</w:t>
      </w:r>
    </w:p>
    <w:p w14:paraId="147D1E57" w14:textId="77777777" w:rsidR="006E08AD" w:rsidRPr="004841BD" w:rsidRDefault="006E08AD" w:rsidP="006E08AD">
      <w:pPr>
        <w:ind w:left="568" w:hanging="284"/>
      </w:pPr>
      <w:r w:rsidRPr="004841BD">
        <w:t>-</w:t>
      </w:r>
      <w:r w:rsidRPr="004841BD">
        <w:tab/>
        <w:t xml:space="preserve">UE is provided with </w:t>
      </w:r>
      <w:r w:rsidRPr="004841BD">
        <w:rPr>
          <w:i/>
          <w:iCs/>
          <w:lang w:eastAsia="ja-JP"/>
        </w:rPr>
        <w:t>dl-OrJoint-TCIStateList-r17</w:t>
      </w:r>
      <w:r w:rsidRPr="004841BD">
        <w:t xml:space="preserve"> and UE’s higher layer signalling </w:t>
      </w:r>
      <w:r w:rsidRPr="004841BD">
        <w:rPr>
          <w:i/>
        </w:rPr>
        <w:t>unifiedTCI-StateType-r17</w:t>
      </w:r>
      <w:r w:rsidRPr="004841BD">
        <w:t xml:space="preserve"> in IE </w:t>
      </w:r>
      <w:r w:rsidRPr="004841BD">
        <w:rPr>
          <w:i/>
        </w:rPr>
        <w:t>MIMOParam-r17</w:t>
      </w:r>
      <w:r w:rsidRPr="004841BD">
        <w:t xml:space="preserve"> is set to </w:t>
      </w:r>
      <w:r w:rsidRPr="004841BD">
        <w:rPr>
          <w:i/>
        </w:rPr>
        <w:t>separate.</w:t>
      </w:r>
    </w:p>
    <w:p w14:paraId="1F01AFBF" w14:textId="77777777" w:rsidR="006E08AD" w:rsidRPr="004841BD" w:rsidRDefault="006E08AD" w:rsidP="006E08AD">
      <w:pPr>
        <w:ind w:left="568" w:hanging="284"/>
      </w:pPr>
      <w:r w:rsidRPr="004841BD">
        <w:t>-</w:t>
      </w:r>
      <w:r w:rsidRPr="004841BD">
        <w:tab/>
        <w:t>UE is configured with SSB-based L1-RSRP measurements on Cell 1</w:t>
      </w:r>
    </w:p>
    <w:p w14:paraId="26868A49" w14:textId="77777777" w:rsidR="00E83A2E" w:rsidRPr="004841BD" w:rsidRDefault="00E83A2E" w:rsidP="00E83A2E">
      <w:pPr>
        <w:pStyle w:val="B10"/>
        <w:rPr>
          <w:ins w:id="285" w:author="Huawei" w:date="2025-07-04T09:39:00Z"/>
          <w:lang w:eastAsia="zh-TW"/>
        </w:rPr>
      </w:pPr>
      <w:ins w:id="286" w:author="Huawei" w:date="2025-07-04T09:39:00Z">
        <w:r w:rsidRPr="004841BD">
          <w:rPr>
            <w:rFonts w:hint="eastAsia"/>
            <w:lang w:eastAsia="zh-TW"/>
          </w:rPr>
          <w:t>-</w:t>
        </w:r>
        <w:r w:rsidRPr="004841BD">
          <w:rPr>
            <w:lang w:eastAsia="zh-TW"/>
          </w:rPr>
          <w:tab/>
        </w:r>
        <w:r w:rsidRPr="004841BD">
          <w:t xml:space="preserve">applyIndicatedTCI-State-r18 is set as {first} for TRP0 (CORESET index p associated with Joint TCI state 0 and Joint TCI state </w:t>
        </w:r>
        <w:r>
          <w:t>1</w:t>
        </w:r>
        <w:r w:rsidRPr="004841BD">
          <w:t xml:space="preserve">) and as {second} for TRP1 (CORESET index q associated with Joint TCI state </w:t>
        </w:r>
        <w:r>
          <w:t>2</w:t>
        </w:r>
        <w:r w:rsidRPr="004841BD">
          <w:t xml:space="preserve"> and Joint TCI state 3).</w:t>
        </w:r>
      </w:ins>
    </w:p>
    <w:p w14:paraId="1CEC0B9F" w14:textId="01EC51DE" w:rsidR="00E83A2E" w:rsidRPr="004841BD" w:rsidRDefault="00E83A2E">
      <w:pPr>
        <w:pStyle w:val="B10"/>
        <w:rPr>
          <w:lang w:eastAsia="zh-TW"/>
        </w:rPr>
        <w:pPrChange w:id="287" w:author="Huawei" w:date="2025-07-04T09:39:00Z">
          <w:pPr>
            <w:ind w:left="568" w:hanging="284"/>
          </w:pPr>
        </w:pPrChange>
      </w:pPr>
      <w:ins w:id="288" w:author="Huawei" w:date="2025-07-04T09:39:00Z">
        <w:r w:rsidRPr="004841BD">
          <w:rPr>
            <w:lang w:eastAsia="zh-TW"/>
          </w:rPr>
          <w:t>-</w:t>
        </w:r>
        <w:r w:rsidRPr="004841BD">
          <w:rPr>
            <w:lang w:eastAsia="zh-TW"/>
          </w:rPr>
          <w:tab/>
        </w:r>
        <w:r w:rsidRPr="004841BD">
          <w:t>tci-SelectionPresentInDCI-r18</w:t>
        </w:r>
        <w:r w:rsidRPr="004841BD">
          <w:rPr>
            <w:i/>
            <w:iCs/>
            <w:lang w:eastAsia="zh-TW"/>
          </w:rPr>
          <w:t xml:space="preserve"> </w:t>
        </w:r>
        <w:r w:rsidRPr="004841BD">
          <w:rPr>
            <w:lang w:eastAsia="zh-TW"/>
          </w:rPr>
          <w:t>is configured in the BWP configuration, i.e. TCI state for the PDSCH is indicated by DCI format 1_1 and PDSCHs on two TRPs are scheduled in TDM manner.</w:t>
        </w:r>
      </w:ins>
    </w:p>
    <w:p w14:paraId="4B62A942" w14:textId="4F478E1E" w:rsidR="00EC0D87" w:rsidRPr="004841BD" w:rsidRDefault="00EC0D87" w:rsidP="00EC0D87">
      <w:pPr>
        <w:pStyle w:val="B10"/>
      </w:pPr>
      <w:r w:rsidRPr="004841BD">
        <w:t>-</w:t>
      </w:r>
      <w:r w:rsidRPr="004841BD">
        <w:tab/>
        <w:t xml:space="preserve">UE is configured with two TCI states (TCI state 0 and TCI state </w:t>
      </w:r>
      <w:del w:id="289" w:author="Huawei" w:date="2025-07-01T17:48:00Z">
        <w:r w:rsidRPr="004841BD" w:rsidDel="00EC0D87">
          <w:delText>2</w:delText>
        </w:r>
      </w:del>
      <w:ins w:id="290" w:author="Huawei" w:date="2025-07-01T17:48:00Z">
        <w:r>
          <w:t>1</w:t>
        </w:r>
      </w:ins>
      <w:r w:rsidRPr="004841BD">
        <w:t xml:space="preserve">) for TRP0 and two TCI </w:t>
      </w:r>
      <w:proofErr w:type="gramStart"/>
      <w:r w:rsidRPr="004841BD">
        <w:t>states(</w:t>
      </w:r>
      <w:proofErr w:type="gramEnd"/>
      <w:r w:rsidRPr="004841BD">
        <w:t xml:space="preserve">TCI state </w:t>
      </w:r>
      <w:del w:id="291" w:author="Huawei" w:date="2025-07-01T17:48:00Z">
        <w:r w:rsidRPr="004841BD" w:rsidDel="00EC0D87">
          <w:delText xml:space="preserve">1 </w:delText>
        </w:r>
      </w:del>
      <w:ins w:id="292" w:author="Huawei" w:date="2025-07-01T17:48:00Z">
        <w:r>
          <w:t>2</w:t>
        </w:r>
        <w:r w:rsidRPr="004841BD">
          <w:t xml:space="preserve"> </w:t>
        </w:r>
      </w:ins>
      <w:r w:rsidRPr="004841BD">
        <w:t xml:space="preserve">and TCI state 3) for TRP1. QCL info to DL TCI state 0, </w:t>
      </w:r>
      <w:proofErr w:type="gramStart"/>
      <w:r w:rsidRPr="004841BD">
        <w:t>1 ,</w:t>
      </w:r>
      <w:proofErr w:type="gramEnd"/>
      <w:r w:rsidRPr="004841BD">
        <w:t xml:space="preserve"> 2 and 3 are provided by SSB0, SSB1, SSB2 and SSB3, respectively. </w:t>
      </w:r>
    </w:p>
    <w:p w14:paraId="2304340D" w14:textId="77777777" w:rsidR="00EC0D87" w:rsidRPr="004841BD" w:rsidRDefault="00EC0D87" w:rsidP="00EC0D87">
      <w:pPr>
        <w:pStyle w:val="B10"/>
      </w:pPr>
      <w:r w:rsidRPr="004841BD">
        <w:t>-</w:t>
      </w:r>
      <w:r w:rsidRPr="004841BD">
        <w:tab/>
        <w:t>UE is indicated in TCI state 0 and TCI state 1 as the active TCI state for TRP0 and TRP1</w:t>
      </w:r>
    </w:p>
    <w:p w14:paraId="734D9FDA" w14:textId="1A8B57DC" w:rsidR="00EC0D87" w:rsidRPr="004841BD" w:rsidRDefault="00EC0D87" w:rsidP="00EC0D87">
      <w:r w:rsidRPr="004841BD">
        <w:t xml:space="preserve">The test consists of two time periods, T1 and T2. During T1, source RS in TCI state 0 and TCI state </w:t>
      </w:r>
      <w:del w:id="293" w:author="Huawei" w:date="2025-07-02T09:51:00Z">
        <w:r w:rsidRPr="004841BD" w:rsidDel="00165378">
          <w:delText xml:space="preserve">1 </w:delText>
        </w:r>
      </w:del>
      <w:ins w:id="294" w:author="Huawei" w:date="2025-07-02T09:51:00Z">
        <w:r w:rsidR="00165378">
          <w:t>2</w:t>
        </w:r>
        <w:r w:rsidR="00165378" w:rsidRPr="004841BD">
          <w:t xml:space="preserve"> </w:t>
        </w:r>
      </w:ins>
      <w:r w:rsidRPr="004841BD">
        <w:t xml:space="preserve">are transmitted. At the beginning of T2, source RS in TCI state </w:t>
      </w:r>
      <w:del w:id="295" w:author="Huawei" w:date="2025-07-02T09:51:00Z">
        <w:r w:rsidRPr="004841BD" w:rsidDel="00165378">
          <w:delText xml:space="preserve">2 </w:delText>
        </w:r>
      </w:del>
      <w:ins w:id="296" w:author="Huawei" w:date="2025-07-02T09:51:00Z">
        <w:r w:rsidR="00165378">
          <w:t>1</w:t>
        </w:r>
        <w:r w:rsidR="00165378" w:rsidRPr="004841BD">
          <w:t xml:space="preserve"> </w:t>
        </w:r>
      </w:ins>
      <w:r w:rsidRPr="004841BD">
        <w:t>and source RS in TCI state 3 start transmitting. The UE is configured to provide periodic L1-RSRP reports. In slot n which is within 1280</w:t>
      </w:r>
      <w:r>
        <w:t xml:space="preserve"> </w:t>
      </w:r>
      <w:proofErr w:type="spellStart"/>
      <w:r>
        <w:t>ms</w:t>
      </w:r>
      <w:proofErr w:type="spellEnd"/>
      <w:r w:rsidRPr="004841BD">
        <w:t xml:space="preserve"> after the slot in which UE provides L1-RSRP report with results for source RSs in TCI state </w:t>
      </w:r>
      <w:del w:id="297" w:author="Huawei" w:date="2025-07-02T09:51:00Z">
        <w:r w:rsidRPr="004841BD" w:rsidDel="00165378">
          <w:delText xml:space="preserve">2 </w:delText>
        </w:r>
      </w:del>
      <w:ins w:id="298" w:author="Huawei" w:date="2025-07-02T09:51:00Z">
        <w:r w:rsidR="00165378">
          <w:t>1</w:t>
        </w:r>
        <w:r w:rsidR="00165378" w:rsidRPr="004841BD">
          <w:t xml:space="preserve"> </w:t>
        </w:r>
      </w:ins>
      <w:r w:rsidRPr="004841BD">
        <w:t xml:space="preserve">and 3, UE receives a MAC-CE command indicating a switch to TCI state </w:t>
      </w:r>
      <w:del w:id="299" w:author="Huawei" w:date="2025-07-02T09:51:00Z">
        <w:r w:rsidRPr="004841BD" w:rsidDel="00165378">
          <w:delText xml:space="preserve">2 </w:delText>
        </w:r>
      </w:del>
      <w:ins w:id="300" w:author="Huawei" w:date="2025-07-02T09:51:00Z">
        <w:r w:rsidR="00165378">
          <w:t xml:space="preserve">1 </w:t>
        </w:r>
      </w:ins>
      <w:r w:rsidRPr="004841BD">
        <w:t xml:space="preserve">and 3 for two TRPs. </w:t>
      </w:r>
      <w:proofErr w:type="spellStart"/>
      <w:r w:rsidRPr="004841BD">
        <w:rPr>
          <w:i/>
        </w:rPr>
        <w:t>tci-PresentInDCI</w:t>
      </w:r>
      <w:proofErr w:type="spellEnd"/>
      <w:r w:rsidRPr="004841BD">
        <w:t xml:space="preserve"> is not configured in the PDSCH configuration, i.e. TCI state for the PDSCH is identical to the PDCCH TCI state.</w:t>
      </w:r>
    </w:p>
    <w:p w14:paraId="03FA52D4" w14:textId="7CE4B876" w:rsidR="00EC0D87" w:rsidRPr="004841BD" w:rsidRDefault="00EC0D87" w:rsidP="00EC0D87">
      <w:pPr>
        <w:jc w:val="both"/>
        <w:rPr>
          <w:lang w:eastAsia="zh-CN"/>
        </w:rPr>
      </w:pPr>
      <w:r w:rsidRPr="004841BD">
        <w:rPr>
          <w:lang w:eastAsia="zh-CN"/>
        </w:rPr>
        <w:t xml:space="preserve">The test equipment verifies that UE can be scheduled by two TRPs on TCI state 0 and TCI state </w:t>
      </w:r>
      <w:del w:id="301" w:author="Huawei" w:date="2025-07-02T09:51:00Z">
        <w:r w:rsidRPr="004841BD" w:rsidDel="00165378">
          <w:rPr>
            <w:lang w:eastAsia="zh-CN"/>
          </w:rPr>
          <w:delText xml:space="preserve">1 </w:delText>
        </w:r>
      </w:del>
      <w:ins w:id="302" w:author="Huawei" w:date="2025-07-02T09:51:00Z">
        <w:r w:rsidR="00165378">
          <w:rPr>
            <w:lang w:eastAsia="zh-CN"/>
          </w:rPr>
          <w:t>2</w:t>
        </w:r>
        <w:r w:rsidR="00165378" w:rsidRPr="004841BD">
          <w:rPr>
            <w:lang w:eastAsia="zh-CN"/>
          </w:rPr>
          <w:t xml:space="preserve"> </w:t>
        </w:r>
      </w:ins>
      <w:r w:rsidRPr="004841BD">
        <w:rPr>
          <w:lang w:eastAsia="zh-CN"/>
        </w:rPr>
        <w:t xml:space="preserve">till </w:t>
      </w:r>
      <w:r w:rsidRPr="004841BD">
        <w:t xml:space="preserve">slot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lang w:eastAsia="zh-CN"/>
        </w:rPr>
        <w:t xml:space="preserve">. The test equipment also verifies the TCI state switch time for two TRPs by scheduling the UE on TCI state </w:t>
      </w:r>
      <w:del w:id="303" w:author="Huawei" w:date="2025-07-02T09:51:00Z">
        <w:r w:rsidRPr="004841BD" w:rsidDel="00165378">
          <w:rPr>
            <w:lang w:eastAsia="zh-CN"/>
          </w:rPr>
          <w:delText xml:space="preserve">2 </w:delText>
        </w:r>
      </w:del>
      <w:ins w:id="304" w:author="Huawei" w:date="2025-07-02T09:51:00Z">
        <w:r w:rsidR="00165378">
          <w:rPr>
            <w:lang w:eastAsia="zh-CN"/>
          </w:rPr>
          <w:t>1</w:t>
        </w:r>
        <w:r w:rsidR="00165378" w:rsidRPr="004841BD">
          <w:rPr>
            <w:lang w:eastAsia="zh-CN"/>
          </w:rPr>
          <w:t xml:space="preserve"> </w:t>
        </w:r>
      </w:ins>
      <w:r w:rsidRPr="004841BD">
        <w:rPr>
          <w:lang w:eastAsia="zh-CN"/>
        </w:rPr>
        <w:t xml:space="preserve">and TCI state 3 after </w:t>
      </w:r>
      <w:r w:rsidRPr="004841BD">
        <w:t xml:space="preserve">slot </w:t>
      </w:r>
      <w:r w:rsidRPr="004841BD">
        <w:rPr>
          <w:rFonts w:eastAsia="Malgun Gothic"/>
          <w:lang w:eastAsia="zh-CN"/>
        </w:rPr>
        <w:t xml:space="preserve">after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proofErr w:type="gramStart"/>
      <w:r w:rsidRPr="004841BD">
        <w:rPr>
          <w:bCs/>
        </w:rPr>
        <w:t>max{</w:t>
      </w:r>
      <w:proofErr w:type="gramEnd"/>
      <w:r w:rsidRPr="004841BD">
        <w:rPr>
          <w:bCs/>
        </w:rPr>
        <w:t>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35484065" w14:textId="77777777" w:rsidR="00EC0D87" w:rsidRPr="004841BD" w:rsidRDefault="00EC0D87" w:rsidP="00EC0D87">
      <w:pPr>
        <w:pStyle w:val="TH"/>
        <w:keepNext w:val="0"/>
        <w:keepLines w:val="0"/>
      </w:pPr>
      <w:r w:rsidRPr="004841BD">
        <w:t xml:space="preserve">Table A.7.5.13.5.1.2-1: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EC0D87" w:rsidRPr="004841BD" w14:paraId="068ABA4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DB3111" w14:textId="77777777" w:rsidR="00EC0D87" w:rsidRPr="004841BD" w:rsidRDefault="00EC0D87" w:rsidP="00EC0D87">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06F632DE" w14:textId="77777777" w:rsidR="00EC0D87" w:rsidRPr="004841BD" w:rsidRDefault="00EC0D87" w:rsidP="00EC0D87">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2E0A3263" w14:textId="77777777" w:rsidR="00EC0D87" w:rsidRPr="004841BD" w:rsidRDefault="00EC0D87" w:rsidP="00EC0D87">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83BBB3B" w14:textId="77777777" w:rsidR="00EC0D87" w:rsidRPr="004841BD" w:rsidRDefault="00EC0D87" w:rsidP="00EC0D87">
            <w:pPr>
              <w:pStyle w:val="TAH"/>
              <w:keepNext w:val="0"/>
              <w:keepLines w:val="0"/>
              <w:rPr>
                <w:lang w:eastAsia="ja-JP"/>
              </w:rPr>
            </w:pPr>
            <w:r w:rsidRPr="004841BD">
              <w:rPr>
                <w:lang w:eastAsia="zh-CN"/>
              </w:rPr>
              <w:t>Comment</w:t>
            </w:r>
          </w:p>
        </w:tc>
      </w:tr>
      <w:tr w:rsidR="00EC0D87" w:rsidRPr="004841BD" w14:paraId="11966E59"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318E23B" w14:textId="77777777" w:rsidR="00EC0D87" w:rsidRPr="004841BD" w:rsidRDefault="00EC0D87" w:rsidP="00EC0D87">
            <w:pPr>
              <w:pStyle w:val="TAL"/>
              <w:keepNext w:val="0"/>
              <w:keepLines w:val="0"/>
              <w:rPr>
                <w:lang w:eastAsia="zh-CN"/>
              </w:rPr>
            </w:pPr>
            <w:r w:rsidRPr="004841BD">
              <w:rPr>
                <w:lang w:eastAsia="zh-CN"/>
              </w:rPr>
              <w:lastRenderedPageBreak/>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3CAB99E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3BC354" w14:textId="77777777" w:rsidR="00EC0D87" w:rsidRPr="004841BD" w:rsidRDefault="00EC0D87" w:rsidP="00EC0D87">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5C13EE3" w14:textId="77777777" w:rsidR="00EC0D87" w:rsidRPr="004841BD" w:rsidRDefault="00EC0D87" w:rsidP="00EC0D87">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EC0D87" w:rsidRPr="004841BD" w14:paraId="7E6BF60B"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31404C1" w14:textId="77777777" w:rsidR="00EC0D87" w:rsidRPr="004841BD" w:rsidRDefault="00EC0D87" w:rsidP="00EC0D87">
            <w:pPr>
              <w:pStyle w:val="TAL"/>
              <w:keepNext w:val="0"/>
              <w:keepLines w:val="0"/>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2073156"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8FC8630" w14:textId="77777777" w:rsidR="00EC0D87" w:rsidRPr="004841BD" w:rsidRDefault="00EC0D87" w:rsidP="00EC0D87">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AB4A006" w14:textId="77777777" w:rsidR="00EC0D87" w:rsidRPr="004841BD" w:rsidRDefault="00EC0D87" w:rsidP="00EC0D87">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EC0D87" w:rsidRPr="004841BD" w14:paraId="578203B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CB0B8B" w14:textId="77777777" w:rsidR="00EC0D87" w:rsidRPr="004841BD" w:rsidRDefault="00EC0D87" w:rsidP="00EC0D87">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1E869D9A"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D58E913" w14:textId="77777777" w:rsidR="00EC0D87" w:rsidRPr="004841BD" w:rsidRDefault="00EC0D87" w:rsidP="00EC0D87">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46F2465C" w14:textId="77777777" w:rsidR="00EC0D87" w:rsidRPr="004841BD" w:rsidRDefault="00EC0D87" w:rsidP="00EC0D87">
            <w:pPr>
              <w:pStyle w:val="TAL"/>
              <w:keepNext w:val="0"/>
              <w:keepLines w:val="0"/>
              <w:rPr>
                <w:lang w:eastAsia="ja-JP"/>
              </w:rPr>
            </w:pPr>
          </w:p>
        </w:tc>
      </w:tr>
      <w:tr w:rsidR="00EC0D87" w:rsidRPr="004841BD" w14:paraId="73AFD5F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D4C06C" w14:textId="77777777" w:rsidR="00EC0D87" w:rsidRPr="004841BD" w:rsidRDefault="00EC0D87" w:rsidP="00EC0D87">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9E6B34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783536" w14:textId="77777777" w:rsidR="00EC0D87" w:rsidRPr="004841BD" w:rsidRDefault="00EC0D87" w:rsidP="00EC0D87">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89E159C" w14:textId="77777777" w:rsidR="00EC0D87" w:rsidRPr="004841BD" w:rsidRDefault="00EC0D87" w:rsidP="00EC0D87">
            <w:pPr>
              <w:pStyle w:val="TAL"/>
              <w:keepNext w:val="0"/>
              <w:keepLines w:val="0"/>
              <w:rPr>
                <w:lang w:eastAsia="ja-JP"/>
              </w:rPr>
            </w:pPr>
          </w:p>
        </w:tc>
      </w:tr>
      <w:tr w:rsidR="00EC0D87" w:rsidRPr="004841BD" w14:paraId="24DEC9F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3BB04BD5" w14:textId="77777777" w:rsidR="00EC0D87" w:rsidRPr="004841BD" w:rsidRDefault="00EC0D87" w:rsidP="00EC0D87">
            <w:pPr>
              <w:pStyle w:val="TAL"/>
              <w:keepNext w:val="0"/>
              <w:keepLines w:val="0"/>
              <w:rPr>
                <w:rFonts w:cs="Arial"/>
                <w:lang w:eastAsia="zh-CN"/>
              </w:rPr>
            </w:pPr>
            <w:r w:rsidRPr="004841BD">
              <w:rPr>
                <w:rFonts w:cs="Arial"/>
                <w:lang w:eastAsia="zh-CN"/>
              </w:rPr>
              <w:t>L1-RSRP</w:t>
            </w:r>
            <w:r>
              <w:rPr>
                <w:rFonts w:cs="Arial"/>
                <w:lang w:eastAsia="zh-CN"/>
              </w:rPr>
              <w:t xml:space="preserve"> </w:t>
            </w:r>
            <w:r w:rsidRPr="004841BD">
              <w:rPr>
                <w:rFonts w:cs="Arial"/>
                <w:lang w:eastAsia="zh-CN"/>
              </w:rPr>
              <w:t>reporting</w:t>
            </w:r>
            <w:r>
              <w:rPr>
                <w:rFonts w:cs="Arial"/>
                <w:lang w:eastAsia="zh-CN"/>
              </w:rPr>
              <w:t xml:space="preserve"> </w:t>
            </w:r>
            <w:r w:rsidRPr="004841BD">
              <w:rPr>
                <w:rFonts w:cs="Arial"/>
                <w:lang w:eastAsia="zh-CN"/>
              </w:rPr>
              <w:t>period</w:t>
            </w:r>
          </w:p>
        </w:tc>
        <w:tc>
          <w:tcPr>
            <w:tcW w:w="360" w:type="pct"/>
            <w:tcBorders>
              <w:top w:val="single" w:sz="4" w:space="0" w:color="auto"/>
              <w:left w:val="single" w:sz="4" w:space="0" w:color="auto"/>
              <w:bottom w:val="single" w:sz="4" w:space="0" w:color="auto"/>
              <w:right w:val="single" w:sz="4" w:space="0" w:color="auto"/>
            </w:tcBorders>
            <w:vAlign w:val="center"/>
          </w:tcPr>
          <w:p w14:paraId="755A01D1" w14:textId="77777777" w:rsidR="00EC0D87" w:rsidRPr="004841BD" w:rsidRDefault="00EC0D87" w:rsidP="00EC0D87">
            <w:pPr>
              <w:pStyle w:val="TAC"/>
              <w:keepNext w:val="0"/>
              <w:keepLines w:val="0"/>
              <w:rPr>
                <w:lang w:eastAsia="zh-CN"/>
              </w:rPr>
            </w:pPr>
            <w:r w:rsidRPr="004841BD">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1904AE28" w14:textId="77777777" w:rsidR="00EC0D87" w:rsidRPr="004841BD" w:rsidRDefault="00EC0D87" w:rsidP="00EC0D87">
            <w:pPr>
              <w:pStyle w:val="TAC"/>
              <w:keepNext w:val="0"/>
              <w:keepLines w:val="0"/>
              <w:rPr>
                <w:lang w:eastAsia="zh-CN"/>
              </w:rPr>
            </w:pPr>
            <w:r w:rsidRPr="004841BD">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6399F87D" w14:textId="77777777" w:rsidR="00EC0D87" w:rsidRPr="004841BD" w:rsidRDefault="00EC0D87" w:rsidP="00EC0D87">
            <w:pPr>
              <w:pStyle w:val="TAL"/>
              <w:keepNext w:val="0"/>
              <w:keepLines w:val="0"/>
              <w:rPr>
                <w:lang w:eastAsia="ja-JP"/>
              </w:rPr>
            </w:pPr>
            <w:r w:rsidRPr="004841BD">
              <w:t>Periodic</w:t>
            </w:r>
            <w:r>
              <w:t xml:space="preserve"> </w:t>
            </w:r>
            <w:r w:rsidRPr="004841BD">
              <w:t>L1-RSRP</w:t>
            </w:r>
            <w:r>
              <w:t xml:space="preserve"> </w:t>
            </w:r>
            <w:r w:rsidRPr="004841BD">
              <w:t>reporting</w:t>
            </w:r>
            <w:r>
              <w:t xml:space="preserve"> </w:t>
            </w:r>
            <w:r w:rsidRPr="004841BD">
              <w:t>configured</w:t>
            </w:r>
          </w:p>
        </w:tc>
      </w:tr>
      <w:tr w:rsidR="00EC0D87" w:rsidRPr="004841BD" w14:paraId="593B726C"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11F63065" w14:textId="77777777" w:rsidR="00EC0D87" w:rsidRPr="004841BD" w:rsidRDefault="00EC0D87" w:rsidP="00EC0D87">
            <w:pPr>
              <w:pStyle w:val="TAL"/>
              <w:keepNext w:val="0"/>
              <w:keepLines w:val="0"/>
              <w:rPr>
                <w:lang w:eastAsia="zh-CN"/>
              </w:rPr>
            </w:pPr>
            <w:r w:rsidRPr="004841BD">
              <w:rPr>
                <w:rFonts w:cs="Arial" w:hint="eastAsia"/>
                <w:lang w:eastAsia="zh-CN"/>
              </w:rPr>
              <w:t>L1-RSRP</w:t>
            </w:r>
            <w:r>
              <w:rPr>
                <w:rFonts w:cs="Arial" w:hint="eastAsia"/>
                <w:lang w:eastAsia="zh-CN"/>
              </w:rPr>
              <w:t xml:space="preserve"> </w:t>
            </w:r>
            <w:r w:rsidRPr="004841BD">
              <w:rPr>
                <w:rFonts w:cs="Arial" w:hint="eastAsia"/>
                <w:lang w:eastAsia="zh-CN"/>
              </w:rPr>
              <w:t>measured</w:t>
            </w:r>
            <w:r>
              <w:rPr>
                <w:rFonts w:cs="Arial" w:hint="eastAsia"/>
                <w:lang w:eastAsia="zh-CN"/>
              </w:rPr>
              <w:t xml:space="preserve"> </w:t>
            </w:r>
            <w:r w:rsidRPr="004841BD">
              <w:rPr>
                <w:rFonts w:cs="Arial" w:hint="eastAsia"/>
                <w:lang w:eastAsia="zh-CN"/>
              </w:rPr>
              <w:t>RS</w:t>
            </w:r>
          </w:p>
        </w:tc>
        <w:tc>
          <w:tcPr>
            <w:tcW w:w="360" w:type="pct"/>
            <w:tcBorders>
              <w:top w:val="single" w:sz="4" w:space="0" w:color="auto"/>
              <w:left w:val="single" w:sz="4" w:space="0" w:color="auto"/>
              <w:bottom w:val="single" w:sz="4" w:space="0" w:color="auto"/>
              <w:right w:val="single" w:sz="4" w:space="0" w:color="auto"/>
            </w:tcBorders>
            <w:vAlign w:val="center"/>
          </w:tcPr>
          <w:p w14:paraId="2CAB4040"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40CC9B83" w14:textId="510A1541" w:rsidR="00EC0D87" w:rsidRPr="004841BD" w:rsidRDefault="00EC0D87" w:rsidP="00EC0D87">
            <w:pPr>
              <w:pStyle w:val="TAC"/>
              <w:keepNext w:val="0"/>
              <w:keepLines w:val="0"/>
              <w:rPr>
                <w:rFonts w:cs="v4.2.0"/>
                <w:lang w:eastAsia="ja-JP"/>
              </w:rPr>
            </w:pPr>
            <w:r w:rsidRPr="004841BD">
              <w:rPr>
                <w:rFonts w:hint="eastAsia"/>
                <w:lang w:eastAsia="zh-CN"/>
              </w:rPr>
              <w:t>SSB0</w:t>
            </w:r>
            <w:r>
              <w:rPr>
                <w:lang w:eastAsia="zh-CN"/>
              </w:rPr>
              <w:t xml:space="preserve"> </w:t>
            </w:r>
            <w:r w:rsidRPr="004841BD">
              <w:rPr>
                <w:lang w:eastAsia="zh-CN"/>
              </w:rPr>
              <w:t>and</w:t>
            </w:r>
            <w:r>
              <w:rPr>
                <w:lang w:eastAsia="zh-CN"/>
              </w:rPr>
              <w:t xml:space="preserve"> </w:t>
            </w:r>
            <w:del w:id="305" w:author="Huawei" w:date="2025-07-01T17:48:00Z">
              <w:r w:rsidRPr="004841BD" w:rsidDel="00EC0D87">
                <w:rPr>
                  <w:lang w:eastAsia="zh-CN"/>
                </w:rPr>
                <w:delText>SSB2</w:delText>
              </w:r>
              <w:r w:rsidDel="00EC0D87">
                <w:rPr>
                  <w:lang w:eastAsia="zh-CN"/>
                </w:rPr>
                <w:delText xml:space="preserve"> </w:delText>
              </w:r>
            </w:del>
            <w:ins w:id="306" w:author="Huawei" w:date="2025-07-01T17:48:00Z">
              <w:r w:rsidRPr="004841BD">
                <w:rPr>
                  <w:lang w:eastAsia="zh-CN"/>
                </w:rPr>
                <w:t>SSB</w:t>
              </w:r>
              <w:r>
                <w:rPr>
                  <w:lang w:eastAsia="zh-CN"/>
                </w:rPr>
                <w:t xml:space="preserve">1 </w:t>
              </w:r>
            </w:ins>
            <w:r w:rsidRPr="004841BD">
              <w:rPr>
                <w:lang w:eastAsia="zh-CN"/>
              </w:rPr>
              <w:t>of</w:t>
            </w:r>
            <w:r>
              <w:rPr>
                <w:lang w:eastAsia="zh-CN"/>
              </w:rPr>
              <w:t xml:space="preserve"> </w:t>
            </w:r>
            <w:r w:rsidRPr="004841BD">
              <w:rPr>
                <w:lang w:eastAsia="zh-CN"/>
              </w:rPr>
              <w:t>TRP0</w:t>
            </w:r>
            <w:r w:rsidRPr="004841BD">
              <w:rPr>
                <w:rFonts w:hint="eastAsia"/>
                <w:lang w:eastAsia="zh-CN"/>
              </w:rPr>
              <w:t>,</w:t>
            </w:r>
            <w:r>
              <w:rPr>
                <w:rFonts w:hint="eastAsia"/>
                <w:lang w:eastAsia="zh-CN"/>
              </w:rPr>
              <w:t xml:space="preserve"> </w:t>
            </w:r>
            <w:del w:id="307" w:author="Huawei" w:date="2025-07-01T17:49:00Z">
              <w:r w:rsidRPr="004841BD" w:rsidDel="00EC0D87">
                <w:rPr>
                  <w:rFonts w:hint="eastAsia"/>
                  <w:lang w:eastAsia="zh-CN"/>
                </w:rPr>
                <w:delText>SSB</w:delText>
              </w:r>
              <w:r w:rsidRPr="004841BD" w:rsidDel="00EC0D87">
                <w:rPr>
                  <w:lang w:eastAsia="zh-CN"/>
                </w:rPr>
                <w:delText>1</w:delText>
              </w:r>
              <w:r w:rsidDel="00EC0D87">
                <w:rPr>
                  <w:lang w:eastAsia="zh-CN"/>
                </w:rPr>
                <w:delText xml:space="preserve"> </w:delText>
              </w:r>
            </w:del>
            <w:ins w:id="308" w:author="Huawei" w:date="2025-07-01T17:49:00Z">
              <w:r w:rsidRPr="004841BD">
                <w:rPr>
                  <w:rFonts w:hint="eastAsia"/>
                  <w:lang w:eastAsia="zh-CN"/>
                </w:rPr>
                <w:t>SSB</w:t>
              </w:r>
              <w:r>
                <w:rPr>
                  <w:lang w:eastAsia="zh-CN"/>
                </w:rPr>
                <w:t xml:space="preserve">2 </w:t>
              </w:r>
            </w:ins>
            <w:r w:rsidRPr="004841BD">
              <w:rPr>
                <w:lang w:eastAsia="zh-CN"/>
              </w:rPr>
              <w:t>an</w:t>
            </w:r>
            <w:r w:rsidRPr="004841BD">
              <w:rPr>
                <w:rFonts w:hint="eastAsia"/>
                <w:lang w:eastAsia="zh-CN"/>
              </w:rPr>
              <w:t>d</w:t>
            </w:r>
            <w:r>
              <w:rPr>
                <w:lang w:eastAsia="zh-CN"/>
              </w:rPr>
              <w:t xml:space="preserve"> </w:t>
            </w:r>
            <w:r w:rsidRPr="004841BD">
              <w:rPr>
                <w:lang w:eastAsia="zh-CN"/>
              </w:rPr>
              <w:t>SSB3</w:t>
            </w:r>
            <w:r>
              <w:rPr>
                <w:lang w:eastAsia="zh-CN"/>
              </w:rPr>
              <w:t xml:space="preserve"> </w:t>
            </w:r>
            <w:r w:rsidRPr="004841BD">
              <w:rPr>
                <w:lang w:eastAsia="zh-CN"/>
              </w:rPr>
              <w:t>of</w:t>
            </w:r>
            <w:r>
              <w:rPr>
                <w:lang w:eastAsia="zh-CN"/>
              </w:rPr>
              <w:t xml:space="preserve"> </w:t>
            </w:r>
            <w:r w:rsidRPr="004841BD">
              <w:rPr>
                <w:lang w:eastAsia="zh-CN"/>
              </w:rPr>
              <w:t>TRP1</w:t>
            </w:r>
          </w:p>
        </w:tc>
        <w:tc>
          <w:tcPr>
            <w:tcW w:w="1853" w:type="pct"/>
            <w:tcBorders>
              <w:top w:val="single" w:sz="4" w:space="0" w:color="auto"/>
              <w:left w:val="single" w:sz="4" w:space="0" w:color="auto"/>
              <w:bottom w:val="single" w:sz="4" w:space="0" w:color="auto"/>
              <w:right w:val="single" w:sz="4" w:space="0" w:color="auto"/>
            </w:tcBorders>
          </w:tcPr>
          <w:p w14:paraId="0476B647" w14:textId="77777777" w:rsidR="00EC0D87" w:rsidRPr="004841BD" w:rsidRDefault="00EC0D87" w:rsidP="00EC0D87">
            <w:pPr>
              <w:pStyle w:val="TAL"/>
              <w:keepNext w:val="0"/>
              <w:keepLines w:val="0"/>
              <w:rPr>
                <w:lang w:eastAsia="ja-JP"/>
              </w:rPr>
            </w:pPr>
            <w:r w:rsidRPr="004841BD">
              <w:rPr>
                <w:lang w:eastAsia="ja-JP"/>
              </w:rPr>
              <w:t>L1-RSRP</w:t>
            </w:r>
            <w:r>
              <w:rPr>
                <w:lang w:eastAsia="ja-JP"/>
              </w:rPr>
              <w:t xml:space="preserve"> </w:t>
            </w:r>
            <w:r w:rsidRPr="004841BD">
              <w:rPr>
                <w:lang w:eastAsia="ja-JP"/>
              </w:rPr>
              <w:t>measurements</w:t>
            </w:r>
            <w:r>
              <w:rPr>
                <w:lang w:eastAsia="ja-JP"/>
              </w:rPr>
              <w:t xml:space="preserve"> </w:t>
            </w:r>
            <w:r w:rsidRPr="004841BD">
              <w:rPr>
                <w:lang w:eastAsia="ja-JP"/>
              </w:rPr>
              <w:t>of</w:t>
            </w:r>
            <w:r>
              <w:rPr>
                <w:lang w:eastAsia="ja-JP"/>
              </w:rPr>
              <w:t xml:space="preserve"> </w:t>
            </w: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p>
        </w:tc>
      </w:tr>
      <w:tr w:rsidR="00EC0D87" w:rsidRPr="004841BD" w14:paraId="1E3E4384"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8A16EA7" w14:textId="77777777" w:rsidR="00EC0D87" w:rsidRPr="004841BD" w:rsidRDefault="00EC0D87" w:rsidP="00EC0D87">
            <w:pPr>
              <w:pStyle w:val="TAL"/>
              <w:keepNext w:val="0"/>
              <w:keepLines w:val="0"/>
              <w:rPr>
                <w:lang w:eastAsia="zh-CN"/>
              </w:rPr>
            </w:pPr>
            <w:r w:rsidRPr="004841BD">
              <w:rPr>
                <w:rFonts w:cs="Arial"/>
                <w:lang w:eastAsia="zh-CN"/>
              </w:rPr>
              <w:t>Number</w:t>
            </w:r>
            <w:r>
              <w:rPr>
                <w:rFonts w:cs="Arial"/>
                <w:lang w:eastAsia="zh-CN"/>
              </w:rPr>
              <w:t xml:space="preserve"> </w:t>
            </w:r>
            <w:r w:rsidRPr="004841BD">
              <w:rPr>
                <w:rFonts w:cs="Arial"/>
                <w:lang w:eastAsia="zh-CN"/>
              </w:rPr>
              <w:t>of</w:t>
            </w:r>
            <w:r>
              <w:rPr>
                <w:rFonts w:cs="Arial"/>
                <w:lang w:eastAsia="zh-CN"/>
              </w:rPr>
              <w:t xml:space="preserve"> </w:t>
            </w:r>
            <w:r w:rsidRPr="004841BD">
              <w:rPr>
                <w:rFonts w:cs="Arial"/>
                <w:lang w:eastAsia="zh-CN"/>
              </w:rPr>
              <w:t>RS</w:t>
            </w:r>
            <w:r>
              <w:rPr>
                <w:rFonts w:cs="Arial"/>
                <w:lang w:eastAsia="zh-CN"/>
              </w:rPr>
              <w:t xml:space="preserve"> </w:t>
            </w:r>
            <w:r w:rsidRPr="004841BD">
              <w:rPr>
                <w:rFonts w:cs="Arial"/>
                <w:lang w:eastAsia="zh-CN"/>
              </w:rPr>
              <w:t>for</w:t>
            </w:r>
            <w:r>
              <w:rPr>
                <w:rFonts w:cs="Arial"/>
                <w:lang w:eastAsia="zh-CN"/>
              </w:rPr>
              <w:t xml:space="preserve"> </w:t>
            </w:r>
            <w:r w:rsidRPr="004841BD">
              <w:rPr>
                <w:rFonts w:cs="Arial"/>
                <w:lang w:eastAsia="zh-CN"/>
              </w:rPr>
              <w:t>L1-RSRP</w:t>
            </w:r>
            <w:r>
              <w:rPr>
                <w:rFonts w:cs="Arial"/>
                <w:lang w:eastAsia="zh-CN"/>
              </w:rPr>
              <w:t xml:space="preserve"> </w:t>
            </w:r>
            <w:r w:rsidRPr="004841BD">
              <w:rPr>
                <w:rFonts w:cs="Arial"/>
                <w:lang w:eastAsia="zh-CN"/>
              </w:rPr>
              <w:t>reporting</w:t>
            </w:r>
          </w:p>
        </w:tc>
        <w:tc>
          <w:tcPr>
            <w:tcW w:w="360" w:type="pct"/>
            <w:tcBorders>
              <w:top w:val="single" w:sz="4" w:space="0" w:color="auto"/>
              <w:left w:val="single" w:sz="4" w:space="0" w:color="auto"/>
              <w:bottom w:val="single" w:sz="4" w:space="0" w:color="auto"/>
              <w:right w:val="single" w:sz="4" w:space="0" w:color="auto"/>
            </w:tcBorders>
            <w:vAlign w:val="center"/>
          </w:tcPr>
          <w:p w14:paraId="441ED934"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6E7F863D" w14:textId="77777777" w:rsidR="00EC0D87" w:rsidRPr="004841BD" w:rsidRDefault="00EC0D87" w:rsidP="00EC0D87">
            <w:pPr>
              <w:pStyle w:val="TAC"/>
              <w:keepNext w:val="0"/>
              <w:keepLines w:val="0"/>
              <w:rPr>
                <w:rFonts w:cs="v4.2.0"/>
                <w:lang w:eastAsia="ja-JP"/>
              </w:rPr>
            </w:pPr>
            <w:r w:rsidRPr="004841BD">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2D4DD702" w14:textId="77777777" w:rsidR="00EC0D87" w:rsidRPr="004841BD" w:rsidRDefault="00EC0D87" w:rsidP="00EC0D87">
            <w:pPr>
              <w:pStyle w:val="TAL"/>
              <w:keepNext w:val="0"/>
              <w:keepLines w:val="0"/>
              <w:rPr>
                <w:lang w:eastAsia="ja-JP"/>
              </w:rPr>
            </w:pPr>
            <w:r w:rsidRPr="004841BD">
              <w:rPr>
                <w:lang w:eastAsia="ja-JP"/>
              </w:rPr>
              <w:t>four</w:t>
            </w:r>
            <w:r>
              <w:rPr>
                <w:lang w:eastAsia="ja-JP"/>
              </w:rPr>
              <w:t xml:space="preserve"> </w:t>
            </w:r>
            <w:r w:rsidRPr="004841BD">
              <w:rPr>
                <w:lang w:eastAsia="ja-JP"/>
              </w:rPr>
              <w:t>source</w:t>
            </w:r>
            <w:r>
              <w:rPr>
                <w:lang w:eastAsia="ja-JP"/>
              </w:rPr>
              <w:t xml:space="preserve"> </w:t>
            </w:r>
            <w:r w:rsidRPr="004841BD">
              <w:rPr>
                <w:lang w:eastAsia="ja-JP"/>
              </w:rPr>
              <w:t>RSs</w:t>
            </w:r>
            <w:r>
              <w:rPr>
                <w:lang w:eastAsia="ja-JP"/>
              </w:rPr>
              <w:t xml:space="preserve"> </w:t>
            </w:r>
            <w:r w:rsidRPr="004841BD">
              <w:rPr>
                <w:lang w:eastAsia="ja-JP"/>
              </w:rPr>
              <w:t>in</w:t>
            </w:r>
            <w:r>
              <w:rPr>
                <w:lang w:eastAsia="ja-JP"/>
              </w:rPr>
              <w:t xml:space="preserve"> </w:t>
            </w:r>
            <w:r w:rsidRPr="004841BD">
              <w:rPr>
                <w:lang w:eastAsia="ja-JP"/>
              </w:rPr>
              <w:t>TCI</w:t>
            </w:r>
            <w:r>
              <w:rPr>
                <w:lang w:eastAsia="ja-JP"/>
              </w:rPr>
              <w:t xml:space="preserve"> </w:t>
            </w:r>
            <w:r w:rsidRPr="004841BD">
              <w:rPr>
                <w:lang w:eastAsia="ja-JP"/>
              </w:rPr>
              <w:t>state</w:t>
            </w:r>
            <w:r>
              <w:rPr>
                <w:lang w:eastAsia="ja-JP"/>
              </w:rPr>
              <w:t xml:space="preserve"> </w:t>
            </w:r>
            <w:r w:rsidRPr="004841BD">
              <w:rPr>
                <w:lang w:eastAsia="ja-JP"/>
              </w:rPr>
              <w:t>0,1,</w:t>
            </w:r>
            <w:r>
              <w:rPr>
                <w:lang w:eastAsia="ja-JP"/>
              </w:rPr>
              <w:t xml:space="preserve"> </w:t>
            </w:r>
            <w:r w:rsidRPr="004841BD">
              <w:rPr>
                <w:lang w:eastAsia="ja-JP"/>
              </w:rPr>
              <w:t>2,3.</w:t>
            </w:r>
          </w:p>
        </w:tc>
      </w:tr>
      <w:tr w:rsidR="00EC0D87" w:rsidRPr="004841BD" w14:paraId="511BAF8D"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5B0E5FC" w14:textId="77777777" w:rsidR="00EC0D87" w:rsidRPr="004841BD" w:rsidRDefault="00EC0D87" w:rsidP="00EC0D87">
            <w:pPr>
              <w:pStyle w:val="TAL"/>
              <w:keepNext w:val="0"/>
              <w:keepLines w:val="0"/>
              <w:rPr>
                <w:lang w:eastAsia="zh-CN"/>
              </w:rPr>
            </w:pPr>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p>
        </w:tc>
        <w:tc>
          <w:tcPr>
            <w:tcW w:w="360" w:type="pct"/>
            <w:tcBorders>
              <w:top w:val="single" w:sz="4" w:space="0" w:color="auto"/>
              <w:left w:val="single" w:sz="4" w:space="0" w:color="auto"/>
              <w:bottom w:val="single" w:sz="4" w:space="0" w:color="auto"/>
              <w:right w:val="single" w:sz="4" w:space="0" w:color="auto"/>
            </w:tcBorders>
            <w:vAlign w:val="center"/>
          </w:tcPr>
          <w:p w14:paraId="7E73D5E0" w14:textId="77777777" w:rsidR="00EC0D87" w:rsidRPr="004841BD" w:rsidRDefault="00EC0D87" w:rsidP="00EC0D87">
            <w:pPr>
              <w:pStyle w:val="TAC"/>
              <w:keepNext w:val="0"/>
              <w:keepLines w:val="0"/>
              <w:rPr>
                <w:lang w:eastAsia="zh-CN"/>
              </w:rPr>
            </w:pPr>
            <w:r w:rsidRPr="004841BD">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CE0F0B4" w14:textId="77777777" w:rsidR="00EC0D87" w:rsidRPr="004841BD" w:rsidRDefault="00EC0D87" w:rsidP="00EC0D87">
            <w:pPr>
              <w:pStyle w:val="TAC"/>
              <w:keepNext w:val="0"/>
              <w:keepLines w:val="0"/>
              <w:rPr>
                <w:rFonts w:cs="v4.2.0"/>
                <w:lang w:eastAsia="ja-JP"/>
              </w:rPr>
            </w:pPr>
            <w:r w:rsidRPr="004841BD">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C7F0CD3" w14:textId="77777777" w:rsidR="00EC0D87" w:rsidRPr="004841BD" w:rsidRDefault="00EC0D87" w:rsidP="00EC0D87">
            <w:pPr>
              <w:pStyle w:val="TAL"/>
              <w:keepNext w:val="0"/>
              <w:keepLines w:val="0"/>
              <w:rPr>
                <w:lang w:eastAsia="ja-JP"/>
              </w:rPr>
            </w:pPr>
          </w:p>
        </w:tc>
      </w:tr>
      <w:tr w:rsidR="00EC0D87" w:rsidRPr="004841BD" w14:paraId="62E15CC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2A9734" w14:textId="77777777" w:rsidR="00EC0D87" w:rsidRPr="004841BD" w:rsidRDefault="00EC0D87" w:rsidP="00EC0D87">
            <w:pPr>
              <w:pStyle w:val="TAL"/>
              <w:keepNext w:val="0"/>
              <w:keepLines w:val="0"/>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2F77DB5"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9E5E19" w14:textId="77777777" w:rsidR="00EC0D87" w:rsidRPr="004841BD" w:rsidRDefault="00EC0D87" w:rsidP="00EC0D87">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58CBAA6" w14:textId="77777777" w:rsidR="00EC0D87" w:rsidRPr="004841BD" w:rsidRDefault="00EC0D87" w:rsidP="00EC0D87">
            <w:pPr>
              <w:pStyle w:val="TAL"/>
              <w:keepNext w:val="0"/>
              <w:keepLines w:val="0"/>
              <w:rPr>
                <w:lang w:eastAsia="ja-JP"/>
              </w:rPr>
            </w:pPr>
          </w:p>
        </w:tc>
      </w:tr>
      <w:tr w:rsidR="00EC0D87" w:rsidRPr="004841BD" w14:paraId="38F7EE40"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AB11C66" w14:textId="77777777" w:rsidR="00EC0D87" w:rsidRPr="004841BD" w:rsidRDefault="00EC0D87" w:rsidP="00EC0D87">
            <w:pPr>
              <w:pStyle w:val="TAL"/>
              <w:keepNext w:val="0"/>
              <w:keepLines w:val="0"/>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9B7AA6"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2BD2D6A" w14:textId="77777777" w:rsidR="00EC0D87" w:rsidRPr="004841BD" w:rsidRDefault="00EC0D87" w:rsidP="00EC0D87">
            <w:pPr>
              <w:pStyle w:val="TAC"/>
              <w:keepNext w:val="0"/>
              <w:keepLines w:val="0"/>
              <w:rPr>
                <w:lang w:eastAsia="ja-JP"/>
              </w:rPr>
            </w:pPr>
            <w:r w:rsidRPr="004841BD">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4E83FFC4" w14:textId="77777777" w:rsidR="00EC0D87" w:rsidRPr="004841BD" w:rsidRDefault="00EC0D87" w:rsidP="00EC0D87">
            <w:pPr>
              <w:pStyle w:val="TAL"/>
              <w:keepNext w:val="0"/>
              <w:keepLines w:val="0"/>
              <w:rPr>
                <w:lang w:eastAsia="ja-JP"/>
              </w:rPr>
            </w:pPr>
          </w:p>
        </w:tc>
      </w:tr>
    </w:tbl>
    <w:p w14:paraId="1A7BE43F" w14:textId="77777777" w:rsidR="00EC0D87" w:rsidRPr="004841BD" w:rsidRDefault="00EC0D87" w:rsidP="00EC0D87"/>
    <w:p w14:paraId="1DEFF3F2" w14:textId="77777777" w:rsidR="00EC0D87" w:rsidRPr="004841BD" w:rsidRDefault="00EC0D87" w:rsidP="00EC0D87">
      <w:pPr>
        <w:pStyle w:val="TH"/>
        <w:keepNext w:val="0"/>
        <w:keepLines w:val="0"/>
      </w:pPr>
      <w:r w:rsidRPr="004841BD">
        <w:t xml:space="preserve">Table A.7.5.13.5.1.2-2: NR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EC0D87" w:rsidRPr="004841BD" w14:paraId="0939DADB" w14:textId="77777777" w:rsidTr="00EC0D87">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196E4117" w14:textId="77777777" w:rsidR="00EC0D87" w:rsidRPr="004841BD" w:rsidRDefault="00EC0D87" w:rsidP="00EC0D87">
            <w:pPr>
              <w:pStyle w:val="TAH"/>
              <w:keepNext w:val="0"/>
              <w:keepLines w:val="0"/>
              <w:rPr>
                <w:lang w:eastAsia="zh-CN"/>
              </w:rPr>
            </w:pPr>
            <w:r w:rsidRPr="004841BD">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35C3CF58" w14:textId="77777777" w:rsidR="00EC0D87" w:rsidRPr="004841BD" w:rsidRDefault="00EC0D87" w:rsidP="00EC0D87">
            <w:pPr>
              <w:pStyle w:val="TAH"/>
              <w:keepNext w:val="0"/>
              <w:keepLines w:val="0"/>
              <w:rPr>
                <w:lang w:eastAsia="zh-CN"/>
              </w:rPr>
            </w:pPr>
            <w:r w:rsidRPr="004841BD">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33F64174" w14:textId="77777777" w:rsidR="00EC0D87" w:rsidRPr="004841BD" w:rsidRDefault="00EC0D87" w:rsidP="00EC0D87">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C0D87" w:rsidRPr="004841BD" w14:paraId="397078D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B8DC3A0" w14:textId="77777777" w:rsidR="00EC0D87" w:rsidRPr="004841BD" w:rsidRDefault="00EC0D87" w:rsidP="00EC0D87">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520" w:type="pct"/>
            <w:tcBorders>
              <w:top w:val="single" w:sz="4" w:space="0" w:color="auto"/>
              <w:left w:val="single" w:sz="4" w:space="0" w:color="auto"/>
              <w:bottom w:val="single" w:sz="4" w:space="0" w:color="auto"/>
              <w:right w:val="single" w:sz="4" w:space="0" w:color="auto"/>
            </w:tcBorders>
          </w:tcPr>
          <w:p w14:paraId="5896903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23276593" w14:textId="77777777" w:rsidR="00EC0D87" w:rsidRPr="004841BD" w:rsidRDefault="00EC0D87" w:rsidP="00EC0D87">
            <w:pPr>
              <w:pStyle w:val="TAC"/>
              <w:keepNext w:val="0"/>
              <w:keepLines w:val="0"/>
              <w:rPr>
                <w:lang w:eastAsia="zh-CN"/>
              </w:rPr>
            </w:pPr>
            <w:r w:rsidRPr="004841BD">
              <w:rPr>
                <w:lang w:eastAsia="zh-CN"/>
              </w:rPr>
              <w:t>FR2</w:t>
            </w:r>
          </w:p>
        </w:tc>
      </w:tr>
      <w:tr w:rsidR="00EC0D87" w:rsidRPr="004841BD" w14:paraId="3FD5733A"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D8B20A" w14:textId="77777777" w:rsidR="00EC0D87" w:rsidRPr="004841BD" w:rsidRDefault="00EC0D87" w:rsidP="00EC0D87">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520" w:type="pct"/>
            <w:tcBorders>
              <w:top w:val="single" w:sz="4" w:space="0" w:color="auto"/>
              <w:left w:val="single" w:sz="4" w:space="0" w:color="auto"/>
              <w:bottom w:val="single" w:sz="4" w:space="0" w:color="auto"/>
              <w:right w:val="single" w:sz="4" w:space="0" w:color="auto"/>
            </w:tcBorders>
          </w:tcPr>
          <w:p w14:paraId="5632EC9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AAC5212" w14:textId="77777777" w:rsidR="00EC0D87" w:rsidRPr="004841BD" w:rsidRDefault="00EC0D87" w:rsidP="00EC0D87">
            <w:pPr>
              <w:pStyle w:val="TAC"/>
              <w:keepNext w:val="0"/>
              <w:keepLines w:val="0"/>
              <w:rPr>
                <w:rFonts w:cs="Arial"/>
                <w:lang w:eastAsia="zh-CN"/>
              </w:rPr>
            </w:pPr>
            <w:r w:rsidRPr="004841BD">
              <w:rPr>
                <w:rFonts w:cs="Arial"/>
                <w:lang w:eastAsia="zh-CN"/>
              </w:rPr>
              <w:t>TDD</w:t>
            </w:r>
          </w:p>
        </w:tc>
      </w:tr>
      <w:tr w:rsidR="00EC0D87" w:rsidRPr="004841BD" w14:paraId="1FCA7FB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AB2471E" w14:textId="77777777" w:rsidR="00EC0D87" w:rsidRPr="004841BD" w:rsidRDefault="00EC0D87" w:rsidP="00EC0D87">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5F3BF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48B51B5" w14:textId="77777777" w:rsidR="00EC0D87" w:rsidRPr="004841BD" w:rsidRDefault="00EC0D87" w:rsidP="00EC0D87">
            <w:pPr>
              <w:pStyle w:val="TAC"/>
              <w:keepNext w:val="0"/>
              <w:keepLines w:val="0"/>
              <w:rPr>
                <w:rFonts w:cs="Arial"/>
                <w:lang w:eastAsia="zh-CN"/>
              </w:rPr>
            </w:pPr>
            <w:r w:rsidRPr="004841BD">
              <w:rPr>
                <w:rFonts w:cs="Arial"/>
                <w:lang w:eastAsia="zh-CN"/>
              </w:rPr>
              <w:t>TDDConf.3.1</w:t>
            </w:r>
          </w:p>
        </w:tc>
      </w:tr>
      <w:tr w:rsidR="00EC0D87" w:rsidRPr="004841BD" w14:paraId="15EBADD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6919BB8" w14:textId="77777777" w:rsidR="00EC0D87" w:rsidRPr="004841BD" w:rsidRDefault="00EC0D87" w:rsidP="00EC0D87">
            <w:pPr>
              <w:pStyle w:val="TAL"/>
              <w:keepNext w:val="0"/>
              <w:keepLines w:val="0"/>
              <w:rPr>
                <w:lang w:eastAsia="zh-CN"/>
              </w:rPr>
            </w:pPr>
            <w:proofErr w:type="spellStart"/>
            <w:r w:rsidRPr="004841BD">
              <w:rPr>
                <w:lang w:eastAsia="zh-CN"/>
              </w:rPr>
              <w:t>BW</w:t>
            </w:r>
            <w:r w:rsidRPr="004841BD">
              <w:rPr>
                <w:vertAlign w:val="subscript"/>
                <w:lang w:eastAsia="zh-CN"/>
              </w:rPr>
              <w:t>channel</w:t>
            </w:r>
            <w:proofErr w:type="spellEnd"/>
          </w:p>
        </w:tc>
        <w:tc>
          <w:tcPr>
            <w:tcW w:w="520" w:type="pct"/>
            <w:tcBorders>
              <w:top w:val="single" w:sz="4" w:space="0" w:color="auto"/>
              <w:left w:val="single" w:sz="4" w:space="0" w:color="auto"/>
              <w:bottom w:val="single" w:sz="4" w:space="0" w:color="auto"/>
              <w:right w:val="single" w:sz="4" w:space="0" w:color="auto"/>
            </w:tcBorders>
          </w:tcPr>
          <w:p w14:paraId="0B0FA35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1F9C446" w14:textId="77777777" w:rsidR="00EC0D87" w:rsidRPr="004841BD" w:rsidRDefault="00EC0D87" w:rsidP="00EC0D87">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EC0D87" w:rsidRPr="004841BD" w14:paraId="3D6D9A23"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0D77CC1F" w14:textId="77777777" w:rsidR="00EC0D87" w:rsidRPr="004841BD" w:rsidRDefault="00EC0D87" w:rsidP="00EC0D87">
            <w:pPr>
              <w:pStyle w:val="TAL"/>
              <w:keepNext w:val="0"/>
              <w:keepLines w:val="0"/>
              <w:rPr>
                <w:lang w:eastAsia="zh-CN"/>
              </w:rPr>
            </w:pPr>
            <w:r w:rsidRPr="004841BD">
              <w:rPr>
                <w:rFonts w:cs="Arial" w:hint="eastAsia"/>
                <w:lang w:eastAsia="ja-JP"/>
              </w:rPr>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520" w:type="pct"/>
            <w:tcBorders>
              <w:top w:val="single" w:sz="4" w:space="0" w:color="auto"/>
              <w:left w:val="single" w:sz="4" w:space="0" w:color="auto"/>
              <w:bottom w:val="single" w:sz="4" w:space="0" w:color="auto"/>
              <w:right w:val="single" w:sz="4" w:space="0" w:color="auto"/>
            </w:tcBorders>
          </w:tcPr>
          <w:p w14:paraId="47DE86A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tcPr>
          <w:p w14:paraId="3EE0496C" w14:textId="77777777" w:rsidR="00EC0D87" w:rsidRPr="004841BD" w:rsidRDefault="00EC0D87" w:rsidP="00EC0D87">
            <w:pPr>
              <w:pStyle w:val="TAC"/>
              <w:keepNext w:val="0"/>
              <w:keepLines w:val="0"/>
              <w:rPr>
                <w:rFonts w:eastAsia="Malgun Gothic"/>
                <w:szCs w:val="18"/>
                <w:lang w:eastAsia="zh-CN"/>
              </w:rPr>
            </w:pPr>
            <w:r w:rsidRPr="004841BD">
              <w:rPr>
                <w:szCs w:val="18"/>
                <w:lang w:eastAsia="ja-JP"/>
              </w:rPr>
              <w:t>24</w:t>
            </w:r>
          </w:p>
        </w:tc>
      </w:tr>
      <w:tr w:rsidR="00EC0D87" w:rsidRPr="004841BD" w14:paraId="19F6639F"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BF0BC1" w14:textId="77777777" w:rsidR="00EC0D87" w:rsidRPr="004841BD" w:rsidRDefault="00EC0D87" w:rsidP="00EC0D87">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C32B93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0F74A9E" w14:textId="77777777" w:rsidR="00EC0D87" w:rsidRPr="004841BD" w:rsidRDefault="00EC0D87" w:rsidP="00EC0D87">
            <w:pPr>
              <w:pStyle w:val="TAC"/>
              <w:keepNext w:val="0"/>
              <w:keepLines w:val="0"/>
              <w:rPr>
                <w:lang w:eastAsia="zh-CN"/>
              </w:rPr>
            </w:pPr>
            <w:r w:rsidRPr="004841BD">
              <w:rPr>
                <w:lang w:eastAsia="zh-CN"/>
              </w:rPr>
              <w:t>DLBWP.0.2</w:t>
            </w:r>
          </w:p>
        </w:tc>
      </w:tr>
      <w:tr w:rsidR="00EC0D87" w:rsidRPr="004841BD" w14:paraId="03D8ABD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C588489"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AE130F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C207295" w14:textId="77777777" w:rsidR="00EC0D87" w:rsidRPr="004841BD" w:rsidRDefault="00EC0D87" w:rsidP="00EC0D87">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EC0D87" w:rsidRPr="004841BD" w14:paraId="00CC18F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44947F" w14:textId="77777777" w:rsidR="00EC0D87" w:rsidRPr="004841BD" w:rsidRDefault="00EC0D87" w:rsidP="00EC0D87">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01939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B88F92D" w14:textId="77777777" w:rsidR="00EC0D87" w:rsidRPr="004841BD" w:rsidRDefault="00EC0D87" w:rsidP="00EC0D87">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EC0D87" w:rsidRPr="004841BD" w14:paraId="3096B3F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E607CE"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3C6486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8D438DF" w14:textId="77777777" w:rsidR="00EC0D87" w:rsidRPr="004841BD" w:rsidRDefault="00EC0D87" w:rsidP="00EC0D87">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EC0D87" w:rsidRPr="004841BD" w14:paraId="17D373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082F0EF" w14:textId="77777777" w:rsidR="00EC0D87" w:rsidRPr="004841BD" w:rsidRDefault="00EC0D87" w:rsidP="00EC0D87">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5A61D15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5AA0D77" w14:textId="77777777" w:rsidR="00EC0D87" w:rsidRPr="004841BD" w:rsidRDefault="00EC0D87" w:rsidP="00EC0D87">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789CB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61277DB" w14:textId="77777777" w:rsidR="00EC0D87" w:rsidRPr="004841BD" w:rsidRDefault="00EC0D87" w:rsidP="00EC0D87">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2D8CC79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0CD23DE2" w14:textId="77777777" w:rsidR="00EC0D87" w:rsidRPr="004841BD" w:rsidRDefault="00EC0D87" w:rsidP="00EC0D87">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68BC529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7AA842"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6C95AD63"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45299EC2" w14:textId="77777777" w:rsidR="00EC0D87" w:rsidRPr="004841BD" w:rsidRDefault="00EC0D87" w:rsidP="00EC0D87">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0C55774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BBA3E95" w14:textId="77777777" w:rsidR="00EC0D87" w:rsidRPr="004841BD" w:rsidRDefault="00EC0D87" w:rsidP="00EC0D87">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520" w:type="pct"/>
            <w:tcBorders>
              <w:top w:val="single" w:sz="4" w:space="0" w:color="auto"/>
              <w:left w:val="single" w:sz="4" w:space="0" w:color="auto"/>
              <w:bottom w:val="single" w:sz="4" w:space="0" w:color="auto"/>
              <w:right w:val="single" w:sz="4" w:space="0" w:color="auto"/>
            </w:tcBorders>
          </w:tcPr>
          <w:p w14:paraId="52FFA30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41E5FFF" w14:textId="77777777" w:rsidR="00EC0D87" w:rsidRPr="004841BD" w:rsidRDefault="00EC0D87" w:rsidP="00EC0D87">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EC0D87" w:rsidRPr="004841BD" w14:paraId="008B789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5CEB19E" w14:textId="1824C789" w:rsidR="00EC0D87" w:rsidRPr="004841BD" w:rsidRDefault="00EC0D87" w:rsidP="00EC0D87">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ins w:id="309" w:author="Huawei" w:date="2025-07-01T17:53:00Z">
              <w:r w:rsidR="001C4F06">
                <w:rPr>
                  <w:bCs/>
                  <w:lang w:eastAsia="zh-CN"/>
                </w:rPr>
                <w:t xml:space="preserve"> for TRP 0</w:t>
              </w:r>
            </w:ins>
          </w:p>
        </w:tc>
        <w:tc>
          <w:tcPr>
            <w:tcW w:w="520" w:type="pct"/>
            <w:tcBorders>
              <w:top w:val="single" w:sz="4" w:space="0" w:color="auto"/>
              <w:left w:val="single" w:sz="4" w:space="0" w:color="auto"/>
              <w:bottom w:val="single" w:sz="4" w:space="0" w:color="auto"/>
              <w:right w:val="single" w:sz="4" w:space="0" w:color="auto"/>
            </w:tcBorders>
          </w:tcPr>
          <w:p w14:paraId="2580E2C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C88A0BE" w14:textId="4647B88A" w:rsidR="00EC0D87" w:rsidRPr="004841BD" w:rsidRDefault="00EC0D87" w:rsidP="00EC0D87">
            <w:pPr>
              <w:pStyle w:val="TAC"/>
              <w:keepNext w:val="0"/>
              <w:keepLines w:val="0"/>
              <w:rPr>
                <w:rFonts w:cs="Arial"/>
                <w:lang w:eastAsia="zh-CN"/>
              </w:rPr>
            </w:pPr>
            <w:r w:rsidRPr="004841BD">
              <w:rPr>
                <w:rFonts w:cs="Arial"/>
                <w:lang w:eastAsia="zh-CN"/>
              </w:rPr>
              <w:t>SSB.</w:t>
            </w:r>
            <w:del w:id="310" w:author="Huawei" w:date="2025-07-01T17:53:00Z">
              <w:r w:rsidRPr="004841BD" w:rsidDel="001C4F06">
                <w:rPr>
                  <w:rFonts w:cs="Arial"/>
                  <w:lang w:eastAsia="zh-CN"/>
                </w:rPr>
                <w:delText>17</w:delText>
              </w:r>
              <w:r w:rsidDel="001C4F06">
                <w:rPr>
                  <w:rFonts w:cs="Arial"/>
                  <w:lang w:eastAsia="zh-CN"/>
                </w:rPr>
                <w:delText xml:space="preserve"> </w:delText>
              </w:r>
            </w:del>
            <w:ins w:id="311" w:author="Huawei" w:date="2025-07-01T17:53:00Z">
              <w:r w:rsidR="001C4F06">
                <w:rPr>
                  <w:rFonts w:cs="Arial"/>
                  <w:lang w:eastAsia="zh-CN"/>
                </w:rPr>
                <w:t xml:space="preserve">1 </w:t>
              </w:r>
            </w:ins>
            <w:r w:rsidRPr="004841BD">
              <w:rPr>
                <w:rFonts w:cs="Arial"/>
                <w:lang w:eastAsia="zh-CN"/>
              </w:rPr>
              <w:t>FR2</w:t>
            </w:r>
            <w:r>
              <w:rPr>
                <w:rFonts w:cs="Arial"/>
                <w:lang w:eastAsia="zh-CN"/>
              </w:rPr>
              <w:t xml:space="preserve"> </w:t>
            </w:r>
          </w:p>
        </w:tc>
      </w:tr>
      <w:tr w:rsidR="001C4F06" w:rsidRPr="004841BD" w14:paraId="59CD2350" w14:textId="77777777" w:rsidTr="00EC0D87">
        <w:trPr>
          <w:cantSplit/>
          <w:jc w:val="center"/>
          <w:ins w:id="312" w:author="Huawei" w:date="2025-07-01T17:53:00Z"/>
        </w:trPr>
        <w:tc>
          <w:tcPr>
            <w:tcW w:w="2089" w:type="pct"/>
            <w:tcBorders>
              <w:top w:val="single" w:sz="4" w:space="0" w:color="auto"/>
              <w:left w:val="single" w:sz="4" w:space="0" w:color="auto"/>
              <w:bottom w:val="single" w:sz="4" w:space="0" w:color="auto"/>
              <w:right w:val="single" w:sz="4" w:space="0" w:color="auto"/>
            </w:tcBorders>
          </w:tcPr>
          <w:p w14:paraId="29D847CB" w14:textId="39F69DD7" w:rsidR="001C4F06" w:rsidRPr="004841BD" w:rsidRDefault="001C4F06" w:rsidP="001C4F06">
            <w:pPr>
              <w:pStyle w:val="TAL"/>
              <w:keepNext w:val="0"/>
              <w:keepLines w:val="0"/>
              <w:rPr>
                <w:ins w:id="313" w:author="Huawei" w:date="2025-07-01T17:53:00Z"/>
                <w:bCs/>
                <w:lang w:eastAsia="zh-CN"/>
              </w:rPr>
            </w:pPr>
            <w:ins w:id="314" w:author="Huawei" w:date="2025-07-01T17:53:00Z">
              <w:r w:rsidRPr="004841BD">
                <w:rPr>
                  <w:bCs/>
                  <w:lang w:eastAsia="zh-CN"/>
                </w:rPr>
                <w:t>SSB</w:t>
              </w:r>
              <w:r>
                <w:rPr>
                  <w:bCs/>
                  <w:lang w:eastAsia="zh-CN"/>
                </w:rPr>
                <w:t xml:space="preserve"> </w:t>
              </w:r>
              <w:r w:rsidRPr="004841BD">
                <w:rPr>
                  <w:bCs/>
                  <w:lang w:eastAsia="zh-CN"/>
                </w:rPr>
                <w:t>Configuration</w:t>
              </w:r>
              <w:r>
                <w:rPr>
                  <w:bCs/>
                  <w:lang w:eastAsia="zh-CN"/>
                </w:rPr>
                <w:t xml:space="preserve"> for TRP 1</w:t>
              </w:r>
            </w:ins>
          </w:p>
        </w:tc>
        <w:tc>
          <w:tcPr>
            <w:tcW w:w="520" w:type="pct"/>
            <w:tcBorders>
              <w:top w:val="single" w:sz="4" w:space="0" w:color="auto"/>
              <w:left w:val="single" w:sz="4" w:space="0" w:color="auto"/>
              <w:bottom w:val="single" w:sz="4" w:space="0" w:color="auto"/>
              <w:right w:val="single" w:sz="4" w:space="0" w:color="auto"/>
            </w:tcBorders>
          </w:tcPr>
          <w:p w14:paraId="6947026C" w14:textId="77777777" w:rsidR="001C4F06" w:rsidRPr="004841BD" w:rsidRDefault="001C4F06" w:rsidP="001C4F06">
            <w:pPr>
              <w:pStyle w:val="TAC"/>
              <w:keepNext w:val="0"/>
              <w:keepLines w:val="0"/>
              <w:rPr>
                <w:ins w:id="315" w:author="Huawei" w:date="2025-07-01T17:53:00Z"/>
                <w:lang w:eastAsia="zh-CN"/>
              </w:rPr>
            </w:pPr>
          </w:p>
        </w:tc>
        <w:tc>
          <w:tcPr>
            <w:tcW w:w="2391" w:type="pct"/>
            <w:tcBorders>
              <w:top w:val="single" w:sz="4" w:space="0" w:color="auto"/>
              <w:left w:val="single" w:sz="4" w:space="0" w:color="auto"/>
              <w:bottom w:val="single" w:sz="4" w:space="0" w:color="auto"/>
              <w:right w:val="single" w:sz="4" w:space="0" w:color="auto"/>
            </w:tcBorders>
          </w:tcPr>
          <w:p w14:paraId="6434D49B" w14:textId="4512055D" w:rsidR="001C4F06" w:rsidRPr="004841BD" w:rsidRDefault="001C4F06" w:rsidP="001C4F06">
            <w:pPr>
              <w:pStyle w:val="TAC"/>
              <w:keepNext w:val="0"/>
              <w:keepLines w:val="0"/>
              <w:rPr>
                <w:ins w:id="316" w:author="Huawei" w:date="2025-07-01T17:53:00Z"/>
                <w:rFonts w:cs="Arial"/>
                <w:lang w:eastAsia="zh-CN"/>
              </w:rPr>
            </w:pPr>
            <w:ins w:id="317" w:author="Huawei" w:date="2025-07-01T17:53:00Z">
              <w:r w:rsidRPr="004841BD">
                <w:rPr>
                  <w:rFonts w:cs="Arial"/>
                  <w:szCs w:val="16"/>
                  <w:lang w:eastAsia="zh-CN"/>
                </w:rPr>
                <w:t>SSB.</w:t>
              </w:r>
              <w:r>
                <w:rPr>
                  <w:rFonts w:cs="Arial"/>
                  <w:szCs w:val="16"/>
                  <w:lang w:eastAsia="zh-CN"/>
                </w:rPr>
                <w:t xml:space="preserve">5 </w:t>
              </w:r>
              <w:r w:rsidRPr="004841BD">
                <w:rPr>
                  <w:rFonts w:cs="Arial"/>
                  <w:szCs w:val="16"/>
                  <w:lang w:eastAsia="zh-CN"/>
                </w:rPr>
                <w:t>FR2</w:t>
              </w:r>
            </w:ins>
          </w:p>
        </w:tc>
      </w:tr>
      <w:tr w:rsidR="00EC0D87" w:rsidRPr="004841BD" w14:paraId="28FD156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19CD022" w14:textId="77777777" w:rsidR="00EC0D87" w:rsidRPr="004841BD" w:rsidRDefault="00EC0D87" w:rsidP="00EC0D87">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77E9551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D71FCD3" w14:textId="77777777" w:rsidR="00EC0D87" w:rsidRPr="004841BD" w:rsidRDefault="00EC0D87" w:rsidP="00EC0D87">
            <w:pPr>
              <w:pStyle w:val="TAC"/>
              <w:keepNext w:val="0"/>
              <w:keepLines w:val="0"/>
              <w:rPr>
                <w:rFonts w:cs="Arial"/>
                <w:lang w:eastAsia="zh-CN"/>
              </w:rPr>
            </w:pPr>
            <w:r w:rsidRPr="004841BD">
              <w:rPr>
                <w:rFonts w:cs="Arial"/>
                <w:lang w:eastAsia="zh-CN"/>
              </w:rPr>
              <w:t>SMTC.1</w:t>
            </w:r>
            <w:r>
              <w:rPr>
                <w:rFonts w:cs="Arial"/>
                <w:lang w:eastAsia="zh-CN"/>
              </w:rPr>
              <w:t xml:space="preserve"> </w:t>
            </w:r>
          </w:p>
        </w:tc>
      </w:tr>
      <w:tr w:rsidR="00EC0D87" w:rsidRPr="004841BD" w14:paraId="5C71CD1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02BCA39"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520" w:type="pct"/>
            <w:tcBorders>
              <w:top w:val="single" w:sz="4" w:space="0" w:color="auto"/>
              <w:left w:val="single" w:sz="4" w:space="0" w:color="auto"/>
              <w:bottom w:val="single" w:sz="4" w:space="0" w:color="auto"/>
              <w:right w:val="single" w:sz="4" w:space="0" w:color="auto"/>
            </w:tcBorders>
          </w:tcPr>
          <w:p w14:paraId="7AF9951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3D98FE3" w14:textId="4BF60245"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18" w:author="Huawei" w:date="2025-07-01T17:53:00Z">
              <w:r w:rsidRPr="004841BD" w:rsidDel="001C4F06">
                <w:delText>0</w:delText>
              </w:r>
            </w:del>
            <w:ins w:id="319" w:author="Huawei" w:date="2025-07-01T17:53:00Z">
              <w:r w:rsidR="001C4F06">
                <w:t>2</w:t>
              </w:r>
            </w:ins>
          </w:p>
        </w:tc>
      </w:tr>
      <w:tr w:rsidR="00EC0D87" w:rsidRPr="004841BD" w14:paraId="120774B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4D67641"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520" w:type="pct"/>
            <w:tcBorders>
              <w:top w:val="single" w:sz="4" w:space="0" w:color="auto"/>
              <w:left w:val="single" w:sz="4" w:space="0" w:color="auto"/>
              <w:bottom w:val="single" w:sz="4" w:space="0" w:color="auto"/>
              <w:right w:val="single" w:sz="4" w:space="0" w:color="auto"/>
            </w:tcBorders>
          </w:tcPr>
          <w:p w14:paraId="02834F3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283B6C6" w14:textId="5A0FC36F"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20" w:author="Huawei" w:date="2025-07-01T17:53:00Z">
              <w:r w:rsidRPr="004841BD" w:rsidDel="001C4F06">
                <w:delText>1</w:delText>
              </w:r>
            </w:del>
            <w:ins w:id="321" w:author="Huawei" w:date="2025-07-01T17:53:00Z">
              <w:r w:rsidR="001C4F06">
                <w:t>6</w:t>
              </w:r>
            </w:ins>
          </w:p>
        </w:tc>
      </w:tr>
      <w:tr w:rsidR="00EC0D87" w:rsidRPr="004841BD" w14:paraId="0F3809B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43157674"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2</w:t>
            </w:r>
          </w:p>
        </w:tc>
        <w:tc>
          <w:tcPr>
            <w:tcW w:w="520" w:type="pct"/>
            <w:tcBorders>
              <w:top w:val="single" w:sz="4" w:space="0" w:color="auto"/>
              <w:left w:val="single" w:sz="4" w:space="0" w:color="auto"/>
              <w:bottom w:val="single" w:sz="4" w:space="0" w:color="auto"/>
              <w:right w:val="single" w:sz="4" w:space="0" w:color="auto"/>
            </w:tcBorders>
          </w:tcPr>
          <w:p w14:paraId="296E1A8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FFC5AE5" w14:textId="667E4BC5"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2" w:author="Huawei" w:date="2025-07-01T17:53:00Z">
              <w:r w:rsidRPr="004841BD" w:rsidDel="001C4F06">
                <w:delText>6</w:delText>
              </w:r>
            </w:del>
            <w:ins w:id="323" w:author="Huawei" w:date="2025-07-01T17:53:00Z">
              <w:r w:rsidR="001C4F06">
                <w:t>7</w:t>
              </w:r>
            </w:ins>
          </w:p>
        </w:tc>
      </w:tr>
      <w:tr w:rsidR="00EC0D87" w:rsidRPr="004841BD" w14:paraId="5DA5721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73D88092"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3</w:t>
            </w:r>
          </w:p>
        </w:tc>
        <w:tc>
          <w:tcPr>
            <w:tcW w:w="520" w:type="pct"/>
            <w:tcBorders>
              <w:top w:val="single" w:sz="4" w:space="0" w:color="auto"/>
              <w:left w:val="single" w:sz="4" w:space="0" w:color="auto"/>
              <w:bottom w:val="single" w:sz="4" w:space="0" w:color="auto"/>
              <w:right w:val="single" w:sz="4" w:space="0" w:color="auto"/>
            </w:tcBorders>
          </w:tcPr>
          <w:p w14:paraId="53C966DC"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07BEFA5" w14:textId="56817C14"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4" w:author="Huawei" w:date="2025-07-01T17:53:00Z">
              <w:r w:rsidRPr="004841BD" w:rsidDel="001C4F06">
                <w:delText>7</w:delText>
              </w:r>
            </w:del>
            <w:ins w:id="325" w:author="Huawei" w:date="2025-07-01T17:53:00Z">
              <w:r w:rsidR="001C4F06">
                <w:t>8</w:t>
              </w:r>
            </w:ins>
          </w:p>
        </w:tc>
      </w:tr>
      <w:tr w:rsidR="00EC0D87" w:rsidRPr="004841BD" w14:paraId="4A41CD4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16E4F3" w14:textId="77777777" w:rsidR="00EC0D87" w:rsidRPr="004841BD" w:rsidRDefault="00EC0D87" w:rsidP="00EC0D87">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1C5A1D24"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81C9FE8" w14:textId="5820D6B0" w:rsidR="00EC0D87" w:rsidRPr="004841BD" w:rsidRDefault="00EC0D87" w:rsidP="00EC0D87">
            <w:pPr>
              <w:spacing w:after="0"/>
              <w:jc w:val="center"/>
              <w:rPr>
                <w:rFonts w:ascii="Arial" w:hAnsi="Arial"/>
                <w:sz w:val="18"/>
                <w:lang w:eastAsia="ko-KR"/>
              </w:rPr>
            </w:pPr>
            <w:r w:rsidRPr="004841BD">
              <w:rPr>
                <w:rFonts w:ascii="Arial" w:hAnsi="Arial"/>
                <w:sz w:val="18"/>
                <w:szCs w:val="18"/>
                <w:lang w:eastAsia="ko-KR"/>
              </w:rPr>
              <w:t>TRS.2.1</w:t>
            </w:r>
            <w:r>
              <w:rPr>
                <w:rFonts w:ascii="Arial" w:hAnsi="Arial"/>
                <w:sz w:val="18"/>
                <w:szCs w:val="18"/>
                <w:lang w:eastAsia="ko-KR"/>
              </w:rPr>
              <w:t xml:space="preserve"> </w:t>
            </w:r>
            <w:r w:rsidRPr="004841BD">
              <w:rPr>
                <w:rFonts w:ascii="Arial" w:hAnsi="Arial"/>
                <w:sz w:val="18"/>
                <w:szCs w:val="18"/>
                <w:lang w:eastAsia="ko-KR"/>
              </w:rPr>
              <w:t>TDD</w:t>
            </w:r>
            <w:r>
              <w:rPr>
                <w:rFonts w:ascii="Arial" w:hAnsi="Arial"/>
                <w:sz w:val="18"/>
                <w:szCs w:val="18"/>
                <w:lang w:eastAsia="ko-KR"/>
              </w:rPr>
              <w:t xml:space="preserve"> </w:t>
            </w:r>
            <w:r w:rsidRPr="004841BD">
              <w:rPr>
                <w:rFonts w:ascii="Arial" w:hAnsi="Arial"/>
                <w:sz w:val="18"/>
                <w:szCs w:val="18"/>
                <w:lang w:eastAsia="ko-KR"/>
              </w:rPr>
              <w:t>for</w:t>
            </w:r>
            <w:r>
              <w:rPr>
                <w:rFonts w:ascii="Arial" w:hAnsi="Arial"/>
                <w:sz w:val="18"/>
                <w:szCs w:val="18"/>
                <w:lang w:eastAsia="ko-KR"/>
              </w:rPr>
              <w:t xml:space="preserve"> </w:t>
            </w:r>
            <w:proofErr w:type="spellStart"/>
            <w:r w:rsidRPr="004841BD">
              <w:rPr>
                <w:rFonts w:ascii="Arial" w:hAnsi="Arial"/>
                <w:sz w:val="18"/>
                <w:szCs w:val="18"/>
                <w:lang w:eastAsia="ko-KR"/>
              </w:rPr>
              <w:t>DLor</w:t>
            </w:r>
            <w:r w:rsidRPr="004841BD">
              <w:rPr>
                <w:rFonts w:ascii="Arial" w:hAnsi="Arial"/>
                <w:sz w:val="18"/>
                <w:lang w:eastAsia="ko-KR"/>
              </w:rPr>
              <w:t>Joint</w:t>
            </w:r>
            <w:proofErr w:type="spellEnd"/>
            <w:r>
              <w:rPr>
                <w:rFonts w:ascii="Arial" w:hAnsi="Arial"/>
                <w:sz w:val="18"/>
                <w:lang w:eastAsia="ko-KR"/>
              </w:rPr>
              <w:t xml:space="preserve"> </w:t>
            </w:r>
            <w:r w:rsidRPr="004841BD">
              <w:rPr>
                <w:rFonts w:ascii="Arial" w:hAnsi="Arial"/>
                <w:sz w:val="18"/>
                <w:lang w:eastAsia="ko-KR"/>
              </w:rPr>
              <w:t>TCI.State.</w:t>
            </w:r>
            <w:del w:id="326" w:author="Huawei" w:date="2025-07-01T17:53:00Z">
              <w:r w:rsidRPr="004841BD" w:rsidDel="001C4F06">
                <w:rPr>
                  <w:rFonts w:ascii="Arial" w:hAnsi="Arial"/>
                  <w:sz w:val="18"/>
                  <w:lang w:eastAsia="ko-KR"/>
                </w:rPr>
                <w:delText>0</w:delText>
              </w:r>
            </w:del>
            <w:ins w:id="327" w:author="Huawei" w:date="2025-07-01T17:53:00Z">
              <w:r w:rsidR="001C4F06">
                <w:rPr>
                  <w:rFonts w:ascii="Arial" w:hAnsi="Arial"/>
                  <w:sz w:val="18"/>
                  <w:lang w:eastAsia="ko-KR"/>
                </w:rPr>
                <w:t>2</w:t>
              </w:r>
            </w:ins>
          </w:p>
          <w:p w14:paraId="0D2F591B" w14:textId="3051D1F7" w:rsidR="00EC0D87" w:rsidRPr="004841BD" w:rsidRDefault="00EC0D87" w:rsidP="00EC0D87">
            <w:pPr>
              <w:pStyle w:val="TAC"/>
              <w:keepNext w:val="0"/>
              <w:keepLines w:val="0"/>
              <w:rPr>
                <w:lang w:eastAsia="ko-KR"/>
              </w:rPr>
            </w:pPr>
            <w:r w:rsidRPr="004841BD">
              <w:rPr>
                <w:szCs w:val="18"/>
                <w:lang w:eastAsia="ko-KR"/>
              </w:rPr>
              <w:t>TRS.2.2</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28" w:author="Huawei" w:date="2025-07-01T17:53:00Z">
              <w:r w:rsidRPr="004841BD" w:rsidDel="001C4F06">
                <w:rPr>
                  <w:lang w:eastAsia="ko-KR"/>
                </w:rPr>
                <w:delText>1</w:delText>
              </w:r>
            </w:del>
            <w:ins w:id="329" w:author="Huawei" w:date="2025-07-01T17:53:00Z">
              <w:r w:rsidR="001C4F06">
                <w:rPr>
                  <w:lang w:eastAsia="ko-KR"/>
                </w:rPr>
                <w:t>6</w:t>
              </w:r>
            </w:ins>
          </w:p>
          <w:p w14:paraId="6C7A21C5" w14:textId="62438B9D" w:rsidR="00EC0D87" w:rsidRPr="004841BD" w:rsidRDefault="00EC0D87" w:rsidP="00EC0D87">
            <w:pPr>
              <w:pStyle w:val="TAC"/>
              <w:keepNext w:val="0"/>
              <w:keepLines w:val="0"/>
              <w:rPr>
                <w:lang w:eastAsia="ko-KR"/>
              </w:rPr>
            </w:pPr>
            <w:r w:rsidRPr="004841BD">
              <w:rPr>
                <w:szCs w:val="18"/>
                <w:lang w:eastAsia="ko-KR"/>
              </w:rPr>
              <w:t>TRS.2.4</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30" w:author="Huawei" w:date="2025-07-01T17:53:00Z">
              <w:r w:rsidRPr="004841BD" w:rsidDel="001C4F06">
                <w:rPr>
                  <w:lang w:eastAsia="ko-KR"/>
                </w:rPr>
                <w:delText>6</w:delText>
              </w:r>
            </w:del>
            <w:ins w:id="331" w:author="Huawei" w:date="2025-07-01T17:53:00Z">
              <w:r w:rsidR="001C4F06">
                <w:rPr>
                  <w:lang w:eastAsia="ko-KR"/>
                </w:rPr>
                <w:t>7</w:t>
              </w:r>
            </w:ins>
          </w:p>
          <w:p w14:paraId="246E6EEA" w14:textId="3828355C" w:rsidR="00EC0D87" w:rsidRPr="004841BD" w:rsidRDefault="00EC0D87" w:rsidP="00EC0D87">
            <w:pPr>
              <w:pStyle w:val="TAC"/>
              <w:keepNext w:val="0"/>
              <w:keepLines w:val="0"/>
              <w:rPr>
                <w:lang w:eastAsia="ko-KR"/>
              </w:rPr>
            </w:pPr>
            <w:r w:rsidRPr="004841BD">
              <w:rPr>
                <w:szCs w:val="18"/>
                <w:lang w:eastAsia="ko-KR"/>
              </w:rPr>
              <w:t>TRS.2.5</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32" w:author="Huawei" w:date="2025-07-01T17:53:00Z">
              <w:r w:rsidRPr="004841BD" w:rsidDel="001C4F06">
                <w:rPr>
                  <w:lang w:eastAsia="ko-KR"/>
                </w:rPr>
                <w:delText>7</w:delText>
              </w:r>
            </w:del>
            <w:ins w:id="333" w:author="Huawei" w:date="2025-07-01T17:53:00Z">
              <w:r w:rsidR="001C4F06">
                <w:rPr>
                  <w:lang w:eastAsia="ko-KR"/>
                </w:rPr>
                <w:t>8</w:t>
              </w:r>
            </w:ins>
          </w:p>
          <w:p w14:paraId="3BA1D3A9" w14:textId="77777777" w:rsidR="00EC0D87" w:rsidRPr="004841BD" w:rsidRDefault="00EC0D87" w:rsidP="00EC0D87">
            <w:pPr>
              <w:pStyle w:val="TAC"/>
              <w:keepNext w:val="0"/>
              <w:keepLines w:val="0"/>
              <w:rPr>
                <w:rFonts w:cs="Arial"/>
                <w:lang w:eastAsia="zh-CN"/>
              </w:rPr>
            </w:pPr>
          </w:p>
        </w:tc>
      </w:tr>
      <w:tr w:rsidR="00EC0D87" w:rsidRPr="004841BD" w14:paraId="19887A5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596C7F7F" w14:textId="77777777" w:rsidR="00EC0D87" w:rsidRPr="004841BD" w:rsidRDefault="00EC0D87" w:rsidP="00EC0D87">
            <w:pPr>
              <w:pStyle w:val="TAL"/>
              <w:keepNext w:val="0"/>
              <w:keepLines w:val="0"/>
              <w:rPr>
                <w:bCs/>
                <w:lang w:eastAsia="zh-CN"/>
              </w:rPr>
            </w:pPr>
            <w:r w:rsidRPr="004841BD">
              <w:rPr>
                <w:rFonts w:hint="eastAsia"/>
                <w:bCs/>
                <w:lang w:eastAsia="zh-CN"/>
              </w:rPr>
              <w:t>P</w:t>
            </w:r>
            <w:r w:rsidRPr="004841BD">
              <w:rPr>
                <w:bCs/>
                <w:lang w:eastAsia="zh-CN"/>
              </w:rPr>
              <w:t>athloss</w:t>
            </w:r>
            <w:r>
              <w:rPr>
                <w:bCs/>
                <w:lang w:eastAsia="zh-CN"/>
              </w:rPr>
              <w:t xml:space="preserve"> </w:t>
            </w:r>
            <w:r w:rsidRPr="004841BD">
              <w:rPr>
                <w:bCs/>
                <w:lang w:eastAsia="zh-CN"/>
              </w:rPr>
              <w: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3264042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42001DEA" w14:textId="77777777" w:rsidR="00EC0D87" w:rsidRPr="004841BD" w:rsidRDefault="00EC0D87" w:rsidP="00EC0D87">
            <w:pPr>
              <w:pStyle w:val="TAC"/>
              <w:keepNext w:val="0"/>
              <w:keepLines w:val="0"/>
              <w:rPr>
                <w:rFonts w:cs="Arial"/>
                <w:lang w:eastAsia="zh-CN"/>
              </w:rPr>
            </w:pPr>
            <w:r w:rsidRPr="004841BD">
              <w:rPr>
                <w:rFonts w:cs="Arial"/>
                <w:lang w:eastAsia="ja-JP"/>
              </w:rPr>
              <w:t>Resource</w:t>
            </w:r>
            <w:r>
              <w:rPr>
                <w:rFonts w:cs="Arial"/>
                <w:lang w:eastAsia="ja-JP"/>
              </w:rPr>
              <w:t xml:space="preserve"> </w:t>
            </w:r>
            <w:r w:rsidRPr="004841BD">
              <w:rPr>
                <w:rFonts w:cs="Arial"/>
                <w:lang w:eastAsia="ja-JP"/>
              </w:rPr>
              <w:t>#4</w:t>
            </w:r>
            <w:r>
              <w:rPr>
                <w:rFonts w:cs="Arial"/>
                <w:lang w:eastAsia="ja-JP"/>
              </w:rPr>
              <w:t xml:space="preserve"> </w:t>
            </w:r>
            <w:r w:rsidRPr="004841BD">
              <w:rPr>
                <w:rFonts w:cs="Arial"/>
                <w:lang w:eastAsia="ja-JP"/>
              </w:rPr>
              <w:t>in</w:t>
            </w:r>
            <w:r>
              <w:rPr>
                <w:rFonts w:cs="Arial"/>
                <w:lang w:eastAsia="ja-JP"/>
              </w:rPr>
              <w:t xml:space="preserve"> </w:t>
            </w:r>
            <w:r w:rsidRPr="004841BD">
              <w:rPr>
                <w:lang w:eastAsia="ko-KR"/>
              </w:rPr>
              <w:t>TRS.2.1</w:t>
            </w:r>
            <w:r>
              <w:rPr>
                <w:lang w:eastAsia="ko-KR"/>
              </w:rPr>
              <w:t xml:space="preserve"> </w:t>
            </w:r>
            <w:r w:rsidRPr="004841BD">
              <w:rPr>
                <w:lang w:eastAsia="ko-KR"/>
              </w:rPr>
              <w:t>TDD</w:t>
            </w:r>
          </w:p>
        </w:tc>
      </w:tr>
      <w:tr w:rsidR="00EC0D87" w:rsidRPr="004841BD" w14:paraId="5FA062F6"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3CB3241" w14:textId="77777777" w:rsidR="00EC0D87" w:rsidRPr="004841BD" w:rsidRDefault="00EC0D87" w:rsidP="00EC0D87">
            <w:pPr>
              <w:pStyle w:val="TAL"/>
              <w:keepNext w:val="0"/>
              <w:keepLines w:val="0"/>
              <w:rPr>
                <w:bCs/>
                <w:lang w:eastAsia="zh-CN"/>
              </w:rPr>
            </w:pPr>
            <w:proofErr w:type="spellStart"/>
            <w:r w:rsidRPr="004841BD">
              <w:t>reportQuantity</w:t>
            </w:r>
            <w:proofErr w:type="spellEnd"/>
            <w:r>
              <w:t xml:space="preserve"> </w:t>
            </w:r>
            <w:r w:rsidRPr="004841BD">
              <w:t>for</w:t>
            </w:r>
            <w:r>
              <w:t xml:space="preserve"> </w:t>
            </w:r>
            <w:r w:rsidRPr="004841BD">
              <w:t>SSB</w:t>
            </w:r>
          </w:p>
        </w:tc>
        <w:tc>
          <w:tcPr>
            <w:tcW w:w="520" w:type="pct"/>
            <w:tcBorders>
              <w:top w:val="single" w:sz="4" w:space="0" w:color="auto"/>
              <w:left w:val="single" w:sz="4" w:space="0" w:color="auto"/>
              <w:bottom w:val="single" w:sz="4" w:space="0" w:color="auto"/>
              <w:right w:val="single" w:sz="4" w:space="0" w:color="auto"/>
            </w:tcBorders>
          </w:tcPr>
          <w:p w14:paraId="4553B3B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723487B" w14:textId="77777777" w:rsidR="00EC0D87" w:rsidRPr="004841BD" w:rsidRDefault="00EC0D87" w:rsidP="00EC0D87">
            <w:pPr>
              <w:pStyle w:val="TAC"/>
              <w:keepNext w:val="0"/>
              <w:keepLines w:val="0"/>
              <w:rPr>
                <w:rFonts w:cs="Arial"/>
                <w:lang w:eastAsia="zh-CN"/>
              </w:rPr>
            </w:pPr>
            <w:r w:rsidRPr="004841BD">
              <w:t>ssb-Index-RSRP-Index-r17</w:t>
            </w:r>
          </w:p>
        </w:tc>
      </w:tr>
      <w:tr w:rsidR="00EC0D87" w:rsidRPr="004841BD" w14:paraId="739DD06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7014DC3" w14:textId="77777777" w:rsidR="00EC0D87" w:rsidRPr="004841BD" w:rsidRDefault="00EC0D87" w:rsidP="00EC0D87">
            <w:pPr>
              <w:pStyle w:val="TAL"/>
              <w:keepNext w:val="0"/>
              <w:keepLines w:val="0"/>
              <w:rPr>
                <w:bCs/>
                <w:lang w:eastAsia="zh-CN"/>
              </w:rPr>
            </w:pPr>
            <w:proofErr w:type="spellStart"/>
            <w:r w:rsidRPr="004841BD">
              <w:t>reportConfigType</w:t>
            </w:r>
            <w:proofErr w:type="spellEnd"/>
            <w:r>
              <w:rPr>
                <w:bCs/>
              </w:rPr>
              <w:t xml:space="preserve"> </w:t>
            </w:r>
            <w:r w:rsidRPr="004841BD">
              <w:rPr>
                <w:bCs/>
              </w:rPr>
              <w:t>for</w:t>
            </w:r>
            <w:r>
              <w:rPr>
                <w:bCs/>
              </w:rPr>
              <w:t xml:space="preserve"> </w:t>
            </w:r>
            <w:r w:rsidRPr="004841BD">
              <w:rPr>
                <w:bCs/>
              </w:rPr>
              <w:t>SSB</w:t>
            </w:r>
          </w:p>
        </w:tc>
        <w:tc>
          <w:tcPr>
            <w:tcW w:w="520" w:type="pct"/>
            <w:tcBorders>
              <w:top w:val="single" w:sz="4" w:space="0" w:color="auto"/>
              <w:left w:val="single" w:sz="4" w:space="0" w:color="auto"/>
              <w:bottom w:val="single" w:sz="4" w:space="0" w:color="auto"/>
              <w:right w:val="single" w:sz="4" w:space="0" w:color="auto"/>
            </w:tcBorders>
          </w:tcPr>
          <w:p w14:paraId="7810F5D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DB56984" w14:textId="77777777" w:rsidR="00EC0D87" w:rsidRPr="004841BD" w:rsidRDefault="00EC0D87" w:rsidP="00EC0D87">
            <w:pPr>
              <w:pStyle w:val="TAC"/>
              <w:keepNext w:val="0"/>
              <w:keepLines w:val="0"/>
              <w:rPr>
                <w:rFonts w:cs="Arial"/>
                <w:lang w:eastAsia="zh-CN"/>
              </w:rPr>
            </w:pPr>
            <w:r w:rsidRPr="004841BD">
              <w:rPr>
                <w:rFonts w:hint="eastAsia"/>
              </w:rPr>
              <w:t>perio</w:t>
            </w:r>
            <w:r w:rsidRPr="004841BD">
              <w:t>dic</w:t>
            </w:r>
          </w:p>
        </w:tc>
      </w:tr>
      <w:tr w:rsidR="00EC0D87" w:rsidRPr="004841BD" w14:paraId="72F7CA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501ADE" w14:textId="77777777" w:rsidR="00EC0D87" w:rsidRPr="004841BD" w:rsidRDefault="00EC0D87" w:rsidP="00EC0D87">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423736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F0F8F42" w14:textId="77777777" w:rsidR="00EC0D87" w:rsidRPr="004841BD" w:rsidRDefault="00EC0D87" w:rsidP="00EC0D87">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EC0D87" w:rsidRPr="004841BD" w14:paraId="1A2F788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1E275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single" w:sz="4" w:space="0" w:color="auto"/>
              <w:left w:val="single" w:sz="4" w:space="0" w:color="auto"/>
              <w:bottom w:val="nil"/>
              <w:right w:val="single" w:sz="4" w:space="0" w:color="auto"/>
            </w:tcBorders>
            <w:shd w:val="clear" w:color="auto" w:fill="auto"/>
            <w:hideMark/>
          </w:tcPr>
          <w:p w14:paraId="4AD92494" w14:textId="77777777" w:rsidR="00EC0D87" w:rsidRPr="004841BD" w:rsidRDefault="00EC0D87" w:rsidP="00EC0D87">
            <w:pPr>
              <w:pStyle w:val="TAC"/>
              <w:keepNext w:val="0"/>
              <w:keepLines w:val="0"/>
              <w:rPr>
                <w:lang w:eastAsia="zh-CN"/>
              </w:rPr>
            </w:pPr>
            <w:r w:rsidRPr="004841BD">
              <w:rPr>
                <w:lang w:eastAsia="zh-CN"/>
              </w:rPr>
              <w:t>dB</w:t>
            </w:r>
          </w:p>
        </w:tc>
        <w:tc>
          <w:tcPr>
            <w:tcW w:w="2391" w:type="pct"/>
            <w:tcBorders>
              <w:top w:val="single" w:sz="4" w:space="0" w:color="auto"/>
              <w:left w:val="single" w:sz="4" w:space="0" w:color="auto"/>
              <w:bottom w:val="nil"/>
              <w:right w:val="single" w:sz="4" w:space="0" w:color="auto"/>
            </w:tcBorders>
            <w:shd w:val="clear" w:color="auto" w:fill="auto"/>
            <w:hideMark/>
          </w:tcPr>
          <w:p w14:paraId="075D1D08" w14:textId="77777777" w:rsidR="00EC0D87" w:rsidRPr="004841BD" w:rsidRDefault="00EC0D87" w:rsidP="00EC0D87">
            <w:pPr>
              <w:pStyle w:val="TAC"/>
              <w:keepNext w:val="0"/>
              <w:keepLines w:val="0"/>
              <w:rPr>
                <w:lang w:eastAsia="zh-CN"/>
              </w:rPr>
            </w:pPr>
            <w:r w:rsidRPr="004841BD">
              <w:rPr>
                <w:lang w:eastAsia="zh-CN"/>
              </w:rPr>
              <w:t>0</w:t>
            </w:r>
          </w:p>
        </w:tc>
      </w:tr>
      <w:tr w:rsidR="00EC0D87" w:rsidRPr="004841BD" w14:paraId="0CC54EE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2F847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BFAD17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60433140" w14:textId="77777777" w:rsidR="00EC0D87" w:rsidRPr="004841BD" w:rsidRDefault="00EC0D87" w:rsidP="00EC0D87">
            <w:pPr>
              <w:pStyle w:val="TAC"/>
              <w:keepNext w:val="0"/>
              <w:keepLines w:val="0"/>
              <w:rPr>
                <w:lang w:eastAsia="zh-CN"/>
              </w:rPr>
            </w:pPr>
          </w:p>
        </w:tc>
      </w:tr>
      <w:tr w:rsidR="00EC0D87" w:rsidRPr="004841BD" w14:paraId="2C73B32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6FAD10"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3F4EEF71"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52449778" w14:textId="77777777" w:rsidR="00EC0D87" w:rsidRPr="004841BD" w:rsidRDefault="00EC0D87" w:rsidP="00EC0D87">
            <w:pPr>
              <w:pStyle w:val="TAC"/>
              <w:keepNext w:val="0"/>
              <w:keepLines w:val="0"/>
              <w:rPr>
                <w:lang w:eastAsia="zh-CN"/>
              </w:rPr>
            </w:pPr>
          </w:p>
        </w:tc>
      </w:tr>
      <w:tr w:rsidR="00EC0D87" w:rsidRPr="004841BD" w14:paraId="12C52B8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DABDF56"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5A3EB16"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C7EAD25" w14:textId="77777777" w:rsidR="00EC0D87" w:rsidRPr="004841BD" w:rsidRDefault="00EC0D87" w:rsidP="00EC0D87">
            <w:pPr>
              <w:pStyle w:val="TAC"/>
              <w:keepNext w:val="0"/>
              <w:keepLines w:val="0"/>
              <w:rPr>
                <w:lang w:eastAsia="zh-CN"/>
              </w:rPr>
            </w:pPr>
          </w:p>
        </w:tc>
      </w:tr>
      <w:tr w:rsidR="00EC0D87" w:rsidRPr="004841BD" w14:paraId="0358CD3C"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1248229"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60A232BD"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9816051" w14:textId="77777777" w:rsidR="00EC0D87" w:rsidRPr="004841BD" w:rsidRDefault="00EC0D87" w:rsidP="00EC0D87">
            <w:pPr>
              <w:pStyle w:val="TAC"/>
              <w:keepNext w:val="0"/>
              <w:keepLines w:val="0"/>
              <w:rPr>
                <w:lang w:eastAsia="zh-CN"/>
              </w:rPr>
            </w:pPr>
          </w:p>
        </w:tc>
      </w:tr>
      <w:tr w:rsidR="00EC0D87" w:rsidRPr="004841BD" w14:paraId="3CF351B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0C6270E"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4CD4F6A9"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107A28A" w14:textId="77777777" w:rsidR="00EC0D87" w:rsidRPr="004841BD" w:rsidRDefault="00EC0D87" w:rsidP="00EC0D87">
            <w:pPr>
              <w:pStyle w:val="TAC"/>
              <w:keepNext w:val="0"/>
              <w:keepLines w:val="0"/>
              <w:rPr>
                <w:lang w:eastAsia="zh-CN"/>
              </w:rPr>
            </w:pPr>
          </w:p>
        </w:tc>
      </w:tr>
      <w:tr w:rsidR="00EC0D87" w:rsidRPr="004841BD" w14:paraId="44BBEA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D929B31"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5C588C1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C03B176" w14:textId="77777777" w:rsidR="00EC0D87" w:rsidRPr="004841BD" w:rsidRDefault="00EC0D87" w:rsidP="00EC0D87">
            <w:pPr>
              <w:pStyle w:val="TAC"/>
              <w:keepNext w:val="0"/>
              <w:keepLines w:val="0"/>
              <w:rPr>
                <w:lang w:eastAsia="zh-CN"/>
              </w:rPr>
            </w:pPr>
          </w:p>
        </w:tc>
      </w:tr>
      <w:tr w:rsidR="00EC0D87" w:rsidRPr="004841BD" w14:paraId="2D97A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82FCDD3"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nil"/>
              <w:right w:val="single" w:sz="4" w:space="0" w:color="auto"/>
            </w:tcBorders>
            <w:shd w:val="clear" w:color="auto" w:fill="auto"/>
            <w:vAlign w:val="center"/>
            <w:hideMark/>
          </w:tcPr>
          <w:p w14:paraId="5CF8080B"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32597985" w14:textId="77777777" w:rsidR="00EC0D87" w:rsidRPr="004841BD" w:rsidRDefault="00EC0D87" w:rsidP="00EC0D87">
            <w:pPr>
              <w:pStyle w:val="TAC"/>
              <w:keepNext w:val="0"/>
              <w:keepLines w:val="0"/>
              <w:rPr>
                <w:lang w:eastAsia="zh-CN"/>
              </w:rPr>
            </w:pPr>
          </w:p>
        </w:tc>
      </w:tr>
      <w:tr w:rsidR="00EC0D87" w:rsidRPr="004841BD" w14:paraId="4A1BEC0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43B018"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52C762A2"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461FB97E" w14:textId="77777777" w:rsidR="00EC0D87" w:rsidRPr="004841BD" w:rsidRDefault="00EC0D87" w:rsidP="00EC0D87">
            <w:pPr>
              <w:pStyle w:val="TAC"/>
              <w:keepNext w:val="0"/>
              <w:keepLines w:val="0"/>
              <w:rPr>
                <w:lang w:eastAsia="zh-CN"/>
              </w:rPr>
            </w:pPr>
          </w:p>
        </w:tc>
      </w:tr>
      <w:tr w:rsidR="00EC0D87" w:rsidRPr="004841BD" w14:paraId="64BF98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C3B3099" w14:textId="77777777" w:rsidR="00EC0D87" w:rsidRPr="004841BD" w:rsidRDefault="00EC0D87" w:rsidP="00EC0D87">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520" w:type="pct"/>
            <w:tcBorders>
              <w:top w:val="single" w:sz="4" w:space="0" w:color="auto"/>
              <w:left w:val="single" w:sz="4" w:space="0" w:color="auto"/>
              <w:bottom w:val="single" w:sz="4" w:space="0" w:color="auto"/>
              <w:right w:val="single" w:sz="4" w:space="0" w:color="auto"/>
            </w:tcBorders>
          </w:tcPr>
          <w:p w14:paraId="75C425CF" w14:textId="77777777" w:rsidR="00EC0D87" w:rsidRPr="004841BD" w:rsidRDefault="00EC0D87" w:rsidP="00EC0D87">
            <w:pPr>
              <w:pStyle w:val="TAC"/>
              <w:keepNext w:val="0"/>
              <w:keepLines w:val="0"/>
              <w:rPr>
                <w:szCs w:val="18"/>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0EB7A4D" w14:textId="77777777" w:rsidR="00EC0D87" w:rsidRPr="004841BD" w:rsidRDefault="00EC0D87" w:rsidP="00EC0D87">
            <w:pPr>
              <w:pStyle w:val="TAC"/>
              <w:keepNext w:val="0"/>
              <w:keepLines w:val="0"/>
              <w:rPr>
                <w:rFonts w:cs="Arial"/>
                <w:szCs w:val="18"/>
                <w:lang w:eastAsia="zh-CN"/>
              </w:rPr>
            </w:pPr>
            <w:r w:rsidRPr="004841BD">
              <w:rPr>
                <w:rFonts w:cs="Arial"/>
                <w:szCs w:val="18"/>
                <w:lang w:eastAsia="zh-CN"/>
              </w:rPr>
              <w:t>AWGN</w:t>
            </w:r>
          </w:p>
        </w:tc>
      </w:tr>
      <w:tr w:rsidR="00EC0D87" w:rsidRPr="004841BD" w14:paraId="53F2C382" w14:textId="77777777" w:rsidTr="00EC0D8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47F0EF"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23434565" w14:textId="77777777" w:rsidR="00EC0D87" w:rsidRPr="004841BD" w:rsidRDefault="00EC0D87" w:rsidP="00EC0D87"/>
    <w:p w14:paraId="66C9EE22" w14:textId="77777777" w:rsidR="00EC0D87" w:rsidRPr="004841BD" w:rsidRDefault="00EC0D87" w:rsidP="00EC0D87">
      <w:pPr>
        <w:pStyle w:val="TH"/>
        <w:keepNext w:val="0"/>
        <w:keepLines w:val="0"/>
      </w:pPr>
      <w:r w:rsidRPr="004841BD">
        <w:t xml:space="preserve">Table </w:t>
      </w:r>
      <w:r w:rsidRPr="004841BD">
        <w:rPr>
          <w:rFonts w:cs="v4.2.0"/>
        </w:rPr>
        <w:t xml:space="preserve">A.7.5.13.5.1.2-3: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EC0D87" w:rsidRPr="004841BD" w14:paraId="7FFA8DC3" w14:textId="77777777" w:rsidTr="00EC0D87">
        <w:trPr>
          <w:cantSplit/>
          <w:tblHeader/>
          <w:jc w:val="center"/>
        </w:trPr>
        <w:tc>
          <w:tcPr>
            <w:tcW w:w="777" w:type="pct"/>
            <w:tcBorders>
              <w:top w:val="single" w:sz="4" w:space="0" w:color="auto"/>
              <w:left w:val="single" w:sz="4" w:space="0" w:color="auto"/>
              <w:bottom w:val="nil"/>
              <w:right w:val="single" w:sz="4" w:space="0" w:color="auto"/>
            </w:tcBorders>
            <w:shd w:val="clear" w:color="auto" w:fill="auto"/>
            <w:hideMark/>
          </w:tcPr>
          <w:p w14:paraId="6BC18243" w14:textId="77777777" w:rsidR="00EC0D87" w:rsidRPr="004841BD" w:rsidRDefault="00EC0D87" w:rsidP="00EC0D87">
            <w:pPr>
              <w:pStyle w:val="TAH"/>
              <w:keepNext w:val="0"/>
              <w:keepLines w:val="0"/>
              <w:rPr>
                <w:lang w:eastAsia="zh-CN"/>
              </w:rPr>
            </w:pPr>
            <w:r w:rsidRPr="004841BD">
              <w:rPr>
                <w:lang w:eastAsia="zh-CN"/>
              </w:rPr>
              <w:t>Parameter</w:t>
            </w:r>
          </w:p>
        </w:tc>
        <w:tc>
          <w:tcPr>
            <w:tcW w:w="522" w:type="pct"/>
            <w:tcBorders>
              <w:top w:val="single" w:sz="4" w:space="0" w:color="auto"/>
              <w:left w:val="single" w:sz="4" w:space="0" w:color="auto"/>
              <w:bottom w:val="nil"/>
              <w:right w:val="single" w:sz="4" w:space="0" w:color="auto"/>
            </w:tcBorders>
            <w:shd w:val="clear" w:color="auto" w:fill="auto"/>
            <w:hideMark/>
          </w:tcPr>
          <w:p w14:paraId="79AF4477" w14:textId="77777777" w:rsidR="00EC0D87" w:rsidRPr="004841BD" w:rsidRDefault="00EC0D87" w:rsidP="00EC0D87">
            <w:pPr>
              <w:pStyle w:val="TAH"/>
              <w:keepNext w:val="0"/>
              <w:keepLines w:val="0"/>
              <w:rPr>
                <w:lang w:eastAsia="zh-CN"/>
              </w:rPr>
            </w:pPr>
            <w:r w:rsidRPr="004841BD">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53E27A72" w14:textId="77777777" w:rsidR="00EC0D87" w:rsidRPr="004841BD" w:rsidRDefault="00EC0D87" w:rsidP="00EC0D87">
            <w:pPr>
              <w:pStyle w:val="TAH"/>
              <w:keepNext w:val="0"/>
              <w:keepLines w:val="0"/>
              <w:rPr>
                <w:lang w:eastAsia="zh-CN"/>
              </w:rPr>
            </w:pPr>
            <w:r w:rsidRPr="004841BD">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28052F0" w14:textId="77777777" w:rsidR="00EC0D87" w:rsidRPr="004841BD" w:rsidRDefault="00EC0D87" w:rsidP="00EC0D87">
            <w:pPr>
              <w:pStyle w:val="TAH"/>
              <w:keepNext w:val="0"/>
              <w:keepLines w:val="0"/>
              <w:rPr>
                <w:lang w:eastAsia="zh-CN"/>
              </w:rPr>
            </w:pPr>
            <w:r w:rsidRPr="004841BD">
              <w:rPr>
                <w:lang w:eastAsia="zh-CN"/>
              </w:rPr>
              <w:t>TRP1</w:t>
            </w:r>
          </w:p>
        </w:tc>
      </w:tr>
      <w:tr w:rsidR="00EC0D87" w:rsidRPr="004841BD" w14:paraId="22AC2B8A" w14:textId="77777777" w:rsidTr="00EC0D87">
        <w:trPr>
          <w:cantSplit/>
          <w:tblHeader/>
          <w:jc w:val="center"/>
        </w:trPr>
        <w:tc>
          <w:tcPr>
            <w:tcW w:w="777" w:type="pct"/>
            <w:tcBorders>
              <w:top w:val="nil"/>
              <w:left w:val="single" w:sz="4" w:space="0" w:color="auto"/>
              <w:bottom w:val="nil"/>
              <w:right w:val="single" w:sz="4" w:space="0" w:color="auto"/>
            </w:tcBorders>
            <w:shd w:val="clear" w:color="auto" w:fill="auto"/>
            <w:vAlign w:val="center"/>
            <w:hideMark/>
          </w:tcPr>
          <w:p w14:paraId="4A1D641B"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nil"/>
              <w:right w:val="single" w:sz="4" w:space="0" w:color="auto"/>
            </w:tcBorders>
            <w:shd w:val="clear" w:color="auto" w:fill="auto"/>
            <w:vAlign w:val="center"/>
            <w:hideMark/>
          </w:tcPr>
          <w:p w14:paraId="649639CC" w14:textId="77777777" w:rsidR="00EC0D87" w:rsidRPr="004841BD" w:rsidRDefault="00EC0D87" w:rsidP="00EC0D87">
            <w:pPr>
              <w:pStyle w:val="TAH"/>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hideMark/>
          </w:tcPr>
          <w:p w14:paraId="723426B7" w14:textId="77777777" w:rsidR="00EC0D87" w:rsidRPr="004841BD" w:rsidRDefault="00EC0D87" w:rsidP="00EC0D87">
            <w:pPr>
              <w:pStyle w:val="TAH"/>
              <w:keepNext w:val="0"/>
              <w:keepLines w:val="0"/>
              <w:rPr>
                <w:lang w:eastAsia="zh-CN"/>
              </w:rPr>
            </w:pPr>
            <w:r w:rsidRPr="004841BD">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55BE31FD" w14:textId="77777777" w:rsidR="00EC0D87" w:rsidRPr="004841BD" w:rsidRDefault="00EC0D87" w:rsidP="00EC0D87">
            <w:pPr>
              <w:pStyle w:val="TAH"/>
              <w:keepNext w:val="0"/>
              <w:keepLines w:val="0"/>
              <w:rPr>
                <w:lang w:eastAsia="zh-CN"/>
              </w:rPr>
            </w:pPr>
            <w:r w:rsidRPr="004841BD">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7C90AC52" w14:textId="77777777" w:rsidR="00EC0D87" w:rsidRPr="004841BD" w:rsidRDefault="00EC0D87" w:rsidP="00EC0D87">
            <w:pPr>
              <w:pStyle w:val="TAH"/>
              <w:keepNext w:val="0"/>
              <w:keepLines w:val="0"/>
              <w:rPr>
                <w:lang w:eastAsia="zh-CN"/>
              </w:rPr>
            </w:pPr>
            <w:r w:rsidRPr="004841BD">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552FB7D4" w14:textId="77777777" w:rsidR="00EC0D87" w:rsidRPr="004841BD" w:rsidRDefault="00EC0D87" w:rsidP="00EC0D87">
            <w:pPr>
              <w:pStyle w:val="TAH"/>
              <w:keepNext w:val="0"/>
              <w:keepLines w:val="0"/>
              <w:rPr>
                <w:lang w:eastAsia="zh-CN"/>
              </w:rPr>
            </w:pPr>
            <w:r w:rsidRPr="004841BD">
              <w:rPr>
                <w:lang w:eastAsia="zh-CN"/>
              </w:rPr>
              <w:t>SSB3</w:t>
            </w:r>
          </w:p>
        </w:tc>
      </w:tr>
      <w:tr w:rsidR="00EC0D87" w:rsidRPr="004841BD" w14:paraId="71B469E7" w14:textId="77777777" w:rsidTr="00EC0D87">
        <w:trPr>
          <w:cantSplit/>
          <w:tblHeader/>
          <w:jc w:val="center"/>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20F19B6"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585A2705" w14:textId="77777777" w:rsidR="00EC0D87" w:rsidRPr="004841BD" w:rsidRDefault="00EC0D87" w:rsidP="00EC0D87">
            <w:pPr>
              <w:pStyle w:val="TAH"/>
              <w:keepNext w:val="0"/>
              <w:keepLines w:val="0"/>
              <w:rPr>
                <w:lang w:eastAsia="zh-CN"/>
              </w:rPr>
            </w:pPr>
          </w:p>
        </w:tc>
        <w:tc>
          <w:tcPr>
            <w:tcW w:w="519" w:type="pct"/>
            <w:tcBorders>
              <w:top w:val="single" w:sz="4" w:space="0" w:color="auto"/>
              <w:left w:val="single" w:sz="4" w:space="0" w:color="auto"/>
              <w:bottom w:val="single" w:sz="4" w:space="0" w:color="auto"/>
              <w:right w:val="single" w:sz="4" w:space="0" w:color="auto"/>
            </w:tcBorders>
            <w:hideMark/>
          </w:tcPr>
          <w:p w14:paraId="1597C4BC" w14:textId="77777777" w:rsidR="00EC0D87" w:rsidRPr="004841BD" w:rsidRDefault="00EC0D87" w:rsidP="00EC0D87">
            <w:pPr>
              <w:pStyle w:val="TAH"/>
              <w:keepNext w:val="0"/>
              <w:keepLines w:val="0"/>
              <w:rPr>
                <w:lang w:eastAsia="zh-CN"/>
              </w:rPr>
            </w:pPr>
            <w:r w:rsidRPr="004841BD">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7A631292" w14:textId="77777777" w:rsidR="00EC0D87" w:rsidRPr="004841BD" w:rsidRDefault="00EC0D87" w:rsidP="00EC0D87">
            <w:pPr>
              <w:pStyle w:val="TAH"/>
              <w:keepNext w:val="0"/>
              <w:keepLines w:val="0"/>
              <w:rPr>
                <w:lang w:eastAsia="zh-CN"/>
              </w:rPr>
            </w:pPr>
            <w:r w:rsidRPr="004841BD">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45CC66AC" w14:textId="77777777" w:rsidR="00EC0D87" w:rsidRPr="004841BD" w:rsidRDefault="00EC0D87" w:rsidP="00EC0D87">
            <w:pPr>
              <w:pStyle w:val="TAH"/>
              <w:keepNext w:val="0"/>
              <w:keepLines w:val="0"/>
              <w:rPr>
                <w:lang w:eastAsia="zh-CN"/>
              </w:rPr>
            </w:pPr>
            <w:r w:rsidRPr="004841BD">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4D8BA33C"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1020AF8"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66B7B39"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24631D37"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09648E51" w14:textId="77777777" w:rsidR="00EC0D87" w:rsidRPr="004841BD" w:rsidRDefault="00EC0D87" w:rsidP="00EC0D87">
            <w:pPr>
              <w:pStyle w:val="TAH"/>
              <w:keepNext w:val="0"/>
              <w:keepLines w:val="0"/>
              <w:rPr>
                <w:lang w:eastAsia="zh-CN"/>
              </w:rPr>
            </w:pPr>
            <w:r w:rsidRPr="004841BD">
              <w:rPr>
                <w:lang w:eastAsia="zh-CN"/>
              </w:rPr>
              <w:t>T2</w:t>
            </w:r>
          </w:p>
        </w:tc>
      </w:tr>
      <w:tr w:rsidR="00EC0D87" w:rsidRPr="004841BD" w14:paraId="183D5550" w14:textId="77777777" w:rsidTr="00EC0D87">
        <w:trPr>
          <w:cantSplit/>
          <w:jc w:val="center"/>
        </w:trPr>
        <w:tc>
          <w:tcPr>
            <w:tcW w:w="777" w:type="pct"/>
            <w:tcBorders>
              <w:top w:val="single" w:sz="4" w:space="0" w:color="auto"/>
              <w:left w:val="single" w:sz="4" w:space="0" w:color="auto"/>
              <w:bottom w:val="nil"/>
              <w:right w:val="single" w:sz="4" w:space="0" w:color="auto"/>
            </w:tcBorders>
            <w:shd w:val="clear" w:color="auto" w:fill="auto"/>
            <w:hideMark/>
          </w:tcPr>
          <w:p w14:paraId="314FB0C4" w14:textId="77777777" w:rsidR="00EC0D87" w:rsidRPr="004841BD" w:rsidRDefault="00EC0D87" w:rsidP="00EC0D87">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22" w:type="pct"/>
            <w:tcBorders>
              <w:top w:val="single" w:sz="4" w:space="0" w:color="auto"/>
              <w:left w:val="single" w:sz="4" w:space="0" w:color="auto"/>
              <w:bottom w:val="nil"/>
              <w:right w:val="single" w:sz="4" w:space="0" w:color="auto"/>
            </w:tcBorders>
            <w:shd w:val="clear" w:color="auto" w:fill="auto"/>
          </w:tcPr>
          <w:p w14:paraId="593D0DC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hideMark/>
          </w:tcPr>
          <w:p w14:paraId="16460BBF" w14:textId="4674E611" w:rsidR="00EC0D87" w:rsidRPr="004841BD" w:rsidRDefault="00EC0D87" w:rsidP="00EC0D87">
            <w:pPr>
              <w:pStyle w:val="TAC"/>
              <w:keepNext w:val="0"/>
              <w:keepLines w:val="0"/>
            </w:pPr>
            <w:r w:rsidRPr="004841BD">
              <w:t>Setup</w:t>
            </w:r>
            <w:r>
              <w:t xml:space="preserve"> </w:t>
            </w:r>
            <w:del w:id="334" w:author="Huawei" w:date="2025-08-14T09:35:00Z">
              <w:r w:rsidRPr="004841BD" w:rsidDel="00A90E3A">
                <w:delText>[TBD]</w:delText>
              </w:r>
            </w:del>
            <w:ins w:id="335" w:author="Huawei" w:date="2025-08-14T09:35:00Z">
              <w:r w:rsidR="00A90E3A">
                <w:t>7</w:t>
              </w:r>
            </w:ins>
            <w:r>
              <w:t xml:space="preserve"> </w:t>
            </w:r>
            <w:r w:rsidRPr="004841BD">
              <w:t>according</w:t>
            </w:r>
            <w:r>
              <w:t xml:space="preserve"> </w:t>
            </w:r>
            <w:r w:rsidRPr="004841BD">
              <w:t>to</w:t>
            </w:r>
            <w:r>
              <w:t xml:space="preserve"> </w:t>
            </w:r>
            <w:r w:rsidRPr="004841BD">
              <w:t>clause</w:t>
            </w:r>
            <w:r>
              <w:t xml:space="preserve"> </w:t>
            </w:r>
            <w:r w:rsidRPr="004841BD">
              <w:t>A.3.</w:t>
            </w:r>
            <w:del w:id="336" w:author="Huawei" w:date="2025-08-14T09:35:00Z">
              <w:r w:rsidRPr="004841BD" w:rsidDel="00A90E3A">
                <w:delText>XX</w:delText>
              </w:r>
            </w:del>
            <w:ins w:id="337" w:author="Huawei" w:date="2025-08-14T09:35:00Z">
              <w:r w:rsidR="00A90E3A">
                <w:t>15.7</w:t>
              </w:r>
            </w:ins>
          </w:p>
        </w:tc>
      </w:tr>
      <w:tr w:rsidR="00EC0D87" w:rsidRPr="004841BD" w14:paraId="138C2A00" w14:textId="77777777" w:rsidTr="00EC0D87">
        <w:trPr>
          <w:cantSplit/>
          <w:jc w:val="center"/>
        </w:trPr>
        <w:tc>
          <w:tcPr>
            <w:tcW w:w="777" w:type="pct"/>
            <w:tcBorders>
              <w:top w:val="nil"/>
              <w:left w:val="single" w:sz="4" w:space="0" w:color="auto"/>
              <w:bottom w:val="single" w:sz="4" w:space="0" w:color="auto"/>
              <w:right w:val="single" w:sz="4" w:space="0" w:color="auto"/>
            </w:tcBorders>
            <w:shd w:val="clear" w:color="auto" w:fill="auto"/>
          </w:tcPr>
          <w:p w14:paraId="03FE9703" w14:textId="77777777" w:rsidR="00EC0D87" w:rsidRPr="004841BD" w:rsidRDefault="00EC0D87" w:rsidP="00EC0D87">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tcPr>
          <w:p w14:paraId="58F4035D" w14:textId="77777777" w:rsidR="00EC0D87" w:rsidRPr="004841BD" w:rsidRDefault="00EC0D87" w:rsidP="00EC0D87">
            <w:pPr>
              <w:pStyle w:val="TAC"/>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tcPr>
          <w:p w14:paraId="2431E63F" w14:textId="77777777" w:rsidR="00EC0D87" w:rsidRPr="004841BD" w:rsidRDefault="00EC0D87" w:rsidP="00EC0D87">
            <w:pPr>
              <w:pStyle w:val="TAC"/>
              <w:keepNext w:val="0"/>
              <w:keepLines w:val="0"/>
              <w:rPr>
                <w:lang w:eastAsia="zh-CN"/>
              </w:rPr>
            </w:pPr>
            <w:r w:rsidRPr="004841BD">
              <w:t>AoA1</w:t>
            </w:r>
          </w:p>
        </w:tc>
        <w:tc>
          <w:tcPr>
            <w:tcW w:w="909" w:type="pct"/>
            <w:gridSpan w:val="2"/>
            <w:tcBorders>
              <w:top w:val="single" w:sz="4" w:space="0" w:color="auto"/>
              <w:left w:val="single" w:sz="4" w:space="0" w:color="auto"/>
              <w:bottom w:val="single" w:sz="4" w:space="0" w:color="auto"/>
              <w:right w:val="single" w:sz="4" w:space="0" w:color="auto"/>
            </w:tcBorders>
          </w:tcPr>
          <w:p w14:paraId="295AC219" w14:textId="77777777" w:rsidR="00EC0D87" w:rsidRPr="004841BD" w:rsidRDefault="00EC0D87" w:rsidP="00EC0D87">
            <w:pPr>
              <w:pStyle w:val="TAC"/>
              <w:keepNext w:val="0"/>
              <w:keepLines w:val="0"/>
              <w:rPr>
                <w:rFonts w:cs="v4.2.0"/>
                <w:lang w:eastAsia="zh-CN"/>
              </w:rPr>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9D5104D" w14:textId="77777777" w:rsidR="00EC0D87" w:rsidRPr="004841BD" w:rsidRDefault="00EC0D87" w:rsidP="00EC0D87">
            <w:pPr>
              <w:pStyle w:val="TAC"/>
              <w:keepNext w:val="0"/>
              <w:keepLines w:val="0"/>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DDF1DEF" w14:textId="77777777" w:rsidR="00EC0D87" w:rsidRPr="004841BD" w:rsidRDefault="00EC0D87" w:rsidP="00EC0D87">
            <w:pPr>
              <w:pStyle w:val="TAC"/>
              <w:keepNext w:val="0"/>
              <w:keepLines w:val="0"/>
            </w:pPr>
            <w:r w:rsidRPr="004841BD">
              <w:t>AoA3</w:t>
            </w:r>
          </w:p>
        </w:tc>
      </w:tr>
      <w:tr w:rsidR="00EC0D87" w:rsidRPr="004841BD" w14:paraId="61C772E3"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0334031E" w14:textId="77777777" w:rsidR="00EC0D87" w:rsidRPr="004841BD" w:rsidRDefault="00EC0D87" w:rsidP="00EC0D87">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22" w:type="pct"/>
            <w:tcBorders>
              <w:top w:val="single" w:sz="4" w:space="0" w:color="auto"/>
              <w:left w:val="single" w:sz="4" w:space="0" w:color="auto"/>
              <w:bottom w:val="single" w:sz="4" w:space="0" w:color="auto"/>
              <w:right w:val="single" w:sz="4" w:space="0" w:color="auto"/>
            </w:tcBorders>
          </w:tcPr>
          <w:p w14:paraId="7D68437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tcPr>
          <w:p w14:paraId="23F0A3C5" w14:textId="77777777" w:rsidR="00EC0D87" w:rsidRPr="004841BD" w:rsidRDefault="00EC0D87" w:rsidP="00EC0D87">
            <w:pPr>
              <w:pStyle w:val="TAC"/>
              <w:keepNext w:val="0"/>
              <w:keepLines w:val="0"/>
              <w:rPr>
                <w:lang w:eastAsia="zh-CN"/>
              </w:rPr>
            </w:pPr>
            <w:r w:rsidRPr="004841BD">
              <w:rPr>
                <w:lang w:eastAsia="zh-CN"/>
              </w:rPr>
              <w:t>Rough</w:t>
            </w:r>
          </w:p>
        </w:tc>
      </w:tr>
      <w:tr w:rsidR="00EC0D87" w:rsidRPr="004841BD" w14:paraId="4898B494"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B8F62C1" w14:textId="77777777" w:rsidR="00EC0D87" w:rsidRPr="004841BD" w:rsidRDefault="00EC0D87" w:rsidP="00EC0D87">
            <w:pPr>
              <w:pStyle w:val="TAL"/>
              <w:keepNext w:val="0"/>
              <w:keepLines w:val="0"/>
              <w:rPr>
                <w:lang w:eastAsia="zh-CN"/>
              </w:rPr>
            </w:pPr>
            <w:proofErr w:type="spellStart"/>
            <w:r w:rsidRPr="004841BD">
              <w:rPr>
                <w:lang w:eastAsia="zh-CN"/>
              </w:rPr>
              <w:t>Ê</w:t>
            </w:r>
            <w:r w:rsidRPr="004841BD">
              <w:rPr>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06CC5C5C" w14:textId="77777777" w:rsidR="00EC0D87" w:rsidRPr="004841BD" w:rsidRDefault="00EC0D87" w:rsidP="00EC0D87">
            <w:pPr>
              <w:pStyle w:val="TAC"/>
              <w:keepNext w:val="0"/>
              <w:keepLines w:val="0"/>
              <w:rPr>
                <w:lang w:eastAsia="zh-CN"/>
              </w:rPr>
            </w:pPr>
            <w:r w:rsidRPr="004841BD">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68FFEB8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3CFB2CB3"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EEB1A3"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2216F3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7B36E63"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99E9FAA"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7560031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7F645EE0"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5196FEF6"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5547FB0" w14:textId="77777777" w:rsidR="00EC0D87" w:rsidRPr="004841BD" w:rsidRDefault="00EC0D87" w:rsidP="00EC0D87">
            <w:pPr>
              <w:pStyle w:val="TAL"/>
              <w:keepNext w:val="0"/>
              <w:keepLines w:val="0"/>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22" w:type="pct"/>
            <w:tcBorders>
              <w:top w:val="single" w:sz="4" w:space="0" w:color="auto"/>
              <w:left w:val="single" w:sz="4" w:space="0" w:color="auto"/>
              <w:bottom w:val="single" w:sz="4" w:space="0" w:color="auto"/>
              <w:right w:val="single" w:sz="4" w:space="0" w:color="auto"/>
            </w:tcBorders>
            <w:hideMark/>
          </w:tcPr>
          <w:p w14:paraId="35B34852" w14:textId="77777777" w:rsidR="00EC0D87" w:rsidRPr="004841BD" w:rsidRDefault="00EC0D87" w:rsidP="00EC0D87">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19" w:type="pct"/>
            <w:tcBorders>
              <w:top w:val="single" w:sz="4" w:space="0" w:color="auto"/>
              <w:left w:val="single" w:sz="4" w:space="0" w:color="auto"/>
              <w:bottom w:val="single" w:sz="4" w:space="0" w:color="auto"/>
              <w:right w:val="single" w:sz="4" w:space="0" w:color="auto"/>
            </w:tcBorders>
            <w:hideMark/>
          </w:tcPr>
          <w:p w14:paraId="39EA534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6D8963F7"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4ACCFC22"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4F1728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2DC283A6"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A414768"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55D1AE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6FDECE23"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13757EAA"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28C01316" w14:textId="77777777" w:rsidR="00EC0D87" w:rsidRPr="004841BD" w:rsidRDefault="00EC0D87" w:rsidP="00EC0D87">
            <w:pPr>
              <w:pStyle w:val="TAL"/>
              <w:keepNext w:val="0"/>
              <w:keepLines w:val="0"/>
              <w:rPr>
                <w:rFonts w:cs="v4.2.0"/>
                <w:lang w:eastAsia="zh-CN"/>
              </w:rPr>
            </w:pPr>
            <w:r w:rsidRPr="004841BD">
              <w:rPr>
                <w:position w:val="-12"/>
                <w:szCs w:val="18"/>
              </w:rPr>
              <w:object w:dxaOrig="620" w:dyaOrig="380" w14:anchorId="5B03BE8D">
                <v:shape id="_x0000_i1026" type="#_x0000_t75" alt="" style="width:20.5pt;height:16pt;mso-width-percent:0;mso-height-percent:0;mso-width-percent:0;mso-height-percent:0" o:ole="" fillcolor="window">
                  <v:imagedata r:id="rId15" o:title=""/>
                </v:shape>
                <o:OLEObject Type="Embed" ProgID="Equation.3" ShapeID="_x0000_i1026" DrawAspect="Content" ObjectID="_1816788847"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22" w:type="pct"/>
            <w:tcBorders>
              <w:top w:val="single" w:sz="4" w:space="0" w:color="auto"/>
              <w:left w:val="single" w:sz="4" w:space="0" w:color="auto"/>
              <w:bottom w:val="single" w:sz="4" w:space="0" w:color="auto"/>
              <w:right w:val="single" w:sz="4" w:space="0" w:color="auto"/>
            </w:tcBorders>
          </w:tcPr>
          <w:p w14:paraId="6BA90629" w14:textId="77777777" w:rsidR="00EC0D87" w:rsidRPr="004841BD" w:rsidRDefault="00EC0D87" w:rsidP="00EC0D87">
            <w:pPr>
              <w:pStyle w:val="TAC"/>
              <w:keepNext w:val="0"/>
              <w:keepLines w:val="0"/>
              <w:rPr>
                <w:rFonts w:cs="v4.2.0"/>
                <w:lang w:eastAsia="zh-CN"/>
              </w:rPr>
            </w:pPr>
            <w:r w:rsidRPr="004841BD">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4E5E448F"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4" w:type="pct"/>
            <w:tcBorders>
              <w:top w:val="single" w:sz="4" w:space="0" w:color="auto"/>
              <w:left w:val="single" w:sz="4" w:space="0" w:color="auto"/>
              <w:bottom w:val="single" w:sz="4" w:space="0" w:color="auto"/>
              <w:right w:val="single" w:sz="4" w:space="0" w:color="auto"/>
            </w:tcBorders>
          </w:tcPr>
          <w:p w14:paraId="117910EC" w14:textId="77777777" w:rsidR="00EC0D87" w:rsidRPr="004841BD" w:rsidRDefault="00EC0D87" w:rsidP="00EC0D87">
            <w:pPr>
              <w:pStyle w:val="TAC"/>
              <w:keepNext w:val="0"/>
              <w:keepLines w:val="0"/>
              <w:rPr>
                <w:lang w:eastAsia="zh-CN"/>
              </w:rPr>
            </w:pPr>
            <w:r w:rsidRPr="004841BD">
              <w:rPr>
                <w:rFonts w:cs="Arial"/>
                <w:lang w:eastAsia="zh-CN"/>
              </w:rPr>
              <w:t>8.3</w:t>
            </w:r>
          </w:p>
        </w:tc>
        <w:tc>
          <w:tcPr>
            <w:tcW w:w="432" w:type="pct"/>
            <w:tcBorders>
              <w:top w:val="single" w:sz="4" w:space="0" w:color="auto"/>
              <w:left w:val="single" w:sz="4" w:space="0" w:color="auto"/>
              <w:bottom w:val="single" w:sz="4" w:space="0" w:color="auto"/>
              <w:right w:val="single" w:sz="4" w:space="0" w:color="auto"/>
            </w:tcBorders>
          </w:tcPr>
          <w:p w14:paraId="6C8AE195" w14:textId="77777777" w:rsidR="00EC0D87" w:rsidRPr="004841BD" w:rsidRDefault="00EC0D87" w:rsidP="00EC0D87">
            <w:pPr>
              <w:pStyle w:val="TAC"/>
              <w:keepNext w:val="0"/>
              <w:keepLines w:val="0"/>
              <w:rPr>
                <w:lang w:eastAsia="zh-CN"/>
              </w:rPr>
            </w:pPr>
            <w:r w:rsidRPr="004841BD">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26FD05A5"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53CE4FCD"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2CD8428A"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7F7D8484" w14:textId="77777777" w:rsidR="00EC0D87" w:rsidRPr="004841BD" w:rsidRDefault="00EC0D87" w:rsidP="00EC0D87">
            <w:pPr>
              <w:pStyle w:val="TAC"/>
              <w:keepNext w:val="0"/>
              <w:keepLines w:val="0"/>
              <w:rPr>
                <w:rFonts w:cs="Arial"/>
                <w:lang w:eastAsia="zh-CN"/>
              </w:rPr>
            </w:pPr>
            <w:r w:rsidRPr="004841BD">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0D51BABC"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r>
      <w:tr w:rsidR="00EC0D87" w:rsidRPr="004841BD" w14:paraId="1453398B"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1D88F45C" w14:textId="77777777" w:rsidR="00EC0D87" w:rsidRPr="004841BD" w:rsidRDefault="00EC0D87" w:rsidP="00EC0D87">
            <w:pPr>
              <w:pStyle w:val="TAL"/>
              <w:keepNext w:val="0"/>
              <w:keepLines w:val="0"/>
              <w:rPr>
                <w:lang w:eastAsia="zh-CN"/>
              </w:rPr>
            </w:pPr>
            <w:r w:rsidRPr="004841BD">
              <w:rPr>
                <w:lang w:eastAsia="zh-CN"/>
              </w:rPr>
              <w:t>Io</w:t>
            </w:r>
            <w:r w:rsidRPr="004841BD">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2A133488" w14:textId="77777777" w:rsidR="00EC0D87" w:rsidRPr="004841BD" w:rsidRDefault="00EC0D87" w:rsidP="00EC0D87">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19" w:type="pct"/>
            <w:tcBorders>
              <w:top w:val="single" w:sz="4" w:space="0" w:color="auto"/>
              <w:left w:val="single" w:sz="4" w:space="0" w:color="auto"/>
              <w:bottom w:val="single" w:sz="4" w:space="0" w:color="auto"/>
              <w:right w:val="single" w:sz="4" w:space="0" w:color="auto"/>
            </w:tcBorders>
            <w:hideMark/>
          </w:tcPr>
          <w:p w14:paraId="3DD30758" w14:textId="77777777" w:rsidR="00EC0D87" w:rsidRPr="004841BD" w:rsidRDefault="00EC0D87" w:rsidP="00EC0D87">
            <w:pPr>
              <w:pStyle w:val="TAC"/>
              <w:keepNext w:val="0"/>
              <w:keepLines w:val="0"/>
              <w:rPr>
                <w:lang w:eastAsia="zh-CN"/>
              </w:rPr>
            </w:pPr>
            <w:r w:rsidRPr="004841BD">
              <w:rPr>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63CD8ED0" w14:textId="77777777" w:rsidR="00EC0D87" w:rsidRPr="004841BD" w:rsidRDefault="00EC0D87" w:rsidP="00EC0D87">
            <w:pPr>
              <w:pStyle w:val="TAC"/>
              <w:keepNext w:val="0"/>
              <w:keepLines w:val="0"/>
              <w:rPr>
                <w:lang w:eastAsia="zh-CN"/>
              </w:rPr>
            </w:pPr>
            <w:r w:rsidRPr="004841BD">
              <w:rPr>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5FECA537"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48B1F27"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3836CB6C"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2926C72D"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4FB3D420"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40DDB41B" w14:textId="77777777" w:rsidR="00EC0D87" w:rsidRPr="004841BD" w:rsidRDefault="00EC0D87" w:rsidP="00EC0D87">
            <w:pPr>
              <w:pStyle w:val="TAC"/>
              <w:keepNext w:val="0"/>
              <w:keepLines w:val="0"/>
              <w:rPr>
                <w:lang w:eastAsia="zh-CN"/>
              </w:rPr>
            </w:pPr>
            <w:r w:rsidRPr="004841BD">
              <w:rPr>
                <w:lang w:eastAsia="zh-CN"/>
              </w:rPr>
              <w:t>-56.0</w:t>
            </w:r>
          </w:p>
        </w:tc>
      </w:tr>
      <w:tr w:rsidR="00EC0D87" w:rsidRPr="004841BD" w14:paraId="3B41274B" w14:textId="77777777" w:rsidTr="00EC0D87">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7D332C8" w14:textId="77777777" w:rsidR="00EC0D87" w:rsidRPr="004841BD" w:rsidRDefault="00EC0D87" w:rsidP="00EC0D87">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5C4FFFB7"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04120040"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41A058E3"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F7EDACD"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009CB841"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1755378F" w14:textId="77777777" w:rsidR="00EC0D87" w:rsidRPr="004841BD" w:rsidRDefault="00EC0D87" w:rsidP="00EC0D87">
            <w:pPr>
              <w:pStyle w:val="TAN"/>
              <w:keepNext w:val="0"/>
              <w:keepLines w:val="0"/>
              <w:rPr>
                <w:szCs w:val="18"/>
                <w:lang w:eastAsia="zh-CN"/>
              </w:rPr>
            </w:pPr>
            <w:r>
              <w:rPr>
                <w:rFonts w:cs="Arial"/>
              </w:rPr>
              <w:t xml:space="preserve">NOTE </w:t>
            </w:r>
            <w:r w:rsidRPr="004841BD">
              <w:rPr>
                <w:rFonts w:cs="Arial"/>
              </w:rPr>
              <w:t>7</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6.2.1.3-4.</w:t>
            </w:r>
          </w:p>
        </w:tc>
      </w:tr>
    </w:tbl>
    <w:p w14:paraId="4D8D2C05" w14:textId="77777777" w:rsidR="00EC0D87" w:rsidRPr="004841BD" w:rsidRDefault="00EC0D87" w:rsidP="00EC0D87"/>
    <w:p w14:paraId="3BDE8DCA" w14:textId="77777777" w:rsidR="00EC0D87" w:rsidRPr="004841BD" w:rsidRDefault="00EC0D87" w:rsidP="00EC0D87">
      <w:pPr>
        <w:pStyle w:val="Heading6"/>
        <w:keepNext w:val="0"/>
        <w:keepLines w:val="0"/>
        <w:rPr>
          <w:rFonts w:eastAsia="MS Mincho"/>
        </w:rPr>
      </w:pPr>
      <w:r w:rsidRPr="004841BD">
        <w:rPr>
          <w:rFonts w:eastAsia="MS Mincho"/>
        </w:rPr>
        <w:t>A.7.5.13.5.1.3</w:t>
      </w:r>
      <w:r w:rsidRPr="004841BD">
        <w:rPr>
          <w:rFonts w:eastAsia="MS Mincho"/>
        </w:rPr>
        <w:tab/>
        <w:t>Test Requirements</w:t>
      </w:r>
    </w:p>
    <w:p w14:paraId="63F24D48" w14:textId="5F79535B" w:rsidR="00EC0D87" w:rsidRPr="004841BD" w:rsidRDefault="00EC0D87" w:rsidP="00EC0D87">
      <w:pPr>
        <w:jc w:val="both"/>
        <w:rPr>
          <w:lang w:eastAsia="zh-CN"/>
        </w:rPr>
      </w:pPr>
      <w:r w:rsidRPr="004841BD">
        <w:rPr>
          <w:lang w:eastAsia="zh-CN"/>
        </w:rPr>
        <w:t>During T2, the test verifies that UE can be scheduled by two TRPs on TCI</w:t>
      </w:r>
      <w:r w:rsidRPr="004841BD">
        <w:t xml:space="preserve"> </w:t>
      </w:r>
      <w:r w:rsidRPr="004841BD">
        <w:rPr>
          <w:lang w:eastAsia="zh-CN"/>
        </w:rPr>
        <w:t>state</w:t>
      </w:r>
      <w:r w:rsidRPr="004841BD">
        <w:t xml:space="preserve"> </w:t>
      </w:r>
      <w:del w:id="338" w:author="Huawei" w:date="2025-07-02T10:00:00Z">
        <w:r w:rsidRPr="004841BD" w:rsidDel="004C7119">
          <w:rPr>
            <w:lang w:eastAsia="zh-CN"/>
          </w:rPr>
          <w:delText xml:space="preserve">2 </w:delText>
        </w:r>
      </w:del>
      <w:ins w:id="339" w:author="Huawei" w:date="2025-07-02T10:00:00Z">
        <w:r w:rsidR="004C7119">
          <w:rPr>
            <w:lang w:eastAsia="zh-CN"/>
          </w:rPr>
          <w:t>1</w:t>
        </w:r>
        <w:r w:rsidR="004C7119" w:rsidRPr="004841BD">
          <w:rPr>
            <w:lang w:eastAsia="zh-CN"/>
          </w:rPr>
          <w:t xml:space="preserve"> </w:t>
        </w:r>
      </w:ins>
      <w:r w:rsidRPr="004841BD">
        <w:rPr>
          <w:lang w:eastAsia="zh-CN"/>
        </w:rPr>
        <w:t xml:space="preserve">and TCI state 3. </w:t>
      </w:r>
    </w:p>
    <w:p w14:paraId="618BA742" w14:textId="77777777" w:rsidR="00EC0D87" w:rsidRPr="004841BD" w:rsidRDefault="00EC0D87" w:rsidP="00EC0D87">
      <w:pPr>
        <w:jc w:val="both"/>
        <w:rPr>
          <w:lang w:eastAsia="zh-CN"/>
        </w:rPr>
      </w:pPr>
      <w:r w:rsidRPr="004841BD">
        <w:rPr>
          <w:lang w:eastAsia="zh-CN"/>
        </w:rPr>
        <w:t>After receiving MAC-CE command in slot n, UE shall:</w:t>
      </w:r>
    </w:p>
    <w:p w14:paraId="459C8297" w14:textId="298623D1" w:rsidR="00EC0D87" w:rsidRPr="004841BD" w:rsidRDefault="00EC0D87" w:rsidP="00EC0D87">
      <w:pPr>
        <w:pStyle w:val="B10"/>
        <w:rPr>
          <w:lang w:eastAsia="zh-CN"/>
        </w:rPr>
      </w:pPr>
      <w:r w:rsidRPr="004841BD">
        <w:rPr>
          <w:lang w:eastAsia="zh-CN"/>
        </w:rPr>
        <w:t>-</w:t>
      </w:r>
      <w:r w:rsidRPr="004841BD">
        <w:rPr>
          <w:lang w:eastAsia="zh-CN"/>
        </w:rPr>
        <w:tab/>
        <w:t xml:space="preserve">be able to continue to receive on DL TCI state 0 and DL TCI state </w:t>
      </w:r>
      <w:del w:id="340" w:author="Huawei" w:date="2025-07-02T10:00:00Z">
        <w:r w:rsidRPr="004841BD" w:rsidDel="004C7119">
          <w:rPr>
            <w:lang w:eastAsia="zh-CN"/>
          </w:rPr>
          <w:delText xml:space="preserve">1 </w:delText>
        </w:r>
      </w:del>
      <w:ins w:id="341" w:author="Huawei" w:date="2025-07-02T10:00:00Z">
        <w:r w:rsidR="004C7119">
          <w:rPr>
            <w:lang w:eastAsia="zh-CN"/>
          </w:rPr>
          <w:t>2</w:t>
        </w:r>
        <w:r w:rsidR="004C7119" w:rsidRPr="004841BD">
          <w:rPr>
            <w:lang w:eastAsia="zh-CN"/>
          </w:rPr>
          <w:t xml:space="preserve"> </w:t>
        </w:r>
      </w:ins>
      <w:r w:rsidRPr="004841BD">
        <w:rPr>
          <w:lang w:eastAsia="zh-CN"/>
        </w:rPr>
        <w:t xml:space="preserve">till </w:t>
      </w:r>
      <w:r w:rsidRPr="004841BD">
        <w:rPr>
          <w:rFonts w:eastAsia="Malgun Gothic"/>
        </w:rPr>
        <w:t>slot</w:t>
      </w:r>
      <w:r w:rsidRPr="004841BD">
        <w:rPr>
          <w:lang w:eastAsia="zh-CN"/>
        </w:rPr>
        <w:t xml:space="preserve">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204ABF1D" w14:textId="678909A0" w:rsidR="00EC0D87" w:rsidRPr="004841BD" w:rsidRDefault="00EC0D87" w:rsidP="00EC0D87">
      <w:pPr>
        <w:pStyle w:val="B10"/>
        <w:rPr>
          <w:lang w:eastAsia="zh-CN"/>
        </w:rPr>
      </w:pPr>
      <w:r w:rsidRPr="004841BD">
        <w:rPr>
          <w:rFonts w:eastAsia="Malgun Gothic"/>
          <w:lang w:eastAsia="zh-CN"/>
        </w:rPr>
        <w:t>-</w:t>
      </w:r>
      <w:r w:rsidRPr="004841BD">
        <w:rPr>
          <w:rFonts w:eastAsia="Malgun Gothic"/>
          <w:lang w:eastAsia="zh-CN"/>
        </w:rPr>
        <w:tab/>
        <w:t xml:space="preserve">be able to start receiving on DL TCI state </w:t>
      </w:r>
      <w:del w:id="342" w:author="Huawei" w:date="2025-07-02T10:00:00Z">
        <w:r w:rsidRPr="004841BD" w:rsidDel="004C7119">
          <w:rPr>
            <w:rFonts w:eastAsia="Malgun Gothic"/>
            <w:lang w:eastAsia="zh-CN"/>
          </w:rPr>
          <w:delText xml:space="preserve">2 </w:delText>
        </w:r>
      </w:del>
      <w:ins w:id="343" w:author="Huawei" w:date="2025-07-02T10:00:00Z">
        <w:r w:rsidR="004C7119">
          <w:rPr>
            <w:rFonts w:eastAsia="Malgun Gothic"/>
            <w:lang w:eastAsia="zh-CN"/>
          </w:rPr>
          <w:t>1</w:t>
        </w:r>
        <w:r w:rsidR="004C7119" w:rsidRPr="004841BD">
          <w:rPr>
            <w:rFonts w:eastAsia="Malgun Gothic"/>
            <w:lang w:eastAsia="zh-CN"/>
          </w:rPr>
          <w:t xml:space="preserve"> </w:t>
        </w:r>
      </w:ins>
      <w:r w:rsidRPr="004841BD">
        <w:rPr>
          <w:rFonts w:eastAsia="Malgun Gothic"/>
          <w:lang w:eastAsia="zh-CN"/>
        </w:rPr>
        <w:t xml:space="preserve">and DL TCI state </w:t>
      </w:r>
      <w:proofErr w:type="gramStart"/>
      <w:r w:rsidRPr="004841BD">
        <w:rPr>
          <w:rFonts w:eastAsia="Malgun Gothic"/>
          <w:lang w:eastAsia="zh-CN"/>
        </w:rPr>
        <w:t>3  after</w:t>
      </w:r>
      <w:proofErr w:type="gramEnd"/>
      <w:r w:rsidRPr="004841BD">
        <w:rPr>
          <w:rFonts w:eastAsia="Malgun Gothic"/>
          <w:lang w:eastAsia="zh-CN"/>
        </w:rPr>
        <w:t xml:space="preserve">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r w:rsidRPr="004841BD">
        <w:rPr>
          <w:bCs/>
        </w:rPr>
        <w:t>max{TO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6E92705B" w14:textId="77777777" w:rsidR="00EC0D87" w:rsidRPr="004841BD" w:rsidRDefault="00EC0D87" w:rsidP="00EC0D87">
      <w:pPr>
        <w:rPr>
          <w:lang w:eastAsia="zh-CN"/>
        </w:rPr>
      </w:pPr>
      <w:r w:rsidRPr="004841BD">
        <w:rPr>
          <w:lang w:eastAsia="zh-CN"/>
        </w:rPr>
        <w:t>The rate of correct events observed during repeated tests shall be at least 90</w:t>
      </w:r>
      <w:r>
        <w:rPr>
          <w:lang w:eastAsia="zh-CN"/>
        </w:rPr>
        <w:t xml:space="preserve"> %</w:t>
      </w:r>
      <w:r w:rsidRPr="004841BD">
        <w:rPr>
          <w:lang w:eastAsia="zh-CN"/>
        </w:rPr>
        <w:t>.</w:t>
      </w:r>
    </w:p>
    <w:p w14:paraId="1FF27B76" w14:textId="77777777" w:rsidR="00EC0D87" w:rsidRPr="00EC0D87" w:rsidRDefault="00EC0D87" w:rsidP="00EC0D87">
      <w:pPr>
        <w:rPr>
          <w:highlight w:val="yellow"/>
          <w:lang w:eastAsia="zh-CN"/>
        </w:rPr>
      </w:pPr>
    </w:p>
    <w:p w14:paraId="6DCAB7A4" w14:textId="1F0D4AF0" w:rsidR="00EC0D87" w:rsidRDefault="00EC0D87" w:rsidP="00EC0D8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D1411" w14:textId="77777777" w:rsidR="00B2011B" w:rsidRDefault="00B2011B">
      <w:r>
        <w:separator/>
      </w:r>
    </w:p>
  </w:endnote>
  <w:endnote w:type="continuationSeparator" w:id="0">
    <w:p w14:paraId="58AB3890" w14:textId="77777777" w:rsidR="00B2011B" w:rsidRDefault="00B2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509A9" w14:textId="77777777" w:rsidR="00B2011B" w:rsidRDefault="00B2011B">
      <w:r>
        <w:separator/>
      </w:r>
    </w:p>
  </w:footnote>
  <w:footnote w:type="continuationSeparator" w:id="0">
    <w:p w14:paraId="00CD42CB" w14:textId="77777777" w:rsidR="00B2011B" w:rsidRDefault="00B2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03FEC" w:rsidRDefault="00203F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3BD4"/>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5378"/>
    <w:rsid w:val="00166660"/>
    <w:rsid w:val="00174BAF"/>
    <w:rsid w:val="00175075"/>
    <w:rsid w:val="00176676"/>
    <w:rsid w:val="001804A9"/>
    <w:rsid w:val="0018273D"/>
    <w:rsid w:val="001827F1"/>
    <w:rsid w:val="00183CB2"/>
    <w:rsid w:val="0018439E"/>
    <w:rsid w:val="0018701C"/>
    <w:rsid w:val="00191A22"/>
    <w:rsid w:val="00192C46"/>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C4F06"/>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0664"/>
    <w:rsid w:val="00203FEC"/>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17C09"/>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647"/>
    <w:rsid w:val="003639FF"/>
    <w:rsid w:val="00364DBB"/>
    <w:rsid w:val="00364F79"/>
    <w:rsid w:val="00365CF8"/>
    <w:rsid w:val="003667B1"/>
    <w:rsid w:val="003706F6"/>
    <w:rsid w:val="003707C1"/>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0CFA"/>
    <w:rsid w:val="004242F1"/>
    <w:rsid w:val="0043077B"/>
    <w:rsid w:val="0043179E"/>
    <w:rsid w:val="004346BD"/>
    <w:rsid w:val="00442021"/>
    <w:rsid w:val="004420A2"/>
    <w:rsid w:val="00444F85"/>
    <w:rsid w:val="004474FF"/>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19"/>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1E23"/>
    <w:rsid w:val="005627D0"/>
    <w:rsid w:val="00563355"/>
    <w:rsid w:val="005643D6"/>
    <w:rsid w:val="005670C1"/>
    <w:rsid w:val="00567AAD"/>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12A6"/>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3112A"/>
    <w:rsid w:val="00632A9F"/>
    <w:rsid w:val="0063468B"/>
    <w:rsid w:val="006374D4"/>
    <w:rsid w:val="00637F13"/>
    <w:rsid w:val="006406A8"/>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8AD"/>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04BA3"/>
    <w:rsid w:val="007109AC"/>
    <w:rsid w:val="007110D9"/>
    <w:rsid w:val="007134B6"/>
    <w:rsid w:val="00713C26"/>
    <w:rsid w:val="00715D15"/>
    <w:rsid w:val="00715D6A"/>
    <w:rsid w:val="00717391"/>
    <w:rsid w:val="007176FF"/>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4723"/>
    <w:rsid w:val="00776E76"/>
    <w:rsid w:val="007844A1"/>
    <w:rsid w:val="00785C8B"/>
    <w:rsid w:val="00785D37"/>
    <w:rsid w:val="0078605E"/>
    <w:rsid w:val="00786276"/>
    <w:rsid w:val="00786F5B"/>
    <w:rsid w:val="00787014"/>
    <w:rsid w:val="007911C9"/>
    <w:rsid w:val="00791918"/>
    <w:rsid w:val="00791F5B"/>
    <w:rsid w:val="00792342"/>
    <w:rsid w:val="00792D82"/>
    <w:rsid w:val="007938E9"/>
    <w:rsid w:val="007944B6"/>
    <w:rsid w:val="007977A8"/>
    <w:rsid w:val="007A0902"/>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3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5282"/>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179D"/>
    <w:rsid w:val="00A72C17"/>
    <w:rsid w:val="00A7671C"/>
    <w:rsid w:val="00A813B8"/>
    <w:rsid w:val="00A83623"/>
    <w:rsid w:val="00A861ED"/>
    <w:rsid w:val="00A86359"/>
    <w:rsid w:val="00A90343"/>
    <w:rsid w:val="00A90BB3"/>
    <w:rsid w:val="00A90E3A"/>
    <w:rsid w:val="00A91CB9"/>
    <w:rsid w:val="00A95883"/>
    <w:rsid w:val="00AA0A2C"/>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11B"/>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25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3058"/>
    <w:rsid w:val="00D66520"/>
    <w:rsid w:val="00D667D0"/>
    <w:rsid w:val="00D7297E"/>
    <w:rsid w:val="00D748FA"/>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3A2E"/>
    <w:rsid w:val="00E861F9"/>
    <w:rsid w:val="00E87476"/>
    <w:rsid w:val="00E93E91"/>
    <w:rsid w:val="00E95AFF"/>
    <w:rsid w:val="00EA13E4"/>
    <w:rsid w:val="00EA6556"/>
    <w:rsid w:val="00EA7C24"/>
    <w:rsid w:val="00EB0143"/>
    <w:rsid w:val="00EB0835"/>
    <w:rsid w:val="00EB09B7"/>
    <w:rsid w:val="00EB62FD"/>
    <w:rsid w:val="00EB6B1B"/>
    <w:rsid w:val="00EC0D87"/>
    <w:rsid w:val="00EC3CFA"/>
    <w:rsid w:val="00EC3E47"/>
    <w:rsid w:val="00EC4326"/>
    <w:rsid w:val="00ED41D9"/>
    <w:rsid w:val="00EE006C"/>
    <w:rsid w:val="00EE5CE8"/>
    <w:rsid w:val="00EE7D7C"/>
    <w:rsid w:val="00EF4109"/>
    <w:rsid w:val="00EF6514"/>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D679E"/>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028798E-147F-4F7A-81AA-32FACDCD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5964</TotalTime>
  <Pages>15</Pages>
  <Words>5397</Words>
  <Characters>30763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252</cp:revision>
  <cp:lastPrinted>1900-01-01T08:00:00Z</cp:lastPrinted>
  <dcterms:created xsi:type="dcterms:W3CDTF">2022-08-23T15:21:00Z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