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D0F3" w14:textId="6091B76E" w:rsidR="004F5C36" w:rsidRPr="00C21C98" w:rsidRDefault="004F5C36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</w:t>
      </w:r>
      <w:r w:rsidR="00272AB5">
        <w:rPr>
          <w:rFonts w:ascii="Arial" w:eastAsia="ＭＳ 明朝" w:hAnsi="Arial" w:cs="Arial" w:hint="eastAsia"/>
          <w:b/>
          <w:noProof/>
          <w:sz w:val="24"/>
        </w:rPr>
        <w:t>6</w:t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</w:t>
      </w:r>
      <w:r w:rsidR="00656BE3" w:rsidRPr="004F5C36">
        <w:rPr>
          <w:rFonts w:ascii="Arial" w:hAnsi="Arial" w:cs="Arial"/>
          <w:b/>
          <w:noProof/>
          <w:sz w:val="24"/>
        </w:rPr>
        <w:t>25</w:t>
      </w:r>
      <w:r w:rsidR="0020754C">
        <w:rPr>
          <w:rFonts w:ascii="Arial" w:eastAsia="ＭＳ 明朝" w:hAnsi="Arial" w:cs="Arial" w:hint="eastAsia"/>
          <w:b/>
          <w:noProof/>
          <w:sz w:val="24"/>
        </w:rPr>
        <w:t>09663</w:t>
      </w:r>
    </w:p>
    <w:p w14:paraId="5199505E" w14:textId="13BD35AF" w:rsidR="004F5C36" w:rsidRPr="00C72752" w:rsidRDefault="00BC14BC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C72752">
        <w:rPr>
          <w:rFonts w:ascii="Arial" w:hAnsi="Arial" w:cs="Arial"/>
          <w:b/>
          <w:noProof/>
          <w:sz w:val="24"/>
        </w:rPr>
        <w:t>Bengaluru</w:t>
      </w:r>
      <w:r w:rsidR="004F5C36" w:rsidRPr="00C72752">
        <w:rPr>
          <w:rFonts w:ascii="Arial" w:hAnsi="Arial" w:cs="Arial"/>
          <w:b/>
          <w:noProof/>
          <w:sz w:val="24"/>
        </w:rPr>
        <w:t xml:space="preserve">, </w:t>
      </w:r>
      <w:r w:rsidRPr="00C72752">
        <w:rPr>
          <w:rFonts w:ascii="Arial" w:eastAsia="ＭＳ 明朝" w:hAnsi="Arial" w:cs="Arial" w:hint="eastAsia"/>
          <w:b/>
          <w:noProof/>
          <w:sz w:val="24"/>
        </w:rPr>
        <w:t>IN</w:t>
      </w:r>
      <w:r w:rsidR="004F5C36" w:rsidRPr="00C72752">
        <w:rPr>
          <w:rFonts w:ascii="Arial" w:hAnsi="Arial" w:cs="Arial"/>
          <w:b/>
          <w:noProof/>
          <w:sz w:val="24"/>
        </w:rPr>
        <w:t xml:space="preserve">, </w:t>
      </w:r>
      <w:r w:rsidR="00C72752" w:rsidRPr="00C72752">
        <w:rPr>
          <w:rFonts w:ascii="Arial" w:eastAsia="ＭＳ 明朝" w:hAnsi="Arial" w:cs="Arial" w:hint="eastAsia"/>
          <w:b/>
          <w:noProof/>
          <w:sz w:val="24"/>
        </w:rPr>
        <w:t>25</w:t>
      </w:r>
      <w:r w:rsidR="004F5C36" w:rsidRPr="00C72752">
        <w:rPr>
          <w:rFonts w:ascii="Arial" w:hAnsi="Arial" w:cs="Arial"/>
          <w:b/>
          <w:noProof/>
          <w:sz w:val="24"/>
        </w:rPr>
        <w:t>th – 2</w:t>
      </w:r>
      <w:r w:rsidR="00C72752" w:rsidRPr="00C72752">
        <w:rPr>
          <w:rFonts w:ascii="Arial" w:eastAsia="ＭＳ 明朝" w:hAnsi="Arial" w:cs="Arial" w:hint="eastAsia"/>
          <w:b/>
          <w:noProof/>
          <w:sz w:val="24"/>
        </w:rPr>
        <w:t>9th</w:t>
      </w:r>
      <w:r w:rsidR="004F5C36" w:rsidRPr="00C72752">
        <w:rPr>
          <w:rFonts w:ascii="Arial" w:hAnsi="Arial" w:cs="Arial"/>
          <w:b/>
          <w:noProof/>
          <w:sz w:val="24"/>
        </w:rPr>
        <w:t xml:space="preserve"> </w:t>
      </w:r>
      <w:r w:rsidR="00C72752" w:rsidRPr="00C72752">
        <w:rPr>
          <w:rFonts w:ascii="Arial" w:eastAsia="ＭＳ 明朝" w:hAnsi="Arial" w:cs="Arial" w:hint="eastAsia"/>
          <w:b/>
          <w:noProof/>
          <w:sz w:val="24"/>
        </w:rPr>
        <w:t>August</w:t>
      </w:r>
      <w:r w:rsidR="004F5C36" w:rsidRPr="00C72752">
        <w:rPr>
          <w:rFonts w:ascii="Arial" w:hAnsi="Arial" w:cs="Arial"/>
          <w:b/>
          <w:noProof/>
          <w:sz w:val="24"/>
        </w:rPr>
        <w:t>, 2025</w:t>
      </w:r>
    </w:p>
    <w:p w14:paraId="34240F19" w14:textId="65B61E73" w:rsidR="00B96AF4" w:rsidRPr="00616075" w:rsidRDefault="00C03955" w:rsidP="004F5C36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0A7594">
        <w:rPr>
          <w:rFonts w:ascii="Arial" w:eastAsia="ＭＳ 明朝" w:hAnsi="Arial" w:cs="Arial" w:hint="eastAsia"/>
          <w:bCs/>
          <w:sz w:val="24"/>
        </w:rPr>
        <w:t>6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0A7594">
        <w:rPr>
          <w:rFonts w:ascii="Arial" w:eastAsia="ＭＳ 明朝" w:hAnsi="Arial" w:cs="Arial" w:hint="eastAsia"/>
          <w:bCs/>
          <w:sz w:val="24"/>
        </w:rPr>
        <w:t>14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0A7594">
        <w:rPr>
          <w:rFonts w:ascii="Arial" w:eastAsia="ＭＳ 明朝" w:hAnsi="Arial" w:cs="Arial" w:hint="eastAsia"/>
          <w:bCs/>
          <w:sz w:val="24"/>
        </w:rPr>
        <w:t>2</w:t>
      </w:r>
      <w:r w:rsidR="00736647">
        <w:rPr>
          <w:rFonts w:ascii="Arial" w:eastAsia="ＭＳ 明朝" w:hAnsi="Arial" w:cs="Arial" w:hint="eastAsia"/>
          <w:bCs/>
          <w:sz w:val="24"/>
        </w:rPr>
        <w:t>.1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</w:p>
    <w:p w14:paraId="24C8C9D3" w14:textId="4FD1A66B" w:rsidR="00B96AF4" w:rsidRPr="00C95445" w:rsidRDefault="1BC05A73" w:rsidP="712303E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 xml:space="preserve">Title: </w:t>
      </w:r>
      <w:r w:rsidR="00C03955">
        <w:tab/>
      </w:r>
      <w:r w:rsidR="008F781E">
        <w:rPr>
          <w:rFonts w:ascii="Arial" w:eastAsia="ＭＳ 明朝" w:hAnsi="Arial" w:cs="Arial" w:hint="eastAsia"/>
          <w:sz w:val="24"/>
          <w:szCs w:val="24"/>
        </w:rPr>
        <w:t>Discussion on the coexistence study for US 4.9GHz new band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77E87103" w:rsidR="004E05C2" w:rsidRDefault="007D0EF3" w:rsidP="00575F27">
      <w:pPr>
        <w:spacing w:before="180"/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 w:rsidRPr="005233E2">
        <w:rPr>
          <w:rFonts w:ascii="Times New Roman" w:eastAsia="ＭＳ 明朝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BAC503E" wp14:editId="7971537B">
                <wp:simplePos x="0" y="0"/>
                <wp:positionH relativeFrom="margin">
                  <wp:align>right</wp:align>
                </wp:positionH>
                <wp:positionV relativeFrom="paragraph">
                  <wp:posOffset>1014111</wp:posOffset>
                </wp:positionV>
                <wp:extent cx="6160135" cy="1404620"/>
                <wp:effectExtent l="0" t="0" r="12065" b="17780"/>
                <wp:wrapSquare wrapText="bothSides"/>
                <wp:docPr id="86681709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01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376CD" w14:textId="77777777" w:rsidR="00067258" w:rsidRPr="003F713E" w:rsidRDefault="00067258" w:rsidP="00067258">
                            <w:pPr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  <w:bCs/>
                              </w:rPr>
                              <w:t>A one quarter study phase to identify and document coexistence requirements for the new band:</w:t>
                            </w:r>
                          </w:p>
                          <w:p w14:paraId="261199F9" w14:textId="77777777" w:rsidR="00067258" w:rsidRPr="003F713E" w:rsidRDefault="00067258" w:rsidP="00067258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 xml:space="preserve">Study coexistence </w:t>
                            </w: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. </w:t>
                            </w:r>
                          </w:p>
                          <w:p w14:paraId="0C4CB6E8" w14:textId="77777777" w:rsidR="00067258" w:rsidRPr="003F713E" w:rsidRDefault="00067258" w:rsidP="00067258">
                            <w:pPr>
                              <w:pStyle w:val="B1"/>
                              <w:numPr>
                                <w:ilvl w:val="2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Identify adjacent spectrum protection requirements</w:t>
                            </w:r>
                          </w:p>
                          <w:p w14:paraId="7611A6C3" w14:textId="77777777" w:rsidR="00067258" w:rsidRPr="003F713E" w:rsidRDefault="00067258" w:rsidP="00067258">
                            <w:pPr>
                              <w:pStyle w:val="B1"/>
                              <w:numPr>
                                <w:ilvl w:val="3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 xml:space="preserve">Identify any potential emission limits more stringent than the normal BS and UE emission masks </w:t>
                            </w:r>
                          </w:p>
                          <w:p w14:paraId="1E3787CB" w14:textId="77777777" w:rsidR="00067258" w:rsidRPr="003F713E" w:rsidRDefault="00067258" w:rsidP="00067258">
                            <w:pPr>
                              <w:pStyle w:val="B1"/>
                              <w:numPr>
                                <w:ilvl w:val="2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Identify other technologies operating in the 4940-4990 MHz band</w:t>
                            </w:r>
                          </w:p>
                          <w:p w14:paraId="53614173" w14:textId="77777777" w:rsidR="00067258" w:rsidRPr="003F713E" w:rsidRDefault="00067258" w:rsidP="00067258">
                            <w:pPr>
                              <w:pStyle w:val="B1"/>
                              <w:numPr>
                                <w:ilvl w:val="3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Identify potential coexistence mechanism(s)</w:t>
                            </w:r>
                          </w:p>
                          <w:p w14:paraId="5518B649" w14:textId="77777777" w:rsidR="00067258" w:rsidRPr="003F713E" w:rsidRDefault="00067258" w:rsidP="00067258">
                            <w:pPr>
                              <w:pStyle w:val="B1"/>
                              <w:numPr>
                                <w:ilvl w:val="4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Frequency division sharing</w:t>
                            </w:r>
                          </w:p>
                          <w:p w14:paraId="301602BC" w14:textId="77777777" w:rsidR="00067258" w:rsidRPr="003F713E" w:rsidRDefault="00067258" w:rsidP="00067258">
                            <w:pPr>
                              <w:pStyle w:val="B1"/>
                              <w:numPr>
                                <w:ilvl w:val="4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Geographic separation</w:t>
                            </w:r>
                          </w:p>
                          <w:p w14:paraId="5773B592" w14:textId="77777777" w:rsidR="00067258" w:rsidRPr="003F713E" w:rsidRDefault="00067258" w:rsidP="00067258">
                            <w:pPr>
                              <w:pStyle w:val="B1"/>
                              <w:numPr>
                                <w:ilvl w:val="4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TDD synchronization</w:t>
                            </w:r>
                          </w:p>
                          <w:p w14:paraId="0D0982A0" w14:textId="77777777" w:rsidR="00067258" w:rsidRPr="003F713E" w:rsidRDefault="00067258" w:rsidP="00067258">
                            <w:pPr>
                              <w:pStyle w:val="B1"/>
                              <w:numPr>
                                <w:ilvl w:val="3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Identify any potential emission limits more stringent than the normal BS and UE emission masks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BAC503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3.85pt;margin-top:79.85pt;width:485.0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">
                <v:textbox style="mso-fit-shape-to-text:t">
                  <w:txbxContent>
                    <w:p w14:paraId="7CA376CD" w14:textId="77777777" w:rsidR="00067258" w:rsidRPr="003F713E" w:rsidRDefault="00067258" w:rsidP="00067258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  <w:bCs/>
                        </w:rPr>
                        <w:t>A one quarter study phase to identify and document coexistence requirements for the new band:</w:t>
                      </w:r>
                    </w:p>
                    <w:p w14:paraId="261199F9" w14:textId="77777777" w:rsidR="00067258" w:rsidRPr="003F713E" w:rsidRDefault="00067258" w:rsidP="00067258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 xml:space="preserve">Study coexistence </w:t>
                      </w:r>
                      <w:r w:rsidRPr="003F713E">
                        <w:rPr>
                          <w:rFonts w:ascii="Times New Roman" w:hAnsi="Times New Roman" w:cs="Times New Roman"/>
                        </w:rPr>
                        <w:tab/>
                        <w:t xml:space="preserve">. </w:t>
                      </w:r>
                    </w:p>
                    <w:p w14:paraId="0C4CB6E8" w14:textId="77777777" w:rsidR="00067258" w:rsidRPr="003F713E" w:rsidRDefault="00067258" w:rsidP="00067258">
                      <w:pPr>
                        <w:pStyle w:val="B1"/>
                        <w:numPr>
                          <w:ilvl w:val="2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Identify adjacent spectrum protection requirements</w:t>
                      </w:r>
                    </w:p>
                    <w:p w14:paraId="7611A6C3" w14:textId="77777777" w:rsidR="00067258" w:rsidRPr="003F713E" w:rsidRDefault="00067258" w:rsidP="00067258">
                      <w:pPr>
                        <w:pStyle w:val="B1"/>
                        <w:numPr>
                          <w:ilvl w:val="3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 xml:space="preserve">Identify any potential emission limits more stringent than the normal BS and UE emission masks </w:t>
                      </w:r>
                    </w:p>
                    <w:p w14:paraId="1E3787CB" w14:textId="77777777" w:rsidR="00067258" w:rsidRPr="003F713E" w:rsidRDefault="00067258" w:rsidP="00067258">
                      <w:pPr>
                        <w:pStyle w:val="B1"/>
                        <w:numPr>
                          <w:ilvl w:val="2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Identify other technologies operating in the 4940-4990 MHz band</w:t>
                      </w:r>
                    </w:p>
                    <w:p w14:paraId="53614173" w14:textId="77777777" w:rsidR="00067258" w:rsidRPr="003F713E" w:rsidRDefault="00067258" w:rsidP="00067258">
                      <w:pPr>
                        <w:pStyle w:val="B1"/>
                        <w:numPr>
                          <w:ilvl w:val="3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Identify potential coexistence mechanism(s)</w:t>
                      </w:r>
                    </w:p>
                    <w:p w14:paraId="5518B649" w14:textId="77777777" w:rsidR="00067258" w:rsidRPr="003F713E" w:rsidRDefault="00067258" w:rsidP="00067258">
                      <w:pPr>
                        <w:pStyle w:val="B1"/>
                        <w:numPr>
                          <w:ilvl w:val="4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Frequency division sharing</w:t>
                      </w:r>
                    </w:p>
                    <w:p w14:paraId="301602BC" w14:textId="77777777" w:rsidR="00067258" w:rsidRPr="003F713E" w:rsidRDefault="00067258" w:rsidP="00067258">
                      <w:pPr>
                        <w:pStyle w:val="B1"/>
                        <w:numPr>
                          <w:ilvl w:val="4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Geographic separation</w:t>
                      </w:r>
                    </w:p>
                    <w:p w14:paraId="5773B592" w14:textId="77777777" w:rsidR="00067258" w:rsidRPr="003F713E" w:rsidRDefault="00067258" w:rsidP="00067258">
                      <w:pPr>
                        <w:pStyle w:val="B1"/>
                        <w:numPr>
                          <w:ilvl w:val="4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TDD synchronization</w:t>
                      </w:r>
                    </w:p>
                    <w:p w14:paraId="0D0982A0" w14:textId="77777777" w:rsidR="00067258" w:rsidRPr="003F713E" w:rsidRDefault="00067258" w:rsidP="00067258">
                      <w:pPr>
                        <w:pStyle w:val="B1"/>
                        <w:numPr>
                          <w:ilvl w:val="3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Identify any potential emission limits more stringent than the normal BS and UE emission masks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A2A96">
        <w:rPr>
          <w:rFonts w:ascii="Times New Roman" w:eastAsia="ＭＳ 明朝" w:hAnsi="Times New Roman" w:cs="Times New Roman" w:hint="eastAsia"/>
          <w:sz w:val="20"/>
          <w:szCs w:val="20"/>
        </w:rPr>
        <w:t>At</w:t>
      </w:r>
      <w:r w:rsidR="08A5A40D" w:rsidRPr="712303E6">
        <w:rPr>
          <w:rFonts w:ascii="Times New Roman" w:hAnsi="Times New Roman" w:cs="Times New Roman"/>
          <w:sz w:val="20"/>
          <w:szCs w:val="20"/>
        </w:rPr>
        <w:t xml:space="preserve"> </w:t>
      </w:r>
      <w:r w:rsidR="00294AFF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3639E04A" w:rsidRPr="712303E6">
        <w:rPr>
          <w:rFonts w:ascii="Times New Roman" w:hAnsi="Times New Roman" w:cs="Times New Roman"/>
          <w:sz w:val="20"/>
          <w:szCs w:val="20"/>
        </w:rPr>
        <w:t>RAN#1</w:t>
      </w:r>
      <w:r w:rsidR="00411232">
        <w:rPr>
          <w:rFonts w:ascii="Times New Roman" w:eastAsia="ＭＳ 明朝" w:hAnsi="Times New Roman" w:cs="Times New Roman" w:hint="eastAsia"/>
          <w:sz w:val="20"/>
          <w:szCs w:val="20"/>
        </w:rPr>
        <w:t>08</w:t>
      </w:r>
      <w:r w:rsidR="3639E04A" w:rsidRPr="712303E6">
        <w:rPr>
          <w:rFonts w:ascii="Times New Roman" w:hAnsi="Times New Roman" w:cs="Times New Roman"/>
          <w:sz w:val="20"/>
          <w:szCs w:val="20"/>
        </w:rPr>
        <w:t xml:space="preserve"> meeting, </w:t>
      </w:r>
      <w:r w:rsidR="001B200F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 w:rsidR="00411232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411232" w:rsidRPr="00411232">
        <w:rPr>
          <w:rFonts w:ascii="Times New Roman" w:hAnsi="Times New Roman" w:cs="Times New Roman"/>
          <w:sz w:val="20"/>
          <w:szCs w:val="20"/>
        </w:rPr>
        <w:t>pectrum-related work item [1] was a</w:t>
      </w:r>
      <w:r w:rsidR="00054B18">
        <w:rPr>
          <w:rFonts w:ascii="Times New Roman" w:eastAsia="ＭＳ 明朝" w:hAnsi="Times New Roman" w:cs="Times New Roman" w:hint="eastAsia"/>
          <w:sz w:val="20"/>
          <w:szCs w:val="20"/>
        </w:rPr>
        <w:t>pproved</w:t>
      </w:r>
      <w:r w:rsidR="00411232" w:rsidRPr="00411232">
        <w:rPr>
          <w:rFonts w:ascii="Times New Roman" w:hAnsi="Times New Roman" w:cs="Times New Roman"/>
          <w:sz w:val="20"/>
          <w:szCs w:val="20"/>
        </w:rPr>
        <w:t xml:space="preserve"> to specify a new NR </w:t>
      </w:r>
      <w:r w:rsidR="00054B18">
        <w:rPr>
          <w:rFonts w:ascii="Times New Roman" w:eastAsia="ＭＳ 明朝" w:hAnsi="Times New Roman" w:cs="Times New Roman" w:hint="eastAsia"/>
          <w:sz w:val="20"/>
          <w:szCs w:val="20"/>
        </w:rPr>
        <w:t xml:space="preserve">TDD 4.9GHz </w:t>
      </w:r>
      <w:r w:rsidR="00411232" w:rsidRPr="00411232">
        <w:rPr>
          <w:rFonts w:ascii="Times New Roman" w:hAnsi="Times New Roman" w:cs="Times New Roman"/>
          <w:sz w:val="20"/>
          <w:szCs w:val="20"/>
        </w:rPr>
        <w:t xml:space="preserve">band </w:t>
      </w:r>
      <w:r w:rsidR="00054B18">
        <w:rPr>
          <w:rFonts w:ascii="Times New Roman" w:eastAsia="ＭＳ 明朝" w:hAnsi="Times New Roman" w:cs="Times New Roman" w:hint="eastAsia"/>
          <w:sz w:val="20"/>
          <w:szCs w:val="20"/>
        </w:rPr>
        <w:t>for US operation</w:t>
      </w:r>
      <w:r w:rsidR="00411232" w:rsidRPr="00411232">
        <w:rPr>
          <w:rFonts w:ascii="Times New Roman" w:hAnsi="Times New Roman" w:cs="Times New Roman"/>
          <w:sz w:val="20"/>
          <w:szCs w:val="20"/>
        </w:rPr>
        <w:t xml:space="preserve">. </w:t>
      </w:r>
      <w:r w:rsidR="002A10AB">
        <w:rPr>
          <w:rFonts w:ascii="Times New Roman" w:eastAsia="ＭＳ 明朝" w:hAnsi="Times New Roman" w:cs="Times New Roman" w:hint="eastAsia"/>
          <w:sz w:val="20"/>
          <w:szCs w:val="20"/>
        </w:rPr>
        <w:t>The objective of [1] s</w:t>
      </w:r>
      <w:r w:rsidR="001B200F">
        <w:rPr>
          <w:rFonts w:ascii="Times New Roman" w:eastAsia="ＭＳ 明朝" w:hAnsi="Times New Roman" w:cs="Times New Roman" w:hint="eastAsia"/>
          <w:sz w:val="20"/>
          <w:szCs w:val="20"/>
        </w:rPr>
        <w:t>tates</w:t>
      </w:r>
      <w:r w:rsidR="002A10A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B200F">
        <w:rPr>
          <w:rFonts w:ascii="Times New Roman" w:eastAsia="ＭＳ 明朝" w:hAnsi="Times New Roman" w:cs="Times New Roman" w:hint="eastAsia"/>
          <w:sz w:val="20"/>
          <w:szCs w:val="20"/>
        </w:rPr>
        <w:t>a</w:t>
      </w:r>
      <w:r w:rsidR="009533D1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A6AD2">
        <w:rPr>
          <w:rFonts w:ascii="Times New Roman" w:eastAsia="ＭＳ 明朝" w:hAnsi="Times New Roman" w:cs="Times New Roman" w:hint="eastAsia"/>
          <w:sz w:val="20"/>
          <w:szCs w:val="20"/>
        </w:rPr>
        <w:t xml:space="preserve">one-quarter study phase </w:t>
      </w:r>
      <w:r w:rsidR="00067258">
        <w:rPr>
          <w:rFonts w:ascii="Times New Roman" w:eastAsia="ＭＳ 明朝" w:hAnsi="Times New Roman" w:cs="Times New Roman" w:hint="eastAsia"/>
          <w:sz w:val="20"/>
          <w:szCs w:val="20"/>
        </w:rPr>
        <w:t>below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DA1B20">
        <w:rPr>
          <w:rFonts w:ascii="Times New Roman" w:eastAsia="ＭＳ 明朝" w:hAnsi="Times New Roman" w:cs="Times New Roman" w:hint="eastAsia"/>
          <w:sz w:val="20"/>
          <w:szCs w:val="20"/>
        </w:rPr>
        <w:t>is planned</w:t>
      </w:r>
      <w:r w:rsidR="00C3402F">
        <w:rPr>
          <w:rFonts w:ascii="Times New Roman" w:eastAsia="ＭＳ 明朝" w:hAnsi="Times New Roman" w:cs="Times New Roman" w:hint="eastAsia"/>
          <w:sz w:val="20"/>
          <w:szCs w:val="20"/>
        </w:rPr>
        <w:t xml:space="preserve"> before the detailed </w:t>
      </w:r>
      <w:r w:rsidR="00CF568A">
        <w:rPr>
          <w:rFonts w:ascii="Times New Roman" w:eastAsia="ＭＳ 明朝" w:hAnsi="Times New Roman" w:cs="Times New Roman" w:hint="eastAsia"/>
          <w:sz w:val="20"/>
          <w:szCs w:val="20"/>
        </w:rPr>
        <w:t>discussion on the minimum requirements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292CDB">
        <w:rPr>
          <w:rFonts w:ascii="Times New Roman" w:eastAsia="ＭＳ 明朝" w:hAnsi="Times New Roman" w:cs="Times New Roman" w:hint="eastAsia"/>
          <w:sz w:val="20"/>
          <w:szCs w:val="20"/>
        </w:rPr>
        <w:t xml:space="preserve">In this paper, we </w:t>
      </w:r>
      <w:r w:rsidR="00E501B0">
        <w:rPr>
          <w:rFonts w:ascii="Times New Roman" w:eastAsia="ＭＳ 明朝" w:hAnsi="Times New Roman" w:cs="Times New Roman" w:hint="eastAsia"/>
          <w:sz w:val="20"/>
          <w:szCs w:val="20"/>
        </w:rPr>
        <w:t xml:space="preserve">would like to </w:t>
      </w:r>
      <w:r w:rsidR="0069189F">
        <w:rPr>
          <w:rFonts w:ascii="Times New Roman" w:eastAsia="ＭＳ 明朝" w:hAnsi="Times New Roman" w:cs="Times New Roman" w:hint="eastAsia"/>
          <w:sz w:val="20"/>
          <w:szCs w:val="20"/>
        </w:rPr>
        <w:t>provide</w:t>
      </w:r>
      <w:r w:rsidR="00BC4FF4">
        <w:rPr>
          <w:rFonts w:ascii="Times New Roman" w:eastAsia="ＭＳ 明朝" w:hAnsi="Times New Roman" w:cs="Times New Roman" w:hint="eastAsia"/>
          <w:sz w:val="20"/>
          <w:szCs w:val="20"/>
        </w:rPr>
        <w:t xml:space="preserve"> our view </w:t>
      </w:r>
      <w:r w:rsidR="00CE35B0">
        <w:rPr>
          <w:rFonts w:ascii="Times New Roman" w:eastAsia="ＭＳ 明朝" w:hAnsi="Times New Roman" w:cs="Times New Roman" w:hint="eastAsia"/>
          <w:sz w:val="20"/>
          <w:szCs w:val="20"/>
        </w:rPr>
        <w:t>on</w:t>
      </w:r>
      <w:r w:rsidR="00BC4FF4">
        <w:rPr>
          <w:rFonts w:ascii="Times New Roman" w:eastAsia="ＭＳ 明朝" w:hAnsi="Times New Roman" w:cs="Times New Roman" w:hint="eastAsia"/>
          <w:sz w:val="20"/>
          <w:szCs w:val="20"/>
        </w:rPr>
        <w:t xml:space="preserve"> the </w:t>
      </w:r>
      <w:r w:rsidR="00A169E7">
        <w:rPr>
          <w:rFonts w:ascii="Times New Roman" w:eastAsia="ＭＳ 明朝" w:hAnsi="Times New Roman" w:cs="Times New Roman"/>
          <w:sz w:val="20"/>
          <w:szCs w:val="20"/>
        </w:rPr>
        <w:t>coexistence</w:t>
      </w:r>
      <w:r w:rsidR="00A169E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C4FF4">
        <w:rPr>
          <w:rFonts w:ascii="Times New Roman" w:eastAsia="ＭＳ 明朝" w:hAnsi="Times New Roman" w:cs="Times New Roman" w:hint="eastAsia"/>
          <w:sz w:val="20"/>
          <w:szCs w:val="20"/>
        </w:rPr>
        <w:t>study</w:t>
      </w:r>
      <w:r w:rsidR="00BB4185">
        <w:rPr>
          <w:rFonts w:ascii="Times New Roman" w:eastAsia="ＭＳ 明朝" w:hAnsi="Times New Roman" w:cs="Times New Roman" w:hint="eastAsia"/>
          <w:sz w:val="20"/>
          <w:szCs w:val="20"/>
        </w:rPr>
        <w:t xml:space="preserve"> for US 4.9GHz new band</w:t>
      </w:r>
      <w:r w:rsidR="00BC4FF4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59973D64" w14:textId="2F7905B7" w:rsidR="00BC05DB" w:rsidRPr="002807F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1038693D" w14:textId="3DDB1E2F" w:rsidR="00EB0EAF" w:rsidRDefault="004E0535" w:rsidP="007E71EA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According to the </w:t>
      </w:r>
      <w:r w:rsidR="00AE7B50" w:rsidRPr="00AE7B50">
        <w:rPr>
          <w:rFonts w:ascii="Times New Roman" w:eastAsia="ＭＳ 明朝" w:hAnsi="Times New Roman" w:cs="Times New Roman"/>
          <w:i/>
          <w:iCs/>
          <w:sz w:val="20"/>
          <w:szCs w:val="20"/>
        </w:rPr>
        <w:t>Seventh Report and Order and Ninth Further Notice of Proposed Rulemaking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1C0D06">
        <w:rPr>
          <w:rFonts w:ascii="Times New Roman" w:eastAsia="ＭＳ 明朝" w:hAnsi="Times New Roman" w:cs="Times New Roman" w:hint="eastAsia"/>
          <w:sz w:val="20"/>
          <w:szCs w:val="20"/>
        </w:rPr>
        <w:t>2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], </w:t>
      </w:r>
      <w:r w:rsidR="00EB0EAF">
        <w:rPr>
          <w:rFonts w:ascii="Times New Roman" w:eastAsia="ＭＳ 明朝" w:hAnsi="Times New Roman" w:cs="Times New Roman" w:hint="eastAsia"/>
          <w:sz w:val="20"/>
          <w:szCs w:val="20"/>
        </w:rPr>
        <w:t xml:space="preserve">the following is </w:t>
      </w:r>
      <w:r w:rsidR="00E154BE">
        <w:rPr>
          <w:rFonts w:ascii="Times New Roman" w:eastAsia="ＭＳ 明朝" w:hAnsi="Times New Roman" w:cs="Times New Roman" w:hint="eastAsia"/>
          <w:sz w:val="20"/>
          <w:szCs w:val="20"/>
        </w:rPr>
        <w:t>stated</w:t>
      </w:r>
      <w:r w:rsidR="00EB0EAF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687A7A23" w14:textId="2FDA5D6D" w:rsidR="00EB0EAF" w:rsidRDefault="00EB0EAF" w:rsidP="00200581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1530EA0" w14:textId="531ADE6B" w:rsidR="00F95C56" w:rsidRPr="0061165C" w:rsidRDefault="001D773D" w:rsidP="00BC4FF4">
      <w:pPr>
        <w:rPr>
          <w:rFonts w:ascii="Times New Roman" w:eastAsia="ＭＳ 明朝" w:hAnsi="Times New Roman" w:cs="Times New Roman"/>
          <w:i/>
          <w:iCs/>
          <w:sz w:val="20"/>
          <w:szCs w:val="20"/>
        </w:rPr>
      </w:pPr>
      <w:r w:rsidRPr="001D773D">
        <w:rPr>
          <w:rFonts w:ascii="Times New Roman" w:eastAsia="ＭＳ 明朝" w:hAnsi="Times New Roman" w:cs="Times New Roman" w:hint="eastAsia"/>
          <w:i/>
          <w:iCs/>
          <w:sz w:val="20"/>
          <w:szCs w:val="20"/>
        </w:rPr>
        <w:t>T</w:t>
      </w:r>
      <w:r w:rsidR="00CA3AD4" w:rsidRPr="001D773D">
        <w:rPr>
          <w:rFonts w:ascii="Times New Roman" w:eastAsia="ＭＳ 明朝" w:hAnsi="Times New Roman" w:cs="Times New Roman" w:hint="eastAsia"/>
          <w:i/>
          <w:iCs/>
          <w:sz w:val="20"/>
          <w:szCs w:val="20"/>
        </w:rPr>
        <w:t xml:space="preserve">he commission </w:t>
      </w:r>
      <w:r w:rsidRPr="001D773D">
        <w:rPr>
          <w:rFonts w:ascii="Times New Roman" w:eastAsia="ＭＳ 明朝" w:hAnsi="Times New Roman" w:cs="Times New Roman" w:hint="eastAsia"/>
          <w:i/>
          <w:iCs/>
          <w:sz w:val="20"/>
          <w:szCs w:val="20"/>
        </w:rPr>
        <w:t xml:space="preserve">also </w:t>
      </w:r>
      <w:r w:rsidR="00CA3AD4" w:rsidRPr="001D773D">
        <w:rPr>
          <w:rFonts w:ascii="Times New Roman" w:eastAsia="ＭＳ 明朝" w:hAnsi="Times New Roman" w:cs="Times New Roman" w:hint="eastAsia"/>
          <w:i/>
          <w:iCs/>
          <w:sz w:val="20"/>
          <w:szCs w:val="20"/>
        </w:rPr>
        <w:t>sought</w:t>
      </w:r>
      <w:r w:rsidR="00200581" w:rsidRPr="001D773D">
        <w:rPr>
          <w:rFonts w:ascii="Times New Roman" w:eastAsia="ＭＳ 明朝" w:hAnsi="Times New Roman" w:cs="Times New Roman" w:hint="eastAsia"/>
          <w:i/>
          <w:iCs/>
          <w:sz w:val="20"/>
          <w:szCs w:val="20"/>
        </w:rPr>
        <w:t xml:space="preserve"> </w:t>
      </w:r>
      <w:r w:rsidR="00200581" w:rsidRPr="001D773D">
        <w:rPr>
          <w:rFonts w:ascii="Times New Roman" w:eastAsia="ＭＳ 明朝" w:hAnsi="Times New Roman" w:cs="Times New Roman"/>
          <w:i/>
          <w:iCs/>
          <w:sz w:val="20"/>
          <w:szCs w:val="20"/>
        </w:rPr>
        <w:t>comment on whether emission mask M is sufficient, or whether a tighter emission mask should be imposed for high power operations. No party commented on high power emission masks, and we take no further action on the emission mask M</w:t>
      </w:r>
      <w:r w:rsidRPr="001D773D">
        <w:rPr>
          <w:rFonts w:ascii="Times New Roman" w:eastAsia="ＭＳ 明朝" w:hAnsi="Times New Roman" w:cs="Times New Roman" w:hint="eastAsia"/>
          <w:i/>
          <w:iCs/>
          <w:sz w:val="20"/>
          <w:szCs w:val="20"/>
        </w:rPr>
        <w:t xml:space="preserve"> at this time. </w:t>
      </w:r>
    </w:p>
    <w:p w14:paraId="4A00B677" w14:textId="4DF5C0DC" w:rsidR="00F95C56" w:rsidRDefault="00F95C56" w:rsidP="00BC4FF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6F3925B" w14:textId="4CDC7115" w:rsidR="005B060F" w:rsidRDefault="00647FF3" w:rsidP="007E71EA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Considering the above, our understanding is that the requirements for the emission mask have already been discussed in the US, and it was concluded </w:t>
      </w:r>
      <w:bookmarkStart w:id="0" w:name="_Hlk205213094"/>
      <w:r>
        <w:rPr>
          <w:rFonts w:ascii="Times New Roman" w:eastAsia="ＭＳ 明朝" w:hAnsi="Times New Roman" w:cs="Times New Roman" w:hint="eastAsia"/>
          <w:sz w:val="20"/>
          <w:szCs w:val="20"/>
        </w:rPr>
        <w:t>that emission mask M is sufficient.</w:t>
      </w:r>
      <w:bookmarkEnd w:id="0"/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 xml:space="preserve">The emission mask M has been captured as the applicable emission masks for </w:t>
      </w:r>
      <w:r w:rsidR="005B060F" w:rsidRPr="006051AB">
        <w:rPr>
          <w:rFonts w:ascii="Times New Roman" w:eastAsia="ＭＳ 明朝" w:hAnsi="Times New Roman" w:cs="Times New Roman"/>
          <w:sz w:val="20"/>
          <w:szCs w:val="20"/>
        </w:rPr>
        <w:t>4940-4990 MHz</w:t>
      </w:r>
      <w:r w:rsidR="005B060F" w:rsidRPr="006051A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 xml:space="preserve">in the </w:t>
      </w:r>
      <w:r w:rsidR="005B060F" w:rsidRPr="005F3894">
        <w:rPr>
          <w:rFonts w:ascii="Times New Roman" w:eastAsia="ＭＳ 明朝" w:hAnsi="Times New Roman" w:cs="Times New Roman"/>
          <w:sz w:val="20"/>
          <w:szCs w:val="20"/>
        </w:rPr>
        <w:t>47 CFR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1C0D06"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5B060F" w:rsidRPr="005F3894">
        <w:rPr>
          <w:rFonts w:ascii="Times New Roman" w:eastAsia="ＭＳ 明朝" w:hAnsi="Times New Roman" w:cs="Times New Roman"/>
          <w:sz w:val="20"/>
          <w:szCs w:val="20"/>
        </w:rPr>
        <w:t xml:space="preserve"> Part 90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 xml:space="preserve">.210 (m). </w:t>
      </w:r>
      <w:r w:rsidR="00F63291">
        <w:rPr>
          <w:rFonts w:ascii="Times New Roman" w:eastAsia="ＭＳ 明朝" w:hAnsi="Times New Roman" w:cs="Times New Roman" w:hint="eastAsia"/>
          <w:sz w:val="20"/>
          <w:szCs w:val="20"/>
        </w:rPr>
        <w:t xml:space="preserve">As far as we </w:t>
      </w:r>
      <w:r w:rsidR="004368B1">
        <w:rPr>
          <w:rFonts w:ascii="Times New Roman" w:eastAsia="ＭＳ 明朝" w:hAnsi="Times New Roman" w:cs="Times New Roman" w:hint="eastAsia"/>
          <w:sz w:val="20"/>
          <w:szCs w:val="20"/>
        </w:rPr>
        <w:t xml:space="preserve">have </w:t>
      </w:r>
      <w:r w:rsidR="00F63291">
        <w:rPr>
          <w:rFonts w:ascii="Times New Roman" w:eastAsia="ＭＳ 明朝" w:hAnsi="Times New Roman" w:cs="Times New Roman" w:hint="eastAsia"/>
          <w:sz w:val="20"/>
          <w:szCs w:val="20"/>
        </w:rPr>
        <w:t>checked, t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 xml:space="preserve">here </w:t>
      </w:r>
      <w:r w:rsidR="00EA5334">
        <w:rPr>
          <w:rFonts w:ascii="Times New Roman" w:eastAsia="ＭＳ 明朝" w:hAnsi="Times New Roman" w:cs="Times New Roman" w:hint="eastAsia"/>
          <w:sz w:val="20"/>
          <w:szCs w:val="20"/>
        </w:rPr>
        <w:t>appears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 xml:space="preserve"> to be no </w:t>
      </w:r>
      <w:r w:rsidR="00681C03">
        <w:rPr>
          <w:rFonts w:ascii="Times New Roman" w:eastAsia="ＭＳ 明朝" w:hAnsi="Times New Roman" w:cs="Times New Roman" w:hint="eastAsia"/>
          <w:sz w:val="20"/>
          <w:szCs w:val="20"/>
        </w:rPr>
        <w:t>official documents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 xml:space="preserve"> regarding adjacent spectrum protection requirements other than the </w:t>
      </w:r>
      <w:r w:rsidR="00487891">
        <w:rPr>
          <w:rFonts w:ascii="Times New Roman" w:eastAsia="ＭＳ 明朝" w:hAnsi="Times New Roman" w:cs="Times New Roman" w:hint="eastAsia"/>
          <w:sz w:val="20"/>
          <w:szCs w:val="20"/>
        </w:rPr>
        <w:t xml:space="preserve">above 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 xml:space="preserve">emission mask in </w:t>
      </w:r>
      <w:r w:rsidR="00C415F8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 xml:space="preserve">US </w:t>
      </w:r>
      <w:r w:rsidR="00AC771C">
        <w:rPr>
          <w:rFonts w:ascii="Times New Roman" w:eastAsia="ＭＳ 明朝" w:hAnsi="Times New Roman" w:cs="Times New Roman"/>
          <w:sz w:val="20"/>
          <w:szCs w:val="20"/>
        </w:rPr>
        <w:t>currently</w:t>
      </w:r>
      <w:r w:rsidR="005B060F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498E4818" w14:textId="77777777" w:rsidR="005B060F" w:rsidRDefault="005B060F" w:rsidP="00BC4FF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67C4C999" w14:textId="77777777" w:rsidR="00AD7250" w:rsidRDefault="00421E33" w:rsidP="00BC4FF4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</w:t>
      </w:r>
      <w:r w:rsidR="00B823C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</w:t>
      </w:r>
      <w:r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: </w:t>
      </w:r>
      <w:r w:rsidR="006D5D9D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requirements for </w:t>
      </w:r>
      <w:r w:rsidR="0031631A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6D5D9D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emission mask </w:t>
      </w:r>
      <w:r w:rsidR="003C69D9" w:rsidRPr="00545734">
        <w:rPr>
          <w:rFonts w:ascii="Times New Roman" w:eastAsia="ＭＳ 明朝" w:hAnsi="Times New Roman" w:cs="Times New Roman"/>
          <w:b/>
          <w:bCs/>
          <w:sz w:val="20"/>
          <w:szCs w:val="20"/>
        </w:rPr>
        <w:t>have</w:t>
      </w:r>
      <w:r w:rsidR="00FD426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already </w:t>
      </w:r>
      <w:r w:rsidR="00D51347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been </w:t>
      </w:r>
      <w:r w:rsidR="00FD426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discussed</w:t>
      </w:r>
      <w:r w:rsidR="0031631A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in </w:t>
      </w:r>
      <w:r w:rsidR="00D51347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31631A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US,</w:t>
      </w:r>
      <w:r w:rsidR="00FD426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C040F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and </w:t>
      </w:r>
      <w:r w:rsidR="00D51347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it was </w:t>
      </w:r>
      <w:r w:rsidR="00C040F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concluded</w:t>
      </w:r>
      <w:r w:rsidR="0031631A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31631A" w:rsidRPr="0031631A">
        <w:rPr>
          <w:rFonts w:ascii="Times New Roman" w:eastAsia="ＭＳ 明朝" w:hAnsi="Times New Roman" w:cs="Times New Roman"/>
          <w:b/>
          <w:bCs/>
          <w:sz w:val="20"/>
          <w:szCs w:val="20"/>
        </w:rPr>
        <w:t>th</w:t>
      </w:r>
      <w:r w:rsidR="00D51347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at</w:t>
      </w:r>
      <w:r w:rsidR="0031631A" w:rsidRPr="0031631A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emission mask M is sufficient</w:t>
      </w:r>
      <w:r w:rsidR="00FD426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</w:p>
    <w:p w14:paraId="0E2DBE2E" w14:textId="77777777" w:rsidR="004613CC" w:rsidRDefault="004613CC" w:rsidP="00BC4FF4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4F9F6A64" w14:textId="2BE47CE6" w:rsidR="0061165C" w:rsidRDefault="00AD7250" w:rsidP="00BC4FF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lastRenderedPageBreak/>
        <w:t>Observation 2: The emission mask M</w:t>
      </w:r>
      <w:r w:rsidR="0061165C" w:rsidRPr="0061165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ha</w:t>
      </w:r>
      <w:r w:rsidR="00913EB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</w:t>
      </w:r>
      <w:r w:rsidR="0061165C" w:rsidRPr="0061165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been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stated </w:t>
      </w:r>
      <w:r w:rsidR="00890B8C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to be</w:t>
      </w:r>
      <w:r w:rsidR="0061165C" w:rsidRPr="0061165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the applicable emission mask </w:t>
      </w:r>
      <w:r w:rsidR="009C57F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for </w:t>
      </w:r>
      <w:r w:rsidR="009C57FB" w:rsidRPr="009C57FB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4940-4990 MHz </w:t>
      </w:r>
      <w:r w:rsidR="0061165C" w:rsidRPr="0061165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in the 47 CFR Part 90.210 (m). </w:t>
      </w:r>
    </w:p>
    <w:p w14:paraId="7FEEE516" w14:textId="77777777" w:rsidR="0061165C" w:rsidRDefault="0061165C" w:rsidP="00BC4FF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68EF0F47" w14:textId="5D5558EC" w:rsidR="00B663EB" w:rsidRDefault="00ED1343" w:rsidP="00C4521F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Regarding the other </w:t>
      </w:r>
      <w:r w:rsidR="00D432DE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="00246332">
        <w:rPr>
          <w:rFonts w:ascii="Times New Roman" w:eastAsia="ＭＳ 明朝" w:hAnsi="Times New Roman" w:cs="Times New Roman" w:hint="eastAsia"/>
          <w:sz w:val="20"/>
          <w:szCs w:val="20"/>
        </w:rPr>
        <w:t>erspective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8F1593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8F1593" w:rsidRPr="00AE7B50">
        <w:rPr>
          <w:rFonts w:ascii="Times New Roman" w:eastAsia="ＭＳ 明朝" w:hAnsi="Times New Roman" w:cs="Times New Roman"/>
          <w:i/>
          <w:iCs/>
          <w:sz w:val="20"/>
          <w:szCs w:val="20"/>
        </w:rPr>
        <w:t>Seventh Report and Order and Ninth Further Notice of Proposed Rulemaking</w:t>
      </w:r>
      <w:r w:rsidR="008F159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C0D06">
        <w:rPr>
          <w:rFonts w:ascii="Times New Roman" w:eastAsia="ＭＳ 明朝" w:hAnsi="Times New Roman" w:cs="Times New Roman" w:hint="eastAsia"/>
          <w:sz w:val="20"/>
          <w:szCs w:val="20"/>
        </w:rPr>
        <w:t xml:space="preserve">[2] </w:t>
      </w:r>
      <w:r w:rsidR="008F1593">
        <w:rPr>
          <w:rFonts w:ascii="Times New Roman" w:eastAsia="ＭＳ 明朝" w:hAnsi="Times New Roman" w:cs="Times New Roman" w:hint="eastAsia"/>
          <w:sz w:val="20"/>
          <w:szCs w:val="20"/>
        </w:rPr>
        <w:t>state</w:t>
      </w:r>
      <w:r w:rsidR="00FD2FEA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8F159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E6243">
        <w:rPr>
          <w:rFonts w:ascii="Times New Roman" w:eastAsia="ＭＳ 明朝" w:hAnsi="Times New Roman" w:cs="Times New Roman" w:hint="eastAsia"/>
          <w:sz w:val="20"/>
          <w:szCs w:val="20"/>
        </w:rPr>
        <w:t xml:space="preserve">that there is </w:t>
      </w:r>
      <w:r w:rsidR="0047031B">
        <w:rPr>
          <w:rFonts w:ascii="Times New Roman" w:eastAsia="ＭＳ 明朝" w:hAnsi="Times New Roman" w:cs="Times New Roman" w:hint="eastAsia"/>
          <w:sz w:val="20"/>
          <w:szCs w:val="20"/>
        </w:rPr>
        <w:t>a nationwide Band manager</w:t>
      </w:r>
      <w:r w:rsidR="00A27593">
        <w:rPr>
          <w:rFonts w:ascii="Times New Roman" w:eastAsia="ＭＳ 明朝" w:hAnsi="Times New Roman" w:cs="Times New Roman" w:hint="eastAsia"/>
          <w:sz w:val="20"/>
          <w:szCs w:val="20"/>
        </w:rPr>
        <w:t>, which</w:t>
      </w:r>
      <w:r w:rsidR="0047031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E45616" w:rsidRPr="00E45616">
        <w:rPr>
          <w:rFonts w:ascii="Times New Roman" w:eastAsia="ＭＳ 明朝" w:hAnsi="Times New Roman" w:cs="Times New Roman"/>
          <w:sz w:val="20"/>
          <w:szCs w:val="20"/>
        </w:rPr>
        <w:t>will coordinate all operations in the band to ensure that any non-public safety use remains fully secondary to, and preemptible by, public safety operations.</w:t>
      </w:r>
      <w:r w:rsidR="008147C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7C6727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4F07DB">
        <w:rPr>
          <w:rFonts w:ascii="Times New Roman" w:eastAsia="ＭＳ 明朝" w:hAnsi="Times New Roman" w:cs="Times New Roman" w:hint="eastAsia"/>
          <w:sz w:val="20"/>
          <w:szCs w:val="20"/>
        </w:rPr>
        <w:t>he</w:t>
      </w:r>
      <w:r w:rsidR="00606B21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F3894" w:rsidRPr="005F3894">
        <w:rPr>
          <w:rFonts w:ascii="Times New Roman" w:eastAsia="ＭＳ 明朝" w:hAnsi="Times New Roman" w:cs="Times New Roman"/>
          <w:sz w:val="20"/>
          <w:szCs w:val="20"/>
        </w:rPr>
        <w:t>47 CFR</w:t>
      </w:r>
      <w:r w:rsidR="001E1160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AE6243"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="001E1160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5F3894" w:rsidRPr="005F3894">
        <w:rPr>
          <w:rFonts w:ascii="Times New Roman" w:eastAsia="ＭＳ 明朝" w:hAnsi="Times New Roman" w:cs="Times New Roman"/>
          <w:sz w:val="20"/>
          <w:szCs w:val="20"/>
        </w:rPr>
        <w:t xml:space="preserve"> Part 90</w:t>
      </w:r>
      <w:r w:rsidR="007A2C22">
        <w:rPr>
          <w:rFonts w:ascii="Times New Roman" w:eastAsia="ＭＳ 明朝" w:hAnsi="Times New Roman" w:cs="Times New Roman" w:hint="eastAsia"/>
          <w:sz w:val="20"/>
          <w:szCs w:val="20"/>
        </w:rPr>
        <w:t xml:space="preserve">.1217 </w:t>
      </w:r>
      <w:r w:rsidR="00C4521F">
        <w:rPr>
          <w:rFonts w:ascii="Times New Roman" w:eastAsia="ＭＳ 明朝" w:hAnsi="Times New Roman" w:cs="Times New Roman" w:hint="eastAsia"/>
          <w:sz w:val="20"/>
          <w:szCs w:val="20"/>
        </w:rPr>
        <w:t xml:space="preserve">also </w:t>
      </w:r>
      <w:r w:rsidR="007A2C22">
        <w:rPr>
          <w:rFonts w:ascii="Times New Roman" w:eastAsia="ＭＳ 明朝" w:hAnsi="Times New Roman" w:cs="Times New Roman" w:hint="eastAsia"/>
          <w:sz w:val="20"/>
          <w:szCs w:val="20"/>
        </w:rPr>
        <w:t xml:space="preserve">states </w:t>
      </w:r>
      <w:r w:rsidR="007C6727">
        <w:rPr>
          <w:rFonts w:ascii="Times New Roman" w:eastAsia="ＭＳ 明朝" w:hAnsi="Times New Roman" w:cs="Times New Roman" w:hint="eastAsia"/>
          <w:sz w:val="20"/>
          <w:szCs w:val="20"/>
        </w:rPr>
        <w:t>that</w:t>
      </w:r>
      <w:r w:rsidR="004F07D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518C5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3E2148" w:rsidRPr="003E2148">
        <w:rPr>
          <w:rFonts w:ascii="Times New Roman" w:eastAsia="ＭＳ 明朝" w:hAnsi="Times New Roman" w:cs="Times New Roman"/>
          <w:sz w:val="20"/>
          <w:szCs w:val="20"/>
        </w:rPr>
        <w:t>he 4.9 GHz Band Manager will have the</w:t>
      </w:r>
      <w:r w:rsidR="003E2148" w:rsidRPr="003E2148">
        <w:t xml:space="preserve"> </w:t>
      </w:r>
      <w:r w:rsidR="003E2148" w:rsidRPr="003E2148">
        <w:rPr>
          <w:rFonts w:ascii="Times New Roman" w:eastAsia="ＭＳ 明朝" w:hAnsi="Times New Roman" w:cs="Times New Roman"/>
          <w:sz w:val="20"/>
          <w:szCs w:val="20"/>
        </w:rPr>
        <w:t>primary responsibilit</w:t>
      </w:r>
      <w:r w:rsidR="003E2148">
        <w:rPr>
          <w:rFonts w:ascii="Times New Roman" w:eastAsia="ＭＳ 明朝" w:hAnsi="Times New Roman" w:cs="Times New Roman" w:hint="eastAsia"/>
          <w:sz w:val="20"/>
          <w:szCs w:val="20"/>
        </w:rPr>
        <w:t>y of</w:t>
      </w:r>
      <w:r w:rsidR="00F06C7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B70BF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B976A7" w:rsidRPr="00F06C70">
        <w:rPr>
          <w:rFonts w:ascii="Times New Roman" w:eastAsia="ＭＳ 明朝" w:hAnsi="Times New Roman" w:cs="Times New Roman"/>
          <w:sz w:val="20"/>
          <w:szCs w:val="20"/>
        </w:rPr>
        <w:t>frequency coordination and interference protection for t</w:t>
      </w:r>
      <w:r w:rsidR="00F906F3">
        <w:rPr>
          <w:rFonts w:ascii="Times New Roman" w:eastAsia="ＭＳ 明朝" w:hAnsi="Times New Roman" w:cs="Times New Roman" w:hint="eastAsia"/>
          <w:sz w:val="20"/>
          <w:szCs w:val="20"/>
        </w:rPr>
        <w:t>he</w:t>
      </w:r>
      <w:r w:rsidR="00057283" w:rsidRPr="00057283">
        <w:t xml:space="preserve"> </w:t>
      </w:r>
      <w:r w:rsidR="00057283" w:rsidRPr="00057283">
        <w:rPr>
          <w:rFonts w:ascii="Times New Roman" w:eastAsia="ＭＳ 明朝" w:hAnsi="Times New Roman" w:cs="Times New Roman"/>
          <w:sz w:val="20"/>
          <w:szCs w:val="20"/>
        </w:rPr>
        <w:t>4.9 GHz band incumbent public safety operations</w:t>
      </w:r>
      <w:r w:rsidR="008B70BF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F90B90" w:rsidRPr="00F90B90">
        <w:rPr>
          <w:rFonts w:ascii="Times New Roman" w:eastAsia="ＭＳ 明朝" w:hAnsi="Times New Roman" w:cs="Times New Roman"/>
          <w:sz w:val="20"/>
          <w:szCs w:val="20"/>
        </w:rPr>
        <w:t xml:space="preserve">It </w:t>
      </w:r>
      <w:r w:rsidR="00F90B90">
        <w:rPr>
          <w:rFonts w:ascii="Times New Roman" w:eastAsia="ＭＳ 明朝" w:hAnsi="Times New Roman" w:cs="Times New Roman" w:hint="eastAsia"/>
          <w:sz w:val="20"/>
          <w:szCs w:val="20"/>
        </w:rPr>
        <w:t xml:space="preserve">means that it </w:t>
      </w:r>
      <w:r w:rsidR="00F90B90" w:rsidRPr="00F90B90">
        <w:rPr>
          <w:rFonts w:ascii="Times New Roman" w:eastAsia="ＭＳ 明朝" w:hAnsi="Times New Roman" w:cs="Times New Roman"/>
          <w:sz w:val="20"/>
          <w:szCs w:val="20"/>
        </w:rPr>
        <w:t>is the Band Manager’s responsibility to determine how to address the coordination issue</w:t>
      </w:r>
      <w:r w:rsidR="00F0219F">
        <w:rPr>
          <w:rFonts w:ascii="Times New Roman" w:eastAsia="ＭＳ 明朝" w:hAnsi="Times New Roman" w:cs="Times New Roman" w:hint="eastAsia"/>
          <w:sz w:val="20"/>
          <w:szCs w:val="20"/>
        </w:rPr>
        <w:t xml:space="preserve"> within the same frequency range</w:t>
      </w:r>
      <w:r w:rsidR="00F90B90" w:rsidRPr="00F90B90">
        <w:rPr>
          <w:rFonts w:ascii="Times New Roman" w:eastAsia="ＭＳ 明朝" w:hAnsi="Times New Roman" w:cs="Times New Roman"/>
          <w:sz w:val="20"/>
          <w:szCs w:val="20"/>
        </w:rPr>
        <w:t>, including frequency division sharing, geographic separation and TDD synchronization.</w:t>
      </w:r>
      <w:r w:rsidR="006E73D9">
        <w:rPr>
          <w:rFonts w:ascii="Times New Roman" w:eastAsia="ＭＳ 明朝" w:hAnsi="Times New Roman" w:cs="Times New Roman" w:hint="eastAsia"/>
          <w:sz w:val="20"/>
          <w:szCs w:val="20"/>
        </w:rPr>
        <w:t xml:space="preserve"> Given this, </w:t>
      </w:r>
      <w:r w:rsidR="00D94E97">
        <w:rPr>
          <w:rFonts w:ascii="Times New Roman" w:eastAsia="ＭＳ 明朝" w:hAnsi="Times New Roman" w:cs="Times New Roman" w:hint="eastAsia"/>
          <w:sz w:val="20"/>
          <w:szCs w:val="20"/>
        </w:rPr>
        <w:t xml:space="preserve">we think </w:t>
      </w:r>
      <w:r w:rsidR="0074068E">
        <w:rPr>
          <w:rFonts w:ascii="Times New Roman" w:eastAsia="ＭＳ 明朝" w:hAnsi="Times New Roman" w:cs="Times New Roman" w:hint="eastAsia"/>
          <w:sz w:val="20"/>
          <w:szCs w:val="20"/>
        </w:rPr>
        <w:t xml:space="preserve">RAN4 does </w:t>
      </w:r>
      <w:r w:rsidR="006E73D9">
        <w:rPr>
          <w:rFonts w:ascii="Times New Roman" w:eastAsia="ＭＳ 明朝" w:hAnsi="Times New Roman" w:cs="Times New Roman" w:hint="eastAsia"/>
          <w:sz w:val="20"/>
          <w:szCs w:val="20"/>
        </w:rPr>
        <w:t>no</w:t>
      </w:r>
      <w:r w:rsidR="0074068E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6E73D9">
        <w:rPr>
          <w:rFonts w:ascii="Times New Roman" w:eastAsia="ＭＳ 明朝" w:hAnsi="Times New Roman" w:cs="Times New Roman" w:hint="eastAsia"/>
          <w:sz w:val="20"/>
          <w:szCs w:val="20"/>
        </w:rPr>
        <w:t xml:space="preserve"> need to </w:t>
      </w:r>
      <w:r w:rsidR="00337348">
        <w:rPr>
          <w:rFonts w:ascii="Times New Roman" w:eastAsia="ＭＳ 明朝" w:hAnsi="Times New Roman" w:cs="Times New Roman" w:hint="eastAsia"/>
          <w:sz w:val="20"/>
          <w:szCs w:val="20"/>
        </w:rPr>
        <w:t xml:space="preserve">have any further </w:t>
      </w:r>
      <w:r w:rsidR="006E73D9">
        <w:rPr>
          <w:rFonts w:ascii="Times New Roman" w:eastAsia="ＭＳ 明朝" w:hAnsi="Times New Roman" w:cs="Times New Roman" w:hint="eastAsia"/>
          <w:sz w:val="20"/>
          <w:szCs w:val="20"/>
        </w:rPr>
        <w:t>discuss</w:t>
      </w:r>
      <w:r w:rsidR="00337348">
        <w:rPr>
          <w:rFonts w:ascii="Times New Roman" w:eastAsia="ＭＳ 明朝" w:hAnsi="Times New Roman" w:cs="Times New Roman" w:hint="eastAsia"/>
          <w:sz w:val="20"/>
          <w:szCs w:val="20"/>
        </w:rPr>
        <w:t>ion</w:t>
      </w:r>
      <w:r w:rsidR="006E73D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37348">
        <w:rPr>
          <w:rFonts w:ascii="Times New Roman" w:eastAsia="ＭＳ 明朝" w:hAnsi="Times New Roman" w:cs="Times New Roman" w:hint="eastAsia"/>
          <w:sz w:val="20"/>
          <w:szCs w:val="20"/>
        </w:rPr>
        <w:t xml:space="preserve">regarding the coexistence </w:t>
      </w:r>
      <w:r w:rsidR="00AD11B2">
        <w:rPr>
          <w:rFonts w:ascii="Times New Roman" w:eastAsia="ＭＳ 明朝" w:hAnsi="Times New Roman" w:cs="Times New Roman" w:hint="eastAsia"/>
          <w:sz w:val="20"/>
          <w:szCs w:val="20"/>
        </w:rPr>
        <w:t>issue</w:t>
      </w:r>
      <w:r w:rsidR="00F0219F">
        <w:rPr>
          <w:rFonts w:ascii="Times New Roman" w:eastAsia="ＭＳ 明朝" w:hAnsi="Times New Roman" w:cs="Times New Roman" w:hint="eastAsia"/>
          <w:sz w:val="20"/>
          <w:szCs w:val="20"/>
        </w:rPr>
        <w:t xml:space="preserve"> within the same frequency range</w:t>
      </w:r>
      <w:r w:rsidR="006E73D9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066815D5" w14:textId="77777777" w:rsidR="00B663EB" w:rsidRDefault="00B663EB" w:rsidP="00F06C70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35E4E40" w14:textId="684CB8B2" w:rsidR="00B663EB" w:rsidRPr="00B663EB" w:rsidRDefault="00B663EB" w:rsidP="00F06C70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B663E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</w:t>
      </w:r>
      <w:r w:rsidR="00202F2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B663E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: </w:t>
      </w:r>
      <w:r w:rsidR="00574D3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It is the </w:t>
      </w:r>
      <w:r w:rsidR="00574D32" w:rsidRPr="00B663E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Band Manager</w:t>
      </w:r>
      <w:r w:rsidR="00574D32" w:rsidRPr="00B663EB">
        <w:rPr>
          <w:rFonts w:ascii="Times New Roman" w:eastAsia="ＭＳ 明朝" w:hAnsi="Times New Roman" w:cs="Times New Roman"/>
          <w:b/>
          <w:bCs/>
          <w:sz w:val="20"/>
          <w:szCs w:val="20"/>
        </w:rPr>
        <w:t>’</w:t>
      </w:r>
      <w:r w:rsidR="00574D32" w:rsidRPr="00B663E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 responsibility</w:t>
      </w:r>
      <w:r w:rsidR="00574D3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to determine h</w:t>
      </w:r>
      <w:r w:rsidR="00574D32" w:rsidRPr="00B663E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ow to address the coordination issue</w:t>
      </w:r>
      <w:r w:rsidR="00F0219F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F0219F" w:rsidRPr="00F0219F">
        <w:rPr>
          <w:rFonts w:ascii="Times New Roman" w:eastAsia="ＭＳ 明朝" w:hAnsi="Times New Roman" w:cs="Times New Roman"/>
          <w:b/>
          <w:bCs/>
          <w:sz w:val="20"/>
          <w:szCs w:val="20"/>
        </w:rPr>
        <w:t>within the same frequency range</w:t>
      </w:r>
      <w:r w:rsidR="00574D3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  <w:r w:rsidR="00574D32" w:rsidRPr="00AD11B2">
        <w:rPr>
          <w:rFonts w:ascii="Times New Roman" w:eastAsia="ＭＳ 明朝" w:hAnsi="Times New Roman" w:cs="Times New Roman"/>
          <w:b/>
          <w:bCs/>
          <w:sz w:val="20"/>
          <w:szCs w:val="20"/>
        </w:rPr>
        <w:t>Given this, RAN4 does not need to have any further discussion regarding the coexistence issue</w:t>
      </w:r>
      <w:r w:rsidR="00F0219F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F0219F" w:rsidRPr="00F0219F">
        <w:rPr>
          <w:rFonts w:ascii="Times New Roman" w:eastAsia="ＭＳ 明朝" w:hAnsi="Times New Roman" w:cs="Times New Roman"/>
          <w:b/>
          <w:bCs/>
          <w:sz w:val="20"/>
          <w:szCs w:val="20"/>
        </w:rPr>
        <w:t>within the same frequency range</w:t>
      </w:r>
      <w:r w:rsidR="00574D32" w:rsidRPr="00AD11B2">
        <w:rPr>
          <w:rFonts w:ascii="Times New Roman" w:eastAsia="ＭＳ 明朝" w:hAnsi="Times New Roman" w:cs="Times New Roman"/>
          <w:b/>
          <w:bCs/>
          <w:sz w:val="20"/>
          <w:szCs w:val="20"/>
        </w:rPr>
        <w:t>.</w:t>
      </w:r>
    </w:p>
    <w:p w14:paraId="5B99264E" w14:textId="77777777" w:rsidR="00B663EB" w:rsidRDefault="00B663EB" w:rsidP="00F06C70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A0CA1B9" w14:textId="67E3AB6C" w:rsidR="00F06C70" w:rsidRDefault="008A7013" w:rsidP="00F06C70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Considering th</w:t>
      </w:r>
      <w:r w:rsidR="00B663EB">
        <w:rPr>
          <w:rFonts w:ascii="Times New Roman" w:eastAsia="ＭＳ 明朝" w:hAnsi="Times New Roman" w:cs="Times New Roman" w:hint="eastAsia"/>
          <w:sz w:val="20"/>
          <w:szCs w:val="20"/>
        </w:rPr>
        <w:t>e above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663EB">
        <w:rPr>
          <w:rFonts w:ascii="Times New Roman" w:eastAsia="ＭＳ 明朝" w:hAnsi="Times New Roman" w:cs="Times New Roman" w:hint="eastAsia"/>
          <w:sz w:val="20"/>
          <w:szCs w:val="20"/>
        </w:rPr>
        <w:t>observations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CA594D">
        <w:rPr>
          <w:rFonts w:ascii="Times New Roman" w:eastAsia="ＭＳ 明朝" w:hAnsi="Times New Roman" w:cs="Times New Roman" w:hint="eastAsia"/>
          <w:sz w:val="20"/>
          <w:szCs w:val="20"/>
        </w:rPr>
        <w:t xml:space="preserve">it seems </w:t>
      </w:r>
      <w:r w:rsidR="00C97FD2">
        <w:rPr>
          <w:rFonts w:ascii="Times New Roman" w:eastAsia="ＭＳ 明朝" w:hAnsi="Times New Roman" w:cs="Times New Roman" w:hint="eastAsia"/>
          <w:sz w:val="20"/>
          <w:szCs w:val="20"/>
        </w:rPr>
        <w:t xml:space="preserve">we already have </w:t>
      </w:r>
      <w:r w:rsidR="00CA594D">
        <w:rPr>
          <w:rFonts w:ascii="Times New Roman" w:eastAsia="ＭＳ 明朝" w:hAnsi="Times New Roman" w:cs="Times New Roman" w:hint="eastAsia"/>
          <w:sz w:val="20"/>
          <w:szCs w:val="20"/>
        </w:rPr>
        <w:t xml:space="preserve">enough information </w:t>
      </w:r>
      <w:r w:rsidR="001D7867">
        <w:rPr>
          <w:rFonts w:ascii="Times New Roman" w:eastAsia="ＭＳ 明朝" w:hAnsi="Times New Roman" w:cs="Times New Roman" w:hint="eastAsia"/>
          <w:sz w:val="20"/>
          <w:szCs w:val="20"/>
        </w:rPr>
        <w:t>regarding</w:t>
      </w:r>
      <w:r w:rsidR="00C97FD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D7867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5B2A93">
        <w:rPr>
          <w:rFonts w:ascii="Times New Roman" w:eastAsia="ＭＳ 明朝" w:hAnsi="Times New Roman" w:cs="Times New Roman"/>
          <w:sz w:val="20"/>
          <w:szCs w:val="20"/>
        </w:rPr>
        <w:t>coexistence</w:t>
      </w:r>
      <w:r w:rsidR="005B2A93">
        <w:rPr>
          <w:rFonts w:ascii="Times New Roman" w:eastAsia="ＭＳ 明朝" w:hAnsi="Times New Roman" w:cs="Times New Roman" w:hint="eastAsia"/>
          <w:sz w:val="20"/>
          <w:szCs w:val="20"/>
        </w:rPr>
        <w:t xml:space="preserve"> requirements</w:t>
      </w:r>
      <w:r w:rsidR="00E6598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844E9">
        <w:rPr>
          <w:rFonts w:ascii="Times New Roman" w:eastAsia="ＭＳ 明朝" w:hAnsi="Times New Roman" w:cs="Times New Roman" w:hint="eastAsia"/>
          <w:sz w:val="20"/>
          <w:szCs w:val="20"/>
        </w:rPr>
        <w:t>for</w:t>
      </w:r>
      <w:r w:rsidR="00E65980">
        <w:rPr>
          <w:rFonts w:ascii="Times New Roman" w:eastAsia="ＭＳ 明朝" w:hAnsi="Times New Roman" w:cs="Times New Roman" w:hint="eastAsia"/>
          <w:sz w:val="20"/>
          <w:szCs w:val="20"/>
        </w:rPr>
        <w:t xml:space="preserve"> start</w:t>
      </w:r>
      <w:r w:rsidR="003844E9">
        <w:rPr>
          <w:rFonts w:ascii="Times New Roman" w:eastAsia="ＭＳ 明朝" w:hAnsi="Times New Roman" w:cs="Times New Roman" w:hint="eastAsia"/>
          <w:sz w:val="20"/>
          <w:szCs w:val="20"/>
        </w:rPr>
        <w:t>ing</w:t>
      </w:r>
      <w:r w:rsidR="00E65980">
        <w:rPr>
          <w:rFonts w:ascii="Times New Roman" w:eastAsia="ＭＳ 明朝" w:hAnsi="Times New Roman" w:cs="Times New Roman" w:hint="eastAsia"/>
          <w:sz w:val="20"/>
          <w:szCs w:val="20"/>
        </w:rPr>
        <w:t xml:space="preserve"> the RAN4 discussion. </w:t>
      </w:r>
      <w:r w:rsidR="003844E9">
        <w:rPr>
          <w:rFonts w:ascii="Times New Roman" w:eastAsia="ＭＳ 明朝" w:hAnsi="Times New Roman" w:cs="Times New Roman" w:hint="eastAsia"/>
          <w:sz w:val="20"/>
          <w:szCs w:val="20"/>
        </w:rPr>
        <w:t>Then o</w:t>
      </w:r>
      <w:r w:rsidR="00E65980">
        <w:rPr>
          <w:rFonts w:ascii="Times New Roman" w:eastAsia="ＭＳ 明朝" w:hAnsi="Times New Roman" w:cs="Times New Roman" w:hint="eastAsia"/>
          <w:sz w:val="20"/>
          <w:szCs w:val="20"/>
        </w:rPr>
        <w:t xml:space="preserve">ur proposal is below. </w:t>
      </w:r>
    </w:p>
    <w:p w14:paraId="763AD608" w14:textId="77777777" w:rsidR="00E65980" w:rsidRDefault="00E65980" w:rsidP="00F06C70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6BF1A91" w14:textId="519941D5" w:rsidR="00D01E38" w:rsidRPr="00BC4FF4" w:rsidRDefault="00E65980" w:rsidP="00BC4FF4">
      <w:pPr>
        <w:rPr>
          <w:rFonts w:ascii="Times New Roman" w:eastAsia="ＭＳ 明朝" w:hAnsi="Times New Roman" w:cs="Times New Roman"/>
          <w:sz w:val="20"/>
          <w:szCs w:val="20"/>
        </w:rPr>
      </w:pPr>
      <w:r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Proposal: </w:t>
      </w:r>
      <w:r w:rsidR="00B87E72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RAN4 </w:t>
      </w:r>
      <w:r w:rsidR="007B04D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should </w:t>
      </w:r>
      <w:r w:rsidR="00925CA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complete the discussion </w:t>
      </w:r>
      <w:r w:rsidR="0041771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regarding</w:t>
      </w:r>
      <w:r w:rsidR="00925CA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716BDF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925CA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coexistence study </w:t>
      </w:r>
      <w:r w:rsidR="00420FF7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at</w:t>
      </w:r>
      <w:r w:rsidR="0062394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420FF7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62394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August </w:t>
      </w:r>
      <w:r w:rsidR="00D75768">
        <w:rPr>
          <w:rFonts w:ascii="Times New Roman" w:eastAsia="ＭＳ 明朝" w:hAnsi="Times New Roman" w:cs="Times New Roman"/>
          <w:b/>
          <w:bCs/>
          <w:sz w:val="20"/>
          <w:szCs w:val="20"/>
        </w:rPr>
        <w:t>meeting and</w:t>
      </w:r>
      <w:r w:rsidR="00925CA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B87E72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start the </w:t>
      </w:r>
      <w:r w:rsidR="00373EF6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discussion on </w:t>
      </w:r>
      <w:r w:rsidR="00D84AA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373EF6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detail</w:t>
      </w:r>
      <w:r w:rsidR="00D84AA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 of</w:t>
      </w:r>
      <w:r w:rsidR="00373EF6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minimum requirements for </w:t>
      </w:r>
      <w:r w:rsidR="00D84AA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373EF6" w:rsidRPr="00373EF6">
        <w:rPr>
          <w:rFonts w:ascii="Times New Roman" w:eastAsia="ＭＳ 明朝" w:hAnsi="Times New Roman" w:cs="Times New Roman"/>
          <w:b/>
          <w:bCs/>
          <w:sz w:val="20"/>
          <w:szCs w:val="20"/>
        </w:rPr>
        <w:t>US 4.9GHz new band</w:t>
      </w:r>
      <w:r w:rsidR="004405FC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from </w:t>
      </w:r>
      <w:r w:rsidR="00420FF7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A068D8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October</w:t>
      </w:r>
      <w:r w:rsidR="004405FC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meeting</w:t>
      </w:r>
      <w:r w:rsidR="00373EF6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320F122D" w14:textId="03FA651F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4C318FAB" w:rsidR="002C7E8C" w:rsidRDefault="00C03955" w:rsidP="002C7E8C">
      <w:pPr>
        <w:spacing w:afterLines="50" w:after="156"/>
        <w:rPr>
          <w:rFonts w:ascii="Times New Roman" w:eastAsia="ＭＳ 明朝" w:hAnsi="Times New Roman" w:cs="Times New Roman"/>
          <w:sz w:val="20"/>
          <w:szCs w:val="20"/>
        </w:rPr>
      </w:pPr>
      <w:r w:rsidRPr="00BF2B03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4613CC">
        <w:rPr>
          <w:rFonts w:ascii="Times New Roman" w:eastAsia="ＭＳ 明朝" w:hAnsi="Times New Roman" w:cs="Times New Roman" w:hint="eastAsia"/>
          <w:sz w:val="20"/>
          <w:szCs w:val="20"/>
        </w:rPr>
        <w:t xml:space="preserve">we provided our view on the </w:t>
      </w:r>
      <w:r w:rsidR="004613CC">
        <w:rPr>
          <w:rFonts w:ascii="Times New Roman" w:eastAsia="ＭＳ 明朝" w:hAnsi="Times New Roman" w:cs="Times New Roman"/>
          <w:sz w:val="20"/>
          <w:szCs w:val="20"/>
        </w:rPr>
        <w:t>coexistence</w:t>
      </w:r>
      <w:r w:rsidR="004613CC">
        <w:rPr>
          <w:rFonts w:ascii="Times New Roman" w:eastAsia="ＭＳ 明朝" w:hAnsi="Times New Roman" w:cs="Times New Roman" w:hint="eastAsia"/>
          <w:sz w:val="20"/>
          <w:szCs w:val="20"/>
        </w:rPr>
        <w:t xml:space="preserve"> study for US 4.9GHz new band as follows. </w:t>
      </w:r>
    </w:p>
    <w:p w14:paraId="57345FCC" w14:textId="6E3BB786" w:rsidR="004613CC" w:rsidRDefault="004613CC" w:rsidP="004613CC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</w:t>
      </w:r>
      <w:r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: </w:t>
      </w:r>
      <w:r w:rsidR="0032294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requirements for </w:t>
      </w:r>
      <w:r w:rsidR="0032294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32294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emission mask </w:t>
      </w:r>
      <w:r w:rsidR="00322946" w:rsidRPr="00545734">
        <w:rPr>
          <w:rFonts w:ascii="Times New Roman" w:eastAsia="ＭＳ 明朝" w:hAnsi="Times New Roman" w:cs="Times New Roman"/>
          <w:b/>
          <w:bCs/>
          <w:sz w:val="20"/>
          <w:szCs w:val="20"/>
        </w:rPr>
        <w:t>have</w:t>
      </w:r>
      <w:r w:rsidR="0032294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already </w:t>
      </w:r>
      <w:r w:rsidR="0032294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been </w:t>
      </w:r>
      <w:r w:rsidR="0032294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discussed</w:t>
      </w:r>
      <w:r w:rsidR="0032294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in the US,</w:t>
      </w:r>
      <w:r w:rsidR="0032294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and </w:t>
      </w:r>
      <w:r w:rsidR="0032294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it was </w:t>
      </w:r>
      <w:r w:rsidR="0032294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concluded</w:t>
      </w:r>
      <w:r w:rsidR="0032294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322946" w:rsidRPr="0031631A">
        <w:rPr>
          <w:rFonts w:ascii="Times New Roman" w:eastAsia="ＭＳ 明朝" w:hAnsi="Times New Roman" w:cs="Times New Roman"/>
          <w:b/>
          <w:bCs/>
          <w:sz w:val="20"/>
          <w:szCs w:val="20"/>
        </w:rPr>
        <w:t>th</w:t>
      </w:r>
      <w:r w:rsidR="0032294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at</w:t>
      </w:r>
      <w:r w:rsidR="00322946" w:rsidRPr="0031631A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emission mask M is sufficient</w:t>
      </w:r>
      <w:r w:rsidR="00322946" w:rsidRPr="0054573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046C37AB" w14:textId="77777777" w:rsidR="004613CC" w:rsidRDefault="004613CC" w:rsidP="004613CC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4802B206" w14:textId="221B3DCC" w:rsidR="004613CC" w:rsidRDefault="004613CC" w:rsidP="00510FC8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2: </w:t>
      </w:r>
      <w:r w:rsidR="00510FC8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The emission mask M</w:t>
      </w:r>
      <w:r w:rsidR="00510FC8" w:rsidRPr="0061165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ha</w:t>
      </w:r>
      <w:r w:rsidR="00510FC8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</w:t>
      </w:r>
      <w:r w:rsidR="00510FC8" w:rsidRPr="0061165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been </w:t>
      </w:r>
      <w:r w:rsidR="00510FC8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stated to be</w:t>
      </w:r>
      <w:r w:rsidR="00510FC8" w:rsidRPr="0061165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the applicable emission mask </w:t>
      </w:r>
      <w:r w:rsidR="00510FC8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for </w:t>
      </w:r>
      <w:r w:rsidR="00510FC8" w:rsidRPr="009C57FB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4940-4990 MHz </w:t>
      </w:r>
      <w:r w:rsidR="00510FC8" w:rsidRPr="0061165C">
        <w:rPr>
          <w:rFonts w:ascii="Times New Roman" w:eastAsia="ＭＳ 明朝" w:hAnsi="Times New Roman" w:cs="Times New Roman"/>
          <w:b/>
          <w:bCs/>
          <w:sz w:val="20"/>
          <w:szCs w:val="20"/>
        </w:rPr>
        <w:t>in the 47 CFR Part 90.210 (m).</w:t>
      </w:r>
    </w:p>
    <w:p w14:paraId="039DD0A5" w14:textId="77777777" w:rsidR="00510FC8" w:rsidRDefault="00510FC8" w:rsidP="00510FC8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35142243" w14:textId="14E0CFFB" w:rsidR="00574D32" w:rsidRPr="00B663EB" w:rsidRDefault="001C0D06" w:rsidP="00574D32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B663E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</w:t>
      </w:r>
      <w:r w:rsidR="00202F2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B663E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: </w:t>
      </w:r>
      <w:r w:rsidR="000C1DA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It is the </w:t>
      </w:r>
      <w:r w:rsidR="000C1DA9" w:rsidRPr="00B663E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Band Manager</w:t>
      </w:r>
      <w:r w:rsidR="000C1DA9" w:rsidRPr="00B663EB">
        <w:rPr>
          <w:rFonts w:ascii="Times New Roman" w:eastAsia="ＭＳ 明朝" w:hAnsi="Times New Roman" w:cs="Times New Roman"/>
          <w:b/>
          <w:bCs/>
          <w:sz w:val="20"/>
          <w:szCs w:val="20"/>
        </w:rPr>
        <w:t>’</w:t>
      </w:r>
      <w:r w:rsidR="000C1DA9" w:rsidRPr="00B663E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 responsibility</w:t>
      </w:r>
      <w:r w:rsidR="000C1DA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to determine h</w:t>
      </w:r>
      <w:r w:rsidR="000C1DA9" w:rsidRPr="00B663E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ow to address the coordination issue</w:t>
      </w:r>
      <w:r w:rsidR="00EA586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EA5864" w:rsidRPr="00EA5864">
        <w:rPr>
          <w:rFonts w:ascii="Times New Roman" w:eastAsia="ＭＳ 明朝" w:hAnsi="Times New Roman" w:cs="Times New Roman"/>
          <w:b/>
          <w:bCs/>
          <w:sz w:val="20"/>
          <w:szCs w:val="20"/>
        </w:rPr>
        <w:t>within the same frequency range</w:t>
      </w:r>
      <w:r w:rsidR="000C1DA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  <w:r w:rsidR="000C1DA9" w:rsidRPr="00AD11B2">
        <w:rPr>
          <w:rFonts w:ascii="Times New Roman" w:eastAsia="ＭＳ 明朝" w:hAnsi="Times New Roman" w:cs="Times New Roman"/>
          <w:b/>
          <w:bCs/>
          <w:sz w:val="20"/>
          <w:szCs w:val="20"/>
        </w:rPr>
        <w:t>Given this, RAN4 does not need to have any further discussion regarding the coexistence issue</w:t>
      </w:r>
      <w:r w:rsidR="00EA586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EA5864" w:rsidRPr="00EA5864">
        <w:rPr>
          <w:rFonts w:ascii="Times New Roman" w:eastAsia="ＭＳ 明朝" w:hAnsi="Times New Roman" w:cs="Times New Roman"/>
          <w:b/>
          <w:bCs/>
          <w:sz w:val="20"/>
          <w:szCs w:val="20"/>
        </w:rPr>
        <w:t>within the same frequency range</w:t>
      </w:r>
      <w:r w:rsidR="000C1DA9" w:rsidRPr="00AD11B2">
        <w:rPr>
          <w:rFonts w:ascii="Times New Roman" w:eastAsia="ＭＳ 明朝" w:hAnsi="Times New Roman" w:cs="Times New Roman"/>
          <w:b/>
          <w:bCs/>
          <w:sz w:val="20"/>
          <w:szCs w:val="20"/>
        </w:rPr>
        <w:t>.</w:t>
      </w:r>
    </w:p>
    <w:p w14:paraId="0B626234" w14:textId="607325D3" w:rsidR="001C0D06" w:rsidRPr="00574D32" w:rsidRDefault="001C0D06" w:rsidP="00574D32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1E018B4D" w14:textId="79E0B4E0" w:rsidR="001C0D06" w:rsidRPr="00FF0CF0" w:rsidRDefault="001C0D06" w:rsidP="001C0D06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Proposal: </w:t>
      </w:r>
      <w:r w:rsidR="00FF0CF0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RAN4 </w:t>
      </w:r>
      <w:r w:rsidR="00FF0CF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should complete the discussion regarding the coexistence study at the August </w:t>
      </w:r>
      <w:r w:rsidR="001B46FC">
        <w:rPr>
          <w:rFonts w:ascii="Times New Roman" w:eastAsia="ＭＳ 明朝" w:hAnsi="Times New Roman" w:cs="Times New Roman"/>
          <w:b/>
          <w:bCs/>
          <w:sz w:val="20"/>
          <w:szCs w:val="20"/>
        </w:rPr>
        <w:t>meeting and</w:t>
      </w:r>
      <w:r w:rsidR="00FF0CF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FF0CF0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start the discussion on </w:t>
      </w:r>
      <w:r w:rsidR="00FF0CF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FF0CF0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detail</w:t>
      </w:r>
      <w:r w:rsidR="00FF0CF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 of</w:t>
      </w:r>
      <w:r w:rsidR="00FF0CF0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minimum requirements for </w:t>
      </w:r>
      <w:r w:rsidR="00FF0CF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FF0CF0" w:rsidRPr="00373EF6">
        <w:rPr>
          <w:rFonts w:ascii="Times New Roman" w:eastAsia="ＭＳ 明朝" w:hAnsi="Times New Roman" w:cs="Times New Roman"/>
          <w:b/>
          <w:bCs/>
          <w:sz w:val="20"/>
          <w:szCs w:val="20"/>
        </w:rPr>
        <w:t>US 4.9GHz new band</w:t>
      </w:r>
      <w:r w:rsidR="00FF0CF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from the October meeting</w:t>
      </w:r>
      <w:r w:rsidR="00FF0CF0" w:rsidRPr="00373EF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33FE67B3" w14:textId="3F701F55" w:rsidR="00E1733F" w:rsidRPr="00225409" w:rsidRDefault="00CC6470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CC6470">
        <w:rPr>
          <w:rFonts w:ascii="Times New Roman" w:hAnsi="Times New Roman" w:cs="Times New Roman"/>
          <w:sz w:val="20"/>
          <w:szCs w:val="20"/>
          <w:lang w:eastAsia="zh-CN"/>
        </w:rPr>
        <w:t>R</w:t>
      </w:r>
      <w:r w:rsidR="00EB4535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Pr="00CC6470">
        <w:rPr>
          <w:rFonts w:ascii="Times New Roman" w:hAnsi="Times New Roman" w:cs="Times New Roman"/>
          <w:sz w:val="20"/>
          <w:szCs w:val="20"/>
          <w:lang w:eastAsia="zh-CN"/>
        </w:rPr>
        <w:t>-25</w:t>
      </w:r>
      <w:r w:rsidR="00690AFA">
        <w:rPr>
          <w:rFonts w:ascii="Times New Roman" w:eastAsia="ＭＳ 明朝" w:hAnsi="Times New Roman" w:cs="Times New Roman" w:hint="eastAsia"/>
          <w:sz w:val="20"/>
          <w:szCs w:val="20"/>
        </w:rPr>
        <w:t>1887</w:t>
      </w:r>
      <w:r w:rsidR="00FF1554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 w:rsidRPr="002E69EE">
        <w:rPr>
          <w:rFonts w:ascii="Times New Roman" w:eastAsia="ＭＳ 明朝" w:hAnsi="Times New Roman" w:cs="Times New Roman"/>
          <w:sz w:val="20"/>
          <w:szCs w:val="20"/>
        </w:rPr>
        <w:t>New WID on Introduction of NR TDD 4.9GHz Band for US Operation</w:t>
      </w:r>
      <w:r w:rsidR="002642A0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>
        <w:rPr>
          <w:rFonts w:ascii="Times New Roman" w:eastAsia="ＭＳ 明朝" w:hAnsi="Times New Roman" w:cs="Times New Roman" w:hint="eastAsia"/>
          <w:sz w:val="20"/>
          <w:szCs w:val="20"/>
        </w:rPr>
        <w:t>Fujitsu</w:t>
      </w:r>
    </w:p>
    <w:p w14:paraId="5200BE33" w14:textId="174D5818" w:rsidR="00225409" w:rsidRPr="00EC0566" w:rsidRDefault="0071210A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71210A">
        <w:rPr>
          <w:rFonts w:ascii="Times New Roman" w:hAnsi="Times New Roman" w:cs="Times New Roman"/>
          <w:sz w:val="20"/>
          <w:szCs w:val="20"/>
          <w:lang w:eastAsia="zh-CN"/>
        </w:rPr>
        <w:t>Seventh Report and Order and Ninth Further Notice of Proposed Rulemaking, Docket 07-100</w:t>
      </w:r>
      <w:r w:rsidR="00EC0566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Pr="0071210A">
        <w:rPr>
          <w:rFonts w:ascii="Times New Roman" w:hAnsi="Times New Roman" w:cs="Times New Roman"/>
          <w:sz w:val="20"/>
          <w:szCs w:val="20"/>
          <w:lang w:eastAsia="zh-CN"/>
        </w:rPr>
        <w:t xml:space="preserve"> January 18, 2023</w:t>
      </w:r>
    </w:p>
    <w:p w14:paraId="691102CD" w14:textId="30E5EEB0" w:rsidR="00EC0566" w:rsidRPr="007205F1" w:rsidRDefault="00E564A6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E564A6">
        <w:rPr>
          <w:rFonts w:ascii="Times New Roman" w:hAnsi="Times New Roman" w:cs="Times New Roman"/>
          <w:sz w:val="20"/>
          <w:szCs w:val="20"/>
          <w:lang w:eastAsia="zh-CN"/>
        </w:rPr>
        <w:t>47 CFR Part 90 – Private Land Mobile Radio Service, https://www.ecfr.gov/current/title-47/chapter-I/subchapter-D/part-90</w:t>
      </w:r>
    </w:p>
    <w:sectPr w:rsidR="00EC0566" w:rsidRPr="007205F1" w:rsidSect="00E73969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D97B0" w14:textId="77777777" w:rsidR="007020E3" w:rsidRDefault="007020E3">
      <w:r>
        <w:separator/>
      </w:r>
    </w:p>
  </w:endnote>
  <w:endnote w:type="continuationSeparator" w:id="0">
    <w:p w14:paraId="2B52C8DF" w14:textId="77777777" w:rsidR="007020E3" w:rsidRDefault="007020E3">
      <w:r>
        <w:continuationSeparator/>
      </w:r>
    </w:p>
  </w:endnote>
  <w:endnote w:type="continuationNotice" w:id="1">
    <w:p w14:paraId="313CEA12" w14:textId="77777777" w:rsidR="007020E3" w:rsidRDefault="007020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3569E" w14:textId="77777777" w:rsidR="007020E3" w:rsidRDefault="007020E3">
      <w:r>
        <w:separator/>
      </w:r>
    </w:p>
  </w:footnote>
  <w:footnote w:type="continuationSeparator" w:id="0">
    <w:p w14:paraId="0F402CA8" w14:textId="77777777" w:rsidR="007020E3" w:rsidRDefault="007020E3">
      <w:r>
        <w:continuationSeparator/>
      </w:r>
    </w:p>
  </w:footnote>
  <w:footnote w:type="continuationNotice" w:id="1">
    <w:p w14:paraId="43FBA4AB" w14:textId="77777777" w:rsidR="007020E3" w:rsidRDefault="007020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E0547"/>
    <w:multiLevelType w:val="hybridMultilevel"/>
    <w:tmpl w:val="BF328E9A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461C6"/>
    <w:multiLevelType w:val="hybridMultilevel"/>
    <w:tmpl w:val="98683BBA"/>
    <w:lvl w:ilvl="0" w:tplc="5EC4F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002E1"/>
    <w:multiLevelType w:val="hybridMultilevel"/>
    <w:tmpl w:val="AC105932"/>
    <w:lvl w:ilvl="0" w:tplc="81A871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BD4BD8"/>
    <w:multiLevelType w:val="hybridMultilevel"/>
    <w:tmpl w:val="CBDAEF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0018A7"/>
    <w:multiLevelType w:val="hybridMultilevel"/>
    <w:tmpl w:val="993052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552B9E6">
      <w:start w:val="3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6281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2"/>
  </w:num>
  <w:num w:numId="3" w16cid:durableId="1723671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0"/>
  </w:num>
  <w:num w:numId="5" w16cid:durableId="1416703221">
    <w:abstractNumId w:val="8"/>
  </w:num>
  <w:num w:numId="6" w16cid:durableId="11960109">
    <w:abstractNumId w:val="12"/>
  </w:num>
  <w:num w:numId="7" w16cid:durableId="1654213487">
    <w:abstractNumId w:val="12"/>
  </w:num>
  <w:num w:numId="8" w16cid:durableId="1835101732">
    <w:abstractNumId w:val="14"/>
  </w:num>
  <w:num w:numId="9" w16cid:durableId="1974747970">
    <w:abstractNumId w:val="13"/>
  </w:num>
  <w:num w:numId="10" w16cid:durableId="307176414">
    <w:abstractNumId w:val="10"/>
  </w:num>
  <w:num w:numId="11" w16cid:durableId="950018403">
    <w:abstractNumId w:val="5"/>
  </w:num>
  <w:num w:numId="12" w16cid:durableId="747844826">
    <w:abstractNumId w:val="6"/>
  </w:num>
  <w:num w:numId="13" w16cid:durableId="212081424">
    <w:abstractNumId w:val="3"/>
  </w:num>
  <w:num w:numId="14" w16cid:durableId="1522432230">
    <w:abstractNumId w:val="15"/>
  </w:num>
  <w:num w:numId="15" w16cid:durableId="93483646">
    <w:abstractNumId w:val="1"/>
  </w:num>
  <w:num w:numId="16" w16cid:durableId="1448086809">
    <w:abstractNumId w:val="4"/>
  </w:num>
  <w:num w:numId="17" w16cid:durableId="2133552417">
    <w:abstractNumId w:val="11"/>
  </w:num>
  <w:num w:numId="18" w16cid:durableId="55177497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bordersDoNotSurroundHeader/>
  <w:bordersDoNotSurroundFooter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77F"/>
    <w:rsid w:val="000047F5"/>
    <w:rsid w:val="00005692"/>
    <w:rsid w:val="00005E84"/>
    <w:rsid w:val="00006174"/>
    <w:rsid w:val="00006196"/>
    <w:rsid w:val="000110E1"/>
    <w:rsid w:val="0001126C"/>
    <w:rsid w:val="00011927"/>
    <w:rsid w:val="00012C96"/>
    <w:rsid w:val="00012D20"/>
    <w:rsid w:val="000138E6"/>
    <w:rsid w:val="00013C00"/>
    <w:rsid w:val="00013F16"/>
    <w:rsid w:val="0001582A"/>
    <w:rsid w:val="00015982"/>
    <w:rsid w:val="000160EF"/>
    <w:rsid w:val="00016BC2"/>
    <w:rsid w:val="00017593"/>
    <w:rsid w:val="00017604"/>
    <w:rsid w:val="00017AEC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959"/>
    <w:rsid w:val="0002534A"/>
    <w:rsid w:val="000257FA"/>
    <w:rsid w:val="00025853"/>
    <w:rsid w:val="000258D1"/>
    <w:rsid w:val="00025E8F"/>
    <w:rsid w:val="000261D3"/>
    <w:rsid w:val="00026528"/>
    <w:rsid w:val="00026563"/>
    <w:rsid w:val="00030241"/>
    <w:rsid w:val="00030252"/>
    <w:rsid w:val="0003025B"/>
    <w:rsid w:val="00030957"/>
    <w:rsid w:val="000313E2"/>
    <w:rsid w:val="00032023"/>
    <w:rsid w:val="000328EF"/>
    <w:rsid w:val="000330F2"/>
    <w:rsid w:val="0003323A"/>
    <w:rsid w:val="0003334A"/>
    <w:rsid w:val="00033FCA"/>
    <w:rsid w:val="00034492"/>
    <w:rsid w:val="00034C07"/>
    <w:rsid w:val="00034DD5"/>
    <w:rsid w:val="000359FD"/>
    <w:rsid w:val="00035DA1"/>
    <w:rsid w:val="00035F49"/>
    <w:rsid w:val="000367A0"/>
    <w:rsid w:val="00036CAA"/>
    <w:rsid w:val="00036D6A"/>
    <w:rsid w:val="00037971"/>
    <w:rsid w:val="00040029"/>
    <w:rsid w:val="00040ACD"/>
    <w:rsid w:val="00040C35"/>
    <w:rsid w:val="00040CB1"/>
    <w:rsid w:val="00040D95"/>
    <w:rsid w:val="00041E5E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76B"/>
    <w:rsid w:val="00051925"/>
    <w:rsid w:val="00052999"/>
    <w:rsid w:val="00052CB8"/>
    <w:rsid w:val="00052E16"/>
    <w:rsid w:val="00052E21"/>
    <w:rsid w:val="00053BCE"/>
    <w:rsid w:val="000547BA"/>
    <w:rsid w:val="00054B18"/>
    <w:rsid w:val="0005511F"/>
    <w:rsid w:val="0005591D"/>
    <w:rsid w:val="00055B1F"/>
    <w:rsid w:val="00057283"/>
    <w:rsid w:val="00057383"/>
    <w:rsid w:val="00057657"/>
    <w:rsid w:val="00057A5D"/>
    <w:rsid w:val="00057B7E"/>
    <w:rsid w:val="00057C32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45AC"/>
    <w:rsid w:val="00065984"/>
    <w:rsid w:val="000660F4"/>
    <w:rsid w:val="00066F44"/>
    <w:rsid w:val="0006714C"/>
    <w:rsid w:val="00067209"/>
    <w:rsid w:val="00067233"/>
    <w:rsid w:val="00067258"/>
    <w:rsid w:val="00067A9F"/>
    <w:rsid w:val="00067C41"/>
    <w:rsid w:val="00067CB6"/>
    <w:rsid w:val="00067CD0"/>
    <w:rsid w:val="000707E9"/>
    <w:rsid w:val="00070A75"/>
    <w:rsid w:val="00070B68"/>
    <w:rsid w:val="00070E60"/>
    <w:rsid w:val="000717A9"/>
    <w:rsid w:val="00071E11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0F4"/>
    <w:rsid w:val="000821A7"/>
    <w:rsid w:val="000826EF"/>
    <w:rsid w:val="00082B6E"/>
    <w:rsid w:val="00083403"/>
    <w:rsid w:val="00083F52"/>
    <w:rsid w:val="000844D3"/>
    <w:rsid w:val="000849ED"/>
    <w:rsid w:val="00084B99"/>
    <w:rsid w:val="00084C1D"/>
    <w:rsid w:val="00084C93"/>
    <w:rsid w:val="00085BA6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9CC"/>
    <w:rsid w:val="00090A5D"/>
    <w:rsid w:val="000915BB"/>
    <w:rsid w:val="000915EE"/>
    <w:rsid w:val="00091746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B3E"/>
    <w:rsid w:val="00094CA7"/>
    <w:rsid w:val="00095D91"/>
    <w:rsid w:val="00095F18"/>
    <w:rsid w:val="00096706"/>
    <w:rsid w:val="00096FF5"/>
    <w:rsid w:val="000972D3"/>
    <w:rsid w:val="0009793D"/>
    <w:rsid w:val="00097EAC"/>
    <w:rsid w:val="00097FBD"/>
    <w:rsid w:val="000A01AE"/>
    <w:rsid w:val="000A080A"/>
    <w:rsid w:val="000A0963"/>
    <w:rsid w:val="000A0AE8"/>
    <w:rsid w:val="000A0AF7"/>
    <w:rsid w:val="000A0B34"/>
    <w:rsid w:val="000A0F64"/>
    <w:rsid w:val="000A11FD"/>
    <w:rsid w:val="000A2385"/>
    <w:rsid w:val="000A2EF0"/>
    <w:rsid w:val="000A2FF9"/>
    <w:rsid w:val="000A3424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594"/>
    <w:rsid w:val="000A7904"/>
    <w:rsid w:val="000B032D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1DA9"/>
    <w:rsid w:val="000C226C"/>
    <w:rsid w:val="000C2295"/>
    <w:rsid w:val="000C22BE"/>
    <w:rsid w:val="000C2EF0"/>
    <w:rsid w:val="000C41DF"/>
    <w:rsid w:val="000C485D"/>
    <w:rsid w:val="000C4A40"/>
    <w:rsid w:val="000C4DDE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167A"/>
    <w:rsid w:val="000D16FB"/>
    <w:rsid w:val="000D1C7C"/>
    <w:rsid w:val="000D1E53"/>
    <w:rsid w:val="000D1F5A"/>
    <w:rsid w:val="000D2355"/>
    <w:rsid w:val="000D23C5"/>
    <w:rsid w:val="000D253B"/>
    <w:rsid w:val="000D270A"/>
    <w:rsid w:val="000D2748"/>
    <w:rsid w:val="000D27E9"/>
    <w:rsid w:val="000D3028"/>
    <w:rsid w:val="000D3605"/>
    <w:rsid w:val="000D38A7"/>
    <w:rsid w:val="000D3B1A"/>
    <w:rsid w:val="000D4338"/>
    <w:rsid w:val="000D49DB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2404"/>
    <w:rsid w:val="000E25FF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0BC"/>
    <w:rsid w:val="000E6251"/>
    <w:rsid w:val="000E7663"/>
    <w:rsid w:val="000E784B"/>
    <w:rsid w:val="000E7D5D"/>
    <w:rsid w:val="000E7F07"/>
    <w:rsid w:val="000F0372"/>
    <w:rsid w:val="000F05C4"/>
    <w:rsid w:val="000F0B4E"/>
    <w:rsid w:val="000F0FEC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795"/>
    <w:rsid w:val="0011154A"/>
    <w:rsid w:val="001118D6"/>
    <w:rsid w:val="00111CED"/>
    <w:rsid w:val="0011204C"/>
    <w:rsid w:val="001120EC"/>
    <w:rsid w:val="0011233F"/>
    <w:rsid w:val="00112609"/>
    <w:rsid w:val="0011272D"/>
    <w:rsid w:val="00112BB2"/>
    <w:rsid w:val="00112CDA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1069"/>
    <w:rsid w:val="00122897"/>
    <w:rsid w:val="001229DE"/>
    <w:rsid w:val="00122C8C"/>
    <w:rsid w:val="001234EB"/>
    <w:rsid w:val="00123A8A"/>
    <w:rsid w:val="00123C14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4F0"/>
    <w:rsid w:val="00127579"/>
    <w:rsid w:val="0012760B"/>
    <w:rsid w:val="00127890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4FB3"/>
    <w:rsid w:val="001355C1"/>
    <w:rsid w:val="00136C36"/>
    <w:rsid w:val="00136C7A"/>
    <w:rsid w:val="001377DA"/>
    <w:rsid w:val="00137A77"/>
    <w:rsid w:val="00137BE3"/>
    <w:rsid w:val="00137E20"/>
    <w:rsid w:val="00140163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96A"/>
    <w:rsid w:val="00143D71"/>
    <w:rsid w:val="00143F1D"/>
    <w:rsid w:val="00144AAF"/>
    <w:rsid w:val="00145133"/>
    <w:rsid w:val="001453E6"/>
    <w:rsid w:val="00145537"/>
    <w:rsid w:val="00145C84"/>
    <w:rsid w:val="0014661D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07"/>
    <w:rsid w:val="0015218E"/>
    <w:rsid w:val="001538C9"/>
    <w:rsid w:val="0015403F"/>
    <w:rsid w:val="0015477D"/>
    <w:rsid w:val="001554DD"/>
    <w:rsid w:val="00155651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263F"/>
    <w:rsid w:val="001630E5"/>
    <w:rsid w:val="00163614"/>
    <w:rsid w:val="00163A38"/>
    <w:rsid w:val="00164480"/>
    <w:rsid w:val="001644EA"/>
    <w:rsid w:val="00164508"/>
    <w:rsid w:val="00164CFB"/>
    <w:rsid w:val="00165020"/>
    <w:rsid w:val="0016673D"/>
    <w:rsid w:val="0016686F"/>
    <w:rsid w:val="00167B53"/>
    <w:rsid w:val="00167D5F"/>
    <w:rsid w:val="001702A7"/>
    <w:rsid w:val="00171808"/>
    <w:rsid w:val="00171892"/>
    <w:rsid w:val="00171F59"/>
    <w:rsid w:val="00172290"/>
    <w:rsid w:val="001725F0"/>
    <w:rsid w:val="0017383E"/>
    <w:rsid w:val="00173CED"/>
    <w:rsid w:val="00173E85"/>
    <w:rsid w:val="001740F1"/>
    <w:rsid w:val="001741D3"/>
    <w:rsid w:val="00174937"/>
    <w:rsid w:val="00175687"/>
    <w:rsid w:val="00175D1F"/>
    <w:rsid w:val="00175DF7"/>
    <w:rsid w:val="001764D7"/>
    <w:rsid w:val="0017676E"/>
    <w:rsid w:val="00176C7C"/>
    <w:rsid w:val="00176F93"/>
    <w:rsid w:val="00177176"/>
    <w:rsid w:val="001772EB"/>
    <w:rsid w:val="00180138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6210"/>
    <w:rsid w:val="0018641E"/>
    <w:rsid w:val="0018645F"/>
    <w:rsid w:val="0018699F"/>
    <w:rsid w:val="00186BCA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6C7B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8CB"/>
    <w:rsid w:val="001A4A88"/>
    <w:rsid w:val="001A4BDB"/>
    <w:rsid w:val="001A4EEC"/>
    <w:rsid w:val="001A59A4"/>
    <w:rsid w:val="001A59C7"/>
    <w:rsid w:val="001A63AE"/>
    <w:rsid w:val="001A6B79"/>
    <w:rsid w:val="001A7F9A"/>
    <w:rsid w:val="001B04B3"/>
    <w:rsid w:val="001B200F"/>
    <w:rsid w:val="001B213D"/>
    <w:rsid w:val="001B3BB0"/>
    <w:rsid w:val="001B3C1D"/>
    <w:rsid w:val="001B41B4"/>
    <w:rsid w:val="001B46FC"/>
    <w:rsid w:val="001B4B8E"/>
    <w:rsid w:val="001B51BA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FA7"/>
    <w:rsid w:val="001C0BDF"/>
    <w:rsid w:val="001C0D06"/>
    <w:rsid w:val="001C19C2"/>
    <w:rsid w:val="001C1A9A"/>
    <w:rsid w:val="001C2880"/>
    <w:rsid w:val="001C2E44"/>
    <w:rsid w:val="001C3916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73D"/>
    <w:rsid w:val="001D7806"/>
    <w:rsid w:val="001D7867"/>
    <w:rsid w:val="001D7A0E"/>
    <w:rsid w:val="001E0606"/>
    <w:rsid w:val="001E1160"/>
    <w:rsid w:val="001E15AF"/>
    <w:rsid w:val="001E1E04"/>
    <w:rsid w:val="001E2118"/>
    <w:rsid w:val="001E21E0"/>
    <w:rsid w:val="001E2427"/>
    <w:rsid w:val="001E2508"/>
    <w:rsid w:val="001E258A"/>
    <w:rsid w:val="001E291D"/>
    <w:rsid w:val="001E338A"/>
    <w:rsid w:val="001E3C1B"/>
    <w:rsid w:val="001E3DF8"/>
    <w:rsid w:val="001E4795"/>
    <w:rsid w:val="001E4B40"/>
    <w:rsid w:val="001E4BC8"/>
    <w:rsid w:val="001E5053"/>
    <w:rsid w:val="001E5085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6E6B"/>
    <w:rsid w:val="001F77D7"/>
    <w:rsid w:val="002003DC"/>
    <w:rsid w:val="00200526"/>
    <w:rsid w:val="00200581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2F20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0754C"/>
    <w:rsid w:val="002100EC"/>
    <w:rsid w:val="002104F8"/>
    <w:rsid w:val="00210F23"/>
    <w:rsid w:val="0021101D"/>
    <w:rsid w:val="00211040"/>
    <w:rsid w:val="00211AE6"/>
    <w:rsid w:val="00211F9F"/>
    <w:rsid w:val="00212427"/>
    <w:rsid w:val="00212AC9"/>
    <w:rsid w:val="00212CAE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300D"/>
    <w:rsid w:val="0022338E"/>
    <w:rsid w:val="00223A14"/>
    <w:rsid w:val="00223A7B"/>
    <w:rsid w:val="00224C40"/>
    <w:rsid w:val="00224E27"/>
    <w:rsid w:val="00224FCC"/>
    <w:rsid w:val="00225409"/>
    <w:rsid w:val="00225824"/>
    <w:rsid w:val="00225D89"/>
    <w:rsid w:val="00225E8F"/>
    <w:rsid w:val="00225EA6"/>
    <w:rsid w:val="00225F01"/>
    <w:rsid w:val="00226963"/>
    <w:rsid w:val="002269F6"/>
    <w:rsid w:val="00226AA2"/>
    <w:rsid w:val="002271E3"/>
    <w:rsid w:val="00227E97"/>
    <w:rsid w:val="002309A7"/>
    <w:rsid w:val="00230A7A"/>
    <w:rsid w:val="00230E2A"/>
    <w:rsid w:val="002314FD"/>
    <w:rsid w:val="0023156A"/>
    <w:rsid w:val="0023242B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70D6"/>
    <w:rsid w:val="002372CF"/>
    <w:rsid w:val="002373F5"/>
    <w:rsid w:val="002379D3"/>
    <w:rsid w:val="002401B1"/>
    <w:rsid w:val="002406C0"/>
    <w:rsid w:val="002408B1"/>
    <w:rsid w:val="002409CB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B43"/>
    <w:rsid w:val="00244D08"/>
    <w:rsid w:val="00244DCD"/>
    <w:rsid w:val="00244F2E"/>
    <w:rsid w:val="002450DE"/>
    <w:rsid w:val="002451EE"/>
    <w:rsid w:val="002452F2"/>
    <w:rsid w:val="002454C0"/>
    <w:rsid w:val="00245C9B"/>
    <w:rsid w:val="00246332"/>
    <w:rsid w:val="00246D29"/>
    <w:rsid w:val="002472AE"/>
    <w:rsid w:val="00247545"/>
    <w:rsid w:val="00247731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E16"/>
    <w:rsid w:val="00256E91"/>
    <w:rsid w:val="00257BCC"/>
    <w:rsid w:val="00257CD7"/>
    <w:rsid w:val="00260111"/>
    <w:rsid w:val="0026083D"/>
    <w:rsid w:val="00260BF7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2F6"/>
    <w:rsid w:val="0026774E"/>
    <w:rsid w:val="00267847"/>
    <w:rsid w:val="00270CC3"/>
    <w:rsid w:val="00270E88"/>
    <w:rsid w:val="0027134E"/>
    <w:rsid w:val="002720D9"/>
    <w:rsid w:val="00272AB5"/>
    <w:rsid w:val="0027395B"/>
    <w:rsid w:val="00273C26"/>
    <w:rsid w:val="00273D06"/>
    <w:rsid w:val="0027491A"/>
    <w:rsid w:val="00274A57"/>
    <w:rsid w:val="00274B5A"/>
    <w:rsid w:val="00274CDF"/>
    <w:rsid w:val="0027511E"/>
    <w:rsid w:val="002756EC"/>
    <w:rsid w:val="00275A04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BFF"/>
    <w:rsid w:val="00281D58"/>
    <w:rsid w:val="00282717"/>
    <w:rsid w:val="002832FC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15B6"/>
    <w:rsid w:val="002922BF"/>
    <w:rsid w:val="00292CDB"/>
    <w:rsid w:val="00292FC0"/>
    <w:rsid w:val="00292FE1"/>
    <w:rsid w:val="00293200"/>
    <w:rsid w:val="002943B8"/>
    <w:rsid w:val="002946D1"/>
    <w:rsid w:val="0029483C"/>
    <w:rsid w:val="00294A39"/>
    <w:rsid w:val="00294AFF"/>
    <w:rsid w:val="002952B2"/>
    <w:rsid w:val="00296039"/>
    <w:rsid w:val="002967E4"/>
    <w:rsid w:val="00296895"/>
    <w:rsid w:val="00296B2A"/>
    <w:rsid w:val="002A0026"/>
    <w:rsid w:val="002A0945"/>
    <w:rsid w:val="002A09B6"/>
    <w:rsid w:val="002A10AB"/>
    <w:rsid w:val="002A182C"/>
    <w:rsid w:val="002A1C86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4583"/>
    <w:rsid w:val="002C4601"/>
    <w:rsid w:val="002C5937"/>
    <w:rsid w:val="002C59C0"/>
    <w:rsid w:val="002C5E18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C7E8C"/>
    <w:rsid w:val="002D009B"/>
    <w:rsid w:val="002D0C16"/>
    <w:rsid w:val="002D12B5"/>
    <w:rsid w:val="002D1617"/>
    <w:rsid w:val="002D2108"/>
    <w:rsid w:val="002D22FD"/>
    <w:rsid w:val="002D289B"/>
    <w:rsid w:val="002D28EC"/>
    <w:rsid w:val="002D301F"/>
    <w:rsid w:val="002D4950"/>
    <w:rsid w:val="002D52A4"/>
    <w:rsid w:val="002D54B2"/>
    <w:rsid w:val="002D6388"/>
    <w:rsid w:val="002D6479"/>
    <w:rsid w:val="002D6937"/>
    <w:rsid w:val="002D6D05"/>
    <w:rsid w:val="002D6E52"/>
    <w:rsid w:val="002D6F2A"/>
    <w:rsid w:val="002D6F65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176E"/>
    <w:rsid w:val="002E19A8"/>
    <w:rsid w:val="002E23B9"/>
    <w:rsid w:val="002E2F9E"/>
    <w:rsid w:val="002E3478"/>
    <w:rsid w:val="002E389B"/>
    <w:rsid w:val="002E3F79"/>
    <w:rsid w:val="002E4D1F"/>
    <w:rsid w:val="002E4D43"/>
    <w:rsid w:val="002E5722"/>
    <w:rsid w:val="002E5823"/>
    <w:rsid w:val="002E5905"/>
    <w:rsid w:val="002E5CCF"/>
    <w:rsid w:val="002E69EE"/>
    <w:rsid w:val="002E767C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A41"/>
    <w:rsid w:val="002F4B9F"/>
    <w:rsid w:val="002F4E2C"/>
    <w:rsid w:val="002F4E56"/>
    <w:rsid w:val="002F50F1"/>
    <w:rsid w:val="002F52C9"/>
    <w:rsid w:val="002F60BF"/>
    <w:rsid w:val="002F6130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31A"/>
    <w:rsid w:val="0031653F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2946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606"/>
    <w:rsid w:val="00327206"/>
    <w:rsid w:val="00327258"/>
    <w:rsid w:val="003300C5"/>
    <w:rsid w:val="0033030D"/>
    <w:rsid w:val="003303E1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734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07"/>
    <w:rsid w:val="003428C6"/>
    <w:rsid w:val="00342E58"/>
    <w:rsid w:val="00343705"/>
    <w:rsid w:val="003439E6"/>
    <w:rsid w:val="00343CB6"/>
    <w:rsid w:val="00343E4B"/>
    <w:rsid w:val="00344CF3"/>
    <w:rsid w:val="00345281"/>
    <w:rsid w:val="00345527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18C5"/>
    <w:rsid w:val="0035206D"/>
    <w:rsid w:val="00352576"/>
    <w:rsid w:val="003528A7"/>
    <w:rsid w:val="00352B4D"/>
    <w:rsid w:val="00352FBC"/>
    <w:rsid w:val="003532FA"/>
    <w:rsid w:val="0035371C"/>
    <w:rsid w:val="00354080"/>
    <w:rsid w:val="003542AC"/>
    <w:rsid w:val="003542D8"/>
    <w:rsid w:val="00354410"/>
    <w:rsid w:val="00354D4B"/>
    <w:rsid w:val="00356BF7"/>
    <w:rsid w:val="00357181"/>
    <w:rsid w:val="003571A6"/>
    <w:rsid w:val="00357AFA"/>
    <w:rsid w:val="00357DD3"/>
    <w:rsid w:val="00357E33"/>
    <w:rsid w:val="00360585"/>
    <w:rsid w:val="00360677"/>
    <w:rsid w:val="00360751"/>
    <w:rsid w:val="00360D7B"/>
    <w:rsid w:val="003620AC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A19"/>
    <w:rsid w:val="00371B0F"/>
    <w:rsid w:val="00373367"/>
    <w:rsid w:val="00373EF6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0E46"/>
    <w:rsid w:val="00381A9F"/>
    <w:rsid w:val="003820B9"/>
    <w:rsid w:val="00382D05"/>
    <w:rsid w:val="0038318D"/>
    <w:rsid w:val="003834D5"/>
    <w:rsid w:val="00383508"/>
    <w:rsid w:val="00383660"/>
    <w:rsid w:val="003836CF"/>
    <w:rsid w:val="00383798"/>
    <w:rsid w:val="00383D6C"/>
    <w:rsid w:val="003844E9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BAF"/>
    <w:rsid w:val="003A03F9"/>
    <w:rsid w:val="003A07B8"/>
    <w:rsid w:val="003A0A80"/>
    <w:rsid w:val="003A0EBB"/>
    <w:rsid w:val="003A2D9F"/>
    <w:rsid w:val="003A30AB"/>
    <w:rsid w:val="003A38A9"/>
    <w:rsid w:val="003A3B4E"/>
    <w:rsid w:val="003A3E94"/>
    <w:rsid w:val="003A4245"/>
    <w:rsid w:val="003A4820"/>
    <w:rsid w:val="003A49DF"/>
    <w:rsid w:val="003A5962"/>
    <w:rsid w:val="003A5EA0"/>
    <w:rsid w:val="003A6E59"/>
    <w:rsid w:val="003A709C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2C84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B7B34"/>
    <w:rsid w:val="003C00FD"/>
    <w:rsid w:val="003C0BF8"/>
    <w:rsid w:val="003C18EF"/>
    <w:rsid w:val="003C1B0E"/>
    <w:rsid w:val="003C1B1B"/>
    <w:rsid w:val="003C24C4"/>
    <w:rsid w:val="003C258B"/>
    <w:rsid w:val="003C261C"/>
    <w:rsid w:val="003C27C4"/>
    <w:rsid w:val="003C28A5"/>
    <w:rsid w:val="003C2F55"/>
    <w:rsid w:val="003C347D"/>
    <w:rsid w:val="003C35CB"/>
    <w:rsid w:val="003C38A5"/>
    <w:rsid w:val="003C39A7"/>
    <w:rsid w:val="003C4641"/>
    <w:rsid w:val="003C466D"/>
    <w:rsid w:val="003C4AE0"/>
    <w:rsid w:val="003C57A7"/>
    <w:rsid w:val="003C63B5"/>
    <w:rsid w:val="003C64CC"/>
    <w:rsid w:val="003C6757"/>
    <w:rsid w:val="003C69D9"/>
    <w:rsid w:val="003C6A6D"/>
    <w:rsid w:val="003C6A82"/>
    <w:rsid w:val="003C79AD"/>
    <w:rsid w:val="003C7A12"/>
    <w:rsid w:val="003C7B4D"/>
    <w:rsid w:val="003D1C99"/>
    <w:rsid w:val="003D2ADD"/>
    <w:rsid w:val="003D38C7"/>
    <w:rsid w:val="003D3A57"/>
    <w:rsid w:val="003D3A7F"/>
    <w:rsid w:val="003D3F5B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148"/>
    <w:rsid w:val="003E250A"/>
    <w:rsid w:val="003E277F"/>
    <w:rsid w:val="003E309D"/>
    <w:rsid w:val="003E36CA"/>
    <w:rsid w:val="003E5562"/>
    <w:rsid w:val="003E5A30"/>
    <w:rsid w:val="003E5EF2"/>
    <w:rsid w:val="003E76A0"/>
    <w:rsid w:val="003E7A20"/>
    <w:rsid w:val="003E7BAA"/>
    <w:rsid w:val="003E7F0E"/>
    <w:rsid w:val="003F00D7"/>
    <w:rsid w:val="003F0803"/>
    <w:rsid w:val="003F1C84"/>
    <w:rsid w:val="003F2035"/>
    <w:rsid w:val="003F2587"/>
    <w:rsid w:val="003F42A4"/>
    <w:rsid w:val="003F4325"/>
    <w:rsid w:val="003F4575"/>
    <w:rsid w:val="003F4ADA"/>
    <w:rsid w:val="003F51E3"/>
    <w:rsid w:val="003F61A6"/>
    <w:rsid w:val="003F6E9D"/>
    <w:rsid w:val="003F713E"/>
    <w:rsid w:val="003F757B"/>
    <w:rsid w:val="003F7675"/>
    <w:rsid w:val="003F78A4"/>
    <w:rsid w:val="003F7F29"/>
    <w:rsid w:val="00401353"/>
    <w:rsid w:val="004017E5"/>
    <w:rsid w:val="00403AB6"/>
    <w:rsid w:val="00403E79"/>
    <w:rsid w:val="0040406D"/>
    <w:rsid w:val="00405536"/>
    <w:rsid w:val="00405557"/>
    <w:rsid w:val="00405F32"/>
    <w:rsid w:val="004064EF"/>
    <w:rsid w:val="00406539"/>
    <w:rsid w:val="00407349"/>
    <w:rsid w:val="004100DE"/>
    <w:rsid w:val="00410892"/>
    <w:rsid w:val="00410B17"/>
    <w:rsid w:val="004111A1"/>
    <w:rsid w:val="00411232"/>
    <w:rsid w:val="004119D3"/>
    <w:rsid w:val="00411B75"/>
    <w:rsid w:val="00412C28"/>
    <w:rsid w:val="00413198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713"/>
    <w:rsid w:val="0041794F"/>
    <w:rsid w:val="00417993"/>
    <w:rsid w:val="00417A3F"/>
    <w:rsid w:val="00417DB5"/>
    <w:rsid w:val="00420023"/>
    <w:rsid w:val="004206E1"/>
    <w:rsid w:val="004207F8"/>
    <w:rsid w:val="00420C77"/>
    <w:rsid w:val="00420FF7"/>
    <w:rsid w:val="00421650"/>
    <w:rsid w:val="004216A4"/>
    <w:rsid w:val="00421E33"/>
    <w:rsid w:val="004220D7"/>
    <w:rsid w:val="00422DCE"/>
    <w:rsid w:val="00422E20"/>
    <w:rsid w:val="00422E4F"/>
    <w:rsid w:val="00423805"/>
    <w:rsid w:val="004238A4"/>
    <w:rsid w:val="00424F11"/>
    <w:rsid w:val="0042508F"/>
    <w:rsid w:val="00425106"/>
    <w:rsid w:val="004259E8"/>
    <w:rsid w:val="00425ACC"/>
    <w:rsid w:val="00425E72"/>
    <w:rsid w:val="0042682C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1A8A"/>
    <w:rsid w:val="0043296F"/>
    <w:rsid w:val="00432C80"/>
    <w:rsid w:val="00432F2F"/>
    <w:rsid w:val="004341CE"/>
    <w:rsid w:val="00434694"/>
    <w:rsid w:val="004346F0"/>
    <w:rsid w:val="00434DD5"/>
    <w:rsid w:val="00434E36"/>
    <w:rsid w:val="004354E1"/>
    <w:rsid w:val="00436327"/>
    <w:rsid w:val="004368B1"/>
    <w:rsid w:val="00437BD1"/>
    <w:rsid w:val="00437EA1"/>
    <w:rsid w:val="00440184"/>
    <w:rsid w:val="0044024E"/>
    <w:rsid w:val="0044043A"/>
    <w:rsid w:val="004405FC"/>
    <w:rsid w:val="0044152B"/>
    <w:rsid w:val="0044165B"/>
    <w:rsid w:val="0044191B"/>
    <w:rsid w:val="00441B32"/>
    <w:rsid w:val="00442F26"/>
    <w:rsid w:val="004432E8"/>
    <w:rsid w:val="0044386A"/>
    <w:rsid w:val="00443A65"/>
    <w:rsid w:val="00443AA8"/>
    <w:rsid w:val="0044454A"/>
    <w:rsid w:val="00444B7A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5C"/>
    <w:rsid w:val="00447CBF"/>
    <w:rsid w:val="00450A8C"/>
    <w:rsid w:val="00450AB2"/>
    <w:rsid w:val="00451679"/>
    <w:rsid w:val="00451EBF"/>
    <w:rsid w:val="00452D97"/>
    <w:rsid w:val="00452E40"/>
    <w:rsid w:val="00453C51"/>
    <w:rsid w:val="004541E1"/>
    <w:rsid w:val="0045575E"/>
    <w:rsid w:val="00455BEC"/>
    <w:rsid w:val="00455CF1"/>
    <w:rsid w:val="00455E60"/>
    <w:rsid w:val="00456635"/>
    <w:rsid w:val="00456777"/>
    <w:rsid w:val="00456965"/>
    <w:rsid w:val="00457C96"/>
    <w:rsid w:val="00457E70"/>
    <w:rsid w:val="00460230"/>
    <w:rsid w:val="004607C3"/>
    <w:rsid w:val="00460F0D"/>
    <w:rsid w:val="00460F5D"/>
    <w:rsid w:val="0046114F"/>
    <w:rsid w:val="004613CC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66F1"/>
    <w:rsid w:val="0046682E"/>
    <w:rsid w:val="004671F2"/>
    <w:rsid w:val="00467820"/>
    <w:rsid w:val="0046791F"/>
    <w:rsid w:val="004700B1"/>
    <w:rsid w:val="0047031B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24D"/>
    <w:rsid w:val="00480F1F"/>
    <w:rsid w:val="0048130A"/>
    <w:rsid w:val="004814F7"/>
    <w:rsid w:val="004825C6"/>
    <w:rsid w:val="00483893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582"/>
    <w:rsid w:val="00486747"/>
    <w:rsid w:val="004871B0"/>
    <w:rsid w:val="00487891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2EE1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F9C"/>
    <w:rsid w:val="004B0211"/>
    <w:rsid w:val="004B0424"/>
    <w:rsid w:val="004B061F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EE8"/>
    <w:rsid w:val="004B6C9D"/>
    <w:rsid w:val="004B73D8"/>
    <w:rsid w:val="004B7C27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875"/>
    <w:rsid w:val="004C1EB4"/>
    <w:rsid w:val="004C2097"/>
    <w:rsid w:val="004C27F1"/>
    <w:rsid w:val="004C35E9"/>
    <w:rsid w:val="004C3880"/>
    <w:rsid w:val="004C3B04"/>
    <w:rsid w:val="004C3F05"/>
    <w:rsid w:val="004C4033"/>
    <w:rsid w:val="004C5026"/>
    <w:rsid w:val="004C604C"/>
    <w:rsid w:val="004C6192"/>
    <w:rsid w:val="004C7F62"/>
    <w:rsid w:val="004D0DFC"/>
    <w:rsid w:val="004D112F"/>
    <w:rsid w:val="004D13F1"/>
    <w:rsid w:val="004D185F"/>
    <w:rsid w:val="004D1EF3"/>
    <w:rsid w:val="004D2936"/>
    <w:rsid w:val="004D30EB"/>
    <w:rsid w:val="004D3407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F7E"/>
    <w:rsid w:val="004D6171"/>
    <w:rsid w:val="004D6418"/>
    <w:rsid w:val="004D6722"/>
    <w:rsid w:val="004D6FD2"/>
    <w:rsid w:val="004D7559"/>
    <w:rsid w:val="004D7E53"/>
    <w:rsid w:val="004D7F46"/>
    <w:rsid w:val="004E01EA"/>
    <w:rsid w:val="004E0535"/>
    <w:rsid w:val="004E05C2"/>
    <w:rsid w:val="004E0BE7"/>
    <w:rsid w:val="004E0F30"/>
    <w:rsid w:val="004E11C5"/>
    <w:rsid w:val="004E12A8"/>
    <w:rsid w:val="004E1789"/>
    <w:rsid w:val="004E1A33"/>
    <w:rsid w:val="004E1CA4"/>
    <w:rsid w:val="004E2782"/>
    <w:rsid w:val="004E2887"/>
    <w:rsid w:val="004E31F6"/>
    <w:rsid w:val="004E321B"/>
    <w:rsid w:val="004E3836"/>
    <w:rsid w:val="004E394D"/>
    <w:rsid w:val="004E3A93"/>
    <w:rsid w:val="004E4FA9"/>
    <w:rsid w:val="004E58E6"/>
    <w:rsid w:val="004E6011"/>
    <w:rsid w:val="004E64DB"/>
    <w:rsid w:val="004E6A13"/>
    <w:rsid w:val="004E6B2B"/>
    <w:rsid w:val="004E6FC1"/>
    <w:rsid w:val="004E7582"/>
    <w:rsid w:val="004E7B3E"/>
    <w:rsid w:val="004F0458"/>
    <w:rsid w:val="004F07DB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482E"/>
    <w:rsid w:val="004F5464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260D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E25"/>
    <w:rsid w:val="00506EC3"/>
    <w:rsid w:val="00507A5E"/>
    <w:rsid w:val="0051054D"/>
    <w:rsid w:val="005107B2"/>
    <w:rsid w:val="00510FC8"/>
    <w:rsid w:val="00510FDE"/>
    <w:rsid w:val="00511522"/>
    <w:rsid w:val="00512318"/>
    <w:rsid w:val="0051263F"/>
    <w:rsid w:val="005129BD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5B1"/>
    <w:rsid w:val="00521658"/>
    <w:rsid w:val="0052196C"/>
    <w:rsid w:val="005227EB"/>
    <w:rsid w:val="00522F4F"/>
    <w:rsid w:val="005233E2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60D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8E8"/>
    <w:rsid w:val="0054069E"/>
    <w:rsid w:val="00540AFE"/>
    <w:rsid w:val="00540D6E"/>
    <w:rsid w:val="00541226"/>
    <w:rsid w:val="0054187F"/>
    <w:rsid w:val="005419BB"/>
    <w:rsid w:val="00541A8D"/>
    <w:rsid w:val="00542C99"/>
    <w:rsid w:val="00542EDC"/>
    <w:rsid w:val="00543100"/>
    <w:rsid w:val="0054373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734"/>
    <w:rsid w:val="005459C3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1A2F"/>
    <w:rsid w:val="00553635"/>
    <w:rsid w:val="0055376E"/>
    <w:rsid w:val="00553ACD"/>
    <w:rsid w:val="00554E1D"/>
    <w:rsid w:val="00554E97"/>
    <w:rsid w:val="005550E6"/>
    <w:rsid w:val="0055537F"/>
    <w:rsid w:val="0055579C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4EB"/>
    <w:rsid w:val="0056163F"/>
    <w:rsid w:val="00561D66"/>
    <w:rsid w:val="005621BC"/>
    <w:rsid w:val="0056268B"/>
    <w:rsid w:val="005626A4"/>
    <w:rsid w:val="005641B8"/>
    <w:rsid w:val="005651D7"/>
    <w:rsid w:val="00566223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4D32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831"/>
    <w:rsid w:val="00580E38"/>
    <w:rsid w:val="0058142F"/>
    <w:rsid w:val="005815B1"/>
    <w:rsid w:val="00581ABE"/>
    <w:rsid w:val="00581E25"/>
    <w:rsid w:val="00581E8E"/>
    <w:rsid w:val="00582007"/>
    <w:rsid w:val="005826E8"/>
    <w:rsid w:val="00582D63"/>
    <w:rsid w:val="00582FB6"/>
    <w:rsid w:val="00583A1F"/>
    <w:rsid w:val="00584298"/>
    <w:rsid w:val="00585009"/>
    <w:rsid w:val="0058515D"/>
    <w:rsid w:val="005853B9"/>
    <w:rsid w:val="00585508"/>
    <w:rsid w:val="00585DB6"/>
    <w:rsid w:val="00586DFC"/>
    <w:rsid w:val="00587C16"/>
    <w:rsid w:val="00587D84"/>
    <w:rsid w:val="00587E7B"/>
    <w:rsid w:val="00591008"/>
    <w:rsid w:val="0059148B"/>
    <w:rsid w:val="00591682"/>
    <w:rsid w:val="0059190C"/>
    <w:rsid w:val="00592106"/>
    <w:rsid w:val="00592244"/>
    <w:rsid w:val="005922E0"/>
    <w:rsid w:val="00592AD8"/>
    <w:rsid w:val="00592B00"/>
    <w:rsid w:val="00593391"/>
    <w:rsid w:val="00593598"/>
    <w:rsid w:val="005938DC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A0444"/>
    <w:rsid w:val="005A044B"/>
    <w:rsid w:val="005A1782"/>
    <w:rsid w:val="005A1877"/>
    <w:rsid w:val="005A1892"/>
    <w:rsid w:val="005A1AF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00C"/>
    <w:rsid w:val="005A614D"/>
    <w:rsid w:val="005A64C4"/>
    <w:rsid w:val="005A6668"/>
    <w:rsid w:val="005A6AD2"/>
    <w:rsid w:val="005A6E56"/>
    <w:rsid w:val="005A6FBE"/>
    <w:rsid w:val="005A74B8"/>
    <w:rsid w:val="005A7A16"/>
    <w:rsid w:val="005A7C55"/>
    <w:rsid w:val="005B0506"/>
    <w:rsid w:val="005B060F"/>
    <w:rsid w:val="005B0BB8"/>
    <w:rsid w:val="005B10D7"/>
    <w:rsid w:val="005B14B0"/>
    <w:rsid w:val="005B1AA8"/>
    <w:rsid w:val="005B2807"/>
    <w:rsid w:val="005B2A74"/>
    <w:rsid w:val="005B2A93"/>
    <w:rsid w:val="005B2A98"/>
    <w:rsid w:val="005B32AA"/>
    <w:rsid w:val="005B3550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B38"/>
    <w:rsid w:val="005C201D"/>
    <w:rsid w:val="005C2785"/>
    <w:rsid w:val="005C3AE6"/>
    <w:rsid w:val="005C3FE6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8A7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30B9"/>
    <w:rsid w:val="005E318A"/>
    <w:rsid w:val="005E3700"/>
    <w:rsid w:val="005E37F0"/>
    <w:rsid w:val="005E39EA"/>
    <w:rsid w:val="005E3CDF"/>
    <w:rsid w:val="005E4331"/>
    <w:rsid w:val="005E466E"/>
    <w:rsid w:val="005E4AFB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94"/>
    <w:rsid w:val="005F38EE"/>
    <w:rsid w:val="005F3B84"/>
    <w:rsid w:val="005F3D0A"/>
    <w:rsid w:val="005F3DFD"/>
    <w:rsid w:val="005F4056"/>
    <w:rsid w:val="005F43C8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955"/>
    <w:rsid w:val="00601A2F"/>
    <w:rsid w:val="0060236C"/>
    <w:rsid w:val="00602EF0"/>
    <w:rsid w:val="00603ADA"/>
    <w:rsid w:val="006042B8"/>
    <w:rsid w:val="006044E9"/>
    <w:rsid w:val="00605136"/>
    <w:rsid w:val="006051AB"/>
    <w:rsid w:val="006061A7"/>
    <w:rsid w:val="00606398"/>
    <w:rsid w:val="00606402"/>
    <w:rsid w:val="00606B21"/>
    <w:rsid w:val="00606B4F"/>
    <w:rsid w:val="00606F5F"/>
    <w:rsid w:val="00607FD5"/>
    <w:rsid w:val="0061007F"/>
    <w:rsid w:val="006100BF"/>
    <w:rsid w:val="0061165C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D55"/>
    <w:rsid w:val="00620B33"/>
    <w:rsid w:val="00622036"/>
    <w:rsid w:val="006221C0"/>
    <w:rsid w:val="00622B7B"/>
    <w:rsid w:val="0062394B"/>
    <w:rsid w:val="00623D68"/>
    <w:rsid w:val="006240EE"/>
    <w:rsid w:val="00624355"/>
    <w:rsid w:val="00624478"/>
    <w:rsid w:val="006244B7"/>
    <w:rsid w:val="00624638"/>
    <w:rsid w:val="00624854"/>
    <w:rsid w:val="006248D9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11C"/>
    <w:rsid w:val="00642C80"/>
    <w:rsid w:val="006433D6"/>
    <w:rsid w:val="00643A45"/>
    <w:rsid w:val="006443F4"/>
    <w:rsid w:val="0064440D"/>
    <w:rsid w:val="0064497F"/>
    <w:rsid w:val="00645994"/>
    <w:rsid w:val="00645A7B"/>
    <w:rsid w:val="0064608F"/>
    <w:rsid w:val="006464CB"/>
    <w:rsid w:val="0064688B"/>
    <w:rsid w:val="00646CE6"/>
    <w:rsid w:val="006472BD"/>
    <w:rsid w:val="0064770F"/>
    <w:rsid w:val="00647FF3"/>
    <w:rsid w:val="00650061"/>
    <w:rsid w:val="00650398"/>
    <w:rsid w:val="00650BA3"/>
    <w:rsid w:val="00650F01"/>
    <w:rsid w:val="00651564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FBB"/>
    <w:rsid w:val="00656518"/>
    <w:rsid w:val="00656683"/>
    <w:rsid w:val="00656BE3"/>
    <w:rsid w:val="0065753E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03D"/>
    <w:rsid w:val="0067015D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C03"/>
    <w:rsid w:val="00681D79"/>
    <w:rsid w:val="00682788"/>
    <w:rsid w:val="0068317C"/>
    <w:rsid w:val="00683F14"/>
    <w:rsid w:val="00684042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AFA"/>
    <w:rsid w:val="00690CE6"/>
    <w:rsid w:val="0069189F"/>
    <w:rsid w:val="00691B85"/>
    <w:rsid w:val="00691CF0"/>
    <w:rsid w:val="0069227D"/>
    <w:rsid w:val="00693C44"/>
    <w:rsid w:val="006941CA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DA8"/>
    <w:rsid w:val="006A2E24"/>
    <w:rsid w:val="006A3C9C"/>
    <w:rsid w:val="006A4115"/>
    <w:rsid w:val="006A4226"/>
    <w:rsid w:val="006A4852"/>
    <w:rsid w:val="006A4E40"/>
    <w:rsid w:val="006A4E58"/>
    <w:rsid w:val="006A5026"/>
    <w:rsid w:val="006A571E"/>
    <w:rsid w:val="006A57EA"/>
    <w:rsid w:val="006A5DD4"/>
    <w:rsid w:val="006A6526"/>
    <w:rsid w:val="006A68B0"/>
    <w:rsid w:val="006A6B04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2324"/>
    <w:rsid w:val="006B3B7D"/>
    <w:rsid w:val="006B3F16"/>
    <w:rsid w:val="006B46A6"/>
    <w:rsid w:val="006B4AD6"/>
    <w:rsid w:val="006B4B3C"/>
    <w:rsid w:val="006B5097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43B"/>
    <w:rsid w:val="006C2943"/>
    <w:rsid w:val="006C2A11"/>
    <w:rsid w:val="006C2FE1"/>
    <w:rsid w:val="006C3102"/>
    <w:rsid w:val="006C3EB1"/>
    <w:rsid w:val="006C3FD2"/>
    <w:rsid w:val="006C4B9E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6F35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B25"/>
    <w:rsid w:val="006D5D9D"/>
    <w:rsid w:val="006D62AD"/>
    <w:rsid w:val="006D6901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1825"/>
    <w:rsid w:val="006E18DC"/>
    <w:rsid w:val="006E1914"/>
    <w:rsid w:val="006E2A52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3D9"/>
    <w:rsid w:val="006E76B2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19E"/>
    <w:rsid w:val="006F551A"/>
    <w:rsid w:val="006F5529"/>
    <w:rsid w:val="006F5D74"/>
    <w:rsid w:val="006F6119"/>
    <w:rsid w:val="006F7132"/>
    <w:rsid w:val="007011F8"/>
    <w:rsid w:val="007020E3"/>
    <w:rsid w:val="007021D8"/>
    <w:rsid w:val="00702A9F"/>
    <w:rsid w:val="00703222"/>
    <w:rsid w:val="007032BB"/>
    <w:rsid w:val="007034DB"/>
    <w:rsid w:val="00704004"/>
    <w:rsid w:val="00704786"/>
    <w:rsid w:val="007048D3"/>
    <w:rsid w:val="00704FB3"/>
    <w:rsid w:val="00705997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10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BDF"/>
    <w:rsid w:val="00716E29"/>
    <w:rsid w:val="007173C3"/>
    <w:rsid w:val="00717EE5"/>
    <w:rsid w:val="0072047F"/>
    <w:rsid w:val="007204D3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30F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5CA9"/>
    <w:rsid w:val="00725F82"/>
    <w:rsid w:val="0072669A"/>
    <w:rsid w:val="00727508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F2E"/>
    <w:rsid w:val="007334C3"/>
    <w:rsid w:val="00733A88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35D88"/>
    <w:rsid w:val="00736647"/>
    <w:rsid w:val="00740339"/>
    <w:rsid w:val="00740632"/>
    <w:rsid w:val="0074068E"/>
    <w:rsid w:val="00740966"/>
    <w:rsid w:val="0074124D"/>
    <w:rsid w:val="00742665"/>
    <w:rsid w:val="00742930"/>
    <w:rsid w:val="00742E1E"/>
    <w:rsid w:val="00743202"/>
    <w:rsid w:val="00743F77"/>
    <w:rsid w:val="00744DE9"/>
    <w:rsid w:val="0074547A"/>
    <w:rsid w:val="0074585B"/>
    <w:rsid w:val="007458A8"/>
    <w:rsid w:val="00745FC5"/>
    <w:rsid w:val="0074649D"/>
    <w:rsid w:val="00746975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CA3"/>
    <w:rsid w:val="00757D2F"/>
    <w:rsid w:val="00760A59"/>
    <w:rsid w:val="00760EA2"/>
    <w:rsid w:val="0076111D"/>
    <w:rsid w:val="0076157E"/>
    <w:rsid w:val="00761720"/>
    <w:rsid w:val="007624A7"/>
    <w:rsid w:val="00762632"/>
    <w:rsid w:val="007628E3"/>
    <w:rsid w:val="007629E5"/>
    <w:rsid w:val="00762ADD"/>
    <w:rsid w:val="00762F9F"/>
    <w:rsid w:val="00763CB4"/>
    <w:rsid w:val="00763E1B"/>
    <w:rsid w:val="00763F93"/>
    <w:rsid w:val="00764522"/>
    <w:rsid w:val="00764FCA"/>
    <w:rsid w:val="0076540A"/>
    <w:rsid w:val="007655D8"/>
    <w:rsid w:val="00766235"/>
    <w:rsid w:val="00766289"/>
    <w:rsid w:val="00766480"/>
    <w:rsid w:val="007664F7"/>
    <w:rsid w:val="00766A27"/>
    <w:rsid w:val="00766E8A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3FB6"/>
    <w:rsid w:val="0077409E"/>
    <w:rsid w:val="0077496E"/>
    <w:rsid w:val="00774C38"/>
    <w:rsid w:val="00774EFD"/>
    <w:rsid w:val="00775371"/>
    <w:rsid w:val="007759D9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658"/>
    <w:rsid w:val="00792DC2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973D5"/>
    <w:rsid w:val="007978FB"/>
    <w:rsid w:val="007A04E2"/>
    <w:rsid w:val="007A0B68"/>
    <w:rsid w:val="007A0C64"/>
    <w:rsid w:val="007A0FF1"/>
    <w:rsid w:val="007A109A"/>
    <w:rsid w:val="007A10E4"/>
    <w:rsid w:val="007A1DC1"/>
    <w:rsid w:val="007A22E6"/>
    <w:rsid w:val="007A246D"/>
    <w:rsid w:val="007A2714"/>
    <w:rsid w:val="007A286F"/>
    <w:rsid w:val="007A2A96"/>
    <w:rsid w:val="007A2AAC"/>
    <w:rsid w:val="007A2C22"/>
    <w:rsid w:val="007A2D36"/>
    <w:rsid w:val="007A2F7C"/>
    <w:rsid w:val="007A3193"/>
    <w:rsid w:val="007A38C7"/>
    <w:rsid w:val="007A3D70"/>
    <w:rsid w:val="007A3ED5"/>
    <w:rsid w:val="007A41E0"/>
    <w:rsid w:val="007A4BDA"/>
    <w:rsid w:val="007A4F25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04D9"/>
    <w:rsid w:val="007B1AEA"/>
    <w:rsid w:val="007B232B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BDC"/>
    <w:rsid w:val="007B6C00"/>
    <w:rsid w:val="007B7303"/>
    <w:rsid w:val="007B7458"/>
    <w:rsid w:val="007B779C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727"/>
    <w:rsid w:val="007C6786"/>
    <w:rsid w:val="007C6E1E"/>
    <w:rsid w:val="007D048F"/>
    <w:rsid w:val="007D094D"/>
    <w:rsid w:val="007D0BBC"/>
    <w:rsid w:val="007D0EF3"/>
    <w:rsid w:val="007D0FE7"/>
    <w:rsid w:val="007D1CF1"/>
    <w:rsid w:val="007D23B9"/>
    <w:rsid w:val="007D2D07"/>
    <w:rsid w:val="007D363F"/>
    <w:rsid w:val="007D4846"/>
    <w:rsid w:val="007D4B4F"/>
    <w:rsid w:val="007D50DC"/>
    <w:rsid w:val="007D5C9F"/>
    <w:rsid w:val="007D60D3"/>
    <w:rsid w:val="007D6750"/>
    <w:rsid w:val="007D6A53"/>
    <w:rsid w:val="007D7BFA"/>
    <w:rsid w:val="007D7C0F"/>
    <w:rsid w:val="007D7C10"/>
    <w:rsid w:val="007D7DD7"/>
    <w:rsid w:val="007E05E7"/>
    <w:rsid w:val="007E143C"/>
    <w:rsid w:val="007E26C1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1EA"/>
    <w:rsid w:val="007E76F8"/>
    <w:rsid w:val="007E78E7"/>
    <w:rsid w:val="007E78E9"/>
    <w:rsid w:val="007F08DF"/>
    <w:rsid w:val="007F09A3"/>
    <w:rsid w:val="007F1A2C"/>
    <w:rsid w:val="007F1B38"/>
    <w:rsid w:val="007F1BFD"/>
    <w:rsid w:val="007F1E29"/>
    <w:rsid w:val="007F2265"/>
    <w:rsid w:val="007F2AA5"/>
    <w:rsid w:val="007F39E8"/>
    <w:rsid w:val="007F4113"/>
    <w:rsid w:val="007F4FE8"/>
    <w:rsid w:val="007F63B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3210"/>
    <w:rsid w:val="008035A9"/>
    <w:rsid w:val="00803DC4"/>
    <w:rsid w:val="00803E35"/>
    <w:rsid w:val="00803F1B"/>
    <w:rsid w:val="00804ED9"/>
    <w:rsid w:val="008050B1"/>
    <w:rsid w:val="00805464"/>
    <w:rsid w:val="00805ECF"/>
    <w:rsid w:val="0080605A"/>
    <w:rsid w:val="00806066"/>
    <w:rsid w:val="0080629B"/>
    <w:rsid w:val="00806364"/>
    <w:rsid w:val="008063B8"/>
    <w:rsid w:val="00806730"/>
    <w:rsid w:val="00807677"/>
    <w:rsid w:val="00807DA0"/>
    <w:rsid w:val="0081007A"/>
    <w:rsid w:val="008103EA"/>
    <w:rsid w:val="00810598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7CA"/>
    <w:rsid w:val="00814CD5"/>
    <w:rsid w:val="00814DB3"/>
    <w:rsid w:val="0081515D"/>
    <w:rsid w:val="0081591F"/>
    <w:rsid w:val="00815AC8"/>
    <w:rsid w:val="00816DD4"/>
    <w:rsid w:val="008173A1"/>
    <w:rsid w:val="00817449"/>
    <w:rsid w:val="0081788F"/>
    <w:rsid w:val="008179E7"/>
    <w:rsid w:val="00817B5D"/>
    <w:rsid w:val="00817F8B"/>
    <w:rsid w:val="00817FA4"/>
    <w:rsid w:val="008200CB"/>
    <w:rsid w:val="00820630"/>
    <w:rsid w:val="00820CC2"/>
    <w:rsid w:val="008224E6"/>
    <w:rsid w:val="008227A6"/>
    <w:rsid w:val="00824080"/>
    <w:rsid w:val="00824152"/>
    <w:rsid w:val="00824178"/>
    <w:rsid w:val="008245CD"/>
    <w:rsid w:val="0082469A"/>
    <w:rsid w:val="00824EB7"/>
    <w:rsid w:val="00825207"/>
    <w:rsid w:val="00825279"/>
    <w:rsid w:val="00825B89"/>
    <w:rsid w:val="0082601C"/>
    <w:rsid w:val="00826711"/>
    <w:rsid w:val="00826EF8"/>
    <w:rsid w:val="00827D35"/>
    <w:rsid w:val="00830009"/>
    <w:rsid w:val="0083022A"/>
    <w:rsid w:val="00830A5F"/>
    <w:rsid w:val="0083132F"/>
    <w:rsid w:val="00831688"/>
    <w:rsid w:val="008319F7"/>
    <w:rsid w:val="0083337E"/>
    <w:rsid w:val="0083339E"/>
    <w:rsid w:val="00834A55"/>
    <w:rsid w:val="00834B97"/>
    <w:rsid w:val="008355B0"/>
    <w:rsid w:val="00836324"/>
    <w:rsid w:val="0083699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BD4"/>
    <w:rsid w:val="00844679"/>
    <w:rsid w:val="0084542F"/>
    <w:rsid w:val="0084584D"/>
    <w:rsid w:val="008464F9"/>
    <w:rsid w:val="0084692F"/>
    <w:rsid w:val="008471B7"/>
    <w:rsid w:val="00847205"/>
    <w:rsid w:val="00850401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DD1"/>
    <w:rsid w:val="008545FE"/>
    <w:rsid w:val="008548E3"/>
    <w:rsid w:val="00854E8A"/>
    <w:rsid w:val="00855019"/>
    <w:rsid w:val="00855446"/>
    <w:rsid w:val="00855BCD"/>
    <w:rsid w:val="00855D02"/>
    <w:rsid w:val="00856F1E"/>
    <w:rsid w:val="00857129"/>
    <w:rsid w:val="00857600"/>
    <w:rsid w:val="00860346"/>
    <w:rsid w:val="008603B4"/>
    <w:rsid w:val="00860573"/>
    <w:rsid w:val="00861092"/>
    <w:rsid w:val="00861623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7FB"/>
    <w:rsid w:val="00864CA1"/>
    <w:rsid w:val="00865DA4"/>
    <w:rsid w:val="0086612E"/>
    <w:rsid w:val="0086676B"/>
    <w:rsid w:val="00867F9E"/>
    <w:rsid w:val="00870F7C"/>
    <w:rsid w:val="00871CD8"/>
    <w:rsid w:val="00871D75"/>
    <w:rsid w:val="00872E16"/>
    <w:rsid w:val="00872F12"/>
    <w:rsid w:val="00873799"/>
    <w:rsid w:val="00874CD1"/>
    <w:rsid w:val="00875A53"/>
    <w:rsid w:val="00876583"/>
    <w:rsid w:val="0087668A"/>
    <w:rsid w:val="00876B96"/>
    <w:rsid w:val="00876BF1"/>
    <w:rsid w:val="0087741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218A"/>
    <w:rsid w:val="008825AA"/>
    <w:rsid w:val="00883945"/>
    <w:rsid w:val="00883AFC"/>
    <w:rsid w:val="0088422C"/>
    <w:rsid w:val="00884341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0B8C"/>
    <w:rsid w:val="008911A1"/>
    <w:rsid w:val="00891515"/>
    <w:rsid w:val="00891CCD"/>
    <w:rsid w:val="00891D3D"/>
    <w:rsid w:val="00891E8E"/>
    <w:rsid w:val="008922C0"/>
    <w:rsid w:val="00892372"/>
    <w:rsid w:val="00892A24"/>
    <w:rsid w:val="00893497"/>
    <w:rsid w:val="008937B1"/>
    <w:rsid w:val="008937F8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7582"/>
    <w:rsid w:val="008975D1"/>
    <w:rsid w:val="008A0830"/>
    <w:rsid w:val="008A0A4A"/>
    <w:rsid w:val="008A0FC1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F2B"/>
    <w:rsid w:val="008A675E"/>
    <w:rsid w:val="008A6CA5"/>
    <w:rsid w:val="008A7013"/>
    <w:rsid w:val="008A778E"/>
    <w:rsid w:val="008A7E75"/>
    <w:rsid w:val="008B034E"/>
    <w:rsid w:val="008B0C7A"/>
    <w:rsid w:val="008B1006"/>
    <w:rsid w:val="008B1EA4"/>
    <w:rsid w:val="008B1F6A"/>
    <w:rsid w:val="008B2096"/>
    <w:rsid w:val="008B2F54"/>
    <w:rsid w:val="008B317F"/>
    <w:rsid w:val="008B381B"/>
    <w:rsid w:val="008B4C84"/>
    <w:rsid w:val="008B590D"/>
    <w:rsid w:val="008B6AB1"/>
    <w:rsid w:val="008B6ABF"/>
    <w:rsid w:val="008B6B20"/>
    <w:rsid w:val="008B70BF"/>
    <w:rsid w:val="008B7337"/>
    <w:rsid w:val="008B76A4"/>
    <w:rsid w:val="008B77CB"/>
    <w:rsid w:val="008C0AFC"/>
    <w:rsid w:val="008C0DB3"/>
    <w:rsid w:val="008C216A"/>
    <w:rsid w:val="008C24AA"/>
    <w:rsid w:val="008C2ADE"/>
    <w:rsid w:val="008C30AE"/>
    <w:rsid w:val="008C315B"/>
    <w:rsid w:val="008C33C2"/>
    <w:rsid w:val="008C33D9"/>
    <w:rsid w:val="008C3477"/>
    <w:rsid w:val="008C3721"/>
    <w:rsid w:val="008C4892"/>
    <w:rsid w:val="008C4FA0"/>
    <w:rsid w:val="008C5067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7511"/>
    <w:rsid w:val="008E7EE9"/>
    <w:rsid w:val="008F0674"/>
    <w:rsid w:val="008F0878"/>
    <w:rsid w:val="008F1593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333"/>
    <w:rsid w:val="008F6D3E"/>
    <w:rsid w:val="008F6FED"/>
    <w:rsid w:val="008F74AF"/>
    <w:rsid w:val="008F781E"/>
    <w:rsid w:val="008F7C8A"/>
    <w:rsid w:val="0090096E"/>
    <w:rsid w:val="00900A03"/>
    <w:rsid w:val="00900A13"/>
    <w:rsid w:val="00900B61"/>
    <w:rsid w:val="00900DBB"/>
    <w:rsid w:val="00901CB8"/>
    <w:rsid w:val="009022B7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34B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EB1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F3A"/>
    <w:rsid w:val="009176AF"/>
    <w:rsid w:val="009177D2"/>
    <w:rsid w:val="00920111"/>
    <w:rsid w:val="009203B0"/>
    <w:rsid w:val="009203DC"/>
    <w:rsid w:val="009205DE"/>
    <w:rsid w:val="00920D15"/>
    <w:rsid w:val="00921DC0"/>
    <w:rsid w:val="00921E24"/>
    <w:rsid w:val="009220A0"/>
    <w:rsid w:val="009220E7"/>
    <w:rsid w:val="009221F7"/>
    <w:rsid w:val="00922580"/>
    <w:rsid w:val="00922AC8"/>
    <w:rsid w:val="00923904"/>
    <w:rsid w:val="00924167"/>
    <w:rsid w:val="00924301"/>
    <w:rsid w:val="00924FEE"/>
    <w:rsid w:val="009250FB"/>
    <w:rsid w:val="00925CA4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F21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965"/>
    <w:rsid w:val="00945F2D"/>
    <w:rsid w:val="009462C5"/>
    <w:rsid w:val="00947802"/>
    <w:rsid w:val="009479F6"/>
    <w:rsid w:val="00950328"/>
    <w:rsid w:val="0095095C"/>
    <w:rsid w:val="009510CF"/>
    <w:rsid w:val="0095199C"/>
    <w:rsid w:val="00951C0F"/>
    <w:rsid w:val="00951D1D"/>
    <w:rsid w:val="009523B8"/>
    <w:rsid w:val="00952904"/>
    <w:rsid w:val="00953299"/>
    <w:rsid w:val="009533D1"/>
    <w:rsid w:val="009533EA"/>
    <w:rsid w:val="009537A1"/>
    <w:rsid w:val="009544CC"/>
    <w:rsid w:val="0095464A"/>
    <w:rsid w:val="009547EC"/>
    <w:rsid w:val="0095502C"/>
    <w:rsid w:val="009550A5"/>
    <w:rsid w:val="00955186"/>
    <w:rsid w:val="00955290"/>
    <w:rsid w:val="00955F0E"/>
    <w:rsid w:val="00956081"/>
    <w:rsid w:val="009564F6"/>
    <w:rsid w:val="009569C3"/>
    <w:rsid w:val="00956A92"/>
    <w:rsid w:val="0095705B"/>
    <w:rsid w:val="00957791"/>
    <w:rsid w:val="00957F69"/>
    <w:rsid w:val="009607A5"/>
    <w:rsid w:val="0096160D"/>
    <w:rsid w:val="0096191E"/>
    <w:rsid w:val="00961A97"/>
    <w:rsid w:val="009630AE"/>
    <w:rsid w:val="0096366B"/>
    <w:rsid w:val="0096366C"/>
    <w:rsid w:val="00963742"/>
    <w:rsid w:val="009649E5"/>
    <w:rsid w:val="00965D1B"/>
    <w:rsid w:val="00965FB8"/>
    <w:rsid w:val="0096622C"/>
    <w:rsid w:val="00966C59"/>
    <w:rsid w:val="009675D4"/>
    <w:rsid w:val="009676F8"/>
    <w:rsid w:val="009701D3"/>
    <w:rsid w:val="00970397"/>
    <w:rsid w:val="00970AC2"/>
    <w:rsid w:val="00971893"/>
    <w:rsid w:val="00971C84"/>
    <w:rsid w:val="00971ECD"/>
    <w:rsid w:val="0097225F"/>
    <w:rsid w:val="009722A3"/>
    <w:rsid w:val="00972BBE"/>
    <w:rsid w:val="00974A75"/>
    <w:rsid w:val="0097597F"/>
    <w:rsid w:val="00975F53"/>
    <w:rsid w:val="0097620F"/>
    <w:rsid w:val="00976411"/>
    <w:rsid w:val="00976851"/>
    <w:rsid w:val="00976AD4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9F1"/>
    <w:rsid w:val="00980AA9"/>
    <w:rsid w:val="00980E6D"/>
    <w:rsid w:val="00980ED4"/>
    <w:rsid w:val="0098119F"/>
    <w:rsid w:val="009819B7"/>
    <w:rsid w:val="00981CF9"/>
    <w:rsid w:val="00981DE3"/>
    <w:rsid w:val="00982041"/>
    <w:rsid w:val="009837F5"/>
    <w:rsid w:val="00983D1B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558"/>
    <w:rsid w:val="00995764"/>
    <w:rsid w:val="00995A7C"/>
    <w:rsid w:val="00996153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5993"/>
    <w:rsid w:val="009B6118"/>
    <w:rsid w:val="009B650A"/>
    <w:rsid w:val="009B6ABC"/>
    <w:rsid w:val="009B753D"/>
    <w:rsid w:val="009B7B90"/>
    <w:rsid w:val="009C0333"/>
    <w:rsid w:val="009C04FD"/>
    <w:rsid w:val="009C0C3E"/>
    <w:rsid w:val="009C103E"/>
    <w:rsid w:val="009C107C"/>
    <w:rsid w:val="009C13BA"/>
    <w:rsid w:val="009C147E"/>
    <w:rsid w:val="009C2060"/>
    <w:rsid w:val="009C3C78"/>
    <w:rsid w:val="009C44EC"/>
    <w:rsid w:val="009C51D0"/>
    <w:rsid w:val="009C550B"/>
    <w:rsid w:val="009C57FB"/>
    <w:rsid w:val="009C580B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B3D"/>
    <w:rsid w:val="009D2456"/>
    <w:rsid w:val="009D2B2C"/>
    <w:rsid w:val="009D2BDE"/>
    <w:rsid w:val="009D302B"/>
    <w:rsid w:val="009D3337"/>
    <w:rsid w:val="009D3365"/>
    <w:rsid w:val="009D3546"/>
    <w:rsid w:val="009D3917"/>
    <w:rsid w:val="009D4233"/>
    <w:rsid w:val="009D43A2"/>
    <w:rsid w:val="009D45B1"/>
    <w:rsid w:val="009D462F"/>
    <w:rsid w:val="009D466C"/>
    <w:rsid w:val="009D46BF"/>
    <w:rsid w:val="009D4A37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606E"/>
    <w:rsid w:val="009E75B5"/>
    <w:rsid w:val="009E7A80"/>
    <w:rsid w:val="009E7D05"/>
    <w:rsid w:val="009E7D8D"/>
    <w:rsid w:val="009E7E18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2A96"/>
    <w:rsid w:val="009F3277"/>
    <w:rsid w:val="009F36DE"/>
    <w:rsid w:val="009F3F3B"/>
    <w:rsid w:val="009F4B7F"/>
    <w:rsid w:val="009F4FF6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1397"/>
    <w:rsid w:val="00A016B6"/>
    <w:rsid w:val="00A01BFB"/>
    <w:rsid w:val="00A01C8C"/>
    <w:rsid w:val="00A02067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8D8"/>
    <w:rsid w:val="00A06CEB"/>
    <w:rsid w:val="00A06E51"/>
    <w:rsid w:val="00A07772"/>
    <w:rsid w:val="00A07789"/>
    <w:rsid w:val="00A07AED"/>
    <w:rsid w:val="00A07F01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69E7"/>
    <w:rsid w:val="00A170E7"/>
    <w:rsid w:val="00A176B6"/>
    <w:rsid w:val="00A178D0"/>
    <w:rsid w:val="00A1797A"/>
    <w:rsid w:val="00A17D0E"/>
    <w:rsid w:val="00A20170"/>
    <w:rsid w:val="00A20E09"/>
    <w:rsid w:val="00A20EFA"/>
    <w:rsid w:val="00A211BF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6525"/>
    <w:rsid w:val="00A27593"/>
    <w:rsid w:val="00A2763F"/>
    <w:rsid w:val="00A27728"/>
    <w:rsid w:val="00A27A2C"/>
    <w:rsid w:val="00A27EDB"/>
    <w:rsid w:val="00A301E4"/>
    <w:rsid w:val="00A302B3"/>
    <w:rsid w:val="00A30672"/>
    <w:rsid w:val="00A306FA"/>
    <w:rsid w:val="00A307B5"/>
    <w:rsid w:val="00A30A3C"/>
    <w:rsid w:val="00A30CA5"/>
    <w:rsid w:val="00A317D1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85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9A0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7191"/>
    <w:rsid w:val="00A674EB"/>
    <w:rsid w:val="00A70142"/>
    <w:rsid w:val="00A7030F"/>
    <w:rsid w:val="00A70320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700"/>
    <w:rsid w:val="00A75ADE"/>
    <w:rsid w:val="00A75ECF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4F6"/>
    <w:rsid w:val="00A837BB"/>
    <w:rsid w:val="00A83853"/>
    <w:rsid w:val="00A842CD"/>
    <w:rsid w:val="00A84352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0F20"/>
    <w:rsid w:val="00A91436"/>
    <w:rsid w:val="00A9143A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01F"/>
    <w:rsid w:val="00A944A0"/>
    <w:rsid w:val="00A94F0A"/>
    <w:rsid w:val="00A951FD"/>
    <w:rsid w:val="00A95968"/>
    <w:rsid w:val="00A959F1"/>
    <w:rsid w:val="00A95A3C"/>
    <w:rsid w:val="00A95A3F"/>
    <w:rsid w:val="00A95B54"/>
    <w:rsid w:val="00A95C6E"/>
    <w:rsid w:val="00A95E18"/>
    <w:rsid w:val="00A96319"/>
    <w:rsid w:val="00A9632A"/>
    <w:rsid w:val="00A96555"/>
    <w:rsid w:val="00A97505"/>
    <w:rsid w:val="00A977B0"/>
    <w:rsid w:val="00AA0105"/>
    <w:rsid w:val="00AA1108"/>
    <w:rsid w:val="00AA13F5"/>
    <w:rsid w:val="00AA257D"/>
    <w:rsid w:val="00AA2A02"/>
    <w:rsid w:val="00AA307C"/>
    <w:rsid w:val="00AA3782"/>
    <w:rsid w:val="00AA3948"/>
    <w:rsid w:val="00AA43A2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A7CEE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311E"/>
    <w:rsid w:val="00AC31E3"/>
    <w:rsid w:val="00AC360C"/>
    <w:rsid w:val="00AC37B8"/>
    <w:rsid w:val="00AC384E"/>
    <w:rsid w:val="00AC4889"/>
    <w:rsid w:val="00AC4A70"/>
    <w:rsid w:val="00AC552D"/>
    <w:rsid w:val="00AC6878"/>
    <w:rsid w:val="00AC6910"/>
    <w:rsid w:val="00AC6B64"/>
    <w:rsid w:val="00AC6E9C"/>
    <w:rsid w:val="00AC7124"/>
    <w:rsid w:val="00AC771C"/>
    <w:rsid w:val="00AD11B2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367"/>
    <w:rsid w:val="00AD355C"/>
    <w:rsid w:val="00AD396B"/>
    <w:rsid w:val="00AD3988"/>
    <w:rsid w:val="00AD3B14"/>
    <w:rsid w:val="00AD4BEA"/>
    <w:rsid w:val="00AD60DB"/>
    <w:rsid w:val="00AD66E3"/>
    <w:rsid w:val="00AD7243"/>
    <w:rsid w:val="00AD7250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3E2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243"/>
    <w:rsid w:val="00AE6994"/>
    <w:rsid w:val="00AE6C5C"/>
    <w:rsid w:val="00AE72DB"/>
    <w:rsid w:val="00AE72E0"/>
    <w:rsid w:val="00AE730D"/>
    <w:rsid w:val="00AE7326"/>
    <w:rsid w:val="00AE7646"/>
    <w:rsid w:val="00AE7B50"/>
    <w:rsid w:val="00AF050F"/>
    <w:rsid w:val="00AF08DE"/>
    <w:rsid w:val="00AF1FAA"/>
    <w:rsid w:val="00AF256D"/>
    <w:rsid w:val="00AF2B6B"/>
    <w:rsid w:val="00AF37A2"/>
    <w:rsid w:val="00AF3C91"/>
    <w:rsid w:val="00AF4202"/>
    <w:rsid w:val="00AF544C"/>
    <w:rsid w:val="00AF5DFE"/>
    <w:rsid w:val="00AF67F8"/>
    <w:rsid w:val="00AF6E60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3CC7"/>
    <w:rsid w:val="00B040A1"/>
    <w:rsid w:val="00B0421D"/>
    <w:rsid w:val="00B0421E"/>
    <w:rsid w:val="00B04CC7"/>
    <w:rsid w:val="00B04CD2"/>
    <w:rsid w:val="00B05202"/>
    <w:rsid w:val="00B058A5"/>
    <w:rsid w:val="00B05B2C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408E"/>
    <w:rsid w:val="00B35354"/>
    <w:rsid w:val="00B353D5"/>
    <w:rsid w:val="00B353E3"/>
    <w:rsid w:val="00B35CAF"/>
    <w:rsid w:val="00B35D66"/>
    <w:rsid w:val="00B36AAA"/>
    <w:rsid w:val="00B3705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039"/>
    <w:rsid w:val="00B4610C"/>
    <w:rsid w:val="00B46B35"/>
    <w:rsid w:val="00B46B5C"/>
    <w:rsid w:val="00B46EAD"/>
    <w:rsid w:val="00B4766A"/>
    <w:rsid w:val="00B50532"/>
    <w:rsid w:val="00B50B15"/>
    <w:rsid w:val="00B50F49"/>
    <w:rsid w:val="00B51668"/>
    <w:rsid w:val="00B51A26"/>
    <w:rsid w:val="00B51DD2"/>
    <w:rsid w:val="00B51FE3"/>
    <w:rsid w:val="00B52205"/>
    <w:rsid w:val="00B523D9"/>
    <w:rsid w:val="00B5289C"/>
    <w:rsid w:val="00B52B42"/>
    <w:rsid w:val="00B53CF8"/>
    <w:rsid w:val="00B53F0E"/>
    <w:rsid w:val="00B5443A"/>
    <w:rsid w:val="00B54B41"/>
    <w:rsid w:val="00B54DC1"/>
    <w:rsid w:val="00B5543E"/>
    <w:rsid w:val="00B5545D"/>
    <w:rsid w:val="00B5573E"/>
    <w:rsid w:val="00B55967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0A6E"/>
    <w:rsid w:val="00B61BB4"/>
    <w:rsid w:val="00B61C17"/>
    <w:rsid w:val="00B61DBC"/>
    <w:rsid w:val="00B6213C"/>
    <w:rsid w:val="00B62298"/>
    <w:rsid w:val="00B62881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63EB"/>
    <w:rsid w:val="00B6686A"/>
    <w:rsid w:val="00B675B5"/>
    <w:rsid w:val="00B67798"/>
    <w:rsid w:val="00B67D9F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8CF"/>
    <w:rsid w:val="00B72A95"/>
    <w:rsid w:val="00B7311D"/>
    <w:rsid w:val="00B73BD3"/>
    <w:rsid w:val="00B74373"/>
    <w:rsid w:val="00B767B3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1D56"/>
    <w:rsid w:val="00B81E9C"/>
    <w:rsid w:val="00B82048"/>
    <w:rsid w:val="00B823C3"/>
    <w:rsid w:val="00B8248B"/>
    <w:rsid w:val="00B828DB"/>
    <w:rsid w:val="00B8314E"/>
    <w:rsid w:val="00B838A4"/>
    <w:rsid w:val="00B83F58"/>
    <w:rsid w:val="00B843AF"/>
    <w:rsid w:val="00B84918"/>
    <w:rsid w:val="00B84EB6"/>
    <w:rsid w:val="00B85C8A"/>
    <w:rsid w:val="00B85EE0"/>
    <w:rsid w:val="00B861AB"/>
    <w:rsid w:val="00B868F0"/>
    <w:rsid w:val="00B868F2"/>
    <w:rsid w:val="00B869E4"/>
    <w:rsid w:val="00B87DE6"/>
    <w:rsid w:val="00B87E72"/>
    <w:rsid w:val="00B9099F"/>
    <w:rsid w:val="00B9212F"/>
    <w:rsid w:val="00B92BC3"/>
    <w:rsid w:val="00B92E1E"/>
    <w:rsid w:val="00B92F62"/>
    <w:rsid w:val="00B9324B"/>
    <w:rsid w:val="00B9327B"/>
    <w:rsid w:val="00B933DF"/>
    <w:rsid w:val="00B941C5"/>
    <w:rsid w:val="00B94887"/>
    <w:rsid w:val="00B94C8B"/>
    <w:rsid w:val="00B94F08"/>
    <w:rsid w:val="00B94F55"/>
    <w:rsid w:val="00B94FBC"/>
    <w:rsid w:val="00B9535D"/>
    <w:rsid w:val="00B95A66"/>
    <w:rsid w:val="00B95AA2"/>
    <w:rsid w:val="00B95AFB"/>
    <w:rsid w:val="00B95B34"/>
    <w:rsid w:val="00B95B5B"/>
    <w:rsid w:val="00B95B62"/>
    <w:rsid w:val="00B95C52"/>
    <w:rsid w:val="00B96025"/>
    <w:rsid w:val="00B96568"/>
    <w:rsid w:val="00B96635"/>
    <w:rsid w:val="00B9693A"/>
    <w:rsid w:val="00B96AF4"/>
    <w:rsid w:val="00B96DC6"/>
    <w:rsid w:val="00B976A7"/>
    <w:rsid w:val="00B97C07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939"/>
    <w:rsid w:val="00BB3F8F"/>
    <w:rsid w:val="00BB4051"/>
    <w:rsid w:val="00BB4185"/>
    <w:rsid w:val="00BB5BF1"/>
    <w:rsid w:val="00BB6619"/>
    <w:rsid w:val="00BB6B5D"/>
    <w:rsid w:val="00BB6F22"/>
    <w:rsid w:val="00BB7221"/>
    <w:rsid w:val="00BB72CE"/>
    <w:rsid w:val="00BB74FF"/>
    <w:rsid w:val="00BB7D0E"/>
    <w:rsid w:val="00BC05A5"/>
    <w:rsid w:val="00BC05DB"/>
    <w:rsid w:val="00BC0C14"/>
    <w:rsid w:val="00BC0EA1"/>
    <w:rsid w:val="00BC14BC"/>
    <w:rsid w:val="00BC21E1"/>
    <w:rsid w:val="00BC294D"/>
    <w:rsid w:val="00BC320D"/>
    <w:rsid w:val="00BC4161"/>
    <w:rsid w:val="00BC4823"/>
    <w:rsid w:val="00BC4FF4"/>
    <w:rsid w:val="00BC532C"/>
    <w:rsid w:val="00BC586A"/>
    <w:rsid w:val="00BC5B59"/>
    <w:rsid w:val="00BC5D23"/>
    <w:rsid w:val="00BC648C"/>
    <w:rsid w:val="00BC67DC"/>
    <w:rsid w:val="00BC71D8"/>
    <w:rsid w:val="00BC780B"/>
    <w:rsid w:val="00BD0394"/>
    <w:rsid w:val="00BD150E"/>
    <w:rsid w:val="00BD1B05"/>
    <w:rsid w:val="00BD1BD2"/>
    <w:rsid w:val="00BD28BC"/>
    <w:rsid w:val="00BD2E75"/>
    <w:rsid w:val="00BD30C7"/>
    <w:rsid w:val="00BD3350"/>
    <w:rsid w:val="00BD3845"/>
    <w:rsid w:val="00BD3874"/>
    <w:rsid w:val="00BD49A8"/>
    <w:rsid w:val="00BD4BCA"/>
    <w:rsid w:val="00BD4C56"/>
    <w:rsid w:val="00BD5355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F02B8"/>
    <w:rsid w:val="00BF03DC"/>
    <w:rsid w:val="00BF0B48"/>
    <w:rsid w:val="00BF0EB1"/>
    <w:rsid w:val="00BF0FCB"/>
    <w:rsid w:val="00BF1AFF"/>
    <w:rsid w:val="00BF2184"/>
    <w:rsid w:val="00BF2270"/>
    <w:rsid w:val="00BF2B03"/>
    <w:rsid w:val="00BF2D5E"/>
    <w:rsid w:val="00BF345A"/>
    <w:rsid w:val="00BF3464"/>
    <w:rsid w:val="00BF3EDC"/>
    <w:rsid w:val="00BF41B6"/>
    <w:rsid w:val="00BF4446"/>
    <w:rsid w:val="00BF4930"/>
    <w:rsid w:val="00BF54F1"/>
    <w:rsid w:val="00BF5A85"/>
    <w:rsid w:val="00BF5DCE"/>
    <w:rsid w:val="00BF6796"/>
    <w:rsid w:val="00BF6C93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B87"/>
    <w:rsid w:val="00C01B9E"/>
    <w:rsid w:val="00C01BA1"/>
    <w:rsid w:val="00C01C1C"/>
    <w:rsid w:val="00C01F24"/>
    <w:rsid w:val="00C01FF6"/>
    <w:rsid w:val="00C02369"/>
    <w:rsid w:val="00C02428"/>
    <w:rsid w:val="00C0258C"/>
    <w:rsid w:val="00C028DC"/>
    <w:rsid w:val="00C030D7"/>
    <w:rsid w:val="00C034CE"/>
    <w:rsid w:val="00C03955"/>
    <w:rsid w:val="00C03E95"/>
    <w:rsid w:val="00C03F19"/>
    <w:rsid w:val="00C040F6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142A"/>
    <w:rsid w:val="00C11612"/>
    <w:rsid w:val="00C12328"/>
    <w:rsid w:val="00C1341B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1C98"/>
    <w:rsid w:val="00C231BF"/>
    <w:rsid w:val="00C24912"/>
    <w:rsid w:val="00C2492C"/>
    <w:rsid w:val="00C24D7D"/>
    <w:rsid w:val="00C24DA1"/>
    <w:rsid w:val="00C25023"/>
    <w:rsid w:val="00C25B73"/>
    <w:rsid w:val="00C26556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60A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02F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178"/>
    <w:rsid w:val="00C412C3"/>
    <w:rsid w:val="00C415F8"/>
    <w:rsid w:val="00C41873"/>
    <w:rsid w:val="00C418E8"/>
    <w:rsid w:val="00C41A4D"/>
    <w:rsid w:val="00C42308"/>
    <w:rsid w:val="00C4324C"/>
    <w:rsid w:val="00C4409E"/>
    <w:rsid w:val="00C446D7"/>
    <w:rsid w:val="00C4521F"/>
    <w:rsid w:val="00C4555F"/>
    <w:rsid w:val="00C466DF"/>
    <w:rsid w:val="00C466E6"/>
    <w:rsid w:val="00C46DC0"/>
    <w:rsid w:val="00C46F29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A4F"/>
    <w:rsid w:val="00C54DAD"/>
    <w:rsid w:val="00C54E91"/>
    <w:rsid w:val="00C550A9"/>
    <w:rsid w:val="00C55580"/>
    <w:rsid w:val="00C55813"/>
    <w:rsid w:val="00C558FE"/>
    <w:rsid w:val="00C55AC7"/>
    <w:rsid w:val="00C55B2F"/>
    <w:rsid w:val="00C55D4C"/>
    <w:rsid w:val="00C55D4F"/>
    <w:rsid w:val="00C56E8C"/>
    <w:rsid w:val="00C5749C"/>
    <w:rsid w:val="00C57641"/>
    <w:rsid w:val="00C57B25"/>
    <w:rsid w:val="00C57DD2"/>
    <w:rsid w:val="00C6024D"/>
    <w:rsid w:val="00C6120C"/>
    <w:rsid w:val="00C612FA"/>
    <w:rsid w:val="00C61674"/>
    <w:rsid w:val="00C61A39"/>
    <w:rsid w:val="00C61DFE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495"/>
    <w:rsid w:val="00C658AB"/>
    <w:rsid w:val="00C65985"/>
    <w:rsid w:val="00C6775D"/>
    <w:rsid w:val="00C71100"/>
    <w:rsid w:val="00C7171F"/>
    <w:rsid w:val="00C72088"/>
    <w:rsid w:val="00C72291"/>
    <w:rsid w:val="00C722F2"/>
    <w:rsid w:val="00C72752"/>
    <w:rsid w:val="00C72937"/>
    <w:rsid w:val="00C74360"/>
    <w:rsid w:val="00C7548E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00"/>
    <w:rsid w:val="00C76F43"/>
    <w:rsid w:val="00C77559"/>
    <w:rsid w:val="00C8007A"/>
    <w:rsid w:val="00C80890"/>
    <w:rsid w:val="00C80C04"/>
    <w:rsid w:val="00C8111F"/>
    <w:rsid w:val="00C81147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4AF3"/>
    <w:rsid w:val="00C84F38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441"/>
    <w:rsid w:val="00C91AAA"/>
    <w:rsid w:val="00C925A7"/>
    <w:rsid w:val="00C927FE"/>
    <w:rsid w:val="00C93184"/>
    <w:rsid w:val="00C93F58"/>
    <w:rsid w:val="00C95445"/>
    <w:rsid w:val="00C968C3"/>
    <w:rsid w:val="00C96FEB"/>
    <w:rsid w:val="00C970DC"/>
    <w:rsid w:val="00C97103"/>
    <w:rsid w:val="00C97529"/>
    <w:rsid w:val="00C977BA"/>
    <w:rsid w:val="00C97896"/>
    <w:rsid w:val="00C97E18"/>
    <w:rsid w:val="00C97FD2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AD4"/>
    <w:rsid w:val="00CA3D6F"/>
    <w:rsid w:val="00CA3DAE"/>
    <w:rsid w:val="00CA3F3F"/>
    <w:rsid w:val="00CA4375"/>
    <w:rsid w:val="00CA4476"/>
    <w:rsid w:val="00CA4BD6"/>
    <w:rsid w:val="00CA4BF8"/>
    <w:rsid w:val="00CA594D"/>
    <w:rsid w:val="00CA5C9B"/>
    <w:rsid w:val="00CA5FE4"/>
    <w:rsid w:val="00CA6209"/>
    <w:rsid w:val="00CA7347"/>
    <w:rsid w:val="00CB10E7"/>
    <w:rsid w:val="00CB112F"/>
    <w:rsid w:val="00CB14F6"/>
    <w:rsid w:val="00CB1CF1"/>
    <w:rsid w:val="00CB1FEA"/>
    <w:rsid w:val="00CB285A"/>
    <w:rsid w:val="00CB28EA"/>
    <w:rsid w:val="00CB371D"/>
    <w:rsid w:val="00CB3B07"/>
    <w:rsid w:val="00CB547E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9C8"/>
    <w:rsid w:val="00CC6A79"/>
    <w:rsid w:val="00CC6FEB"/>
    <w:rsid w:val="00CC7DF8"/>
    <w:rsid w:val="00CC7F5B"/>
    <w:rsid w:val="00CD024E"/>
    <w:rsid w:val="00CD0C04"/>
    <w:rsid w:val="00CD0DDF"/>
    <w:rsid w:val="00CD0DE1"/>
    <w:rsid w:val="00CD1906"/>
    <w:rsid w:val="00CD1C4B"/>
    <w:rsid w:val="00CD21C9"/>
    <w:rsid w:val="00CD2AB4"/>
    <w:rsid w:val="00CD2B56"/>
    <w:rsid w:val="00CD30E7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6E59"/>
    <w:rsid w:val="00CD7F9B"/>
    <w:rsid w:val="00CD7FEA"/>
    <w:rsid w:val="00CE0B3C"/>
    <w:rsid w:val="00CE0C0E"/>
    <w:rsid w:val="00CE0E1D"/>
    <w:rsid w:val="00CE133C"/>
    <w:rsid w:val="00CE19DB"/>
    <w:rsid w:val="00CE1D01"/>
    <w:rsid w:val="00CE1D97"/>
    <w:rsid w:val="00CE2170"/>
    <w:rsid w:val="00CE2C57"/>
    <w:rsid w:val="00CE3123"/>
    <w:rsid w:val="00CE3530"/>
    <w:rsid w:val="00CE358F"/>
    <w:rsid w:val="00CE35B0"/>
    <w:rsid w:val="00CE364A"/>
    <w:rsid w:val="00CE3929"/>
    <w:rsid w:val="00CE3D4E"/>
    <w:rsid w:val="00CE4474"/>
    <w:rsid w:val="00CE4B71"/>
    <w:rsid w:val="00CE4EFE"/>
    <w:rsid w:val="00CE675C"/>
    <w:rsid w:val="00CE683C"/>
    <w:rsid w:val="00CE700D"/>
    <w:rsid w:val="00CE7379"/>
    <w:rsid w:val="00CE7AA1"/>
    <w:rsid w:val="00CF0EDF"/>
    <w:rsid w:val="00CF12B7"/>
    <w:rsid w:val="00CF18AB"/>
    <w:rsid w:val="00CF1E38"/>
    <w:rsid w:val="00CF2135"/>
    <w:rsid w:val="00CF248C"/>
    <w:rsid w:val="00CF3694"/>
    <w:rsid w:val="00CF44DF"/>
    <w:rsid w:val="00CF4B90"/>
    <w:rsid w:val="00CF52A2"/>
    <w:rsid w:val="00CF568A"/>
    <w:rsid w:val="00CF6813"/>
    <w:rsid w:val="00CF7148"/>
    <w:rsid w:val="00CF732D"/>
    <w:rsid w:val="00CF75C4"/>
    <w:rsid w:val="00CF782E"/>
    <w:rsid w:val="00CF7887"/>
    <w:rsid w:val="00CF7DEA"/>
    <w:rsid w:val="00D00F34"/>
    <w:rsid w:val="00D00FB8"/>
    <w:rsid w:val="00D013D7"/>
    <w:rsid w:val="00D0155B"/>
    <w:rsid w:val="00D01B04"/>
    <w:rsid w:val="00D01E38"/>
    <w:rsid w:val="00D03086"/>
    <w:rsid w:val="00D032DC"/>
    <w:rsid w:val="00D0372C"/>
    <w:rsid w:val="00D03817"/>
    <w:rsid w:val="00D03B05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5A3"/>
    <w:rsid w:val="00D26737"/>
    <w:rsid w:val="00D267E7"/>
    <w:rsid w:val="00D26F79"/>
    <w:rsid w:val="00D27587"/>
    <w:rsid w:val="00D276EB"/>
    <w:rsid w:val="00D27A97"/>
    <w:rsid w:val="00D27F44"/>
    <w:rsid w:val="00D3056E"/>
    <w:rsid w:val="00D31606"/>
    <w:rsid w:val="00D31BF1"/>
    <w:rsid w:val="00D31C40"/>
    <w:rsid w:val="00D32D21"/>
    <w:rsid w:val="00D3317D"/>
    <w:rsid w:val="00D33782"/>
    <w:rsid w:val="00D33A98"/>
    <w:rsid w:val="00D33CA2"/>
    <w:rsid w:val="00D33E2E"/>
    <w:rsid w:val="00D34174"/>
    <w:rsid w:val="00D3452E"/>
    <w:rsid w:val="00D3469C"/>
    <w:rsid w:val="00D346DC"/>
    <w:rsid w:val="00D34866"/>
    <w:rsid w:val="00D3573F"/>
    <w:rsid w:val="00D35E06"/>
    <w:rsid w:val="00D36541"/>
    <w:rsid w:val="00D368B4"/>
    <w:rsid w:val="00D36C3E"/>
    <w:rsid w:val="00D36EDF"/>
    <w:rsid w:val="00D372F7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2EE1"/>
    <w:rsid w:val="00D430FC"/>
    <w:rsid w:val="00D43288"/>
    <w:rsid w:val="00D432DE"/>
    <w:rsid w:val="00D438E1"/>
    <w:rsid w:val="00D43B8D"/>
    <w:rsid w:val="00D43DF6"/>
    <w:rsid w:val="00D445C8"/>
    <w:rsid w:val="00D44826"/>
    <w:rsid w:val="00D44854"/>
    <w:rsid w:val="00D44E79"/>
    <w:rsid w:val="00D451FF"/>
    <w:rsid w:val="00D4614A"/>
    <w:rsid w:val="00D46901"/>
    <w:rsid w:val="00D46949"/>
    <w:rsid w:val="00D47084"/>
    <w:rsid w:val="00D474C1"/>
    <w:rsid w:val="00D4784B"/>
    <w:rsid w:val="00D500B1"/>
    <w:rsid w:val="00D50137"/>
    <w:rsid w:val="00D507D3"/>
    <w:rsid w:val="00D50C17"/>
    <w:rsid w:val="00D5107C"/>
    <w:rsid w:val="00D5132B"/>
    <w:rsid w:val="00D51347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B74"/>
    <w:rsid w:val="00D57BEA"/>
    <w:rsid w:val="00D57C5F"/>
    <w:rsid w:val="00D57E7E"/>
    <w:rsid w:val="00D60341"/>
    <w:rsid w:val="00D609FA"/>
    <w:rsid w:val="00D614BA"/>
    <w:rsid w:val="00D616B7"/>
    <w:rsid w:val="00D61C9A"/>
    <w:rsid w:val="00D62303"/>
    <w:rsid w:val="00D623A7"/>
    <w:rsid w:val="00D62520"/>
    <w:rsid w:val="00D62716"/>
    <w:rsid w:val="00D62D2C"/>
    <w:rsid w:val="00D63BA5"/>
    <w:rsid w:val="00D63FA9"/>
    <w:rsid w:val="00D64130"/>
    <w:rsid w:val="00D65223"/>
    <w:rsid w:val="00D655C4"/>
    <w:rsid w:val="00D65D85"/>
    <w:rsid w:val="00D65ED0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28A8"/>
    <w:rsid w:val="00D72AF3"/>
    <w:rsid w:val="00D72B83"/>
    <w:rsid w:val="00D7314F"/>
    <w:rsid w:val="00D731AC"/>
    <w:rsid w:val="00D73391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768"/>
    <w:rsid w:val="00D75D3E"/>
    <w:rsid w:val="00D75DD8"/>
    <w:rsid w:val="00D769A3"/>
    <w:rsid w:val="00D76B6F"/>
    <w:rsid w:val="00D76C3F"/>
    <w:rsid w:val="00D77101"/>
    <w:rsid w:val="00D77886"/>
    <w:rsid w:val="00D77D05"/>
    <w:rsid w:val="00D77D1E"/>
    <w:rsid w:val="00D8016C"/>
    <w:rsid w:val="00D804AB"/>
    <w:rsid w:val="00D8056E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A9"/>
    <w:rsid w:val="00D84AC3"/>
    <w:rsid w:val="00D84E95"/>
    <w:rsid w:val="00D85437"/>
    <w:rsid w:val="00D85C9F"/>
    <w:rsid w:val="00D85EA0"/>
    <w:rsid w:val="00D860F8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9D1"/>
    <w:rsid w:val="00D90C70"/>
    <w:rsid w:val="00D90DCD"/>
    <w:rsid w:val="00D91758"/>
    <w:rsid w:val="00D91899"/>
    <w:rsid w:val="00D919AC"/>
    <w:rsid w:val="00D91FE7"/>
    <w:rsid w:val="00D92134"/>
    <w:rsid w:val="00D9319D"/>
    <w:rsid w:val="00D937BB"/>
    <w:rsid w:val="00D93E96"/>
    <w:rsid w:val="00D94915"/>
    <w:rsid w:val="00D94E03"/>
    <w:rsid w:val="00D94E97"/>
    <w:rsid w:val="00D94FDF"/>
    <w:rsid w:val="00D95390"/>
    <w:rsid w:val="00D955C1"/>
    <w:rsid w:val="00D961C0"/>
    <w:rsid w:val="00D9624C"/>
    <w:rsid w:val="00D96377"/>
    <w:rsid w:val="00D969CA"/>
    <w:rsid w:val="00DA0489"/>
    <w:rsid w:val="00DA0577"/>
    <w:rsid w:val="00DA10D9"/>
    <w:rsid w:val="00DA12BE"/>
    <w:rsid w:val="00DA1314"/>
    <w:rsid w:val="00DA1B20"/>
    <w:rsid w:val="00DA1D05"/>
    <w:rsid w:val="00DA1FF3"/>
    <w:rsid w:val="00DA213A"/>
    <w:rsid w:val="00DA2367"/>
    <w:rsid w:val="00DA2791"/>
    <w:rsid w:val="00DA279D"/>
    <w:rsid w:val="00DA412F"/>
    <w:rsid w:val="00DA42B9"/>
    <w:rsid w:val="00DA481E"/>
    <w:rsid w:val="00DA49B3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4F9"/>
    <w:rsid w:val="00DB56B3"/>
    <w:rsid w:val="00DB6AFE"/>
    <w:rsid w:val="00DB6D85"/>
    <w:rsid w:val="00DB73EB"/>
    <w:rsid w:val="00DB76AC"/>
    <w:rsid w:val="00DB79E3"/>
    <w:rsid w:val="00DB7FD1"/>
    <w:rsid w:val="00DC0331"/>
    <w:rsid w:val="00DC066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C7796"/>
    <w:rsid w:val="00DD05D4"/>
    <w:rsid w:val="00DD0A43"/>
    <w:rsid w:val="00DD0D82"/>
    <w:rsid w:val="00DD1290"/>
    <w:rsid w:val="00DD1A79"/>
    <w:rsid w:val="00DD1CBB"/>
    <w:rsid w:val="00DD26F1"/>
    <w:rsid w:val="00DD28AB"/>
    <w:rsid w:val="00DD2DAF"/>
    <w:rsid w:val="00DD2E3C"/>
    <w:rsid w:val="00DD3237"/>
    <w:rsid w:val="00DD327E"/>
    <w:rsid w:val="00DD34BD"/>
    <w:rsid w:val="00DD3DB1"/>
    <w:rsid w:val="00DD3E94"/>
    <w:rsid w:val="00DD44C1"/>
    <w:rsid w:val="00DD5312"/>
    <w:rsid w:val="00DD53A2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723"/>
    <w:rsid w:val="00E0799A"/>
    <w:rsid w:val="00E07D64"/>
    <w:rsid w:val="00E1001F"/>
    <w:rsid w:val="00E1084F"/>
    <w:rsid w:val="00E10985"/>
    <w:rsid w:val="00E10D8F"/>
    <w:rsid w:val="00E10DA8"/>
    <w:rsid w:val="00E11133"/>
    <w:rsid w:val="00E11450"/>
    <w:rsid w:val="00E11510"/>
    <w:rsid w:val="00E118C2"/>
    <w:rsid w:val="00E11E75"/>
    <w:rsid w:val="00E12016"/>
    <w:rsid w:val="00E133D1"/>
    <w:rsid w:val="00E13BC6"/>
    <w:rsid w:val="00E140F8"/>
    <w:rsid w:val="00E14528"/>
    <w:rsid w:val="00E1505D"/>
    <w:rsid w:val="00E154BE"/>
    <w:rsid w:val="00E15630"/>
    <w:rsid w:val="00E156E3"/>
    <w:rsid w:val="00E15854"/>
    <w:rsid w:val="00E15E47"/>
    <w:rsid w:val="00E164B6"/>
    <w:rsid w:val="00E1703A"/>
    <w:rsid w:val="00E1733F"/>
    <w:rsid w:val="00E20149"/>
    <w:rsid w:val="00E20CE4"/>
    <w:rsid w:val="00E217DA"/>
    <w:rsid w:val="00E22060"/>
    <w:rsid w:val="00E220BC"/>
    <w:rsid w:val="00E224CB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D3A"/>
    <w:rsid w:val="00E27EF2"/>
    <w:rsid w:val="00E30033"/>
    <w:rsid w:val="00E302B5"/>
    <w:rsid w:val="00E30713"/>
    <w:rsid w:val="00E30B39"/>
    <w:rsid w:val="00E311A3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616"/>
    <w:rsid w:val="00E45B0A"/>
    <w:rsid w:val="00E45DA8"/>
    <w:rsid w:val="00E464EA"/>
    <w:rsid w:val="00E468A0"/>
    <w:rsid w:val="00E4749A"/>
    <w:rsid w:val="00E47B37"/>
    <w:rsid w:val="00E47BE2"/>
    <w:rsid w:val="00E501B0"/>
    <w:rsid w:val="00E50724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4A6"/>
    <w:rsid w:val="00E568AD"/>
    <w:rsid w:val="00E573B9"/>
    <w:rsid w:val="00E57A26"/>
    <w:rsid w:val="00E57B50"/>
    <w:rsid w:val="00E57BB0"/>
    <w:rsid w:val="00E57DDE"/>
    <w:rsid w:val="00E603DC"/>
    <w:rsid w:val="00E60463"/>
    <w:rsid w:val="00E60528"/>
    <w:rsid w:val="00E60639"/>
    <w:rsid w:val="00E60651"/>
    <w:rsid w:val="00E60C33"/>
    <w:rsid w:val="00E614D5"/>
    <w:rsid w:val="00E61B28"/>
    <w:rsid w:val="00E62682"/>
    <w:rsid w:val="00E63482"/>
    <w:rsid w:val="00E64CCF"/>
    <w:rsid w:val="00E64E91"/>
    <w:rsid w:val="00E6591A"/>
    <w:rsid w:val="00E65980"/>
    <w:rsid w:val="00E65FB3"/>
    <w:rsid w:val="00E664B5"/>
    <w:rsid w:val="00E676CD"/>
    <w:rsid w:val="00E679F0"/>
    <w:rsid w:val="00E67CBE"/>
    <w:rsid w:val="00E67DD5"/>
    <w:rsid w:val="00E7195F"/>
    <w:rsid w:val="00E73969"/>
    <w:rsid w:val="00E73E95"/>
    <w:rsid w:val="00E74040"/>
    <w:rsid w:val="00E74305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3E"/>
    <w:rsid w:val="00E80ECA"/>
    <w:rsid w:val="00E81175"/>
    <w:rsid w:val="00E81935"/>
    <w:rsid w:val="00E8228B"/>
    <w:rsid w:val="00E82ADA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166"/>
    <w:rsid w:val="00E9087D"/>
    <w:rsid w:val="00E91486"/>
    <w:rsid w:val="00E92423"/>
    <w:rsid w:val="00E92937"/>
    <w:rsid w:val="00E931C3"/>
    <w:rsid w:val="00E93974"/>
    <w:rsid w:val="00E93A2C"/>
    <w:rsid w:val="00E93A68"/>
    <w:rsid w:val="00E93EF7"/>
    <w:rsid w:val="00E94174"/>
    <w:rsid w:val="00E94190"/>
    <w:rsid w:val="00E94257"/>
    <w:rsid w:val="00E952ED"/>
    <w:rsid w:val="00E95DE9"/>
    <w:rsid w:val="00E95EB9"/>
    <w:rsid w:val="00E96141"/>
    <w:rsid w:val="00E96388"/>
    <w:rsid w:val="00E96623"/>
    <w:rsid w:val="00E9760E"/>
    <w:rsid w:val="00EA0371"/>
    <w:rsid w:val="00EA1912"/>
    <w:rsid w:val="00EA2011"/>
    <w:rsid w:val="00EA2892"/>
    <w:rsid w:val="00EA3549"/>
    <w:rsid w:val="00EA3580"/>
    <w:rsid w:val="00EA3847"/>
    <w:rsid w:val="00EA399C"/>
    <w:rsid w:val="00EA4DBD"/>
    <w:rsid w:val="00EA5334"/>
    <w:rsid w:val="00EA5864"/>
    <w:rsid w:val="00EA6595"/>
    <w:rsid w:val="00EA691C"/>
    <w:rsid w:val="00EA6E84"/>
    <w:rsid w:val="00EB016F"/>
    <w:rsid w:val="00EB041C"/>
    <w:rsid w:val="00EB0564"/>
    <w:rsid w:val="00EB0EAF"/>
    <w:rsid w:val="00EB1BF8"/>
    <w:rsid w:val="00EB2CEE"/>
    <w:rsid w:val="00EB31A4"/>
    <w:rsid w:val="00EB3D90"/>
    <w:rsid w:val="00EB4535"/>
    <w:rsid w:val="00EB49DB"/>
    <w:rsid w:val="00EB5E07"/>
    <w:rsid w:val="00EB5E58"/>
    <w:rsid w:val="00EB60B3"/>
    <w:rsid w:val="00EB6BCF"/>
    <w:rsid w:val="00EB7563"/>
    <w:rsid w:val="00EB7731"/>
    <w:rsid w:val="00EC0566"/>
    <w:rsid w:val="00EC1F64"/>
    <w:rsid w:val="00EC2780"/>
    <w:rsid w:val="00EC2B1A"/>
    <w:rsid w:val="00EC2FAA"/>
    <w:rsid w:val="00EC39BB"/>
    <w:rsid w:val="00EC414F"/>
    <w:rsid w:val="00EC498A"/>
    <w:rsid w:val="00EC4B4E"/>
    <w:rsid w:val="00EC4D46"/>
    <w:rsid w:val="00EC4D82"/>
    <w:rsid w:val="00EC508A"/>
    <w:rsid w:val="00EC50F1"/>
    <w:rsid w:val="00EC5284"/>
    <w:rsid w:val="00EC5732"/>
    <w:rsid w:val="00EC5B92"/>
    <w:rsid w:val="00EC70E9"/>
    <w:rsid w:val="00EC736A"/>
    <w:rsid w:val="00EC7654"/>
    <w:rsid w:val="00EC7734"/>
    <w:rsid w:val="00ED0AB4"/>
    <w:rsid w:val="00ED11D0"/>
    <w:rsid w:val="00ED1343"/>
    <w:rsid w:val="00ED13A2"/>
    <w:rsid w:val="00ED15DC"/>
    <w:rsid w:val="00ED1F11"/>
    <w:rsid w:val="00ED2563"/>
    <w:rsid w:val="00ED2D05"/>
    <w:rsid w:val="00ED3271"/>
    <w:rsid w:val="00ED3A27"/>
    <w:rsid w:val="00ED5A9D"/>
    <w:rsid w:val="00ED6C39"/>
    <w:rsid w:val="00ED6F55"/>
    <w:rsid w:val="00ED7F11"/>
    <w:rsid w:val="00ED7F4E"/>
    <w:rsid w:val="00EE04B9"/>
    <w:rsid w:val="00EE0A61"/>
    <w:rsid w:val="00EE0B42"/>
    <w:rsid w:val="00EE124F"/>
    <w:rsid w:val="00EE1B58"/>
    <w:rsid w:val="00EE2944"/>
    <w:rsid w:val="00EE29FA"/>
    <w:rsid w:val="00EE2A2A"/>
    <w:rsid w:val="00EE2DF8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77D"/>
    <w:rsid w:val="00F0219F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70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230"/>
    <w:rsid w:val="00F10655"/>
    <w:rsid w:val="00F106A5"/>
    <w:rsid w:val="00F109C4"/>
    <w:rsid w:val="00F10A12"/>
    <w:rsid w:val="00F11A28"/>
    <w:rsid w:val="00F11D17"/>
    <w:rsid w:val="00F11D57"/>
    <w:rsid w:val="00F131A4"/>
    <w:rsid w:val="00F13A56"/>
    <w:rsid w:val="00F13C62"/>
    <w:rsid w:val="00F13F71"/>
    <w:rsid w:val="00F14459"/>
    <w:rsid w:val="00F144AA"/>
    <w:rsid w:val="00F14AA2"/>
    <w:rsid w:val="00F14C3F"/>
    <w:rsid w:val="00F14E39"/>
    <w:rsid w:val="00F15050"/>
    <w:rsid w:val="00F15189"/>
    <w:rsid w:val="00F15506"/>
    <w:rsid w:val="00F158B0"/>
    <w:rsid w:val="00F15935"/>
    <w:rsid w:val="00F15AF3"/>
    <w:rsid w:val="00F1685B"/>
    <w:rsid w:val="00F17B2F"/>
    <w:rsid w:val="00F17D70"/>
    <w:rsid w:val="00F200DD"/>
    <w:rsid w:val="00F2055D"/>
    <w:rsid w:val="00F20637"/>
    <w:rsid w:val="00F20AA9"/>
    <w:rsid w:val="00F20F7A"/>
    <w:rsid w:val="00F2177B"/>
    <w:rsid w:val="00F22506"/>
    <w:rsid w:val="00F22AB0"/>
    <w:rsid w:val="00F2373A"/>
    <w:rsid w:val="00F241C2"/>
    <w:rsid w:val="00F244A8"/>
    <w:rsid w:val="00F2458E"/>
    <w:rsid w:val="00F24658"/>
    <w:rsid w:val="00F2504A"/>
    <w:rsid w:val="00F25265"/>
    <w:rsid w:val="00F2546C"/>
    <w:rsid w:val="00F26206"/>
    <w:rsid w:val="00F26737"/>
    <w:rsid w:val="00F2681F"/>
    <w:rsid w:val="00F26D41"/>
    <w:rsid w:val="00F277DF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3148"/>
    <w:rsid w:val="00F33260"/>
    <w:rsid w:val="00F335B8"/>
    <w:rsid w:val="00F33769"/>
    <w:rsid w:val="00F341C9"/>
    <w:rsid w:val="00F35BCE"/>
    <w:rsid w:val="00F35F2D"/>
    <w:rsid w:val="00F36967"/>
    <w:rsid w:val="00F36E38"/>
    <w:rsid w:val="00F3711D"/>
    <w:rsid w:val="00F37214"/>
    <w:rsid w:val="00F37B61"/>
    <w:rsid w:val="00F37C3A"/>
    <w:rsid w:val="00F37FBB"/>
    <w:rsid w:val="00F40A05"/>
    <w:rsid w:val="00F41333"/>
    <w:rsid w:val="00F417B5"/>
    <w:rsid w:val="00F4197B"/>
    <w:rsid w:val="00F42060"/>
    <w:rsid w:val="00F429AD"/>
    <w:rsid w:val="00F42A4F"/>
    <w:rsid w:val="00F43279"/>
    <w:rsid w:val="00F43391"/>
    <w:rsid w:val="00F434F1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3291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206"/>
    <w:rsid w:val="00F70293"/>
    <w:rsid w:val="00F704DF"/>
    <w:rsid w:val="00F7108D"/>
    <w:rsid w:val="00F710CE"/>
    <w:rsid w:val="00F7119D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9A3"/>
    <w:rsid w:val="00F81BC0"/>
    <w:rsid w:val="00F81C46"/>
    <w:rsid w:val="00F8211A"/>
    <w:rsid w:val="00F82558"/>
    <w:rsid w:val="00F82D85"/>
    <w:rsid w:val="00F8345F"/>
    <w:rsid w:val="00F83561"/>
    <w:rsid w:val="00F83716"/>
    <w:rsid w:val="00F83D63"/>
    <w:rsid w:val="00F844A3"/>
    <w:rsid w:val="00F845CE"/>
    <w:rsid w:val="00F85587"/>
    <w:rsid w:val="00F85A4B"/>
    <w:rsid w:val="00F85A94"/>
    <w:rsid w:val="00F872D0"/>
    <w:rsid w:val="00F87ABB"/>
    <w:rsid w:val="00F87E17"/>
    <w:rsid w:val="00F87E82"/>
    <w:rsid w:val="00F87EC0"/>
    <w:rsid w:val="00F9056D"/>
    <w:rsid w:val="00F906F3"/>
    <w:rsid w:val="00F90B90"/>
    <w:rsid w:val="00F90DCF"/>
    <w:rsid w:val="00F90DF3"/>
    <w:rsid w:val="00F91174"/>
    <w:rsid w:val="00F91189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5C56"/>
    <w:rsid w:val="00F96064"/>
    <w:rsid w:val="00F96681"/>
    <w:rsid w:val="00F96B21"/>
    <w:rsid w:val="00F96C4E"/>
    <w:rsid w:val="00F977C3"/>
    <w:rsid w:val="00FA0F8F"/>
    <w:rsid w:val="00FA11B5"/>
    <w:rsid w:val="00FA1369"/>
    <w:rsid w:val="00FA14C7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89C"/>
    <w:rsid w:val="00FA598B"/>
    <w:rsid w:val="00FA5E38"/>
    <w:rsid w:val="00FA65F1"/>
    <w:rsid w:val="00FA66BB"/>
    <w:rsid w:val="00FA66C8"/>
    <w:rsid w:val="00FA77C4"/>
    <w:rsid w:val="00FA7D2A"/>
    <w:rsid w:val="00FB03B8"/>
    <w:rsid w:val="00FB1093"/>
    <w:rsid w:val="00FB1461"/>
    <w:rsid w:val="00FB1560"/>
    <w:rsid w:val="00FB2018"/>
    <w:rsid w:val="00FB2D0D"/>
    <w:rsid w:val="00FB3333"/>
    <w:rsid w:val="00FB4138"/>
    <w:rsid w:val="00FB4417"/>
    <w:rsid w:val="00FB465C"/>
    <w:rsid w:val="00FB46A7"/>
    <w:rsid w:val="00FB49D2"/>
    <w:rsid w:val="00FB5B77"/>
    <w:rsid w:val="00FB5F76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EA"/>
    <w:rsid w:val="00FD2FFB"/>
    <w:rsid w:val="00FD319A"/>
    <w:rsid w:val="00FD3439"/>
    <w:rsid w:val="00FD3917"/>
    <w:rsid w:val="00FD397A"/>
    <w:rsid w:val="00FD3C10"/>
    <w:rsid w:val="00FD4236"/>
    <w:rsid w:val="00FD4266"/>
    <w:rsid w:val="00FD46C5"/>
    <w:rsid w:val="00FD46D1"/>
    <w:rsid w:val="00FD498D"/>
    <w:rsid w:val="00FD4C14"/>
    <w:rsid w:val="00FD5466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C5C"/>
    <w:rsid w:val="00FF0CF0"/>
    <w:rsid w:val="00FF0D78"/>
    <w:rsid w:val="00FF0EE9"/>
    <w:rsid w:val="00FF0EEE"/>
    <w:rsid w:val="00FF0F7F"/>
    <w:rsid w:val="00FF1554"/>
    <w:rsid w:val="00FF1CD6"/>
    <w:rsid w:val="00FF2793"/>
    <w:rsid w:val="00FF3815"/>
    <w:rsid w:val="00FF3EA9"/>
    <w:rsid w:val="00FF4A44"/>
    <w:rsid w:val="00FF510D"/>
    <w:rsid w:val="00FF550B"/>
    <w:rsid w:val="00FF5635"/>
    <w:rsid w:val="00FF5694"/>
    <w:rsid w:val="00FF5740"/>
    <w:rsid w:val="00FF590C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2967826"/>
    <w:rsid w:val="235E2230"/>
    <w:rsid w:val="254E0ABD"/>
    <w:rsid w:val="25A10883"/>
    <w:rsid w:val="28CD1BB4"/>
    <w:rsid w:val="2A1AF759"/>
    <w:rsid w:val="2C55FBA2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509636E2"/>
    <w:rsid w:val="5102CA56"/>
    <w:rsid w:val="52FC46EA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768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D7576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75768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autoSpaceDE w:val="0"/>
      <w:autoSpaceDN w:val="0"/>
      <w:adjustRightInd w:val="0"/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6" ma:contentTypeDescription="新しいドキュメントを作成します。" ma:contentTypeScope="" ma:versionID="61402bb0d43cbe0a2676dff4a7608ae1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fdc5c5eba78894dd67d3dac999187543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40B5E0-2CB3-4E8E-9298-973419B499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14DB7-3714-4BAA-8D6C-A413C5085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4D3D1F-D6FC-4873-AA2F-70DB59141313}">
  <ds:schemaRefs>
    <ds:schemaRef ds:uri="http://schemas.microsoft.com/office/2006/metadata/properties"/>
    <ds:schemaRef ds:uri="c8cffe67-c279-4b76-b57c-afc5218d1211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417eed48-81dd-42e1-a0a5-ff459bb484b3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2025-08-08T07:16:00Z</dcterms:created>
  <dcterms:modified xsi:type="dcterms:W3CDTF">2025-08-15T03:06:00Z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2025-02-07T07:00:51Z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0281539c-6740-49c7-80ba-bf986cc8c8e7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0x0101002AD63C5AFD9A50408F92A853392E9ACF</vt:lpwstr>
  </property>
  <property fmtid="{D5CDD505-2E9C-101B-9397-08002B2CF9AE}" pid="10" name="MediaServiceImageTags">
    <vt:lpwstr/>
  </property>
</Properties>
</file>