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DD94F5B" w14:textId="2B1092F5" w:rsidR="005B42FD" w:rsidRDefault="005B42FD" w:rsidP="005B42FD">
      <w:pPr>
        <w:pStyle w:val="CRCoverPage"/>
        <w:tabs>
          <w:tab w:val="right" w:pos="9639"/>
        </w:tabs>
        <w:spacing w:after="0"/>
        <w:rPr>
          <w:b/>
          <w:i/>
          <w:noProof/>
          <w:sz w:val="28"/>
        </w:rPr>
      </w:pPr>
      <w:r>
        <w:rPr>
          <w:b/>
          <w:noProof/>
          <w:sz w:val="24"/>
        </w:rPr>
        <w:t>3GPP TSG-</w:t>
      </w:r>
      <w:r w:rsidR="00635FC9">
        <w:fldChar w:fldCharType="begin"/>
      </w:r>
      <w:r w:rsidR="00635FC9">
        <w:instrText xml:space="preserve"> DOCPROPERTY  TSG/WGRef  \* MERGEFORMAT </w:instrText>
      </w:r>
      <w:r w:rsidR="00635FC9">
        <w:fldChar w:fldCharType="separate"/>
      </w:r>
      <w:r>
        <w:rPr>
          <w:rFonts w:hint="eastAsia"/>
          <w:b/>
          <w:noProof/>
          <w:sz w:val="24"/>
          <w:lang w:eastAsia="zh-CN"/>
        </w:rPr>
        <w:t>RAN WG4</w:t>
      </w:r>
      <w:r w:rsidR="00635FC9">
        <w:rPr>
          <w:b/>
          <w:noProof/>
          <w:sz w:val="24"/>
          <w:lang w:eastAsia="zh-CN"/>
        </w:rPr>
        <w:fldChar w:fldCharType="end"/>
      </w:r>
      <w:r>
        <w:rPr>
          <w:b/>
          <w:noProof/>
          <w:sz w:val="24"/>
        </w:rPr>
        <w:t xml:space="preserve"> Meeting #</w:t>
      </w:r>
      <w:r w:rsidR="00635FC9">
        <w:fldChar w:fldCharType="begin"/>
      </w:r>
      <w:r w:rsidR="00635FC9">
        <w:instrText xml:space="preserve"> DOCPROPERTY  MtgSeq  \* MERGEFORMAT </w:instrText>
      </w:r>
      <w:r w:rsidR="00635FC9">
        <w:fldChar w:fldCharType="separate"/>
      </w:r>
      <w:r>
        <w:rPr>
          <w:b/>
          <w:noProof/>
          <w:sz w:val="24"/>
        </w:rPr>
        <w:t xml:space="preserve"> </w:t>
      </w:r>
      <w:r>
        <w:rPr>
          <w:rFonts w:hint="eastAsia"/>
          <w:b/>
          <w:noProof/>
          <w:sz w:val="24"/>
          <w:lang w:eastAsia="zh-CN"/>
        </w:rPr>
        <w:t>11</w:t>
      </w:r>
      <w:r w:rsidR="000F5A44">
        <w:rPr>
          <w:rFonts w:hint="eastAsia"/>
          <w:b/>
          <w:noProof/>
          <w:sz w:val="24"/>
          <w:lang w:eastAsia="zh-CN"/>
        </w:rPr>
        <w:t>6</w:t>
      </w:r>
      <w:r w:rsidR="00635FC9">
        <w:rPr>
          <w:b/>
          <w:noProof/>
          <w:sz w:val="24"/>
          <w:lang w:eastAsia="zh-CN"/>
        </w:rPr>
        <w:fldChar w:fldCharType="end"/>
      </w:r>
      <w:r>
        <w:rPr>
          <w:b/>
          <w:i/>
          <w:noProof/>
          <w:sz w:val="28"/>
        </w:rPr>
        <w:tab/>
      </w:r>
      <w:r w:rsidR="00635FC9">
        <w:fldChar w:fldCharType="begin"/>
      </w:r>
      <w:r w:rsidR="00635FC9">
        <w:instrText xml:space="preserve"> DOCPROPERTY  Tdoc#  \* MERGEFORMAT </w:instrText>
      </w:r>
      <w:r w:rsidR="00635FC9">
        <w:fldChar w:fldCharType="separate"/>
      </w:r>
      <w:r>
        <w:rPr>
          <w:rFonts w:hint="eastAsia"/>
          <w:b/>
          <w:i/>
          <w:noProof/>
          <w:sz w:val="28"/>
          <w:lang w:eastAsia="zh-CN"/>
        </w:rPr>
        <w:t>R4-2</w:t>
      </w:r>
      <w:r w:rsidR="00FB2950">
        <w:rPr>
          <w:rFonts w:hint="eastAsia"/>
          <w:b/>
          <w:i/>
          <w:noProof/>
          <w:sz w:val="28"/>
          <w:lang w:eastAsia="zh-CN"/>
        </w:rPr>
        <w:t>509344</w:t>
      </w:r>
      <w:r w:rsidR="00635FC9">
        <w:rPr>
          <w:b/>
          <w:i/>
          <w:noProof/>
          <w:sz w:val="28"/>
          <w:lang w:eastAsia="zh-CN"/>
        </w:rPr>
        <w:fldChar w:fldCharType="end"/>
      </w:r>
    </w:p>
    <w:p w14:paraId="34C607BD" w14:textId="6094F8FD" w:rsidR="005B42FD" w:rsidRDefault="00635FC9" w:rsidP="005B42FD">
      <w:pPr>
        <w:pStyle w:val="CRCoverPage"/>
        <w:outlineLvl w:val="0"/>
        <w:rPr>
          <w:b/>
          <w:noProof/>
          <w:sz w:val="24"/>
        </w:rPr>
      </w:pPr>
      <w:r>
        <w:fldChar w:fldCharType="begin"/>
      </w:r>
      <w:r>
        <w:instrText xml:space="preserve"> DOCPROPERTY  Location  \* MERGEFORMAT </w:instrText>
      </w:r>
      <w:r>
        <w:fldChar w:fldCharType="separate"/>
      </w:r>
      <w:r w:rsidR="000F5A44">
        <w:rPr>
          <w:rFonts w:hint="eastAsia"/>
          <w:b/>
          <w:noProof/>
          <w:sz w:val="24"/>
          <w:lang w:eastAsia="zh-CN"/>
        </w:rPr>
        <w:t>Bengaluru</w:t>
      </w:r>
      <w:r>
        <w:rPr>
          <w:b/>
          <w:noProof/>
          <w:sz w:val="24"/>
          <w:lang w:eastAsia="zh-CN"/>
        </w:rPr>
        <w:fldChar w:fldCharType="end"/>
      </w:r>
      <w:r w:rsidR="005B42FD">
        <w:rPr>
          <w:b/>
          <w:noProof/>
          <w:sz w:val="24"/>
        </w:rPr>
        <w:t xml:space="preserve">, </w:t>
      </w:r>
      <w:r>
        <w:fldChar w:fldCharType="begin"/>
      </w:r>
      <w:r>
        <w:instrText xml:space="preserve"> DOCPROPERTY  Country  \* MERGEFORMAT </w:instrText>
      </w:r>
      <w:r>
        <w:fldChar w:fldCharType="separate"/>
      </w:r>
      <w:r w:rsidR="000F5A44">
        <w:rPr>
          <w:rFonts w:hint="eastAsia"/>
          <w:b/>
          <w:noProof/>
          <w:sz w:val="24"/>
          <w:lang w:eastAsia="zh-CN"/>
        </w:rPr>
        <w:t>India</w:t>
      </w:r>
      <w:r>
        <w:rPr>
          <w:b/>
          <w:noProof/>
          <w:sz w:val="24"/>
          <w:lang w:eastAsia="zh-CN"/>
        </w:rPr>
        <w:fldChar w:fldCharType="end"/>
      </w:r>
      <w:r w:rsidR="005B42FD">
        <w:rPr>
          <w:b/>
          <w:noProof/>
          <w:sz w:val="24"/>
        </w:rPr>
        <w:t xml:space="preserve">, </w:t>
      </w:r>
      <w:r>
        <w:fldChar w:fldCharType="begin"/>
      </w:r>
      <w:r>
        <w:instrText xml:space="preserve"> DOCPROPERTY  StartDate  \* MERGEFORMAT </w:instrText>
      </w:r>
      <w:r>
        <w:fldChar w:fldCharType="separate"/>
      </w:r>
      <w:r w:rsidR="005B42FD">
        <w:rPr>
          <w:b/>
          <w:noProof/>
          <w:sz w:val="24"/>
        </w:rPr>
        <w:t xml:space="preserve"> </w:t>
      </w:r>
      <w:r w:rsidR="000F5A44">
        <w:rPr>
          <w:rFonts w:hint="eastAsia"/>
          <w:b/>
          <w:noProof/>
          <w:sz w:val="24"/>
          <w:lang w:eastAsia="zh-CN"/>
        </w:rPr>
        <w:t>25</w:t>
      </w:r>
      <w:r w:rsidR="005B42FD" w:rsidRPr="00E13F86">
        <w:rPr>
          <w:rFonts w:hint="eastAsia"/>
          <w:b/>
          <w:noProof/>
          <w:sz w:val="24"/>
          <w:vertAlign w:val="superscript"/>
          <w:lang w:eastAsia="zh-CN"/>
        </w:rPr>
        <w:t>th</w:t>
      </w:r>
      <w:r>
        <w:rPr>
          <w:b/>
          <w:noProof/>
          <w:sz w:val="24"/>
          <w:vertAlign w:val="superscript"/>
          <w:lang w:eastAsia="zh-CN"/>
        </w:rPr>
        <w:fldChar w:fldCharType="end"/>
      </w:r>
      <w:r w:rsidR="005B42FD">
        <w:rPr>
          <w:b/>
          <w:noProof/>
          <w:sz w:val="24"/>
        </w:rPr>
        <w:t xml:space="preserve"> – </w:t>
      </w:r>
      <w:r>
        <w:fldChar w:fldCharType="begin"/>
      </w:r>
      <w:r>
        <w:instrText xml:space="preserve"> DOCPROPERTY  EndDate  \* MERGEFORMAT </w:instrText>
      </w:r>
      <w:r>
        <w:fldChar w:fldCharType="separate"/>
      </w:r>
      <w:r w:rsidR="005B42FD">
        <w:rPr>
          <w:rFonts w:hint="eastAsia"/>
          <w:b/>
          <w:noProof/>
          <w:sz w:val="24"/>
          <w:lang w:eastAsia="zh-CN"/>
        </w:rPr>
        <w:t>2</w:t>
      </w:r>
      <w:r w:rsidR="000F5A44">
        <w:rPr>
          <w:rFonts w:hint="eastAsia"/>
          <w:b/>
          <w:noProof/>
          <w:sz w:val="24"/>
          <w:lang w:eastAsia="zh-CN"/>
        </w:rPr>
        <w:t>9</w:t>
      </w:r>
      <w:r w:rsidR="000E254D">
        <w:rPr>
          <w:rFonts w:hint="eastAsia"/>
          <w:b/>
          <w:noProof/>
          <w:sz w:val="24"/>
          <w:vertAlign w:val="superscript"/>
          <w:lang w:eastAsia="zh-CN"/>
        </w:rPr>
        <w:t>th</w:t>
      </w:r>
      <w:r w:rsidR="005B42FD">
        <w:rPr>
          <w:rFonts w:hint="eastAsia"/>
          <w:b/>
          <w:noProof/>
          <w:sz w:val="24"/>
          <w:lang w:eastAsia="zh-CN"/>
        </w:rPr>
        <w:t xml:space="preserve"> </w:t>
      </w:r>
      <w:r w:rsidR="000E254D">
        <w:rPr>
          <w:rFonts w:hint="eastAsia"/>
          <w:b/>
          <w:noProof/>
          <w:sz w:val="24"/>
          <w:lang w:eastAsia="zh-CN"/>
        </w:rPr>
        <w:t>August</w:t>
      </w:r>
      <w:r w:rsidR="005B42FD">
        <w:rPr>
          <w:rFonts w:hint="eastAsia"/>
          <w:b/>
          <w:noProof/>
          <w:sz w:val="24"/>
          <w:lang w:eastAsia="zh-CN"/>
        </w:rPr>
        <w:t>, 2025</w:t>
      </w:r>
      <w:r>
        <w:rPr>
          <w:b/>
          <w:noProof/>
          <w:sz w:val="24"/>
          <w:lang w:eastAsia="zh-CN"/>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B42FD" w14:paraId="6DF94110" w14:textId="77777777" w:rsidTr="005B42FD">
        <w:tc>
          <w:tcPr>
            <w:tcW w:w="9641" w:type="dxa"/>
            <w:gridSpan w:val="9"/>
            <w:tcBorders>
              <w:top w:val="single" w:sz="4" w:space="0" w:color="auto"/>
              <w:left w:val="single" w:sz="4" w:space="0" w:color="auto"/>
              <w:right w:val="single" w:sz="4" w:space="0" w:color="auto"/>
            </w:tcBorders>
          </w:tcPr>
          <w:p w14:paraId="2C23A18C" w14:textId="77777777" w:rsidR="005B42FD" w:rsidRDefault="005B42FD" w:rsidP="005B42FD">
            <w:pPr>
              <w:pStyle w:val="CRCoverPage"/>
              <w:spacing w:after="0"/>
              <w:jc w:val="right"/>
              <w:rPr>
                <w:i/>
                <w:noProof/>
              </w:rPr>
            </w:pPr>
            <w:r>
              <w:rPr>
                <w:i/>
                <w:noProof/>
                <w:sz w:val="14"/>
              </w:rPr>
              <w:t>CR-Form-v12.3</w:t>
            </w:r>
          </w:p>
        </w:tc>
      </w:tr>
      <w:tr w:rsidR="005B42FD" w14:paraId="126405B1" w14:textId="77777777" w:rsidTr="005B42FD">
        <w:tc>
          <w:tcPr>
            <w:tcW w:w="9641" w:type="dxa"/>
            <w:gridSpan w:val="9"/>
            <w:tcBorders>
              <w:left w:val="single" w:sz="4" w:space="0" w:color="auto"/>
              <w:right w:val="single" w:sz="4" w:space="0" w:color="auto"/>
            </w:tcBorders>
          </w:tcPr>
          <w:p w14:paraId="0E41EE6A" w14:textId="77777777" w:rsidR="005B42FD" w:rsidRDefault="005B42FD" w:rsidP="005B42FD">
            <w:pPr>
              <w:pStyle w:val="CRCoverPage"/>
              <w:spacing w:after="0"/>
              <w:jc w:val="center"/>
              <w:rPr>
                <w:noProof/>
              </w:rPr>
            </w:pPr>
            <w:r>
              <w:rPr>
                <w:b/>
                <w:noProof/>
                <w:sz w:val="32"/>
              </w:rPr>
              <w:t>CHANGE REQUEST</w:t>
            </w:r>
          </w:p>
        </w:tc>
      </w:tr>
      <w:tr w:rsidR="005B42FD" w14:paraId="512442EB" w14:textId="77777777" w:rsidTr="005B42FD">
        <w:tc>
          <w:tcPr>
            <w:tcW w:w="9641" w:type="dxa"/>
            <w:gridSpan w:val="9"/>
            <w:tcBorders>
              <w:left w:val="single" w:sz="4" w:space="0" w:color="auto"/>
              <w:right w:val="single" w:sz="4" w:space="0" w:color="auto"/>
            </w:tcBorders>
          </w:tcPr>
          <w:p w14:paraId="223B1F16" w14:textId="77777777" w:rsidR="005B42FD" w:rsidRDefault="005B42FD" w:rsidP="005B42FD">
            <w:pPr>
              <w:pStyle w:val="CRCoverPage"/>
              <w:spacing w:after="0"/>
              <w:rPr>
                <w:noProof/>
                <w:sz w:val="8"/>
                <w:szCs w:val="8"/>
              </w:rPr>
            </w:pPr>
          </w:p>
        </w:tc>
      </w:tr>
      <w:tr w:rsidR="005B42FD" w14:paraId="051E3905" w14:textId="77777777" w:rsidTr="005B42FD">
        <w:tc>
          <w:tcPr>
            <w:tcW w:w="142" w:type="dxa"/>
            <w:tcBorders>
              <w:left w:val="single" w:sz="4" w:space="0" w:color="auto"/>
            </w:tcBorders>
          </w:tcPr>
          <w:p w14:paraId="7728067D" w14:textId="77777777" w:rsidR="005B42FD" w:rsidRDefault="005B42FD" w:rsidP="005B42FD">
            <w:pPr>
              <w:pStyle w:val="CRCoverPage"/>
              <w:spacing w:after="0"/>
              <w:jc w:val="right"/>
              <w:rPr>
                <w:noProof/>
              </w:rPr>
            </w:pPr>
          </w:p>
        </w:tc>
        <w:tc>
          <w:tcPr>
            <w:tcW w:w="1559" w:type="dxa"/>
            <w:shd w:val="pct30" w:color="FFFF00" w:fill="auto"/>
          </w:tcPr>
          <w:p w14:paraId="558DD070" w14:textId="77777777" w:rsidR="005B42FD" w:rsidRPr="00410371" w:rsidRDefault="00635FC9" w:rsidP="005B42FD">
            <w:pPr>
              <w:pStyle w:val="CRCoverPage"/>
              <w:spacing w:after="0"/>
              <w:jc w:val="right"/>
              <w:rPr>
                <w:b/>
                <w:noProof/>
                <w:sz w:val="28"/>
              </w:rPr>
            </w:pPr>
            <w:r>
              <w:fldChar w:fldCharType="begin"/>
            </w:r>
            <w:r>
              <w:instrText xml:space="preserve"> DOCPROPERTY  Spec#  \* MERGEFORMAT </w:instrText>
            </w:r>
            <w:r>
              <w:fldChar w:fldCharType="separate"/>
            </w:r>
            <w:r w:rsidR="005B42FD">
              <w:rPr>
                <w:rFonts w:hint="eastAsia"/>
                <w:b/>
                <w:noProof/>
                <w:sz w:val="28"/>
                <w:lang w:eastAsia="zh-CN"/>
              </w:rPr>
              <w:t>37.145-1</w:t>
            </w:r>
            <w:r>
              <w:rPr>
                <w:b/>
                <w:noProof/>
                <w:sz w:val="28"/>
                <w:lang w:eastAsia="zh-CN"/>
              </w:rPr>
              <w:fldChar w:fldCharType="end"/>
            </w:r>
          </w:p>
        </w:tc>
        <w:tc>
          <w:tcPr>
            <w:tcW w:w="709" w:type="dxa"/>
          </w:tcPr>
          <w:p w14:paraId="3C82293C" w14:textId="77777777" w:rsidR="005B42FD" w:rsidRDefault="005B42FD" w:rsidP="005B42FD">
            <w:pPr>
              <w:pStyle w:val="CRCoverPage"/>
              <w:spacing w:after="0"/>
              <w:jc w:val="center"/>
              <w:rPr>
                <w:noProof/>
              </w:rPr>
            </w:pPr>
            <w:r>
              <w:rPr>
                <w:b/>
                <w:noProof/>
                <w:sz w:val="28"/>
              </w:rPr>
              <w:t>CR</w:t>
            </w:r>
          </w:p>
        </w:tc>
        <w:tc>
          <w:tcPr>
            <w:tcW w:w="1276" w:type="dxa"/>
            <w:shd w:val="pct30" w:color="FFFF00" w:fill="auto"/>
          </w:tcPr>
          <w:p w14:paraId="6874C6C0" w14:textId="7C345306" w:rsidR="005B42FD" w:rsidRPr="00410371" w:rsidRDefault="00FB2950" w:rsidP="005B42FD">
            <w:pPr>
              <w:pStyle w:val="CRCoverPage"/>
              <w:spacing w:after="0"/>
              <w:rPr>
                <w:noProof/>
              </w:rPr>
            </w:pPr>
            <w:r>
              <w:rPr>
                <w:rFonts w:hint="eastAsia"/>
                <w:b/>
                <w:noProof/>
                <w:sz w:val="28"/>
                <w:lang w:eastAsia="zh-CN"/>
              </w:rPr>
              <w:t>0349</w:t>
            </w:r>
          </w:p>
        </w:tc>
        <w:tc>
          <w:tcPr>
            <w:tcW w:w="709" w:type="dxa"/>
          </w:tcPr>
          <w:p w14:paraId="62F9996D" w14:textId="77777777" w:rsidR="005B42FD" w:rsidRDefault="005B42FD" w:rsidP="005B42FD">
            <w:pPr>
              <w:pStyle w:val="CRCoverPage"/>
              <w:tabs>
                <w:tab w:val="right" w:pos="625"/>
              </w:tabs>
              <w:spacing w:after="0"/>
              <w:jc w:val="center"/>
              <w:rPr>
                <w:noProof/>
              </w:rPr>
            </w:pPr>
            <w:r>
              <w:rPr>
                <w:b/>
                <w:bCs/>
                <w:noProof/>
                <w:sz w:val="28"/>
              </w:rPr>
              <w:t>rev</w:t>
            </w:r>
          </w:p>
        </w:tc>
        <w:tc>
          <w:tcPr>
            <w:tcW w:w="992" w:type="dxa"/>
            <w:shd w:val="pct30" w:color="FFFF00" w:fill="auto"/>
          </w:tcPr>
          <w:p w14:paraId="1C7FD719" w14:textId="77777777" w:rsidR="005B42FD" w:rsidRPr="00410371" w:rsidRDefault="00635FC9" w:rsidP="005B42FD">
            <w:pPr>
              <w:pStyle w:val="CRCoverPage"/>
              <w:spacing w:after="0"/>
              <w:jc w:val="center"/>
              <w:rPr>
                <w:b/>
                <w:noProof/>
              </w:rPr>
            </w:pPr>
            <w:r>
              <w:fldChar w:fldCharType="begin"/>
            </w:r>
            <w:r>
              <w:instrText xml:space="preserve"> DOCPROPERTY  Revision  \* MERGEFORMAT </w:instrText>
            </w:r>
            <w:r>
              <w:fldChar w:fldCharType="separate"/>
            </w:r>
            <w:r w:rsidR="005B42FD">
              <w:rPr>
                <w:rFonts w:hint="eastAsia"/>
                <w:b/>
                <w:noProof/>
                <w:sz w:val="28"/>
                <w:lang w:eastAsia="zh-CN"/>
              </w:rPr>
              <w:t>-</w:t>
            </w:r>
            <w:r>
              <w:rPr>
                <w:b/>
                <w:noProof/>
                <w:sz w:val="28"/>
                <w:lang w:eastAsia="zh-CN"/>
              </w:rPr>
              <w:fldChar w:fldCharType="end"/>
            </w:r>
          </w:p>
        </w:tc>
        <w:tc>
          <w:tcPr>
            <w:tcW w:w="2410" w:type="dxa"/>
          </w:tcPr>
          <w:p w14:paraId="6F6B8E28" w14:textId="77777777" w:rsidR="005B42FD" w:rsidRDefault="005B42FD" w:rsidP="005B42F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397797" w14:textId="77777777" w:rsidR="005B42FD" w:rsidRPr="00410371" w:rsidRDefault="00635FC9" w:rsidP="005B42FD">
            <w:pPr>
              <w:pStyle w:val="CRCoverPage"/>
              <w:spacing w:after="0"/>
              <w:jc w:val="center"/>
              <w:rPr>
                <w:noProof/>
                <w:sz w:val="28"/>
              </w:rPr>
            </w:pPr>
            <w:r>
              <w:fldChar w:fldCharType="begin"/>
            </w:r>
            <w:r>
              <w:instrText xml:space="preserve"> DOCPROPERTY  Version  \* MERGEFORMAT </w:instrText>
            </w:r>
            <w:r>
              <w:fldChar w:fldCharType="separate"/>
            </w:r>
            <w:r w:rsidR="005B42FD">
              <w:rPr>
                <w:rFonts w:hint="eastAsia"/>
                <w:b/>
                <w:noProof/>
                <w:sz w:val="28"/>
                <w:lang w:eastAsia="zh-CN"/>
              </w:rPr>
              <w:t>19.0.0</w:t>
            </w:r>
            <w:r>
              <w:rPr>
                <w:b/>
                <w:noProof/>
                <w:sz w:val="28"/>
                <w:lang w:eastAsia="zh-CN"/>
              </w:rPr>
              <w:fldChar w:fldCharType="end"/>
            </w:r>
          </w:p>
        </w:tc>
        <w:tc>
          <w:tcPr>
            <w:tcW w:w="143" w:type="dxa"/>
            <w:tcBorders>
              <w:right w:val="single" w:sz="4" w:space="0" w:color="auto"/>
            </w:tcBorders>
          </w:tcPr>
          <w:p w14:paraId="13AD9448" w14:textId="77777777" w:rsidR="005B42FD" w:rsidRDefault="005B42FD" w:rsidP="005B42FD">
            <w:pPr>
              <w:pStyle w:val="CRCoverPage"/>
              <w:spacing w:after="0"/>
              <w:rPr>
                <w:noProof/>
              </w:rPr>
            </w:pPr>
          </w:p>
        </w:tc>
      </w:tr>
      <w:tr w:rsidR="005B42FD" w14:paraId="49471DA5" w14:textId="77777777" w:rsidTr="005B42FD">
        <w:tc>
          <w:tcPr>
            <w:tcW w:w="9641" w:type="dxa"/>
            <w:gridSpan w:val="9"/>
            <w:tcBorders>
              <w:left w:val="single" w:sz="4" w:space="0" w:color="auto"/>
              <w:right w:val="single" w:sz="4" w:space="0" w:color="auto"/>
            </w:tcBorders>
          </w:tcPr>
          <w:p w14:paraId="737E2465" w14:textId="77777777" w:rsidR="005B42FD" w:rsidRDefault="005B42FD" w:rsidP="005B42FD">
            <w:pPr>
              <w:pStyle w:val="CRCoverPage"/>
              <w:spacing w:after="0"/>
              <w:rPr>
                <w:noProof/>
              </w:rPr>
            </w:pPr>
          </w:p>
        </w:tc>
      </w:tr>
      <w:tr w:rsidR="005B42FD" w14:paraId="356F5286" w14:textId="77777777" w:rsidTr="005B42FD">
        <w:tc>
          <w:tcPr>
            <w:tcW w:w="9641" w:type="dxa"/>
            <w:gridSpan w:val="9"/>
            <w:tcBorders>
              <w:top w:val="single" w:sz="4" w:space="0" w:color="auto"/>
            </w:tcBorders>
          </w:tcPr>
          <w:p w14:paraId="48490C72" w14:textId="77777777" w:rsidR="005B42FD" w:rsidRPr="00F25D98" w:rsidRDefault="005B42FD" w:rsidP="005B42FD">
            <w:pPr>
              <w:pStyle w:val="CRCoverPage"/>
              <w:spacing w:after="0"/>
              <w:jc w:val="center"/>
              <w:rPr>
                <w:rFonts w:cs="Arial"/>
                <w:i/>
                <w:noProof/>
              </w:rPr>
            </w:pPr>
            <w:r w:rsidRPr="00F25D98">
              <w:rPr>
                <w:rFonts w:cs="Arial"/>
                <w:i/>
                <w:noProof/>
              </w:rPr>
              <w:t xml:space="preserve">For </w:t>
            </w:r>
            <w:hyperlink r:id="rId10" w:anchor="_blank" w:history="1">
              <w:r w:rsidRPr="00F25D98">
                <w:rPr>
                  <w:rStyle w:val="a9"/>
                  <w:rFonts w:cs="Arial"/>
                  <w:b/>
                  <w:i/>
                  <w:noProof/>
                  <w:color w:val="FF0000"/>
                </w:rPr>
                <w:t>HE</w:t>
              </w:r>
              <w:bookmarkStart w:id="0" w:name="_Hlt497126619"/>
              <w:r w:rsidRPr="00F25D98">
                <w:rPr>
                  <w:rStyle w:val="a9"/>
                  <w:rFonts w:cs="Arial"/>
                  <w:b/>
                  <w:i/>
                  <w:noProof/>
                  <w:color w:val="FF0000"/>
                </w:rPr>
                <w:t>L</w:t>
              </w:r>
              <w:bookmarkEnd w:id="0"/>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9"/>
                  <w:rFonts w:cs="Arial"/>
                  <w:i/>
                  <w:noProof/>
                </w:rPr>
                <w:t>http://www.3gpp.org/Change-Requests</w:t>
              </w:r>
            </w:hyperlink>
            <w:r w:rsidRPr="00F25D98">
              <w:rPr>
                <w:rFonts w:cs="Arial"/>
                <w:i/>
                <w:noProof/>
              </w:rPr>
              <w:t>.</w:t>
            </w:r>
          </w:p>
        </w:tc>
      </w:tr>
      <w:tr w:rsidR="005B42FD" w14:paraId="27F2BF4E" w14:textId="77777777" w:rsidTr="005B42FD">
        <w:tc>
          <w:tcPr>
            <w:tcW w:w="9641" w:type="dxa"/>
            <w:gridSpan w:val="9"/>
          </w:tcPr>
          <w:p w14:paraId="0ABDA1BE" w14:textId="77777777" w:rsidR="005B42FD" w:rsidRDefault="005B42FD" w:rsidP="005B42FD">
            <w:pPr>
              <w:pStyle w:val="CRCoverPage"/>
              <w:spacing w:after="0"/>
              <w:rPr>
                <w:noProof/>
                <w:sz w:val="8"/>
                <w:szCs w:val="8"/>
              </w:rPr>
            </w:pPr>
          </w:p>
        </w:tc>
      </w:tr>
    </w:tbl>
    <w:p w14:paraId="26A1DF8A" w14:textId="77777777" w:rsidR="005B42FD" w:rsidRPr="001F6616" w:rsidRDefault="005B42FD" w:rsidP="005B42F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B42FD" w14:paraId="0868E220" w14:textId="77777777" w:rsidTr="005B42FD">
        <w:tc>
          <w:tcPr>
            <w:tcW w:w="2835" w:type="dxa"/>
          </w:tcPr>
          <w:p w14:paraId="2B09808F" w14:textId="77777777" w:rsidR="005B42FD" w:rsidRDefault="005B42FD" w:rsidP="005B42FD">
            <w:pPr>
              <w:pStyle w:val="CRCoverPage"/>
              <w:tabs>
                <w:tab w:val="right" w:pos="2751"/>
              </w:tabs>
              <w:spacing w:after="0"/>
              <w:rPr>
                <w:b/>
                <w:i/>
                <w:noProof/>
              </w:rPr>
            </w:pPr>
            <w:r>
              <w:rPr>
                <w:b/>
                <w:i/>
                <w:noProof/>
              </w:rPr>
              <w:t>Proposed change affects:</w:t>
            </w:r>
          </w:p>
        </w:tc>
        <w:tc>
          <w:tcPr>
            <w:tcW w:w="1418" w:type="dxa"/>
          </w:tcPr>
          <w:p w14:paraId="2695B61B" w14:textId="77777777" w:rsidR="005B42FD" w:rsidRDefault="005B42FD" w:rsidP="005B42F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780093" w14:textId="77777777" w:rsidR="005B42FD" w:rsidRDefault="005B42FD" w:rsidP="005B42FD">
            <w:pPr>
              <w:pStyle w:val="CRCoverPage"/>
              <w:spacing w:after="0"/>
              <w:jc w:val="center"/>
              <w:rPr>
                <w:b/>
                <w:caps/>
                <w:noProof/>
              </w:rPr>
            </w:pPr>
          </w:p>
        </w:tc>
        <w:tc>
          <w:tcPr>
            <w:tcW w:w="709" w:type="dxa"/>
            <w:tcBorders>
              <w:left w:val="single" w:sz="4" w:space="0" w:color="auto"/>
            </w:tcBorders>
          </w:tcPr>
          <w:p w14:paraId="0EBAEE48" w14:textId="77777777" w:rsidR="005B42FD" w:rsidRDefault="005B42FD" w:rsidP="005B42F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5402B2" w14:textId="77777777" w:rsidR="005B42FD" w:rsidRDefault="005B42FD" w:rsidP="005B42FD">
            <w:pPr>
              <w:pStyle w:val="CRCoverPage"/>
              <w:spacing w:after="0"/>
              <w:jc w:val="center"/>
              <w:rPr>
                <w:b/>
                <w:caps/>
                <w:noProof/>
              </w:rPr>
            </w:pPr>
          </w:p>
        </w:tc>
        <w:tc>
          <w:tcPr>
            <w:tcW w:w="2126" w:type="dxa"/>
          </w:tcPr>
          <w:p w14:paraId="15F82588" w14:textId="77777777" w:rsidR="005B42FD" w:rsidRDefault="005B42FD" w:rsidP="005B42F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C49517" w14:textId="77777777" w:rsidR="005B42FD" w:rsidRDefault="005B42FD" w:rsidP="005B42FD">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F988685" w14:textId="77777777" w:rsidR="005B42FD" w:rsidRDefault="005B42FD" w:rsidP="005B42F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6D7D33" w14:textId="77777777" w:rsidR="005B42FD" w:rsidRDefault="005B42FD" w:rsidP="005B42FD">
            <w:pPr>
              <w:pStyle w:val="CRCoverPage"/>
              <w:spacing w:after="0"/>
              <w:jc w:val="center"/>
              <w:rPr>
                <w:b/>
                <w:bCs/>
                <w:caps/>
                <w:noProof/>
              </w:rPr>
            </w:pPr>
          </w:p>
        </w:tc>
      </w:tr>
    </w:tbl>
    <w:p w14:paraId="3AB79BE0" w14:textId="77777777" w:rsidR="005B42FD" w:rsidRDefault="005B42FD" w:rsidP="005B42F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B42FD" w14:paraId="2897423F" w14:textId="77777777" w:rsidTr="005B42FD">
        <w:tc>
          <w:tcPr>
            <w:tcW w:w="9640" w:type="dxa"/>
            <w:gridSpan w:val="11"/>
          </w:tcPr>
          <w:p w14:paraId="30E3A755" w14:textId="77777777" w:rsidR="005B42FD" w:rsidRDefault="005B42FD" w:rsidP="005B42FD">
            <w:pPr>
              <w:pStyle w:val="CRCoverPage"/>
              <w:spacing w:after="0"/>
              <w:rPr>
                <w:noProof/>
                <w:sz w:val="8"/>
                <w:szCs w:val="8"/>
              </w:rPr>
            </w:pPr>
          </w:p>
        </w:tc>
      </w:tr>
      <w:tr w:rsidR="005B42FD" w14:paraId="2E37759D" w14:textId="77777777" w:rsidTr="005B42FD">
        <w:tc>
          <w:tcPr>
            <w:tcW w:w="1843" w:type="dxa"/>
            <w:tcBorders>
              <w:top w:val="single" w:sz="4" w:space="0" w:color="auto"/>
              <w:left w:val="single" w:sz="4" w:space="0" w:color="auto"/>
            </w:tcBorders>
          </w:tcPr>
          <w:p w14:paraId="4DD5209C" w14:textId="77777777" w:rsidR="005B42FD" w:rsidRDefault="005B42FD" w:rsidP="005B42F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50E395" w14:textId="74C253C5" w:rsidR="005B42FD" w:rsidRDefault="00635FC9" w:rsidP="005B42FD">
            <w:pPr>
              <w:pStyle w:val="CRCoverPage"/>
              <w:spacing w:after="0"/>
              <w:ind w:left="100"/>
              <w:rPr>
                <w:noProof/>
              </w:rPr>
            </w:pPr>
            <w:r>
              <w:fldChar w:fldCharType="begin"/>
            </w:r>
            <w:r>
              <w:instrText xml:space="preserve"> DOCPROPERTY  CrTitle  \* MERGEFORMAT </w:instrText>
            </w:r>
            <w:r>
              <w:fldChar w:fldCharType="separate"/>
            </w:r>
            <w:r w:rsidR="005B42FD" w:rsidRPr="00084E63">
              <w:t>CR for 37.145-1, on framework simplification for co-location/co-existence requirement</w:t>
            </w:r>
            <w:r>
              <w:fldChar w:fldCharType="end"/>
            </w:r>
          </w:p>
        </w:tc>
      </w:tr>
      <w:tr w:rsidR="005B42FD" w14:paraId="2A27344C" w14:textId="77777777" w:rsidTr="005B42FD">
        <w:tc>
          <w:tcPr>
            <w:tcW w:w="1843" w:type="dxa"/>
            <w:tcBorders>
              <w:left w:val="single" w:sz="4" w:space="0" w:color="auto"/>
            </w:tcBorders>
          </w:tcPr>
          <w:p w14:paraId="20A7E180" w14:textId="77777777" w:rsidR="005B42FD" w:rsidRDefault="005B42FD" w:rsidP="005B42FD">
            <w:pPr>
              <w:pStyle w:val="CRCoverPage"/>
              <w:spacing w:after="0"/>
              <w:rPr>
                <w:b/>
                <w:i/>
                <w:noProof/>
                <w:sz w:val="8"/>
                <w:szCs w:val="8"/>
              </w:rPr>
            </w:pPr>
          </w:p>
        </w:tc>
        <w:tc>
          <w:tcPr>
            <w:tcW w:w="7797" w:type="dxa"/>
            <w:gridSpan w:val="10"/>
            <w:tcBorders>
              <w:right w:val="single" w:sz="4" w:space="0" w:color="auto"/>
            </w:tcBorders>
          </w:tcPr>
          <w:p w14:paraId="6382C0B1" w14:textId="77777777" w:rsidR="005B42FD" w:rsidRDefault="005B42FD" w:rsidP="005B42FD">
            <w:pPr>
              <w:pStyle w:val="CRCoverPage"/>
              <w:spacing w:after="0"/>
              <w:rPr>
                <w:noProof/>
                <w:sz w:val="8"/>
                <w:szCs w:val="8"/>
              </w:rPr>
            </w:pPr>
          </w:p>
        </w:tc>
      </w:tr>
      <w:tr w:rsidR="005B42FD" w14:paraId="5EE942D9" w14:textId="77777777" w:rsidTr="005B42FD">
        <w:tc>
          <w:tcPr>
            <w:tcW w:w="1843" w:type="dxa"/>
            <w:tcBorders>
              <w:left w:val="single" w:sz="4" w:space="0" w:color="auto"/>
            </w:tcBorders>
          </w:tcPr>
          <w:p w14:paraId="3D0E13F6" w14:textId="77777777" w:rsidR="005B42FD" w:rsidRDefault="005B42FD" w:rsidP="005B42F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20A1BA" w14:textId="77777777" w:rsidR="005B42FD" w:rsidRDefault="00635FC9" w:rsidP="005B42FD">
            <w:pPr>
              <w:pStyle w:val="CRCoverPage"/>
              <w:spacing w:after="0"/>
              <w:ind w:left="100"/>
              <w:rPr>
                <w:noProof/>
              </w:rPr>
            </w:pPr>
            <w:r>
              <w:fldChar w:fldCharType="begin"/>
            </w:r>
            <w:r>
              <w:instrText xml:space="preserve"> DOCPROPERTY  SourceIfWg  \* MERGEFORMAT </w:instrText>
            </w:r>
            <w:r>
              <w:fldChar w:fldCharType="separate"/>
            </w:r>
            <w:r w:rsidR="005B42FD">
              <w:rPr>
                <w:rFonts w:hint="eastAsia"/>
                <w:noProof/>
                <w:lang w:eastAsia="zh-CN"/>
              </w:rPr>
              <w:t>CATT</w:t>
            </w:r>
            <w:r>
              <w:rPr>
                <w:noProof/>
                <w:lang w:eastAsia="zh-CN"/>
              </w:rPr>
              <w:fldChar w:fldCharType="end"/>
            </w:r>
          </w:p>
        </w:tc>
      </w:tr>
      <w:tr w:rsidR="005B42FD" w14:paraId="4B44554F" w14:textId="77777777" w:rsidTr="005B42FD">
        <w:tc>
          <w:tcPr>
            <w:tcW w:w="1843" w:type="dxa"/>
            <w:tcBorders>
              <w:left w:val="single" w:sz="4" w:space="0" w:color="auto"/>
            </w:tcBorders>
          </w:tcPr>
          <w:p w14:paraId="35B65659" w14:textId="77777777" w:rsidR="005B42FD" w:rsidRDefault="005B42FD" w:rsidP="005B42F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1B742B" w14:textId="77777777" w:rsidR="005B42FD" w:rsidRDefault="00635FC9" w:rsidP="005B42FD">
            <w:pPr>
              <w:pStyle w:val="CRCoverPage"/>
              <w:spacing w:after="0"/>
              <w:ind w:left="100"/>
              <w:rPr>
                <w:noProof/>
              </w:rPr>
            </w:pPr>
            <w:r>
              <w:fldChar w:fldCharType="begin"/>
            </w:r>
            <w:r>
              <w:instrText xml:space="preserve"> DOCPROPERTY  SourceIfTsg  \* MERGEFORMAT </w:instrText>
            </w:r>
            <w:r>
              <w:fldChar w:fldCharType="separate"/>
            </w:r>
            <w:r w:rsidR="005B42FD">
              <w:rPr>
                <w:rFonts w:hint="eastAsia"/>
                <w:noProof/>
                <w:lang w:eastAsia="zh-CN"/>
              </w:rPr>
              <w:t>R4</w:t>
            </w:r>
            <w:r>
              <w:rPr>
                <w:noProof/>
                <w:lang w:eastAsia="zh-CN"/>
              </w:rPr>
              <w:fldChar w:fldCharType="end"/>
            </w:r>
          </w:p>
        </w:tc>
      </w:tr>
      <w:tr w:rsidR="005B42FD" w14:paraId="2CD04224" w14:textId="77777777" w:rsidTr="005B42FD">
        <w:tc>
          <w:tcPr>
            <w:tcW w:w="1843" w:type="dxa"/>
            <w:tcBorders>
              <w:left w:val="single" w:sz="4" w:space="0" w:color="auto"/>
            </w:tcBorders>
          </w:tcPr>
          <w:p w14:paraId="1789A0AD" w14:textId="77777777" w:rsidR="005B42FD" w:rsidRDefault="005B42FD" w:rsidP="005B42FD">
            <w:pPr>
              <w:pStyle w:val="CRCoverPage"/>
              <w:spacing w:after="0"/>
              <w:rPr>
                <w:b/>
                <w:i/>
                <w:noProof/>
                <w:sz w:val="8"/>
                <w:szCs w:val="8"/>
              </w:rPr>
            </w:pPr>
          </w:p>
        </w:tc>
        <w:tc>
          <w:tcPr>
            <w:tcW w:w="7797" w:type="dxa"/>
            <w:gridSpan w:val="10"/>
            <w:tcBorders>
              <w:right w:val="single" w:sz="4" w:space="0" w:color="auto"/>
            </w:tcBorders>
          </w:tcPr>
          <w:p w14:paraId="15E5D2AF" w14:textId="77777777" w:rsidR="005B42FD" w:rsidRDefault="005B42FD" w:rsidP="005B42FD">
            <w:pPr>
              <w:pStyle w:val="CRCoverPage"/>
              <w:spacing w:after="0"/>
              <w:rPr>
                <w:noProof/>
                <w:sz w:val="8"/>
                <w:szCs w:val="8"/>
              </w:rPr>
            </w:pPr>
          </w:p>
        </w:tc>
      </w:tr>
      <w:tr w:rsidR="005B42FD" w14:paraId="56A30F60" w14:textId="77777777" w:rsidTr="005B42FD">
        <w:tc>
          <w:tcPr>
            <w:tcW w:w="1843" w:type="dxa"/>
            <w:tcBorders>
              <w:left w:val="single" w:sz="4" w:space="0" w:color="auto"/>
            </w:tcBorders>
          </w:tcPr>
          <w:p w14:paraId="4C862C41" w14:textId="77777777" w:rsidR="005B42FD" w:rsidRDefault="005B42FD" w:rsidP="005B42FD">
            <w:pPr>
              <w:pStyle w:val="CRCoverPage"/>
              <w:tabs>
                <w:tab w:val="right" w:pos="1759"/>
              </w:tabs>
              <w:spacing w:after="0"/>
              <w:rPr>
                <w:b/>
                <w:i/>
                <w:noProof/>
              </w:rPr>
            </w:pPr>
            <w:r>
              <w:rPr>
                <w:b/>
                <w:i/>
                <w:noProof/>
              </w:rPr>
              <w:t>Work item code:</w:t>
            </w:r>
          </w:p>
        </w:tc>
        <w:tc>
          <w:tcPr>
            <w:tcW w:w="3686" w:type="dxa"/>
            <w:gridSpan w:val="5"/>
            <w:shd w:val="pct30" w:color="FFFF00" w:fill="auto"/>
          </w:tcPr>
          <w:p w14:paraId="525C96E6" w14:textId="77777777" w:rsidR="005B42FD" w:rsidRDefault="00635FC9" w:rsidP="005B42FD">
            <w:pPr>
              <w:pStyle w:val="CRCoverPage"/>
              <w:spacing w:after="0"/>
              <w:ind w:left="100"/>
              <w:rPr>
                <w:noProof/>
              </w:rPr>
            </w:pPr>
            <w:r>
              <w:fldChar w:fldCharType="begin"/>
            </w:r>
            <w:r>
              <w:instrText xml:space="preserve"> DOCPROPERTY  RelatedWis  \* MERGEFORMAT </w:instrText>
            </w:r>
            <w:r>
              <w:fldChar w:fldCharType="separate"/>
            </w:r>
            <w:r w:rsidR="005B42FD" w:rsidRPr="00084E63">
              <w:rPr>
                <w:noProof/>
              </w:rPr>
              <w:t>TEI19</w:t>
            </w:r>
            <w:r>
              <w:rPr>
                <w:noProof/>
              </w:rPr>
              <w:fldChar w:fldCharType="end"/>
            </w:r>
          </w:p>
        </w:tc>
        <w:tc>
          <w:tcPr>
            <w:tcW w:w="567" w:type="dxa"/>
            <w:tcBorders>
              <w:left w:val="nil"/>
            </w:tcBorders>
          </w:tcPr>
          <w:p w14:paraId="4515D4DD" w14:textId="77777777" w:rsidR="005B42FD" w:rsidRDefault="005B42FD" w:rsidP="005B42FD">
            <w:pPr>
              <w:pStyle w:val="CRCoverPage"/>
              <w:spacing w:after="0"/>
              <w:ind w:right="100"/>
              <w:rPr>
                <w:noProof/>
              </w:rPr>
            </w:pPr>
          </w:p>
        </w:tc>
        <w:tc>
          <w:tcPr>
            <w:tcW w:w="1417" w:type="dxa"/>
            <w:gridSpan w:val="3"/>
            <w:tcBorders>
              <w:left w:val="nil"/>
            </w:tcBorders>
          </w:tcPr>
          <w:p w14:paraId="7193FDEB" w14:textId="77777777" w:rsidR="005B42FD" w:rsidRDefault="005B42FD" w:rsidP="005B42F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812631" w14:textId="5E14B250" w:rsidR="005B42FD" w:rsidRDefault="00635FC9" w:rsidP="009A2E93">
            <w:pPr>
              <w:pStyle w:val="CRCoverPage"/>
              <w:spacing w:after="0"/>
              <w:ind w:left="100"/>
              <w:rPr>
                <w:noProof/>
              </w:rPr>
            </w:pPr>
            <w:r>
              <w:fldChar w:fldCharType="begin"/>
            </w:r>
            <w:r>
              <w:instrText xml:space="preserve"> DOCPROPERTY  ResDate  \* MERGEFORMAT </w:instrText>
            </w:r>
            <w:r>
              <w:fldChar w:fldCharType="separate"/>
            </w:r>
            <w:r w:rsidR="005B42FD">
              <w:rPr>
                <w:rFonts w:hint="eastAsia"/>
                <w:noProof/>
                <w:lang w:eastAsia="zh-CN"/>
              </w:rPr>
              <w:t>2025-</w:t>
            </w:r>
            <w:r w:rsidR="009A2E93">
              <w:rPr>
                <w:rFonts w:hint="eastAsia"/>
                <w:noProof/>
                <w:lang w:eastAsia="zh-CN"/>
              </w:rPr>
              <w:t>08</w:t>
            </w:r>
            <w:r w:rsidR="005B42FD">
              <w:rPr>
                <w:rFonts w:hint="eastAsia"/>
                <w:noProof/>
                <w:lang w:eastAsia="zh-CN"/>
              </w:rPr>
              <w:t>-08</w:t>
            </w:r>
            <w:r>
              <w:rPr>
                <w:noProof/>
                <w:lang w:eastAsia="zh-CN"/>
              </w:rPr>
              <w:fldChar w:fldCharType="end"/>
            </w:r>
          </w:p>
        </w:tc>
      </w:tr>
      <w:tr w:rsidR="005B42FD" w14:paraId="08AFBF92" w14:textId="77777777" w:rsidTr="005B42FD">
        <w:tc>
          <w:tcPr>
            <w:tcW w:w="1843" w:type="dxa"/>
            <w:tcBorders>
              <w:left w:val="single" w:sz="4" w:space="0" w:color="auto"/>
            </w:tcBorders>
          </w:tcPr>
          <w:p w14:paraId="4891AD17" w14:textId="77777777" w:rsidR="005B42FD" w:rsidRDefault="005B42FD" w:rsidP="005B42FD">
            <w:pPr>
              <w:pStyle w:val="CRCoverPage"/>
              <w:spacing w:after="0"/>
              <w:rPr>
                <w:b/>
                <w:i/>
                <w:noProof/>
                <w:sz w:val="8"/>
                <w:szCs w:val="8"/>
              </w:rPr>
            </w:pPr>
          </w:p>
        </w:tc>
        <w:tc>
          <w:tcPr>
            <w:tcW w:w="1986" w:type="dxa"/>
            <w:gridSpan w:val="4"/>
          </w:tcPr>
          <w:p w14:paraId="17AA35AE" w14:textId="77777777" w:rsidR="005B42FD" w:rsidRDefault="005B42FD" w:rsidP="005B42FD">
            <w:pPr>
              <w:pStyle w:val="CRCoverPage"/>
              <w:spacing w:after="0"/>
              <w:rPr>
                <w:noProof/>
                <w:sz w:val="8"/>
                <w:szCs w:val="8"/>
              </w:rPr>
            </w:pPr>
          </w:p>
        </w:tc>
        <w:tc>
          <w:tcPr>
            <w:tcW w:w="2267" w:type="dxa"/>
            <w:gridSpan w:val="2"/>
          </w:tcPr>
          <w:p w14:paraId="77DA2462" w14:textId="77777777" w:rsidR="005B42FD" w:rsidRDefault="005B42FD" w:rsidP="005B42FD">
            <w:pPr>
              <w:pStyle w:val="CRCoverPage"/>
              <w:spacing w:after="0"/>
              <w:rPr>
                <w:noProof/>
                <w:sz w:val="8"/>
                <w:szCs w:val="8"/>
              </w:rPr>
            </w:pPr>
          </w:p>
        </w:tc>
        <w:tc>
          <w:tcPr>
            <w:tcW w:w="1417" w:type="dxa"/>
            <w:gridSpan w:val="3"/>
          </w:tcPr>
          <w:p w14:paraId="06B2AB15" w14:textId="77777777" w:rsidR="005B42FD" w:rsidRDefault="005B42FD" w:rsidP="005B42FD">
            <w:pPr>
              <w:pStyle w:val="CRCoverPage"/>
              <w:spacing w:after="0"/>
              <w:rPr>
                <w:noProof/>
                <w:sz w:val="8"/>
                <w:szCs w:val="8"/>
              </w:rPr>
            </w:pPr>
          </w:p>
        </w:tc>
        <w:tc>
          <w:tcPr>
            <w:tcW w:w="2127" w:type="dxa"/>
            <w:tcBorders>
              <w:right w:val="single" w:sz="4" w:space="0" w:color="auto"/>
            </w:tcBorders>
          </w:tcPr>
          <w:p w14:paraId="0F59F243" w14:textId="77777777" w:rsidR="005B42FD" w:rsidRDefault="005B42FD" w:rsidP="005B42FD">
            <w:pPr>
              <w:pStyle w:val="CRCoverPage"/>
              <w:spacing w:after="0"/>
              <w:rPr>
                <w:noProof/>
                <w:sz w:val="8"/>
                <w:szCs w:val="8"/>
              </w:rPr>
            </w:pPr>
          </w:p>
        </w:tc>
      </w:tr>
      <w:tr w:rsidR="005B42FD" w14:paraId="619B2C9E" w14:textId="77777777" w:rsidTr="005B42FD">
        <w:trPr>
          <w:cantSplit/>
        </w:trPr>
        <w:tc>
          <w:tcPr>
            <w:tcW w:w="1843" w:type="dxa"/>
            <w:tcBorders>
              <w:left w:val="single" w:sz="4" w:space="0" w:color="auto"/>
            </w:tcBorders>
          </w:tcPr>
          <w:p w14:paraId="5955059A" w14:textId="77777777" w:rsidR="005B42FD" w:rsidRDefault="005B42FD" w:rsidP="005B42FD">
            <w:pPr>
              <w:pStyle w:val="CRCoverPage"/>
              <w:tabs>
                <w:tab w:val="right" w:pos="1759"/>
              </w:tabs>
              <w:spacing w:after="0"/>
              <w:rPr>
                <w:b/>
                <w:i/>
                <w:noProof/>
              </w:rPr>
            </w:pPr>
            <w:r>
              <w:rPr>
                <w:b/>
                <w:i/>
                <w:noProof/>
              </w:rPr>
              <w:t>Category:</w:t>
            </w:r>
          </w:p>
        </w:tc>
        <w:tc>
          <w:tcPr>
            <w:tcW w:w="851" w:type="dxa"/>
            <w:shd w:val="pct30" w:color="FFFF00" w:fill="auto"/>
          </w:tcPr>
          <w:p w14:paraId="2DC4BC50" w14:textId="77777777" w:rsidR="005B42FD" w:rsidRDefault="00635FC9" w:rsidP="005B42FD">
            <w:pPr>
              <w:pStyle w:val="CRCoverPage"/>
              <w:spacing w:after="0"/>
              <w:ind w:left="100" w:right="-609"/>
              <w:rPr>
                <w:b/>
                <w:noProof/>
              </w:rPr>
            </w:pPr>
            <w:r>
              <w:fldChar w:fldCharType="begin"/>
            </w:r>
            <w:r>
              <w:instrText xml:space="preserve"> DOCPROPERTY  Cat  \* MERGEFORMAT </w:instrText>
            </w:r>
            <w:r>
              <w:fldChar w:fldCharType="separate"/>
            </w:r>
            <w:r w:rsidR="005B42FD">
              <w:rPr>
                <w:rFonts w:hint="eastAsia"/>
                <w:b/>
                <w:noProof/>
                <w:lang w:eastAsia="zh-CN"/>
              </w:rPr>
              <w:t>F</w:t>
            </w:r>
            <w:r>
              <w:rPr>
                <w:b/>
                <w:noProof/>
                <w:lang w:eastAsia="zh-CN"/>
              </w:rPr>
              <w:fldChar w:fldCharType="end"/>
            </w:r>
          </w:p>
        </w:tc>
        <w:tc>
          <w:tcPr>
            <w:tcW w:w="3402" w:type="dxa"/>
            <w:gridSpan w:val="5"/>
            <w:tcBorders>
              <w:left w:val="nil"/>
            </w:tcBorders>
          </w:tcPr>
          <w:p w14:paraId="6F791AF5" w14:textId="77777777" w:rsidR="005B42FD" w:rsidRDefault="005B42FD" w:rsidP="005B42FD">
            <w:pPr>
              <w:pStyle w:val="CRCoverPage"/>
              <w:spacing w:after="0"/>
              <w:rPr>
                <w:noProof/>
              </w:rPr>
            </w:pPr>
          </w:p>
        </w:tc>
        <w:tc>
          <w:tcPr>
            <w:tcW w:w="1417" w:type="dxa"/>
            <w:gridSpan w:val="3"/>
            <w:tcBorders>
              <w:left w:val="nil"/>
            </w:tcBorders>
          </w:tcPr>
          <w:p w14:paraId="140C174D" w14:textId="77777777" w:rsidR="005B42FD" w:rsidRDefault="005B42FD" w:rsidP="005B42F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E6A6D6" w14:textId="77777777" w:rsidR="005B42FD" w:rsidRDefault="00635FC9" w:rsidP="005B42FD">
            <w:pPr>
              <w:pStyle w:val="CRCoverPage"/>
              <w:spacing w:after="0"/>
              <w:ind w:left="100"/>
              <w:rPr>
                <w:noProof/>
              </w:rPr>
            </w:pPr>
            <w:r>
              <w:fldChar w:fldCharType="begin"/>
            </w:r>
            <w:r>
              <w:instrText xml:space="preserve"> DOCPROPERTY  Release  \* MERGEFORMAT </w:instrText>
            </w:r>
            <w:r>
              <w:fldChar w:fldCharType="separate"/>
            </w:r>
            <w:r w:rsidR="005B42FD">
              <w:rPr>
                <w:noProof/>
              </w:rPr>
              <w:t>Rel</w:t>
            </w:r>
            <w:r w:rsidR="005B42FD">
              <w:rPr>
                <w:rFonts w:hint="eastAsia"/>
                <w:noProof/>
                <w:lang w:eastAsia="zh-CN"/>
              </w:rPr>
              <w:t>-19</w:t>
            </w:r>
            <w:r>
              <w:rPr>
                <w:noProof/>
                <w:lang w:eastAsia="zh-CN"/>
              </w:rPr>
              <w:fldChar w:fldCharType="end"/>
            </w:r>
          </w:p>
        </w:tc>
      </w:tr>
      <w:tr w:rsidR="005B42FD" w14:paraId="43875901" w14:textId="77777777" w:rsidTr="005B42FD">
        <w:tc>
          <w:tcPr>
            <w:tcW w:w="1843" w:type="dxa"/>
            <w:tcBorders>
              <w:left w:val="single" w:sz="4" w:space="0" w:color="auto"/>
              <w:bottom w:val="single" w:sz="4" w:space="0" w:color="auto"/>
            </w:tcBorders>
          </w:tcPr>
          <w:p w14:paraId="190B912D" w14:textId="77777777" w:rsidR="005B42FD" w:rsidRDefault="005B42FD" w:rsidP="005B42FD">
            <w:pPr>
              <w:pStyle w:val="CRCoverPage"/>
              <w:spacing w:after="0"/>
              <w:rPr>
                <w:b/>
                <w:i/>
                <w:noProof/>
              </w:rPr>
            </w:pPr>
          </w:p>
        </w:tc>
        <w:tc>
          <w:tcPr>
            <w:tcW w:w="4677" w:type="dxa"/>
            <w:gridSpan w:val="8"/>
            <w:tcBorders>
              <w:bottom w:val="single" w:sz="4" w:space="0" w:color="auto"/>
            </w:tcBorders>
          </w:tcPr>
          <w:p w14:paraId="6BCD34C6" w14:textId="77777777" w:rsidR="005B42FD" w:rsidRDefault="005B42FD" w:rsidP="005B42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6E906F" w14:textId="77777777" w:rsidR="005B42FD" w:rsidRDefault="005B42FD" w:rsidP="005B42FD">
            <w:pPr>
              <w:pStyle w:val="CRCoverPage"/>
              <w:rPr>
                <w:noProof/>
              </w:rPr>
            </w:pPr>
            <w:r>
              <w:rPr>
                <w:noProof/>
                <w:sz w:val="18"/>
              </w:rPr>
              <w:t>Detailed explanations of the above categories can</w:t>
            </w:r>
            <w:r>
              <w:rPr>
                <w:noProof/>
                <w:sz w:val="18"/>
              </w:rPr>
              <w:br/>
              <w:t xml:space="preserve">be found in 3GPP </w:t>
            </w:r>
            <w:hyperlink r:id="rId12" w:history="1">
              <w:r>
                <w:rPr>
                  <w:rStyle w:val="a9"/>
                  <w:noProof/>
                </w:rPr>
                <w:t>TR 21.900</w:t>
              </w:r>
            </w:hyperlink>
            <w:r>
              <w:rPr>
                <w:noProof/>
                <w:sz w:val="18"/>
              </w:rPr>
              <w:t>.</w:t>
            </w:r>
          </w:p>
        </w:tc>
        <w:tc>
          <w:tcPr>
            <w:tcW w:w="3120" w:type="dxa"/>
            <w:gridSpan w:val="2"/>
            <w:tcBorders>
              <w:bottom w:val="single" w:sz="4" w:space="0" w:color="auto"/>
              <w:right w:val="single" w:sz="4" w:space="0" w:color="auto"/>
            </w:tcBorders>
          </w:tcPr>
          <w:p w14:paraId="3EA7B995" w14:textId="77777777" w:rsidR="005B42FD" w:rsidRPr="007C2097" w:rsidRDefault="005B42FD" w:rsidP="005B42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B42FD" w14:paraId="68E63F79" w14:textId="77777777" w:rsidTr="005B42FD">
        <w:tc>
          <w:tcPr>
            <w:tcW w:w="1843" w:type="dxa"/>
          </w:tcPr>
          <w:p w14:paraId="3A6E46F7" w14:textId="77777777" w:rsidR="005B42FD" w:rsidRDefault="005B42FD" w:rsidP="005B42FD">
            <w:pPr>
              <w:pStyle w:val="CRCoverPage"/>
              <w:spacing w:after="0"/>
              <w:rPr>
                <w:b/>
                <w:i/>
                <w:noProof/>
                <w:sz w:val="8"/>
                <w:szCs w:val="8"/>
              </w:rPr>
            </w:pPr>
          </w:p>
        </w:tc>
        <w:tc>
          <w:tcPr>
            <w:tcW w:w="7797" w:type="dxa"/>
            <w:gridSpan w:val="10"/>
          </w:tcPr>
          <w:p w14:paraId="33A55623" w14:textId="77777777" w:rsidR="005B42FD" w:rsidRDefault="005B42FD" w:rsidP="005B42FD">
            <w:pPr>
              <w:pStyle w:val="CRCoverPage"/>
              <w:spacing w:after="0"/>
              <w:rPr>
                <w:noProof/>
                <w:sz w:val="8"/>
                <w:szCs w:val="8"/>
              </w:rPr>
            </w:pPr>
          </w:p>
        </w:tc>
      </w:tr>
      <w:tr w:rsidR="005B42FD" w14:paraId="5D855DEC" w14:textId="77777777" w:rsidTr="005B42FD">
        <w:tc>
          <w:tcPr>
            <w:tcW w:w="2694" w:type="dxa"/>
            <w:gridSpan w:val="2"/>
            <w:tcBorders>
              <w:top w:val="single" w:sz="4" w:space="0" w:color="auto"/>
              <w:left w:val="single" w:sz="4" w:space="0" w:color="auto"/>
            </w:tcBorders>
          </w:tcPr>
          <w:p w14:paraId="641DFF17" w14:textId="77777777" w:rsidR="005B42FD" w:rsidRDefault="005B42FD" w:rsidP="005B42F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CFF20A" w14:textId="42F6C5D2" w:rsidR="005B42FD" w:rsidRDefault="005B42FD" w:rsidP="005B42FD">
            <w:pPr>
              <w:pStyle w:val="CRCoverPage"/>
              <w:spacing w:after="0"/>
              <w:ind w:left="100"/>
              <w:rPr>
                <w:noProof/>
              </w:rPr>
            </w:pPr>
            <w:r>
              <w:rPr>
                <w:rFonts w:hint="eastAsia"/>
                <w:noProof/>
                <w:lang w:eastAsia="zh-CN"/>
              </w:rPr>
              <w:t>This CR aims to simplify framework for co-location/co-existence requirement.</w:t>
            </w:r>
          </w:p>
        </w:tc>
      </w:tr>
      <w:tr w:rsidR="005B42FD" w14:paraId="1B73AC8B" w14:textId="77777777" w:rsidTr="005B42FD">
        <w:tc>
          <w:tcPr>
            <w:tcW w:w="2694" w:type="dxa"/>
            <w:gridSpan w:val="2"/>
            <w:tcBorders>
              <w:left w:val="single" w:sz="4" w:space="0" w:color="auto"/>
            </w:tcBorders>
          </w:tcPr>
          <w:p w14:paraId="6070FCFA" w14:textId="77777777" w:rsidR="005B42FD" w:rsidRDefault="005B42FD" w:rsidP="005B42FD">
            <w:pPr>
              <w:pStyle w:val="CRCoverPage"/>
              <w:spacing w:after="0"/>
              <w:rPr>
                <w:b/>
                <w:i/>
                <w:noProof/>
                <w:sz w:val="8"/>
                <w:szCs w:val="8"/>
              </w:rPr>
            </w:pPr>
          </w:p>
        </w:tc>
        <w:tc>
          <w:tcPr>
            <w:tcW w:w="6946" w:type="dxa"/>
            <w:gridSpan w:val="9"/>
            <w:tcBorders>
              <w:right w:val="single" w:sz="4" w:space="0" w:color="auto"/>
            </w:tcBorders>
          </w:tcPr>
          <w:p w14:paraId="69A5DF48" w14:textId="77777777" w:rsidR="005B42FD" w:rsidRDefault="005B42FD" w:rsidP="005B42FD">
            <w:pPr>
              <w:pStyle w:val="CRCoverPage"/>
              <w:spacing w:after="0"/>
              <w:rPr>
                <w:noProof/>
                <w:sz w:val="8"/>
                <w:szCs w:val="8"/>
              </w:rPr>
            </w:pPr>
          </w:p>
        </w:tc>
      </w:tr>
      <w:tr w:rsidR="005B42FD" w14:paraId="412F5FD6" w14:textId="77777777" w:rsidTr="005B42FD">
        <w:tc>
          <w:tcPr>
            <w:tcW w:w="2694" w:type="dxa"/>
            <w:gridSpan w:val="2"/>
            <w:tcBorders>
              <w:left w:val="single" w:sz="4" w:space="0" w:color="auto"/>
            </w:tcBorders>
          </w:tcPr>
          <w:p w14:paraId="3FAF0CBD" w14:textId="77777777" w:rsidR="005B42FD" w:rsidRDefault="005B42FD" w:rsidP="005B42F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888A00" w14:textId="4C38BE48" w:rsidR="005B42FD" w:rsidRDefault="005B42FD" w:rsidP="005B42FD">
            <w:pPr>
              <w:pStyle w:val="CRCoverPage"/>
              <w:spacing w:after="0"/>
              <w:ind w:left="100"/>
              <w:rPr>
                <w:lang w:eastAsia="zh-CN"/>
              </w:rPr>
            </w:pPr>
            <w:r>
              <w:rPr>
                <w:rFonts w:hint="eastAsia"/>
                <w:noProof/>
                <w:lang w:eastAsia="zh-CN"/>
              </w:rPr>
              <w:t xml:space="preserve">1) Add simplified co-existence spurious requirement in </w:t>
            </w:r>
            <w:r w:rsidRPr="007D061B">
              <w:t>Table 6.6.6.5.2.5-1</w:t>
            </w:r>
            <w:r>
              <w:rPr>
                <w:rFonts w:hint="eastAsia"/>
                <w:lang w:eastAsia="zh-CN"/>
              </w:rPr>
              <w:t>.</w:t>
            </w:r>
          </w:p>
          <w:p w14:paraId="4622E596" w14:textId="73C8AD90" w:rsidR="005B42FD" w:rsidRDefault="005B42FD" w:rsidP="005B42FD">
            <w:pPr>
              <w:pStyle w:val="CRCoverPage"/>
              <w:spacing w:after="0"/>
              <w:ind w:left="100"/>
              <w:rPr>
                <w:lang w:eastAsia="zh-CN"/>
              </w:rPr>
            </w:pPr>
            <w:r>
              <w:rPr>
                <w:rFonts w:hint="eastAsia"/>
                <w:lang w:eastAsia="zh-CN"/>
              </w:rPr>
              <w:t xml:space="preserve">2) </w:t>
            </w:r>
            <w:r w:rsidR="00917B82">
              <w:rPr>
                <w:rFonts w:hint="eastAsia"/>
                <w:lang w:eastAsia="zh-CN"/>
              </w:rPr>
              <w:t>Add simplified</w:t>
            </w:r>
            <w:r>
              <w:rPr>
                <w:rFonts w:hint="eastAsia"/>
                <w:lang w:eastAsia="zh-CN"/>
              </w:rPr>
              <w:t xml:space="preserve"> co-location spurious requirement in </w:t>
            </w:r>
            <w:r w:rsidRPr="007D061B">
              <w:t>Table 6.6.6.5.2.6-1</w:t>
            </w:r>
            <w:r>
              <w:rPr>
                <w:rFonts w:hint="eastAsia"/>
                <w:lang w:eastAsia="zh-CN"/>
              </w:rPr>
              <w:t>.</w:t>
            </w:r>
          </w:p>
          <w:p w14:paraId="43CE7F30" w14:textId="3D1C2540" w:rsidR="005B42FD" w:rsidRDefault="005B42FD" w:rsidP="005B42FD">
            <w:pPr>
              <w:pStyle w:val="CRCoverPage"/>
              <w:spacing w:after="0"/>
              <w:ind w:left="100"/>
              <w:rPr>
                <w:lang w:eastAsia="zh-CN"/>
              </w:rPr>
            </w:pPr>
            <w:r>
              <w:rPr>
                <w:rFonts w:hint="eastAsia"/>
                <w:lang w:eastAsia="zh-CN"/>
              </w:rPr>
              <w:t xml:space="preserve">3) </w:t>
            </w:r>
            <w:r w:rsidR="00917B82">
              <w:rPr>
                <w:rFonts w:hint="eastAsia"/>
                <w:lang w:eastAsia="zh-CN"/>
              </w:rPr>
              <w:t xml:space="preserve">Add simplified </w:t>
            </w:r>
            <w:r>
              <w:rPr>
                <w:rFonts w:hint="eastAsia"/>
                <w:lang w:eastAsia="zh-CN"/>
              </w:rPr>
              <w:t xml:space="preserve">blocking co-location requirement for MSR in </w:t>
            </w:r>
            <w:r w:rsidRPr="00DC31E2">
              <w:rPr>
                <w:lang w:eastAsia="zh-CN"/>
              </w:rPr>
              <w:t>Table 7.5.5.1.2-1</w:t>
            </w:r>
            <w:r>
              <w:rPr>
                <w:rFonts w:hint="eastAsia"/>
                <w:lang w:eastAsia="zh-CN"/>
              </w:rPr>
              <w:t>.</w:t>
            </w:r>
          </w:p>
          <w:p w14:paraId="63F22A27" w14:textId="24675E08" w:rsidR="005B42FD" w:rsidRDefault="005B42FD" w:rsidP="005B42FD">
            <w:pPr>
              <w:pStyle w:val="CRCoverPage"/>
              <w:spacing w:after="0"/>
              <w:ind w:left="100"/>
              <w:rPr>
                <w:lang w:eastAsia="zh-CN"/>
              </w:rPr>
            </w:pPr>
            <w:r>
              <w:rPr>
                <w:rFonts w:hint="eastAsia"/>
                <w:lang w:eastAsia="zh-CN"/>
              </w:rPr>
              <w:t xml:space="preserve">4) </w:t>
            </w:r>
            <w:r w:rsidR="00917B82">
              <w:rPr>
                <w:rFonts w:hint="eastAsia"/>
                <w:lang w:eastAsia="zh-CN"/>
              </w:rPr>
              <w:t xml:space="preserve">Add simplified </w:t>
            </w:r>
            <w:r>
              <w:rPr>
                <w:rFonts w:hint="eastAsia"/>
                <w:lang w:eastAsia="zh-CN"/>
              </w:rPr>
              <w:t xml:space="preserve">blocking co-location requirement </w:t>
            </w:r>
            <w:r>
              <w:rPr>
                <w:lang w:eastAsia="zh-CN"/>
              </w:rPr>
              <w:t>for single RAT UTRA FDD operation in Table 7.5.5.2-4.</w:t>
            </w:r>
          </w:p>
          <w:p w14:paraId="5C481294" w14:textId="06C99E0E" w:rsidR="005B42FD" w:rsidRDefault="005B42FD" w:rsidP="005B42FD">
            <w:pPr>
              <w:pStyle w:val="CRCoverPage"/>
              <w:spacing w:after="0"/>
              <w:ind w:left="100"/>
              <w:rPr>
                <w:lang w:eastAsia="zh-CN"/>
              </w:rPr>
            </w:pPr>
            <w:r>
              <w:rPr>
                <w:rFonts w:hint="eastAsia"/>
                <w:lang w:eastAsia="zh-CN"/>
              </w:rPr>
              <w:t xml:space="preserve">5) </w:t>
            </w:r>
            <w:r w:rsidR="009A2E93">
              <w:rPr>
                <w:rFonts w:hint="eastAsia"/>
                <w:lang w:eastAsia="zh-CN"/>
              </w:rPr>
              <w:t xml:space="preserve">Add simplified </w:t>
            </w:r>
            <w:r>
              <w:rPr>
                <w:rFonts w:hint="eastAsia"/>
                <w:lang w:eastAsia="zh-CN"/>
              </w:rPr>
              <w:t>blocking co-location requirement</w:t>
            </w:r>
            <w:r>
              <w:rPr>
                <w:lang w:eastAsia="zh-CN"/>
              </w:rPr>
              <w:t xml:space="preserve"> for single RAT UTRA TDD 1</w:t>
            </w:r>
            <w:proofErr w:type="gramStart"/>
            <w:r>
              <w:rPr>
                <w:lang w:eastAsia="zh-CN"/>
              </w:rPr>
              <w:t>,28</w:t>
            </w:r>
            <w:proofErr w:type="gramEnd"/>
            <w:r>
              <w:rPr>
                <w:lang w:eastAsia="zh-CN"/>
              </w:rPr>
              <w:t xml:space="preserve"> Mcps option operation in Table 7.5.5.3.2-1.</w:t>
            </w:r>
          </w:p>
          <w:p w14:paraId="53FD8DA2" w14:textId="2FA1284D" w:rsidR="005B42FD" w:rsidRPr="00AD5B70" w:rsidRDefault="005B42FD" w:rsidP="000E254D">
            <w:pPr>
              <w:pStyle w:val="CRCoverPage"/>
              <w:spacing w:after="0"/>
              <w:ind w:left="100"/>
              <w:rPr>
                <w:noProof/>
                <w:lang w:eastAsia="zh-CN"/>
              </w:rPr>
            </w:pPr>
            <w:r>
              <w:rPr>
                <w:rFonts w:hint="eastAsia"/>
                <w:lang w:eastAsia="zh-CN"/>
              </w:rPr>
              <w:t xml:space="preserve">6) </w:t>
            </w:r>
            <w:r w:rsidR="009A2E93">
              <w:rPr>
                <w:rFonts w:hint="eastAsia"/>
                <w:lang w:eastAsia="zh-CN"/>
              </w:rPr>
              <w:t xml:space="preserve">Add simplified </w:t>
            </w:r>
            <w:r>
              <w:rPr>
                <w:rFonts w:hint="eastAsia"/>
                <w:lang w:eastAsia="zh-CN"/>
              </w:rPr>
              <w:t>blocking co-location requirement</w:t>
            </w:r>
            <w:r>
              <w:rPr>
                <w:lang w:eastAsia="zh-CN"/>
              </w:rPr>
              <w:t xml:space="preserve"> for single RAT E-UTRA operation in Table 7.5.5.4.2-1</w:t>
            </w:r>
            <w:r w:rsidR="009A2E93">
              <w:rPr>
                <w:rFonts w:hint="eastAsia"/>
                <w:lang w:eastAsia="zh-CN"/>
              </w:rPr>
              <w:t>.</w:t>
            </w:r>
            <w:r>
              <w:rPr>
                <w:rFonts w:hint="eastAsia"/>
                <w:lang w:eastAsia="zh-CN"/>
              </w:rPr>
              <w:t xml:space="preserve"> </w:t>
            </w:r>
          </w:p>
        </w:tc>
      </w:tr>
      <w:tr w:rsidR="005B42FD" w14:paraId="6180F4AF" w14:textId="77777777" w:rsidTr="005B42FD">
        <w:tc>
          <w:tcPr>
            <w:tcW w:w="2694" w:type="dxa"/>
            <w:gridSpan w:val="2"/>
            <w:tcBorders>
              <w:left w:val="single" w:sz="4" w:space="0" w:color="auto"/>
            </w:tcBorders>
          </w:tcPr>
          <w:p w14:paraId="517C625E" w14:textId="77777777" w:rsidR="005B42FD" w:rsidRDefault="005B42FD" w:rsidP="005B42FD">
            <w:pPr>
              <w:pStyle w:val="CRCoverPage"/>
              <w:spacing w:after="0"/>
              <w:rPr>
                <w:b/>
                <w:i/>
                <w:noProof/>
                <w:sz w:val="8"/>
                <w:szCs w:val="8"/>
              </w:rPr>
            </w:pPr>
          </w:p>
        </w:tc>
        <w:tc>
          <w:tcPr>
            <w:tcW w:w="6946" w:type="dxa"/>
            <w:gridSpan w:val="9"/>
            <w:tcBorders>
              <w:right w:val="single" w:sz="4" w:space="0" w:color="auto"/>
            </w:tcBorders>
          </w:tcPr>
          <w:p w14:paraId="2BD690E2" w14:textId="77777777" w:rsidR="005B42FD" w:rsidRDefault="005B42FD" w:rsidP="005B42FD">
            <w:pPr>
              <w:pStyle w:val="CRCoverPage"/>
              <w:spacing w:after="0"/>
              <w:rPr>
                <w:noProof/>
                <w:sz w:val="8"/>
                <w:szCs w:val="8"/>
              </w:rPr>
            </w:pPr>
          </w:p>
        </w:tc>
      </w:tr>
      <w:tr w:rsidR="005B42FD" w14:paraId="13ED2733" w14:textId="77777777" w:rsidTr="005B42FD">
        <w:tc>
          <w:tcPr>
            <w:tcW w:w="2694" w:type="dxa"/>
            <w:gridSpan w:val="2"/>
            <w:tcBorders>
              <w:left w:val="single" w:sz="4" w:space="0" w:color="auto"/>
              <w:bottom w:val="single" w:sz="4" w:space="0" w:color="auto"/>
            </w:tcBorders>
          </w:tcPr>
          <w:p w14:paraId="2B37BB76" w14:textId="77777777" w:rsidR="005B42FD" w:rsidRDefault="005B42FD" w:rsidP="005B42F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1F6833" w14:textId="77777777" w:rsidR="005B42FD" w:rsidRDefault="005B42FD" w:rsidP="005B42FD">
            <w:pPr>
              <w:pStyle w:val="CRCoverPage"/>
              <w:spacing w:after="0"/>
              <w:ind w:left="100"/>
              <w:rPr>
                <w:noProof/>
              </w:rPr>
            </w:pPr>
            <w:r>
              <w:rPr>
                <w:rFonts w:hint="eastAsia"/>
                <w:noProof/>
                <w:lang w:eastAsia="zh-CN"/>
              </w:rPr>
              <w:t xml:space="preserve">Co-location/co-existence requirement would </w:t>
            </w:r>
            <w:r w:rsidRPr="009B0990">
              <w:rPr>
                <w:noProof/>
                <w:lang w:eastAsia="zh-CN"/>
              </w:rPr>
              <w:t>bring a lot of work</w:t>
            </w:r>
            <w:r>
              <w:rPr>
                <w:rFonts w:hint="eastAsia"/>
                <w:noProof/>
                <w:lang w:eastAsia="zh-CN"/>
              </w:rPr>
              <w:t>.</w:t>
            </w:r>
          </w:p>
        </w:tc>
      </w:tr>
      <w:tr w:rsidR="005B42FD" w14:paraId="2440B716" w14:textId="77777777" w:rsidTr="005B42FD">
        <w:tc>
          <w:tcPr>
            <w:tcW w:w="2694" w:type="dxa"/>
            <w:gridSpan w:val="2"/>
          </w:tcPr>
          <w:p w14:paraId="0C058BA0" w14:textId="77777777" w:rsidR="005B42FD" w:rsidRDefault="005B42FD" w:rsidP="005B42FD">
            <w:pPr>
              <w:pStyle w:val="CRCoverPage"/>
              <w:spacing w:after="0"/>
              <w:rPr>
                <w:b/>
                <w:i/>
                <w:noProof/>
                <w:sz w:val="8"/>
                <w:szCs w:val="8"/>
              </w:rPr>
            </w:pPr>
          </w:p>
        </w:tc>
        <w:tc>
          <w:tcPr>
            <w:tcW w:w="6946" w:type="dxa"/>
            <w:gridSpan w:val="9"/>
          </w:tcPr>
          <w:p w14:paraId="4BCA202A" w14:textId="77777777" w:rsidR="005B42FD" w:rsidRDefault="005B42FD" w:rsidP="005B42FD">
            <w:pPr>
              <w:pStyle w:val="CRCoverPage"/>
              <w:spacing w:after="0"/>
              <w:rPr>
                <w:noProof/>
                <w:sz w:val="8"/>
                <w:szCs w:val="8"/>
              </w:rPr>
            </w:pPr>
          </w:p>
        </w:tc>
      </w:tr>
      <w:tr w:rsidR="005B42FD" w14:paraId="5C49072B" w14:textId="77777777" w:rsidTr="005B42FD">
        <w:tc>
          <w:tcPr>
            <w:tcW w:w="2694" w:type="dxa"/>
            <w:gridSpan w:val="2"/>
            <w:tcBorders>
              <w:top w:val="single" w:sz="4" w:space="0" w:color="auto"/>
              <w:left w:val="single" w:sz="4" w:space="0" w:color="auto"/>
            </w:tcBorders>
          </w:tcPr>
          <w:p w14:paraId="61BC99F0" w14:textId="77777777" w:rsidR="005B42FD" w:rsidRDefault="005B42FD" w:rsidP="005B42F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6A68F4" w14:textId="77777777" w:rsidR="005B42FD" w:rsidRDefault="005B42FD" w:rsidP="005B42FD">
            <w:pPr>
              <w:pStyle w:val="CRCoverPage"/>
              <w:spacing w:after="0"/>
              <w:ind w:left="100"/>
              <w:rPr>
                <w:noProof/>
                <w:lang w:eastAsia="zh-CN"/>
              </w:rPr>
            </w:pPr>
            <w:r w:rsidRPr="007D061B">
              <w:t>6.6.6.5.2.5</w:t>
            </w:r>
            <w:r>
              <w:rPr>
                <w:rFonts w:hint="eastAsia"/>
                <w:lang w:eastAsia="zh-CN"/>
              </w:rPr>
              <w:t xml:space="preserve">, </w:t>
            </w:r>
            <w:r w:rsidRPr="007D061B">
              <w:t>6.6.6.5.2.6</w:t>
            </w:r>
            <w:r>
              <w:rPr>
                <w:rFonts w:hint="eastAsia"/>
                <w:lang w:eastAsia="zh-CN"/>
              </w:rPr>
              <w:t xml:space="preserve">, </w:t>
            </w:r>
            <w:r w:rsidRPr="00DC31E2">
              <w:rPr>
                <w:lang w:eastAsia="zh-CN"/>
              </w:rPr>
              <w:t>7.5.5.1.2</w:t>
            </w:r>
            <w:r>
              <w:rPr>
                <w:rFonts w:hint="eastAsia"/>
                <w:lang w:eastAsia="zh-CN"/>
              </w:rPr>
              <w:t xml:space="preserve">, </w:t>
            </w:r>
            <w:r>
              <w:rPr>
                <w:lang w:eastAsia="zh-CN"/>
              </w:rPr>
              <w:t>7.5.5.2</w:t>
            </w:r>
            <w:r>
              <w:rPr>
                <w:rFonts w:hint="eastAsia"/>
                <w:lang w:eastAsia="zh-CN"/>
              </w:rPr>
              <w:t xml:space="preserve">, </w:t>
            </w:r>
            <w:r>
              <w:rPr>
                <w:lang w:eastAsia="zh-CN"/>
              </w:rPr>
              <w:t>7.5.5.3.2</w:t>
            </w:r>
            <w:r>
              <w:rPr>
                <w:rFonts w:hint="eastAsia"/>
                <w:lang w:eastAsia="zh-CN"/>
              </w:rPr>
              <w:t xml:space="preserve">, </w:t>
            </w:r>
            <w:r>
              <w:rPr>
                <w:lang w:eastAsia="zh-CN"/>
              </w:rPr>
              <w:t>7.5.5.4.2</w:t>
            </w:r>
          </w:p>
        </w:tc>
      </w:tr>
      <w:tr w:rsidR="005B42FD" w14:paraId="401F3AE1" w14:textId="77777777" w:rsidTr="005B42FD">
        <w:tc>
          <w:tcPr>
            <w:tcW w:w="2694" w:type="dxa"/>
            <w:gridSpan w:val="2"/>
            <w:tcBorders>
              <w:left w:val="single" w:sz="4" w:space="0" w:color="auto"/>
            </w:tcBorders>
          </w:tcPr>
          <w:p w14:paraId="78A4F51A" w14:textId="77777777" w:rsidR="005B42FD" w:rsidRDefault="005B42FD" w:rsidP="005B42FD">
            <w:pPr>
              <w:pStyle w:val="CRCoverPage"/>
              <w:spacing w:after="0"/>
              <w:rPr>
                <w:b/>
                <w:i/>
                <w:noProof/>
                <w:sz w:val="8"/>
                <w:szCs w:val="8"/>
              </w:rPr>
            </w:pPr>
          </w:p>
        </w:tc>
        <w:tc>
          <w:tcPr>
            <w:tcW w:w="6946" w:type="dxa"/>
            <w:gridSpan w:val="9"/>
            <w:tcBorders>
              <w:right w:val="single" w:sz="4" w:space="0" w:color="auto"/>
            </w:tcBorders>
          </w:tcPr>
          <w:p w14:paraId="6B5BE9A4" w14:textId="77777777" w:rsidR="005B42FD" w:rsidRDefault="005B42FD" w:rsidP="005B42FD">
            <w:pPr>
              <w:pStyle w:val="CRCoverPage"/>
              <w:spacing w:after="0"/>
              <w:rPr>
                <w:noProof/>
                <w:sz w:val="8"/>
                <w:szCs w:val="8"/>
              </w:rPr>
            </w:pPr>
          </w:p>
        </w:tc>
      </w:tr>
      <w:tr w:rsidR="005B42FD" w14:paraId="6B955B01" w14:textId="77777777" w:rsidTr="005B42FD">
        <w:tc>
          <w:tcPr>
            <w:tcW w:w="2694" w:type="dxa"/>
            <w:gridSpan w:val="2"/>
            <w:tcBorders>
              <w:left w:val="single" w:sz="4" w:space="0" w:color="auto"/>
            </w:tcBorders>
          </w:tcPr>
          <w:p w14:paraId="09229EC9" w14:textId="77777777" w:rsidR="005B42FD" w:rsidRDefault="005B42FD" w:rsidP="005B42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23EB8" w14:textId="77777777" w:rsidR="005B42FD" w:rsidRDefault="005B42FD" w:rsidP="005B42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9CC712" w14:textId="77777777" w:rsidR="005B42FD" w:rsidRDefault="005B42FD" w:rsidP="005B42FD">
            <w:pPr>
              <w:pStyle w:val="CRCoverPage"/>
              <w:spacing w:after="0"/>
              <w:jc w:val="center"/>
              <w:rPr>
                <w:b/>
                <w:caps/>
                <w:noProof/>
              </w:rPr>
            </w:pPr>
            <w:r>
              <w:rPr>
                <w:b/>
                <w:caps/>
                <w:noProof/>
              </w:rPr>
              <w:t>N</w:t>
            </w:r>
          </w:p>
        </w:tc>
        <w:tc>
          <w:tcPr>
            <w:tcW w:w="2977" w:type="dxa"/>
            <w:gridSpan w:val="4"/>
          </w:tcPr>
          <w:p w14:paraId="038E0085" w14:textId="77777777" w:rsidR="005B42FD" w:rsidRDefault="005B42FD" w:rsidP="005B42F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B68EE8" w14:textId="77777777" w:rsidR="005B42FD" w:rsidRDefault="005B42FD" w:rsidP="005B42FD">
            <w:pPr>
              <w:pStyle w:val="CRCoverPage"/>
              <w:spacing w:after="0"/>
              <w:ind w:left="99"/>
              <w:rPr>
                <w:noProof/>
              </w:rPr>
            </w:pPr>
          </w:p>
        </w:tc>
      </w:tr>
      <w:tr w:rsidR="005B42FD" w14:paraId="3D8BB6CE" w14:textId="77777777" w:rsidTr="005B42FD">
        <w:tc>
          <w:tcPr>
            <w:tcW w:w="2694" w:type="dxa"/>
            <w:gridSpan w:val="2"/>
            <w:tcBorders>
              <w:left w:val="single" w:sz="4" w:space="0" w:color="auto"/>
            </w:tcBorders>
          </w:tcPr>
          <w:p w14:paraId="5BD137D0" w14:textId="77777777" w:rsidR="005B42FD" w:rsidRDefault="005B42FD" w:rsidP="005B42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57098C" w14:textId="77777777" w:rsidR="005B42FD" w:rsidRDefault="005B42FD" w:rsidP="005B42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5F151" w14:textId="77777777" w:rsidR="005B42FD" w:rsidRDefault="005B42FD" w:rsidP="005B42FD">
            <w:pPr>
              <w:pStyle w:val="CRCoverPage"/>
              <w:spacing w:after="0"/>
              <w:jc w:val="center"/>
              <w:rPr>
                <w:b/>
                <w:caps/>
                <w:noProof/>
                <w:lang w:eastAsia="zh-CN"/>
              </w:rPr>
            </w:pPr>
            <w:r>
              <w:rPr>
                <w:rFonts w:hint="eastAsia"/>
                <w:b/>
                <w:caps/>
                <w:noProof/>
                <w:lang w:eastAsia="zh-CN"/>
              </w:rPr>
              <w:t>X</w:t>
            </w:r>
          </w:p>
        </w:tc>
        <w:tc>
          <w:tcPr>
            <w:tcW w:w="2977" w:type="dxa"/>
            <w:gridSpan w:val="4"/>
          </w:tcPr>
          <w:p w14:paraId="56D75F68" w14:textId="77777777" w:rsidR="005B42FD" w:rsidRDefault="005B42FD" w:rsidP="005B42F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F73EE5A" w14:textId="77777777" w:rsidR="005B42FD" w:rsidRDefault="005B42FD" w:rsidP="005B42FD">
            <w:pPr>
              <w:pStyle w:val="CRCoverPage"/>
              <w:spacing w:after="0"/>
              <w:ind w:left="99"/>
              <w:rPr>
                <w:noProof/>
              </w:rPr>
            </w:pPr>
            <w:r>
              <w:rPr>
                <w:noProof/>
              </w:rPr>
              <w:t xml:space="preserve">TS/TR ... CR ... </w:t>
            </w:r>
          </w:p>
        </w:tc>
      </w:tr>
      <w:tr w:rsidR="005B42FD" w14:paraId="4654A4D5" w14:textId="77777777" w:rsidTr="005B42FD">
        <w:tc>
          <w:tcPr>
            <w:tcW w:w="2694" w:type="dxa"/>
            <w:gridSpan w:val="2"/>
            <w:tcBorders>
              <w:left w:val="single" w:sz="4" w:space="0" w:color="auto"/>
            </w:tcBorders>
          </w:tcPr>
          <w:p w14:paraId="33F0DAF2" w14:textId="77777777" w:rsidR="005B42FD" w:rsidRDefault="005B42FD" w:rsidP="005B42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0C5526" w14:textId="77777777" w:rsidR="005B42FD" w:rsidRDefault="005B42FD" w:rsidP="005B42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2B677A" w14:textId="77777777" w:rsidR="005B42FD" w:rsidRDefault="005B42FD" w:rsidP="005B42FD">
            <w:pPr>
              <w:pStyle w:val="CRCoverPage"/>
              <w:spacing w:after="0"/>
              <w:jc w:val="center"/>
              <w:rPr>
                <w:b/>
                <w:caps/>
                <w:noProof/>
                <w:lang w:eastAsia="zh-CN"/>
              </w:rPr>
            </w:pPr>
            <w:r>
              <w:rPr>
                <w:rFonts w:hint="eastAsia"/>
                <w:b/>
                <w:caps/>
                <w:noProof/>
                <w:lang w:eastAsia="zh-CN"/>
              </w:rPr>
              <w:t>X</w:t>
            </w:r>
          </w:p>
        </w:tc>
        <w:tc>
          <w:tcPr>
            <w:tcW w:w="2977" w:type="dxa"/>
            <w:gridSpan w:val="4"/>
          </w:tcPr>
          <w:p w14:paraId="4A2D7089" w14:textId="77777777" w:rsidR="005B42FD" w:rsidRDefault="005B42FD" w:rsidP="005B42F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4320F8" w14:textId="77777777" w:rsidR="005B42FD" w:rsidRDefault="005B42FD" w:rsidP="005B42FD">
            <w:pPr>
              <w:pStyle w:val="CRCoverPage"/>
              <w:spacing w:after="0"/>
              <w:ind w:left="99"/>
              <w:rPr>
                <w:noProof/>
              </w:rPr>
            </w:pPr>
            <w:r>
              <w:rPr>
                <w:noProof/>
              </w:rPr>
              <w:t xml:space="preserve">TS/TR ... CR ... </w:t>
            </w:r>
          </w:p>
        </w:tc>
      </w:tr>
      <w:tr w:rsidR="005B42FD" w14:paraId="336D3C71" w14:textId="77777777" w:rsidTr="005B42FD">
        <w:tc>
          <w:tcPr>
            <w:tcW w:w="2694" w:type="dxa"/>
            <w:gridSpan w:val="2"/>
            <w:tcBorders>
              <w:left w:val="single" w:sz="4" w:space="0" w:color="auto"/>
            </w:tcBorders>
          </w:tcPr>
          <w:p w14:paraId="384457F2" w14:textId="77777777" w:rsidR="005B42FD" w:rsidRDefault="005B42FD" w:rsidP="005B42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EEAD37" w14:textId="77777777" w:rsidR="005B42FD" w:rsidRDefault="005B42FD" w:rsidP="005B42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77E9B3" w14:textId="77777777" w:rsidR="005B42FD" w:rsidRDefault="005B42FD" w:rsidP="005B42FD">
            <w:pPr>
              <w:pStyle w:val="CRCoverPage"/>
              <w:spacing w:after="0"/>
              <w:jc w:val="center"/>
              <w:rPr>
                <w:b/>
                <w:caps/>
                <w:noProof/>
                <w:lang w:eastAsia="zh-CN"/>
              </w:rPr>
            </w:pPr>
            <w:r>
              <w:rPr>
                <w:rFonts w:hint="eastAsia"/>
                <w:b/>
                <w:caps/>
                <w:noProof/>
                <w:lang w:eastAsia="zh-CN"/>
              </w:rPr>
              <w:t>X</w:t>
            </w:r>
          </w:p>
        </w:tc>
        <w:tc>
          <w:tcPr>
            <w:tcW w:w="2977" w:type="dxa"/>
            <w:gridSpan w:val="4"/>
          </w:tcPr>
          <w:p w14:paraId="464D663F" w14:textId="77777777" w:rsidR="005B42FD" w:rsidRDefault="005B42FD" w:rsidP="005B42F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586025" w14:textId="77777777" w:rsidR="005B42FD" w:rsidRDefault="005B42FD" w:rsidP="005B42FD">
            <w:pPr>
              <w:pStyle w:val="CRCoverPage"/>
              <w:spacing w:after="0"/>
              <w:ind w:left="99"/>
              <w:rPr>
                <w:noProof/>
              </w:rPr>
            </w:pPr>
            <w:r>
              <w:rPr>
                <w:noProof/>
              </w:rPr>
              <w:t xml:space="preserve">TS/TR ... CR ... </w:t>
            </w:r>
          </w:p>
        </w:tc>
      </w:tr>
      <w:tr w:rsidR="005B42FD" w14:paraId="2A9ADE15" w14:textId="77777777" w:rsidTr="005B42FD">
        <w:tc>
          <w:tcPr>
            <w:tcW w:w="2694" w:type="dxa"/>
            <w:gridSpan w:val="2"/>
            <w:tcBorders>
              <w:left w:val="single" w:sz="4" w:space="0" w:color="auto"/>
            </w:tcBorders>
          </w:tcPr>
          <w:p w14:paraId="00B47C18" w14:textId="77777777" w:rsidR="005B42FD" w:rsidRDefault="005B42FD" w:rsidP="005B42FD">
            <w:pPr>
              <w:pStyle w:val="CRCoverPage"/>
              <w:spacing w:after="0"/>
              <w:rPr>
                <w:b/>
                <w:i/>
                <w:noProof/>
              </w:rPr>
            </w:pPr>
          </w:p>
        </w:tc>
        <w:tc>
          <w:tcPr>
            <w:tcW w:w="6946" w:type="dxa"/>
            <w:gridSpan w:val="9"/>
            <w:tcBorders>
              <w:right w:val="single" w:sz="4" w:space="0" w:color="auto"/>
            </w:tcBorders>
          </w:tcPr>
          <w:p w14:paraId="27094B4F" w14:textId="77777777" w:rsidR="005B42FD" w:rsidRDefault="005B42FD" w:rsidP="005B42FD">
            <w:pPr>
              <w:pStyle w:val="CRCoverPage"/>
              <w:spacing w:after="0"/>
              <w:rPr>
                <w:noProof/>
              </w:rPr>
            </w:pPr>
          </w:p>
        </w:tc>
      </w:tr>
      <w:tr w:rsidR="005B42FD" w14:paraId="3BD93845" w14:textId="77777777" w:rsidTr="005B42FD">
        <w:tc>
          <w:tcPr>
            <w:tcW w:w="2694" w:type="dxa"/>
            <w:gridSpan w:val="2"/>
            <w:tcBorders>
              <w:left w:val="single" w:sz="4" w:space="0" w:color="auto"/>
              <w:bottom w:val="single" w:sz="4" w:space="0" w:color="auto"/>
            </w:tcBorders>
          </w:tcPr>
          <w:p w14:paraId="12469C71" w14:textId="77777777" w:rsidR="005B42FD" w:rsidRDefault="005B42FD" w:rsidP="005B42F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EC5DDA" w14:textId="77777777" w:rsidR="005B42FD" w:rsidRDefault="005B42FD" w:rsidP="005B42FD">
            <w:pPr>
              <w:pStyle w:val="CRCoverPage"/>
              <w:spacing w:after="0"/>
              <w:ind w:left="100"/>
              <w:rPr>
                <w:noProof/>
              </w:rPr>
            </w:pPr>
          </w:p>
        </w:tc>
      </w:tr>
      <w:tr w:rsidR="005B42FD" w:rsidRPr="008863B9" w14:paraId="3CD7FBD1" w14:textId="77777777" w:rsidTr="005B42FD">
        <w:tc>
          <w:tcPr>
            <w:tcW w:w="2694" w:type="dxa"/>
            <w:gridSpan w:val="2"/>
            <w:tcBorders>
              <w:top w:val="single" w:sz="4" w:space="0" w:color="auto"/>
              <w:bottom w:val="single" w:sz="4" w:space="0" w:color="auto"/>
            </w:tcBorders>
          </w:tcPr>
          <w:p w14:paraId="1750768D" w14:textId="77777777" w:rsidR="005B42FD" w:rsidRPr="008863B9" w:rsidRDefault="005B42FD" w:rsidP="005B42F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E0BDA4" w14:textId="77777777" w:rsidR="005B42FD" w:rsidRPr="008863B9" w:rsidRDefault="005B42FD" w:rsidP="005B42FD">
            <w:pPr>
              <w:pStyle w:val="CRCoverPage"/>
              <w:spacing w:after="0"/>
              <w:ind w:left="100"/>
              <w:rPr>
                <w:noProof/>
                <w:sz w:val="8"/>
                <w:szCs w:val="8"/>
              </w:rPr>
            </w:pPr>
          </w:p>
        </w:tc>
      </w:tr>
      <w:tr w:rsidR="005B42FD" w14:paraId="43470BB5" w14:textId="77777777" w:rsidTr="005B42FD">
        <w:tc>
          <w:tcPr>
            <w:tcW w:w="2694" w:type="dxa"/>
            <w:gridSpan w:val="2"/>
            <w:tcBorders>
              <w:top w:val="single" w:sz="4" w:space="0" w:color="auto"/>
              <w:left w:val="single" w:sz="4" w:space="0" w:color="auto"/>
              <w:bottom w:val="single" w:sz="4" w:space="0" w:color="auto"/>
            </w:tcBorders>
          </w:tcPr>
          <w:p w14:paraId="44E46674" w14:textId="77777777" w:rsidR="005B42FD" w:rsidRDefault="005B42FD" w:rsidP="005B42F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3B4EB4" w14:textId="77777777" w:rsidR="005B42FD" w:rsidRDefault="005B42FD" w:rsidP="005B42FD">
            <w:pPr>
              <w:pStyle w:val="CRCoverPage"/>
              <w:spacing w:after="0"/>
              <w:ind w:left="100"/>
              <w:rPr>
                <w:noProof/>
              </w:rPr>
            </w:pPr>
          </w:p>
        </w:tc>
      </w:tr>
    </w:tbl>
    <w:p w14:paraId="17990110" w14:textId="77777777" w:rsidR="005B42FD" w:rsidRDefault="005B42FD" w:rsidP="005B42FD">
      <w:pPr>
        <w:pStyle w:val="CRCoverPage"/>
        <w:spacing w:after="0"/>
        <w:rPr>
          <w:noProof/>
          <w:sz w:val="8"/>
          <w:szCs w:val="8"/>
        </w:rPr>
      </w:pPr>
    </w:p>
    <w:p w14:paraId="63CA8246" w14:textId="77777777" w:rsidR="005B42FD" w:rsidRDefault="005B42FD" w:rsidP="005B42FD">
      <w:pPr>
        <w:rPr>
          <w:lang w:eastAsia="zh-CN"/>
        </w:rPr>
      </w:pPr>
    </w:p>
    <w:p w14:paraId="0E99FD9F" w14:textId="77777777" w:rsidR="00FF4BAC" w:rsidRPr="00FF4BAC" w:rsidRDefault="00FF4BAC" w:rsidP="00FF4BAC"/>
    <w:p w14:paraId="44A366CC" w14:textId="77777777" w:rsidR="00FF4BAC" w:rsidRPr="00FF4BAC" w:rsidRDefault="00FF4BAC" w:rsidP="00FF4BAC"/>
    <w:p w14:paraId="4BAB7620" w14:textId="77777777" w:rsidR="00FF4BAC" w:rsidRPr="00FF4BAC" w:rsidRDefault="00FF4BAC" w:rsidP="00FF4BAC"/>
    <w:p w14:paraId="1338BB45" w14:textId="77777777" w:rsidR="00FF4BAC" w:rsidRDefault="00FF4BAC" w:rsidP="00FF4BAC">
      <w:pPr>
        <w:pStyle w:val="2"/>
        <w:spacing w:after="240"/>
        <w:ind w:left="0" w:firstLine="0"/>
      </w:pPr>
      <w:r>
        <w:rPr>
          <w:b/>
          <w:noProof/>
          <w:snapToGrid w:val="0"/>
          <w:color w:val="FF0000"/>
          <w:sz w:val="28"/>
        </w:rPr>
        <w:lastRenderedPageBreak/>
        <w:t xml:space="preserve">&lt;Start of Change </w:t>
      </w:r>
      <w:r>
        <w:rPr>
          <w:rFonts w:hint="eastAsia"/>
          <w:b/>
          <w:noProof/>
          <w:snapToGrid w:val="0"/>
          <w:color w:val="FF0000"/>
          <w:sz w:val="28"/>
          <w:lang w:eastAsia="zh-CN"/>
        </w:rPr>
        <w:t>1</w:t>
      </w:r>
      <w:r>
        <w:rPr>
          <w:b/>
          <w:noProof/>
          <w:snapToGrid w:val="0"/>
          <w:color w:val="FF0000"/>
          <w:sz w:val="28"/>
        </w:rPr>
        <w:t>&gt;</w:t>
      </w:r>
    </w:p>
    <w:p w14:paraId="0313DBEB" w14:textId="77777777" w:rsidR="005432EB" w:rsidRPr="007D061B" w:rsidRDefault="005432EB" w:rsidP="005432EB">
      <w:pPr>
        <w:pStyle w:val="4"/>
      </w:pPr>
      <w:bookmarkStart w:id="1" w:name="_Toc21095337"/>
      <w:bookmarkStart w:id="2" w:name="_Toc29766870"/>
      <w:bookmarkStart w:id="3" w:name="_Toc36041017"/>
      <w:bookmarkStart w:id="4" w:name="_Toc37228427"/>
      <w:bookmarkStart w:id="5" w:name="_Toc37228931"/>
      <w:bookmarkStart w:id="6" w:name="_Toc37229435"/>
      <w:bookmarkStart w:id="7" w:name="_Toc45906992"/>
      <w:bookmarkStart w:id="8" w:name="_Toc61116479"/>
      <w:bookmarkStart w:id="9" w:name="_Toc67055135"/>
      <w:bookmarkStart w:id="10" w:name="_Toc74763336"/>
      <w:bookmarkStart w:id="11" w:name="_Toc76505632"/>
      <w:bookmarkStart w:id="12" w:name="_Toc83110093"/>
      <w:bookmarkStart w:id="13" w:name="_Toc89875818"/>
      <w:bookmarkStart w:id="14" w:name="_Toc98707530"/>
      <w:bookmarkStart w:id="15" w:name="_Toc105698168"/>
      <w:bookmarkStart w:id="16" w:name="_Toc123141827"/>
      <w:bookmarkStart w:id="17" w:name="_Toc124165912"/>
      <w:bookmarkStart w:id="18" w:name="_Toc130919470"/>
      <w:bookmarkStart w:id="19" w:name="_Toc137306184"/>
      <w:bookmarkStart w:id="20" w:name="_Toc138890386"/>
      <w:bookmarkStart w:id="21" w:name="_Toc145094229"/>
      <w:bookmarkStart w:id="22" w:name="_Toc155241062"/>
      <w:bookmarkStart w:id="23" w:name="_Toc155241573"/>
      <w:bookmarkStart w:id="24" w:name="_Toc161847659"/>
      <w:bookmarkStart w:id="25" w:name="_Toc187263201"/>
      <w:r w:rsidRPr="007D061B">
        <w:t>6.6.6.5</w:t>
      </w:r>
      <w:r w:rsidRPr="007D061B">
        <w:tab/>
        <w:t>Test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2BE87919" w14:textId="77777777" w:rsidR="005432EB" w:rsidRPr="007D061B" w:rsidRDefault="005432EB" w:rsidP="005432EB">
      <w:pPr>
        <w:pStyle w:val="5"/>
      </w:pPr>
      <w:bookmarkStart w:id="26" w:name="_Toc21095338"/>
      <w:bookmarkStart w:id="27" w:name="_Toc29766871"/>
      <w:bookmarkStart w:id="28" w:name="_Toc36041018"/>
      <w:bookmarkStart w:id="29" w:name="_Toc37228428"/>
      <w:bookmarkStart w:id="30" w:name="_Toc37228932"/>
      <w:bookmarkStart w:id="31" w:name="_Toc37229436"/>
      <w:bookmarkStart w:id="32" w:name="_Toc45906993"/>
      <w:bookmarkStart w:id="33" w:name="_Toc61116480"/>
      <w:bookmarkStart w:id="34" w:name="_Toc67055136"/>
      <w:bookmarkStart w:id="35" w:name="_Toc74763337"/>
      <w:bookmarkStart w:id="36" w:name="_Toc76505633"/>
      <w:bookmarkStart w:id="37" w:name="_Toc83110094"/>
      <w:bookmarkStart w:id="38" w:name="_Toc89875819"/>
      <w:bookmarkStart w:id="39" w:name="_Toc98707531"/>
      <w:bookmarkStart w:id="40" w:name="_Toc105698169"/>
      <w:bookmarkStart w:id="41" w:name="_Toc123141828"/>
      <w:bookmarkStart w:id="42" w:name="_Toc124165913"/>
      <w:bookmarkStart w:id="43" w:name="_Toc130919471"/>
      <w:bookmarkStart w:id="44" w:name="_Toc137306185"/>
      <w:bookmarkStart w:id="45" w:name="_Toc138890387"/>
      <w:bookmarkStart w:id="46" w:name="_Toc145094230"/>
      <w:bookmarkStart w:id="47" w:name="_Toc155241063"/>
      <w:bookmarkStart w:id="48" w:name="_Toc155241574"/>
      <w:bookmarkStart w:id="49" w:name="_Toc161847660"/>
      <w:bookmarkStart w:id="50" w:name="_Toc187263202"/>
      <w:r w:rsidRPr="007D061B">
        <w:t>6.6.6.5.1</w:t>
      </w:r>
      <w:r w:rsidRPr="007D061B">
        <w:tab/>
        <w:t>General</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107A8CCD" w14:textId="77777777" w:rsidR="005432EB" w:rsidRPr="007D061B" w:rsidRDefault="005432EB" w:rsidP="005432EB">
      <w:r w:rsidRPr="007D061B">
        <w:t xml:space="preserve">Conformance may be shown to either the measure and sum test requirement or the per </w:t>
      </w:r>
      <w:r w:rsidRPr="007D061B">
        <w:rPr>
          <w:i/>
        </w:rPr>
        <w:t>TAB connector</w:t>
      </w:r>
      <w:r w:rsidRPr="007D061B">
        <w:t xml:space="preserve"> test requirement:</w:t>
      </w:r>
    </w:p>
    <w:p w14:paraId="48786159" w14:textId="53B58FE0" w:rsidR="005432EB" w:rsidRPr="007D061B" w:rsidRDefault="005432EB" w:rsidP="005432EB">
      <w:pPr>
        <w:pStyle w:val="B10"/>
      </w:pPr>
      <w:r w:rsidRPr="007D061B">
        <w:t>1)</w:t>
      </w:r>
      <w:r w:rsidRPr="007D061B">
        <w:tab/>
        <w:t xml:space="preserve">The spurious emission test requirements for an AAS BS when using the measure and sum alternative are that for each </w:t>
      </w:r>
      <w:r w:rsidRPr="007D061B">
        <w:rPr>
          <w:i/>
        </w:rPr>
        <w:t>TAB connector TX cell group</w:t>
      </w:r>
      <w:r w:rsidRPr="007D061B">
        <w:t xml:space="preserve"> and each applicable </w:t>
      </w:r>
      <w:r w:rsidRPr="007D061B">
        <w:rPr>
          <w:i/>
        </w:rPr>
        <w:t>basic limit</w:t>
      </w:r>
      <w:r w:rsidRPr="007D061B">
        <w:t xml:space="preserve"> as specified in this </w:t>
      </w:r>
      <w:r w:rsidR="007D061B" w:rsidRPr="007D061B">
        <w:t>clause</w:t>
      </w:r>
      <w:r w:rsidRPr="007D061B">
        <w:t xml:space="preserve">, the power summation of emissions at the </w:t>
      </w:r>
      <w:r w:rsidRPr="007D061B">
        <w:rPr>
          <w:i/>
        </w:rPr>
        <w:t>TAB connectors</w:t>
      </w:r>
      <w:r w:rsidRPr="007D061B">
        <w:t xml:space="preserve"> of the </w:t>
      </w:r>
      <w:r w:rsidRPr="007D061B">
        <w:rPr>
          <w:i/>
        </w:rPr>
        <w:t>TAB connector TX cell</w:t>
      </w:r>
      <w:r w:rsidRPr="007D061B">
        <w:t xml:space="preserve"> </w:t>
      </w:r>
      <w:r w:rsidRPr="007D061B">
        <w:rPr>
          <w:i/>
        </w:rPr>
        <w:t>group</w:t>
      </w:r>
      <w:r w:rsidRPr="007D061B">
        <w:t xml:space="preserve"> shall not exceed a limit specified as the </w:t>
      </w:r>
      <w:r w:rsidRPr="007D061B">
        <w:rPr>
          <w:i/>
        </w:rPr>
        <w:t>basic limit</w:t>
      </w:r>
      <w:r w:rsidRPr="007D061B">
        <w:t xml:space="preserve"> + X, where X = 10log</w:t>
      </w:r>
      <w:r w:rsidRPr="007D061B">
        <w:rPr>
          <w:vertAlign w:val="subscript"/>
        </w:rPr>
        <w:t>10</w:t>
      </w:r>
      <w:r w:rsidRPr="007D061B">
        <w:t>(N</w:t>
      </w:r>
      <w:r w:rsidRPr="007D061B">
        <w:rPr>
          <w:vertAlign w:val="subscript"/>
        </w:rPr>
        <w:t>TXU,countedpercell</w:t>
      </w:r>
      <w:r w:rsidRPr="007D061B">
        <w:t>) , unless stated differently in regional regulation.</w:t>
      </w:r>
    </w:p>
    <w:p w14:paraId="4D3B7B1B" w14:textId="57E24863" w:rsidR="005432EB" w:rsidRPr="007D061B" w:rsidRDefault="005432EB" w:rsidP="005432EB">
      <w:pPr>
        <w:pStyle w:val="B10"/>
      </w:pPr>
      <w:r w:rsidRPr="007D061B">
        <w:t>2)</w:t>
      </w:r>
      <w:r w:rsidRPr="007D061B">
        <w:tab/>
        <w:t xml:space="preserve">The spurious emission test requirements for an AAS BS when using the per </w:t>
      </w:r>
      <w:r w:rsidRPr="007D061B">
        <w:rPr>
          <w:i/>
        </w:rPr>
        <w:t>TAB connector</w:t>
      </w:r>
      <w:r w:rsidRPr="007D061B">
        <w:t xml:space="preserve"> alternative are that for each </w:t>
      </w:r>
      <w:r w:rsidRPr="007D061B">
        <w:rPr>
          <w:i/>
        </w:rPr>
        <w:t>TAB connector TX cell group</w:t>
      </w:r>
      <w:r w:rsidRPr="007D061B">
        <w:t xml:space="preserve"> and each applicable </w:t>
      </w:r>
      <w:r w:rsidRPr="007D061B">
        <w:rPr>
          <w:i/>
        </w:rPr>
        <w:t>basic limit</w:t>
      </w:r>
      <w:r w:rsidRPr="007D061B">
        <w:t xml:space="preserve"> as specified in this </w:t>
      </w:r>
      <w:r w:rsidR="007D061B" w:rsidRPr="007D061B">
        <w:t>clause</w:t>
      </w:r>
      <w:r w:rsidRPr="007D061B">
        <w:t xml:space="preserve">, the emissions at each of the </w:t>
      </w:r>
      <w:r w:rsidRPr="007D061B">
        <w:rPr>
          <w:i/>
        </w:rPr>
        <w:t>TAB connectors</w:t>
      </w:r>
      <w:r w:rsidRPr="007D061B">
        <w:t xml:space="preserve"> of the </w:t>
      </w:r>
      <w:r w:rsidRPr="007D061B">
        <w:rPr>
          <w:i/>
        </w:rPr>
        <w:t>TAB connector TX cell</w:t>
      </w:r>
      <w:r w:rsidRPr="007D061B">
        <w:t xml:space="preserve"> </w:t>
      </w:r>
      <w:r w:rsidRPr="007D061B">
        <w:rPr>
          <w:i/>
        </w:rPr>
        <w:t>group</w:t>
      </w:r>
      <w:r w:rsidRPr="007D061B">
        <w:t xml:space="preserve"> shall not exceed a limit specified as the </w:t>
      </w:r>
      <w:r w:rsidRPr="007D061B">
        <w:rPr>
          <w:i/>
        </w:rPr>
        <w:t>basic limit</w:t>
      </w:r>
      <w:r w:rsidRPr="007D061B">
        <w:t xml:space="preserve"> + X</w:t>
      </w:r>
      <w:r w:rsidRPr="007D061B" w:rsidDel="00B36CBA">
        <w:t xml:space="preserve"> </w:t>
      </w:r>
      <w:r w:rsidRPr="007D061B">
        <w:t xml:space="preserve">- 10log(n) where n is the number of </w:t>
      </w:r>
      <w:r w:rsidRPr="007D061B">
        <w:rPr>
          <w:i/>
        </w:rPr>
        <w:t>TAB connectors</w:t>
      </w:r>
      <w:r w:rsidRPr="007D061B">
        <w:t xml:space="preserve"> in the </w:t>
      </w:r>
      <w:r w:rsidRPr="007D061B">
        <w:rPr>
          <w:i/>
        </w:rPr>
        <w:t>TAB connector TX cell group</w:t>
      </w:r>
      <w:r w:rsidRPr="007D061B">
        <w:t xml:space="preserve"> and X = 10log</w:t>
      </w:r>
      <w:r w:rsidRPr="007D061B">
        <w:rPr>
          <w:vertAlign w:val="subscript"/>
        </w:rPr>
        <w:t>10</w:t>
      </w:r>
      <w:r w:rsidRPr="007D061B">
        <w:t>(N</w:t>
      </w:r>
      <w:r w:rsidRPr="007D061B">
        <w:rPr>
          <w:vertAlign w:val="subscript"/>
        </w:rPr>
        <w:t>TXU,countedpercell</w:t>
      </w:r>
      <w:r w:rsidRPr="007D061B">
        <w:t>), unless stated differently in regional regulation.</w:t>
      </w:r>
    </w:p>
    <w:p w14:paraId="7DEEAA99" w14:textId="77777777" w:rsidR="005432EB" w:rsidRPr="007D061B" w:rsidRDefault="005432EB" w:rsidP="005432EB">
      <w:r w:rsidRPr="007D061B">
        <w:t>The appropriate table for the basic limit is based on the same power level (P</w:t>
      </w:r>
      <w:r w:rsidRPr="007D061B">
        <w:rPr>
          <w:vertAlign w:val="subscript"/>
        </w:rPr>
        <w:t>Rated,c,sys</w:t>
      </w:r>
      <w:r w:rsidRPr="007D061B">
        <w:t>)</w:t>
      </w:r>
      <w:r w:rsidRPr="007D061B">
        <w:rPr>
          <w:vertAlign w:val="subscript"/>
        </w:rPr>
        <w:t xml:space="preserve"> </w:t>
      </w:r>
      <w:r w:rsidRPr="007D061B">
        <w:t>as used for the AAS BS rated power limits for BS classes in table 6.2.2.1-1 the same method of scaling the power level using N</w:t>
      </w:r>
      <w:r w:rsidRPr="007D061B">
        <w:rPr>
          <w:vertAlign w:val="subscript"/>
        </w:rPr>
        <w:t>TXU,counted</w:t>
      </w:r>
      <w:r w:rsidRPr="007D061B">
        <w:t xml:space="preserve"> is used.</w:t>
      </w:r>
    </w:p>
    <w:p w14:paraId="4813B015" w14:textId="77777777" w:rsidR="005432EB" w:rsidRPr="007D061B" w:rsidRDefault="005432EB" w:rsidP="005432EB">
      <w:pPr>
        <w:pStyle w:val="5"/>
      </w:pPr>
      <w:bookmarkStart w:id="51" w:name="_Toc21095339"/>
      <w:bookmarkStart w:id="52" w:name="_Toc29766872"/>
      <w:bookmarkStart w:id="53" w:name="_Toc36041019"/>
      <w:bookmarkStart w:id="54" w:name="_Toc37228429"/>
      <w:bookmarkStart w:id="55" w:name="_Toc37228933"/>
      <w:bookmarkStart w:id="56" w:name="_Toc37229437"/>
      <w:bookmarkStart w:id="57" w:name="_Toc45906994"/>
      <w:bookmarkStart w:id="58" w:name="_Toc61116481"/>
      <w:bookmarkStart w:id="59" w:name="_Toc67055137"/>
      <w:bookmarkStart w:id="60" w:name="_Toc74763338"/>
      <w:bookmarkStart w:id="61" w:name="_Toc76505634"/>
      <w:bookmarkStart w:id="62" w:name="_Toc83110095"/>
      <w:bookmarkStart w:id="63" w:name="_Toc89875820"/>
      <w:bookmarkStart w:id="64" w:name="_Toc98707532"/>
      <w:bookmarkStart w:id="65" w:name="_Toc105698170"/>
      <w:bookmarkStart w:id="66" w:name="_Toc123141829"/>
      <w:bookmarkStart w:id="67" w:name="_Toc124165914"/>
      <w:bookmarkStart w:id="68" w:name="_Toc130919472"/>
      <w:bookmarkStart w:id="69" w:name="_Toc137306186"/>
      <w:bookmarkStart w:id="70" w:name="_Toc138890388"/>
      <w:bookmarkStart w:id="71" w:name="_Toc145094231"/>
      <w:bookmarkStart w:id="72" w:name="_Toc155241064"/>
      <w:bookmarkStart w:id="73" w:name="_Toc155241575"/>
      <w:bookmarkStart w:id="74" w:name="_Toc161847661"/>
      <w:bookmarkStart w:id="75" w:name="_Toc187263203"/>
      <w:r w:rsidRPr="007D061B">
        <w:t>6.6.6.5.2</w:t>
      </w:r>
      <w:r w:rsidRPr="007D061B">
        <w:tab/>
        <w:t>Basic limits</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36570340" w14:textId="77777777" w:rsidR="005432EB" w:rsidRPr="007D061B" w:rsidRDefault="005432EB" w:rsidP="005432EB">
      <w:pPr>
        <w:pStyle w:val="H6"/>
      </w:pPr>
      <w:r w:rsidRPr="007D061B">
        <w:t>6.6.6.5.2.1</w:t>
      </w:r>
      <w:r w:rsidRPr="007D061B">
        <w:tab/>
        <w:t>General</w:t>
      </w:r>
    </w:p>
    <w:p w14:paraId="43247E20" w14:textId="77777777" w:rsidR="005432EB" w:rsidRPr="007D061B" w:rsidRDefault="005432EB" w:rsidP="005432EB">
      <w:r w:rsidRPr="007D061B">
        <w:t xml:space="preserve">The basic limits specified in tables 6.6.6.5.2.2-1 to table 6.6.6.5.2.6-3 are applicable for the </w:t>
      </w:r>
      <w:r w:rsidRPr="007D061B">
        <w:rPr>
          <w:i/>
        </w:rPr>
        <w:t>TAB connector</w:t>
      </w:r>
      <w:r w:rsidRPr="007D061B">
        <w:t xml:space="preserve"> under test.</w:t>
      </w:r>
    </w:p>
    <w:p w14:paraId="6A075D3A" w14:textId="3C147FDC" w:rsidR="005432EB" w:rsidRPr="007D061B" w:rsidRDefault="005432EB" w:rsidP="005432EB">
      <w:r w:rsidRPr="007D061B">
        <w:rPr>
          <w:rFonts w:cs="v5.0.0"/>
        </w:rPr>
        <w:t xml:space="preserve">The test requirements of either </w:t>
      </w:r>
      <w:r w:rsidR="007D061B" w:rsidRPr="007D061B">
        <w:rPr>
          <w:rFonts w:cs="v5.0.0"/>
        </w:rPr>
        <w:t>clause 6</w:t>
      </w:r>
      <w:r w:rsidRPr="007D061B">
        <w:rPr>
          <w:rFonts w:cs="v5.0.0"/>
        </w:rPr>
        <w:t xml:space="preserve">.6.6.5.2.2 (Category A limits) or </w:t>
      </w:r>
      <w:r w:rsidR="007D061B" w:rsidRPr="007D061B">
        <w:rPr>
          <w:rFonts w:cs="v5.0.0"/>
        </w:rPr>
        <w:t>clause 6</w:t>
      </w:r>
      <w:r w:rsidRPr="007D061B">
        <w:rPr>
          <w:rFonts w:cs="v5.0.0"/>
        </w:rPr>
        <w:t xml:space="preserve">.6.6.5.2.3 (Category B limits) shall apply. In addition for a </w:t>
      </w:r>
      <w:r w:rsidRPr="007D061B">
        <w:rPr>
          <w:rFonts w:cs="v5.0.0"/>
          <w:i/>
        </w:rPr>
        <w:t>TAB connector</w:t>
      </w:r>
      <w:r w:rsidRPr="007D061B">
        <w:rPr>
          <w:rFonts w:cs="v5.0.0"/>
        </w:rPr>
        <w:t xml:space="preserve"> operating in Band Category 2, the test requirements of 6.6.6.5.2.4 shall apply in case of Category B limits.</w:t>
      </w:r>
    </w:p>
    <w:p w14:paraId="37905E7A" w14:textId="77777777" w:rsidR="005432EB" w:rsidRPr="007D061B" w:rsidRDefault="005432EB" w:rsidP="005432EB">
      <w:pPr>
        <w:pStyle w:val="H6"/>
      </w:pPr>
      <w:r w:rsidRPr="007D061B">
        <w:t>6.6.6.5.2.2</w:t>
      </w:r>
      <w:r w:rsidRPr="007D061B">
        <w:tab/>
        <w:t>Spurious emissions (Category A)</w:t>
      </w:r>
    </w:p>
    <w:p w14:paraId="38853115" w14:textId="77777777" w:rsidR="005432EB" w:rsidRPr="007D061B" w:rsidRDefault="005432EB" w:rsidP="005432EB">
      <w:pPr>
        <w:keepNext/>
        <w:rPr>
          <w:rFonts w:cs="v5.0.0"/>
        </w:rPr>
      </w:pPr>
      <w:r w:rsidRPr="007D061B">
        <w:rPr>
          <w:rFonts w:cs="v5.0.0"/>
        </w:rPr>
        <w:t>The basic limit of any spurious emission shall not exceed the limits in table 6.6.6.5.2.2 -1</w:t>
      </w:r>
    </w:p>
    <w:p w14:paraId="68B8C666" w14:textId="77777777" w:rsidR="005432EB" w:rsidRPr="007D061B" w:rsidRDefault="005432EB" w:rsidP="005432EB">
      <w:pPr>
        <w:pStyle w:val="TH"/>
        <w:rPr>
          <w:rFonts w:cs="v5.0.0"/>
        </w:rPr>
      </w:pPr>
      <w:r w:rsidRPr="007D061B">
        <w:rPr>
          <w:rFonts w:cs="v5.0.0"/>
        </w:rPr>
        <w:t>Table 6.6.6.5.2.2 -1: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052"/>
        <w:gridCol w:w="1440"/>
        <w:gridCol w:w="2604"/>
      </w:tblGrid>
      <w:tr w:rsidR="005432EB" w:rsidRPr="007D061B" w14:paraId="0FD1148D" w14:textId="77777777" w:rsidTr="00734A5F">
        <w:trPr>
          <w:cantSplit/>
          <w:jc w:val="center"/>
        </w:trPr>
        <w:tc>
          <w:tcPr>
            <w:tcW w:w="2376" w:type="dxa"/>
          </w:tcPr>
          <w:p w14:paraId="13A013BE" w14:textId="77777777" w:rsidR="005432EB" w:rsidRPr="007D061B" w:rsidRDefault="005432EB" w:rsidP="0001143E">
            <w:pPr>
              <w:pStyle w:val="TAH"/>
              <w:rPr>
                <w:rFonts w:cs="v5.0.0"/>
              </w:rPr>
            </w:pPr>
            <w:r w:rsidRPr="007D061B">
              <w:rPr>
                <w:rFonts w:cs="v5.0.0"/>
              </w:rPr>
              <w:t>Frequency range</w:t>
            </w:r>
          </w:p>
        </w:tc>
        <w:tc>
          <w:tcPr>
            <w:tcW w:w="2052" w:type="dxa"/>
            <w:tcBorders>
              <w:bottom w:val="single" w:sz="4" w:space="0" w:color="auto"/>
            </w:tcBorders>
          </w:tcPr>
          <w:p w14:paraId="7F222DF2" w14:textId="3F1F79CA" w:rsidR="005432EB" w:rsidRPr="007D061B" w:rsidRDefault="00353938" w:rsidP="0001143E">
            <w:pPr>
              <w:pStyle w:val="TAH"/>
              <w:rPr>
                <w:rFonts w:cs="v5.0.0"/>
              </w:rPr>
            </w:pPr>
            <w:r w:rsidRPr="00013113">
              <w:rPr>
                <w:rFonts w:cs="v5.0.0"/>
                <w:i/>
                <w:iCs/>
              </w:rPr>
              <w:t>Basic limit</w:t>
            </w:r>
          </w:p>
        </w:tc>
        <w:tc>
          <w:tcPr>
            <w:tcW w:w="1440" w:type="dxa"/>
          </w:tcPr>
          <w:p w14:paraId="5D499985" w14:textId="77777777" w:rsidR="005432EB" w:rsidRPr="007D061B" w:rsidRDefault="005432EB" w:rsidP="0001143E">
            <w:pPr>
              <w:pStyle w:val="TAH"/>
              <w:rPr>
                <w:rFonts w:cs="v5.0.0"/>
              </w:rPr>
            </w:pPr>
            <w:r w:rsidRPr="007D061B">
              <w:rPr>
                <w:rFonts w:cs="v5.0.0"/>
              </w:rPr>
              <w:t>Measurement Bandwidth</w:t>
            </w:r>
          </w:p>
        </w:tc>
        <w:tc>
          <w:tcPr>
            <w:tcW w:w="2604" w:type="dxa"/>
          </w:tcPr>
          <w:p w14:paraId="6B935FDA" w14:textId="77777777" w:rsidR="005432EB" w:rsidRPr="007D061B" w:rsidRDefault="005432EB" w:rsidP="0001143E">
            <w:pPr>
              <w:pStyle w:val="TAH"/>
              <w:rPr>
                <w:rFonts w:cs="v5.0.0"/>
              </w:rPr>
            </w:pPr>
            <w:r w:rsidRPr="007D061B">
              <w:rPr>
                <w:rFonts w:cs="v5.0.0"/>
              </w:rPr>
              <w:t>Notes</w:t>
            </w:r>
          </w:p>
        </w:tc>
      </w:tr>
      <w:tr w:rsidR="00734A5F" w:rsidRPr="007D061B" w14:paraId="0ADC5575" w14:textId="77777777" w:rsidTr="00734A5F">
        <w:trPr>
          <w:cantSplit/>
          <w:jc w:val="center"/>
        </w:trPr>
        <w:tc>
          <w:tcPr>
            <w:tcW w:w="2376" w:type="dxa"/>
            <w:tcBorders>
              <w:right w:val="single" w:sz="4" w:space="0" w:color="auto"/>
            </w:tcBorders>
          </w:tcPr>
          <w:p w14:paraId="630E1D7E" w14:textId="77777777" w:rsidR="00734A5F" w:rsidRPr="007D061B" w:rsidRDefault="00734A5F" w:rsidP="0001143E">
            <w:pPr>
              <w:pStyle w:val="TAC"/>
              <w:rPr>
                <w:rFonts w:cs="v5.0.0"/>
              </w:rPr>
            </w:pPr>
            <w:r w:rsidRPr="007D061B">
              <w:rPr>
                <w:rFonts w:cs="v5.0.0"/>
              </w:rPr>
              <w:t xml:space="preserve">9kHz </w:t>
            </w:r>
            <w:r w:rsidRPr="007D061B">
              <w:rPr>
                <w:rFonts w:cs="v5.0.0"/>
              </w:rPr>
              <w:noBreakHyphen/>
              <w:t xml:space="preserve"> 150 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2F8E546C" w14:textId="2947F9B5" w:rsidR="00734A5F" w:rsidRPr="007D061B" w:rsidRDefault="00734A5F" w:rsidP="0001143E">
            <w:pPr>
              <w:pStyle w:val="TAC"/>
              <w:rPr>
                <w:rFonts w:cs="v5.0.0"/>
              </w:rPr>
            </w:pPr>
          </w:p>
        </w:tc>
        <w:tc>
          <w:tcPr>
            <w:tcW w:w="1440" w:type="dxa"/>
            <w:tcBorders>
              <w:left w:val="single" w:sz="4" w:space="0" w:color="auto"/>
            </w:tcBorders>
          </w:tcPr>
          <w:p w14:paraId="0249916C" w14:textId="77777777" w:rsidR="00734A5F" w:rsidRPr="007D061B" w:rsidRDefault="00734A5F" w:rsidP="0001143E">
            <w:pPr>
              <w:pStyle w:val="TAC"/>
              <w:rPr>
                <w:rFonts w:cs="v5.0.0"/>
              </w:rPr>
            </w:pPr>
            <w:r w:rsidRPr="007D061B">
              <w:rPr>
                <w:rFonts w:cs="v5.0.0"/>
              </w:rPr>
              <w:t xml:space="preserve">1 kHz </w:t>
            </w:r>
          </w:p>
        </w:tc>
        <w:tc>
          <w:tcPr>
            <w:tcW w:w="2604" w:type="dxa"/>
          </w:tcPr>
          <w:p w14:paraId="5B5C9C12" w14:textId="77777777" w:rsidR="00734A5F" w:rsidRPr="007D061B" w:rsidRDefault="00734A5F" w:rsidP="0001143E">
            <w:pPr>
              <w:pStyle w:val="TAC"/>
              <w:rPr>
                <w:rFonts w:cs="Arial"/>
              </w:rPr>
            </w:pPr>
            <w:r w:rsidRPr="007D061B">
              <w:rPr>
                <w:rFonts w:cs="Arial"/>
              </w:rPr>
              <w:t>Note 1</w:t>
            </w:r>
          </w:p>
        </w:tc>
      </w:tr>
      <w:tr w:rsidR="00734A5F" w:rsidRPr="007D061B" w14:paraId="457110C9" w14:textId="77777777" w:rsidTr="00734A5F">
        <w:trPr>
          <w:cantSplit/>
          <w:jc w:val="center"/>
        </w:trPr>
        <w:tc>
          <w:tcPr>
            <w:tcW w:w="2376" w:type="dxa"/>
            <w:tcBorders>
              <w:right w:val="single" w:sz="4" w:space="0" w:color="auto"/>
            </w:tcBorders>
          </w:tcPr>
          <w:p w14:paraId="41C717BC" w14:textId="77777777" w:rsidR="00734A5F" w:rsidRPr="007D061B" w:rsidRDefault="00734A5F" w:rsidP="0001143E">
            <w:pPr>
              <w:pStyle w:val="TAC"/>
              <w:rPr>
                <w:rFonts w:cs="v5.0.0"/>
              </w:rPr>
            </w:pPr>
            <w:r w:rsidRPr="007D061B">
              <w:rPr>
                <w:rFonts w:cs="v5.0.0"/>
              </w:rPr>
              <w:t xml:space="preserve">150 kHz </w:t>
            </w:r>
            <w:r w:rsidRPr="007D061B">
              <w:rPr>
                <w:rFonts w:cs="v5.0.0"/>
              </w:rPr>
              <w:noBreakHyphen/>
              <w:t xml:space="preserve"> 30 MHz</w:t>
            </w:r>
          </w:p>
        </w:tc>
        <w:tc>
          <w:tcPr>
            <w:tcW w:w="2052" w:type="dxa"/>
            <w:tcBorders>
              <w:top w:val="nil"/>
              <w:left w:val="single" w:sz="4" w:space="0" w:color="auto"/>
              <w:bottom w:val="nil"/>
              <w:right w:val="single" w:sz="4" w:space="0" w:color="auto"/>
            </w:tcBorders>
            <w:shd w:val="clear" w:color="auto" w:fill="auto"/>
          </w:tcPr>
          <w:p w14:paraId="0DE663E9" w14:textId="77777777" w:rsidR="00734A5F" w:rsidRPr="007D061B" w:rsidRDefault="00734A5F" w:rsidP="0001143E">
            <w:pPr>
              <w:pStyle w:val="TAC"/>
              <w:rPr>
                <w:rFonts w:cs="v5.0.0"/>
              </w:rPr>
            </w:pPr>
          </w:p>
        </w:tc>
        <w:tc>
          <w:tcPr>
            <w:tcW w:w="1440" w:type="dxa"/>
            <w:tcBorders>
              <w:left w:val="single" w:sz="4" w:space="0" w:color="auto"/>
            </w:tcBorders>
          </w:tcPr>
          <w:p w14:paraId="5A93A89A" w14:textId="77777777" w:rsidR="00734A5F" w:rsidRPr="007D061B" w:rsidRDefault="00734A5F" w:rsidP="0001143E">
            <w:pPr>
              <w:pStyle w:val="TAC"/>
              <w:rPr>
                <w:rFonts w:cs="v5.0.0"/>
              </w:rPr>
            </w:pPr>
            <w:r w:rsidRPr="007D061B">
              <w:rPr>
                <w:rFonts w:cs="v5.0.0"/>
              </w:rPr>
              <w:t xml:space="preserve">10 kHz </w:t>
            </w:r>
          </w:p>
        </w:tc>
        <w:tc>
          <w:tcPr>
            <w:tcW w:w="2604" w:type="dxa"/>
          </w:tcPr>
          <w:p w14:paraId="6DB7F64E" w14:textId="77777777" w:rsidR="00734A5F" w:rsidRPr="007D061B" w:rsidRDefault="00734A5F" w:rsidP="0001143E">
            <w:pPr>
              <w:pStyle w:val="TAC"/>
              <w:rPr>
                <w:rFonts w:cs="Arial"/>
              </w:rPr>
            </w:pPr>
            <w:r w:rsidRPr="007D061B">
              <w:rPr>
                <w:rFonts w:cs="Arial"/>
              </w:rPr>
              <w:t>Note 1</w:t>
            </w:r>
          </w:p>
        </w:tc>
      </w:tr>
      <w:tr w:rsidR="00734A5F" w:rsidRPr="007D061B" w14:paraId="1C1C7154" w14:textId="77777777" w:rsidTr="00734A5F">
        <w:trPr>
          <w:cantSplit/>
          <w:jc w:val="center"/>
        </w:trPr>
        <w:tc>
          <w:tcPr>
            <w:tcW w:w="2376" w:type="dxa"/>
            <w:tcBorders>
              <w:right w:val="single" w:sz="4" w:space="0" w:color="auto"/>
            </w:tcBorders>
          </w:tcPr>
          <w:p w14:paraId="1D9DD201" w14:textId="77777777" w:rsidR="00734A5F" w:rsidRPr="007D061B" w:rsidRDefault="00734A5F" w:rsidP="00734A5F">
            <w:pPr>
              <w:pStyle w:val="TAC"/>
              <w:rPr>
                <w:rFonts w:cs="v5.0.0"/>
              </w:rPr>
            </w:pPr>
            <w:r w:rsidRPr="007D061B">
              <w:rPr>
                <w:rFonts w:cs="v5.0.0"/>
              </w:rPr>
              <w:t xml:space="preserve">30 MHz </w:t>
            </w:r>
            <w:r w:rsidRPr="007D061B">
              <w:rPr>
                <w:rFonts w:cs="v5.0.0"/>
              </w:rPr>
              <w:noBreakHyphen/>
              <w:t xml:space="preserve"> 1GHz</w:t>
            </w:r>
          </w:p>
        </w:tc>
        <w:tc>
          <w:tcPr>
            <w:tcW w:w="2052" w:type="dxa"/>
            <w:tcBorders>
              <w:top w:val="nil"/>
              <w:left w:val="single" w:sz="4" w:space="0" w:color="auto"/>
              <w:bottom w:val="nil"/>
              <w:right w:val="single" w:sz="4" w:space="0" w:color="auto"/>
            </w:tcBorders>
            <w:shd w:val="clear" w:color="auto" w:fill="auto"/>
            <w:vAlign w:val="center"/>
          </w:tcPr>
          <w:p w14:paraId="4A8E21D1" w14:textId="733D9B29" w:rsidR="00734A5F" w:rsidRPr="007D061B" w:rsidRDefault="00734A5F" w:rsidP="00734A5F">
            <w:pPr>
              <w:pStyle w:val="TAC"/>
              <w:rPr>
                <w:rFonts w:cs="v5.0.0"/>
              </w:rPr>
            </w:pPr>
            <w:r w:rsidRPr="007D061B">
              <w:rPr>
                <w:rFonts w:cs="v5.0.0"/>
              </w:rPr>
              <w:t>-13 dBm</w:t>
            </w:r>
          </w:p>
        </w:tc>
        <w:tc>
          <w:tcPr>
            <w:tcW w:w="1440" w:type="dxa"/>
            <w:tcBorders>
              <w:left w:val="single" w:sz="4" w:space="0" w:color="auto"/>
            </w:tcBorders>
          </w:tcPr>
          <w:p w14:paraId="49B42445" w14:textId="77777777" w:rsidR="00734A5F" w:rsidRPr="007D061B" w:rsidRDefault="00734A5F" w:rsidP="00734A5F">
            <w:pPr>
              <w:pStyle w:val="TAC"/>
              <w:rPr>
                <w:rFonts w:cs="v5.0.0"/>
              </w:rPr>
            </w:pPr>
            <w:r w:rsidRPr="007D061B">
              <w:rPr>
                <w:rFonts w:cs="v5.0.0"/>
              </w:rPr>
              <w:t>100 kHz</w:t>
            </w:r>
          </w:p>
        </w:tc>
        <w:tc>
          <w:tcPr>
            <w:tcW w:w="2604" w:type="dxa"/>
          </w:tcPr>
          <w:p w14:paraId="1EE040A3" w14:textId="77777777" w:rsidR="00734A5F" w:rsidRPr="007D061B" w:rsidRDefault="00734A5F" w:rsidP="00734A5F">
            <w:pPr>
              <w:pStyle w:val="TAC"/>
              <w:rPr>
                <w:rFonts w:cs="Arial"/>
              </w:rPr>
            </w:pPr>
            <w:r w:rsidRPr="007D061B">
              <w:rPr>
                <w:rFonts w:cs="Arial"/>
              </w:rPr>
              <w:t>Note 1</w:t>
            </w:r>
          </w:p>
        </w:tc>
      </w:tr>
      <w:tr w:rsidR="00734A5F" w:rsidRPr="007D061B" w14:paraId="2C9F7A19" w14:textId="77777777" w:rsidTr="00734A5F">
        <w:trPr>
          <w:cantSplit/>
          <w:jc w:val="center"/>
        </w:trPr>
        <w:tc>
          <w:tcPr>
            <w:tcW w:w="2376" w:type="dxa"/>
            <w:tcBorders>
              <w:right w:val="single" w:sz="4" w:space="0" w:color="auto"/>
            </w:tcBorders>
          </w:tcPr>
          <w:p w14:paraId="0A345B44" w14:textId="77777777" w:rsidR="00734A5F" w:rsidRPr="007D061B" w:rsidRDefault="00734A5F" w:rsidP="00734A5F">
            <w:pPr>
              <w:pStyle w:val="TAC"/>
              <w:rPr>
                <w:rFonts w:cs="v5.0.0"/>
              </w:rPr>
            </w:pPr>
            <w:r w:rsidRPr="007D061B">
              <w:rPr>
                <w:rFonts w:cs="v5.0.0"/>
              </w:rPr>
              <w:t xml:space="preserve">1GHz </w:t>
            </w:r>
            <w:r w:rsidRPr="007D061B">
              <w:rPr>
                <w:rFonts w:cs="v5.0.0"/>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159DF894" w14:textId="77777777" w:rsidR="00734A5F" w:rsidRPr="007D061B" w:rsidRDefault="00734A5F" w:rsidP="00734A5F">
            <w:pPr>
              <w:pStyle w:val="TAC"/>
              <w:rPr>
                <w:rFonts w:cs="v5.0.0"/>
              </w:rPr>
            </w:pPr>
          </w:p>
        </w:tc>
        <w:tc>
          <w:tcPr>
            <w:tcW w:w="1440" w:type="dxa"/>
            <w:tcBorders>
              <w:left w:val="single" w:sz="4" w:space="0" w:color="auto"/>
            </w:tcBorders>
          </w:tcPr>
          <w:p w14:paraId="6855F412" w14:textId="77777777" w:rsidR="00734A5F" w:rsidRPr="007D061B" w:rsidRDefault="00734A5F" w:rsidP="00734A5F">
            <w:pPr>
              <w:pStyle w:val="TAC"/>
              <w:rPr>
                <w:rFonts w:cs="v5.0.0"/>
              </w:rPr>
            </w:pPr>
            <w:r w:rsidRPr="007D061B">
              <w:rPr>
                <w:rFonts w:cs="v5.0.0"/>
              </w:rPr>
              <w:t>1 MHz</w:t>
            </w:r>
          </w:p>
        </w:tc>
        <w:tc>
          <w:tcPr>
            <w:tcW w:w="2604" w:type="dxa"/>
          </w:tcPr>
          <w:p w14:paraId="44813A1E" w14:textId="77777777" w:rsidR="00734A5F" w:rsidRPr="007D061B" w:rsidRDefault="00734A5F" w:rsidP="00734A5F">
            <w:pPr>
              <w:pStyle w:val="TAC"/>
              <w:rPr>
                <w:rFonts w:cs="Arial"/>
              </w:rPr>
            </w:pPr>
            <w:r w:rsidRPr="007D061B">
              <w:rPr>
                <w:rFonts w:cs="Arial"/>
              </w:rPr>
              <w:t>Note 2</w:t>
            </w:r>
          </w:p>
        </w:tc>
      </w:tr>
      <w:tr w:rsidR="00734A5F" w:rsidRPr="007D061B" w14:paraId="1F3AF995" w14:textId="77777777" w:rsidTr="00734A5F">
        <w:trPr>
          <w:cantSplit/>
          <w:jc w:val="center"/>
        </w:trPr>
        <w:tc>
          <w:tcPr>
            <w:tcW w:w="2376" w:type="dxa"/>
            <w:tcBorders>
              <w:right w:val="single" w:sz="4" w:space="0" w:color="auto"/>
            </w:tcBorders>
          </w:tcPr>
          <w:p w14:paraId="7D1BEBD1" w14:textId="77777777" w:rsidR="00734A5F" w:rsidRPr="007D061B" w:rsidRDefault="00734A5F" w:rsidP="00734A5F">
            <w:pPr>
              <w:pStyle w:val="TAC"/>
              <w:rPr>
                <w:rFonts w:cs="v5.0.0"/>
              </w:rPr>
            </w:pPr>
            <w:r w:rsidRPr="007D061B">
              <w:rPr>
                <w:rFonts w:cs="v5.0.0"/>
              </w:rPr>
              <w:t xml:space="preserve">12.75 GHz - </w:t>
            </w:r>
            <w:r w:rsidRPr="007D061B">
              <w:rPr>
                <w:rFonts w:cs="Arial"/>
              </w:rPr>
              <w:t>5</w:t>
            </w:r>
            <w:r w:rsidRPr="007D061B">
              <w:rPr>
                <w:rFonts w:cs="Arial"/>
                <w:vertAlign w:val="superscript"/>
              </w:rPr>
              <w:t>th</w:t>
            </w:r>
            <w:r w:rsidRPr="007D061B">
              <w:rPr>
                <w:rFonts w:cs="Arial"/>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3332AFDB" w14:textId="77777777" w:rsidR="00734A5F" w:rsidRPr="007D061B" w:rsidRDefault="00734A5F" w:rsidP="00734A5F">
            <w:pPr>
              <w:pStyle w:val="TAC"/>
              <w:rPr>
                <w:rFonts w:cs="v5.0.0"/>
              </w:rPr>
            </w:pPr>
          </w:p>
        </w:tc>
        <w:tc>
          <w:tcPr>
            <w:tcW w:w="1440" w:type="dxa"/>
            <w:tcBorders>
              <w:left w:val="single" w:sz="4" w:space="0" w:color="auto"/>
            </w:tcBorders>
          </w:tcPr>
          <w:p w14:paraId="3A913302" w14:textId="77777777" w:rsidR="00734A5F" w:rsidRPr="007D061B" w:rsidRDefault="00734A5F" w:rsidP="00734A5F">
            <w:pPr>
              <w:pStyle w:val="TAC"/>
              <w:rPr>
                <w:rFonts w:cs="v5.0.0"/>
              </w:rPr>
            </w:pPr>
            <w:r w:rsidRPr="007D061B">
              <w:rPr>
                <w:rFonts w:cs="v5.0.0"/>
              </w:rPr>
              <w:t>1 MHz</w:t>
            </w:r>
          </w:p>
        </w:tc>
        <w:tc>
          <w:tcPr>
            <w:tcW w:w="2604" w:type="dxa"/>
          </w:tcPr>
          <w:p w14:paraId="6F5EB462" w14:textId="77777777" w:rsidR="00734A5F" w:rsidRPr="007D061B" w:rsidRDefault="00734A5F" w:rsidP="00734A5F">
            <w:pPr>
              <w:pStyle w:val="TAC"/>
              <w:rPr>
                <w:rFonts w:cs="Arial"/>
              </w:rPr>
            </w:pPr>
            <w:r w:rsidRPr="007D061B">
              <w:rPr>
                <w:rFonts w:cs="Arial"/>
              </w:rPr>
              <w:t>Note 2, Note 3</w:t>
            </w:r>
          </w:p>
        </w:tc>
      </w:tr>
      <w:tr w:rsidR="00734A5F" w:rsidRPr="007D061B" w14:paraId="786DFC54" w14:textId="77777777" w:rsidTr="0001143E">
        <w:trPr>
          <w:cantSplit/>
          <w:jc w:val="center"/>
        </w:trPr>
        <w:tc>
          <w:tcPr>
            <w:tcW w:w="8472" w:type="dxa"/>
            <w:gridSpan w:val="4"/>
          </w:tcPr>
          <w:p w14:paraId="348584D9" w14:textId="50D8949E" w:rsidR="00734A5F" w:rsidRPr="007D061B" w:rsidRDefault="00734A5F" w:rsidP="00734A5F">
            <w:pPr>
              <w:pStyle w:val="TAN"/>
              <w:rPr>
                <w:rFonts w:cs="Arial"/>
              </w:rPr>
            </w:pPr>
            <w:r w:rsidRPr="007D061B">
              <w:rPr>
                <w:rFonts w:cs="Arial"/>
              </w:rPr>
              <w:t>NOTE 1:</w:t>
            </w:r>
            <w:r w:rsidRPr="007D061B">
              <w:rPr>
                <w:rFonts w:cs="Arial"/>
              </w:rPr>
              <w:tab/>
              <w:t>Bandwidth as in Recommendation ITU-R SM.329 [13], s4.1</w:t>
            </w:r>
          </w:p>
          <w:p w14:paraId="6DCC0AE4" w14:textId="77777777" w:rsidR="00734A5F" w:rsidRPr="007D061B" w:rsidRDefault="00734A5F" w:rsidP="00734A5F">
            <w:pPr>
              <w:pStyle w:val="TAN"/>
              <w:rPr>
                <w:rFonts w:cs="Arial"/>
              </w:rPr>
            </w:pPr>
            <w:r w:rsidRPr="007D061B">
              <w:rPr>
                <w:rFonts w:cs="Arial"/>
              </w:rPr>
              <w:t>NOTE 2:</w:t>
            </w:r>
            <w:r w:rsidRPr="007D061B">
              <w:rPr>
                <w:rFonts w:cs="Arial"/>
              </w:rPr>
              <w:tab/>
              <w:t>Bandwidth as in Recommendation ITU-R SM.329 </w:t>
            </w:r>
            <w:r w:rsidRPr="007D061B">
              <w:rPr>
                <w:rFonts w:cs="v5.0.0"/>
              </w:rPr>
              <w:t>[13]</w:t>
            </w:r>
            <w:r w:rsidRPr="007D061B">
              <w:rPr>
                <w:rFonts w:cs="Arial"/>
              </w:rPr>
              <w:t>, s4.1. Upper frequency as in Recommendation ITU-R SM.329 [13], s2.5 table 1</w:t>
            </w:r>
          </w:p>
          <w:p w14:paraId="0088518D" w14:textId="47CAAE9C" w:rsidR="00734A5F" w:rsidRPr="007D061B" w:rsidRDefault="00734A5F" w:rsidP="00734A5F">
            <w:pPr>
              <w:pStyle w:val="TAN"/>
              <w:rPr>
                <w:rFonts w:cs="Arial"/>
              </w:rPr>
            </w:pPr>
            <w:r w:rsidRPr="007D061B">
              <w:rPr>
                <w:rFonts w:cs="Arial"/>
              </w:rPr>
              <w:t>NOTE 3:</w:t>
            </w:r>
            <w:r w:rsidRPr="007D061B">
              <w:rPr>
                <w:rFonts w:cs="Arial"/>
              </w:rPr>
              <w:tab/>
              <w:t>For E-UTRA applies only for Bands 22, 42, 43 and 48.</w:t>
            </w:r>
          </w:p>
          <w:p w14:paraId="08AD38F0" w14:textId="77777777" w:rsidR="00734A5F" w:rsidRPr="007D061B" w:rsidRDefault="00734A5F" w:rsidP="00734A5F">
            <w:pPr>
              <w:pStyle w:val="TAN"/>
              <w:rPr>
                <w:rFonts w:cs="Arial"/>
              </w:rPr>
            </w:pPr>
            <w:r w:rsidRPr="007D061B">
              <w:rPr>
                <w:rFonts w:cs="Arial"/>
              </w:rPr>
              <w:t>NOTE 4:</w:t>
            </w:r>
            <w:r w:rsidRPr="007D061B">
              <w:rPr>
                <w:rFonts w:cs="Arial"/>
              </w:rPr>
              <w:tab/>
              <w:t>For UTRA applies only for Band XXII.</w:t>
            </w:r>
          </w:p>
        </w:tc>
      </w:tr>
    </w:tbl>
    <w:p w14:paraId="2E76095E" w14:textId="77777777" w:rsidR="005432EB" w:rsidRPr="007D061B" w:rsidRDefault="005432EB" w:rsidP="005432EB"/>
    <w:p w14:paraId="0152166C" w14:textId="77777777" w:rsidR="005432EB" w:rsidRPr="007D061B" w:rsidRDefault="005432EB" w:rsidP="005432EB">
      <w:pPr>
        <w:pStyle w:val="H6"/>
      </w:pPr>
      <w:r w:rsidRPr="007D061B">
        <w:lastRenderedPageBreak/>
        <w:t>6.6.6.5.2.3</w:t>
      </w:r>
      <w:r w:rsidRPr="007D061B">
        <w:tab/>
        <w:t>Spurious emissions (Category B)</w:t>
      </w:r>
    </w:p>
    <w:p w14:paraId="4532D459" w14:textId="77777777" w:rsidR="005432EB" w:rsidRPr="007D061B" w:rsidRDefault="005432EB" w:rsidP="005432EB">
      <w:pPr>
        <w:keepNext/>
        <w:rPr>
          <w:rFonts w:cs="v5.0.0"/>
        </w:rPr>
      </w:pPr>
      <w:r w:rsidRPr="007D061B">
        <w:rPr>
          <w:rFonts w:cs="v5.0.0"/>
        </w:rPr>
        <w:t>For MSR and E-UTRA the basic limits of is in table 6.6.6.5.2.3-1.</w:t>
      </w:r>
    </w:p>
    <w:p w14:paraId="4A092D21" w14:textId="77777777" w:rsidR="005432EB" w:rsidRPr="007D061B" w:rsidRDefault="005432EB" w:rsidP="005432EB">
      <w:pPr>
        <w:keepNext/>
        <w:rPr>
          <w:rFonts w:cs="v5.0.0"/>
        </w:rPr>
      </w:pPr>
      <w:r w:rsidRPr="007D061B">
        <w:rPr>
          <w:rFonts w:cs="v5.0.0"/>
        </w:rPr>
        <w:t>For UTRA FDD the basic limits of is in tables 6.6.6.5.2.3-2 and 6.6.6.5.2.3-3.</w:t>
      </w:r>
    </w:p>
    <w:p w14:paraId="5D152547" w14:textId="359008AF" w:rsidR="005432EB" w:rsidRPr="007D061B" w:rsidRDefault="005432EB" w:rsidP="005432EB">
      <w:pPr>
        <w:keepNext/>
        <w:rPr>
          <w:rFonts w:cs="v5.0.0"/>
        </w:rPr>
      </w:pPr>
      <w:r w:rsidRPr="007D061B">
        <w:rPr>
          <w:rFonts w:cs="v5.0.0"/>
        </w:rPr>
        <w:t xml:space="preserve">For UTRA </w:t>
      </w:r>
      <w:r w:rsidR="00353938">
        <w:rPr>
          <w:rFonts w:cs="v5.0.0"/>
        </w:rPr>
        <w:t xml:space="preserve">TDD </w:t>
      </w:r>
      <w:r w:rsidRPr="007D061B">
        <w:rPr>
          <w:rFonts w:cs="v5.0.0"/>
        </w:rPr>
        <w:t>the basic limits of is in table 6.6.6.5.2.3-2.</w:t>
      </w:r>
    </w:p>
    <w:p w14:paraId="0F43E9EA" w14:textId="77777777" w:rsidR="005432EB" w:rsidRPr="007D061B" w:rsidRDefault="005432EB" w:rsidP="005432EB">
      <w:pPr>
        <w:pStyle w:val="TH"/>
        <w:rPr>
          <w:rFonts w:cs="v5.0.0"/>
        </w:rPr>
      </w:pPr>
      <w:r w:rsidRPr="007D061B">
        <w:rPr>
          <w:rFonts w:cs="v5.0.0"/>
        </w:rPr>
        <w:t>Table 6.6.6.5.2.3-1: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5432EB" w:rsidRPr="007D061B" w14:paraId="657061E0" w14:textId="77777777" w:rsidTr="0001143E">
        <w:trPr>
          <w:cantSplit/>
          <w:jc w:val="center"/>
        </w:trPr>
        <w:tc>
          <w:tcPr>
            <w:tcW w:w="2976" w:type="dxa"/>
          </w:tcPr>
          <w:p w14:paraId="3B7176AC" w14:textId="77777777" w:rsidR="005432EB" w:rsidRPr="007D061B" w:rsidRDefault="005432EB" w:rsidP="0001143E">
            <w:pPr>
              <w:pStyle w:val="TAH"/>
              <w:rPr>
                <w:rFonts w:cs="Arial"/>
              </w:rPr>
            </w:pPr>
            <w:r w:rsidRPr="007D061B">
              <w:rPr>
                <w:rFonts w:cs="Arial"/>
              </w:rPr>
              <w:t>Frequency range</w:t>
            </w:r>
          </w:p>
        </w:tc>
        <w:tc>
          <w:tcPr>
            <w:tcW w:w="1276" w:type="dxa"/>
          </w:tcPr>
          <w:p w14:paraId="0AE274F6" w14:textId="200DCF78" w:rsidR="005432EB" w:rsidRPr="007D061B" w:rsidRDefault="00353938" w:rsidP="0001143E">
            <w:pPr>
              <w:pStyle w:val="TAH"/>
              <w:rPr>
                <w:rFonts w:cs="Arial"/>
              </w:rPr>
            </w:pPr>
            <w:r w:rsidRPr="003C206E">
              <w:rPr>
                <w:rFonts w:cs="v5.0.0"/>
                <w:i/>
                <w:iCs/>
              </w:rPr>
              <w:t>Basic limit</w:t>
            </w:r>
          </w:p>
        </w:tc>
        <w:tc>
          <w:tcPr>
            <w:tcW w:w="1418" w:type="dxa"/>
          </w:tcPr>
          <w:p w14:paraId="2CADB7FE" w14:textId="77777777" w:rsidR="005432EB" w:rsidRPr="007D061B" w:rsidRDefault="005432EB" w:rsidP="0001143E">
            <w:pPr>
              <w:pStyle w:val="TAH"/>
              <w:rPr>
                <w:rFonts w:cs="Arial"/>
              </w:rPr>
            </w:pPr>
            <w:r w:rsidRPr="007D061B">
              <w:rPr>
                <w:rFonts w:cs="Arial"/>
              </w:rPr>
              <w:t>Measurement Bandwidth</w:t>
            </w:r>
          </w:p>
        </w:tc>
        <w:tc>
          <w:tcPr>
            <w:tcW w:w="2519" w:type="dxa"/>
          </w:tcPr>
          <w:p w14:paraId="1F784EB6" w14:textId="77777777" w:rsidR="005432EB" w:rsidRPr="007D061B" w:rsidRDefault="005432EB" w:rsidP="0001143E">
            <w:pPr>
              <w:pStyle w:val="TAH"/>
              <w:rPr>
                <w:rFonts w:cs="Arial"/>
              </w:rPr>
            </w:pPr>
            <w:r w:rsidRPr="007D061B">
              <w:rPr>
                <w:rFonts w:cs="Arial"/>
              </w:rPr>
              <w:t>Notes</w:t>
            </w:r>
          </w:p>
        </w:tc>
      </w:tr>
      <w:tr w:rsidR="005432EB" w:rsidRPr="007D061B" w14:paraId="739109F8" w14:textId="77777777" w:rsidTr="0001143E">
        <w:trPr>
          <w:cantSplit/>
          <w:jc w:val="center"/>
        </w:trPr>
        <w:tc>
          <w:tcPr>
            <w:tcW w:w="2976" w:type="dxa"/>
          </w:tcPr>
          <w:p w14:paraId="2367AC56" w14:textId="77777777" w:rsidR="005432EB" w:rsidRPr="007D061B" w:rsidRDefault="005432EB" w:rsidP="0001143E">
            <w:pPr>
              <w:pStyle w:val="TAC"/>
              <w:rPr>
                <w:rFonts w:cs="Arial"/>
              </w:rPr>
            </w:pPr>
            <w:r w:rsidRPr="007D061B">
              <w:rPr>
                <w:rFonts w:cs="Arial"/>
              </w:rPr>
              <w:t xml:space="preserve">9 kHz </w:t>
            </w:r>
            <w:r w:rsidRPr="007D061B">
              <w:rPr>
                <w:rFonts w:cs="Arial"/>
              </w:rPr>
              <w:sym w:font="Symbol" w:char="F0AB"/>
            </w:r>
            <w:r w:rsidRPr="007D061B">
              <w:rPr>
                <w:rFonts w:cs="Arial"/>
              </w:rPr>
              <w:t xml:space="preserve"> 150 kHz</w:t>
            </w:r>
          </w:p>
        </w:tc>
        <w:tc>
          <w:tcPr>
            <w:tcW w:w="1276" w:type="dxa"/>
          </w:tcPr>
          <w:p w14:paraId="5B4B308A" w14:textId="77777777" w:rsidR="005432EB" w:rsidRPr="007D061B" w:rsidRDefault="005432EB" w:rsidP="0001143E">
            <w:pPr>
              <w:pStyle w:val="TAC"/>
              <w:rPr>
                <w:rFonts w:cs="Arial"/>
              </w:rPr>
            </w:pPr>
            <w:r w:rsidRPr="007D061B">
              <w:rPr>
                <w:rFonts w:cs="Arial"/>
              </w:rPr>
              <w:t>-36 dBm</w:t>
            </w:r>
          </w:p>
        </w:tc>
        <w:tc>
          <w:tcPr>
            <w:tcW w:w="1418" w:type="dxa"/>
          </w:tcPr>
          <w:p w14:paraId="6E91FB0B" w14:textId="77777777" w:rsidR="005432EB" w:rsidRPr="007D061B" w:rsidRDefault="005432EB" w:rsidP="0001143E">
            <w:pPr>
              <w:pStyle w:val="TAC"/>
              <w:rPr>
                <w:rFonts w:cs="Arial"/>
              </w:rPr>
            </w:pPr>
            <w:r w:rsidRPr="007D061B">
              <w:rPr>
                <w:rFonts w:cs="Arial"/>
              </w:rPr>
              <w:t xml:space="preserve">1 kHz </w:t>
            </w:r>
          </w:p>
        </w:tc>
        <w:tc>
          <w:tcPr>
            <w:tcW w:w="2519" w:type="dxa"/>
          </w:tcPr>
          <w:p w14:paraId="7158B7D3" w14:textId="77777777" w:rsidR="005432EB" w:rsidRPr="007D061B" w:rsidRDefault="005432EB" w:rsidP="0001143E">
            <w:pPr>
              <w:pStyle w:val="TAC"/>
              <w:rPr>
                <w:rFonts w:cs="Arial"/>
              </w:rPr>
            </w:pPr>
            <w:r w:rsidRPr="007D061B">
              <w:rPr>
                <w:rFonts w:cs="Arial"/>
              </w:rPr>
              <w:t xml:space="preserve">Note 1 </w:t>
            </w:r>
          </w:p>
        </w:tc>
      </w:tr>
      <w:tr w:rsidR="005432EB" w:rsidRPr="007D061B" w14:paraId="2CCB37E6" w14:textId="77777777" w:rsidTr="0001143E">
        <w:trPr>
          <w:cantSplit/>
          <w:jc w:val="center"/>
        </w:trPr>
        <w:tc>
          <w:tcPr>
            <w:tcW w:w="2976" w:type="dxa"/>
          </w:tcPr>
          <w:p w14:paraId="1E3853BA" w14:textId="77777777" w:rsidR="005432EB" w:rsidRPr="007D061B" w:rsidRDefault="005432EB" w:rsidP="0001143E">
            <w:pPr>
              <w:pStyle w:val="TAC"/>
              <w:rPr>
                <w:rFonts w:cs="Arial"/>
              </w:rPr>
            </w:pPr>
            <w:r w:rsidRPr="007D061B">
              <w:rPr>
                <w:rFonts w:cs="Arial"/>
              </w:rPr>
              <w:t xml:space="preserve">150 kHz </w:t>
            </w:r>
            <w:r w:rsidRPr="007D061B">
              <w:rPr>
                <w:rFonts w:cs="Arial"/>
              </w:rPr>
              <w:sym w:font="Symbol" w:char="F0AB"/>
            </w:r>
            <w:r w:rsidRPr="007D061B">
              <w:rPr>
                <w:rFonts w:cs="Arial"/>
              </w:rPr>
              <w:t xml:space="preserve"> 30 MHz</w:t>
            </w:r>
          </w:p>
        </w:tc>
        <w:tc>
          <w:tcPr>
            <w:tcW w:w="1276" w:type="dxa"/>
          </w:tcPr>
          <w:p w14:paraId="71F0B7F2" w14:textId="77777777" w:rsidR="005432EB" w:rsidRPr="007D061B" w:rsidRDefault="005432EB" w:rsidP="0001143E">
            <w:pPr>
              <w:pStyle w:val="TAC"/>
              <w:rPr>
                <w:rFonts w:cs="Arial"/>
              </w:rPr>
            </w:pPr>
            <w:r w:rsidRPr="007D061B">
              <w:rPr>
                <w:rFonts w:cs="Arial"/>
              </w:rPr>
              <w:t>-36 dBm</w:t>
            </w:r>
          </w:p>
        </w:tc>
        <w:tc>
          <w:tcPr>
            <w:tcW w:w="1418" w:type="dxa"/>
          </w:tcPr>
          <w:p w14:paraId="3ACDB3A7" w14:textId="77777777" w:rsidR="005432EB" w:rsidRPr="007D061B" w:rsidRDefault="005432EB" w:rsidP="0001143E">
            <w:pPr>
              <w:pStyle w:val="TAC"/>
              <w:rPr>
                <w:rFonts w:cs="Arial"/>
              </w:rPr>
            </w:pPr>
            <w:r w:rsidRPr="007D061B">
              <w:rPr>
                <w:rFonts w:cs="Arial"/>
              </w:rPr>
              <w:t xml:space="preserve">10 kHz </w:t>
            </w:r>
          </w:p>
        </w:tc>
        <w:tc>
          <w:tcPr>
            <w:tcW w:w="2519" w:type="dxa"/>
          </w:tcPr>
          <w:p w14:paraId="0071E783" w14:textId="77777777" w:rsidR="005432EB" w:rsidRPr="007D061B" w:rsidRDefault="005432EB" w:rsidP="0001143E">
            <w:pPr>
              <w:pStyle w:val="TAC"/>
              <w:rPr>
                <w:rFonts w:cs="Arial"/>
              </w:rPr>
            </w:pPr>
            <w:r w:rsidRPr="007D061B">
              <w:rPr>
                <w:rFonts w:cs="Arial"/>
              </w:rPr>
              <w:t>Note 1</w:t>
            </w:r>
          </w:p>
        </w:tc>
      </w:tr>
      <w:tr w:rsidR="005432EB" w:rsidRPr="007D061B" w14:paraId="5BD9CB00" w14:textId="77777777" w:rsidTr="0001143E">
        <w:trPr>
          <w:cantSplit/>
          <w:jc w:val="center"/>
        </w:trPr>
        <w:tc>
          <w:tcPr>
            <w:tcW w:w="2976" w:type="dxa"/>
          </w:tcPr>
          <w:p w14:paraId="0B2C4BF3" w14:textId="77777777" w:rsidR="005432EB" w:rsidRPr="007D061B" w:rsidRDefault="005432EB" w:rsidP="0001143E">
            <w:pPr>
              <w:pStyle w:val="TAC"/>
              <w:rPr>
                <w:rFonts w:cs="Arial"/>
              </w:rPr>
            </w:pPr>
            <w:r w:rsidRPr="007D061B">
              <w:rPr>
                <w:rFonts w:cs="Arial"/>
              </w:rPr>
              <w:t xml:space="preserve">30 MHz </w:t>
            </w:r>
            <w:r w:rsidRPr="007D061B">
              <w:rPr>
                <w:rFonts w:cs="Arial"/>
              </w:rPr>
              <w:sym w:font="Symbol" w:char="F0AB"/>
            </w:r>
            <w:r w:rsidRPr="007D061B">
              <w:rPr>
                <w:rFonts w:cs="Arial"/>
              </w:rPr>
              <w:t xml:space="preserve"> 1 GHz</w:t>
            </w:r>
          </w:p>
        </w:tc>
        <w:tc>
          <w:tcPr>
            <w:tcW w:w="1276" w:type="dxa"/>
          </w:tcPr>
          <w:p w14:paraId="3D6A5CA4" w14:textId="77777777" w:rsidR="005432EB" w:rsidRPr="007D061B" w:rsidRDefault="005432EB" w:rsidP="0001143E">
            <w:pPr>
              <w:pStyle w:val="TAC"/>
              <w:rPr>
                <w:rFonts w:cs="Arial"/>
              </w:rPr>
            </w:pPr>
            <w:r w:rsidRPr="007D061B">
              <w:rPr>
                <w:rFonts w:cs="Arial"/>
              </w:rPr>
              <w:t>-36 dBm</w:t>
            </w:r>
          </w:p>
        </w:tc>
        <w:tc>
          <w:tcPr>
            <w:tcW w:w="1418" w:type="dxa"/>
          </w:tcPr>
          <w:p w14:paraId="3470D9FB" w14:textId="77777777" w:rsidR="005432EB" w:rsidRPr="007D061B" w:rsidRDefault="005432EB" w:rsidP="0001143E">
            <w:pPr>
              <w:pStyle w:val="TAC"/>
              <w:rPr>
                <w:rFonts w:cs="Arial"/>
              </w:rPr>
            </w:pPr>
            <w:r w:rsidRPr="007D061B">
              <w:rPr>
                <w:rFonts w:cs="Arial"/>
              </w:rPr>
              <w:t>100 kHz</w:t>
            </w:r>
          </w:p>
        </w:tc>
        <w:tc>
          <w:tcPr>
            <w:tcW w:w="2519" w:type="dxa"/>
          </w:tcPr>
          <w:p w14:paraId="68673E9C" w14:textId="77777777" w:rsidR="005432EB" w:rsidRPr="007D061B" w:rsidRDefault="005432EB" w:rsidP="0001143E">
            <w:pPr>
              <w:pStyle w:val="TAC"/>
              <w:rPr>
                <w:rFonts w:cs="Arial"/>
              </w:rPr>
            </w:pPr>
            <w:r w:rsidRPr="007D061B">
              <w:rPr>
                <w:rFonts w:cs="Arial"/>
              </w:rPr>
              <w:t>Note 1</w:t>
            </w:r>
          </w:p>
        </w:tc>
      </w:tr>
      <w:tr w:rsidR="005432EB" w:rsidRPr="007D061B" w14:paraId="0349F930" w14:textId="77777777" w:rsidTr="0001143E">
        <w:trPr>
          <w:cantSplit/>
          <w:jc w:val="center"/>
        </w:trPr>
        <w:tc>
          <w:tcPr>
            <w:tcW w:w="2976" w:type="dxa"/>
          </w:tcPr>
          <w:p w14:paraId="4D4DA128" w14:textId="77777777" w:rsidR="005432EB" w:rsidRPr="007D061B" w:rsidRDefault="005432EB" w:rsidP="0001143E">
            <w:pPr>
              <w:pStyle w:val="TAC"/>
              <w:rPr>
                <w:rFonts w:cs="Arial"/>
              </w:rPr>
            </w:pPr>
            <w:r w:rsidRPr="007D061B">
              <w:rPr>
                <w:rFonts w:cs="Arial"/>
              </w:rPr>
              <w:t xml:space="preserve">1 GHz </w:t>
            </w:r>
            <w:r w:rsidRPr="007D061B">
              <w:rPr>
                <w:rFonts w:cs="Arial"/>
              </w:rPr>
              <w:sym w:font="Symbol" w:char="F0AB"/>
            </w:r>
            <w:r w:rsidRPr="007D061B">
              <w:rPr>
                <w:rFonts w:cs="Arial"/>
              </w:rPr>
              <w:t xml:space="preserve"> 12.75 GHz</w:t>
            </w:r>
          </w:p>
        </w:tc>
        <w:tc>
          <w:tcPr>
            <w:tcW w:w="1276" w:type="dxa"/>
          </w:tcPr>
          <w:p w14:paraId="362C536C" w14:textId="77777777" w:rsidR="005432EB" w:rsidRPr="007D061B" w:rsidRDefault="005432EB" w:rsidP="0001143E">
            <w:pPr>
              <w:pStyle w:val="TAC"/>
              <w:rPr>
                <w:rFonts w:cs="Arial"/>
              </w:rPr>
            </w:pPr>
            <w:r w:rsidRPr="007D061B">
              <w:rPr>
                <w:rFonts w:cs="Arial"/>
              </w:rPr>
              <w:t>-30 dBm</w:t>
            </w:r>
          </w:p>
        </w:tc>
        <w:tc>
          <w:tcPr>
            <w:tcW w:w="1418" w:type="dxa"/>
          </w:tcPr>
          <w:p w14:paraId="5D89328B" w14:textId="77777777" w:rsidR="005432EB" w:rsidRPr="007D061B" w:rsidRDefault="005432EB" w:rsidP="0001143E">
            <w:pPr>
              <w:pStyle w:val="TAC"/>
              <w:rPr>
                <w:rFonts w:cs="Arial"/>
              </w:rPr>
            </w:pPr>
            <w:r w:rsidRPr="007D061B">
              <w:rPr>
                <w:rFonts w:cs="Arial"/>
              </w:rPr>
              <w:t>1 MHz</w:t>
            </w:r>
          </w:p>
        </w:tc>
        <w:tc>
          <w:tcPr>
            <w:tcW w:w="2519" w:type="dxa"/>
          </w:tcPr>
          <w:p w14:paraId="7364F64E" w14:textId="77777777" w:rsidR="005432EB" w:rsidRPr="007D061B" w:rsidRDefault="005432EB" w:rsidP="0001143E">
            <w:pPr>
              <w:pStyle w:val="TAC"/>
              <w:rPr>
                <w:rFonts w:cs="Arial"/>
              </w:rPr>
            </w:pPr>
            <w:r w:rsidRPr="007D061B">
              <w:rPr>
                <w:rFonts w:cs="Arial"/>
              </w:rPr>
              <w:t>Note 2</w:t>
            </w:r>
          </w:p>
        </w:tc>
      </w:tr>
      <w:tr w:rsidR="005432EB" w:rsidRPr="007D061B" w14:paraId="693EF199" w14:textId="77777777" w:rsidTr="0001143E">
        <w:trPr>
          <w:cantSplit/>
          <w:jc w:val="center"/>
        </w:trPr>
        <w:tc>
          <w:tcPr>
            <w:tcW w:w="2976" w:type="dxa"/>
          </w:tcPr>
          <w:p w14:paraId="47E95AD0" w14:textId="77777777" w:rsidR="005432EB" w:rsidRPr="007D061B" w:rsidRDefault="005432EB" w:rsidP="0001143E">
            <w:pPr>
              <w:pStyle w:val="TAC"/>
              <w:rPr>
                <w:rFonts w:cs="Arial"/>
              </w:rPr>
            </w:pPr>
            <w:r w:rsidRPr="007D061B">
              <w:rPr>
                <w:rFonts w:cs="v5.0.0"/>
              </w:rPr>
              <w:t xml:space="preserve">12.75 GHz </w:t>
            </w:r>
            <w:r w:rsidRPr="007D061B">
              <w:rPr>
                <w:rFonts w:cs="Arial"/>
              </w:rPr>
              <w:sym w:font="Symbol" w:char="F0AB"/>
            </w:r>
            <w:r w:rsidRPr="007D061B">
              <w:rPr>
                <w:rFonts w:cs="Arial"/>
              </w:rPr>
              <w:t xml:space="preserve"> 5</w:t>
            </w:r>
            <w:r w:rsidRPr="007D061B">
              <w:rPr>
                <w:rFonts w:cs="Arial"/>
                <w:vertAlign w:val="superscript"/>
              </w:rPr>
              <w:t>th</w:t>
            </w:r>
            <w:r w:rsidRPr="007D061B">
              <w:rPr>
                <w:rFonts w:cs="Arial"/>
              </w:rPr>
              <w:t xml:space="preserve"> harmonic of the upper frequency edge of the DL operating band in GHz</w:t>
            </w:r>
          </w:p>
        </w:tc>
        <w:tc>
          <w:tcPr>
            <w:tcW w:w="1276" w:type="dxa"/>
          </w:tcPr>
          <w:p w14:paraId="5E4DB621" w14:textId="77777777" w:rsidR="005432EB" w:rsidRPr="007D061B" w:rsidRDefault="005432EB" w:rsidP="0001143E">
            <w:pPr>
              <w:pStyle w:val="TAC"/>
              <w:rPr>
                <w:rFonts w:cs="Arial"/>
              </w:rPr>
            </w:pPr>
            <w:r w:rsidRPr="007D061B">
              <w:rPr>
                <w:rFonts w:cs="Arial"/>
              </w:rPr>
              <w:t>-30 dBm</w:t>
            </w:r>
          </w:p>
        </w:tc>
        <w:tc>
          <w:tcPr>
            <w:tcW w:w="1418" w:type="dxa"/>
          </w:tcPr>
          <w:p w14:paraId="6650F54A" w14:textId="77777777" w:rsidR="005432EB" w:rsidRPr="007D061B" w:rsidRDefault="005432EB" w:rsidP="0001143E">
            <w:pPr>
              <w:pStyle w:val="TAC"/>
              <w:rPr>
                <w:rFonts w:cs="Arial"/>
              </w:rPr>
            </w:pPr>
            <w:r w:rsidRPr="007D061B">
              <w:rPr>
                <w:rFonts w:cs="Arial"/>
              </w:rPr>
              <w:t>1 MHz</w:t>
            </w:r>
          </w:p>
        </w:tc>
        <w:tc>
          <w:tcPr>
            <w:tcW w:w="2519" w:type="dxa"/>
          </w:tcPr>
          <w:p w14:paraId="4ADF07E6" w14:textId="77777777" w:rsidR="005432EB" w:rsidRPr="007D061B" w:rsidRDefault="005432EB" w:rsidP="0001143E">
            <w:pPr>
              <w:pStyle w:val="TAC"/>
              <w:rPr>
                <w:rFonts w:cs="Arial"/>
              </w:rPr>
            </w:pPr>
            <w:r w:rsidRPr="007D061B">
              <w:rPr>
                <w:rFonts w:cs="Arial"/>
              </w:rPr>
              <w:t>Note 2, Note 3</w:t>
            </w:r>
          </w:p>
        </w:tc>
      </w:tr>
      <w:tr w:rsidR="005432EB" w:rsidRPr="007D061B" w14:paraId="6240F594" w14:textId="77777777" w:rsidTr="0001143E">
        <w:trPr>
          <w:cantSplit/>
          <w:jc w:val="center"/>
        </w:trPr>
        <w:tc>
          <w:tcPr>
            <w:tcW w:w="8189" w:type="dxa"/>
            <w:gridSpan w:val="4"/>
          </w:tcPr>
          <w:p w14:paraId="2EC75BC4" w14:textId="7AF7ACB0" w:rsidR="005432EB" w:rsidRPr="007D061B" w:rsidRDefault="005432EB" w:rsidP="0001143E">
            <w:pPr>
              <w:pStyle w:val="TAN"/>
              <w:rPr>
                <w:rFonts w:cs="Arial"/>
              </w:rPr>
            </w:pPr>
            <w:r w:rsidRPr="007D061B">
              <w:rPr>
                <w:rFonts w:cs="Arial"/>
              </w:rPr>
              <w:t>NOTE 1:</w:t>
            </w:r>
            <w:r w:rsidRPr="007D061B">
              <w:rPr>
                <w:rFonts w:cs="Arial"/>
              </w:rPr>
              <w:tab/>
              <w:t>Bandwidth as in Recommendation ITU-R SM.329</w:t>
            </w:r>
            <w:r w:rsidR="007D061B" w:rsidRPr="007D061B">
              <w:rPr>
                <w:rFonts w:cs="Arial"/>
              </w:rPr>
              <w:t> </w:t>
            </w:r>
            <w:r w:rsidR="007D061B" w:rsidRPr="007D061B">
              <w:rPr>
                <w:rFonts w:cs="v5.0.0"/>
              </w:rPr>
              <w:t>[</w:t>
            </w:r>
            <w:r w:rsidRPr="007D061B">
              <w:rPr>
                <w:rFonts w:cs="v5.0.0"/>
              </w:rPr>
              <w:t>13]</w:t>
            </w:r>
            <w:r w:rsidRPr="007D061B">
              <w:rPr>
                <w:rFonts w:cs="Arial"/>
              </w:rPr>
              <w:t>, s4.1.</w:t>
            </w:r>
          </w:p>
          <w:p w14:paraId="3118383C" w14:textId="75297DD6" w:rsidR="005432EB" w:rsidRPr="007D061B" w:rsidRDefault="005432EB" w:rsidP="0001143E">
            <w:pPr>
              <w:pStyle w:val="TAN"/>
              <w:rPr>
                <w:rFonts w:cs="Arial"/>
              </w:rPr>
            </w:pPr>
            <w:r w:rsidRPr="007D061B">
              <w:rPr>
                <w:rFonts w:cs="Arial"/>
              </w:rPr>
              <w:t>NOTE 2:</w:t>
            </w:r>
            <w:r w:rsidRPr="007D061B">
              <w:rPr>
                <w:rFonts w:cs="Arial"/>
              </w:rPr>
              <w:tab/>
              <w:t>Bandwidth as in Recommendation ITU-R SM.329</w:t>
            </w:r>
            <w:r w:rsidR="007D061B" w:rsidRPr="007D061B">
              <w:rPr>
                <w:rFonts w:cs="Arial"/>
              </w:rPr>
              <w:t> </w:t>
            </w:r>
            <w:r w:rsidR="007D061B" w:rsidRPr="007D061B">
              <w:rPr>
                <w:rFonts w:cs="v5.0.0"/>
              </w:rPr>
              <w:t>[</w:t>
            </w:r>
            <w:r w:rsidRPr="007D061B">
              <w:rPr>
                <w:rFonts w:cs="v5.0.0"/>
              </w:rPr>
              <w:t>13]</w:t>
            </w:r>
            <w:r w:rsidRPr="007D061B">
              <w:rPr>
                <w:rFonts w:cs="Arial"/>
              </w:rPr>
              <w:t xml:space="preserve">, s4.1. Upper frequency as in Recommendation ITU-R </w:t>
            </w:r>
            <w:r w:rsidRPr="007D061B">
              <w:rPr>
                <w:rFonts w:cs="v3.8.0"/>
              </w:rPr>
              <w:t>SM.329</w:t>
            </w:r>
            <w:r w:rsidR="007D061B" w:rsidRPr="007D061B">
              <w:rPr>
                <w:rFonts w:cs="v3.8.0"/>
              </w:rPr>
              <w:t> </w:t>
            </w:r>
            <w:r w:rsidR="007D061B" w:rsidRPr="007D061B">
              <w:rPr>
                <w:rFonts w:cs="v5.0.0"/>
              </w:rPr>
              <w:t>[</w:t>
            </w:r>
            <w:r w:rsidRPr="007D061B">
              <w:rPr>
                <w:rFonts w:cs="v5.0.0"/>
              </w:rPr>
              <w:t>13]</w:t>
            </w:r>
            <w:r w:rsidRPr="007D061B">
              <w:rPr>
                <w:rFonts w:cs="v3.8.0"/>
              </w:rPr>
              <w:t>, s2.5 table 1</w:t>
            </w:r>
            <w:r w:rsidRPr="007D061B">
              <w:rPr>
                <w:rFonts w:cs="Arial"/>
              </w:rPr>
              <w:t>.</w:t>
            </w:r>
          </w:p>
          <w:p w14:paraId="09321AF6" w14:textId="77777777" w:rsidR="005432EB" w:rsidRPr="007D061B" w:rsidRDefault="005432EB" w:rsidP="0001143E">
            <w:pPr>
              <w:pStyle w:val="TAN"/>
              <w:rPr>
                <w:rFonts w:cs="Arial"/>
              </w:rPr>
            </w:pPr>
            <w:r w:rsidRPr="007D061B">
              <w:rPr>
                <w:rFonts w:cs="Arial"/>
              </w:rPr>
              <w:t>NOTE 3:</w:t>
            </w:r>
            <w:r w:rsidRPr="007D061B">
              <w:rPr>
                <w:rFonts w:cs="Arial"/>
              </w:rPr>
              <w:tab/>
              <w:t>Applies only for Bands 22, 42, 43 and 48.</w:t>
            </w:r>
          </w:p>
        </w:tc>
      </w:tr>
    </w:tbl>
    <w:p w14:paraId="711A2107" w14:textId="77777777" w:rsidR="005432EB" w:rsidRPr="007D061B" w:rsidRDefault="005432EB" w:rsidP="005432EB"/>
    <w:p w14:paraId="127209D3" w14:textId="77777777" w:rsidR="005432EB" w:rsidRPr="007D061B" w:rsidRDefault="005432EB" w:rsidP="005432EB">
      <w:pPr>
        <w:pStyle w:val="TH"/>
      </w:pPr>
      <w:r w:rsidRPr="007D061B">
        <w:rPr>
          <w:rFonts w:cs="v4.2.0"/>
        </w:rPr>
        <w:t xml:space="preserve">Table </w:t>
      </w:r>
      <w:r w:rsidRPr="007D061B">
        <w:rPr>
          <w:rFonts w:cs="v5.0.0"/>
        </w:rPr>
        <w:t>6.6.6.5.2.3-2</w:t>
      </w:r>
      <w:r w:rsidRPr="007D061B">
        <w:rPr>
          <w:rFonts w:eastAsia="MS Mincho" w:cs="v4.2.0"/>
        </w:rPr>
        <w:t>:</w:t>
      </w:r>
      <w:r w:rsidRPr="007D061B">
        <w:rPr>
          <w:rFonts w:cs="v4.2.0"/>
        </w:rPr>
        <w:t xml:space="preserve"> Mandatory spurious emissions basic limits, UTRA FDD</w:t>
      </w:r>
      <w:r w:rsidRPr="007D061B">
        <w:rPr>
          <w:rFonts w:cs="v4.2.0"/>
        </w:rPr>
        <w:br/>
        <w:t xml:space="preserve">in </w:t>
      </w:r>
      <w:r w:rsidRPr="007D061B">
        <w:rPr>
          <w:rFonts w:cs="v5.0.0"/>
        </w:rPr>
        <w:t>operating band I,</w:t>
      </w:r>
      <w:r w:rsidRPr="007D061B">
        <w:rPr>
          <w:rFonts w:cs="v4.2.0"/>
        </w:rPr>
        <w:t xml:space="preserve"> II, III, IV, VII, X</w:t>
      </w:r>
      <w:r w:rsidRPr="007D061B">
        <w:rPr>
          <w:rFonts w:cs="v4.2.0"/>
          <w:lang w:eastAsia="zh-CN"/>
        </w:rPr>
        <w:t>, XXV, XXXII</w:t>
      </w:r>
      <w:r w:rsidRPr="007D061B">
        <w:rPr>
          <w:rFonts w:cs="v4.2.0"/>
        </w:rPr>
        <w:t xml:space="preserve"> (Category B) and UTRA TDD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5432EB" w:rsidRPr="007D061B" w14:paraId="1752619C" w14:textId="77777777" w:rsidTr="0001143E">
        <w:trPr>
          <w:cantSplit/>
          <w:jc w:val="center"/>
        </w:trPr>
        <w:tc>
          <w:tcPr>
            <w:tcW w:w="2976" w:type="dxa"/>
          </w:tcPr>
          <w:p w14:paraId="3BEF95EE" w14:textId="77777777" w:rsidR="005432EB" w:rsidRPr="007D061B" w:rsidRDefault="005432EB" w:rsidP="0001143E">
            <w:pPr>
              <w:pStyle w:val="TAH"/>
              <w:rPr>
                <w:rFonts w:cs="Arial"/>
              </w:rPr>
            </w:pPr>
            <w:r w:rsidRPr="007D061B">
              <w:rPr>
                <w:rFonts w:cs="Arial"/>
              </w:rPr>
              <w:t>Band</w:t>
            </w:r>
          </w:p>
        </w:tc>
        <w:tc>
          <w:tcPr>
            <w:tcW w:w="1276" w:type="dxa"/>
          </w:tcPr>
          <w:p w14:paraId="7157A0BA" w14:textId="4CDCE990" w:rsidR="005432EB" w:rsidRPr="007D061B" w:rsidRDefault="00353938" w:rsidP="0001143E">
            <w:pPr>
              <w:pStyle w:val="TAH"/>
              <w:rPr>
                <w:rFonts w:cs="Arial"/>
              </w:rPr>
            </w:pPr>
            <w:r w:rsidRPr="003C206E">
              <w:rPr>
                <w:rFonts w:cs="v5.0.0"/>
                <w:i/>
                <w:iCs/>
              </w:rPr>
              <w:t>Basic limit</w:t>
            </w:r>
          </w:p>
        </w:tc>
        <w:tc>
          <w:tcPr>
            <w:tcW w:w="1418" w:type="dxa"/>
          </w:tcPr>
          <w:p w14:paraId="49BDF488" w14:textId="77777777" w:rsidR="005432EB" w:rsidRPr="007D061B" w:rsidRDefault="005432EB" w:rsidP="0001143E">
            <w:pPr>
              <w:pStyle w:val="TAH"/>
              <w:rPr>
                <w:rFonts w:cs="Arial"/>
              </w:rPr>
            </w:pPr>
            <w:r w:rsidRPr="007D061B">
              <w:rPr>
                <w:rFonts w:cs="Arial"/>
              </w:rPr>
              <w:t>Measurement Bandwidth</w:t>
            </w:r>
          </w:p>
        </w:tc>
        <w:tc>
          <w:tcPr>
            <w:tcW w:w="2519" w:type="dxa"/>
          </w:tcPr>
          <w:p w14:paraId="175AF414" w14:textId="77777777" w:rsidR="005432EB" w:rsidRPr="007D061B" w:rsidRDefault="005432EB" w:rsidP="0001143E">
            <w:pPr>
              <w:pStyle w:val="TAH"/>
              <w:rPr>
                <w:rFonts w:cs="Arial"/>
              </w:rPr>
            </w:pPr>
            <w:r w:rsidRPr="007D061B">
              <w:rPr>
                <w:rFonts w:cs="Arial"/>
              </w:rPr>
              <w:t>Notes</w:t>
            </w:r>
          </w:p>
        </w:tc>
      </w:tr>
      <w:tr w:rsidR="005432EB" w:rsidRPr="007D061B" w14:paraId="2159B057" w14:textId="77777777" w:rsidTr="0001143E">
        <w:trPr>
          <w:cantSplit/>
          <w:jc w:val="center"/>
        </w:trPr>
        <w:tc>
          <w:tcPr>
            <w:tcW w:w="2976" w:type="dxa"/>
          </w:tcPr>
          <w:p w14:paraId="4E7755F1" w14:textId="77777777" w:rsidR="005432EB" w:rsidRPr="007D061B" w:rsidRDefault="005432EB" w:rsidP="0001143E">
            <w:pPr>
              <w:pStyle w:val="TAC"/>
              <w:rPr>
                <w:rFonts w:cs="Arial"/>
              </w:rPr>
            </w:pPr>
            <w:r w:rsidRPr="007D061B">
              <w:rPr>
                <w:rFonts w:cs="Arial"/>
              </w:rPr>
              <w:t xml:space="preserve">9 kHz </w:t>
            </w:r>
            <w:r w:rsidRPr="007D061B">
              <w:rPr>
                <w:rFonts w:cs="Arial"/>
              </w:rPr>
              <w:sym w:font="Symbol" w:char="F0AB"/>
            </w:r>
            <w:r w:rsidRPr="007D061B">
              <w:rPr>
                <w:rFonts w:cs="Arial"/>
              </w:rPr>
              <w:t xml:space="preserve"> 150 kHz</w:t>
            </w:r>
          </w:p>
        </w:tc>
        <w:tc>
          <w:tcPr>
            <w:tcW w:w="1276" w:type="dxa"/>
          </w:tcPr>
          <w:p w14:paraId="5328E833" w14:textId="77777777" w:rsidR="005432EB" w:rsidRPr="007D061B" w:rsidRDefault="005432EB" w:rsidP="0001143E">
            <w:pPr>
              <w:pStyle w:val="TAC"/>
              <w:rPr>
                <w:rFonts w:cs="Arial"/>
              </w:rPr>
            </w:pPr>
            <w:r w:rsidRPr="007D061B">
              <w:rPr>
                <w:rFonts w:cs="Arial"/>
              </w:rPr>
              <w:t>-36 dBm</w:t>
            </w:r>
          </w:p>
        </w:tc>
        <w:tc>
          <w:tcPr>
            <w:tcW w:w="1418" w:type="dxa"/>
          </w:tcPr>
          <w:p w14:paraId="6360CAB6" w14:textId="77777777" w:rsidR="005432EB" w:rsidRPr="007D061B" w:rsidRDefault="005432EB" w:rsidP="0001143E">
            <w:pPr>
              <w:pStyle w:val="TAC"/>
              <w:rPr>
                <w:rFonts w:cs="Arial"/>
              </w:rPr>
            </w:pPr>
            <w:r w:rsidRPr="007D061B">
              <w:rPr>
                <w:rFonts w:cs="Arial"/>
              </w:rPr>
              <w:t xml:space="preserve">1 kHz </w:t>
            </w:r>
          </w:p>
        </w:tc>
        <w:tc>
          <w:tcPr>
            <w:tcW w:w="2519" w:type="dxa"/>
          </w:tcPr>
          <w:p w14:paraId="134D8E53" w14:textId="77777777" w:rsidR="005432EB" w:rsidRPr="007D061B" w:rsidRDefault="005432EB" w:rsidP="0001143E">
            <w:pPr>
              <w:pStyle w:val="TAC"/>
              <w:rPr>
                <w:rFonts w:cs="Arial"/>
              </w:rPr>
            </w:pPr>
            <w:r w:rsidRPr="007D061B">
              <w:rPr>
                <w:rFonts w:cs="Arial"/>
              </w:rPr>
              <w:t xml:space="preserve">Note 1 </w:t>
            </w:r>
          </w:p>
        </w:tc>
      </w:tr>
      <w:tr w:rsidR="005432EB" w:rsidRPr="007D061B" w14:paraId="1CA4A2A9" w14:textId="77777777" w:rsidTr="0001143E">
        <w:trPr>
          <w:cantSplit/>
          <w:jc w:val="center"/>
        </w:trPr>
        <w:tc>
          <w:tcPr>
            <w:tcW w:w="2976" w:type="dxa"/>
          </w:tcPr>
          <w:p w14:paraId="08CEB733" w14:textId="77777777" w:rsidR="005432EB" w:rsidRPr="007D061B" w:rsidRDefault="005432EB" w:rsidP="0001143E">
            <w:pPr>
              <w:pStyle w:val="TAC"/>
              <w:rPr>
                <w:rFonts w:cs="Arial"/>
              </w:rPr>
            </w:pPr>
            <w:r w:rsidRPr="007D061B">
              <w:rPr>
                <w:rFonts w:cs="Arial"/>
              </w:rPr>
              <w:t xml:space="preserve">150 kHz </w:t>
            </w:r>
            <w:r w:rsidRPr="007D061B">
              <w:rPr>
                <w:rFonts w:cs="Arial"/>
              </w:rPr>
              <w:sym w:font="Symbol" w:char="F0AB"/>
            </w:r>
            <w:r w:rsidRPr="007D061B">
              <w:rPr>
                <w:rFonts w:cs="Arial"/>
              </w:rPr>
              <w:t xml:space="preserve"> 30 MHz</w:t>
            </w:r>
          </w:p>
        </w:tc>
        <w:tc>
          <w:tcPr>
            <w:tcW w:w="1276" w:type="dxa"/>
          </w:tcPr>
          <w:p w14:paraId="7D56DED7" w14:textId="77777777" w:rsidR="005432EB" w:rsidRPr="007D061B" w:rsidRDefault="005432EB" w:rsidP="0001143E">
            <w:pPr>
              <w:pStyle w:val="TAC"/>
              <w:rPr>
                <w:rFonts w:cs="Arial"/>
              </w:rPr>
            </w:pPr>
            <w:r w:rsidRPr="007D061B">
              <w:rPr>
                <w:rFonts w:cs="Arial"/>
              </w:rPr>
              <w:t>-36 dBm</w:t>
            </w:r>
          </w:p>
        </w:tc>
        <w:tc>
          <w:tcPr>
            <w:tcW w:w="1418" w:type="dxa"/>
          </w:tcPr>
          <w:p w14:paraId="08AFCA9B" w14:textId="77777777" w:rsidR="005432EB" w:rsidRPr="007D061B" w:rsidRDefault="005432EB" w:rsidP="0001143E">
            <w:pPr>
              <w:pStyle w:val="TAC"/>
              <w:rPr>
                <w:rFonts w:cs="Arial"/>
              </w:rPr>
            </w:pPr>
            <w:r w:rsidRPr="007D061B">
              <w:rPr>
                <w:rFonts w:cs="Arial"/>
              </w:rPr>
              <w:t xml:space="preserve">10 kHz </w:t>
            </w:r>
          </w:p>
        </w:tc>
        <w:tc>
          <w:tcPr>
            <w:tcW w:w="2519" w:type="dxa"/>
          </w:tcPr>
          <w:p w14:paraId="5AFC5062" w14:textId="77777777" w:rsidR="005432EB" w:rsidRPr="007D061B" w:rsidRDefault="005432EB" w:rsidP="0001143E">
            <w:pPr>
              <w:pStyle w:val="TAC"/>
              <w:rPr>
                <w:rFonts w:cs="Arial"/>
              </w:rPr>
            </w:pPr>
            <w:r w:rsidRPr="007D061B">
              <w:rPr>
                <w:rFonts w:cs="Arial"/>
              </w:rPr>
              <w:t>Note 1</w:t>
            </w:r>
          </w:p>
        </w:tc>
      </w:tr>
      <w:tr w:rsidR="005432EB" w:rsidRPr="007D061B" w14:paraId="075D241D" w14:textId="77777777" w:rsidTr="0001143E">
        <w:trPr>
          <w:cantSplit/>
          <w:jc w:val="center"/>
        </w:trPr>
        <w:tc>
          <w:tcPr>
            <w:tcW w:w="2976" w:type="dxa"/>
          </w:tcPr>
          <w:p w14:paraId="7300E5D0" w14:textId="77777777" w:rsidR="005432EB" w:rsidRPr="007D061B" w:rsidRDefault="005432EB" w:rsidP="0001143E">
            <w:pPr>
              <w:pStyle w:val="TAC"/>
              <w:rPr>
                <w:rFonts w:cs="Arial"/>
              </w:rPr>
            </w:pPr>
            <w:r w:rsidRPr="007D061B">
              <w:rPr>
                <w:rFonts w:cs="Arial"/>
              </w:rPr>
              <w:t xml:space="preserve">30 MHz </w:t>
            </w:r>
            <w:r w:rsidRPr="007D061B">
              <w:rPr>
                <w:rFonts w:cs="Arial"/>
              </w:rPr>
              <w:sym w:font="Symbol" w:char="F0AB"/>
            </w:r>
            <w:r w:rsidRPr="007D061B">
              <w:rPr>
                <w:rFonts w:cs="Arial"/>
              </w:rPr>
              <w:t xml:space="preserve"> 1 GHz</w:t>
            </w:r>
          </w:p>
        </w:tc>
        <w:tc>
          <w:tcPr>
            <w:tcW w:w="1276" w:type="dxa"/>
          </w:tcPr>
          <w:p w14:paraId="047D5427" w14:textId="77777777" w:rsidR="005432EB" w:rsidRPr="007D061B" w:rsidRDefault="005432EB" w:rsidP="0001143E">
            <w:pPr>
              <w:pStyle w:val="TAC"/>
              <w:rPr>
                <w:rFonts w:cs="Arial"/>
              </w:rPr>
            </w:pPr>
            <w:r w:rsidRPr="007D061B">
              <w:rPr>
                <w:rFonts w:cs="Arial"/>
              </w:rPr>
              <w:t>-36 dBm</w:t>
            </w:r>
          </w:p>
        </w:tc>
        <w:tc>
          <w:tcPr>
            <w:tcW w:w="1418" w:type="dxa"/>
          </w:tcPr>
          <w:p w14:paraId="57120BBF" w14:textId="77777777" w:rsidR="005432EB" w:rsidRPr="007D061B" w:rsidRDefault="005432EB" w:rsidP="0001143E">
            <w:pPr>
              <w:pStyle w:val="TAC"/>
              <w:rPr>
                <w:rFonts w:cs="Arial"/>
              </w:rPr>
            </w:pPr>
            <w:r w:rsidRPr="007D061B">
              <w:rPr>
                <w:rFonts w:cs="Arial"/>
              </w:rPr>
              <w:t>100 kHz</w:t>
            </w:r>
          </w:p>
        </w:tc>
        <w:tc>
          <w:tcPr>
            <w:tcW w:w="2519" w:type="dxa"/>
          </w:tcPr>
          <w:p w14:paraId="6A598556" w14:textId="77777777" w:rsidR="005432EB" w:rsidRPr="007D061B" w:rsidRDefault="005432EB" w:rsidP="0001143E">
            <w:pPr>
              <w:pStyle w:val="TAC"/>
              <w:rPr>
                <w:rFonts w:cs="Arial"/>
              </w:rPr>
            </w:pPr>
            <w:r w:rsidRPr="007D061B">
              <w:rPr>
                <w:rFonts w:cs="Arial"/>
              </w:rPr>
              <w:t>Note 1</w:t>
            </w:r>
          </w:p>
        </w:tc>
      </w:tr>
      <w:tr w:rsidR="005432EB" w:rsidRPr="007D061B" w14:paraId="119040F1" w14:textId="77777777" w:rsidTr="0001143E">
        <w:trPr>
          <w:cantSplit/>
          <w:jc w:val="center"/>
        </w:trPr>
        <w:tc>
          <w:tcPr>
            <w:tcW w:w="2976" w:type="dxa"/>
          </w:tcPr>
          <w:p w14:paraId="1B3F2748" w14:textId="77777777" w:rsidR="005432EB" w:rsidRPr="007D061B" w:rsidRDefault="005432EB" w:rsidP="0001143E">
            <w:pPr>
              <w:pStyle w:val="TAC"/>
              <w:rPr>
                <w:rFonts w:cs="Arial"/>
              </w:rPr>
            </w:pPr>
            <w:r w:rsidRPr="007D061B">
              <w:rPr>
                <w:rFonts w:cs="Arial"/>
              </w:rPr>
              <w:t xml:space="preserve">1 GHz </w:t>
            </w:r>
            <w:r w:rsidRPr="007D061B">
              <w:rPr>
                <w:rFonts w:cs="Arial"/>
              </w:rPr>
              <w:sym w:font="Symbol" w:char="F0AB"/>
            </w:r>
            <w:r w:rsidRPr="007D061B">
              <w:rPr>
                <w:rFonts w:cs="Arial"/>
              </w:rPr>
              <w:t xml:space="preserve"> F</w:t>
            </w:r>
            <w:r w:rsidRPr="007D061B">
              <w:rPr>
                <w:rFonts w:cs="Arial"/>
                <w:vertAlign w:val="subscript"/>
              </w:rPr>
              <w:t>low</w:t>
            </w:r>
            <w:r w:rsidRPr="007D061B">
              <w:rPr>
                <w:rFonts w:cs="Arial"/>
              </w:rPr>
              <w:t xml:space="preserve"> - 10 MHz </w:t>
            </w:r>
          </w:p>
        </w:tc>
        <w:tc>
          <w:tcPr>
            <w:tcW w:w="1276" w:type="dxa"/>
          </w:tcPr>
          <w:p w14:paraId="60D2B837" w14:textId="77777777" w:rsidR="005432EB" w:rsidRPr="007D061B" w:rsidRDefault="005432EB" w:rsidP="0001143E">
            <w:pPr>
              <w:pStyle w:val="TAC"/>
              <w:rPr>
                <w:rFonts w:cs="Arial"/>
              </w:rPr>
            </w:pPr>
            <w:r w:rsidRPr="007D061B">
              <w:rPr>
                <w:rFonts w:cs="Arial"/>
              </w:rPr>
              <w:t>-30 dBm</w:t>
            </w:r>
          </w:p>
        </w:tc>
        <w:tc>
          <w:tcPr>
            <w:tcW w:w="1418" w:type="dxa"/>
          </w:tcPr>
          <w:p w14:paraId="0EF205A0" w14:textId="77777777" w:rsidR="005432EB" w:rsidRPr="007D061B" w:rsidRDefault="005432EB" w:rsidP="0001143E">
            <w:pPr>
              <w:pStyle w:val="TAC"/>
              <w:rPr>
                <w:rFonts w:cs="Arial"/>
              </w:rPr>
            </w:pPr>
            <w:r w:rsidRPr="007D061B">
              <w:rPr>
                <w:rFonts w:cs="Arial"/>
              </w:rPr>
              <w:t>1 MHz</w:t>
            </w:r>
          </w:p>
        </w:tc>
        <w:tc>
          <w:tcPr>
            <w:tcW w:w="2519" w:type="dxa"/>
          </w:tcPr>
          <w:p w14:paraId="75CE9753" w14:textId="77777777" w:rsidR="005432EB" w:rsidRPr="007D061B" w:rsidRDefault="005432EB" w:rsidP="0001143E">
            <w:pPr>
              <w:pStyle w:val="TAC"/>
              <w:rPr>
                <w:rFonts w:cs="Arial"/>
              </w:rPr>
            </w:pPr>
            <w:r w:rsidRPr="007D061B">
              <w:rPr>
                <w:rFonts w:cs="Arial"/>
              </w:rPr>
              <w:t>Note 1</w:t>
            </w:r>
          </w:p>
        </w:tc>
      </w:tr>
      <w:tr w:rsidR="005432EB" w:rsidRPr="007D061B" w14:paraId="1A9C3842" w14:textId="77777777" w:rsidTr="0001143E">
        <w:trPr>
          <w:cantSplit/>
          <w:jc w:val="center"/>
        </w:trPr>
        <w:tc>
          <w:tcPr>
            <w:tcW w:w="2976" w:type="dxa"/>
          </w:tcPr>
          <w:p w14:paraId="661825B4" w14:textId="77777777" w:rsidR="005432EB" w:rsidRPr="007D061B" w:rsidRDefault="005432EB" w:rsidP="0001143E">
            <w:pPr>
              <w:pStyle w:val="TAC"/>
              <w:rPr>
                <w:rFonts w:cs="Arial"/>
              </w:rPr>
            </w:pPr>
            <w:r w:rsidRPr="007D061B">
              <w:rPr>
                <w:rFonts w:cs="Arial"/>
              </w:rPr>
              <w:t>F</w:t>
            </w:r>
            <w:r w:rsidRPr="007D061B">
              <w:rPr>
                <w:rFonts w:cs="Arial"/>
                <w:vertAlign w:val="subscript"/>
              </w:rPr>
              <w:t>low</w:t>
            </w:r>
            <w:r w:rsidRPr="007D061B">
              <w:rPr>
                <w:rFonts w:cs="Arial"/>
              </w:rPr>
              <w:t xml:space="preserve"> - 10 MHz </w:t>
            </w:r>
            <w:r w:rsidRPr="007D061B">
              <w:rPr>
                <w:rFonts w:cs="Arial"/>
              </w:rPr>
              <w:sym w:font="Symbol" w:char="F0AB"/>
            </w:r>
            <w:r w:rsidRPr="007D061B">
              <w:rPr>
                <w:rFonts w:cs="Arial"/>
              </w:rPr>
              <w:t xml:space="preserve"> F</w:t>
            </w:r>
            <w:r w:rsidRPr="007D061B">
              <w:rPr>
                <w:rFonts w:cs="Arial"/>
                <w:vertAlign w:val="subscript"/>
              </w:rPr>
              <w:t>high</w:t>
            </w:r>
            <w:r w:rsidRPr="007D061B">
              <w:rPr>
                <w:rFonts w:cs="Arial"/>
              </w:rPr>
              <w:t xml:space="preserve"> + 10 MHz</w:t>
            </w:r>
          </w:p>
        </w:tc>
        <w:tc>
          <w:tcPr>
            <w:tcW w:w="1276" w:type="dxa"/>
          </w:tcPr>
          <w:p w14:paraId="476B6785" w14:textId="77777777" w:rsidR="005432EB" w:rsidRPr="007D061B" w:rsidRDefault="005432EB" w:rsidP="0001143E">
            <w:pPr>
              <w:pStyle w:val="TAC"/>
              <w:rPr>
                <w:rFonts w:cs="Arial"/>
              </w:rPr>
            </w:pPr>
            <w:r w:rsidRPr="007D061B">
              <w:rPr>
                <w:rFonts w:cs="Arial"/>
              </w:rPr>
              <w:t>-15 dBm</w:t>
            </w:r>
          </w:p>
        </w:tc>
        <w:tc>
          <w:tcPr>
            <w:tcW w:w="1418" w:type="dxa"/>
          </w:tcPr>
          <w:p w14:paraId="7E6F4031" w14:textId="77777777" w:rsidR="005432EB" w:rsidRPr="007D061B" w:rsidRDefault="005432EB" w:rsidP="0001143E">
            <w:pPr>
              <w:pStyle w:val="TAC"/>
              <w:rPr>
                <w:rFonts w:cs="Arial"/>
              </w:rPr>
            </w:pPr>
            <w:r w:rsidRPr="007D061B">
              <w:rPr>
                <w:rFonts w:cs="Arial"/>
              </w:rPr>
              <w:t>1 MHz</w:t>
            </w:r>
          </w:p>
        </w:tc>
        <w:tc>
          <w:tcPr>
            <w:tcW w:w="2519" w:type="dxa"/>
          </w:tcPr>
          <w:p w14:paraId="0CFE80B4" w14:textId="77777777" w:rsidR="005432EB" w:rsidRPr="007D061B" w:rsidRDefault="005432EB" w:rsidP="0001143E">
            <w:pPr>
              <w:pStyle w:val="TAC"/>
              <w:rPr>
                <w:rFonts w:cs="Arial"/>
              </w:rPr>
            </w:pPr>
            <w:r w:rsidRPr="007D061B">
              <w:rPr>
                <w:rFonts w:cs="Arial"/>
              </w:rPr>
              <w:t>Note 2</w:t>
            </w:r>
          </w:p>
        </w:tc>
      </w:tr>
      <w:tr w:rsidR="005432EB" w:rsidRPr="007D061B" w14:paraId="78C6AA32" w14:textId="77777777" w:rsidTr="0001143E">
        <w:trPr>
          <w:cantSplit/>
          <w:jc w:val="center"/>
        </w:trPr>
        <w:tc>
          <w:tcPr>
            <w:tcW w:w="2976" w:type="dxa"/>
          </w:tcPr>
          <w:p w14:paraId="7626FEA9" w14:textId="77777777" w:rsidR="005432EB" w:rsidRPr="007D061B" w:rsidRDefault="005432EB" w:rsidP="0001143E">
            <w:pPr>
              <w:pStyle w:val="TAC"/>
              <w:rPr>
                <w:rFonts w:cs="Arial"/>
              </w:rPr>
            </w:pPr>
            <w:r w:rsidRPr="007D061B">
              <w:rPr>
                <w:rFonts w:cs="Arial"/>
              </w:rPr>
              <w:t>F</w:t>
            </w:r>
            <w:r w:rsidRPr="007D061B">
              <w:rPr>
                <w:rFonts w:cs="Arial"/>
                <w:vertAlign w:val="subscript"/>
              </w:rPr>
              <w:t>high</w:t>
            </w:r>
            <w:r w:rsidRPr="007D061B">
              <w:rPr>
                <w:rFonts w:cs="Arial"/>
              </w:rPr>
              <w:t xml:space="preserve"> + 10 MHz </w:t>
            </w:r>
            <w:r w:rsidRPr="007D061B">
              <w:rPr>
                <w:rFonts w:cs="Arial"/>
              </w:rPr>
              <w:sym w:font="Symbol" w:char="F0AB"/>
            </w:r>
            <w:r w:rsidRPr="007D061B">
              <w:rPr>
                <w:rFonts w:cs="Arial"/>
              </w:rPr>
              <w:t xml:space="preserve"> 12.75 GHz</w:t>
            </w:r>
          </w:p>
        </w:tc>
        <w:tc>
          <w:tcPr>
            <w:tcW w:w="1276" w:type="dxa"/>
          </w:tcPr>
          <w:p w14:paraId="51048C8F" w14:textId="77777777" w:rsidR="005432EB" w:rsidRPr="007D061B" w:rsidRDefault="005432EB" w:rsidP="0001143E">
            <w:pPr>
              <w:pStyle w:val="TAC"/>
              <w:rPr>
                <w:rFonts w:cs="Arial"/>
              </w:rPr>
            </w:pPr>
            <w:r w:rsidRPr="007D061B">
              <w:rPr>
                <w:rFonts w:cs="Arial"/>
              </w:rPr>
              <w:t>-30 dBm</w:t>
            </w:r>
          </w:p>
        </w:tc>
        <w:tc>
          <w:tcPr>
            <w:tcW w:w="1418" w:type="dxa"/>
          </w:tcPr>
          <w:p w14:paraId="36912AD5" w14:textId="77777777" w:rsidR="005432EB" w:rsidRPr="007D061B" w:rsidRDefault="005432EB" w:rsidP="0001143E">
            <w:pPr>
              <w:pStyle w:val="TAC"/>
              <w:rPr>
                <w:rFonts w:cs="Arial"/>
              </w:rPr>
            </w:pPr>
            <w:r w:rsidRPr="007D061B">
              <w:rPr>
                <w:rFonts w:cs="Arial"/>
              </w:rPr>
              <w:t>1 MHz</w:t>
            </w:r>
          </w:p>
        </w:tc>
        <w:tc>
          <w:tcPr>
            <w:tcW w:w="2519" w:type="dxa"/>
          </w:tcPr>
          <w:p w14:paraId="7A2501E5" w14:textId="77777777" w:rsidR="005432EB" w:rsidRPr="007D061B" w:rsidRDefault="005432EB" w:rsidP="0001143E">
            <w:pPr>
              <w:pStyle w:val="TAC"/>
              <w:rPr>
                <w:rFonts w:cs="Arial"/>
              </w:rPr>
            </w:pPr>
            <w:r w:rsidRPr="007D061B">
              <w:rPr>
                <w:rFonts w:cs="Arial"/>
              </w:rPr>
              <w:t>Note 3</w:t>
            </w:r>
          </w:p>
        </w:tc>
      </w:tr>
      <w:tr w:rsidR="005432EB" w:rsidRPr="007D061B" w14:paraId="64D88335" w14:textId="77777777" w:rsidTr="0001143E">
        <w:trPr>
          <w:cantSplit/>
          <w:jc w:val="center"/>
        </w:trPr>
        <w:tc>
          <w:tcPr>
            <w:tcW w:w="2976" w:type="dxa"/>
          </w:tcPr>
          <w:p w14:paraId="787C31AD" w14:textId="77777777" w:rsidR="005432EB" w:rsidRPr="007D061B" w:rsidRDefault="005432EB" w:rsidP="0001143E">
            <w:pPr>
              <w:pStyle w:val="TAC"/>
              <w:rPr>
                <w:rFonts w:cs="Arial"/>
              </w:rPr>
            </w:pPr>
            <w:r w:rsidRPr="007D061B">
              <w:rPr>
                <w:rFonts w:cs="v5.0.0"/>
              </w:rPr>
              <w:t xml:space="preserve">12.75 GHz </w:t>
            </w:r>
            <w:r w:rsidRPr="007D061B">
              <w:rPr>
                <w:rFonts w:cs="v5.0.0"/>
              </w:rPr>
              <w:noBreakHyphen/>
              <w:t xml:space="preserve"> </w:t>
            </w:r>
            <w:r w:rsidRPr="007D061B">
              <w:rPr>
                <w:rFonts w:cs="Arial"/>
              </w:rPr>
              <w:t>5</w:t>
            </w:r>
            <w:r w:rsidRPr="007D061B">
              <w:rPr>
                <w:rFonts w:cs="Arial"/>
                <w:vertAlign w:val="superscript"/>
              </w:rPr>
              <w:t>th</w:t>
            </w:r>
            <w:r w:rsidRPr="007D061B">
              <w:rPr>
                <w:rFonts w:cs="Arial"/>
              </w:rPr>
              <w:t xml:space="preserve"> harmonic of the upper frequency edge of the DL operating band in GHz</w:t>
            </w:r>
          </w:p>
        </w:tc>
        <w:tc>
          <w:tcPr>
            <w:tcW w:w="1276" w:type="dxa"/>
          </w:tcPr>
          <w:p w14:paraId="4F8AC13E" w14:textId="77777777" w:rsidR="005432EB" w:rsidRPr="007D061B" w:rsidRDefault="005432EB" w:rsidP="0001143E">
            <w:pPr>
              <w:pStyle w:val="TAC"/>
              <w:rPr>
                <w:rFonts w:cs="Arial"/>
              </w:rPr>
            </w:pPr>
            <w:r w:rsidRPr="007D061B">
              <w:rPr>
                <w:rFonts w:cs="Arial"/>
              </w:rPr>
              <w:t>-30 dBm</w:t>
            </w:r>
          </w:p>
        </w:tc>
        <w:tc>
          <w:tcPr>
            <w:tcW w:w="1418" w:type="dxa"/>
          </w:tcPr>
          <w:p w14:paraId="19244A0F" w14:textId="77777777" w:rsidR="005432EB" w:rsidRPr="007D061B" w:rsidRDefault="005432EB" w:rsidP="0001143E">
            <w:pPr>
              <w:pStyle w:val="TAC"/>
              <w:rPr>
                <w:rFonts w:cs="Arial"/>
              </w:rPr>
            </w:pPr>
            <w:r w:rsidRPr="007D061B">
              <w:rPr>
                <w:rFonts w:cs="Arial"/>
              </w:rPr>
              <w:t>1 MHz</w:t>
            </w:r>
          </w:p>
        </w:tc>
        <w:tc>
          <w:tcPr>
            <w:tcW w:w="2519" w:type="dxa"/>
          </w:tcPr>
          <w:p w14:paraId="2039CF75" w14:textId="77777777" w:rsidR="005432EB" w:rsidRPr="007D061B" w:rsidRDefault="005432EB" w:rsidP="0001143E">
            <w:pPr>
              <w:pStyle w:val="TAC"/>
              <w:rPr>
                <w:rFonts w:cs="Arial"/>
              </w:rPr>
            </w:pPr>
            <w:r w:rsidRPr="007D061B">
              <w:rPr>
                <w:rFonts w:cs="Arial"/>
              </w:rPr>
              <w:t>Note 3, Note 4</w:t>
            </w:r>
          </w:p>
        </w:tc>
      </w:tr>
      <w:tr w:rsidR="005432EB" w:rsidRPr="007D061B" w14:paraId="30AF981E" w14:textId="77777777" w:rsidTr="0001143E">
        <w:trPr>
          <w:cantSplit/>
          <w:jc w:val="center"/>
        </w:trPr>
        <w:tc>
          <w:tcPr>
            <w:tcW w:w="8189" w:type="dxa"/>
            <w:gridSpan w:val="4"/>
          </w:tcPr>
          <w:p w14:paraId="612E81F0" w14:textId="4BEAC5FC" w:rsidR="005432EB" w:rsidRPr="007D061B" w:rsidRDefault="005432EB" w:rsidP="0001143E">
            <w:pPr>
              <w:pStyle w:val="TAN"/>
              <w:rPr>
                <w:rFonts w:cs="Arial"/>
              </w:rPr>
            </w:pPr>
            <w:r w:rsidRPr="007D061B">
              <w:rPr>
                <w:rFonts w:cs="Arial"/>
              </w:rPr>
              <w:t>NOTE 1:</w:t>
            </w:r>
            <w:r w:rsidRPr="007D061B">
              <w:rPr>
                <w:rFonts w:cs="Arial"/>
              </w:rPr>
              <w:tab/>
              <w:t>Bandwidth as in Recommendation ITU-R SM.329</w:t>
            </w:r>
            <w:r w:rsidR="007D061B" w:rsidRPr="007D061B">
              <w:rPr>
                <w:rFonts w:cs="Arial"/>
              </w:rPr>
              <w:t> [</w:t>
            </w:r>
            <w:r w:rsidRPr="007D061B">
              <w:rPr>
                <w:rFonts w:cs="Arial"/>
              </w:rPr>
              <w:t>35], s4.1.</w:t>
            </w:r>
          </w:p>
          <w:p w14:paraId="503BAD6D" w14:textId="79C5B6C2" w:rsidR="005432EB" w:rsidRPr="007D061B" w:rsidRDefault="005432EB" w:rsidP="0001143E">
            <w:pPr>
              <w:pStyle w:val="TAN"/>
              <w:rPr>
                <w:rFonts w:cs="v3.8.0"/>
              </w:rPr>
            </w:pPr>
            <w:r w:rsidRPr="007D061B">
              <w:rPr>
                <w:rFonts w:cs="Arial"/>
              </w:rPr>
              <w:t>NOTE 2:</w:t>
            </w:r>
            <w:r w:rsidRPr="007D061B">
              <w:rPr>
                <w:rFonts w:cs="Arial"/>
              </w:rPr>
              <w:tab/>
              <w:t xml:space="preserve">Limit based on Recommendation ITU-R </w:t>
            </w:r>
            <w:r w:rsidRPr="007D061B">
              <w:rPr>
                <w:rFonts w:cs="v3.8.0"/>
              </w:rPr>
              <w:t>SM.329</w:t>
            </w:r>
            <w:r w:rsidR="007D061B" w:rsidRPr="007D061B">
              <w:rPr>
                <w:rFonts w:cs="v3.8.0"/>
              </w:rPr>
              <w:t> [</w:t>
            </w:r>
            <w:r w:rsidRPr="007D061B">
              <w:rPr>
                <w:rFonts w:cs="v3.8.0"/>
              </w:rPr>
              <w:t>35], s4.3 and Annex 7.</w:t>
            </w:r>
          </w:p>
          <w:p w14:paraId="1C791540" w14:textId="46381A73" w:rsidR="005432EB" w:rsidRPr="007D061B" w:rsidRDefault="005432EB" w:rsidP="0001143E">
            <w:pPr>
              <w:pStyle w:val="TAN"/>
              <w:rPr>
                <w:rFonts w:cs="v3.8.0"/>
              </w:rPr>
            </w:pPr>
            <w:r w:rsidRPr="007D061B">
              <w:rPr>
                <w:rFonts w:cs="Arial"/>
              </w:rPr>
              <w:t>NOTE 3:</w:t>
            </w:r>
            <w:r w:rsidRPr="007D061B">
              <w:rPr>
                <w:rFonts w:cs="Arial"/>
              </w:rPr>
              <w:tab/>
              <w:t>Bandwidth as in Recommendation ITU-R SM.329</w:t>
            </w:r>
            <w:r w:rsidR="007D061B" w:rsidRPr="007D061B">
              <w:rPr>
                <w:rFonts w:cs="Arial"/>
              </w:rPr>
              <w:t> [</w:t>
            </w:r>
            <w:r w:rsidRPr="007D061B">
              <w:rPr>
                <w:rFonts w:cs="Arial"/>
              </w:rPr>
              <w:t xml:space="preserve">35], s4.1. Upper frequency as in ITU-R </w:t>
            </w:r>
            <w:r w:rsidRPr="007D061B">
              <w:rPr>
                <w:rFonts w:cs="v3.8.0"/>
              </w:rPr>
              <w:t>SM.329</w:t>
            </w:r>
            <w:r w:rsidR="007D061B" w:rsidRPr="007D061B">
              <w:rPr>
                <w:rFonts w:cs="v3.8.0"/>
              </w:rPr>
              <w:t> [</w:t>
            </w:r>
            <w:r w:rsidRPr="007D061B">
              <w:rPr>
                <w:rFonts w:cs="v3.8.0"/>
              </w:rPr>
              <w:t>35], s2.5 table 1.</w:t>
            </w:r>
          </w:p>
          <w:p w14:paraId="6C310C3E" w14:textId="77777777" w:rsidR="005432EB" w:rsidRPr="007D061B" w:rsidRDefault="005432EB" w:rsidP="0001143E">
            <w:pPr>
              <w:pStyle w:val="TAN"/>
              <w:rPr>
                <w:rFonts w:cs="Arial"/>
              </w:rPr>
            </w:pPr>
            <w:r w:rsidRPr="007D061B">
              <w:rPr>
                <w:rFonts w:cs="Arial"/>
              </w:rPr>
              <w:t>NOTE 4:</w:t>
            </w:r>
            <w:r w:rsidRPr="007D061B">
              <w:rPr>
                <w:rFonts w:cs="Arial"/>
              </w:rPr>
              <w:tab/>
              <w:t>UTRA FDD applies only for Band XXII.</w:t>
            </w:r>
          </w:p>
        </w:tc>
      </w:tr>
      <w:tr w:rsidR="005432EB" w:rsidRPr="007D061B" w14:paraId="238C3599" w14:textId="77777777" w:rsidTr="0001143E">
        <w:trPr>
          <w:cantSplit/>
          <w:jc w:val="center"/>
        </w:trPr>
        <w:tc>
          <w:tcPr>
            <w:tcW w:w="8189" w:type="dxa"/>
            <w:gridSpan w:val="4"/>
          </w:tcPr>
          <w:p w14:paraId="5B6B7876" w14:textId="77777777" w:rsidR="005432EB" w:rsidRPr="007D061B" w:rsidRDefault="005432EB" w:rsidP="0001143E">
            <w:pPr>
              <w:pStyle w:val="TAN"/>
              <w:tabs>
                <w:tab w:val="left" w:pos="795"/>
              </w:tabs>
              <w:rPr>
                <w:rFonts w:cs="Arial"/>
              </w:rPr>
            </w:pPr>
            <w:r w:rsidRPr="007D061B">
              <w:rPr>
                <w:rFonts w:cs="Arial"/>
              </w:rPr>
              <w:t>Key:</w:t>
            </w:r>
          </w:p>
          <w:p w14:paraId="44F91E3C" w14:textId="379EF3D6" w:rsidR="005432EB" w:rsidRPr="007D061B" w:rsidRDefault="005432EB" w:rsidP="0001143E">
            <w:pPr>
              <w:pStyle w:val="TAN"/>
              <w:rPr>
                <w:rFonts w:cs="Arial"/>
              </w:rPr>
            </w:pPr>
            <w:r w:rsidRPr="007D061B">
              <w:rPr>
                <w:rFonts w:cs="Arial"/>
              </w:rPr>
              <w:t>F</w:t>
            </w:r>
            <w:r w:rsidRPr="007D061B">
              <w:rPr>
                <w:rFonts w:cs="Arial"/>
                <w:vertAlign w:val="subscript"/>
              </w:rPr>
              <w:t>low</w:t>
            </w:r>
            <w:r w:rsidRPr="007D061B">
              <w:rPr>
                <w:rFonts w:cs="Arial"/>
              </w:rPr>
              <w:t>:</w:t>
            </w:r>
            <w:r w:rsidRPr="007D061B">
              <w:rPr>
                <w:rFonts w:cs="Arial"/>
              </w:rPr>
              <w:tab/>
              <w:t xml:space="preserve">The lowest downlink frequency of the operating band as defined in </w:t>
            </w:r>
            <w:r w:rsidR="007D061B" w:rsidRPr="007D061B">
              <w:rPr>
                <w:rFonts w:cs="Arial"/>
              </w:rPr>
              <w:t>clause 4</w:t>
            </w:r>
            <w:r w:rsidRPr="007D061B">
              <w:rPr>
                <w:rFonts w:cs="Arial"/>
              </w:rPr>
              <w:t>.5.</w:t>
            </w:r>
          </w:p>
          <w:p w14:paraId="2409B5B2" w14:textId="68BE1D21" w:rsidR="005432EB" w:rsidRPr="007D061B" w:rsidRDefault="005432EB" w:rsidP="0001143E">
            <w:pPr>
              <w:pStyle w:val="TAN"/>
              <w:rPr>
                <w:rFonts w:cs="Arial"/>
              </w:rPr>
            </w:pPr>
            <w:r w:rsidRPr="007D061B">
              <w:rPr>
                <w:rFonts w:cs="Arial"/>
              </w:rPr>
              <w:t>F</w:t>
            </w:r>
            <w:r w:rsidRPr="007D061B">
              <w:rPr>
                <w:rFonts w:cs="Arial"/>
                <w:vertAlign w:val="subscript"/>
              </w:rPr>
              <w:t>high</w:t>
            </w:r>
            <w:r w:rsidRPr="007D061B">
              <w:rPr>
                <w:rFonts w:cs="Arial"/>
              </w:rPr>
              <w:t>:</w:t>
            </w:r>
            <w:r w:rsidRPr="007D061B">
              <w:rPr>
                <w:rFonts w:cs="Arial"/>
              </w:rPr>
              <w:tab/>
              <w:t xml:space="preserve">The highest downlink frequency of the operating band as defined in </w:t>
            </w:r>
            <w:r w:rsidR="007D061B" w:rsidRPr="007D061B">
              <w:rPr>
                <w:rFonts w:cs="Arial"/>
              </w:rPr>
              <w:t>clause 4</w:t>
            </w:r>
            <w:r w:rsidRPr="007D061B">
              <w:rPr>
                <w:rFonts w:cs="Arial"/>
              </w:rPr>
              <w:t>.5.</w:t>
            </w:r>
          </w:p>
        </w:tc>
      </w:tr>
    </w:tbl>
    <w:p w14:paraId="54F0F071" w14:textId="77777777" w:rsidR="005432EB" w:rsidRPr="007D061B" w:rsidRDefault="005432EB" w:rsidP="005432EB"/>
    <w:p w14:paraId="3A45124B" w14:textId="77777777" w:rsidR="005432EB" w:rsidRPr="007D061B" w:rsidRDefault="005432EB" w:rsidP="005432EB">
      <w:pPr>
        <w:pStyle w:val="TH"/>
      </w:pPr>
      <w:r w:rsidRPr="007D061B">
        <w:lastRenderedPageBreak/>
        <w:t xml:space="preserve">Table </w:t>
      </w:r>
      <w:r w:rsidRPr="007D061B">
        <w:rPr>
          <w:rFonts w:cs="v5.0.0"/>
        </w:rPr>
        <w:t>6.6.6.5.2.3-3</w:t>
      </w:r>
      <w:r w:rsidRPr="007D061B">
        <w:t>: Mandatory spurious emissions basic limits,</w:t>
      </w:r>
      <w:r w:rsidRPr="007D061B">
        <w:br/>
      </w:r>
      <w:r w:rsidRPr="007D061B">
        <w:rPr>
          <w:rFonts w:cs="v4.2.0"/>
        </w:rPr>
        <w:t xml:space="preserve">UTRA in </w:t>
      </w:r>
      <w:r w:rsidRPr="007D061B">
        <w:t>operating band V, VIII, XII, XIII, XIV, XX, XXVI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5432EB" w:rsidRPr="007D061B" w14:paraId="6460695D" w14:textId="77777777" w:rsidTr="0001143E">
        <w:trPr>
          <w:cantSplit/>
          <w:jc w:val="center"/>
        </w:trPr>
        <w:tc>
          <w:tcPr>
            <w:tcW w:w="2976" w:type="dxa"/>
          </w:tcPr>
          <w:p w14:paraId="06DB88AA" w14:textId="77777777" w:rsidR="005432EB" w:rsidRPr="007D061B" w:rsidRDefault="005432EB" w:rsidP="0001143E">
            <w:pPr>
              <w:pStyle w:val="TAH"/>
              <w:rPr>
                <w:rFonts w:cs="Arial"/>
              </w:rPr>
            </w:pPr>
            <w:r w:rsidRPr="007D061B">
              <w:rPr>
                <w:rFonts w:cs="Arial"/>
              </w:rPr>
              <w:t>Band</w:t>
            </w:r>
          </w:p>
        </w:tc>
        <w:tc>
          <w:tcPr>
            <w:tcW w:w="1276" w:type="dxa"/>
          </w:tcPr>
          <w:p w14:paraId="2F1684D3" w14:textId="51F91147" w:rsidR="005432EB" w:rsidRPr="007D061B" w:rsidRDefault="00353938" w:rsidP="0001143E">
            <w:pPr>
              <w:pStyle w:val="TAH"/>
              <w:rPr>
                <w:rFonts w:cs="Arial"/>
              </w:rPr>
            </w:pPr>
            <w:r w:rsidRPr="003C206E">
              <w:rPr>
                <w:rFonts w:cs="v5.0.0"/>
                <w:i/>
                <w:iCs/>
              </w:rPr>
              <w:t>Basic limit</w:t>
            </w:r>
          </w:p>
        </w:tc>
        <w:tc>
          <w:tcPr>
            <w:tcW w:w="1418" w:type="dxa"/>
          </w:tcPr>
          <w:p w14:paraId="0DF26CCB" w14:textId="77777777" w:rsidR="005432EB" w:rsidRPr="007D061B" w:rsidRDefault="005432EB" w:rsidP="0001143E">
            <w:pPr>
              <w:pStyle w:val="TAH"/>
              <w:rPr>
                <w:rFonts w:cs="Arial"/>
              </w:rPr>
            </w:pPr>
            <w:r w:rsidRPr="007D061B">
              <w:rPr>
                <w:rFonts w:cs="Arial"/>
              </w:rPr>
              <w:t>Measurement Bandwidth</w:t>
            </w:r>
          </w:p>
        </w:tc>
        <w:tc>
          <w:tcPr>
            <w:tcW w:w="2519" w:type="dxa"/>
          </w:tcPr>
          <w:p w14:paraId="28446EEE" w14:textId="77777777" w:rsidR="005432EB" w:rsidRPr="007D061B" w:rsidRDefault="005432EB" w:rsidP="0001143E">
            <w:pPr>
              <w:pStyle w:val="TAH"/>
              <w:rPr>
                <w:rFonts w:cs="Arial"/>
              </w:rPr>
            </w:pPr>
            <w:r w:rsidRPr="007D061B">
              <w:rPr>
                <w:rFonts w:cs="Arial"/>
              </w:rPr>
              <w:t>Notes</w:t>
            </w:r>
          </w:p>
        </w:tc>
      </w:tr>
      <w:tr w:rsidR="005432EB" w:rsidRPr="007D061B" w14:paraId="678CA96F" w14:textId="77777777" w:rsidTr="0001143E">
        <w:trPr>
          <w:cantSplit/>
          <w:jc w:val="center"/>
        </w:trPr>
        <w:tc>
          <w:tcPr>
            <w:tcW w:w="2976" w:type="dxa"/>
          </w:tcPr>
          <w:p w14:paraId="61B70ADF" w14:textId="77777777" w:rsidR="005432EB" w:rsidRPr="007D061B" w:rsidRDefault="005432EB" w:rsidP="0001143E">
            <w:pPr>
              <w:pStyle w:val="TAC"/>
              <w:rPr>
                <w:rFonts w:cs="Arial"/>
              </w:rPr>
            </w:pPr>
            <w:r w:rsidRPr="007D061B">
              <w:rPr>
                <w:rFonts w:cs="Arial"/>
              </w:rPr>
              <w:t xml:space="preserve">9 kHz </w:t>
            </w:r>
            <w:r w:rsidRPr="007D061B">
              <w:rPr>
                <w:rFonts w:cs="Arial"/>
              </w:rPr>
              <w:sym w:font="Symbol" w:char="F0AB"/>
            </w:r>
            <w:r w:rsidRPr="007D061B">
              <w:rPr>
                <w:rFonts w:cs="Arial"/>
              </w:rPr>
              <w:t xml:space="preserve"> 150 kHz</w:t>
            </w:r>
          </w:p>
        </w:tc>
        <w:tc>
          <w:tcPr>
            <w:tcW w:w="1276" w:type="dxa"/>
          </w:tcPr>
          <w:p w14:paraId="4628F10A" w14:textId="77777777" w:rsidR="005432EB" w:rsidRPr="007D061B" w:rsidRDefault="005432EB" w:rsidP="0001143E">
            <w:pPr>
              <w:pStyle w:val="TAC"/>
              <w:rPr>
                <w:rFonts w:cs="Arial"/>
              </w:rPr>
            </w:pPr>
            <w:r w:rsidRPr="007D061B">
              <w:rPr>
                <w:rFonts w:cs="Arial"/>
              </w:rPr>
              <w:t>-36 dBm</w:t>
            </w:r>
          </w:p>
        </w:tc>
        <w:tc>
          <w:tcPr>
            <w:tcW w:w="1418" w:type="dxa"/>
          </w:tcPr>
          <w:p w14:paraId="2BB3F948" w14:textId="77777777" w:rsidR="005432EB" w:rsidRPr="007D061B" w:rsidRDefault="005432EB" w:rsidP="0001143E">
            <w:pPr>
              <w:pStyle w:val="TAC"/>
              <w:rPr>
                <w:rFonts w:cs="Arial"/>
              </w:rPr>
            </w:pPr>
            <w:r w:rsidRPr="007D061B">
              <w:rPr>
                <w:rFonts w:cs="Arial"/>
              </w:rPr>
              <w:t xml:space="preserve">1 kHz </w:t>
            </w:r>
          </w:p>
        </w:tc>
        <w:tc>
          <w:tcPr>
            <w:tcW w:w="2519" w:type="dxa"/>
          </w:tcPr>
          <w:p w14:paraId="326F012B" w14:textId="77777777" w:rsidR="005432EB" w:rsidRPr="007D061B" w:rsidRDefault="005432EB" w:rsidP="0001143E">
            <w:pPr>
              <w:pStyle w:val="TAC"/>
              <w:rPr>
                <w:rFonts w:cs="Arial"/>
              </w:rPr>
            </w:pPr>
            <w:r w:rsidRPr="007D061B">
              <w:rPr>
                <w:rFonts w:cs="Arial"/>
              </w:rPr>
              <w:t>Note 1</w:t>
            </w:r>
          </w:p>
        </w:tc>
      </w:tr>
      <w:tr w:rsidR="005432EB" w:rsidRPr="007D061B" w14:paraId="29AFF808" w14:textId="77777777" w:rsidTr="0001143E">
        <w:trPr>
          <w:cantSplit/>
          <w:jc w:val="center"/>
        </w:trPr>
        <w:tc>
          <w:tcPr>
            <w:tcW w:w="2976" w:type="dxa"/>
          </w:tcPr>
          <w:p w14:paraId="1A4CE6DC" w14:textId="77777777" w:rsidR="005432EB" w:rsidRPr="007D061B" w:rsidRDefault="005432EB" w:rsidP="0001143E">
            <w:pPr>
              <w:pStyle w:val="TAC"/>
              <w:rPr>
                <w:rFonts w:cs="Arial"/>
              </w:rPr>
            </w:pPr>
            <w:r w:rsidRPr="007D061B">
              <w:rPr>
                <w:rFonts w:cs="Arial"/>
              </w:rPr>
              <w:t xml:space="preserve">150 kHz </w:t>
            </w:r>
            <w:r w:rsidRPr="007D061B">
              <w:rPr>
                <w:rFonts w:cs="Arial"/>
              </w:rPr>
              <w:sym w:font="Symbol" w:char="F0AB"/>
            </w:r>
            <w:r w:rsidRPr="007D061B">
              <w:rPr>
                <w:rFonts w:cs="Arial"/>
              </w:rPr>
              <w:t xml:space="preserve"> 30 MHz</w:t>
            </w:r>
          </w:p>
        </w:tc>
        <w:tc>
          <w:tcPr>
            <w:tcW w:w="1276" w:type="dxa"/>
          </w:tcPr>
          <w:p w14:paraId="1341501B" w14:textId="77777777" w:rsidR="005432EB" w:rsidRPr="007D061B" w:rsidRDefault="005432EB" w:rsidP="0001143E">
            <w:pPr>
              <w:pStyle w:val="TAC"/>
              <w:rPr>
                <w:rFonts w:cs="Arial"/>
              </w:rPr>
            </w:pPr>
            <w:r w:rsidRPr="007D061B">
              <w:rPr>
                <w:rFonts w:cs="Arial"/>
              </w:rPr>
              <w:t>-36 dBm</w:t>
            </w:r>
          </w:p>
        </w:tc>
        <w:tc>
          <w:tcPr>
            <w:tcW w:w="1418" w:type="dxa"/>
          </w:tcPr>
          <w:p w14:paraId="4BAAC88A" w14:textId="77777777" w:rsidR="005432EB" w:rsidRPr="007D061B" w:rsidRDefault="005432EB" w:rsidP="0001143E">
            <w:pPr>
              <w:pStyle w:val="TAC"/>
              <w:rPr>
                <w:rFonts w:cs="Arial"/>
              </w:rPr>
            </w:pPr>
            <w:r w:rsidRPr="007D061B">
              <w:rPr>
                <w:rFonts w:cs="Arial"/>
              </w:rPr>
              <w:t xml:space="preserve">10 kHz </w:t>
            </w:r>
          </w:p>
        </w:tc>
        <w:tc>
          <w:tcPr>
            <w:tcW w:w="2519" w:type="dxa"/>
          </w:tcPr>
          <w:p w14:paraId="71DC40D4" w14:textId="77777777" w:rsidR="005432EB" w:rsidRPr="007D061B" w:rsidRDefault="005432EB" w:rsidP="0001143E">
            <w:pPr>
              <w:pStyle w:val="TAC"/>
              <w:rPr>
                <w:rFonts w:cs="Arial"/>
              </w:rPr>
            </w:pPr>
            <w:r w:rsidRPr="007D061B">
              <w:rPr>
                <w:rFonts w:cs="Arial"/>
              </w:rPr>
              <w:t>Note 1</w:t>
            </w:r>
          </w:p>
        </w:tc>
      </w:tr>
      <w:tr w:rsidR="005432EB" w:rsidRPr="007D061B" w14:paraId="3D88C1AF" w14:textId="77777777" w:rsidTr="0001143E">
        <w:trPr>
          <w:cantSplit/>
          <w:jc w:val="center"/>
        </w:trPr>
        <w:tc>
          <w:tcPr>
            <w:tcW w:w="2976" w:type="dxa"/>
          </w:tcPr>
          <w:p w14:paraId="5ECB1DDA" w14:textId="77777777" w:rsidR="005432EB" w:rsidRPr="007D061B" w:rsidRDefault="005432EB" w:rsidP="0001143E">
            <w:pPr>
              <w:pStyle w:val="TAC"/>
              <w:rPr>
                <w:rFonts w:cs="Arial"/>
              </w:rPr>
            </w:pPr>
            <w:r w:rsidRPr="007D061B">
              <w:rPr>
                <w:rFonts w:cs="Arial"/>
              </w:rPr>
              <w:t xml:space="preserve">30 MHz </w:t>
            </w:r>
            <w:r w:rsidRPr="007D061B">
              <w:rPr>
                <w:rFonts w:cs="Arial"/>
              </w:rPr>
              <w:sym w:font="Symbol" w:char="F0AB"/>
            </w:r>
            <w:r w:rsidRPr="007D061B">
              <w:rPr>
                <w:rFonts w:cs="Arial"/>
              </w:rPr>
              <w:t xml:space="preserve"> F</w:t>
            </w:r>
            <w:r w:rsidRPr="007D061B">
              <w:rPr>
                <w:rFonts w:cs="Arial"/>
                <w:vertAlign w:val="subscript"/>
              </w:rPr>
              <w:t>low</w:t>
            </w:r>
            <w:r w:rsidRPr="007D061B">
              <w:rPr>
                <w:rFonts w:cs="Arial"/>
              </w:rPr>
              <w:t xml:space="preserve"> - 10 MHz</w:t>
            </w:r>
          </w:p>
        </w:tc>
        <w:tc>
          <w:tcPr>
            <w:tcW w:w="1276" w:type="dxa"/>
          </w:tcPr>
          <w:p w14:paraId="314510F5" w14:textId="77777777" w:rsidR="005432EB" w:rsidRPr="007D061B" w:rsidRDefault="005432EB" w:rsidP="0001143E">
            <w:pPr>
              <w:pStyle w:val="TAC"/>
              <w:rPr>
                <w:rFonts w:cs="Arial"/>
              </w:rPr>
            </w:pPr>
            <w:r w:rsidRPr="007D061B">
              <w:rPr>
                <w:rFonts w:cs="Arial"/>
              </w:rPr>
              <w:t>-36 dBm</w:t>
            </w:r>
          </w:p>
        </w:tc>
        <w:tc>
          <w:tcPr>
            <w:tcW w:w="1418" w:type="dxa"/>
          </w:tcPr>
          <w:p w14:paraId="41A85BE6" w14:textId="77777777" w:rsidR="005432EB" w:rsidRPr="007D061B" w:rsidRDefault="005432EB" w:rsidP="0001143E">
            <w:pPr>
              <w:pStyle w:val="TAC"/>
              <w:rPr>
                <w:rFonts w:cs="Arial"/>
              </w:rPr>
            </w:pPr>
            <w:r w:rsidRPr="007D061B">
              <w:rPr>
                <w:rFonts w:cs="Arial"/>
              </w:rPr>
              <w:t>100 kHz</w:t>
            </w:r>
          </w:p>
        </w:tc>
        <w:tc>
          <w:tcPr>
            <w:tcW w:w="2519" w:type="dxa"/>
          </w:tcPr>
          <w:p w14:paraId="72DA58AC" w14:textId="77777777" w:rsidR="005432EB" w:rsidRPr="007D061B" w:rsidRDefault="005432EB" w:rsidP="0001143E">
            <w:pPr>
              <w:pStyle w:val="TAC"/>
              <w:rPr>
                <w:rFonts w:cs="Arial"/>
              </w:rPr>
            </w:pPr>
            <w:r w:rsidRPr="007D061B">
              <w:rPr>
                <w:rFonts w:cs="Arial"/>
              </w:rPr>
              <w:t>Note 1</w:t>
            </w:r>
          </w:p>
        </w:tc>
      </w:tr>
      <w:tr w:rsidR="005432EB" w:rsidRPr="007D061B" w14:paraId="63390991" w14:textId="77777777" w:rsidTr="0001143E">
        <w:trPr>
          <w:cantSplit/>
          <w:jc w:val="center"/>
        </w:trPr>
        <w:tc>
          <w:tcPr>
            <w:tcW w:w="2976" w:type="dxa"/>
          </w:tcPr>
          <w:p w14:paraId="427B3283" w14:textId="77777777" w:rsidR="005432EB" w:rsidRPr="007D061B" w:rsidRDefault="005432EB" w:rsidP="0001143E">
            <w:pPr>
              <w:pStyle w:val="TAC"/>
              <w:rPr>
                <w:rFonts w:cs="Arial"/>
              </w:rPr>
            </w:pPr>
            <w:r w:rsidRPr="007D061B">
              <w:rPr>
                <w:rFonts w:cs="Arial"/>
              </w:rPr>
              <w:t>F</w:t>
            </w:r>
            <w:r w:rsidRPr="007D061B">
              <w:rPr>
                <w:rFonts w:cs="Arial"/>
                <w:vertAlign w:val="subscript"/>
              </w:rPr>
              <w:t>low</w:t>
            </w:r>
            <w:r w:rsidRPr="007D061B">
              <w:rPr>
                <w:rFonts w:cs="Arial"/>
              </w:rPr>
              <w:t xml:space="preserve"> - 10 MHz </w:t>
            </w:r>
            <w:r w:rsidRPr="007D061B">
              <w:rPr>
                <w:rFonts w:cs="Arial"/>
              </w:rPr>
              <w:sym w:font="Symbol" w:char="F0AB"/>
            </w:r>
            <w:r w:rsidRPr="007D061B">
              <w:rPr>
                <w:rFonts w:cs="Arial"/>
              </w:rPr>
              <w:t xml:space="preserve"> F</w:t>
            </w:r>
            <w:r w:rsidRPr="007D061B">
              <w:rPr>
                <w:rFonts w:cs="Arial"/>
                <w:vertAlign w:val="subscript"/>
              </w:rPr>
              <w:t>high</w:t>
            </w:r>
            <w:r w:rsidRPr="007D061B">
              <w:rPr>
                <w:rFonts w:cs="Arial"/>
              </w:rPr>
              <w:t xml:space="preserve"> + 10 MHz</w:t>
            </w:r>
          </w:p>
        </w:tc>
        <w:tc>
          <w:tcPr>
            <w:tcW w:w="1276" w:type="dxa"/>
          </w:tcPr>
          <w:p w14:paraId="0B4DA090" w14:textId="77777777" w:rsidR="005432EB" w:rsidRPr="007D061B" w:rsidRDefault="005432EB" w:rsidP="0001143E">
            <w:pPr>
              <w:pStyle w:val="TAC"/>
              <w:rPr>
                <w:rFonts w:cs="Arial"/>
              </w:rPr>
            </w:pPr>
            <w:r w:rsidRPr="007D061B">
              <w:rPr>
                <w:rFonts w:cs="Arial"/>
              </w:rPr>
              <w:t>-16 dBm</w:t>
            </w:r>
          </w:p>
        </w:tc>
        <w:tc>
          <w:tcPr>
            <w:tcW w:w="1418" w:type="dxa"/>
          </w:tcPr>
          <w:p w14:paraId="3C15670A" w14:textId="77777777" w:rsidR="005432EB" w:rsidRPr="007D061B" w:rsidRDefault="005432EB" w:rsidP="0001143E">
            <w:pPr>
              <w:pStyle w:val="TAC"/>
              <w:rPr>
                <w:rFonts w:cs="Arial"/>
              </w:rPr>
            </w:pPr>
            <w:r w:rsidRPr="007D061B">
              <w:rPr>
                <w:rFonts w:cs="Arial"/>
              </w:rPr>
              <w:t>100 kHz</w:t>
            </w:r>
          </w:p>
        </w:tc>
        <w:tc>
          <w:tcPr>
            <w:tcW w:w="2519" w:type="dxa"/>
          </w:tcPr>
          <w:p w14:paraId="1C1EC35A" w14:textId="77777777" w:rsidR="005432EB" w:rsidRPr="007D061B" w:rsidRDefault="005432EB" w:rsidP="0001143E">
            <w:pPr>
              <w:pStyle w:val="TAC"/>
              <w:rPr>
                <w:rFonts w:cs="Arial"/>
              </w:rPr>
            </w:pPr>
            <w:r w:rsidRPr="007D061B">
              <w:rPr>
                <w:rFonts w:cs="Arial"/>
              </w:rPr>
              <w:t>Note 2</w:t>
            </w:r>
          </w:p>
        </w:tc>
      </w:tr>
      <w:tr w:rsidR="005432EB" w:rsidRPr="007D061B" w14:paraId="331C45BF" w14:textId="77777777" w:rsidTr="0001143E">
        <w:trPr>
          <w:cantSplit/>
          <w:jc w:val="center"/>
        </w:trPr>
        <w:tc>
          <w:tcPr>
            <w:tcW w:w="2976" w:type="dxa"/>
          </w:tcPr>
          <w:p w14:paraId="1E30F085" w14:textId="77777777" w:rsidR="005432EB" w:rsidRPr="007D061B" w:rsidRDefault="005432EB" w:rsidP="0001143E">
            <w:pPr>
              <w:pStyle w:val="TAC"/>
              <w:rPr>
                <w:rFonts w:cs="Arial"/>
              </w:rPr>
            </w:pPr>
            <w:r w:rsidRPr="007D061B">
              <w:rPr>
                <w:rFonts w:cs="Arial"/>
              </w:rPr>
              <w:t>F</w:t>
            </w:r>
            <w:r w:rsidRPr="007D061B">
              <w:rPr>
                <w:rFonts w:cs="Arial"/>
                <w:vertAlign w:val="subscript"/>
              </w:rPr>
              <w:t>high</w:t>
            </w:r>
            <w:r w:rsidRPr="007D061B">
              <w:rPr>
                <w:rFonts w:cs="Arial"/>
              </w:rPr>
              <w:t xml:space="preserve"> + 10 MHz </w:t>
            </w:r>
            <w:r w:rsidRPr="007D061B">
              <w:rPr>
                <w:rFonts w:cs="Arial"/>
              </w:rPr>
              <w:sym w:font="Symbol" w:char="F0AB"/>
            </w:r>
            <w:r w:rsidRPr="007D061B">
              <w:rPr>
                <w:rFonts w:cs="Arial"/>
              </w:rPr>
              <w:t xml:space="preserve"> 1 GHz</w:t>
            </w:r>
          </w:p>
        </w:tc>
        <w:tc>
          <w:tcPr>
            <w:tcW w:w="1276" w:type="dxa"/>
          </w:tcPr>
          <w:p w14:paraId="5687E6EC" w14:textId="77777777" w:rsidR="005432EB" w:rsidRPr="007D061B" w:rsidRDefault="005432EB" w:rsidP="0001143E">
            <w:pPr>
              <w:pStyle w:val="TAC"/>
              <w:rPr>
                <w:rFonts w:cs="Arial"/>
              </w:rPr>
            </w:pPr>
            <w:r w:rsidRPr="007D061B">
              <w:rPr>
                <w:rFonts w:cs="Arial"/>
              </w:rPr>
              <w:t>-36 dBm</w:t>
            </w:r>
          </w:p>
        </w:tc>
        <w:tc>
          <w:tcPr>
            <w:tcW w:w="1418" w:type="dxa"/>
          </w:tcPr>
          <w:p w14:paraId="36B2C5F3" w14:textId="77777777" w:rsidR="005432EB" w:rsidRPr="007D061B" w:rsidRDefault="005432EB" w:rsidP="0001143E">
            <w:pPr>
              <w:pStyle w:val="TAC"/>
              <w:rPr>
                <w:rFonts w:cs="Arial"/>
              </w:rPr>
            </w:pPr>
            <w:r w:rsidRPr="007D061B">
              <w:rPr>
                <w:rFonts w:cs="Arial"/>
              </w:rPr>
              <w:t>100 kHz</w:t>
            </w:r>
          </w:p>
        </w:tc>
        <w:tc>
          <w:tcPr>
            <w:tcW w:w="2519" w:type="dxa"/>
          </w:tcPr>
          <w:p w14:paraId="0360C96E" w14:textId="77777777" w:rsidR="005432EB" w:rsidRPr="007D061B" w:rsidRDefault="005432EB" w:rsidP="0001143E">
            <w:pPr>
              <w:pStyle w:val="TAC"/>
              <w:rPr>
                <w:rFonts w:cs="Arial"/>
              </w:rPr>
            </w:pPr>
            <w:r w:rsidRPr="007D061B">
              <w:rPr>
                <w:rFonts w:cs="Arial"/>
              </w:rPr>
              <w:t>Note 1</w:t>
            </w:r>
          </w:p>
        </w:tc>
      </w:tr>
      <w:tr w:rsidR="005432EB" w:rsidRPr="007D061B" w14:paraId="4D612014" w14:textId="77777777" w:rsidTr="0001143E">
        <w:trPr>
          <w:cantSplit/>
          <w:jc w:val="center"/>
        </w:trPr>
        <w:tc>
          <w:tcPr>
            <w:tcW w:w="2976" w:type="dxa"/>
          </w:tcPr>
          <w:p w14:paraId="5EAC807C" w14:textId="77777777" w:rsidR="005432EB" w:rsidRPr="007D061B" w:rsidRDefault="005432EB" w:rsidP="0001143E">
            <w:pPr>
              <w:pStyle w:val="TAC"/>
              <w:rPr>
                <w:rFonts w:cs="Arial"/>
              </w:rPr>
            </w:pPr>
            <w:r w:rsidRPr="007D061B">
              <w:rPr>
                <w:rFonts w:cs="Arial"/>
              </w:rPr>
              <w:t xml:space="preserve">1GHz </w:t>
            </w:r>
            <w:r w:rsidRPr="007D061B">
              <w:rPr>
                <w:rFonts w:cs="Arial"/>
              </w:rPr>
              <w:sym w:font="Symbol" w:char="F0AB"/>
            </w:r>
            <w:r w:rsidRPr="007D061B">
              <w:rPr>
                <w:rFonts w:cs="Arial"/>
              </w:rPr>
              <w:t xml:space="preserve"> 12.75GHz</w:t>
            </w:r>
          </w:p>
        </w:tc>
        <w:tc>
          <w:tcPr>
            <w:tcW w:w="1276" w:type="dxa"/>
          </w:tcPr>
          <w:p w14:paraId="1AC9F58F" w14:textId="77777777" w:rsidR="005432EB" w:rsidRPr="007D061B" w:rsidRDefault="005432EB" w:rsidP="0001143E">
            <w:pPr>
              <w:pStyle w:val="TAC"/>
              <w:rPr>
                <w:rFonts w:cs="Arial"/>
              </w:rPr>
            </w:pPr>
            <w:r w:rsidRPr="007D061B">
              <w:rPr>
                <w:rFonts w:cs="Arial"/>
              </w:rPr>
              <w:t>-30 dBm</w:t>
            </w:r>
          </w:p>
        </w:tc>
        <w:tc>
          <w:tcPr>
            <w:tcW w:w="1418" w:type="dxa"/>
          </w:tcPr>
          <w:p w14:paraId="50DE20A0" w14:textId="77777777" w:rsidR="005432EB" w:rsidRPr="007D061B" w:rsidRDefault="005432EB" w:rsidP="0001143E">
            <w:pPr>
              <w:pStyle w:val="TAC"/>
              <w:rPr>
                <w:rFonts w:cs="Arial"/>
              </w:rPr>
            </w:pPr>
            <w:r w:rsidRPr="007D061B">
              <w:rPr>
                <w:rFonts w:cs="Arial"/>
              </w:rPr>
              <w:t>1 MHz</w:t>
            </w:r>
          </w:p>
        </w:tc>
        <w:tc>
          <w:tcPr>
            <w:tcW w:w="2519" w:type="dxa"/>
          </w:tcPr>
          <w:p w14:paraId="7496845F" w14:textId="77777777" w:rsidR="005432EB" w:rsidRPr="007D061B" w:rsidRDefault="005432EB" w:rsidP="0001143E">
            <w:pPr>
              <w:pStyle w:val="TAC"/>
              <w:rPr>
                <w:rFonts w:cs="Arial"/>
              </w:rPr>
            </w:pPr>
            <w:r w:rsidRPr="007D061B">
              <w:rPr>
                <w:rFonts w:cs="Arial"/>
              </w:rPr>
              <w:t>Note 3</w:t>
            </w:r>
          </w:p>
        </w:tc>
      </w:tr>
      <w:tr w:rsidR="005432EB" w:rsidRPr="007D061B" w14:paraId="45784163" w14:textId="77777777" w:rsidTr="0001143E">
        <w:trPr>
          <w:cantSplit/>
          <w:jc w:val="center"/>
        </w:trPr>
        <w:tc>
          <w:tcPr>
            <w:tcW w:w="8189" w:type="dxa"/>
            <w:gridSpan w:val="4"/>
          </w:tcPr>
          <w:p w14:paraId="22188AF1" w14:textId="47CB1608" w:rsidR="005432EB" w:rsidRPr="007D061B" w:rsidRDefault="005432EB" w:rsidP="0001143E">
            <w:pPr>
              <w:pStyle w:val="TAN"/>
              <w:rPr>
                <w:rFonts w:cs="Arial"/>
              </w:rPr>
            </w:pPr>
            <w:r w:rsidRPr="007D061B">
              <w:rPr>
                <w:rFonts w:cs="Arial"/>
              </w:rPr>
              <w:t>NOTE 1:</w:t>
            </w:r>
            <w:r w:rsidRPr="007D061B">
              <w:rPr>
                <w:rFonts w:cs="Arial"/>
              </w:rPr>
              <w:tab/>
              <w:t>Bandwidth as in Recommendation ITU-R SM.329</w:t>
            </w:r>
            <w:r w:rsidR="007D061B" w:rsidRPr="007D061B">
              <w:rPr>
                <w:rFonts w:cs="Arial"/>
              </w:rPr>
              <w:t> [</w:t>
            </w:r>
            <w:r w:rsidRPr="007D061B">
              <w:rPr>
                <w:rFonts w:cs="Arial"/>
              </w:rPr>
              <w:t>35], s4.1.</w:t>
            </w:r>
          </w:p>
          <w:p w14:paraId="2296F3B4" w14:textId="6EEF84C1" w:rsidR="005432EB" w:rsidRPr="007D061B" w:rsidRDefault="005432EB" w:rsidP="0001143E">
            <w:pPr>
              <w:pStyle w:val="TAN"/>
              <w:rPr>
                <w:rFonts w:cs="v3.8.0"/>
              </w:rPr>
            </w:pPr>
            <w:r w:rsidRPr="007D061B">
              <w:rPr>
                <w:rFonts w:cs="Arial"/>
              </w:rPr>
              <w:t>NOTE 2:</w:t>
            </w:r>
            <w:r w:rsidRPr="007D061B">
              <w:rPr>
                <w:rFonts w:cs="Arial"/>
              </w:rPr>
              <w:tab/>
              <w:t xml:space="preserve">Limit based on Recommendation ITU-R </w:t>
            </w:r>
            <w:r w:rsidRPr="007D061B">
              <w:rPr>
                <w:rFonts w:cs="v3.8.0"/>
              </w:rPr>
              <w:t>SM.329</w:t>
            </w:r>
            <w:r w:rsidR="007D061B" w:rsidRPr="007D061B">
              <w:rPr>
                <w:rFonts w:cs="v3.8.0"/>
              </w:rPr>
              <w:t> [</w:t>
            </w:r>
            <w:r w:rsidRPr="007D061B">
              <w:rPr>
                <w:rFonts w:cs="v3.8.0"/>
              </w:rPr>
              <w:t>35], s4.3 and Annex 7.</w:t>
            </w:r>
          </w:p>
          <w:p w14:paraId="1410040E" w14:textId="5CCF620B" w:rsidR="005432EB" w:rsidRPr="007D061B" w:rsidRDefault="005432EB" w:rsidP="0001143E">
            <w:pPr>
              <w:pStyle w:val="TAN"/>
              <w:rPr>
                <w:rFonts w:cs="Arial"/>
              </w:rPr>
            </w:pPr>
            <w:r w:rsidRPr="007D061B">
              <w:rPr>
                <w:rFonts w:cs="Arial"/>
              </w:rPr>
              <w:t>NOTE 3:</w:t>
            </w:r>
            <w:r w:rsidRPr="007D061B">
              <w:rPr>
                <w:rFonts w:cs="Arial"/>
              </w:rPr>
              <w:tab/>
              <w:t>Bandwidth as in Recommendation ITU-R SM.329</w:t>
            </w:r>
            <w:r w:rsidR="007D061B" w:rsidRPr="007D061B">
              <w:rPr>
                <w:rFonts w:cs="Arial"/>
              </w:rPr>
              <w:t> [</w:t>
            </w:r>
            <w:r w:rsidRPr="007D061B">
              <w:rPr>
                <w:rFonts w:cs="Arial"/>
              </w:rPr>
              <w:t xml:space="preserve">35], s4.1. Upper frequency as in ITU-R </w:t>
            </w:r>
            <w:r w:rsidRPr="007D061B">
              <w:rPr>
                <w:rFonts w:cs="v3.8.0"/>
              </w:rPr>
              <w:t>SM.329</w:t>
            </w:r>
            <w:r w:rsidR="007D061B" w:rsidRPr="007D061B">
              <w:rPr>
                <w:rFonts w:cs="v3.8.0"/>
              </w:rPr>
              <w:t> [</w:t>
            </w:r>
            <w:r w:rsidRPr="007D061B">
              <w:rPr>
                <w:rFonts w:cs="v3.8.0"/>
              </w:rPr>
              <w:t>35], s2.5 table 1.</w:t>
            </w:r>
          </w:p>
        </w:tc>
      </w:tr>
      <w:tr w:rsidR="005432EB" w:rsidRPr="007D061B" w14:paraId="5C643551" w14:textId="77777777" w:rsidTr="0001143E">
        <w:trPr>
          <w:cantSplit/>
          <w:jc w:val="center"/>
        </w:trPr>
        <w:tc>
          <w:tcPr>
            <w:tcW w:w="8189" w:type="dxa"/>
            <w:gridSpan w:val="4"/>
          </w:tcPr>
          <w:p w14:paraId="31714490" w14:textId="77777777" w:rsidR="005432EB" w:rsidRPr="007D061B" w:rsidRDefault="005432EB" w:rsidP="0001143E">
            <w:pPr>
              <w:pStyle w:val="TAN"/>
              <w:tabs>
                <w:tab w:val="left" w:pos="795"/>
              </w:tabs>
              <w:rPr>
                <w:rFonts w:cs="Arial"/>
              </w:rPr>
            </w:pPr>
            <w:r w:rsidRPr="007D061B">
              <w:rPr>
                <w:rFonts w:cs="Arial"/>
              </w:rPr>
              <w:t>Key:</w:t>
            </w:r>
          </w:p>
          <w:p w14:paraId="61601ABB" w14:textId="480329B9" w:rsidR="005432EB" w:rsidRPr="007D061B" w:rsidRDefault="005432EB" w:rsidP="0001143E">
            <w:pPr>
              <w:pStyle w:val="TAN"/>
              <w:rPr>
                <w:rFonts w:cs="Arial"/>
              </w:rPr>
            </w:pPr>
            <w:r w:rsidRPr="007D061B">
              <w:rPr>
                <w:rFonts w:cs="Arial"/>
              </w:rPr>
              <w:t>F</w:t>
            </w:r>
            <w:r w:rsidRPr="007D061B">
              <w:rPr>
                <w:rFonts w:cs="Arial"/>
                <w:vertAlign w:val="subscript"/>
              </w:rPr>
              <w:t>low</w:t>
            </w:r>
            <w:r w:rsidRPr="007D061B">
              <w:rPr>
                <w:rFonts w:cs="Arial"/>
              </w:rPr>
              <w:t>:</w:t>
            </w:r>
            <w:r w:rsidRPr="007D061B">
              <w:rPr>
                <w:rFonts w:cs="Arial"/>
              </w:rPr>
              <w:tab/>
              <w:t xml:space="preserve">The lowest downlink frequency of the operating band as defined in </w:t>
            </w:r>
            <w:r w:rsidR="007D061B" w:rsidRPr="007D061B">
              <w:rPr>
                <w:rFonts w:cs="Arial"/>
              </w:rPr>
              <w:t>clause 4</w:t>
            </w:r>
            <w:r w:rsidRPr="007D061B">
              <w:rPr>
                <w:rFonts w:cs="Arial"/>
              </w:rPr>
              <w:t>.5.</w:t>
            </w:r>
          </w:p>
          <w:p w14:paraId="3EEE70A5" w14:textId="20B63F53" w:rsidR="005432EB" w:rsidRPr="007D061B" w:rsidRDefault="005432EB" w:rsidP="0001143E">
            <w:pPr>
              <w:pStyle w:val="TAN"/>
              <w:rPr>
                <w:rFonts w:cs="Arial"/>
              </w:rPr>
            </w:pPr>
            <w:r w:rsidRPr="007D061B">
              <w:rPr>
                <w:rFonts w:cs="Arial"/>
              </w:rPr>
              <w:t>F</w:t>
            </w:r>
            <w:r w:rsidRPr="007D061B">
              <w:rPr>
                <w:rFonts w:cs="Arial"/>
                <w:vertAlign w:val="subscript"/>
              </w:rPr>
              <w:t>high</w:t>
            </w:r>
            <w:r w:rsidRPr="007D061B">
              <w:rPr>
                <w:rFonts w:cs="Arial"/>
              </w:rPr>
              <w:t>:</w:t>
            </w:r>
            <w:r w:rsidRPr="007D061B">
              <w:rPr>
                <w:rFonts w:cs="Arial"/>
              </w:rPr>
              <w:tab/>
              <w:t xml:space="preserve">The highest downlink frequency of the operating band as defined in </w:t>
            </w:r>
            <w:r w:rsidR="007D061B" w:rsidRPr="007D061B">
              <w:rPr>
                <w:rFonts w:cs="Arial"/>
              </w:rPr>
              <w:t>clause 4</w:t>
            </w:r>
            <w:r w:rsidRPr="007D061B">
              <w:rPr>
                <w:rFonts w:cs="Arial"/>
              </w:rPr>
              <w:t>.5.</w:t>
            </w:r>
          </w:p>
        </w:tc>
      </w:tr>
    </w:tbl>
    <w:p w14:paraId="0B5E5A4B" w14:textId="77777777" w:rsidR="005432EB" w:rsidRPr="007D061B" w:rsidRDefault="005432EB" w:rsidP="005432EB"/>
    <w:p w14:paraId="3DBA9802" w14:textId="77777777" w:rsidR="005432EB" w:rsidRPr="007D061B" w:rsidRDefault="005432EB" w:rsidP="005432EB">
      <w:pPr>
        <w:pStyle w:val="H6"/>
      </w:pPr>
      <w:r w:rsidRPr="007D061B">
        <w:t>6.6.6.5.2.4</w:t>
      </w:r>
      <w:r w:rsidRPr="007D061B">
        <w:tab/>
        <w:t>Protection of the BS receiver of own or different BS</w:t>
      </w:r>
    </w:p>
    <w:p w14:paraId="3A665760" w14:textId="77777777" w:rsidR="005432EB" w:rsidRPr="007D061B" w:rsidRDefault="005432EB" w:rsidP="005432EB">
      <w:pPr>
        <w:rPr>
          <w:rFonts w:cs="v5.0.0"/>
        </w:rPr>
      </w:pPr>
      <w:r w:rsidRPr="007D061B">
        <w:rPr>
          <w:rFonts w:cs="v5.0.0"/>
        </w:rPr>
        <w:t xml:space="preserve">This requirement shall be applied for FDD operation in order to prevent the receivers of Base Stations being desensitised by emissions from the transmitter </w:t>
      </w:r>
      <w:r w:rsidRPr="007D061B">
        <w:rPr>
          <w:rFonts w:cs="v5.0.0"/>
          <w:i/>
        </w:rPr>
        <w:t>TAB connector</w:t>
      </w:r>
      <w:r w:rsidRPr="007D061B">
        <w:rPr>
          <w:rFonts w:cs="v5.0.0"/>
        </w:rPr>
        <w:t xml:space="preserve">. It is measured at the transmit </w:t>
      </w:r>
      <w:r w:rsidRPr="007D061B">
        <w:rPr>
          <w:rFonts w:cs="v5.0.0"/>
          <w:i/>
        </w:rPr>
        <w:t>TAB connector</w:t>
      </w:r>
      <w:r w:rsidRPr="007D061B">
        <w:rPr>
          <w:rFonts w:cs="v5.0.0"/>
        </w:rPr>
        <w:t xml:space="preserve"> for any type of </w:t>
      </w:r>
      <w:r w:rsidRPr="007D061B">
        <w:rPr>
          <w:rFonts w:cs="v5.0.0"/>
          <w:i/>
        </w:rPr>
        <w:t>TAB connector</w:t>
      </w:r>
      <w:r w:rsidRPr="007D061B">
        <w:rPr>
          <w:rFonts w:cs="v5.0.0"/>
        </w:rPr>
        <w:t xml:space="preserve"> which has common or separate Tx/Rx antenna ports.</w:t>
      </w:r>
    </w:p>
    <w:p w14:paraId="0332BEC4" w14:textId="77777777" w:rsidR="005432EB" w:rsidRPr="007D061B" w:rsidRDefault="005432EB" w:rsidP="005432EB">
      <w:pPr>
        <w:keepNext/>
        <w:rPr>
          <w:rFonts w:cs="v5.0.0"/>
        </w:rPr>
      </w:pPr>
      <w:r w:rsidRPr="007D061B">
        <w:rPr>
          <w:rFonts w:cs="v5.0.0"/>
        </w:rPr>
        <w:t>The basic limit of any spurious emission shall not exceed the limits in table 6.6.6.5.2.4 -1, depending on the declared Base Station class and Band Category.</w:t>
      </w:r>
    </w:p>
    <w:p w14:paraId="4CCD2438" w14:textId="77777777" w:rsidR="005432EB" w:rsidRPr="007D061B" w:rsidRDefault="005432EB" w:rsidP="005432EB">
      <w:pPr>
        <w:pStyle w:val="TH"/>
      </w:pPr>
      <w:r w:rsidRPr="007D061B">
        <w:t xml:space="preserve">Table 6.6.6.5.2.4-1: Spurious emissions </w:t>
      </w:r>
      <w:r w:rsidRPr="007D061B">
        <w:rPr>
          <w:i/>
        </w:rPr>
        <w:t>basic limits</w:t>
      </w:r>
      <w:r w:rsidRPr="007D061B">
        <w:t xml:space="preserve"> for protection of the BS receiver</w:t>
      </w:r>
    </w:p>
    <w:tbl>
      <w:tblPr>
        <w:tblW w:w="7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846"/>
        <w:gridCol w:w="1577"/>
        <w:gridCol w:w="1276"/>
        <w:gridCol w:w="1418"/>
        <w:gridCol w:w="1418"/>
      </w:tblGrid>
      <w:tr w:rsidR="005432EB" w:rsidRPr="007D061B" w14:paraId="40E94BF3" w14:textId="77777777" w:rsidTr="0001143E">
        <w:trPr>
          <w:cantSplit/>
          <w:jc w:val="center"/>
        </w:trPr>
        <w:tc>
          <w:tcPr>
            <w:tcW w:w="1846" w:type="dxa"/>
          </w:tcPr>
          <w:p w14:paraId="74F348F7" w14:textId="77777777" w:rsidR="005432EB" w:rsidRPr="007D061B" w:rsidRDefault="005432EB" w:rsidP="0001143E">
            <w:pPr>
              <w:pStyle w:val="TAH"/>
              <w:rPr>
                <w:rFonts w:cs="Arial"/>
              </w:rPr>
            </w:pPr>
          </w:p>
        </w:tc>
        <w:tc>
          <w:tcPr>
            <w:tcW w:w="1577" w:type="dxa"/>
          </w:tcPr>
          <w:p w14:paraId="34432DA8" w14:textId="77777777" w:rsidR="005432EB" w:rsidRPr="007D061B" w:rsidRDefault="005432EB" w:rsidP="0001143E">
            <w:pPr>
              <w:pStyle w:val="TAH"/>
              <w:rPr>
                <w:rFonts w:cs="Arial"/>
              </w:rPr>
            </w:pPr>
            <w:r w:rsidRPr="007D061B">
              <w:rPr>
                <w:rFonts w:cs="Arial"/>
              </w:rPr>
              <w:t>Frequency range</w:t>
            </w:r>
          </w:p>
        </w:tc>
        <w:tc>
          <w:tcPr>
            <w:tcW w:w="1276" w:type="dxa"/>
          </w:tcPr>
          <w:p w14:paraId="103B5EAD" w14:textId="77777777" w:rsidR="005432EB" w:rsidRPr="007D061B" w:rsidRDefault="005432EB" w:rsidP="0001143E">
            <w:pPr>
              <w:pStyle w:val="TAH"/>
              <w:rPr>
                <w:rFonts w:cs="Arial"/>
              </w:rPr>
            </w:pPr>
            <w:r w:rsidRPr="007D061B">
              <w:rPr>
                <w:rFonts w:cs="Arial"/>
              </w:rPr>
              <w:t>UTRA</w:t>
            </w:r>
          </w:p>
          <w:p w14:paraId="50ABC1C1" w14:textId="77777777" w:rsidR="005432EB" w:rsidRPr="007D061B" w:rsidRDefault="005432EB" w:rsidP="0001143E">
            <w:pPr>
              <w:pStyle w:val="TAH"/>
              <w:rPr>
                <w:rFonts w:cs="Arial"/>
              </w:rPr>
            </w:pPr>
            <w:r w:rsidRPr="007D061B">
              <w:rPr>
                <w:rFonts w:cs="Arial"/>
                <w:i/>
              </w:rPr>
              <w:t>basic limit</w:t>
            </w:r>
          </w:p>
        </w:tc>
        <w:tc>
          <w:tcPr>
            <w:tcW w:w="1418" w:type="dxa"/>
          </w:tcPr>
          <w:p w14:paraId="6834D7B6" w14:textId="77777777" w:rsidR="005432EB" w:rsidRPr="007D061B" w:rsidRDefault="005432EB" w:rsidP="0001143E">
            <w:pPr>
              <w:pStyle w:val="TAH"/>
              <w:rPr>
                <w:rFonts w:cs="Arial"/>
              </w:rPr>
            </w:pPr>
            <w:r w:rsidRPr="007D061B">
              <w:rPr>
                <w:rFonts w:cs="Arial"/>
              </w:rPr>
              <w:t>E-UTRA</w:t>
            </w:r>
          </w:p>
          <w:p w14:paraId="4E444FB6" w14:textId="77777777" w:rsidR="005432EB" w:rsidRPr="007D061B" w:rsidRDefault="005432EB" w:rsidP="0001143E">
            <w:pPr>
              <w:pStyle w:val="TAH"/>
              <w:rPr>
                <w:rFonts w:cs="Arial"/>
              </w:rPr>
            </w:pPr>
            <w:r w:rsidRPr="007D061B">
              <w:rPr>
                <w:rFonts w:cs="Arial"/>
                <w:i/>
              </w:rPr>
              <w:t>basic limit</w:t>
            </w:r>
          </w:p>
        </w:tc>
        <w:tc>
          <w:tcPr>
            <w:tcW w:w="1418" w:type="dxa"/>
          </w:tcPr>
          <w:p w14:paraId="2DB2D6DB" w14:textId="77777777" w:rsidR="005432EB" w:rsidRPr="007D061B" w:rsidRDefault="005432EB" w:rsidP="0001143E">
            <w:pPr>
              <w:pStyle w:val="TAH"/>
              <w:rPr>
                <w:rFonts w:cs="Arial"/>
              </w:rPr>
            </w:pPr>
            <w:r w:rsidRPr="007D061B">
              <w:rPr>
                <w:rFonts w:cs="Arial"/>
              </w:rPr>
              <w:t>Measurement bandwidth</w:t>
            </w:r>
          </w:p>
        </w:tc>
      </w:tr>
      <w:tr w:rsidR="005432EB" w:rsidRPr="007D061B" w14:paraId="2DAAA066" w14:textId="77777777" w:rsidTr="0001143E">
        <w:trPr>
          <w:cantSplit/>
          <w:jc w:val="center"/>
        </w:trPr>
        <w:tc>
          <w:tcPr>
            <w:tcW w:w="1846" w:type="dxa"/>
          </w:tcPr>
          <w:p w14:paraId="5113928D" w14:textId="77777777" w:rsidR="005432EB" w:rsidRPr="007D061B" w:rsidRDefault="005432EB" w:rsidP="0001143E">
            <w:pPr>
              <w:pStyle w:val="TAC"/>
              <w:rPr>
                <w:rFonts w:cs="Arial"/>
              </w:rPr>
            </w:pPr>
            <w:r w:rsidRPr="007D061B">
              <w:rPr>
                <w:rFonts w:cs="Arial"/>
                <w:lang w:eastAsia="zh-CN"/>
              </w:rPr>
              <w:t>Wide Area BS</w:t>
            </w:r>
          </w:p>
        </w:tc>
        <w:tc>
          <w:tcPr>
            <w:tcW w:w="1577" w:type="dxa"/>
          </w:tcPr>
          <w:p w14:paraId="76EA0CED" w14:textId="634D1147" w:rsidR="005432EB" w:rsidRPr="007D061B" w:rsidRDefault="005432EB" w:rsidP="0001143E">
            <w:pPr>
              <w:pStyle w:val="TAC"/>
              <w:rPr>
                <w:rFonts w:cs="Arial"/>
              </w:rPr>
            </w:pPr>
            <w:r w:rsidRPr="007D061B">
              <w:rPr>
                <w:rFonts w:cs="Arial"/>
              </w:rPr>
              <w:t>F</w:t>
            </w:r>
            <w:r w:rsidRPr="007D061B">
              <w:rPr>
                <w:rFonts w:cs="Arial"/>
                <w:vertAlign w:val="subscript"/>
              </w:rPr>
              <w:t>UL_low</w:t>
            </w:r>
            <w:r w:rsidR="00353938">
              <w:rPr>
                <w:rFonts w:cs="Arial"/>
              </w:rPr>
              <w:t xml:space="preserve"> </w:t>
            </w:r>
            <w:r w:rsidRPr="007D061B">
              <w:rPr>
                <w:rFonts w:cs="Arial"/>
              </w:rPr>
              <w:t>- F</w:t>
            </w:r>
            <w:r w:rsidRPr="007D061B">
              <w:rPr>
                <w:rFonts w:cs="Arial"/>
                <w:vertAlign w:val="subscript"/>
              </w:rPr>
              <w:t>UL_high</w:t>
            </w:r>
          </w:p>
        </w:tc>
        <w:tc>
          <w:tcPr>
            <w:tcW w:w="1276" w:type="dxa"/>
          </w:tcPr>
          <w:p w14:paraId="0BFEDAE9" w14:textId="77777777" w:rsidR="005432EB" w:rsidRPr="007D061B" w:rsidRDefault="005432EB" w:rsidP="0001143E">
            <w:pPr>
              <w:pStyle w:val="TAC"/>
              <w:rPr>
                <w:rFonts w:cs="Arial"/>
              </w:rPr>
            </w:pPr>
            <w:r w:rsidRPr="007D061B">
              <w:rPr>
                <w:rFonts w:cs="Arial"/>
              </w:rPr>
              <w:t>-96</w:t>
            </w:r>
            <w:r w:rsidRPr="007D061B">
              <w:rPr>
                <w:rFonts w:cs="Arial"/>
                <w:lang w:eastAsia="ja-JP"/>
              </w:rPr>
              <w:t xml:space="preserve"> </w:t>
            </w:r>
            <w:r w:rsidRPr="007D061B">
              <w:rPr>
                <w:rFonts w:cs="Arial"/>
              </w:rPr>
              <w:t>dBm</w:t>
            </w:r>
          </w:p>
        </w:tc>
        <w:tc>
          <w:tcPr>
            <w:tcW w:w="1418" w:type="dxa"/>
          </w:tcPr>
          <w:p w14:paraId="4B20C508" w14:textId="77777777" w:rsidR="005432EB" w:rsidRPr="007D061B" w:rsidRDefault="005432EB" w:rsidP="0001143E">
            <w:pPr>
              <w:pStyle w:val="TAC"/>
              <w:rPr>
                <w:rFonts w:cs="Arial"/>
              </w:rPr>
            </w:pPr>
            <w:r w:rsidRPr="007D061B">
              <w:rPr>
                <w:rFonts w:cs="Arial"/>
              </w:rPr>
              <w:t>-96</w:t>
            </w:r>
            <w:r w:rsidRPr="007D061B">
              <w:rPr>
                <w:rFonts w:cs="Arial"/>
                <w:lang w:eastAsia="ja-JP"/>
              </w:rPr>
              <w:t xml:space="preserve"> </w:t>
            </w:r>
            <w:r w:rsidRPr="007D061B">
              <w:rPr>
                <w:rFonts w:cs="Arial"/>
              </w:rPr>
              <w:t>dBm</w:t>
            </w:r>
          </w:p>
        </w:tc>
        <w:tc>
          <w:tcPr>
            <w:tcW w:w="1418" w:type="dxa"/>
          </w:tcPr>
          <w:p w14:paraId="43339A13" w14:textId="77777777" w:rsidR="005432EB" w:rsidRPr="007D061B" w:rsidRDefault="005432EB" w:rsidP="0001143E">
            <w:pPr>
              <w:pStyle w:val="TAC"/>
              <w:rPr>
                <w:rFonts w:cs="Arial"/>
              </w:rPr>
            </w:pPr>
            <w:r w:rsidRPr="007D061B">
              <w:rPr>
                <w:rFonts w:cs="Arial"/>
              </w:rPr>
              <w:t>100 kHz</w:t>
            </w:r>
          </w:p>
        </w:tc>
      </w:tr>
      <w:tr w:rsidR="005432EB" w:rsidRPr="007D061B" w14:paraId="635CD5B6" w14:textId="77777777" w:rsidTr="0001143E">
        <w:trPr>
          <w:cantSplit/>
          <w:jc w:val="center"/>
        </w:trPr>
        <w:tc>
          <w:tcPr>
            <w:tcW w:w="1846" w:type="dxa"/>
          </w:tcPr>
          <w:p w14:paraId="05D82633" w14:textId="77777777" w:rsidR="005432EB" w:rsidRPr="007D061B" w:rsidRDefault="005432EB" w:rsidP="0001143E">
            <w:pPr>
              <w:pStyle w:val="TAC"/>
              <w:rPr>
                <w:rFonts w:cs="Arial"/>
                <w:lang w:eastAsia="zh-CN"/>
              </w:rPr>
            </w:pPr>
            <w:r w:rsidRPr="007D061B">
              <w:rPr>
                <w:rFonts w:cs="Arial"/>
                <w:lang w:eastAsia="zh-CN"/>
              </w:rPr>
              <w:t>Medium Range BS</w:t>
            </w:r>
          </w:p>
        </w:tc>
        <w:tc>
          <w:tcPr>
            <w:tcW w:w="1577" w:type="dxa"/>
          </w:tcPr>
          <w:p w14:paraId="503E2E65" w14:textId="7E55D779" w:rsidR="005432EB" w:rsidRPr="007D061B" w:rsidRDefault="005432EB" w:rsidP="0001143E">
            <w:pPr>
              <w:pStyle w:val="TAC"/>
              <w:rPr>
                <w:rFonts w:cs="Arial"/>
              </w:rPr>
            </w:pPr>
            <w:r w:rsidRPr="007D061B">
              <w:rPr>
                <w:rFonts w:cs="Arial"/>
              </w:rPr>
              <w:t>F</w:t>
            </w:r>
            <w:r w:rsidRPr="007D061B">
              <w:rPr>
                <w:rFonts w:cs="Arial"/>
                <w:vertAlign w:val="subscript"/>
              </w:rPr>
              <w:t>UL_low</w:t>
            </w:r>
            <w:r w:rsidR="00353938">
              <w:rPr>
                <w:rFonts w:cs="Arial"/>
              </w:rPr>
              <w:t xml:space="preserve"> </w:t>
            </w:r>
            <w:r w:rsidRPr="007D061B">
              <w:rPr>
                <w:rFonts w:cs="Arial"/>
              </w:rPr>
              <w:t>- F</w:t>
            </w:r>
            <w:r w:rsidRPr="007D061B">
              <w:rPr>
                <w:rFonts w:cs="Arial"/>
                <w:vertAlign w:val="subscript"/>
              </w:rPr>
              <w:t>UL_high</w:t>
            </w:r>
          </w:p>
        </w:tc>
        <w:tc>
          <w:tcPr>
            <w:tcW w:w="1276" w:type="dxa"/>
          </w:tcPr>
          <w:p w14:paraId="7C86B78C" w14:textId="77777777" w:rsidR="005432EB" w:rsidRPr="007D061B" w:rsidRDefault="005432EB" w:rsidP="0001143E">
            <w:pPr>
              <w:pStyle w:val="TAC"/>
              <w:rPr>
                <w:rFonts w:cs="Arial"/>
              </w:rPr>
            </w:pPr>
            <w:r w:rsidRPr="007D061B">
              <w:rPr>
                <w:rFonts w:cs="Arial"/>
              </w:rPr>
              <w:t>-</w:t>
            </w:r>
            <w:r w:rsidRPr="007D061B">
              <w:rPr>
                <w:rFonts w:cs="Arial"/>
                <w:lang w:eastAsia="zh-CN"/>
              </w:rPr>
              <w:t xml:space="preserve">86 </w:t>
            </w:r>
            <w:r w:rsidRPr="007D061B">
              <w:rPr>
                <w:rFonts w:cs="Arial"/>
              </w:rPr>
              <w:t>dBm</w:t>
            </w:r>
          </w:p>
        </w:tc>
        <w:tc>
          <w:tcPr>
            <w:tcW w:w="1418" w:type="dxa"/>
          </w:tcPr>
          <w:p w14:paraId="573C746A" w14:textId="77777777" w:rsidR="005432EB" w:rsidRPr="007D061B" w:rsidRDefault="005432EB" w:rsidP="0001143E">
            <w:pPr>
              <w:pStyle w:val="TAC"/>
              <w:rPr>
                <w:rFonts w:cs="Arial"/>
              </w:rPr>
            </w:pPr>
            <w:r w:rsidRPr="007D061B">
              <w:rPr>
                <w:rFonts w:cs="Arial"/>
              </w:rPr>
              <w:t>-</w:t>
            </w:r>
            <w:r w:rsidRPr="007D061B">
              <w:rPr>
                <w:rFonts w:cs="Arial"/>
                <w:lang w:eastAsia="zh-CN"/>
              </w:rPr>
              <w:t xml:space="preserve">91 </w:t>
            </w:r>
            <w:r w:rsidRPr="007D061B">
              <w:rPr>
                <w:rFonts w:cs="Arial"/>
              </w:rPr>
              <w:t>dBm</w:t>
            </w:r>
          </w:p>
        </w:tc>
        <w:tc>
          <w:tcPr>
            <w:tcW w:w="1418" w:type="dxa"/>
          </w:tcPr>
          <w:p w14:paraId="454AD868" w14:textId="77777777" w:rsidR="005432EB" w:rsidRPr="007D061B" w:rsidRDefault="005432EB" w:rsidP="0001143E">
            <w:pPr>
              <w:pStyle w:val="TAC"/>
              <w:rPr>
                <w:rFonts w:cs="Arial"/>
              </w:rPr>
            </w:pPr>
            <w:r w:rsidRPr="007D061B">
              <w:rPr>
                <w:rFonts w:cs="Arial"/>
              </w:rPr>
              <w:t>100 kHz</w:t>
            </w:r>
          </w:p>
        </w:tc>
      </w:tr>
      <w:tr w:rsidR="005432EB" w:rsidRPr="007D061B" w14:paraId="03EB1244" w14:textId="77777777" w:rsidTr="0001143E">
        <w:trPr>
          <w:cantSplit/>
          <w:jc w:val="center"/>
        </w:trPr>
        <w:tc>
          <w:tcPr>
            <w:tcW w:w="1846" w:type="dxa"/>
          </w:tcPr>
          <w:p w14:paraId="7B7F8F57" w14:textId="77777777" w:rsidR="005432EB" w:rsidRPr="007D061B" w:rsidRDefault="005432EB" w:rsidP="0001143E">
            <w:pPr>
              <w:pStyle w:val="TAC"/>
              <w:rPr>
                <w:rFonts w:cs="Arial"/>
                <w:lang w:eastAsia="zh-CN"/>
              </w:rPr>
            </w:pPr>
            <w:r w:rsidRPr="007D061B">
              <w:rPr>
                <w:rFonts w:cs="Arial"/>
                <w:lang w:eastAsia="zh-CN"/>
              </w:rPr>
              <w:t>Local Area BS</w:t>
            </w:r>
          </w:p>
        </w:tc>
        <w:tc>
          <w:tcPr>
            <w:tcW w:w="1577" w:type="dxa"/>
          </w:tcPr>
          <w:p w14:paraId="67AAEFD8" w14:textId="0DDA07B8" w:rsidR="005432EB" w:rsidRPr="007D061B" w:rsidRDefault="005432EB" w:rsidP="0001143E">
            <w:pPr>
              <w:pStyle w:val="TAC"/>
              <w:rPr>
                <w:rFonts w:cs="Arial"/>
              </w:rPr>
            </w:pPr>
            <w:r w:rsidRPr="007D061B">
              <w:rPr>
                <w:rFonts w:cs="Arial"/>
              </w:rPr>
              <w:t>F</w:t>
            </w:r>
            <w:r w:rsidRPr="007D061B">
              <w:rPr>
                <w:rFonts w:cs="Arial"/>
                <w:vertAlign w:val="subscript"/>
              </w:rPr>
              <w:t>UL_low</w:t>
            </w:r>
            <w:r w:rsidR="00353938">
              <w:rPr>
                <w:rFonts w:cs="Arial"/>
              </w:rPr>
              <w:t xml:space="preserve"> </w:t>
            </w:r>
            <w:r w:rsidRPr="007D061B">
              <w:rPr>
                <w:rFonts w:cs="Arial"/>
              </w:rPr>
              <w:t>- F</w:t>
            </w:r>
            <w:r w:rsidRPr="007D061B">
              <w:rPr>
                <w:rFonts w:cs="Arial"/>
                <w:vertAlign w:val="subscript"/>
              </w:rPr>
              <w:t>UL_high</w:t>
            </w:r>
          </w:p>
        </w:tc>
        <w:tc>
          <w:tcPr>
            <w:tcW w:w="1276" w:type="dxa"/>
          </w:tcPr>
          <w:p w14:paraId="23C01965" w14:textId="77777777" w:rsidR="005432EB" w:rsidRPr="007D061B" w:rsidRDefault="005432EB" w:rsidP="0001143E">
            <w:pPr>
              <w:pStyle w:val="TAC"/>
              <w:rPr>
                <w:rFonts w:cs="Arial"/>
              </w:rPr>
            </w:pPr>
            <w:r w:rsidRPr="007D061B">
              <w:rPr>
                <w:rFonts w:cs="Arial"/>
              </w:rPr>
              <w:t>-</w:t>
            </w:r>
            <w:r w:rsidRPr="007D061B">
              <w:rPr>
                <w:rFonts w:cs="Arial"/>
                <w:lang w:eastAsia="zh-CN"/>
              </w:rPr>
              <w:t>82</w:t>
            </w:r>
            <w:r w:rsidRPr="007D061B">
              <w:rPr>
                <w:rFonts w:cs="Arial"/>
              </w:rPr>
              <w:t xml:space="preserve"> dBm</w:t>
            </w:r>
          </w:p>
        </w:tc>
        <w:tc>
          <w:tcPr>
            <w:tcW w:w="1418" w:type="dxa"/>
          </w:tcPr>
          <w:p w14:paraId="1B9B0F0F" w14:textId="77777777" w:rsidR="005432EB" w:rsidRPr="007D061B" w:rsidRDefault="005432EB" w:rsidP="0001143E">
            <w:pPr>
              <w:pStyle w:val="TAC"/>
              <w:rPr>
                <w:rFonts w:cs="Arial"/>
              </w:rPr>
            </w:pPr>
            <w:r w:rsidRPr="007D061B">
              <w:rPr>
                <w:rFonts w:cs="Arial"/>
              </w:rPr>
              <w:t>-</w:t>
            </w:r>
            <w:r w:rsidRPr="007D061B">
              <w:rPr>
                <w:rFonts w:cs="Arial"/>
                <w:lang w:eastAsia="zh-CN"/>
              </w:rPr>
              <w:t>88</w:t>
            </w:r>
            <w:r w:rsidRPr="007D061B">
              <w:rPr>
                <w:rFonts w:cs="Arial"/>
              </w:rPr>
              <w:t xml:space="preserve"> dBm</w:t>
            </w:r>
          </w:p>
        </w:tc>
        <w:tc>
          <w:tcPr>
            <w:tcW w:w="1418" w:type="dxa"/>
          </w:tcPr>
          <w:p w14:paraId="269D8459" w14:textId="77777777" w:rsidR="005432EB" w:rsidRPr="007D061B" w:rsidRDefault="005432EB" w:rsidP="0001143E">
            <w:pPr>
              <w:pStyle w:val="TAC"/>
              <w:rPr>
                <w:rFonts w:cs="Arial"/>
              </w:rPr>
            </w:pPr>
            <w:r w:rsidRPr="007D061B">
              <w:rPr>
                <w:rFonts w:cs="Arial"/>
              </w:rPr>
              <w:t>100 kHz</w:t>
            </w:r>
          </w:p>
        </w:tc>
      </w:tr>
      <w:tr w:rsidR="005432EB" w:rsidRPr="007D061B" w14:paraId="683F938D" w14:textId="77777777" w:rsidTr="0001143E">
        <w:trPr>
          <w:cantSplit/>
          <w:jc w:val="center"/>
        </w:trPr>
        <w:tc>
          <w:tcPr>
            <w:tcW w:w="7535" w:type="dxa"/>
            <w:gridSpan w:val="5"/>
          </w:tcPr>
          <w:p w14:paraId="51390C56" w14:textId="2E2AC120" w:rsidR="00CC21B6" w:rsidRDefault="00CC21B6" w:rsidP="00CC21B6">
            <w:pPr>
              <w:pStyle w:val="TAN"/>
            </w:pPr>
            <w:r w:rsidRPr="00FA19F9">
              <w:rPr>
                <w:rFonts w:cs="Arial"/>
              </w:rPr>
              <w:t>N</w:t>
            </w:r>
            <w:r>
              <w:rPr>
                <w:rFonts w:cs="Arial"/>
              </w:rPr>
              <w:t>OTE 1</w:t>
            </w:r>
            <w:r w:rsidRPr="00FA19F9">
              <w:rPr>
                <w:rFonts w:cs="Arial"/>
              </w:rPr>
              <w:t>:</w:t>
            </w:r>
            <w:r w:rsidRPr="00FA19F9">
              <w:rPr>
                <w:rFonts w:cs="Arial"/>
              </w:rPr>
              <w:tab/>
            </w:r>
            <w:r w:rsidRPr="00FA19F9">
              <w:t xml:space="preserve">For BS operating in regions where </w:t>
            </w:r>
            <w:r>
              <w:t xml:space="preserve">a </w:t>
            </w:r>
            <w:r w:rsidRPr="00FA19F9">
              <w:t>Band is only partially allocated for E-UTRA</w:t>
            </w:r>
            <w:r>
              <w:t>/NR</w:t>
            </w:r>
            <w:r w:rsidRPr="00FA19F9">
              <w:t xml:space="preserve"> operations</w:t>
            </w:r>
            <w:r>
              <w:t xml:space="preserve"> (e.g. band 28)</w:t>
            </w:r>
            <w:r w:rsidRPr="00FA19F9">
              <w:t>, this requirement only applies in the UL frequency range of the partial allocation.</w:t>
            </w:r>
          </w:p>
          <w:p w14:paraId="6C287C90" w14:textId="1AC09BFB" w:rsidR="005432EB" w:rsidRPr="007D061B" w:rsidRDefault="00CC21B6" w:rsidP="00CC21B6">
            <w:pPr>
              <w:pStyle w:val="TAN"/>
              <w:rPr>
                <w:rFonts w:cs="Arial"/>
              </w:rPr>
            </w:pPr>
            <w:r>
              <w:rPr>
                <w:rFonts w:hint="eastAsia"/>
              </w:rPr>
              <w:t>N</w:t>
            </w:r>
            <w:r>
              <w:t>OTE 2:</w:t>
            </w:r>
            <w:r>
              <w:tab/>
            </w:r>
            <w:r w:rsidRPr="00F95B02">
              <w:t xml:space="preserve">For </w:t>
            </w:r>
            <w:r w:rsidRPr="007A4CC3">
              <w:t xml:space="preserve">BS </w:t>
            </w:r>
            <w:r w:rsidRPr="00F95B02">
              <w:t>capable of multi-band operation,</w:t>
            </w:r>
            <w:r>
              <w:t xml:space="preserve"> Table </w:t>
            </w:r>
            <w:r w:rsidRPr="007D061B">
              <w:t>6.6.6.5.2.4-1</w:t>
            </w:r>
            <w:r>
              <w:t xml:space="preserve"> assumes that the supported </w:t>
            </w:r>
            <w:r>
              <w:rPr>
                <w:i/>
              </w:rPr>
              <w:t>operating bands</w:t>
            </w:r>
            <w:r>
              <w:t xml:space="preserve">, where the corresponding BS transmit and receive frequency ranges in </w:t>
            </w:r>
            <w:r w:rsidRPr="009202AA">
              <w:rPr>
                <w:lang w:eastAsia="zh-CN"/>
              </w:rPr>
              <w:t>TS 37.104 [5]</w:t>
            </w:r>
            <w:r>
              <w:rPr>
                <w:lang w:eastAsia="zh-CN"/>
              </w:rPr>
              <w:t xml:space="preserve"> </w:t>
            </w:r>
            <w:r w:rsidRPr="009C4728">
              <w:t>Table 4.5-1 or Table 4.5-2</w:t>
            </w:r>
            <w:r>
              <w:t xml:space="preserve"> would be overlapping, are not deployed in the same geographical area. For such a case of operation with overlapping frequency arrangements in the same geographical area, special protection requirements may apply that are not covered by the 3GPP specifications.</w:t>
            </w:r>
          </w:p>
        </w:tc>
      </w:tr>
    </w:tbl>
    <w:p w14:paraId="6A0C7025" w14:textId="77777777" w:rsidR="005432EB" w:rsidRPr="007D061B" w:rsidRDefault="005432EB" w:rsidP="005432EB"/>
    <w:p w14:paraId="7A37392B" w14:textId="77777777" w:rsidR="005432EB" w:rsidRPr="007D061B" w:rsidRDefault="005432EB" w:rsidP="005432EB">
      <w:pPr>
        <w:pStyle w:val="H6"/>
      </w:pPr>
      <w:r w:rsidRPr="007D061B">
        <w:t>6.6.6.5.2.5</w:t>
      </w:r>
      <w:r w:rsidRPr="007D061B">
        <w:tab/>
        <w:t>Co-existence with other systems in the same geographical area</w:t>
      </w:r>
    </w:p>
    <w:p w14:paraId="33991EE2" w14:textId="0D0B47D1" w:rsidR="005432EB" w:rsidRPr="007D061B" w:rsidRDefault="005432EB" w:rsidP="005432EB">
      <w:r w:rsidRPr="007D061B">
        <w:t xml:space="preserve">These requirements may be applied for the protection of system operating in frequency ranges other than the </w:t>
      </w:r>
      <w:r w:rsidRPr="007D061B">
        <w:rPr>
          <w:i/>
        </w:rPr>
        <w:t>TAB connector</w:t>
      </w:r>
      <w:r w:rsidRPr="007D061B">
        <w:t xml:space="preserve"> downlink operating band. The limits may apply as an optional protection of such systems that are deployed in the same geographical area as the AAS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rsidR="007D061B" w:rsidRPr="007D061B">
        <w:t>clause 4</w:t>
      </w:r>
      <w:r w:rsidRPr="007D061B">
        <w:t>.4.</w:t>
      </w:r>
    </w:p>
    <w:p w14:paraId="14428C1C" w14:textId="77777777" w:rsidR="005432EB" w:rsidRPr="007D061B" w:rsidRDefault="005432EB" w:rsidP="005432EB">
      <w:r w:rsidRPr="007D061B">
        <w:t xml:space="preserve">Some requirements may apply for the protection of specific equipment (UE, MS and/or BS) or equipment operating in specific systems (GSM/EDGE, CDMA, UTRA, E-UTRA, NR, etc.) as listed below. The basic limit any spurious emission are in table 6.6.6.5.2.5-1 for </w:t>
      </w:r>
      <w:r w:rsidRPr="007D061B">
        <w:rPr>
          <w:i/>
        </w:rPr>
        <w:t>TAB connector(s)</w:t>
      </w:r>
      <w:r w:rsidRPr="007D061B">
        <w:t xml:space="preserve"> where requirements for co-existence with the system listed in the first column apply. For</w:t>
      </w:r>
      <w:r w:rsidRPr="007D061B">
        <w:rPr>
          <w:lang w:eastAsia="zh-CN"/>
        </w:rPr>
        <w:t xml:space="preserve"> </w:t>
      </w:r>
      <w:r w:rsidRPr="007D061B">
        <w:rPr>
          <w:i/>
        </w:rPr>
        <w:t>multi-band TAB connector(s)</w:t>
      </w:r>
      <w:r w:rsidRPr="007D061B">
        <w:t>, the exclusions and conditions in the Note column of table 6.6.6.5.2.5-1</w:t>
      </w:r>
      <w:r w:rsidRPr="007D061B">
        <w:rPr>
          <w:lang w:eastAsia="zh-CN"/>
        </w:rPr>
        <w:t xml:space="preserve"> </w:t>
      </w:r>
      <w:r w:rsidRPr="007D061B">
        <w:t>app</w:t>
      </w:r>
      <w:r w:rsidRPr="007D061B">
        <w:rPr>
          <w:lang w:eastAsia="zh-CN"/>
        </w:rPr>
        <w:t>ly</w:t>
      </w:r>
      <w:r w:rsidRPr="007D061B">
        <w:t xml:space="preserve"> for each supported operating band.</w:t>
      </w:r>
    </w:p>
    <w:p w14:paraId="5805D700" w14:textId="77777777" w:rsidR="005432EB" w:rsidRPr="007D061B" w:rsidRDefault="005432EB" w:rsidP="005432EB">
      <w:pPr>
        <w:pStyle w:val="TH"/>
      </w:pPr>
      <w:r w:rsidRPr="007D061B">
        <w:lastRenderedPageBreak/>
        <w:t xml:space="preserve">Table 6.6.6.5.2.5-1: Spurious emissions </w:t>
      </w:r>
      <w:r w:rsidRPr="007D061B">
        <w:rPr>
          <w:i/>
        </w:rPr>
        <w:t>basic limits</w:t>
      </w:r>
      <w:r w:rsidRPr="007D061B">
        <w:t xml:space="preserve"> for co-existence with systems operating in other frequency bands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1275"/>
        <w:gridCol w:w="1276"/>
        <w:gridCol w:w="1276"/>
        <w:gridCol w:w="4619"/>
      </w:tblGrid>
      <w:tr w:rsidR="005432EB" w:rsidRPr="007D061B" w14:paraId="61AA5DE1" w14:textId="77777777" w:rsidTr="00734A5F">
        <w:trPr>
          <w:cantSplit/>
          <w:tblHeader/>
          <w:jc w:val="center"/>
        </w:trPr>
        <w:tc>
          <w:tcPr>
            <w:tcW w:w="1247" w:type="dxa"/>
            <w:tcBorders>
              <w:bottom w:val="single" w:sz="4" w:space="0" w:color="auto"/>
            </w:tcBorders>
          </w:tcPr>
          <w:p w14:paraId="73160A1E" w14:textId="77777777" w:rsidR="005432EB" w:rsidRPr="007D061B" w:rsidRDefault="005432EB" w:rsidP="0001143E">
            <w:pPr>
              <w:pStyle w:val="TAH"/>
              <w:keepNext w:val="0"/>
              <w:keepLines w:val="0"/>
              <w:rPr>
                <w:rFonts w:cs="Arial"/>
              </w:rPr>
            </w:pPr>
            <w:r w:rsidRPr="007D061B">
              <w:rPr>
                <w:rFonts w:cs="Arial"/>
              </w:rPr>
              <w:t>System type operating in the same geographical area</w:t>
            </w:r>
          </w:p>
        </w:tc>
        <w:tc>
          <w:tcPr>
            <w:tcW w:w="1275" w:type="dxa"/>
          </w:tcPr>
          <w:p w14:paraId="2F8F090D" w14:textId="77777777" w:rsidR="005432EB" w:rsidRPr="007D061B" w:rsidRDefault="005432EB" w:rsidP="0001143E">
            <w:pPr>
              <w:pStyle w:val="TAH"/>
              <w:keepNext w:val="0"/>
              <w:keepLines w:val="0"/>
              <w:rPr>
                <w:rFonts w:cs="Arial"/>
              </w:rPr>
            </w:pPr>
            <w:r w:rsidRPr="007D061B">
              <w:rPr>
                <w:rFonts w:cs="Arial"/>
              </w:rPr>
              <w:t>Band for co-existence requirement</w:t>
            </w:r>
          </w:p>
        </w:tc>
        <w:tc>
          <w:tcPr>
            <w:tcW w:w="1276" w:type="dxa"/>
          </w:tcPr>
          <w:p w14:paraId="1D5AFDC8" w14:textId="77777777" w:rsidR="005432EB" w:rsidRPr="007D061B" w:rsidRDefault="005432EB" w:rsidP="0001143E">
            <w:pPr>
              <w:pStyle w:val="TAH"/>
              <w:keepNext w:val="0"/>
              <w:keepLines w:val="0"/>
              <w:rPr>
                <w:rFonts w:cs="Arial"/>
              </w:rPr>
            </w:pPr>
            <w:r w:rsidRPr="007D061B">
              <w:rPr>
                <w:rFonts w:cs="Arial"/>
                <w:i/>
              </w:rPr>
              <w:t>Basic limit</w:t>
            </w:r>
          </w:p>
        </w:tc>
        <w:tc>
          <w:tcPr>
            <w:tcW w:w="1276" w:type="dxa"/>
          </w:tcPr>
          <w:p w14:paraId="46C6B520" w14:textId="77777777" w:rsidR="005432EB" w:rsidRPr="007D061B" w:rsidRDefault="005432EB" w:rsidP="0001143E">
            <w:pPr>
              <w:pStyle w:val="TAH"/>
              <w:keepNext w:val="0"/>
              <w:keepLines w:val="0"/>
              <w:rPr>
                <w:rFonts w:cs="Arial"/>
              </w:rPr>
            </w:pPr>
            <w:r w:rsidRPr="007D061B">
              <w:rPr>
                <w:rFonts w:cs="Arial"/>
              </w:rPr>
              <w:t>Measurement Bandwidth</w:t>
            </w:r>
          </w:p>
        </w:tc>
        <w:tc>
          <w:tcPr>
            <w:tcW w:w="4619" w:type="dxa"/>
          </w:tcPr>
          <w:p w14:paraId="501F73CD" w14:textId="77777777" w:rsidR="005432EB" w:rsidRPr="007D061B" w:rsidRDefault="005432EB" w:rsidP="0001143E">
            <w:pPr>
              <w:pStyle w:val="TAH"/>
              <w:keepNext w:val="0"/>
              <w:keepLines w:val="0"/>
              <w:rPr>
                <w:rFonts w:cs="Arial"/>
              </w:rPr>
            </w:pPr>
            <w:r w:rsidRPr="007D061B">
              <w:rPr>
                <w:rFonts w:cs="Arial"/>
              </w:rPr>
              <w:t>Notes</w:t>
            </w:r>
          </w:p>
        </w:tc>
      </w:tr>
      <w:tr w:rsidR="00734A5F" w:rsidRPr="007D061B" w14:paraId="49356547" w14:textId="77777777" w:rsidTr="00734A5F">
        <w:trPr>
          <w:cantSplit/>
          <w:jc w:val="center"/>
        </w:trPr>
        <w:tc>
          <w:tcPr>
            <w:tcW w:w="1247" w:type="dxa"/>
            <w:tcBorders>
              <w:bottom w:val="nil"/>
            </w:tcBorders>
            <w:shd w:val="clear" w:color="auto" w:fill="auto"/>
          </w:tcPr>
          <w:p w14:paraId="5FE07BD8" w14:textId="77777777" w:rsidR="00734A5F" w:rsidRPr="007D061B" w:rsidRDefault="00734A5F" w:rsidP="0001143E">
            <w:pPr>
              <w:pStyle w:val="TAC"/>
              <w:keepNext w:val="0"/>
              <w:keepLines w:val="0"/>
              <w:rPr>
                <w:rFonts w:cs="Arial"/>
              </w:rPr>
            </w:pPr>
            <w:r w:rsidRPr="007D061B">
              <w:rPr>
                <w:rFonts w:cs="Arial"/>
              </w:rPr>
              <w:t>GSM900</w:t>
            </w:r>
          </w:p>
        </w:tc>
        <w:tc>
          <w:tcPr>
            <w:tcW w:w="1275" w:type="dxa"/>
          </w:tcPr>
          <w:p w14:paraId="41FBF804" w14:textId="77777777" w:rsidR="00734A5F" w:rsidRPr="007D061B" w:rsidRDefault="00734A5F" w:rsidP="0001143E">
            <w:pPr>
              <w:pStyle w:val="TAC"/>
              <w:keepNext w:val="0"/>
              <w:keepLines w:val="0"/>
              <w:rPr>
                <w:rFonts w:cs="Arial"/>
              </w:rPr>
            </w:pPr>
            <w:r w:rsidRPr="007D061B">
              <w:rPr>
                <w:rFonts w:cs="v5.0.0"/>
              </w:rPr>
              <w:t xml:space="preserve">921 </w:t>
            </w:r>
            <w:r w:rsidRPr="007D061B">
              <w:rPr>
                <w:rFonts w:cs="v5.0.0"/>
              </w:rPr>
              <w:noBreakHyphen/>
              <w:t xml:space="preserve"> 960 MHz</w:t>
            </w:r>
          </w:p>
        </w:tc>
        <w:tc>
          <w:tcPr>
            <w:tcW w:w="1276" w:type="dxa"/>
          </w:tcPr>
          <w:p w14:paraId="7A669687" w14:textId="77777777" w:rsidR="00734A5F" w:rsidRPr="007D061B" w:rsidRDefault="00734A5F" w:rsidP="0001143E">
            <w:pPr>
              <w:pStyle w:val="TAC"/>
              <w:keepNext w:val="0"/>
              <w:keepLines w:val="0"/>
              <w:rPr>
                <w:rFonts w:cs="Arial"/>
              </w:rPr>
            </w:pPr>
            <w:r w:rsidRPr="007D061B">
              <w:rPr>
                <w:rFonts w:cs="v5.0.0"/>
              </w:rPr>
              <w:t>-57 dBm</w:t>
            </w:r>
          </w:p>
        </w:tc>
        <w:tc>
          <w:tcPr>
            <w:tcW w:w="1276" w:type="dxa"/>
          </w:tcPr>
          <w:p w14:paraId="4CA9BA85" w14:textId="77777777" w:rsidR="00734A5F" w:rsidRPr="007D061B" w:rsidRDefault="00734A5F" w:rsidP="0001143E">
            <w:pPr>
              <w:pStyle w:val="TAC"/>
              <w:keepNext w:val="0"/>
              <w:keepLines w:val="0"/>
              <w:rPr>
                <w:rFonts w:cs="Arial"/>
              </w:rPr>
            </w:pPr>
            <w:r w:rsidRPr="007D061B">
              <w:rPr>
                <w:rFonts w:cs="v5.0.0"/>
              </w:rPr>
              <w:t>100 kHz</w:t>
            </w:r>
          </w:p>
        </w:tc>
        <w:tc>
          <w:tcPr>
            <w:tcW w:w="4619" w:type="dxa"/>
          </w:tcPr>
          <w:p w14:paraId="2665555D" w14:textId="77777777" w:rsidR="00734A5F" w:rsidRPr="007D061B" w:rsidRDefault="00734A5F" w:rsidP="0001143E">
            <w:pPr>
              <w:pStyle w:val="TAL"/>
              <w:keepNext w:val="0"/>
              <w:keepLines w:val="0"/>
              <w:rPr>
                <w:rFonts w:cs="Arial"/>
              </w:rPr>
            </w:pPr>
            <w:r w:rsidRPr="007D061B">
              <w:rPr>
                <w:rFonts w:cs="Arial"/>
              </w:rPr>
              <w:t>This requirement does not apply to UTRA FDD operating in band VIII.</w:t>
            </w:r>
          </w:p>
          <w:p w14:paraId="18888A7C" w14:textId="77777777" w:rsidR="00734A5F" w:rsidRPr="007D061B" w:rsidRDefault="00734A5F" w:rsidP="0001143E">
            <w:pPr>
              <w:pStyle w:val="TAL"/>
              <w:keepNext w:val="0"/>
              <w:keepLines w:val="0"/>
              <w:rPr>
                <w:rFonts w:cs="Arial"/>
              </w:rPr>
            </w:pPr>
            <w:r w:rsidRPr="007D061B">
              <w:rPr>
                <w:rFonts w:cs="Arial"/>
              </w:rPr>
              <w:t>This requirement does not apply to E-UTRA BS operating in band 8 or NR BS operating in band n8</w:t>
            </w:r>
          </w:p>
        </w:tc>
      </w:tr>
      <w:tr w:rsidR="00734A5F" w:rsidRPr="007D061B" w14:paraId="09E7FBDC" w14:textId="77777777" w:rsidTr="00734A5F">
        <w:trPr>
          <w:cantSplit/>
          <w:jc w:val="center"/>
        </w:trPr>
        <w:tc>
          <w:tcPr>
            <w:tcW w:w="1247" w:type="dxa"/>
            <w:tcBorders>
              <w:top w:val="nil"/>
              <w:bottom w:val="single" w:sz="4" w:space="0" w:color="auto"/>
            </w:tcBorders>
            <w:shd w:val="clear" w:color="auto" w:fill="auto"/>
          </w:tcPr>
          <w:p w14:paraId="207B3168" w14:textId="77777777" w:rsidR="00734A5F" w:rsidRPr="007D061B" w:rsidRDefault="00734A5F" w:rsidP="0001143E">
            <w:pPr>
              <w:pStyle w:val="TAC"/>
              <w:keepNext w:val="0"/>
              <w:keepLines w:val="0"/>
              <w:rPr>
                <w:rFonts w:cs="Arial"/>
              </w:rPr>
            </w:pPr>
          </w:p>
        </w:tc>
        <w:tc>
          <w:tcPr>
            <w:tcW w:w="1275" w:type="dxa"/>
          </w:tcPr>
          <w:p w14:paraId="312329BD" w14:textId="77777777" w:rsidR="00734A5F" w:rsidRPr="007D061B" w:rsidRDefault="00734A5F" w:rsidP="0001143E">
            <w:pPr>
              <w:pStyle w:val="TAC"/>
              <w:keepNext w:val="0"/>
              <w:keepLines w:val="0"/>
              <w:rPr>
                <w:rFonts w:cs="Arial"/>
              </w:rPr>
            </w:pPr>
            <w:r w:rsidRPr="007D061B">
              <w:rPr>
                <w:rFonts w:cs="Arial"/>
              </w:rPr>
              <w:t>876 - 915 MHz</w:t>
            </w:r>
          </w:p>
        </w:tc>
        <w:tc>
          <w:tcPr>
            <w:tcW w:w="1276" w:type="dxa"/>
          </w:tcPr>
          <w:p w14:paraId="2D051206" w14:textId="77777777" w:rsidR="00734A5F" w:rsidRPr="007D061B" w:rsidRDefault="00734A5F" w:rsidP="0001143E">
            <w:pPr>
              <w:pStyle w:val="TAC"/>
              <w:keepNext w:val="0"/>
              <w:keepLines w:val="0"/>
              <w:rPr>
                <w:rFonts w:cs="Arial"/>
              </w:rPr>
            </w:pPr>
            <w:r w:rsidRPr="007D061B">
              <w:rPr>
                <w:rFonts w:cs="Arial"/>
              </w:rPr>
              <w:t>-61 dBm</w:t>
            </w:r>
          </w:p>
        </w:tc>
        <w:tc>
          <w:tcPr>
            <w:tcW w:w="1276" w:type="dxa"/>
          </w:tcPr>
          <w:p w14:paraId="36914C44" w14:textId="77777777" w:rsidR="00734A5F" w:rsidRPr="007D061B" w:rsidRDefault="00734A5F" w:rsidP="0001143E">
            <w:pPr>
              <w:pStyle w:val="TAC"/>
              <w:keepNext w:val="0"/>
              <w:keepLines w:val="0"/>
              <w:rPr>
                <w:rFonts w:cs="Arial"/>
              </w:rPr>
            </w:pPr>
            <w:r w:rsidRPr="007D061B">
              <w:rPr>
                <w:rFonts w:cs="Arial"/>
              </w:rPr>
              <w:t>100 kHz</w:t>
            </w:r>
          </w:p>
        </w:tc>
        <w:tc>
          <w:tcPr>
            <w:tcW w:w="4619" w:type="dxa"/>
          </w:tcPr>
          <w:p w14:paraId="7F27AF9B" w14:textId="4F73371E" w:rsidR="00734A5F" w:rsidRPr="007D061B" w:rsidRDefault="00734A5F" w:rsidP="0001143E">
            <w:pPr>
              <w:pStyle w:val="TAL"/>
              <w:keepNext w:val="0"/>
              <w:keepLines w:val="0"/>
              <w:rPr>
                <w:rFonts w:cs="v5.0.0"/>
              </w:rPr>
            </w:pPr>
            <w:r w:rsidRPr="007D061B">
              <w:rPr>
                <w:rFonts w:cs="Arial"/>
              </w:rPr>
              <w:t xml:space="preserve">For the frequency range 880-915 MHz, </w:t>
            </w:r>
            <w:r w:rsidRPr="007D061B">
              <w:rPr>
                <w:rFonts w:cs="v5.0.0"/>
              </w:rPr>
              <w:t>this requirement does not apply to UTRA FDD operating in band VIII, since it is already covered by the requirement in clause </w:t>
            </w:r>
            <w:r w:rsidRPr="007D061B">
              <w:rPr>
                <w:rFonts w:cs="v4.2.0"/>
              </w:rPr>
              <w:t>6.6.6.5.2.4</w:t>
            </w:r>
            <w:r w:rsidRPr="007D061B">
              <w:rPr>
                <w:rFonts w:cs="v5.0.0"/>
              </w:rPr>
              <w:t>.</w:t>
            </w:r>
          </w:p>
          <w:p w14:paraId="3088C485" w14:textId="168F62DE" w:rsidR="00734A5F" w:rsidRPr="007D061B" w:rsidRDefault="00734A5F" w:rsidP="0001143E">
            <w:pPr>
              <w:pStyle w:val="TAL"/>
              <w:keepNext w:val="0"/>
              <w:keepLines w:val="0"/>
              <w:rPr>
                <w:rFonts w:cs="Arial"/>
              </w:rPr>
            </w:pPr>
            <w:r w:rsidRPr="007D061B">
              <w:rPr>
                <w:rFonts w:cs="Arial"/>
              </w:rPr>
              <w:t xml:space="preserve">For the frequency range 880-915 MHz, </w:t>
            </w:r>
            <w:r w:rsidRPr="007D061B">
              <w:rPr>
                <w:rFonts w:cs="v5.0.0"/>
              </w:rPr>
              <w:t xml:space="preserve">this requirement does not apply to E-UTRA BS operating in band 8 </w:t>
            </w:r>
            <w:r w:rsidRPr="007D061B">
              <w:rPr>
                <w:rFonts w:cs="Arial"/>
              </w:rPr>
              <w:t>or NR BS operating in band n8</w:t>
            </w:r>
            <w:r w:rsidRPr="007D061B">
              <w:rPr>
                <w:rFonts w:cs="v5.0.0"/>
              </w:rPr>
              <w:t>, since it is already covered by the requirement in clause </w:t>
            </w:r>
            <w:r w:rsidRPr="007D061B">
              <w:rPr>
                <w:rFonts w:cs="v4.2.0"/>
              </w:rPr>
              <w:t>6.6.6.5.2.4</w:t>
            </w:r>
            <w:r w:rsidRPr="007D061B">
              <w:rPr>
                <w:rFonts w:cs="v5.0.0"/>
              </w:rPr>
              <w:t>.</w:t>
            </w:r>
          </w:p>
        </w:tc>
      </w:tr>
      <w:tr w:rsidR="00734A5F" w:rsidRPr="007D061B" w14:paraId="0972D298" w14:textId="77777777" w:rsidTr="00734A5F">
        <w:trPr>
          <w:cantSplit/>
          <w:jc w:val="center"/>
        </w:trPr>
        <w:tc>
          <w:tcPr>
            <w:tcW w:w="1247" w:type="dxa"/>
            <w:tcBorders>
              <w:bottom w:val="nil"/>
            </w:tcBorders>
            <w:shd w:val="clear" w:color="auto" w:fill="auto"/>
          </w:tcPr>
          <w:p w14:paraId="23B5DCB9" w14:textId="77777777" w:rsidR="00734A5F" w:rsidRPr="007D061B" w:rsidRDefault="00734A5F" w:rsidP="0001143E">
            <w:pPr>
              <w:pStyle w:val="TAC"/>
              <w:keepNext w:val="0"/>
              <w:keepLines w:val="0"/>
              <w:rPr>
                <w:rFonts w:cs="Arial"/>
              </w:rPr>
            </w:pPr>
            <w:r w:rsidRPr="007D061B">
              <w:rPr>
                <w:rFonts w:cs="Arial"/>
              </w:rPr>
              <w:t>DCS1800</w:t>
            </w:r>
          </w:p>
        </w:tc>
        <w:tc>
          <w:tcPr>
            <w:tcW w:w="1275" w:type="dxa"/>
          </w:tcPr>
          <w:p w14:paraId="12E168B8" w14:textId="77777777" w:rsidR="00734A5F" w:rsidRPr="007D061B" w:rsidRDefault="00734A5F" w:rsidP="0001143E">
            <w:pPr>
              <w:pStyle w:val="TAC"/>
              <w:keepNext w:val="0"/>
              <w:keepLines w:val="0"/>
              <w:rPr>
                <w:rFonts w:cs="Arial"/>
              </w:rPr>
            </w:pPr>
            <w:r w:rsidRPr="007D061B">
              <w:rPr>
                <w:rFonts w:cs="v5.0.0"/>
              </w:rPr>
              <w:t xml:space="preserve">1805 </w:t>
            </w:r>
            <w:r w:rsidRPr="007D061B">
              <w:rPr>
                <w:rFonts w:cs="v5.0.0"/>
              </w:rPr>
              <w:noBreakHyphen/>
              <w:t xml:space="preserve"> 1880 MHz</w:t>
            </w:r>
          </w:p>
        </w:tc>
        <w:tc>
          <w:tcPr>
            <w:tcW w:w="1276" w:type="dxa"/>
          </w:tcPr>
          <w:p w14:paraId="6C7B2791" w14:textId="77777777" w:rsidR="00734A5F" w:rsidRPr="007D061B" w:rsidRDefault="00734A5F" w:rsidP="0001143E">
            <w:pPr>
              <w:pStyle w:val="TAC"/>
              <w:keepNext w:val="0"/>
              <w:keepLines w:val="0"/>
              <w:rPr>
                <w:rFonts w:cs="Arial"/>
              </w:rPr>
            </w:pPr>
            <w:r w:rsidRPr="007D061B">
              <w:rPr>
                <w:rFonts w:cs="v5.0.0"/>
              </w:rPr>
              <w:t>-47 dBm</w:t>
            </w:r>
          </w:p>
        </w:tc>
        <w:tc>
          <w:tcPr>
            <w:tcW w:w="1276" w:type="dxa"/>
          </w:tcPr>
          <w:p w14:paraId="4BA9E5E1" w14:textId="77777777" w:rsidR="00734A5F" w:rsidRPr="007D061B" w:rsidRDefault="00734A5F" w:rsidP="0001143E">
            <w:pPr>
              <w:pStyle w:val="TAC"/>
              <w:keepNext w:val="0"/>
              <w:keepLines w:val="0"/>
              <w:rPr>
                <w:rFonts w:cs="Arial"/>
              </w:rPr>
            </w:pPr>
            <w:r w:rsidRPr="007D061B">
              <w:rPr>
                <w:rFonts w:cs="v5.0.0"/>
              </w:rPr>
              <w:t>100 kHz</w:t>
            </w:r>
          </w:p>
        </w:tc>
        <w:tc>
          <w:tcPr>
            <w:tcW w:w="4619" w:type="dxa"/>
          </w:tcPr>
          <w:p w14:paraId="4FE4BA7C" w14:textId="77777777" w:rsidR="00734A5F" w:rsidRPr="007D061B" w:rsidRDefault="00734A5F" w:rsidP="0001143E">
            <w:pPr>
              <w:pStyle w:val="TAL"/>
              <w:keepNext w:val="0"/>
              <w:keepLines w:val="0"/>
              <w:rPr>
                <w:rFonts w:cs="v5.0.0"/>
              </w:rPr>
            </w:pPr>
            <w:r w:rsidRPr="007D061B">
              <w:rPr>
                <w:rFonts w:cs="v5.0.0"/>
              </w:rPr>
              <w:t>This requirement does not apply to UTRA FDD operating in band III.</w:t>
            </w:r>
          </w:p>
          <w:p w14:paraId="14D30768" w14:textId="77777777" w:rsidR="00734A5F" w:rsidRPr="007D061B" w:rsidRDefault="00734A5F" w:rsidP="0001143E">
            <w:pPr>
              <w:pStyle w:val="TAL"/>
              <w:keepNext w:val="0"/>
              <w:keepLines w:val="0"/>
              <w:rPr>
                <w:rFonts w:cs="v5.0.0"/>
              </w:rPr>
            </w:pPr>
            <w:r w:rsidRPr="007D061B">
              <w:rPr>
                <w:rFonts w:cs="v4.2.0"/>
              </w:rPr>
              <w:t xml:space="preserve">This requirement does not apply to UTRA TDD operating in Band b and c. </w:t>
            </w:r>
            <w:r w:rsidRPr="007D061B">
              <w:t>For UTRA TDD BS operating in Band f, it applies for 1805 - 1850 MHz</w:t>
            </w:r>
          </w:p>
          <w:p w14:paraId="7ECFEAE2" w14:textId="77777777" w:rsidR="00734A5F" w:rsidRPr="007D061B" w:rsidRDefault="00734A5F" w:rsidP="0001143E">
            <w:pPr>
              <w:pStyle w:val="TAL"/>
              <w:keepNext w:val="0"/>
              <w:keepLines w:val="0"/>
              <w:rPr>
                <w:rFonts w:cs="Arial"/>
              </w:rPr>
            </w:pPr>
            <w:r w:rsidRPr="007D061B">
              <w:rPr>
                <w:rFonts w:cs="v5.0.0"/>
              </w:rPr>
              <w:t>This requirement does not apply to E-UTRA BS operating in band 3</w:t>
            </w:r>
            <w:r w:rsidRPr="007D061B">
              <w:rPr>
                <w:rFonts w:cs="Arial"/>
              </w:rPr>
              <w:t xml:space="preserve"> or NR BS operating in band n3.</w:t>
            </w:r>
          </w:p>
        </w:tc>
      </w:tr>
      <w:tr w:rsidR="00734A5F" w:rsidRPr="007D061B" w14:paraId="4F472038" w14:textId="77777777" w:rsidTr="00734A5F">
        <w:trPr>
          <w:cantSplit/>
          <w:jc w:val="center"/>
        </w:trPr>
        <w:tc>
          <w:tcPr>
            <w:tcW w:w="1247" w:type="dxa"/>
            <w:tcBorders>
              <w:top w:val="nil"/>
              <w:bottom w:val="single" w:sz="4" w:space="0" w:color="auto"/>
            </w:tcBorders>
            <w:shd w:val="clear" w:color="auto" w:fill="auto"/>
          </w:tcPr>
          <w:p w14:paraId="1505D9AD" w14:textId="77777777" w:rsidR="00734A5F" w:rsidRPr="007D061B" w:rsidRDefault="00734A5F" w:rsidP="0001143E">
            <w:pPr>
              <w:pStyle w:val="TAC"/>
              <w:keepNext w:val="0"/>
              <w:keepLines w:val="0"/>
              <w:rPr>
                <w:rFonts w:cs="Arial"/>
              </w:rPr>
            </w:pPr>
          </w:p>
        </w:tc>
        <w:tc>
          <w:tcPr>
            <w:tcW w:w="1275" w:type="dxa"/>
          </w:tcPr>
          <w:p w14:paraId="1C7C8E21" w14:textId="77777777" w:rsidR="00734A5F" w:rsidRPr="007D061B" w:rsidRDefault="00734A5F" w:rsidP="0001143E">
            <w:pPr>
              <w:pStyle w:val="TAC"/>
              <w:keepNext w:val="0"/>
              <w:keepLines w:val="0"/>
              <w:rPr>
                <w:rFonts w:cs="Arial"/>
              </w:rPr>
            </w:pPr>
            <w:r w:rsidRPr="007D061B">
              <w:rPr>
                <w:rFonts w:cs="Arial"/>
              </w:rPr>
              <w:t>1710 - 1785 MHz</w:t>
            </w:r>
          </w:p>
        </w:tc>
        <w:tc>
          <w:tcPr>
            <w:tcW w:w="1276" w:type="dxa"/>
          </w:tcPr>
          <w:p w14:paraId="71653804" w14:textId="77777777" w:rsidR="00734A5F" w:rsidRPr="007D061B" w:rsidRDefault="00734A5F" w:rsidP="0001143E">
            <w:pPr>
              <w:pStyle w:val="TAC"/>
              <w:keepNext w:val="0"/>
              <w:keepLines w:val="0"/>
              <w:rPr>
                <w:rFonts w:cs="Arial"/>
              </w:rPr>
            </w:pPr>
            <w:r w:rsidRPr="007D061B">
              <w:rPr>
                <w:rFonts w:cs="Arial"/>
              </w:rPr>
              <w:t>-61 dBm</w:t>
            </w:r>
          </w:p>
        </w:tc>
        <w:tc>
          <w:tcPr>
            <w:tcW w:w="1276" w:type="dxa"/>
          </w:tcPr>
          <w:p w14:paraId="5322DBDA" w14:textId="77777777" w:rsidR="00734A5F" w:rsidRPr="007D061B" w:rsidRDefault="00734A5F" w:rsidP="0001143E">
            <w:pPr>
              <w:pStyle w:val="TAC"/>
              <w:keepNext w:val="0"/>
              <w:keepLines w:val="0"/>
              <w:rPr>
                <w:rFonts w:cs="Arial"/>
              </w:rPr>
            </w:pPr>
            <w:r w:rsidRPr="007D061B">
              <w:rPr>
                <w:rFonts w:cs="Arial"/>
              </w:rPr>
              <w:t>100 kHz</w:t>
            </w:r>
          </w:p>
        </w:tc>
        <w:tc>
          <w:tcPr>
            <w:tcW w:w="4619" w:type="dxa"/>
          </w:tcPr>
          <w:p w14:paraId="7B591155" w14:textId="597E24EE" w:rsidR="00734A5F" w:rsidRPr="007D061B" w:rsidRDefault="00734A5F" w:rsidP="0001143E">
            <w:pPr>
              <w:pStyle w:val="TAL"/>
              <w:keepNext w:val="0"/>
              <w:keepLines w:val="0"/>
              <w:rPr>
                <w:rFonts w:cs="v5.0.0"/>
              </w:rPr>
            </w:pPr>
            <w:r w:rsidRPr="007D061B">
              <w:rPr>
                <w:rFonts w:cs="v5.0.0"/>
              </w:rPr>
              <w:t>This requirement does not apply to UTRA FDD operating in band III, since it is already covered by the requirement in clause </w:t>
            </w:r>
            <w:r w:rsidRPr="007D061B">
              <w:rPr>
                <w:rFonts w:cs="v4.2.0"/>
              </w:rPr>
              <w:t>6.6.6.5.2.4</w:t>
            </w:r>
            <w:r w:rsidRPr="007D061B">
              <w:rPr>
                <w:rFonts w:cs="v5.0.0"/>
              </w:rPr>
              <w:t>.</w:t>
            </w:r>
          </w:p>
          <w:p w14:paraId="22FAF399" w14:textId="77777777" w:rsidR="00734A5F" w:rsidRPr="007D061B" w:rsidRDefault="00734A5F" w:rsidP="0001143E">
            <w:pPr>
              <w:pStyle w:val="TAL"/>
              <w:keepNext w:val="0"/>
              <w:keepLines w:val="0"/>
              <w:rPr>
                <w:rFonts w:cs="v5.0.0"/>
              </w:rPr>
            </w:pPr>
            <w:r w:rsidRPr="007D061B">
              <w:rPr>
                <w:rFonts w:cs="v4.2.0"/>
              </w:rPr>
              <w:t xml:space="preserve">This requirement does not apply to UTRA TDD operating in Band b and c. </w:t>
            </w:r>
            <w:r w:rsidRPr="007D061B">
              <w:t>For UTRA TDD BS operating in Band f, it applies for 1710 - 1755 MHz</w:t>
            </w:r>
          </w:p>
          <w:p w14:paraId="10600908" w14:textId="18CC73A3" w:rsidR="00734A5F" w:rsidRPr="007D061B" w:rsidRDefault="00734A5F" w:rsidP="0001143E">
            <w:pPr>
              <w:pStyle w:val="TAL"/>
              <w:keepNext w:val="0"/>
              <w:keepLines w:val="0"/>
              <w:rPr>
                <w:rFonts w:cs="Arial"/>
              </w:rPr>
            </w:pPr>
            <w:r w:rsidRPr="007D061B">
              <w:rPr>
                <w:rFonts w:cs="v5.0.0"/>
              </w:rPr>
              <w:t>This requirement does not apply to E-UTRA BS operating in band 3</w:t>
            </w:r>
            <w:r w:rsidRPr="007D061B">
              <w:rPr>
                <w:rFonts w:cs="Arial"/>
              </w:rPr>
              <w:t xml:space="preserve"> or NR BS operating in band n3</w:t>
            </w:r>
            <w:r w:rsidRPr="007D061B">
              <w:rPr>
                <w:rFonts w:cs="v5.0.0"/>
              </w:rPr>
              <w:t>, since it is already covered by the requirement in clause </w:t>
            </w:r>
            <w:r w:rsidRPr="007D061B">
              <w:rPr>
                <w:rFonts w:cs="v4.2.0"/>
              </w:rPr>
              <w:t>6.6.6.5.2.4</w:t>
            </w:r>
            <w:r w:rsidRPr="007D061B">
              <w:rPr>
                <w:rFonts w:cs="v5.0.0"/>
              </w:rPr>
              <w:t>.</w:t>
            </w:r>
          </w:p>
        </w:tc>
      </w:tr>
      <w:tr w:rsidR="00734A5F" w:rsidRPr="007D061B" w14:paraId="1047077B" w14:textId="77777777" w:rsidTr="00734A5F">
        <w:trPr>
          <w:cantSplit/>
          <w:jc w:val="center"/>
        </w:trPr>
        <w:tc>
          <w:tcPr>
            <w:tcW w:w="1247" w:type="dxa"/>
            <w:tcBorders>
              <w:bottom w:val="nil"/>
            </w:tcBorders>
            <w:shd w:val="clear" w:color="auto" w:fill="auto"/>
          </w:tcPr>
          <w:p w14:paraId="76ABD38A" w14:textId="77777777" w:rsidR="00734A5F" w:rsidRPr="007D061B" w:rsidRDefault="00734A5F" w:rsidP="0001143E">
            <w:pPr>
              <w:pStyle w:val="TAC"/>
              <w:keepNext w:val="0"/>
              <w:keepLines w:val="0"/>
              <w:rPr>
                <w:rFonts w:cs="Arial"/>
              </w:rPr>
            </w:pPr>
            <w:r w:rsidRPr="007D061B">
              <w:rPr>
                <w:rFonts w:cs="Arial"/>
              </w:rPr>
              <w:t>PCS1900</w:t>
            </w:r>
          </w:p>
        </w:tc>
        <w:tc>
          <w:tcPr>
            <w:tcW w:w="1275" w:type="dxa"/>
          </w:tcPr>
          <w:p w14:paraId="38DF551C" w14:textId="77777777" w:rsidR="00734A5F" w:rsidRPr="007D061B" w:rsidRDefault="00734A5F" w:rsidP="0001143E">
            <w:pPr>
              <w:pStyle w:val="TAC"/>
              <w:keepNext w:val="0"/>
              <w:keepLines w:val="0"/>
              <w:rPr>
                <w:rFonts w:cs="Arial"/>
              </w:rPr>
            </w:pPr>
            <w:r w:rsidRPr="007D061B">
              <w:rPr>
                <w:rFonts w:cs="v5.0.0"/>
              </w:rPr>
              <w:t xml:space="preserve">1930 </w:t>
            </w:r>
            <w:r w:rsidRPr="007D061B">
              <w:rPr>
                <w:rFonts w:cs="v5.0.0"/>
              </w:rPr>
              <w:noBreakHyphen/>
              <w:t xml:space="preserve"> 1990 MHz</w:t>
            </w:r>
          </w:p>
        </w:tc>
        <w:tc>
          <w:tcPr>
            <w:tcW w:w="1276" w:type="dxa"/>
          </w:tcPr>
          <w:p w14:paraId="6AD0F64D" w14:textId="77777777" w:rsidR="00734A5F" w:rsidRPr="007D061B" w:rsidRDefault="00734A5F" w:rsidP="0001143E">
            <w:pPr>
              <w:pStyle w:val="TAC"/>
              <w:keepNext w:val="0"/>
              <w:keepLines w:val="0"/>
              <w:rPr>
                <w:rFonts w:cs="Arial"/>
              </w:rPr>
            </w:pPr>
            <w:r w:rsidRPr="007D061B">
              <w:rPr>
                <w:rFonts w:cs="v5.0.0"/>
              </w:rPr>
              <w:t>-47 dBm</w:t>
            </w:r>
          </w:p>
        </w:tc>
        <w:tc>
          <w:tcPr>
            <w:tcW w:w="1276" w:type="dxa"/>
          </w:tcPr>
          <w:p w14:paraId="6D85CDB9" w14:textId="77777777" w:rsidR="00734A5F" w:rsidRPr="007D061B" w:rsidRDefault="00734A5F" w:rsidP="0001143E">
            <w:pPr>
              <w:pStyle w:val="TAC"/>
              <w:keepNext w:val="0"/>
              <w:keepLines w:val="0"/>
              <w:rPr>
                <w:rFonts w:cs="Arial"/>
              </w:rPr>
            </w:pPr>
            <w:r w:rsidRPr="007D061B">
              <w:rPr>
                <w:rFonts w:cs="v5.0.0"/>
              </w:rPr>
              <w:t>100 kHz</w:t>
            </w:r>
          </w:p>
        </w:tc>
        <w:tc>
          <w:tcPr>
            <w:tcW w:w="4619" w:type="dxa"/>
          </w:tcPr>
          <w:p w14:paraId="413225D2" w14:textId="77777777" w:rsidR="00734A5F" w:rsidRPr="007D061B" w:rsidRDefault="00734A5F" w:rsidP="0001143E">
            <w:pPr>
              <w:pStyle w:val="TAL"/>
              <w:keepNext w:val="0"/>
              <w:keepLines w:val="0"/>
              <w:rPr>
                <w:rFonts w:cs="Arial"/>
                <w:lang w:eastAsia="zh-CN"/>
              </w:rPr>
            </w:pPr>
            <w:r w:rsidRPr="007D061B">
              <w:rPr>
                <w:rFonts w:cs="v5.0.0"/>
              </w:rPr>
              <w:t>This requirement does not apply to UTRA FDD BS operating in frequency band II</w:t>
            </w:r>
            <w:r w:rsidRPr="007D061B">
              <w:rPr>
                <w:rFonts w:cs="Arial"/>
                <w:lang w:eastAsia="zh-CN"/>
              </w:rPr>
              <w:t xml:space="preserve"> or band XXV.</w:t>
            </w:r>
          </w:p>
          <w:p w14:paraId="3BE1CD9E" w14:textId="77777777" w:rsidR="00734A5F" w:rsidRPr="007D061B" w:rsidRDefault="00734A5F" w:rsidP="0001143E">
            <w:pPr>
              <w:pStyle w:val="TAL"/>
              <w:keepNext w:val="0"/>
              <w:keepLines w:val="0"/>
              <w:rPr>
                <w:rFonts w:cs="Arial"/>
                <w:lang w:eastAsia="zh-CN"/>
              </w:rPr>
            </w:pPr>
            <w:r w:rsidRPr="007D061B">
              <w:rPr>
                <w:rFonts w:cs="v4.2.0"/>
              </w:rPr>
              <w:t>This requirement does not apply to UTRA TDD</w:t>
            </w:r>
          </w:p>
          <w:p w14:paraId="609A088E" w14:textId="77777777" w:rsidR="00734A5F" w:rsidRPr="007D061B" w:rsidRDefault="00734A5F" w:rsidP="0001143E">
            <w:pPr>
              <w:pStyle w:val="TAL"/>
              <w:keepNext w:val="0"/>
              <w:keepLines w:val="0"/>
              <w:rPr>
                <w:rFonts w:cs="Arial"/>
              </w:rPr>
            </w:pPr>
            <w:r w:rsidRPr="007D061B">
              <w:rPr>
                <w:rFonts w:cs="v5.0.0"/>
              </w:rPr>
              <w:t>This requirement does not apply to E-UTRA BS operating in frequency band 2, band 25 or band 36</w:t>
            </w:r>
            <w:r w:rsidRPr="007D061B">
              <w:rPr>
                <w:rFonts w:cs="Arial"/>
              </w:rPr>
              <w:t xml:space="preserve"> or NR BS operating in band n2 or n25</w:t>
            </w:r>
            <w:r w:rsidRPr="007D061B">
              <w:rPr>
                <w:rFonts w:cs="v5.0.0"/>
              </w:rPr>
              <w:t>.</w:t>
            </w:r>
          </w:p>
        </w:tc>
      </w:tr>
      <w:tr w:rsidR="00734A5F" w:rsidRPr="007D061B" w14:paraId="1B21533C" w14:textId="77777777" w:rsidTr="00734A5F">
        <w:trPr>
          <w:cantSplit/>
          <w:jc w:val="center"/>
        </w:trPr>
        <w:tc>
          <w:tcPr>
            <w:tcW w:w="1247" w:type="dxa"/>
            <w:tcBorders>
              <w:top w:val="nil"/>
              <w:bottom w:val="single" w:sz="4" w:space="0" w:color="auto"/>
            </w:tcBorders>
            <w:shd w:val="clear" w:color="auto" w:fill="auto"/>
          </w:tcPr>
          <w:p w14:paraId="0FF6AFA3" w14:textId="77777777" w:rsidR="00734A5F" w:rsidRPr="007D061B" w:rsidRDefault="00734A5F" w:rsidP="0001143E">
            <w:pPr>
              <w:pStyle w:val="TAC"/>
              <w:keepNext w:val="0"/>
              <w:keepLines w:val="0"/>
              <w:rPr>
                <w:rFonts w:cs="Arial"/>
              </w:rPr>
            </w:pPr>
          </w:p>
        </w:tc>
        <w:tc>
          <w:tcPr>
            <w:tcW w:w="1275" w:type="dxa"/>
          </w:tcPr>
          <w:p w14:paraId="05BCAB4D" w14:textId="77777777" w:rsidR="00734A5F" w:rsidRPr="007D061B" w:rsidRDefault="00734A5F" w:rsidP="0001143E">
            <w:pPr>
              <w:pStyle w:val="TAC"/>
              <w:keepNext w:val="0"/>
              <w:keepLines w:val="0"/>
              <w:rPr>
                <w:rFonts w:cs="Arial"/>
              </w:rPr>
            </w:pPr>
            <w:r w:rsidRPr="007D061B">
              <w:rPr>
                <w:rFonts w:cs="v5.0.0"/>
              </w:rPr>
              <w:t xml:space="preserve">1850 </w:t>
            </w:r>
            <w:r w:rsidRPr="007D061B">
              <w:rPr>
                <w:rFonts w:cs="v5.0.0"/>
              </w:rPr>
              <w:noBreakHyphen/>
              <w:t xml:space="preserve"> 1910 MHz</w:t>
            </w:r>
          </w:p>
        </w:tc>
        <w:tc>
          <w:tcPr>
            <w:tcW w:w="1276" w:type="dxa"/>
          </w:tcPr>
          <w:p w14:paraId="32046D75" w14:textId="77777777" w:rsidR="00734A5F" w:rsidRPr="007D061B" w:rsidRDefault="00734A5F" w:rsidP="0001143E">
            <w:pPr>
              <w:pStyle w:val="TAC"/>
              <w:keepNext w:val="0"/>
              <w:keepLines w:val="0"/>
              <w:rPr>
                <w:rFonts w:cs="Arial"/>
              </w:rPr>
            </w:pPr>
            <w:r w:rsidRPr="007D061B">
              <w:rPr>
                <w:rFonts w:cs="v5.0.0"/>
              </w:rPr>
              <w:t>-61 dBm</w:t>
            </w:r>
          </w:p>
        </w:tc>
        <w:tc>
          <w:tcPr>
            <w:tcW w:w="1276" w:type="dxa"/>
          </w:tcPr>
          <w:p w14:paraId="6EE7FC17" w14:textId="77777777" w:rsidR="00734A5F" w:rsidRPr="007D061B" w:rsidRDefault="00734A5F" w:rsidP="0001143E">
            <w:pPr>
              <w:pStyle w:val="TAC"/>
              <w:keepNext w:val="0"/>
              <w:keepLines w:val="0"/>
              <w:rPr>
                <w:rFonts w:cs="Arial"/>
              </w:rPr>
            </w:pPr>
            <w:r w:rsidRPr="007D061B">
              <w:rPr>
                <w:rFonts w:cs="v5.0.0"/>
              </w:rPr>
              <w:t>100 kHz</w:t>
            </w:r>
          </w:p>
        </w:tc>
        <w:tc>
          <w:tcPr>
            <w:tcW w:w="4619" w:type="dxa"/>
          </w:tcPr>
          <w:p w14:paraId="54BEEF59" w14:textId="19F97555" w:rsidR="00734A5F" w:rsidRPr="007D061B" w:rsidRDefault="00734A5F" w:rsidP="0001143E">
            <w:pPr>
              <w:pStyle w:val="TAL"/>
              <w:keepNext w:val="0"/>
              <w:keepLines w:val="0"/>
              <w:rPr>
                <w:rFonts w:cs="v5.0.0"/>
              </w:rPr>
            </w:pPr>
            <w:r w:rsidRPr="007D061B">
              <w:rPr>
                <w:rFonts w:cs="v5.0.0"/>
              </w:rPr>
              <w:t>This requirement does not apply to UTRA FDD BS operating in frequency band II</w:t>
            </w:r>
            <w:r w:rsidRPr="007D061B">
              <w:rPr>
                <w:rFonts w:cs="Arial"/>
                <w:lang w:eastAsia="zh-CN"/>
              </w:rPr>
              <w:t xml:space="preserve"> or band XXV</w:t>
            </w:r>
            <w:r w:rsidRPr="007D061B">
              <w:rPr>
                <w:rFonts w:cs="v5.0.0"/>
              </w:rPr>
              <w:t>, since it is already covered by the requirement in clause </w:t>
            </w:r>
            <w:r w:rsidRPr="007D061B">
              <w:rPr>
                <w:rFonts w:cs="v4.2.0"/>
              </w:rPr>
              <w:t>6.6.6.5.2.4</w:t>
            </w:r>
            <w:r w:rsidRPr="007D061B">
              <w:rPr>
                <w:rFonts w:cs="v5.0.0"/>
              </w:rPr>
              <w:t>.</w:t>
            </w:r>
          </w:p>
          <w:p w14:paraId="3BF0FFE0" w14:textId="77777777" w:rsidR="00734A5F" w:rsidRPr="007D061B" w:rsidRDefault="00734A5F" w:rsidP="0001143E">
            <w:pPr>
              <w:pStyle w:val="TAL"/>
              <w:keepNext w:val="0"/>
              <w:keepLines w:val="0"/>
              <w:rPr>
                <w:rFonts w:cs="v5.0.0"/>
              </w:rPr>
            </w:pPr>
            <w:r w:rsidRPr="007D061B">
              <w:rPr>
                <w:rFonts w:cs="v4.2.0"/>
              </w:rPr>
              <w:t>This requirement does not apply to UTRA TDD</w:t>
            </w:r>
          </w:p>
          <w:p w14:paraId="27950659" w14:textId="514B7372" w:rsidR="00734A5F" w:rsidRPr="007D061B" w:rsidRDefault="00734A5F" w:rsidP="0001143E">
            <w:pPr>
              <w:pStyle w:val="TAL"/>
              <w:keepNext w:val="0"/>
              <w:keepLines w:val="0"/>
              <w:rPr>
                <w:rFonts w:cs="Arial"/>
              </w:rPr>
            </w:pPr>
            <w:r w:rsidRPr="007D061B">
              <w:rPr>
                <w:rFonts w:cs="v5.0.0"/>
              </w:rPr>
              <w:t>This requirement does not apply to E-UTRA BS operating in frequency band 2 or 25</w:t>
            </w:r>
            <w:r w:rsidRPr="007D061B">
              <w:rPr>
                <w:rFonts w:cs="Arial"/>
              </w:rPr>
              <w:t xml:space="preserve"> or NR BS operating in band n2 or n25</w:t>
            </w:r>
            <w:r w:rsidRPr="007D061B">
              <w:rPr>
                <w:rFonts w:cs="v5.0.0"/>
              </w:rPr>
              <w:t>, since it is already covered by the requirement in clause </w:t>
            </w:r>
            <w:r w:rsidRPr="007D061B">
              <w:rPr>
                <w:rFonts w:cs="v4.2.0"/>
              </w:rPr>
              <w:t>6.6.6.5.2.4</w:t>
            </w:r>
            <w:r w:rsidRPr="007D061B">
              <w:rPr>
                <w:rFonts w:cs="v5.0.0"/>
              </w:rPr>
              <w:t>. This requirement does not apply to E-UTRA BS operating in frequency band 35.</w:t>
            </w:r>
          </w:p>
        </w:tc>
      </w:tr>
      <w:tr w:rsidR="00734A5F" w:rsidRPr="007D061B" w14:paraId="679B473F" w14:textId="77777777" w:rsidTr="00734A5F">
        <w:trPr>
          <w:cantSplit/>
          <w:jc w:val="center"/>
        </w:trPr>
        <w:tc>
          <w:tcPr>
            <w:tcW w:w="1247" w:type="dxa"/>
            <w:tcBorders>
              <w:bottom w:val="nil"/>
            </w:tcBorders>
            <w:shd w:val="clear" w:color="auto" w:fill="auto"/>
          </w:tcPr>
          <w:p w14:paraId="6882E289" w14:textId="77777777" w:rsidR="00734A5F" w:rsidRPr="007D061B" w:rsidRDefault="00734A5F" w:rsidP="00085818">
            <w:pPr>
              <w:pStyle w:val="TAC"/>
              <w:keepNext w:val="0"/>
              <w:keepLines w:val="0"/>
              <w:rPr>
                <w:rFonts w:cs="Arial"/>
              </w:rPr>
            </w:pPr>
            <w:r w:rsidRPr="007D061B">
              <w:rPr>
                <w:rFonts w:cs="Arial"/>
              </w:rPr>
              <w:t>GSM850 or CDMA850</w:t>
            </w:r>
          </w:p>
        </w:tc>
        <w:tc>
          <w:tcPr>
            <w:tcW w:w="1275" w:type="dxa"/>
          </w:tcPr>
          <w:p w14:paraId="00399563" w14:textId="77777777" w:rsidR="00734A5F" w:rsidRPr="007D061B" w:rsidRDefault="00734A5F" w:rsidP="00085818">
            <w:pPr>
              <w:pStyle w:val="TAC"/>
              <w:keepNext w:val="0"/>
              <w:keepLines w:val="0"/>
              <w:rPr>
                <w:rFonts w:cs="Arial"/>
              </w:rPr>
            </w:pPr>
            <w:r w:rsidRPr="007D061B">
              <w:rPr>
                <w:rFonts w:cs="v5.0.0"/>
              </w:rPr>
              <w:t>869 - 894 MHz</w:t>
            </w:r>
          </w:p>
        </w:tc>
        <w:tc>
          <w:tcPr>
            <w:tcW w:w="1276" w:type="dxa"/>
          </w:tcPr>
          <w:p w14:paraId="3C24B4DB" w14:textId="77777777" w:rsidR="00734A5F" w:rsidRPr="007D061B" w:rsidRDefault="00734A5F" w:rsidP="00085818">
            <w:pPr>
              <w:pStyle w:val="TAC"/>
              <w:keepNext w:val="0"/>
              <w:keepLines w:val="0"/>
              <w:rPr>
                <w:rFonts w:cs="Arial"/>
              </w:rPr>
            </w:pPr>
            <w:r w:rsidRPr="007D061B">
              <w:rPr>
                <w:rFonts w:cs="v5.0.0"/>
              </w:rPr>
              <w:t>-57 dBm</w:t>
            </w:r>
          </w:p>
        </w:tc>
        <w:tc>
          <w:tcPr>
            <w:tcW w:w="1276" w:type="dxa"/>
          </w:tcPr>
          <w:p w14:paraId="673B10BF" w14:textId="77777777" w:rsidR="00734A5F" w:rsidRPr="007D061B" w:rsidRDefault="00734A5F" w:rsidP="00085818">
            <w:pPr>
              <w:pStyle w:val="TAC"/>
              <w:keepNext w:val="0"/>
              <w:keepLines w:val="0"/>
              <w:rPr>
                <w:rFonts w:cs="Arial"/>
              </w:rPr>
            </w:pPr>
            <w:r w:rsidRPr="007D061B">
              <w:rPr>
                <w:rFonts w:cs="v5.0.0"/>
              </w:rPr>
              <w:t>100 kHz</w:t>
            </w:r>
          </w:p>
        </w:tc>
        <w:tc>
          <w:tcPr>
            <w:tcW w:w="4619" w:type="dxa"/>
          </w:tcPr>
          <w:p w14:paraId="5FFE59C9" w14:textId="77777777" w:rsidR="00734A5F" w:rsidRPr="007D061B" w:rsidRDefault="00734A5F" w:rsidP="00085818">
            <w:pPr>
              <w:pStyle w:val="TAL"/>
              <w:keepNext w:val="0"/>
              <w:keepLines w:val="0"/>
              <w:rPr>
                <w:rFonts w:cs="v5.0.0"/>
                <w:lang w:eastAsia="ko-KR"/>
              </w:rPr>
            </w:pPr>
            <w:r w:rsidRPr="007D061B">
              <w:rPr>
                <w:rFonts w:cs="v5.0.0"/>
                <w:lang w:eastAsia="ko-KR"/>
              </w:rPr>
              <w:t>This requirement does not apply to UTRA FDD BS operating in frequency band V or XXVI.</w:t>
            </w:r>
          </w:p>
          <w:p w14:paraId="3BC74B29" w14:textId="77777777" w:rsidR="00734A5F" w:rsidRPr="007D061B" w:rsidRDefault="00734A5F" w:rsidP="00085818">
            <w:pPr>
              <w:pStyle w:val="TAL"/>
              <w:keepNext w:val="0"/>
              <w:keepLines w:val="0"/>
              <w:rPr>
                <w:rFonts w:cs="Arial"/>
                <w:lang w:eastAsia="ko-KR"/>
              </w:rPr>
            </w:pPr>
            <w:r w:rsidRPr="007D061B">
              <w:rPr>
                <w:rFonts w:cs="v5.0.0"/>
                <w:lang w:eastAsia="ko-KR"/>
              </w:rPr>
              <w:t>This requirement does not apply to E-UTRA BS operating in frequency band 5 or 26</w:t>
            </w:r>
            <w:r w:rsidRPr="007D061B">
              <w:rPr>
                <w:rFonts w:cs="Arial"/>
                <w:lang w:eastAsia="ko-KR"/>
              </w:rPr>
              <w:t xml:space="preserve"> or NR BS operating in band n5 or n26</w:t>
            </w:r>
            <w:r w:rsidRPr="007D061B">
              <w:rPr>
                <w:rFonts w:cs="v5.0.0"/>
                <w:lang w:eastAsia="ko-KR"/>
              </w:rPr>
              <w:t>.</w:t>
            </w:r>
            <w:r w:rsidRPr="007D061B">
              <w:rPr>
                <w:rFonts w:cs="Arial"/>
                <w:lang w:eastAsia="ko-KR"/>
              </w:rPr>
              <w:t xml:space="preserve"> This requirement applies to E-UTRA BS operating in Band 27 for the frequency range 879-894 MHz.</w:t>
            </w:r>
          </w:p>
        </w:tc>
      </w:tr>
      <w:tr w:rsidR="00734A5F" w:rsidRPr="007D061B" w14:paraId="550CDED8" w14:textId="77777777" w:rsidTr="00734A5F">
        <w:trPr>
          <w:cantSplit/>
          <w:jc w:val="center"/>
        </w:trPr>
        <w:tc>
          <w:tcPr>
            <w:tcW w:w="1247" w:type="dxa"/>
            <w:tcBorders>
              <w:top w:val="nil"/>
              <w:bottom w:val="single" w:sz="4" w:space="0" w:color="auto"/>
            </w:tcBorders>
            <w:shd w:val="clear" w:color="auto" w:fill="auto"/>
          </w:tcPr>
          <w:p w14:paraId="4B09368B" w14:textId="77777777" w:rsidR="00734A5F" w:rsidRPr="007D061B" w:rsidRDefault="00734A5F" w:rsidP="00085818">
            <w:pPr>
              <w:pStyle w:val="TAC"/>
              <w:keepNext w:val="0"/>
              <w:keepLines w:val="0"/>
              <w:rPr>
                <w:rFonts w:cs="Arial"/>
              </w:rPr>
            </w:pPr>
          </w:p>
        </w:tc>
        <w:tc>
          <w:tcPr>
            <w:tcW w:w="1275" w:type="dxa"/>
          </w:tcPr>
          <w:p w14:paraId="3B7E5999" w14:textId="77777777" w:rsidR="00734A5F" w:rsidRPr="007D061B" w:rsidRDefault="00734A5F" w:rsidP="00085818">
            <w:pPr>
              <w:pStyle w:val="TAC"/>
              <w:keepNext w:val="0"/>
              <w:keepLines w:val="0"/>
              <w:rPr>
                <w:rFonts w:cs="Arial"/>
              </w:rPr>
            </w:pPr>
            <w:r w:rsidRPr="007D061B">
              <w:rPr>
                <w:rFonts w:cs="v5.0.0"/>
              </w:rPr>
              <w:t xml:space="preserve">824 </w:t>
            </w:r>
            <w:r w:rsidRPr="007D061B">
              <w:rPr>
                <w:rFonts w:cs="v5.0.0"/>
              </w:rPr>
              <w:noBreakHyphen/>
              <w:t xml:space="preserve"> 849 MHz</w:t>
            </w:r>
          </w:p>
        </w:tc>
        <w:tc>
          <w:tcPr>
            <w:tcW w:w="1276" w:type="dxa"/>
          </w:tcPr>
          <w:p w14:paraId="79401A05" w14:textId="77777777" w:rsidR="00734A5F" w:rsidRPr="007D061B" w:rsidRDefault="00734A5F" w:rsidP="00085818">
            <w:pPr>
              <w:pStyle w:val="TAC"/>
              <w:keepNext w:val="0"/>
              <w:keepLines w:val="0"/>
              <w:rPr>
                <w:rFonts w:cs="Arial"/>
              </w:rPr>
            </w:pPr>
            <w:r w:rsidRPr="007D061B">
              <w:rPr>
                <w:rFonts w:cs="v5.0.0"/>
              </w:rPr>
              <w:t>-61 dBm</w:t>
            </w:r>
          </w:p>
        </w:tc>
        <w:tc>
          <w:tcPr>
            <w:tcW w:w="1276" w:type="dxa"/>
          </w:tcPr>
          <w:p w14:paraId="2B33310C" w14:textId="77777777" w:rsidR="00734A5F" w:rsidRPr="007D061B" w:rsidRDefault="00734A5F" w:rsidP="00085818">
            <w:pPr>
              <w:pStyle w:val="TAC"/>
              <w:keepNext w:val="0"/>
              <w:keepLines w:val="0"/>
              <w:rPr>
                <w:rFonts w:cs="Arial"/>
              </w:rPr>
            </w:pPr>
            <w:r w:rsidRPr="007D061B">
              <w:rPr>
                <w:rFonts w:cs="v5.0.0"/>
              </w:rPr>
              <w:t>100 kHz</w:t>
            </w:r>
          </w:p>
        </w:tc>
        <w:tc>
          <w:tcPr>
            <w:tcW w:w="4619" w:type="dxa"/>
          </w:tcPr>
          <w:p w14:paraId="65ED5D51" w14:textId="66E2B044" w:rsidR="00734A5F" w:rsidRPr="007D061B" w:rsidRDefault="00734A5F" w:rsidP="00085818">
            <w:pPr>
              <w:pStyle w:val="TAL"/>
              <w:keepNext w:val="0"/>
              <w:keepLines w:val="0"/>
              <w:rPr>
                <w:rFonts w:cs="v5.0.0"/>
                <w:lang w:eastAsia="ko-KR"/>
              </w:rPr>
            </w:pPr>
            <w:r w:rsidRPr="007D061B">
              <w:rPr>
                <w:rFonts w:cs="v5.0.0"/>
                <w:lang w:eastAsia="ko-KR"/>
              </w:rPr>
              <w:t>This requirement does not apply to UTRA FDD BS operating in frequency band V or XXVI, since it is already covered by the requirement in clause </w:t>
            </w:r>
            <w:r w:rsidRPr="007D061B">
              <w:rPr>
                <w:rFonts w:cs="v4.2.0"/>
                <w:lang w:eastAsia="ko-KR"/>
              </w:rPr>
              <w:t>6.6.6.5.2.4</w:t>
            </w:r>
            <w:r w:rsidRPr="007D061B">
              <w:rPr>
                <w:rFonts w:cs="v5.0.0"/>
                <w:lang w:eastAsia="ko-KR"/>
              </w:rPr>
              <w:t>.</w:t>
            </w:r>
          </w:p>
          <w:p w14:paraId="5E21E2F6" w14:textId="151611CF" w:rsidR="00734A5F" w:rsidRPr="007D061B" w:rsidRDefault="00734A5F" w:rsidP="00085818">
            <w:pPr>
              <w:pStyle w:val="TAL"/>
              <w:keepNext w:val="0"/>
              <w:keepLines w:val="0"/>
              <w:rPr>
                <w:rFonts w:cs="Arial"/>
                <w:lang w:eastAsia="ko-KR"/>
              </w:rPr>
            </w:pPr>
            <w:r w:rsidRPr="007D061B">
              <w:rPr>
                <w:rFonts w:cs="v5.0.0"/>
                <w:lang w:eastAsia="ko-KR"/>
              </w:rPr>
              <w:t>This requirement does not apply to E-UTRA BS operating in frequency band 5 or 26</w:t>
            </w:r>
            <w:r w:rsidRPr="007D061B">
              <w:rPr>
                <w:rFonts w:cs="Arial"/>
                <w:lang w:eastAsia="ko-KR"/>
              </w:rPr>
              <w:t xml:space="preserve"> or NR BS operating in band n5 or n26</w:t>
            </w:r>
            <w:r w:rsidRPr="007D061B">
              <w:rPr>
                <w:rFonts w:cs="v5.0.0"/>
                <w:lang w:eastAsia="ko-KR"/>
              </w:rPr>
              <w:t>, since it is already covered by the requirement in clause </w:t>
            </w:r>
            <w:r w:rsidRPr="007D061B">
              <w:rPr>
                <w:rFonts w:cs="v4.2.0"/>
                <w:lang w:eastAsia="ko-KR"/>
              </w:rPr>
              <w:t>6.6.6.5.2.4</w:t>
            </w:r>
            <w:r w:rsidRPr="007D061B">
              <w:rPr>
                <w:rFonts w:cs="v5.0.0"/>
                <w:lang w:eastAsia="ko-KR"/>
              </w:rPr>
              <w:t xml:space="preserve">. </w:t>
            </w:r>
            <w:r w:rsidRPr="007D061B">
              <w:rPr>
                <w:rFonts w:cs="Arial"/>
                <w:lang w:eastAsia="ko-KR"/>
              </w:rPr>
              <w:t>For E</w:t>
            </w:r>
            <w:r w:rsidRPr="007D061B">
              <w:rPr>
                <w:rFonts w:cs="Arial"/>
                <w:lang w:eastAsia="ko-KR"/>
              </w:rPr>
              <w:noBreakHyphen/>
              <w:t>UTRA BS operating in Band 27, it</w:t>
            </w:r>
            <w:r w:rsidRPr="007D061B">
              <w:rPr>
                <w:rFonts w:eastAsia="MS PGothic" w:cs="Arial"/>
                <w:kern w:val="24"/>
                <w:szCs w:val="22"/>
                <w:lang w:eastAsia="ko-KR"/>
              </w:rPr>
              <w:t xml:space="preserve"> applies 3 MHz below the Band 27 downlink operating band.</w:t>
            </w:r>
          </w:p>
        </w:tc>
      </w:tr>
      <w:tr w:rsidR="00734A5F" w:rsidRPr="007D061B" w14:paraId="34176DF6" w14:textId="77777777" w:rsidTr="00734A5F">
        <w:trPr>
          <w:cantSplit/>
          <w:jc w:val="center"/>
        </w:trPr>
        <w:tc>
          <w:tcPr>
            <w:tcW w:w="1247" w:type="dxa"/>
            <w:tcBorders>
              <w:bottom w:val="nil"/>
            </w:tcBorders>
            <w:shd w:val="clear" w:color="auto" w:fill="auto"/>
          </w:tcPr>
          <w:p w14:paraId="3E28B453" w14:textId="77777777" w:rsidR="00734A5F" w:rsidRPr="007D061B" w:rsidRDefault="00734A5F" w:rsidP="0001143E">
            <w:pPr>
              <w:pStyle w:val="TAC"/>
              <w:keepNext w:val="0"/>
              <w:keepLines w:val="0"/>
              <w:rPr>
                <w:rFonts w:cs="Arial"/>
              </w:rPr>
            </w:pPr>
            <w:r w:rsidRPr="007D061B">
              <w:rPr>
                <w:rFonts w:cs="Arial"/>
              </w:rPr>
              <w:t>UTRA FDD Band I or</w:t>
            </w:r>
          </w:p>
          <w:p w14:paraId="18F33897" w14:textId="3A9AAA9F" w:rsidR="00734A5F" w:rsidRPr="007D061B" w:rsidRDefault="00734A5F" w:rsidP="0001143E">
            <w:pPr>
              <w:pStyle w:val="TAC"/>
              <w:keepNext w:val="0"/>
              <w:keepLines w:val="0"/>
              <w:rPr>
                <w:rFonts w:cs="Arial"/>
              </w:rPr>
            </w:pPr>
            <w:r w:rsidRPr="007D061B">
              <w:rPr>
                <w:rFonts w:cs="Arial"/>
              </w:rPr>
              <w:t>E-UTRA Band 1 or NR band n1</w:t>
            </w:r>
          </w:p>
        </w:tc>
        <w:tc>
          <w:tcPr>
            <w:tcW w:w="1275" w:type="dxa"/>
          </w:tcPr>
          <w:p w14:paraId="45CEBE8A" w14:textId="77777777" w:rsidR="00734A5F" w:rsidRPr="007D061B" w:rsidRDefault="00734A5F" w:rsidP="0001143E">
            <w:pPr>
              <w:pStyle w:val="TAC"/>
              <w:keepNext w:val="0"/>
              <w:keepLines w:val="0"/>
              <w:rPr>
                <w:rFonts w:cs="Arial"/>
              </w:rPr>
            </w:pPr>
            <w:r w:rsidRPr="007D061B">
              <w:rPr>
                <w:rFonts w:cs="Arial"/>
              </w:rPr>
              <w:t>2110 - 2170 MHz</w:t>
            </w:r>
          </w:p>
        </w:tc>
        <w:tc>
          <w:tcPr>
            <w:tcW w:w="1276" w:type="dxa"/>
          </w:tcPr>
          <w:p w14:paraId="27708B20" w14:textId="77777777" w:rsidR="00734A5F" w:rsidRPr="007D061B" w:rsidRDefault="00734A5F" w:rsidP="0001143E">
            <w:pPr>
              <w:pStyle w:val="TAC"/>
              <w:keepNext w:val="0"/>
              <w:keepLines w:val="0"/>
              <w:rPr>
                <w:rFonts w:cs="Arial"/>
              </w:rPr>
            </w:pPr>
            <w:r w:rsidRPr="007D061B">
              <w:rPr>
                <w:rFonts w:cs="Arial"/>
              </w:rPr>
              <w:t>-52 dBm</w:t>
            </w:r>
          </w:p>
        </w:tc>
        <w:tc>
          <w:tcPr>
            <w:tcW w:w="1276" w:type="dxa"/>
          </w:tcPr>
          <w:p w14:paraId="2396200C" w14:textId="77777777" w:rsidR="00734A5F" w:rsidRPr="007D061B" w:rsidRDefault="00734A5F" w:rsidP="0001143E">
            <w:pPr>
              <w:pStyle w:val="TAC"/>
              <w:keepNext w:val="0"/>
              <w:keepLines w:val="0"/>
              <w:rPr>
                <w:rFonts w:cs="Arial"/>
              </w:rPr>
            </w:pPr>
            <w:r w:rsidRPr="007D061B">
              <w:rPr>
                <w:rFonts w:cs="Arial"/>
              </w:rPr>
              <w:t>1 MHz</w:t>
            </w:r>
          </w:p>
        </w:tc>
        <w:tc>
          <w:tcPr>
            <w:tcW w:w="4619" w:type="dxa"/>
          </w:tcPr>
          <w:p w14:paraId="0F10F871" w14:textId="77777777" w:rsidR="00734A5F" w:rsidRPr="007D061B" w:rsidRDefault="00734A5F" w:rsidP="0001143E">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w:t>
            </w:r>
          </w:p>
          <w:p w14:paraId="3D31A1C2" w14:textId="1917B18A" w:rsidR="00734A5F" w:rsidRPr="007D061B" w:rsidRDefault="00734A5F" w:rsidP="0001143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 or 65 or NR BS operating in band n1 or n65.</w:t>
            </w:r>
          </w:p>
        </w:tc>
      </w:tr>
      <w:tr w:rsidR="00734A5F" w:rsidRPr="007D061B" w14:paraId="2807D648" w14:textId="77777777" w:rsidTr="00734A5F">
        <w:trPr>
          <w:cantSplit/>
          <w:jc w:val="center"/>
        </w:trPr>
        <w:tc>
          <w:tcPr>
            <w:tcW w:w="1247" w:type="dxa"/>
            <w:tcBorders>
              <w:top w:val="nil"/>
              <w:bottom w:val="single" w:sz="4" w:space="0" w:color="auto"/>
            </w:tcBorders>
            <w:shd w:val="clear" w:color="auto" w:fill="auto"/>
          </w:tcPr>
          <w:p w14:paraId="01E25215" w14:textId="77777777" w:rsidR="00734A5F" w:rsidRPr="007D061B" w:rsidRDefault="00734A5F" w:rsidP="0001143E">
            <w:pPr>
              <w:pStyle w:val="TAC"/>
              <w:keepNext w:val="0"/>
              <w:keepLines w:val="0"/>
              <w:rPr>
                <w:rFonts w:cs="Arial"/>
              </w:rPr>
            </w:pPr>
          </w:p>
        </w:tc>
        <w:tc>
          <w:tcPr>
            <w:tcW w:w="1275" w:type="dxa"/>
          </w:tcPr>
          <w:p w14:paraId="6273AFB1" w14:textId="77777777" w:rsidR="00734A5F" w:rsidRPr="007D061B" w:rsidRDefault="00734A5F" w:rsidP="0001143E">
            <w:pPr>
              <w:pStyle w:val="TAC"/>
              <w:keepNext w:val="0"/>
              <w:keepLines w:val="0"/>
              <w:rPr>
                <w:rFonts w:cs="Arial"/>
              </w:rPr>
            </w:pPr>
            <w:r w:rsidRPr="007D061B">
              <w:rPr>
                <w:rFonts w:cs="Arial"/>
              </w:rPr>
              <w:t>1920 - 1980 MHz</w:t>
            </w:r>
          </w:p>
        </w:tc>
        <w:tc>
          <w:tcPr>
            <w:tcW w:w="1276" w:type="dxa"/>
          </w:tcPr>
          <w:p w14:paraId="0B27FEC2" w14:textId="77777777" w:rsidR="00734A5F" w:rsidRPr="007D061B" w:rsidRDefault="00734A5F" w:rsidP="0001143E">
            <w:pPr>
              <w:pStyle w:val="TAC"/>
              <w:keepNext w:val="0"/>
              <w:keepLines w:val="0"/>
              <w:rPr>
                <w:rFonts w:cs="Arial"/>
              </w:rPr>
            </w:pPr>
            <w:r w:rsidRPr="007D061B">
              <w:rPr>
                <w:rFonts w:cs="Arial"/>
              </w:rPr>
              <w:t>-49 dBm</w:t>
            </w:r>
          </w:p>
          <w:p w14:paraId="186520B6" w14:textId="77777777" w:rsidR="00734A5F" w:rsidRPr="007D061B" w:rsidRDefault="00734A5F" w:rsidP="0001143E">
            <w:pPr>
              <w:pStyle w:val="TAC"/>
              <w:keepNext w:val="0"/>
              <w:keepLines w:val="0"/>
              <w:rPr>
                <w:rFonts w:cs="Arial"/>
              </w:rPr>
            </w:pPr>
          </w:p>
          <w:p w14:paraId="62DCBFE7" w14:textId="77777777" w:rsidR="00734A5F" w:rsidRPr="007D061B" w:rsidRDefault="00734A5F" w:rsidP="0001143E">
            <w:pPr>
              <w:pStyle w:val="TAC"/>
              <w:keepNext w:val="0"/>
              <w:keepLines w:val="0"/>
              <w:rPr>
                <w:rFonts w:cs="Arial"/>
              </w:rPr>
            </w:pPr>
            <w:r w:rsidRPr="007D061B">
              <w:rPr>
                <w:rFonts w:cs="Arial"/>
              </w:rPr>
              <w:t>(UTRA TDD</w:t>
            </w:r>
          </w:p>
          <w:p w14:paraId="183AA72B" w14:textId="49BAF3A2" w:rsidR="00734A5F" w:rsidRPr="007D061B" w:rsidRDefault="00734A5F" w:rsidP="0001143E">
            <w:pPr>
              <w:pStyle w:val="TAC"/>
              <w:keepNext w:val="0"/>
              <w:keepLines w:val="0"/>
              <w:rPr>
                <w:rFonts w:cs="Arial"/>
              </w:rPr>
            </w:pPr>
            <w:r w:rsidRPr="007D061B">
              <w:rPr>
                <w:rFonts w:cs="Arial"/>
              </w:rPr>
              <w:t>-43 dBm for WA BS</w:t>
            </w:r>
          </w:p>
          <w:p w14:paraId="1D2BDFAF" w14:textId="77777777" w:rsidR="00734A5F" w:rsidRPr="007D061B" w:rsidRDefault="00734A5F" w:rsidP="0001143E">
            <w:pPr>
              <w:pStyle w:val="TAC"/>
              <w:keepNext w:val="0"/>
              <w:keepLines w:val="0"/>
              <w:rPr>
                <w:rFonts w:cs="Arial"/>
              </w:rPr>
            </w:pPr>
            <w:r w:rsidRPr="007D061B">
              <w:rPr>
                <w:rFonts w:cs="Arial"/>
              </w:rPr>
              <w:t>-40 dBm for LA BS)</w:t>
            </w:r>
          </w:p>
        </w:tc>
        <w:tc>
          <w:tcPr>
            <w:tcW w:w="1276" w:type="dxa"/>
          </w:tcPr>
          <w:p w14:paraId="373105DB" w14:textId="77777777" w:rsidR="00734A5F" w:rsidRPr="007D061B" w:rsidRDefault="00734A5F" w:rsidP="0001143E">
            <w:pPr>
              <w:pStyle w:val="TAC"/>
              <w:keepNext w:val="0"/>
              <w:keepLines w:val="0"/>
              <w:rPr>
                <w:rFonts w:cs="Arial"/>
              </w:rPr>
            </w:pPr>
            <w:r w:rsidRPr="007D061B">
              <w:rPr>
                <w:rFonts w:cs="Arial"/>
              </w:rPr>
              <w:t>1 MHz</w:t>
            </w:r>
          </w:p>
          <w:p w14:paraId="6EBA6EC2" w14:textId="77777777" w:rsidR="00734A5F" w:rsidRPr="007D061B" w:rsidRDefault="00734A5F" w:rsidP="0001143E">
            <w:pPr>
              <w:pStyle w:val="TAC"/>
              <w:keepNext w:val="0"/>
              <w:keepLines w:val="0"/>
              <w:rPr>
                <w:rFonts w:cs="Arial"/>
              </w:rPr>
            </w:pPr>
          </w:p>
          <w:p w14:paraId="0137FE45" w14:textId="77777777" w:rsidR="00734A5F" w:rsidRPr="007D061B" w:rsidRDefault="00734A5F" w:rsidP="0001143E">
            <w:pPr>
              <w:pStyle w:val="TAC"/>
              <w:keepNext w:val="0"/>
              <w:keepLines w:val="0"/>
              <w:rPr>
                <w:rFonts w:cs="Arial"/>
              </w:rPr>
            </w:pPr>
            <w:r w:rsidRPr="007D061B">
              <w:rPr>
                <w:rFonts w:cs="Arial"/>
              </w:rPr>
              <w:t>(UTRA TDD 3.84 MHz)</w:t>
            </w:r>
          </w:p>
        </w:tc>
        <w:tc>
          <w:tcPr>
            <w:tcW w:w="4619" w:type="dxa"/>
          </w:tcPr>
          <w:p w14:paraId="5C223EDC" w14:textId="591FFDD8" w:rsidR="00734A5F" w:rsidRPr="007D061B" w:rsidRDefault="00734A5F" w:rsidP="0001143E">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I,</w:t>
            </w:r>
            <w:r w:rsidRPr="007D061B">
              <w:rPr>
                <w:rFonts w:cs="v5.0.0"/>
              </w:rPr>
              <w:t xml:space="preserve"> since it is already covered by the requirement in clause </w:t>
            </w:r>
            <w:r w:rsidRPr="007D061B">
              <w:rPr>
                <w:rFonts w:cs="v4.2.0"/>
              </w:rPr>
              <w:t>6.6.6.5.2.4</w:t>
            </w:r>
            <w:r w:rsidRPr="007D061B">
              <w:rPr>
                <w:rFonts w:cs="v5.0.0"/>
              </w:rPr>
              <w:t>.</w:t>
            </w:r>
          </w:p>
          <w:p w14:paraId="28D254B1" w14:textId="7450D89D" w:rsidR="00734A5F" w:rsidRPr="007D061B" w:rsidRDefault="00734A5F" w:rsidP="0001143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 or 65 or NR BS operating in band n1 or n65,</w:t>
            </w:r>
            <w:r w:rsidRPr="007D061B">
              <w:rPr>
                <w:rFonts w:cs="v5.0.0"/>
              </w:rPr>
              <w:t xml:space="preserve"> since it is already covered by the requirement in clause </w:t>
            </w:r>
            <w:r w:rsidRPr="007D061B">
              <w:rPr>
                <w:rFonts w:cs="v4.2.0"/>
              </w:rPr>
              <w:t>6.6.6.5.2.4</w:t>
            </w:r>
            <w:r w:rsidRPr="007D061B">
              <w:rPr>
                <w:rFonts w:cs="v5.0.0"/>
              </w:rPr>
              <w:t>.</w:t>
            </w:r>
          </w:p>
        </w:tc>
      </w:tr>
      <w:tr w:rsidR="00734A5F" w:rsidRPr="007D061B" w14:paraId="6C23564D" w14:textId="77777777" w:rsidTr="00734A5F">
        <w:trPr>
          <w:cantSplit/>
          <w:jc w:val="center"/>
        </w:trPr>
        <w:tc>
          <w:tcPr>
            <w:tcW w:w="1247" w:type="dxa"/>
            <w:tcBorders>
              <w:bottom w:val="nil"/>
            </w:tcBorders>
            <w:shd w:val="clear" w:color="auto" w:fill="auto"/>
          </w:tcPr>
          <w:p w14:paraId="6E9914B5" w14:textId="77777777" w:rsidR="00734A5F" w:rsidRPr="007D061B" w:rsidRDefault="00734A5F" w:rsidP="0001143E">
            <w:pPr>
              <w:pStyle w:val="TAC"/>
              <w:keepNext w:val="0"/>
              <w:keepLines w:val="0"/>
              <w:rPr>
                <w:rFonts w:cs="Arial"/>
              </w:rPr>
            </w:pPr>
            <w:r w:rsidRPr="007D061B">
              <w:rPr>
                <w:rFonts w:cs="Arial"/>
              </w:rPr>
              <w:t>UTRA FDD Band II or</w:t>
            </w:r>
          </w:p>
          <w:p w14:paraId="516EBB5E" w14:textId="01BC4397" w:rsidR="00734A5F" w:rsidRPr="007D061B" w:rsidRDefault="00734A5F" w:rsidP="0001143E">
            <w:pPr>
              <w:pStyle w:val="TAC"/>
              <w:keepNext w:val="0"/>
              <w:keepLines w:val="0"/>
              <w:rPr>
                <w:rFonts w:cs="Arial"/>
              </w:rPr>
            </w:pPr>
            <w:r w:rsidRPr="007D061B">
              <w:rPr>
                <w:rFonts w:cs="Arial"/>
              </w:rPr>
              <w:t>E-UTRA Band 2 or NR band n2</w:t>
            </w:r>
          </w:p>
        </w:tc>
        <w:tc>
          <w:tcPr>
            <w:tcW w:w="1275" w:type="dxa"/>
          </w:tcPr>
          <w:p w14:paraId="2016DACB" w14:textId="77777777" w:rsidR="00734A5F" w:rsidRPr="007D061B" w:rsidRDefault="00734A5F" w:rsidP="0001143E">
            <w:pPr>
              <w:pStyle w:val="TAC"/>
              <w:keepNext w:val="0"/>
              <w:keepLines w:val="0"/>
              <w:rPr>
                <w:rFonts w:cs="Arial"/>
              </w:rPr>
            </w:pPr>
            <w:r w:rsidRPr="007D061B">
              <w:rPr>
                <w:rFonts w:cs="Arial"/>
              </w:rPr>
              <w:t>1930 - 1990 MHz</w:t>
            </w:r>
          </w:p>
        </w:tc>
        <w:tc>
          <w:tcPr>
            <w:tcW w:w="1276" w:type="dxa"/>
          </w:tcPr>
          <w:p w14:paraId="27D468D3" w14:textId="77777777" w:rsidR="00734A5F" w:rsidRPr="007D061B" w:rsidRDefault="00734A5F" w:rsidP="0001143E">
            <w:pPr>
              <w:pStyle w:val="TAC"/>
              <w:keepNext w:val="0"/>
              <w:keepLines w:val="0"/>
              <w:rPr>
                <w:rFonts w:cs="Arial"/>
              </w:rPr>
            </w:pPr>
            <w:r w:rsidRPr="007D061B">
              <w:rPr>
                <w:rFonts w:cs="Arial"/>
              </w:rPr>
              <w:t>-52 dBm</w:t>
            </w:r>
          </w:p>
        </w:tc>
        <w:tc>
          <w:tcPr>
            <w:tcW w:w="1276" w:type="dxa"/>
          </w:tcPr>
          <w:p w14:paraId="1AC640A5" w14:textId="77777777" w:rsidR="00734A5F" w:rsidRPr="007D061B" w:rsidRDefault="00734A5F" w:rsidP="0001143E">
            <w:pPr>
              <w:pStyle w:val="TAC"/>
              <w:keepNext w:val="0"/>
              <w:keepLines w:val="0"/>
              <w:rPr>
                <w:rFonts w:cs="Arial"/>
              </w:rPr>
            </w:pPr>
            <w:r w:rsidRPr="007D061B">
              <w:rPr>
                <w:rFonts w:cs="Arial"/>
              </w:rPr>
              <w:t>1 MHz</w:t>
            </w:r>
          </w:p>
        </w:tc>
        <w:tc>
          <w:tcPr>
            <w:tcW w:w="4619" w:type="dxa"/>
          </w:tcPr>
          <w:p w14:paraId="42AAB330" w14:textId="77777777" w:rsidR="00734A5F" w:rsidRPr="007D061B" w:rsidRDefault="00734A5F" w:rsidP="0001143E">
            <w:pPr>
              <w:pStyle w:val="TAL"/>
              <w:keepNext w:val="0"/>
              <w:keepLines w:val="0"/>
              <w:rPr>
                <w:rFonts w:cs="Arial"/>
                <w:lang w:eastAsia="zh-CN"/>
              </w:rPr>
            </w:pPr>
            <w:r w:rsidRPr="007D061B">
              <w:rPr>
                <w:rFonts w:cs="Arial"/>
              </w:rPr>
              <w:t xml:space="preserve">This requirement does not apply to </w:t>
            </w:r>
            <w:r w:rsidRPr="007D061B">
              <w:rPr>
                <w:rFonts w:cs="v5.0.0"/>
              </w:rPr>
              <w:t>UTRA FDD</w:t>
            </w:r>
            <w:r w:rsidRPr="007D061B">
              <w:rPr>
                <w:rFonts w:cs="Arial"/>
              </w:rPr>
              <w:t xml:space="preserve"> BS operating in band II</w:t>
            </w:r>
            <w:r w:rsidRPr="007D061B">
              <w:rPr>
                <w:rFonts w:cs="Arial"/>
                <w:lang w:eastAsia="zh-CN"/>
              </w:rPr>
              <w:t xml:space="preserve"> or band XXV4.</w:t>
            </w:r>
          </w:p>
          <w:p w14:paraId="29A90996" w14:textId="77777777" w:rsidR="00734A5F" w:rsidRPr="007D061B" w:rsidRDefault="00734A5F" w:rsidP="0001143E">
            <w:pPr>
              <w:pStyle w:val="TAL"/>
              <w:keepNext w:val="0"/>
              <w:keepLines w:val="0"/>
              <w:rPr>
                <w:rFonts w:cs="Arial"/>
                <w:lang w:eastAsia="zh-CN"/>
              </w:rPr>
            </w:pPr>
            <w:r w:rsidRPr="007D061B">
              <w:rPr>
                <w:rFonts w:cs="v4.2.0"/>
              </w:rPr>
              <w:t>This requirement does not apply to UTRA TDD</w:t>
            </w:r>
          </w:p>
          <w:p w14:paraId="54E18E77" w14:textId="77777777" w:rsidR="00734A5F" w:rsidRPr="007D061B" w:rsidRDefault="00734A5F" w:rsidP="0001143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 or 25 or NR BS operating in band n2 or n25.</w:t>
            </w:r>
          </w:p>
        </w:tc>
      </w:tr>
      <w:tr w:rsidR="00734A5F" w:rsidRPr="007D061B" w14:paraId="473BBA1E" w14:textId="77777777" w:rsidTr="00734A5F">
        <w:trPr>
          <w:cantSplit/>
          <w:jc w:val="center"/>
        </w:trPr>
        <w:tc>
          <w:tcPr>
            <w:tcW w:w="1247" w:type="dxa"/>
            <w:tcBorders>
              <w:top w:val="nil"/>
              <w:bottom w:val="single" w:sz="4" w:space="0" w:color="auto"/>
            </w:tcBorders>
            <w:shd w:val="clear" w:color="auto" w:fill="auto"/>
          </w:tcPr>
          <w:p w14:paraId="22B2B778" w14:textId="77777777" w:rsidR="00734A5F" w:rsidRPr="007D061B" w:rsidRDefault="00734A5F" w:rsidP="0001143E">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3D3534DC" w14:textId="77777777" w:rsidR="00734A5F" w:rsidRPr="007D061B" w:rsidRDefault="00734A5F" w:rsidP="0001143E">
            <w:pPr>
              <w:pStyle w:val="TAC"/>
              <w:keepNext w:val="0"/>
              <w:keepLines w:val="0"/>
              <w:rPr>
                <w:rFonts w:cs="Arial"/>
              </w:rPr>
            </w:pPr>
            <w:r w:rsidRPr="007D061B">
              <w:rPr>
                <w:rFonts w:cs="Arial"/>
              </w:rPr>
              <w:t>1850 - 1910 MHz</w:t>
            </w:r>
          </w:p>
        </w:tc>
        <w:tc>
          <w:tcPr>
            <w:tcW w:w="1276" w:type="dxa"/>
            <w:tcBorders>
              <w:top w:val="single" w:sz="4" w:space="0" w:color="auto"/>
              <w:left w:val="single" w:sz="4" w:space="0" w:color="auto"/>
              <w:bottom w:val="single" w:sz="4" w:space="0" w:color="auto"/>
              <w:right w:val="single" w:sz="4" w:space="0" w:color="auto"/>
            </w:tcBorders>
          </w:tcPr>
          <w:p w14:paraId="3D39B397" w14:textId="77777777" w:rsidR="00734A5F" w:rsidRPr="007D061B" w:rsidRDefault="00734A5F" w:rsidP="0001143E">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69AB6F43"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70D83B26" w14:textId="3027A4B9" w:rsidR="00734A5F" w:rsidRPr="007D061B" w:rsidRDefault="00734A5F" w:rsidP="0001143E">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II</w:t>
            </w:r>
            <w:r w:rsidRPr="007D061B">
              <w:rPr>
                <w:rFonts w:cs="Arial"/>
                <w:lang w:eastAsia="zh-CN"/>
              </w:rPr>
              <w:t xml:space="preserve"> or band XXV</w:t>
            </w:r>
            <w:r w:rsidRPr="007D061B">
              <w:rPr>
                <w:rFonts w:cs="Arial"/>
              </w:rPr>
              <w:t xml:space="preserve">, </w:t>
            </w:r>
            <w:r w:rsidRPr="007D061B">
              <w:rPr>
                <w:rFonts w:cs="v5.0.0"/>
              </w:rPr>
              <w:t>since it is already covered by the requirement in clause </w:t>
            </w:r>
            <w:r w:rsidRPr="007D061B">
              <w:rPr>
                <w:rFonts w:cs="v4.2.0"/>
              </w:rPr>
              <w:t>6.6.6.5.2.4</w:t>
            </w:r>
            <w:r w:rsidRPr="007D061B">
              <w:rPr>
                <w:rFonts w:cs="v5.0.0"/>
              </w:rPr>
              <w:t>.</w:t>
            </w:r>
          </w:p>
          <w:p w14:paraId="32620A88" w14:textId="77777777" w:rsidR="00734A5F" w:rsidRPr="007D061B" w:rsidRDefault="00734A5F" w:rsidP="0001143E">
            <w:pPr>
              <w:pStyle w:val="TAL"/>
              <w:keepNext w:val="0"/>
              <w:keepLines w:val="0"/>
              <w:rPr>
                <w:rFonts w:cs="v5.0.0"/>
              </w:rPr>
            </w:pPr>
            <w:r w:rsidRPr="007D061B">
              <w:rPr>
                <w:rFonts w:cs="v4.2.0"/>
              </w:rPr>
              <w:t>This requirement does not apply to UTRA TDD</w:t>
            </w:r>
          </w:p>
          <w:p w14:paraId="763AC245" w14:textId="434A2E92" w:rsidR="00734A5F" w:rsidRPr="007D061B" w:rsidRDefault="00734A5F" w:rsidP="0001143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2 or 25 or NR BS operating in band n2, </w:t>
            </w:r>
            <w:r w:rsidRPr="007D061B">
              <w:rPr>
                <w:rFonts w:cs="v5.0.0"/>
              </w:rPr>
              <w:t>since it is already covered by the requirement in clause </w:t>
            </w:r>
            <w:r w:rsidRPr="007D061B">
              <w:rPr>
                <w:rFonts w:cs="v4.2.0"/>
              </w:rPr>
              <w:t>6.6.6.5.2.4</w:t>
            </w:r>
          </w:p>
        </w:tc>
      </w:tr>
      <w:tr w:rsidR="00734A5F" w:rsidRPr="007D061B" w14:paraId="31BA57EF" w14:textId="77777777" w:rsidTr="00734A5F">
        <w:trPr>
          <w:cantSplit/>
          <w:jc w:val="center"/>
        </w:trPr>
        <w:tc>
          <w:tcPr>
            <w:tcW w:w="1247" w:type="dxa"/>
            <w:tcBorders>
              <w:top w:val="single" w:sz="4" w:space="0" w:color="auto"/>
              <w:bottom w:val="nil"/>
              <w:right w:val="single" w:sz="4" w:space="0" w:color="auto"/>
            </w:tcBorders>
            <w:shd w:val="clear" w:color="auto" w:fill="auto"/>
          </w:tcPr>
          <w:p w14:paraId="4960C0AF" w14:textId="77777777" w:rsidR="00734A5F" w:rsidRPr="007D061B" w:rsidRDefault="00734A5F" w:rsidP="0001143E">
            <w:pPr>
              <w:pStyle w:val="TAC"/>
              <w:keepNext w:val="0"/>
              <w:keepLines w:val="0"/>
              <w:rPr>
                <w:rFonts w:cs="Arial"/>
              </w:rPr>
            </w:pPr>
            <w:r w:rsidRPr="007D061B">
              <w:rPr>
                <w:rFonts w:cs="Arial"/>
              </w:rPr>
              <w:t>UTRA FDD Band III or</w:t>
            </w:r>
          </w:p>
          <w:p w14:paraId="4DCEBC93" w14:textId="1FCCD5D0" w:rsidR="00734A5F" w:rsidRPr="007D061B" w:rsidRDefault="00734A5F" w:rsidP="0001143E">
            <w:pPr>
              <w:pStyle w:val="TAC"/>
              <w:keepNext w:val="0"/>
              <w:keepLines w:val="0"/>
              <w:rPr>
                <w:rFonts w:cs="Arial"/>
              </w:rPr>
            </w:pPr>
            <w:r w:rsidRPr="007D061B">
              <w:rPr>
                <w:rFonts w:cs="Arial"/>
              </w:rPr>
              <w:t>E-UTRA Band 3 or NR band n3</w:t>
            </w:r>
          </w:p>
        </w:tc>
        <w:tc>
          <w:tcPr>
            <w:tcW w:w="1275" w:type="dxa"/>
            <w:tcBorders>
              <w:top w:val="single" w:sz="4" w:space="0" w:color="auto"/>
              <w:bottom w:val="single" w:sz="4" w:space="0" w:color="auto"/>
              <w:right w:val="single" w:sz="4" w:space="0" w:color="auto"/>
            </w:tcBorders>
          </w:tcPr>
          <w:p w14:paraId="0F253F14" w14:textId="77777777" w:rsidR="00734A5F" w:rsidRPr="007D061B" w:rsidRDefault="00734A5F" w:rsidP="0001143E">
            <w:pPr>
              <w:pStyle w:val="TAC"/>
              <w:keepNext w:val="0"/>
              <w:keepLines w:val="0"/>
              <w:rPr>
                <w:rFonts w:cs="Arial"/>
              </w:rPr>
            </w:pPr>
            <w:r w:rsidRPr="007D061B">
              <w:rPr>
                <w:rFonts w:cs="Arial"/>
              </w:rPr>
              <w:t>1805 - 1880 MHz</w:t>
            </w:r>
          </w:p>
        </w:tc>
        <w:tc>
          <w:tcPr>
            <w:tcW w:w="1276" w:type="dxa"/>
            <w:tcBorders>
              <w:top w:val="single" w:sz="4" w:space="0" w:color="auto"/>
              <w:left w:val="single" w:sz="4" w:space="0" w:color="auto"/>
              <w:bottom w:val="single" w:sz="4" w:space="0" w:color="auto"/>
              <w:right w:val="single" w:sz="4" w:space="0" w:color="auto"/>
            </w:tcBorders>
          </w:tcPr>
          <w:p w14:paraId="22F1966B" w14:textId="77777777" w:rsidR="00734A5F" w:rsidRPr="007D061B" w:rsidRDefault="00734A5F" w:rsidP="0001143E">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29244A88"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704C1E11" w14:textId="77777777" w:rsidR="00734A5F" w:rsidRPr="007D061B" w:rsidRDefault="00734A5F" w:rsidP="0001143E">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III or band IX</w:t>
            </w:r>
          </w:p>
          <w:p w14:paraId="332A6A23" w14:textId="77777777" w:rsidR="00734A5F" w:rsidRPr="007D061B" w:rsidRDefault="00734A5F" w:rsidP="0001143E">
            <w:pPr>
              <w:pStyle w:val="TAC"/>
              <w:keepNext w:val="0"/>
              <w:keepLines w:val="0"/>
              <w:jc w:val="left"/>
            </w:pPr>
            <w:r w:rsidRPr="007D061B">
              <w:t>For UTRA TDD BS operating in Band f, it applies for 1805- 1850 MHz</w:t>
            </w:r>
          </w:p>
          <w:p w14:paraId="7D369335" w14:textId="4269776B" w:rsidR="00734A5F" w:rsidRPr="007D061B" w:rsidRDefault="002B3D42" w:rsidP="0001143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3 </w:t>
            </w:r>
            <w:r>
              <w:rPr>
                <w:rFonts w:cs="Arial"/>
              </w:rPr>
              <w:t xml:space="preserve">and band 111 </w:t>
            </w:r>
            <w:r w:rsidRPr="007D061B">
              <w:rPr>
                <w:rFonts w:cs="Arial"/>
              </w:rPr>
              <w:t>or NR BS operating in band n3.</w:t>
            </w:r>
          </w:p>
        </w:tc>
      </w:tr>
      <w:tr w:rsidR="00734A5F" w:rsidRPr="007D061B" w14:paraId="548D51A8" w14:textId="77777777" w:rsidTr="00734A5F">
        <w:trPr>
          <w:cantSplit/>
          <w:jc w:val="center"/>
        </w:trPr>
        <w:tc>
          <w:tcPr>
            <w:tcW w:w="1247" w:type="dxa"/>
            <w:tcBorders>
              <w:top w:val="nil"/>
              <w:bottom w:val="single" w:sz="4" w:space="0" w:color="auto"/>
              <w:right w:val="single" w:sz="4" w:space="0" w:color="auto"/>
            </w:tcBorders>
            <w:shd w:val="clear" w:color="auto" w:fill="auto"/>
          </w:tcPr>
          <w:p w14:paraId="54CC3315" w14:textId="77777777" w:rsidR="00734A5F" w:rsidRPr="007D061B" w:rsidRDefault="00734A5F" w:rsidP="0001143E">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38D07C81" w14:textId="77777777" w:rsidR="00734A5F" w:rsidRPr="007D061B" w:rsidRDefault="00734A5F" w:rsidP="0001143E">
            <w:pPr>
              <w:pStyle w:val="TAC"/>
              <w:keepNext w:val="0"/>
              <w:keepLines w:val="0"/>
              <w:rPr>
                <w:rFonts w:cs="Arial"/>
              </w:rPr>
            </w:pPr>
            <w:r w:rsidRPr="007D061B">
              <w:rPr>
                <w:rFonts w:cs="Arial"/>
              </w:rPr>
              <w:t>1710 - 1785 MHz</w:t>
            </w:r>
          </w:p>
        </w:tc>
        <w:tc>
          <w:tcPr>
            <w:tcW w:w="1276" w:type="dxa"/>
            <w:tcBorders>
              <w:top w:val="single" w:sz="4" w:space="0" w:color="auto"/>
              <w:left w:val="single" w:sz="4" w:space="0" w:color="auto"/>
              <w:bottom w:val="single" w:sz="4" w:space="0" w:color="auto"/>
              <w:right w:val="single" w:sz="4" w:space="0" w:color="auto"/>
            </w:tcBorders>
          </w:tcPr>
          <w:p w14:paraId="31452C78" w14:textId="77777777" w:rsidR="00734A5F" w:rsidRPr="007D061B" w:rsidRDefault="00734A5F" w:rsidP="0001143E">
            <w:pPr>
              <w:pStyle w:val="TAC"/>
              <w:keepNext w:val="0"/>
              <w:keepLines w:val="0"/>
              <w:rPr>
                <w:rFonts w:cs="Arial"/>
              </w:rPr>
            </w:pPr>
            <w:r w:rsidRPr="007D061B">
              <w:rPr>
                <w:rFonts w:cs="Arial"/>
              </w:rPr>
              <w:t>-49 dBm</w:t>
            </w:r>
          </w:p>
          <w:p w14:paraId="45C7B5A2" w14:textId="77777777" w:rsidR="00734A5F" w:rsidRPr="007D061B" w:rsidRDefault="00734A5F" w:rsidP="0001143E">
            <w:pPr>
              <w:pStyle w:val="TAC"/>
              <w:keepNext w:val="0"/>
              <w:keepLines w:val="0"/>
              <w:rPr>
                <w:rFonts w:cs="Arial"/>
              </w:rPr>
            </w:pPr>
          </w:p>
          <w:p w14:paraId="1C403329" w14:textId="77777777" w:rsidR="00734A5F" w:rsidRPr="007D061B" w:rsidRDefault="00734A5F" w:rsidP="0001143E">
            <w:pPr>
              <w:pStyle w:val="TAC"/>
              <w:keepNext w:val="0"/>
              <w:keepLines w:val="0"/>
              <w:rPr>
                <w:rFonts w:cs="Arial"/>
              </w:rPr>
            </w:pPr>
            <w:r w:rsidRPr="007D061B">
              <w:rPr>
                <w:rFonts w:cs="Arial"/>
              </w:rPr>
              <w:t>(UTRA TDD</w:t>
            </w:r>
          </w:p>
          <w:p w14:paraId="421C7A97" w14:textId="65F77A0B" w:rsidR="00734A5F" w:rsidRPr="007D061B" w:rsidRDefault="00734A5F" w:rsidP="0001143E">
            <w:pPr>
              <w:pStyle w:val="TAC"/>
              <w:keepNext w:val="0"/>
              <w:keepLines w:val="0"/>
              <w:rPr>
                <w:rFonts w:cs="Arial"/>
              </w:rPr>
            </w:pPr>
            <w:r w:rsidRPr="007D061B">
              <w:rPr>
                <w:rFonts w:cs="Arial"/>
              </w:rPr>
              <w:t>-43 dBm for WA BS</w:t>
            </w:r>
          </w:p>
          <w:p w14:paraId="5997CF8A" w14:textId="77777777" w:rsidR="00734A5F" w:rsidRPr="007D061B" w:rsidRDefault="00734A5F" w:rsidP="0001143E">
            <w:pPr>
              <w:pStyle w:val="TAC"/>
              <w:keepNext w:val="0"/>
              <w:keepLines w:val="0"/>
              <w:rPr>
                <w:rFonts w:cs="Arial"/>
              </w:rPr>
            </w:pPr>
            <w:r w:rsidRPr="007D061B">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14:paraId="3001D56C" w14:textId="77777777" w:rsidR="00734A5F" w:rsidRPr="007D061B" w:rsidRDefault="00734A5F" w:rsidP="0001143E">
            <w:pPr>
              <w:pStyle w:val="TAC"/>
              <w:keepNext w:val="0"/>
              <w:keepLines w:val="0"/>
              <w:rPr>
                <w:rFonts w:cs="Arial"/>
              </w:rPr>
            </w:pPr>
            <w:r w:rsidRPr="007D061B">
              <w:rPr>
                <w:rFonts w:cs="Arial"/>
              </w:rPr>
              <w:t>1 MHz</w:t>
            </w:r>
          </w:p>
          <w:p w14:paraId="5165667A" w14:textId="77777777" w:rsidR="00734A5F" w:rsidRPr="007D061B" w:rsidRDefault="00734A5F" w:rsidP="0001143E">
            <w:pPr>
              <w:pStyle w:val="TAC"/>
              <w:keepNext w:val="0"/>
              <w:keepLines w:val="0"/>
              <w:rPr>
                <w:rFonts w:cs="Arial"/>
              </w:rPr>
            </w:pPr>
          </w:p>
          <w:p w14:paraId="3A1932C8" w14:textId="77777777" w:rsidR="00734A5F" w:rsidRPr="007D061B" w:rsidRDefault="00734A5F" w:rsidP="0001143E">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73BE020A" w14:textId="67B0DFCE" w:rsidR="00734A5F" w:rsidRPr="007D061B" w:rsidRDefault="00734A5F" w:rsidP="0001143E">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III, </w:t>
            </w:r>
            <w:r w:rsidRPr="007D061B">
              <w:rPr>
                <w:rFonts w:cs="v5.0.0"/>
              </w:rPr>
              <w:t>since it is already covered by the requirement in clause </w:t>
            </w:r>
            <w:r w:rsidRPr="007D061B">
              <w:rPr>
                <w:rFonts w:cs="v4.2.0"/>
              </w:rPr>
              <w:t>6.6.6.5.2.4</w:t>
            </w:r>
            <w:r w:rsidRPr="007D061B">
              <w:rPr>
                <w:rFonts w:cs="v5.0.0"/>
              </w:rPr>
              <w:t>.</w:t>
            </w:r>
          </w:p>
          <w:p w14:paraId="5B611C3D" w14:textId="78D5DBF2" w:rsidR="00734A5F" w:rsidRPr="007D061B" w:rsidRDefault="00734A5F" w:rsidP="0001143E">
            <w:pPr>
              <w:pStyle w:val="TAL"/>
              <w:keepNext w:val="0"/>
              <w:keepLines w:val="0"/>
              <w:rPr>
                <w:rFonts w:cs="Arial"/>
              </w:rPr>
            </w:pPr>
            <w:r w:rsidRPr="007D061B">
              <w:rPr>
                <w:rFonts w:cs="Arial"/>
              </w:rPr>
              <w:t>For UTRA BS operating in band IX, it applies for 1710 MHz to 1749.9 MHz and 1784.9 MHz to 1785 MHz, while the rest is covered in clause </w:t>
            </w:r>
            <w:r w:rsidRPr="007D061B">
              <w:rPr>
                <w:rFonts w:cs="v4.2.0"/>
              </w:rPr>
              <w:t>6.6.6.5.2.4</w:t>
            </w:r>
            <w:r w:rsidRPr="007D061B">
              <w:rPr>
                <w:rFonts w:cs="Arial"/>
              </w:rPr>
              <w:t>.</w:t>
            </w:r>
          </w:p>
          <w:p w14:paraId="3BF0D8A4" w14:textId="77777777" w:rsidR="00734A5F" w:rsidRPr="007D061B" w:rsidRDefault="00734A5F" w:rsidP="0001143E">
            <w:pPr>
              <w:pStyle w:val="TAC"/>
              <w:keepNext w:val="0"/>
              <w:keepLines w:val="0"/>
              <w:jc w:val="left"/>
              <w:rPr>
                <w:rFonts w:cs="v5.0.0"/>
                <w:lang w:eastAsia="ja-JP"/>
              </w:rPr>
            </w:pPr>
            <w:r w:rsidRPr="007D061B">
              <w:rPr>
                <w:rFonts w:cs="Arial"/>
              </w:rPr>
              <w:t>This requirement does not apply to E-</w:t>
            </w:r>
            <w:r w:rsidRPr="007D061B">
              <w:rPr>
                <w:rFonts w:cs="v5.0.0"/>
              </w:rPr>
              <w:t xml:space="preserve">UTRA </w:t>
            </w:r>
            <w:r w:rsidRPr="007D061B">
              <w:rPr>
                <w:rFonts w:cs="Arial"/>
              </w:rPr>
              <w:t>BS operating in band 3</w:t>
            </w:r>
            <w:r w:rsidRPr="007D061B">
              <w:rPr>
                <w:rFonts w:cs="Arial"/>
                <w:lang w:eastAsia="ja-JP"/>
              </w:rPr>
              <w:t xml:space="preserve"> or 9</w:t>
            </w:r>
            <w:r w:rsidRPr="007D061B">
              <w:rPr>
                <w:rFonts w:cs="Arial"/>
              </w:rPr>
              <w:t xml:space="preserve"> or NR BS operating in band n3, </w:t>
            </w:r>
            <w:r w:rsidRPr="007D061B">
              <w:rPr>
                <w:rFonts w:cs="v5.0.0"/>
              </w:rPr>
              <w:t>since it is already covered by the requirement in clause </w:t>
            </w:r>
            <w:r w:rsidRPr="007D061B">
              <w:rPr>
                <w:rFonts w:cs="v4.2.0"/>
              </w:rPr>
              <w:t>6.6.6.5.2.4</w:t>
            </w:r>
            <w:r w:rsidRPr="007D061B">
              <w:rPr>
                <w:rFonts w:cs="v5.0.0"/>
              </w:rPr>
              <w:t>.</w:t>
            </w:r>
          </w:p>
          <w:p w14:paraId="0AE29117" w14:textId="21B3E39F" w:rsidR="00734A5F" w:rsidRPr="007D061B" w:rsidRDefault="00734A5F" w:rsidP="0001143E">
            <w:pPr>
              <w:pStyle w:val="TAC"/>
              <w:keepNext w:val="0"/>
              <w:keepLines w:val="0"/>
              <w:jc w:val="left"/>
              <w:rPr>
                <w:rFonts w:cs="v5.0.0"/>
                <w:lang w:eastAsia="ja-JP"/>
              </w:rPr>
            </w:pPr>
            <w:r w:rsidRPr="007D061B">
              <w:t>For UTRA TDD BS operating in Band f, it applies for 1710- 1755 MHz</w:t>
            </w:r>
          </w:p>
          <w:p w14:paraId="30E4CCB0" w14:textId="470CC057" w:rsidR="00734A5F" w:rsidRPr="007D061B" w:rsidRDefault="00734A5F" w:rsidP="0001143E">
            <w:pPr>
              <w:pStyle w:val="TAL"/>
              <w:keepNext w:val="0"/>
              <w:keepLines w:val="0"/>
              <w:rPr>
                <w:rFonts w:cs="Arial"/>
              </w:rPr>
            </w:pPr>
            <w:r w:rsidRPr="007D061B">
              <w:rPr>
                <w:rFonts w:cs="Arial"/>
                <w:lang w:eastAsia="ja-JP"/>
              </w:rPr>
              <w:t>For E-UTRA BS operating in band 9,</w:t>
            </w:r>
            <w:r w:rsidRPr="007D061B">
              <w:rPr>
                <w:rFonts w:cs="Arial"/>
              </w:rPr>
              <w:t xml:space="preserve"> it applies for 17</w:t>
            </w:r>
            <w:r w:rsidRPr="007D061B">
              <w:rPr>
                <w:rFonts w:cs="Arial"/>
                <w:lang w:eastAsia="ja-JP"/>
              </w:rPr>
              <w:t>10</w:t>
            </w:r>
            <w:r w:rsidRPr="007D061B">
              <w:rPr>
                <w:rFonts w:cs="Arial"/>
              </w:rPr>
              <w:t> MHz to 17</w:t>
            </w:r>
            <w:r w:rsidRPr="007D061B">
              <w:rPr>
                <w:rFonts w:cs="Arial"/>
                <w:lang w:eastAsia="ja-JP"/>
              </w:rPr>
              <w:t>49.9</w:t>
            </w:r>
            <w:r w:rsidRPr="007D061B">
              <w:rPr>
                <w:rFonts w:cs="Arial"/>
              </w:rPr>
              <w:t> MHz</w:t>
            </w:r>
            <w:r w:rsidRPr="007D061B">
              <w:rPr>
                <w:rFonts w:cs="Arial"/>
                <w:lang w:eastAsia="ja-JP"/>
              </w:rPr>
              <w:t xml:space="preserve"> and 1784.9 MHz to 1785 MHz</w:t>
            </w:r>
            <w:r w:rsidRPr="007D061B">
              <w:rPr>
                <w:rFonts w:cs="Arial"/>
              </w:rPr>
              <w:t>, while the rest is covered in clause </w:t>
            </w:r>
            <w:r w:rsidRPr="007D061B">
              <w:rPr>
                <w:rFonts w:cs="v4.2.0"/>
              </w:rPr>
              <w:t>6.6.6.5.2.4</w:t>
            </w:r>
            <w:r w:rsidRPr="007D061B">
              <w:rPr>
                <w:rFonts w:cs="Arial"/>
                <w:lang w:eastAsia="ja-JP"/>
              </w:rPr>
              <w:t>.</w:t>
            </w:r>
          </w:p>
        </w:tc>
      </w:tr>
      <w:tr w:rsidR="00734A5F" w:rsidRPr="007D061B" w14:paraId="01A65092" w14:textId="77777777" w:rsidTr="00734A5F">
        <w:trPr>
          <w:cantSplit/>
          <w:jc w:val="center"/>
        </w:trPr>
        <w:tc>
          <w:tcPr>
            <w:tcW w:w="1247" w:type="dxa"/>
            <w:tcBorders>
              <w:top w:val="single" w:sz="4" w:space="0" w:color="auto"/>
              <w:bottom w:val="nil"/>
              <w:right w:val="single" w:sz="4" w:space="0" w:color="auto"/>
            </w:tcBorders>
            <w:shd w:val="clear" w:color="auto" w:fill="auto"/>
          </w:tcPr>
          <w:p w14:paraId="55F5C9D3" w14:textId="77777777" w:rsidR="00734A5F" w:rsidRPr="007D061B" w:rsidRDefault="00734A5F" w:rsidP="0001143E">
            <w:pPr>
              <w:pStyle w:val="TAC"/>
              <w:keepLines w:val="0"/>
              <w:rPr>
                <w:rFonts w:cs="Arial"/>
              </w:rPr>
            </w:pPr>
            <w:r w:rsidRPr="007D061B">
              <w:rPr>
                <w:rFonts w:cs="Arial"/>
              </w:rPr>
              <w:lastRenderedPageBreak/>
              <w:t>UTRA FDD Band IV or</w:t>
            </w:r>
          </w:p>
          <w:p w14:paraId="42791122" w14:textId="514C7732" w:rsidR="00734A5F" w:rsidRPr="007D061B" w:rsidRDefault="00734A5F" w:rsidP="0001143E">
            <w:pPr>
              <w:pStyle w:val="TAC"/>
              <w:keepLines w:val="0"/>
              <w:rPr>
                <w:rFonts w:cs="Arial"/>
              </w:rPr>
            </w:pPr>
            <w:r w:rsidRPr="007D061B">
              <w:rPr>
                <w:rFonts w:cs="Arial"/>
              </w:rPr>
              <w:t>E-UTRA Band 4</w:t>
            </w:r>
          </w:p>
        </w:tc>
        <w:tc>
          <w:tcPr>
            <w:tcW w:w="1275" w:type="dxa"/>
            <w:tcBorders>
              <w:top w:val="single" w:sz="4" w:space="0" w:color="auto"/>
              <w:bottom w:val="single" w:sz="4" w:space="0" w:color="auto"/>
              <w:right w:val="single" w:sz="4" w:space="0" w:color="auto"/>
            </w:tcBorders>
          </w:tcPr>
          <w:p w14:paraId="39932556" w14:textId="77777777" w:rsidR="00734A5F" w:rsidRPr="007D061B" w:rsidRDefault="00734A5F" w:rsidP="0001143E">
            <w:pPr>
              <w:pStyle w:val="TAC"/>
              <w:keepLines w:val="0"/>
              <w:rPr>
                <w:rFonts w:cs="Arial"/>
              </w:rPr>
            </w:pPr>
            <w:r w:rsidRPr="007D061B">
              <w:rPr>
                <w:rFonts w:cs="Arial"/>
              </w:rPr>
              <w:t>2110 - 2155 MHz</w:t>
            </w:r>
          </w:p>
        </w:tc>
        <w:tc>
          <w:tcPr>
            <w:tcW w:w="1276" w:type="dxa"/>
            <w:tcBorders>
              <w:top w:val="single" w:sz="4" w:space="0" w:color="auto"/>
              <w:left w:val="single" w:sz="4" w:space="0" w:color="auto"/>
              <w:bottom w:val="single" w:sz="4" w:space="0" w:color="auto"/>
              <w:right w:val="single" w:sz="4" w:space="0" w:color="auto"/>
            </w:tcBorders>
          </w:tcPr>
          <w:p w14:paraId="5D0C21DE" w14:textId="77777777" w:rsidR="00734A5F" w:rsidRPr="007D061B" w:rsidRDefault="00734A5F" w:rsidP="0001143E">
            <w:pPr>
              <w:pStyle w:val="TAC"/>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357C2262" w14:textId="77777777" w:rsidR="00734A5F" w:rsidRPr="007D061B" w:rsidRDefault="00734A5F" w:rsidP="0001143E">
            <w:pPr>
              <w:pStyle w:val="TAC"/>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763FD02E" w14:textId="77777777" w:rsidR="00734A5F" w:rsidRPr="007D061B" w:rsidRDefault="00734A5F" w:rsidP="0001143E">
            <w:pPr>
              <w:pStyle w:val="TAL"/>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IV or band X</w:t>
            </w:r>
          </w:p>
          <w:p w14:paraId="092278F7" w14:textId="77777777" w:rsidR="00734A5F" w:rsidRPr="007D061B" w:rsidRDefault="00734A5F" w:rsidP="0001143E">
            <w:pPr>
              <w:pStyle w:val="TAL"/>
              <w:keepLines w:val="0"/>
              <w:rPr>
                <w:rFonts w:cs="Arial"/>
              </w:rPr>
            </w:pPr>
            <w:r w:rsidRPr="007D061B">
              <w:rPr>
                <w:rFonts w:cs="v4.2.0"/>
              </w:rPr>
              <w:t>This requirement does not apply to UTRA TDD</w:t>
            </w:r>
          </w:p>
          <w:p w14:paraId="0A873FC6" w14:textId="77777777" w:rsidR="00734A5F" w:rsidRPr="007D061B" w:rsidRDefault="00734A5F" w:rsidP="0001143E">
            <w:pPr>
              <w:pStyle w:val="TAL"/>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4, 10 or 66</w:t>
            </w:r>
          </w:p>
        </w:tc>
      </w:tr>
      <w:tr w:rsidR="00734A5F" w:rsidRPr="007D061B" w14:paraId="2F7DEC4F" w14:textId="77777777" w:rsidTr="00734A5F">
        <w:trPr>
          <w:cantSplit/>
          <w:jc w:val="center"/>
        </w:trPr>
        <w:tc>
          <w:tcPr>
            <w:tcW w:w="1247" w:type="dxa"/>
            <w:tcBorders>
              <w:top w:val="nil"/>
              <w:bottom w:val="single" w:sz="4" w:space="0" w:color="auto"/>
              <w:right w:val="single" w:sz="4" w:space="0" w:color="auto"/>
            </w:tcBorders>
            <w:shd w:val="clear" w:color="auto" w:fill="auto"/>
          </w:tcPr>
          <w:p w14:paraId="646DA902" w14:textId="77777777" w:rsidR="00734A5F" w:rsidRPr="007D061B" w:rsidRDefault="00734A5F" w:rsidP="0001143E">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5DF9A5DD" w14:textId="77777777" w:rsidR="00734A5F" w:rsidRPr="007D061B" w:rsidRDefault="00734A5F" w:rsidP="0001143E">
            <w:pPr>
              <w:pStyle w:val="TAC"/>
              <w:keepNext w:val="0"/>
              <w:keepLines w:val="0"/>
              <w:rPr>
                <w:rFonts w:cs="Arial"/>
              </w:rPr>
            </w:pPr>
            <w:r w:rsidRPr="007D061B">
              <w:rPr>
                <w:rFonts w:cs="Arial"/>
              </w:rPr>
              <w:t>1710 - 1755 MHz</w:t>
            </w:r>
          </w:p>
        </w:tc>
        <w:tc>
          <w:tcPr>
            <w:tcW w:w="1276" w:type="dxa"/>
            <w:tcBorders>
              <w:top w:val="single" w:sz="4" w:space="0" w:color="auto"/>
              <w:left w:val="single" w:sz="4" w:space="0" w:color="auto"/>
              <w:bottom w:val="single" w:sz="4" w:space="0" w:color="auto"/>
              <w:right w:val="single" w:sz="4" w:space="0" w:color="auto"/>
            </w:tcBorders>
          </w:tcPr>
          <w:p w14:paraId="4D5D096B" w14:textId="77777777" w:rsidR="00734A5F" w:rsidRPr="007D061B" w:rsidRDefault="00734A5F" w:rsidP="0001143E">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053F2A90"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63507DDF" w14:textId="3B0345EA" w:rsidR="00734A5F" w:rsidRPr="007D061B" w:rsidRDefault="00734A5F" w:rsidP="0001143E">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IV or band X, </w:t>
            </w:r>
            <w:r w:rsidRPr="007D061B">
              <w:rPr>
                <w:rFonts w:cs="v5.0.0"/>
              </w:rPr>
              <w:t>since it is already covered by the requirement in clause </w:t>
            </w:r>
            <w:r w:rsidRPr="007D061B">
              <w:rPr>
                <w:rFonts w:cs="v4.2.0"/>
              </w:rPr>
              <w:t>6.6.6.5.2.4</w:t>
            </w:r>
            <w:r w:rsidRPr="007D061B">
              <w:rPr>
                <w:rFonts w:cs="v5.0.0"/>
              </w:rPr>
              <w:t>.</w:t>
            </w:r>
          </w:p>
          <w:p w14:paraId="21F9D09F" w14:textId="77777777" w:rsidR="00734A5F" w:rsidRPr="007D061B" w:rsidRDefault="00734A5F" w:rsidP="0001143E">
            <w:pPr>
              <w:pStyle w:val="TAL"/>
              <w:keepNext w:val="0"/>
              <w:keepLines w:val="0"/>
              <w:rPr>
                <w:rFonts w:cs="v5.0.0"/>
              </w:rPr>
            </w:pPr>
            <w:r w:rsidRPr="007D061B">
              <w:rPr>
                <w:rFonts w:cs="v4.2.0"/>
              </w:rPr>
              <w:t>This requirement does not apply to UTRA TDD</w:t>
            </w:r>
          </w:p>
          <w:p w14:paraId="07C519DD" w14:textId="301F6AA9" w:rsidR="00734A5F" w:rsidRPr="007D061B" w:rsidRDefault="00734A5F" w:rsidP="0001143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4, 10 or 66, </w:t>
            </w:r>
            <w:r w:rsidRPr="007D061B">
              <w:rPr>
                <w:rFonts w:cs="v5.0.0"/>
              </w:rPr>
              <w:t>since it is already covered by the requirement in clause </w:t>
            </w:r>
            <w:r w:rsidRPr="007D061B">
              <w:rPr>
                <w:rFonts w:cs="v4.2.0"/>
              </w:rPr>
              <w:t>6.6.6.5.2.4</w:t>
            </w:r>
            <w:r w:rsidRPr="007D061B">
              <w:rPr>
                <w:rFonts w:cs="v5.0.0"/>
              </w:rPr>
              <w:t>.</w:t>
            </w:r>
          </w:p>
        </w:tc>
      </w:tr>
      <w:tr w:rsidR="00734A5F" w:rsidRPr="007D061B" w14:paraId="52615C9E" w14:textId="77777777" w:rsidTr="00734A5F">
        <w:trPr>
          <w:cantSplit/>
          <w:jc w:val="center"/>
        </w:trPr>
        <w:tc>
          <w:tcPr>
            <w:tcW w:w="1247" w:type="dxa"/>
            <w:tcBorders>
              <w:top w:val="single" w:sz="4" w:space="0" w:color="auto"/>
              <w:bottom w:val="nil"/>
              <w:right w:val="single" w:sz="4" w:space="0" w:color="auto"/>
            </w:tcBorders>
            <w:shd w:val="clear" w:color="auto" w:fill="auto"/>
          </w:tcPr>
          <w:p w14:paraId="7085CE1A" w14:textId="77777777" w:rsidR="00734A5F" w:rsidRPr="007D061B" w:rsidRDefault="00734A5F" w:rsidP="00085818">
            <w:pPr>
              <w:pStyle w:val="TAC"/>
              <w:keepNext w:val="0"/>
              <w:keepLines w:val="0"/>
              <w:rPr>
                <w:rFonts w:cs="Arial"/>
              </w:rPr>
            </w:pPr>
            <w:r w:rsidRPr="007D061B">
              <w:rPr>
                <w:rFonts w:cs="Arial"/>
              </w:rPr>
              <w:t>UTRA FDD Band V or</w:t>
            </w:r>
          </w:p>
          <w:p w14:paraId="6DE44EE3" w14:textId="5840A970" w:rsidR="00734A5F" w:rsidRPr="007D061B" w:rsidRDefault="00734A5F" w:rsidP="00085818">
            <w:pPr>
              <w:pStyle w:val="TAC"/>
              <w:keepNext w:val="0"/>
              <w:keepLines w:val="0"/>
              <w:rPr>
                <w:rFonts w:cs="Arial"/>
              </w:rPr>
            </w:pPr>
            <w:r w:rsidRPr="007D061B">
              <w:rPr>
                <w:rFonts w:cs="Arial"/>
              </w:rPr>
              <w:t>E-UTRA Band 5 or NR band n5</w:t>
            </w:r>
          </w:p>
        </w:tc>
        <w:tc>
          <w:tcPr>
            <w:tcW w:w="1275" w:type="dxa"/>
            <w:tcBorders>
              <w:top w:val="single" w:sz="4" w:space="0" w:color="auto"/>
              <w:bottom w:val="single" w:sz="4" w:space="0" w:color="auto"/>
              <w:right w:val="single" w:sz="4" w:space="0" w:color="auto"/>
            </w:tcBorders>
          </w:tcPr>
          <w:p w14:paraId="6AB34469" w14:textId="77777777" w:rsidR="00734A5F" w:rsidRPr="007D061B" w:rsidRDefault="00734A5F" w:rsidP="00085818">
            <w:pPr>
              <w:pStyle w:val="TAC"/>
              <w:keepNext w:val="0"/>
              <w:keepLines w:val="0"/>
              <w:rPr>
                <w:rFonts w:cs="Arial"/>
              </w:rPr>
            </w:pPr>
            <w:r w:rsidRPr="007D061B">
              <w:rPr>
                <w:rFonts w:cs="Arial"/>
              </w:rPr>
              <w:t>869 - 894 MHz</w:t>
            </w:r>
          </w:p>
        </w:tc>
        <w:tc>
          <w:tcPr>
            <w:tcW w:w="1276" w:type="dxa"/>
            <w:tcBorders>
              <w:top w:val="single" w:sz="4" w:space="0" w:color="auto"/>
              <w:left w:val="single" w:sz="4" w:space="0" w:color="auto"/>
              <w:bottom w:val="single" w:sz="4" w:space="0" w:color="auto"/>
              <w:right w:val="single" w:sz="4" w:space="0" w:color="auto"/>
            </w:tcBorders>
          </w:tcPr>
          <w:p w14:paraId="7A546A59" w14:textId="77777777" w:rsidR="00734A5F" w:rsidRPr="007D061B" w:rsidRDefault="00734A5F" w:rsidP="00085818">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1380E25A" w14:textId="77777777" w:rsidR="00734A5F" w:rsidRPr="007D061B" w:rsidRDefault="00734A5F" w:rsidP="00085818">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527860A6" w14:textId="77777777" w:rsidR="00734A5F" w:rsidRPr="007D061B" w:rsidRDefault="00734A5F" w:rsidP="00085818">
            <w:pPr>
              <w:pStyle w:val="TAL"/>
              <w:keepNext w:val="0"/>
              <w:keepLines w:val="0"/>
              <w:rPr>
                <w:rFonts w:cs="v5.0.0"/>
                <w:lang w:eastAsia="ko-KR"/>
              </w:rPr>
            </w:pPr>
            <w:r w:rsidRPr="007D061B">
              <w:rPr>
                <w:rFonts w:cs="Arial"/>
                <w:lang w:eastAsia="ko-KR"/>
              </w:rPr>
              <w:t xml:space="preserve">This requirement does not apply to </w:t>
            </w:r>
            <w:r w:rsidRPr="007D061B">
              <w:rPr>
                <w:rFonts w:cs="v5.0.0"/>
                <w:lang w:eastAsia="ko-KR"/>
              </w:rPr>
              <w:t>UTRA FDD</w:t>
            </w:r>
            <w:r w:rsidRPr="007D061B">
              <w:rPr>
                <w:rFonts w:cs="Arial"/>
                <w:lang w:eastAsia="ko-KR"/>
              </w:rPr>
              <w:t xml:space="preserve"> BS operating in band V </w:t>
            </w:r>
            <w:r w:rsidRPr="007D061B">
              <w:rPr>
                <w:rFonts w:cs="v5.0.0"/>
                <w:lang w:eastAsia="ko-KR"/>
              </w:rPr>
              <w:t>or XXVI</w:t>
            </w:r>
          </w:p>
          <w:p w14:paraId="6F20A4DB" w14:textId="77777777" w:rsidR="00734A5F" w:rsidRPr="007D061B" w:rsidRDefault="00734A5F" w:rsidP="00085818">
            <w:pPr>
              <w:pStyle w:val="TAL"/>
              <w:keepNext w:val="0"/>
              <w:keepLines w:val="0"/>
              <w:rPr>
                <w:rFonts w:cs="Arial"/>
                <w:lang w:eastAsia="ko-KR"/>
              </w:rPr>
            </w:pPr>
            <w:r w:rsidRPr="007D061B">
              <w:rPr>
                <w:rFonts w:cs="Arial"/>
                <w:lang w:eastAsia="ko-KR"/>
              </w:rPr>
              <w:t>This requirement does not apply to E-</w:t>
            </w:r>
            <w:r w:rsidRPr="007D061B">
              <w:rPr>
                <w:rFonts w:cs="v5.0.0"/>
                <w:lang w:eastAsia="ko-KR"/>
              </w:rPr>
              <w:t xml:space="preserve">UTRA </w:t>
            </w:r>
            <w:r w:rsidRPr="007D061B">
              <w:rPr>
                <w:rFonts w:cs="Arial"/>
                <w:lang w:eastAsia="ko-KR"/>
              </w:rPr>
              <w:t xml:space="preserve">BS operating in band 5 </w:t>
            </w:r>
            <w:r w:rsidRPr="007D061B">
              <w:rPr>
                <w:rFonts w:cs="v5.0.0"/>
                <w:lang w:eastAsia="ko-KR"/>
              </w:rPr>
              <w:t>or 26</w:t>
            </w:r>
            <w:r w:rsidRPr="007D061B">
              <w:rPr>
                <w:rFonts w:cs="Arial"/>
                <w:lang w:eastAsia="ko-KR"/>
              </w:rPr>
              <w:t xml:space="preserve"> or NR BS operating in band n5 or n26. This requirement applies to E</w:t>
            </w:r>
            <w:r w:rsidRPr="007D061B">
              <w:rPr>
                <w:rFonts w:cs="Arial"/>
                <w:lang w:eastAsia="ko-KR"/>
              </w:rPr>
              <w:noBreakHyphen/>
              <w:t>UTRA BS operating in Band 27 for the frequency range 879-894 MHz.</w:t>
            </w:r>
          </w:p>
        </w:tc>
      </w:tr>
      <w:tr w:rsidR="00734A5F" w:rsidRPr="007D061B" w14:paraId="61376AF2" w14:textId="77777777" w:rsidTr="00734A5F">
        <w:trPr>
          <w:cantSplit/>
          <w:jc w:val="center"/>
        </w:trPr>
        <w:tc>
          <w:tcPr>
            <w:tcW w:w="1247" w:type="dxa"/>
            <w:tcBorders>
              <w:top w:val="nil"/>
              <w:bottom w:val="single" w:sz="4" w:space="0" w:color="auto"/>
              <w:right w:val="single" w:sz="4" w:space="0" w:color="auto"/>
            </w:tcBorders>
            <w:shd w:val="clear" w:color="auto" w:fill="auto"/>
          </w:tcPr>
          <w:p w14:paraId="7C2B0B5C" w14:textId="77777777" w:rsidR="00734A5F" w:rsidRPr="007D061B" w:rsidRDefault="00734A5F" w:rsidP="00085818">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1A5FD331" w14:textId="77777777" w:rsidR="00734A5F" w:rsidRPr="007D061B" w:rsidRDefault="00734A5F" w:rsidP="00085818">
            <w:pPr>
              <w:pStyle w:val="TAC"/>
              <w:keepNext w:val="0"/>
              <w:keepLines w:val="0"/>
              <w:rPr>
                <w:rFonts w:cs="Arial"/>
              </w:rPr>
            </w:pPr>
            <w:r w:rsidRPr="007D061B">
              <w:rPr>
                <w:rFonts w:cs="Arial"/>
              </w:rPr>
              <w:t>824 - 849 MHz</w:t>
            </w:r>
          </w:p>
        </w:tc>
        <w:tc>
          <w:tcPr>
            <w:tcW w:w="1276" w:type="dxa"/>
            <w:tcBorders>
              <w:top w:val="single" w:sz="4" w:space="0" w:color="auto"/>
              <w:left w:val="single" w:sz="4" w:space="0" w:color="auto"/>
              <w:bottom w:val="single" w:sz="4" w:space="0" w:color="auto"/>
              <w:right w:val="single" w:sz="4" w:space="0" w:color="auto"/>
            </w:tcBorders>
          </w:tcPr>
          <w:p w14:paraId="6935C18F" w14:textId="77777777" w:rsidR="00734A5F" w:rsidRPr="007D061B" w:rsidRDefault="00734A5F" w:rsidP="00085818">
            <w:pPr>
              <w:pStyle w:val="TAC"/>
              <w:keepNext w:val="0"/>
              <w:keepLines w:val="0"/>
              <w:rPr>
                <w:rFonts w:cs="Arial"/>
              </w:rPr>
            </w:pPr>
            <w:r w:rsidRPr="007D061B">
              <w:rPr>
                <w:rFonts w:cs="Arial"/>
              </w:rPr>
              <w:t>-49 dBm</w:t>
            </w:r>
          </w:p>
          <w:p w14:paraId="4E4F8515" w14:textId="77777777" w:rsidR="00734A5F" w:rsidRPr="007D061B" w:rsidRDefault="00734A5F" w:rsidP="00085818">
            <w:pPr>
              <w:pStyle w:val="TAC"/>
              <w:keepNext w:val="0"/>
              <w:keepLines w:val="0"/>
              <w:rPr>
                <w:rFonts w:cs="Arial"/>
              </w:rPr>
            </w:pPr>
          </w:p>
          <w:p w14:paraId="726C7491" w14:textId="77777777" w:rsidR="00734A5F" w:rsidRPr="007D061B" w:rsidRDefault="00734A5F" w:rsidP="00085818">
            <w:pPr>
              <w:pStyle w:val="TAC"/>
              <w:keepNext w:val="0"/>
              <w:keepLines w:val="0"/>
              <w:rPr>
                <w:rFonts w:cs="Arial"/>
              </w:rPr>
            </w:pPr>
            <w:r w:rsidRPr="007D061B">
              <w:rPr>
                <w:rFonts w:cs="Arial"/>
              </w:rPr>
              <w:t>(UTRA TDD</w:t>
            </w:r>
          </w:p>
          <w:p w14:paraId="3CD6185A" w14:textId="45C0DCA1" w:rsidR="00734A5F" w:rsidRPr="007D061B" w:rsidRDefault="00734A5F" w:rsidP="00085818">
            <w:pPr>
              <w:pStyle w:val="TAC"/>
              <w:keepNext w:val="0"/>
              <w:keepLines w:val="0"/>
              <w:rPr>
                <w:rFonts w:cs="Arial"/>
              </w:rPr>
            </w:pPr>
            <w:r w:rsidRPr="007D061B">
              <w:rPr>
                <w:rFonts w:cs="Arial"/>
              </w:rPr>
              <w:t>-43 dBm for WA BS</w:t>
            </w:r>
          </w:p>
          <w:p w14:paraId="7C710AEF" w14:textId="77777777" w:rsidR="00734A5F" w:rsidRPr="007D061B" w:rsidRDefault="00734A5F" w:rsidP="00085818">
            <w:pPr>
              <w:pStyle w:val="TAC"/>
              <w:keepNext w:val="0"/>
              <w:keepLines w:val="0"/>
              <w:rPr>
                <w:rFonts w:cs="Arial"/>
              </w:rPr>
            </w:pPr>
            <w:r w:rsidRPr="007D061B">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14:paraId="17BD75A7" w14:textId="77777777" w:rsidR="00734A5F" w:rsidRPr="007D061B" w:rsidRDefault="00734A5F" w:rsidP="00085818">
            <w:pPr>
              <w:pStyle w:val="TAC"/>
              <w:keepNext w:val="0"/>
              <w:keepLines w:val="0"/>
              <w:rPr>
                <w:rFonts w:cs="Arial"/>
              </w:rPr>
            </w:pPr>
            <w:r w:rsidRPr="007D061B">
              <w:rPr>
                <w:rFonts w:cs="Arial"/>
              </w:rPr>
              <w:t>1 MHz</w:t>
            </w:r>
          </w:p>
          <w:p w14:paraId="5A5740D6" w14:textId="77777777" w:rsidR="00734A5F" w:rsidRPr="007D061B" w:rsidRDefault="00734A5F" w:rsidP="00085818">
            <w:pPr>
              <w:pStyle w:val="TAC"/>
              <w:keepNext w:val="0"/>
              <w:keepLines w:val="0"/>
              <w:rPr>
                <w:rFonts w:cs="Arial"/>
              </w:rPr>
            </w:pPr>
          </w:p>
          <w:p w14:paraId="605F4248" w14:textId="77777777" w:rsidR="00734A5F" w:rsidRPr="007D061B" w:rsidRDefault="00734A5F" w:rsidP="00085818">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417EBD9E" w14:textId="4E9D7D3A" w:rsidR="00734A5F" w:rsidRPr="007D061B" w:rsidRDefault="00734A5F" w:rsidP="00085818">
            <w:pPr>
              <w:pStyle w:val="TAL"/>
              <w:keepNext w:val="0"/>
              <w:keepLines w:val="0"/>
              <w:rPr>
                <w:rFonts w:cs="v5.0.0"/>
                <w:lang w:eastAsia="ko-KR"/>
              </w:rPr>
            </w:pPr>
            <w:r w:rsidRPr="007D061B">
              <w:rPr>
                <w:rFonts w:cs="Arial"/>
                <w:lang w:eastAsia="ko-KR"/>
              </w:rPr>
              <w:t xml:space="preserve">This requirement does not apply to </w:t>
            </w:r>
            <w:r w:rsidRPr="007D061B">
              <w:rPr>
                <w:rFonts w:cs="v5.0.0"/>
                <w:lang w:eastAsia="ko-KR"/>
              </w:rPr>
              <w:t>UTRA FDD</w:t>
            </w:r>
            <w:r w:rsidRPr="007D061B">
              <w:rPr>
                <w:rFonts w:cs="Arial"/>
                <w:lang w:eastAsia="ko-KR"/>
              </w:rPr>
              <w:t xml:space="preserve"> BS operating in band V </w:t>
            </w:r>
            <w:r w:rsidRPr="007D061B">
              <w:rPr>
                <w:rFonts w:cs="v5.0.0"/>
                <w:lang w:eastAsia="ko-KR"/>
              </w:rPr>
              <w:t>or XXVI</w:t>
            </w:r>
            <w:r w:rsidRPr="007D061B">
              <w:rPr>
                <w:rFonts w:cs="Arial"/>
                <w:lang w:eastAsia="ko-KR"/>
              </w:rPr>
              <w:t xml:space="preserve">, </w:t>
            </w:r>
            <w:r w:rsidRPr="007D061B">
              <w:rPr>
                <w:rFonts w:cs="v5.0.0"/>
                <w:lang w:eastAsia="ko-KR"/>
              </w:rPr>
              <w:t>since it is already covered by the requirement in clause </w:t>
            </w:r>
            <w:r w:rsidRPr="007D061B">
              <w:rPr>
                <w:rFonts w:cs="v4.2.0"/>
                <w:lang w:eastAsia="ko-KR"/>
              </w:rPr>
              <w:t>6.6.6.5.2.4</w:t>
            </w:r>
            <w:r w:rsidRPr="007D061B">
              <w:rPr>
                <w:rFonts w:cs="v5.0.0"/>
                <w:lang w:eastAsia="ko-KR"/>
              </w:rPr>
              <w:t>.</w:t>
            </w:r>
          </w:p>
          <w:p w14:paraId="363D1ABC" w14:textId="0A50AAD1" w:rsidR="00734A5F" w:rsidRPr="007D061B" w:rsidRDefault="00734A5F" w:rsidP="00085818">
            <w:pPr>
              <w:pStyle w:val="TAL"/>
              <w:keepNext w:val="0"/>
              <w:keepLines w:val="0"/>
              <w:rPr>
                <w:rFonts w:cs="Arial"/>
                <w:lang w:eastAsia="ko-KR"/>
              </w:rPr>
            </w:pPr>
            <w:r w:rsidRPr="007D061B">
              <w:rPr>
                <w:rFonts w:cs="Arial"/>
                <w:lang w:eastAsia="ko-KR"/>
              </w:rPr>
              <w:t>This requirement does not apply to E-</w:t>
            </w:r>
            <w:r w:rsidRPr="007D061B">
              <w:rPr>
                <w:rFonts w:cs="v5.0.0"/>
                <w:lang w:eastAsia="ko-KR"/>
              </w:rPr>
              <w:t xml:space="preserve">UTRA </w:t>
            </w:r>
            <w:r w:rsidRPr="007D061B">
              <w:rPr>
                <w:rFonts w:cs="Arial"/>
                <w:lang w:eastAsia="ko-KR"/>
              </w:rPr>
              <w:t xml:space="preserve">BS operating in band 5 </w:t>
            </w:r>
            <w:r w:rsidRPr="007D061B">
              <w:rPr>
                <w:rFonts w:cs="v5.0.0"/>
                <w:lang w:eastAsia="ko-KR"/>
              </w:rPr>
              <w:t>or 26</w:t>
            </w:r>
            <w:r w:rsidRPr="007D061B">
              <w:rPr>
                <w:rFonts w:cs="Arial"/>
                <w:lang w:eastAsia="ko-KR"/>
              </w:rPr>
              <w:t xml:space="preserve"> or NR BS operating in band n5 or n26, </w:t>
            </w:r>
            <w:r w:rsidRPr="007D061B">
              <w:rPr>
                <w:rFonts w:cs="v5.0.0"/>
                <w:lang w:eastAsia="ko-KR"/>
              </w:rPr>
              <w:t>since it is already covered by the requirement in clause </w:t>
            </w:r>
            <w:r w:rsidRPr="007D061B">
              <w:rPr>
                <w:rFonts w:cs="v4.2.0"/>
                <w:lang w:eastAsia="ko-KR"/>
              </w:rPr>
              <w:t>6.6.6.5.2.4</w:t>
            </w:r>
            <w:r w:rsidRPr="007D061B">
              <w:rPr>
                <w:rFonts w:cs="v5.0.0"/>
                <w:lang w:eastAsia="ko-KR"/>
              </w:rPr>
              <w:t>.</w:t>
            </w:r>
            <w:r w:rsidRPr="007D061B">
              <w:rPr>
                <w:rFonts w:cs="Arial"/>
                <w:lang w:eastAsia="ko-KR"/>
              </w:rPr>
              <w:t xml:space="preserve"> For E</w:t>
            </w:r>
            <w:r w:rsidRPr="007D061B">
              <w:rPr>
                <w:rFonts w:cs="Arial"/>
                <w:lang w:eastAsia="ko-KR"/>
              </w:rPr>
              <w:noBreakHyphen/>
              <w:t>UTRA BS operating in Band 27, it</w:t>
            </w:r>
            <w:r w:rsidRPr="007D061B">
              <w:rPr>
                <w:rFonts w:eastAsia="MS PGothic" w:cs="Arial"/>
                <w:kern w:val="24"/>
                <w:szCs w:val="22"/>
                <w:lang w:eastAsia="ko-KR"/>
              </w:rPr>
              <w:t xml:space="preserve"> applies 3 MHz below the Band 27 downlink operating band.</w:t>
            </w:r>
          </w:p>
        </w:tc>
      </w:tr>
      <w:tr w:rsidR="00734A5F" w:rsidRPr="007D061B" w14:paraId="41912BD1" w14:textId="77777777" w:rsidTr="00734A5F">
        <w:trPr>
          <w:cantSplit/>
          <w:jc w:val="center"/>
        </w:trPr>
        <w:tc>
          <w:tcPr>
            <w:tcW w:w="1247" w:type="dxa"/>
            <w:tcBorders>
              <w:top w:val="single" w:sz="4" w:space="0" w:color="auto"/>
              <w:bottom w:val="nil"/>
              <w:right w:val="single" w:sz="4" w:space="0" w:color="auto"/>
            </w:tcBorders>
            <w:shd w:val="clear" w:color="auto" w:fill="auto"/>
          </w:tcPr>
          <w:p w14:paraId="2BD961CE" w14:textId="77777777" w:rsidR="00734A5F" w:rsidRPr="007D061B" w:rsidRDefault="00734A5F" w:rsidP="0001143E">
            <w:pPr>
              <w:pStyle w:val="TAC"/>
              <w:keepNext w:val="0"/>
              <w:keepLines w:val="0"/>
              <w:rPr>
                <w:rFonts w:cs="Arial"/>
              </w:rPr>
            </w:pPr>
            <w:r w:rsidRPr="007D061B">
              <w:rPr>
                <w:rFonts w:cs="Arial"/>
              </w:rPr>
              <w:t>UTRA FDD Band VI or XIX, or</w:t>
            </w:r>
          </w:p>
          <w:p w14:paraId="1EC7EA9A" w14:textId="6B8D47D8" w:rsidR="00734A5F" w:rsidRPr="007D061B" w:rsidRDefault="00734A5F" w:rsidP="0001143E">
            <w:pPr>
              <w:pStyle w:val="TAC"/>
              <w:keepNext w:val="0"/>
              <w:keepLines w:val="0"/>
              <w:rPr>
                <w:rFonts w:cs="Arial"/>
              </w:rPr>
            </w:pPr>
            <w:r w:rsidRPr="007D061B">
              <w:rPr>
                <w:rFonts w:cs="Arial"/>
              </w:rPr>
              <w:t xml:space="preserve">E-UTRA Band 6, 18 or </w:t>
            </w:r>
            <w:r w:rsidR="00256190" w:rsidRPr="00C343B2">
              <w:rPr>
                <w:rFonts w:cs="Arial"/>
              </w:rPr>
              <w:t>19 or NR band n</w:t>
            </w:r>
            <w:r w:rsidR="00256190">
              <w:rPr>
                <w:rFonts w:cs="Arial"/>
              </w:rPr>
              <w:t>18</w:t>
            </w:r>
          </w:p>
        </w:tc>
        <w:tc>
          <w:tcPr>
            <w:tcW w:w="1275" w:type="dxa"/>
            <w:tcBorders>
              <w:top w:val="single" w:sz="4" w:space="0" w:color="auto"/>
              <w:bottom w:val="single" w:sz="4" w:space="0" w:color="auto"/>
              <w:right w:val="single" w:sz="4" w:space="0" w:color="auto"/>
            </w:tcBorders>
          </w:tcPr>
          <w:p w14:paraId="767FC898" w14:textId="77777777" w:rsidR="00734A5F" w:rsidRPr="007D061B" w:rsidRDefault="00734A5F" w:rsidP="0001143E">
            <w:pPr>
              <w:pStyle w:val="TAC"/>
              <w:keepNext w:val="0"/>
              <w:keepLines w:val="0"/>
              <w:rPr>
                <w:rFonts w:cs="Arial"/>
              </w:rPr>
            </w:pPr>
            <w:r w:rsidRPr="007D061B">
              <w:rPr>
                <w:rFonts w:cs="Arial"/>
              </w:rPr>
              <w:t>860 - 890 MHz</w:t>
            </w:r>
          </w:p>
        </w:tc>
        <w:tc>
          <w:tcPr>
            <w:tcW w:w="1276" w:type="dxa"/>
            <w:tcBorders>
              <w:top w:val="single" w:sz="4" w:space="0" w:color="auto"/>
              <w:left w:val="single" w:sz="4" w:space="0" w:color="auto"/>
              <w:bottom w:val="single" w:sz="4" w:space="0" w:color="auto"/>
              <w:right w:val="single" w:sz="4" w:space="0" w:color="auto"/>
            </w:tcBorders>
          </w:tcPr>
          <w:p w14:paraId="1F3F6755" w14:textId="77777777" w:rsidR="00734A5F" w:rsidRPr="007D061B" w:rsidRDefault="00734A5F" w:rsidP="0001143E">
            <w:pPr>
              <w:pStyle w:val="TAC"/>
              <w:keepNext w:val="0"/>
              <w:keepLines w:val="0"/>
              <w:rPr>
                <w:rFonts w:cs="Arial"/>
              </w:rPr>
            </w:pPr>
            <w:r w:rsidRPr="007D061B">
              <w:rPr>
                <w:rFonts w:cs="Arial"/>
              </w:rPr>
              <w:t>-52 dBm</w:t>
            </w:r>
          </w:p>
          <w:p w14:paraId="5E6BE1F2" w14:textId="77777777" w:rsidR="00734A5F" w:rsidRPr="007D061B" w:rsidRDefault="00734A5F" w:rsidP="0001143E">
            <w:pPr>
              <w:pStyle w:val="TAC"/>
              <w:keepNext w:val="0"/>
              <w:keepLines w:val="0"/>
              <w:rPr>
                <w:rFonts w:cs="Arial"/>
              </w:rPr>
            </w:pPr>
          </w:p>
          <w:p w14:paraId="6BC7F859" w14:textId="77777777" w:rsidR="00734A5F" w:rsidRPr="007D061B" w:rsidRDefault="00734A5F" w:rsidP="0001143E">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14:paraId="718F5CB3"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23E42E4C" w14:textId="77777777" w:rsidR="00734A5F" w:rsidRPr="007D061B" w:rsidRDefault="00734A5F" w:rsidP="0001143E">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VI or XIX</w:t>
            </w:r>
          </w:p>
          <w:p w14:paraId="03D0E969" w14:textId="77777777" w:rsidR="00734A5F" w:rsidRPr="007D061B" w:rsidRDefault="00734A5F" w:rsidP="0001143E">
            <w:pPr>
              <w:pStyle w:val="TAL"/>
              <w:keepNext w:val="0"/>
              <w:keepLines w:val="0"/>
              <w:rPr>
                <w:rFonts w:cs="v5.0.0"/>
              </w:rPr>
            </w:pPr>
            <w:r w:rsidRPr="007D061B">
              <w:rPr>
                <w:rFonts w:cs="v4.2.0"/>
              </w:rPr>
              <w:t>For UTRA TDD applicable in Japan</w:t>
            </w:r>
          </w:p>
          <w:p w14:paraId="4DEAE462" w14:textId="77777777" w:rsidR="00734A5F" w:rsidRDefault="00734A5F" w:rsidP="0001143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6, 18, 19.</w:t>
            </w:r>
          </w:p>
          <w:p w14:paraId="009725C8" w14:textId="47487199" w:rsidR="00256190" w:rsidRPr="007D061B" w:rsidRDefault="00256190" w:rsidP="0001143E">
            <w:pPr>
              <w:pStyle w:val="TAL"/>
              <w:keepNext w:val="0"/>
              <w:keepLines w:val="0"/>
              <w:rPr>
                <w:rFonts w:cs="Arial"/>
              </w:rPr>
            </w:pPr>
            <w:r w:rsidRPr="00C343B2">
              <w:rPr>
                <w:rFonts w:cs="Arial"/>
              </w:rPr>
              <w:t xml:space="preserve">This requirement does not apply to </w:t>
            </w:r>
            <w:r>
              <w:rPr>
                <w:rFonts w:cs="Arial"/>
              </w:rPr>
              <w:t>NR</w:t>
            </w:r>
            <w:r w:rsidRPr="00C343B2">
              <w:rPr>
                <w:rFonts w:cs="v5.0.0"/>
              </w:rPr>
              <w:t xml:space="preserve"> </w:t>
            </w:r>
            <w:r w:rsidRPr="00C343B2">
              <w:rPr>
                <w:rFonts w:cs="Arial"/>
              </w:rPr>
              <w:t xml:space="preserve">BS operating in band </w:t>
            </w:r>
            <w:r>
              <w:rPr>
                <w:rFonts w:cs="Arial"/>
              </w:rPr>
              <w:t>n1</w:t>
            </w:r>
            <w:r w:rsidRPr="00C343B2">
              <w:rPr>
                <w:rFonts w:cs="Arial"/>
              </w:rPr>
              <w:t>8.</w:t>
            </w:r>
          </w:p>
        </w:tc>
      </w:tr>
      <w:tr w:rsidR="00734A5F" w:rsidRPr="007D061B" w14:paraId="4EEAC810" w14:textId="77777777" w:rsidTr="00734A5F">
        <w:trPr>
          <w:cantSplit/>
          <w:jc w:val="center"/>
        </w:trPr>
        <w:tc>
          <w:tcPr>
            <w:tcW w:w="1247" w:type="dxa"/>
            <w:tcBorders>
              <w:top w:val="nil"/>
              <w:bottom w:val="single" w:sz="4" w:space="0" w:color="auto"/>
              <w:right w:val="single" w:sz="4" w:space="0" w:color="auto"/>
            </w:tcBorders>
            <w:shd w:val="clear" w:color="auto" w:fill="auto"/>
          </w:tcPr>
          <w:p w14:paraId="794AD9AC" w14:textId="77777777" w:rsidR="00734A5F" w:rsidRPr="007D061B" w:rsidRDefault="00734A5F" w:rsidP="0001143E">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478DA49A" w14:textId="77777777" w:rsidR="00734A5F" w:rsidRPr="007D061B" w:rsidRDefault="00734A5F" w:rsidP="0001143E">
            <w:pPr>
              <w:pStyle w:val="TAC"/>
              <w:keepNext w:val="0"/>
              <w:keepLines w:val="0"/>
              <w:rPr>
                <w:rFonts w:cs="Arial"/>
              </w:rPr>
            </w:pPr>
            <w:r w:rsidRPr="007D061B">
              <w:rPr>
                <w:rFonts w:cs="Arial"/>
              </w:rPr>
              <w:t>815 - 845 MHz</w:t>
            </w:r>
          </w:p>
        </w:tc>
        <w:tc>
          <w:tcPr>
            <w:tcW w:w="1276" w:type="dxa"/>
            <w:tcBorders>
              <w:top w:val="single" w:sz="4" w:space="0" w:color="auto"/>
              <w:left w:val="single" w:sz="4" w:space="0" w:color="auto"/>
              <w:bottom w:val="single" w:sz="4" w:space="0" w:color="auto"/>
              <w:right w:val="single" w:sz="4" w:space="0" w:color="auto"/>
            </w:tcBorders>
          </w:tcPr>
          <w:p w14:paraId="1FF0915F" w14:textId="77777777" w:rsidR="00734A5F" w:rsidRPr="007D061B" w:rsidRDefault="00734A5F" w:rsidP="0001143E">
            <w:pPr>
              <w:pStyle w:val="TAC"/>
              <w:keepNext w:val="0"/>
              <w:keepLines w:val="0"/>
              <w:rPr>
                <w:rFonts w:cs="Arial"/>
              </w:rPr>
            </w:pPr>
            <w:r w:rsidRPr="007D061B">
              <w:rPr>
                <w:rFonts w:cs="Arial"/>
              </w:rPr>
              <w:t>-49 dBm</w:t>
            </w:r>
          </w:p>
          <w:p w14:paraId="6B05B2CA" w14:textId="77777777" w:rsidR="00734A5F" w:rsidRPr="007D061B" w:rsidRDefault="00734A5F" w:rsidP="0001143E">
            <w:pPr>
              <w:pStyle w:val="TAC"/>
              <w:keepNext w:val="0"/>
              <w:keepLines w:val="0"/>
              <w:rPr>
                <w:rFonts w:cs="Arial"/>
              </w:rPr>
            </w:pPr>
          </w:p>
          <w:p w14:paraId="40486153" w14:textId="77777777" w:rsidR="00734A5F" w:rsidRPr="007D061B" w:rsidRDefault="00734A5F" w:rsidP="0001143E">
            <w:pPr>
              <w:pStyle w:val="TAC"/>
              <w:keepNext w:val="0"/>
              <w:keepLines w:val="0"/>
              <w:rPr>
                <w:rFonts w:cs="Arial"/>
              </w:rPr>
            </w:pPr>
            <w:r w:rsidRPr="007D061B">
              <w:rPr>
                <w:rFonts w:cs="Arial"/>
              </w:rPr>
              <w:t>(UTRA TDD</w:t>
            </w:r>
          </w:p>
          <w:p w14:paraId="6DF0F6C6" w14:textId="33CA86EB" w:rsidR="00734A5F" w:rsidRPr="007D061B" w:rsidRDefault="00734A5F" w:rsidP="0001143E">
            <w:pPr>
              <w:pStyle w:val="TAC"/>
              <w:keepNext w:val="0"/>
              <w:keepLines w:val="0"/>
              <w:rPr>
                <w:rFonts w:cs="Arial"/>
              </w:rPr>
            </w:pPr>
            <w:r w:rsidRPr="007D061B">
              <w:rPr>
                <w:rFonts w:cs="Arial"/>
              </w:rPr>
              <w:t>-43 dBm)</w:t>
            </w:r>
          </w:p>
        </w:tc>
        <w:tc>
          <w:tcPr>
            <w:tcW w:w="1276" w:type="dxa"/>
            <w:tcBorders>
              <w:top w:val="single" w:sz="4" w:space="0" w:color="auto"/>
              <w:left w:val="single" w:sz="4" w:space="0" w:color="auto"/>
              <w:bottom w:val="single" w:sz="4" w:space="0" w:color="auto"/>
              <w:right w:val="single" w:sz="4" w:space="0" w:color="auto"/>
            </w:tcBorders>
          </w:tcPr>
          <w:p w14:paraId="5037FF6B" w14:textId="77777777" w:rsidR="00734A5F" w:rsidRPr="007D061B" w:rsidRDefault="00734A5F" w:rsidP="0001143E">
            <w:pPr>
              <w:pStyle w:val="TAC"/>
              <w:keepNext w:val="0"/>
              <w:keepLines w:val="0"/>
              <w:rPr>
                <w:rFonts w:cs="Arial"/>
              </w:rPr>
            </w:pPr>
            <w:r w:rsidRPr="007D061B">
              <w:rPr>
                <w:rFonts w:cs="Arial"/>
              </w:rPr>
              <w:t>1 MHz</w:t>
            </w:r>
          </w:p>
          <w:p w14:paraId="0F4E7E85" w14:textId="77777777" w:rsidR="00734A5F" w:rsidRPr="007D061B" w:rsidRDefault="00734A5F" w:rsidP="0001143E">
            <w:pPr>
              <w:pStyle w:val="TAC"/>
              <w:keepNext w:val="0"/>
              <w:keepLines w:val="0"/>
              <w:rPr>
                <w:rFonts w:cs="Arial"/>
              </w:rPr>
            </w:pPr>
          </w:p>
          <w:p w14:paraId="51587534" w14:textId="77777777" w:rsidR="00734A5F" w:rsidRPr="007D061B" w:rsidRDefault="00734A5F" w:rsidP="0001143E">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49953145" w14:textId="41F3E301" w:rsidR="00734A5F" w:rsidRPr="007D061B" w:rsidRDefault="00734A5F" w:rsidP="0001143E">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VI or XIX, </w:t>
            </w:r>
            <w:r w:rsidRPr="007D061B">
              <w:rPr>
                <w:rFonts w:cs="v5.0.0"/>
              </w:rPr>
              <w:t>since it is already covered by the requirement in clause </w:t>
            </w:r>
            <w:r w:rsidRPr="007D061B">
              <w:rPr>
                <w:rFonts w:cs="v4.2.0"/>
              </w:rPr>
              <w:t>6.6.6.5.2.4</w:t>
            </w:r>
            <w:r w:rsidRPr="007D061B">
              <w:rPr>
                <w:rFonts w:cs="v5.0.0"/>
              </w:rPr>
              <w:t>.</w:t>
            </w:r>
          </w:p>
          <w:p w14:paraId="7B8FF4B0" w14:textId="77777777" w:rsidR="00734A5F" w:rsidRPr="007D061B" w:rsidRDefault="00734A5F" w:rsidP="0001143E">
            <w:pPr>
              <w:pStyle w:val="TAL"/>
              <w:keepNext w:val="0"/>
              <w:keepLines w:val="0"/>
              <w:rPr>
                <w:rFonts w:cs="v5.0.0"/>
              </w:rPr>
            </w:pPr>
            <w:r w:rsidRPr="007D061B">
              <w:rPr>
                <w:rFonts w:cs="v4.2.0"/>
              </w:rPr>
              <w:t>For UTRA TDD applicable in Japan</w:t>
            </w:r>
          </w:p>
          <w:p w14:paraId="5CAAEEDC" w14:textId="29B9A5EF" w:rsidR="00734A5F" w:rsidRPr="007D061B" w:rsidRDefault="00734A5F" w:rsidP="0001143E">
            <w:pPr>
              <w:pStyle w:val="TAL"/>
              <w:keepNext w:val="0"/>
              <w:keepLines w:val="0"/>
              <w:rPr>
                <w:rFonts w:cs="v5.0.0"/>
              </w:rPr>
            </w:pPr>
            <w:r w:rsidRPr="007D061B">
              <w:rPr>
                <w:rFonts w:cs="Arial"/>
              </w:rPr>
              <w:t>This requirement does not apply to E-</w:t>
            </w:r>
            <w:r w:rsidRPr="007D061B">
              <w:rPr>
                <w:rFonts w:cs="v5.0.0"/>
              </w:rPr>
              <w:t xml:space="preserve">UTRA </w:t>
            </w:r>
            <w:r w:rsidRPr="007D061B">
              <w:rPr>
                <w:rFonts w:cs="Arial"/>
              </w:rPr>
              <w:t xml:space="preserve">BS operating in band 18 between 815-830 MHz, </w:t>
            </w:r>
            <w:r w:rsidRPr="007D061B">
              <w:rPr>
                <w:rFonts w:cs="v5.0.0"/>
              </w:rPr>
              <w:t>since it is already covered by the requirement in clause </w:t>
            </w:r>
            <w:r w:rsidRPr="007D061B">
              <w:rPr>
                <w:rFonts w:cs="v4.2.0"/>
              </w:rPr>
              <w:t>6.6.6.5.2.4</w:t>
            </w:r>
            <w:r w:rsidRPr="007D061B">
              <w:rPr>
                <w:rFonts w:cs="v5.0.0"/>
              </w:rPr>
              <w:t>.</w:t>
            </w:r>
          </w:p>
          <w:p w14:paraId="2AACB6CE" w14:textId="77777777" w:rsidR="00734A5F" w:rsidRDefault="00734A5F" w:rsidP="0001143E">
            <w:pPr>
              <w:pStyle w:val="TAL"/>
              <w:keepNext w:val="0"/>
              <w:keepLines w:val="0"/>
              <w:rPr>
                <w:rFonts w:cs="v5.0.0"/>
              </w:rPr>
            </w:pPr>
            <w:r w:rsidRPr="007D061B">
              <w:rPr>
                <w:rFonts w:cs="Arial"/>
              </w:rPr>
              <w:t>This requirement does not apply to E-</w:t>
            </w:r>
            <w:r w:rsidRPr="007D061B">
              <w:rPr>
                <w:rFonts w:cs="v5.0.0"/>
              </w:rPr>
              <w:t xml:space="preserve">UTRA </w:t>
            </w:r>
            <w:r w:rsidRPr="007D061B">
              <w:rPr>
                <w:rFonts w:cs="Arial"/>
              </w:rPr>
              <w:t>BS operating in band 6, 19 between 830-845 MHz</w:t>
            </w:r>
            <w:r w:rsidRPr="007D061B">
              <w:rPr>
                <w:rFonts w:cs="Arial"/>
                <w:lang w:eastAsia="ja-JP"/>
              </w:rPr>
              <w:t>,</w:t>
            </w:r>
            <w:r w:rsidRPr="007D061B">
              <w:rPr>
                <w:rFonts w:cs="Arial"/>
              </w:rPr>
              <w:t xml:space="preserve"> </w:t>
            </w:r>
            <w:r w:rsidRPr="007D061B">
              <w:rPr>
                <w:rFonts w:cs="v5.0.0"/>
              </w:rPr>
              <w:t>since it is already covered by the requirement in clause </w:t>
            </w:r>
            <w:r w:rsidRPr="007D061B">
              <w:rPr>
                <w:rFonts w:cs="v4.2.0"/>
              </w:rPr>
              <w:t>6.6.6.5.2.4</w:t>
            </w:r>
            <w:r w:rsidRPr="007D061B">
              <w:rPr>
                <w:rFonts w:cs="v5.0.0"/>
              </w:rPr>
              <w:t>.</w:t>
            </w:r>
          </w:p>
          <w:p w14:paraId="249A4F8E" w14:textId="3EEDBB07" w:rsidR="00256190" w:rsidRPr="007D061B" w:rsidRDefault="00256190" w:rsidP="0001143E">
            <w:pPr>
              <w:pStyle w:val="TAL"/>
              <w:keepNext w:val="0"/>
              <w:keepLines w:val="0"/>
              <w:rPr>
                <w:rFonts w:cs="Arial"/>
              </w:rPr>
            </w:pPr>
            <w:r w:rsidRPr="00C343B2">
              <w:rPr>
                <w:rFonts w:cs="Arial"/>
              </w:rPr>
              <w:t xml:space="preserve">This requirement does not apply to </w:t>
            </w:r>
            <w:r>
              <w:rPr>
                <w:rFonts w:cs="Arial"/>
              </w:rPr>
              <w:t>NR</w:t>
            </w:r>
            <w:r w:rsidRPr="00C343B2">
              <w:rPr>
                <w:rFonts w:cs="v5.0.0"/>
              </w:rPr>
              <w:t xml:space="preserve"> </w:t>
            </w:r>
            <w:r w:rsidRPr="00C343B2">
              <w:rPr>
                <w:rFonts w:cs="Arial"/>
              </w:rPr>
              <w:t xml:space="preserve">BS operating in band </w:t>
            </w:r>
            <w:r>
              <w:rPr>
                <w:rFonts w:cs="Arial"/>
              </w:rPr>
              <w:t>n</w:t>
            </w:r>
            <w:r w:rsidRPr="00C343B2">
              <w:rPr>
                <w:rFonts w:cs="Arial"/>
              </w:rPr>
              <w:t xml:space="preserve">18 between 815-830 MHz, </w:t>
            </w:r>
            <w:r w:rsidRPr="00C343B2">
              <w:rPr>
                <w:rFonts w:cs="v5.0.0"/>
              </w:rPr>
              <w:t>since it is already covered by the requirement in clause </w:t>
            </w:r>
            <w:r w:rsidRPr="00C343B2">
              <w:rPr>
                <w:rFonts w:cs="v4.2.0"/>
              </w:rPr>
              <w:t>6.6.6.5.2.4</w:t>
            </w:r>
            <w:r w:rsidRPr="00C343B2">
              <w:rPr>
                <w:rFonts w:cs="v5.0.0"/>
              </w:rPr>
              <w:t>.</w:t>
            </w:r>
          </w:p>
        </w:tc>
      </w:tr>
      <w:tr w:rsidR="00734A5F" w:rsidRPr="007D061B" w14:paraId="3FACFB75" w14:textId="77777777" w:rsidTr="00734A5F">
        <w:trPr>
          <w:cantSplit/>
          <w:jc w:val="center"/>
        </w:trPr>
        <w:tc>
          <w:tcPr>
            <w:tcW w:w="1247" w:type="dxa"/>
            <w:tcBorders>
              <w:bottom w:val="nil"/>
              <w:right w:val="single" w:sz="4" w:space="0" w:color="auto"/>
            </w:tcBorders>
            <w:shd w:val="clear" w:color="auto" w:fill="auto"/>
          </w:tcPr>
          <w:p w14:paraId="3AA5FE5C" w14:textId="77777777" w:rsidR="00734A5F" w:rsidRPr="007D061B" w:rsidRDefault="00734A5F" w:rsidP="0001143E">
            <w:pPr>
              <w:pStyle w:val="TAC"/>
              <w:keepNext w:val="0"/>
              <w:keepLines w:val="0"/>
              <w:rPr>
                <w:rFonts w:cs="Arial"/>
              </w:rPr>
            </w:pPr>
            <w:r w:rsidRPr="007D061B">
              <w:rPr>
                <w:rFonts w:cs="Arial"/>
              </w:rPr>
              <w:t>UTRA FDD Band VII or</w:t>
            </w:r>
          </w:p>
          <w:p w14:paraId="35FA8F7F" w14:textId="0D1BDEB3" w:rsidR="00734A5F" w:rsidRPr="007D061B" w:rsidRDefault="00734A5F" w:rsidP="0001143E">
            <w:pPr>
              <w:pStyle w:val="TAC"/>
              <w:keepNext w:val="0"/>
              <w:keepLines w:val="0"/>
              <w:rPr>
                <w:rFonts w:cs="Arial"/>
              </w:rPr>
            </w:pPr>
            <w:r w:rsidRPr="007D061B">
              <w:rPr>
                <w:rFonts w:cs="Arial"/>
              </w:rPr>
              <w:t>E-UTRA Band 7 or NR band n7</w:t>
            </w:r>
          </w:p>
        </w:tc>
        <w:tc>
          <w:tcPr>
            <w:tcW w:w="1275" w:type="dxa"/>
            <w:tcBorders>
              <w:top w:val="single" w:sz="4" w:space="0" w:color="auto"/>
              <w:bottom w:val="single" w:sz="4" w:space="0" w:color="auto"/>
              <w:right w:val="single" w:sz="4" w:space="0" w:color="auto"/>
            </w:tcBorders>
          </w:tcPr>
          <w:p w14:paraId="685FD845" w14:textId="77777777" w:rsidR="00734A5F" w:rsidRPr="007D061B" w:rsidRDefault="00734A5F" w:rsidP="0001143E">
            <w:pPr>
              <w:pStyle w:val="TAC"/>
              <w:keepNext w:val="0"/>
              <w:keepLines w:val="0"/>
              <w:rPr>
                <w:rFonts w:cs="Arial"/>
              </w:rPr>
            </w:pPr>
            <w:r w:rsidRPr="007D061B">
              <w:rPr>
                <w:rFonts w:cs="Arial"/>
              </w:rPr>
              <w:t>2620 - 2690 MHz</w:t>
            </w:r>
          </w:p>
        </w:tc>
        <w:tc>
          <w:tcPr>
            <w:tcW w:w="1276" w:type="dxa"/>
            <w:tcBorders>
              <w:top w:val="single" w:sz="4" w:space="0" w:color="auto"/>
              <w:left w:val="single" w:sz="4" w:space="0" w:color="auto"/>
              <w:bottom w:val="single" w:sz="4" w:space="0" w:color="auto"/>
              <w:right w:val="single" w:sz="4" w:space="0" w:color="auto"/>
            </w:tcBorders>
          </w:tcPr>
          <w:p w14:paraId="3FF8C6CD" w14:textId="77777777" w:rsidR="00734A5F" w:rsidRPr="007D061B" w:rsidRDefault="00734A5F" w:rsidP="0001143E">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45EF8A5A"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7B25F551" w14:textId="77777777" w:rsidR="00734A5F" w:rsidRPr="007D061B" w:rsidRDefault="00734A5F" w:rsidP="0001143E">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VII,</w:t>
            </w:r>
          </w:p>
          <w:p w14:paraId="1526C90A" w14:textId="7A411FD4" w:rsidR="00734A5F" w:rsidRPr="007D061B" w:rsidRDefault="00734A5F" w:rsidP="0001143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7 or NR BS operating in band n7.</w:t>
            </w:r>
          </w:p>
          <w:p w14:paraId="0BFB3856" w14:textId="65AFD0D2" w:rsidR="00734A5F" w:rsidRPr="007D061B" w:rsidRDefault="00734A5F" w:rsidP="0001143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7 or NR BS operating in band n7,</w:t>
            </w:r>
            <w:r w:rsidRPr="007D061B">
              <w:rPr>
                <w:rFonts w:cs="v5.0.0"/>
              </w:rPr>
              <w:t xml:space="preserve"> since it is already covered by the requirement in clause </w:t>
            </w:r>
            <w:r w:rsidRPr="007D061B">
              <w:rPr>
                <w:rFonts w:cs="v4.2.0"/>
              </w:rPr>
              <w:t>6.6.6.5.2.4</w:t>
            </w:r>
            <w:r w:rsidRPr="007D061B">
              <w:rPr>
                <w:rFonts w:cs="v5.0.0"/>
              </w:rPr>
              <w:t>.</w:t>
            </w:r>
          </w:p>
        </w:tc>
      </w:tr>
      <w:tr w:rsidR="00734A5F" w:rsidRPr="007D061B" w14:paraId="48209769" w14:textId="77777777" w:rsidTr="00734A5F">
        <w:trPr>
          <w:cantSplit/>
          <w:jc w:val="center"/>
        </w:trPr>
        <w:tc>
          <w:tcPr>
            <w:tcW w:w="1247" w:type="dxa"/>
            <w:tcBorders>
              <w:top w:val="nil"/>
              <w:bottom w:val="single" w:sz="4" w:space="0" w:color="auto"/>
              <w:right w:val="single" w:sz="4" w:space="0" w:color="auto"/>
            </w:tcBorders>
            <w:shd w:val="clear" w:color="auto" w:fill="auto"/>
          </w:tcPr>
          <w:p w14:paraId="6A378487" w14:textId="77777777" w:rsidR="00734A5F" w:rsidRPr="007D061B" w:rsidRDefault="00734A5F" w:rsidP="0001143E">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6EE424C1" w14:textId="77777777" w:rsidR="00734A5F" w:rsidRPr="007D061B" w:rsidRDefault="00734A5F" w:rsidP="0001143E">
            <w:pPr>
              <w:pStyle w:val="TAC"/>
              <w:keepNext w:val="0"/>
              <w:keepLines w:val="0"/>
              <w:rPr>
                <w:rFonts w:cs="Arial"/>
              </w:rPr>
            </w:pPr>
            <w:r w:rsidRPr="007D061B">
              <w:rPr>
                <w:rFonts w:cs="Arial"/>
              </w:rPr>
              <w:t>2500 - 2570 MHz</w:t>
            </w:r>
          </w:p>
        </w:tc>
        <w:tc>
          <w:tcPr>
            <w:tcW w:w="1276" w:type="dxa"/>
            <w:tcBorders>
              <w:top w:val="single" w:sz="4" w:space="0" w:color="auto"/>
              <w:left w:val="single" w:sz="4" w:space="0" w:color="auto"/>
              <w:bottom w:val="single" w:sz="4" w:space="0" w:color="auto"/>
              <w:right w:val="single" w:sz="4" w:space="0" w:color="auto"/>
            </w:tcBorders>
          </w:tcPr>
          <w:p w14:paraId="4162E7AA" w14:textId="77777777" w:rsidR="00734A5F" w:rsidRPr="007D061B" w:rsidRDefault="00734A5F" w:rsidP="0001143E">
            <w:pPr>
              <w:pStyle w:val="TAC"/>
              <w:keepNext w:val="0"/>
              <w:keepLines w:val="0"/>
              <w:rPr>
                <w:rFonts w:cs="Arial"/>
              </w:rPr>
            </w:pPr>
            <w:r w:rsidRPr="007D061B">
              <w:rPr>
                <w:rFonts w:cs="Arial"/>
              </w:rPr>
              <w:t>-49 dBm</w:t>
            </w:r>
          </w:p>
          <w:p w14:paraId="0A5E3FCD" w14:textId="77777777" w:rsidR="00734A5F" w:rsidRPr="007D061B" w:rsidRDefault="00734A5F" w:rsidP="0001143E">
            <w:pPr>
              <w:pStyle w:val="TAC"/>
              <w:keepNext w:val="0"/>
              <w:keepLines w:val="0"/>
              <w:rPr>
                <w:rFonts w:cs="Arial"/>
              </w:rPr>
            </w:pPr>
          </w:p>
          <w:p w14:paraId="75F8F787" w14:textId="77777777" w:rsidR="00734A5F" w:rsidRPr="007D061B" w:rsidRDefault="00734A5F" w:rsidP="0001143E">
            <w:pPr>
              <w:pStyle w:val="TAC"/>
              <w:keepNext w:val="0"/>
              <w:keepLines w:val="0"/>
              <w:rPr>
                <w:rFonts w:cs="Arial"/>
              </w:rPr>
            </w:pPr>
            <w:r w:rsidRPr="007D061B">
              <w:rPr>
                <w:rFonts w:cs="Arial"/>
              </w:rPr>
              <w:t>(UTRA TDD</w:t>
            </w:r>
          </w:p>
          <w:p w14:paraId="23984641" w14:textId="6B3CDF9D" w:rsidR="00734A5F" w:rsidRPr="007D061B" w:rsidRDefault="00734A5F" w:rsidP="0001143E">
            <w:pPr>
              <w:pStyle w:val="TAC"/>
              <w:keepNext w:val="0"/>
              <w:keepLines w:val="0"/>
              <w:rPr>
                <w:rFonts w:cs="Arial"/>
              </w:rPr>
            </w:pPr>
            <w:r w:rsidRPr="007D061B">
              <w:rPr>
                <w:rFonts w:cs="Arial"/>
              </w:rPr>
              <w:t>-43 dBm for WA BS</w:t>
            </w:r>
          </w:p>
          <w:p w14:paraId="23CBFFD6" w14:textId="77777777" w:rsidR="00734A5F" w:rsidRPr="007D061B" w:rsidRDefault="00734A5F" w:rsidP="0001143E">
            <w:pPr>
              <w:pStyle w:val="TAC"/>
              <w:keepNext w:val="0"/>
              <w:keepLines w:val="0"/>
              <w:rPr>
                <w:rFonts w:cs="Arial"/>
              </w:rPr>
            </w:pPr>
            <w:r w:rsidRPr="007D061B">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14:paraId="64226E83" w14:textId="77777777" w:rsidR="00734A5F" w:rsidRPr="007D061B" w:rsidRDefault="00734A5F" w:rsidP="0001143E">
            <w:pPr>
              <w:pStyle w:val="TAC"/>
              <w:keepNext w:val="0"/>
              <w:keepLines w:val="0"/>
              <w:rPr>
                <w:rFonts w:cs="Arial"/>
              </w:rPr>
            </w:pPr>
            <w:r w:rsidRPr="007D061B">
              <w:rPr>
                <w:rFonts w:cs="Arial"/>
              </w:rPr>
              <w:t>1 MHz</w:t>
            </w:r>
          </w:p>
          <w:p w14:paraId="17F67328" w14:textId="77777777" w:rsidR="00734A5F" w:rsidRPr="007D061B" w:rsidRDefault="00734A5F" w:rsidP="0001143E">
            <w:pPr>
              <w:pStyle w:val="TAC"/>
              <w:keepNext w:val="0"/>
              <w:keepLines w:val="0"/>
              <w:rPr>
                <w:rFonts w:cs="Arial"/>
              </w:rPr>
            </w:pPr>
          </w:p>
          <w:p w14:paraId="64AC77A8" w14:textId="77777777" w:rsidR="00734A5F" w:rsidRPr="007D061B" w:rsidRDefault="00734A5F" w:rsidP="0001143E">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477755BA" w14:textId="3B5A318C" w:rsidR="00734A5F" w:rsidRPr="007D061B" w:rsidRDefault="00734A5F" w:rsidP="0001143E">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VII or E-UTRA BS operation in band 7 or NR BS operating in band n7,</w:t>
            </w:r>
            <w:r w:rsidRPr="007D061B">
              <w:rPr>
                <w:rFonts w:cs="v5.0.0"/>
              </w:rPr>
              <w:t xml:space="preserve"> since it is already covered by the requirement in clause </w:t>
            </w:r>
            <w:r w:rsidRPr="007D061B">
              <w:rPr>
                <w:rFonts w:cs="v4.2.0"/>
              </w:rPr>
              <w:t>6.6.6.5.2.4</w:t>
            </w:r>
            <w:r w:rsidRPr="007D061B">
              <w:rPr>
                <w:rFonts w:cs="v5.0.0"/>
              </w:rPr>
              <w:t>.</w:t>
            </w:r>
          </w:p>
        </w:tc>
      </w:tr>
      <w:tr w:rsidR="00734A5F" w:rsidRPr="007D061B" w14:paraId="0F3030A7" w14:textId="77777777" w:rsidTr="00734A5F">
        <w:trPr>
          <w:cantSplit/>
          <w:jc w:val="center"/>
        </w:trPr>
        <w:tc>
          <w:tcPr>
            <w:tcW w:w="1247" w:type="dxa"/>
            <w:tcBorders>
              <w:bottom w:val="nil"/>
              <w:right w:val="single" w:sz="4" w:space="0" w:color="auto"/>
            </w:tcBorders>
            <w:shd w:val="clear" w:color="auto" w:fill="auto"/>
          </w:tcPr>
          <w:p w14:paraId="02EEEF5C" w14:textId="77777777" w:rsidR="00734A5F" w:rsidRPr="007D061B" w:rsidRDefault="00734A5F" w:rsidP="0001143E">
            <w:pPr>
              <w:pStyle w:val="TAC"/>
              <w:keepLines w:val="0"/>
              <w:rPr>
                <w:rFonts w:cs="Arial"/>
              </w:rPr>
            </w:pPr>
            <w:r w:rsidRPr="007D061B">
              <w:rPr>
                <w:rFonts w:cs="Arial"/>
              </w:rPr>
              <w:t>UTRA FDD Band VIII or</w:t>
            </w:r>
          </w:p>
          <w:p w14:paraId="0FC3C2B1" w14:textId="236159CA" w:rsidR="00734A5F" w:rsidRPr="007D061B" w:rsidRDefault="00734A5F" w:rsidP="0001143E">
            <w:pPr>
              <w:pStyle w:val="TAC"/>
              <w:keepLines w:val="0"/>
              <w:rPr>
                <w:rFonts w:cs="Arial"/>
              </w:rPr>
            </w:pPr>
            <w:r w:rsidRPr="007D061B">
              <w:rPr>
                <w:rFonts w:cs="Arial"/>
              </w:rPr>
              <w:t>E-UTRA Band 8 or NR band n8</w:t>
            </w:r>
          </w:p>
        </w:tc>
        <w:tc>
          <w:tcPr>
            <w:tcW w:w="1275" w:type="dxa"/>
            <w:tcBorders>
              <w:top w:val="single" w:sz="4" w:space="0" w:color="auto"/>
              <w:bottom w:val="single" w:sz="4" w:space="0" w:color="auto"/>
              <w:right w:val="single" w:sz="4" w:space="0" w:color="auto"/>
            </w:tcBorders>
          </w:tcPr>
          <w:p w14:paraId="6410BF8A" w14:textId="77777777" w:rsidR="00734A5F" w:rsidRPr="007D061B" w:rsidRDefault="00734A5F" w:rsidP="0001143E">
            <w:pPr>
              <w:pStyle w:val="TAC"/>
              <w:keepLines w:val="0"/>
              <w:rPr>
                <w:rFonts w:cs="Arial"/>
              </w:rPr>
            </w:pPr>
            <w:r w:rsidRPr="007D061B">
              <w:rPr>
                <w:rFonts w:cs="Arial"/>
              </w:rPr>
              <w:t>925 - 960 MHz</w:t>
            </w:r>
          </w:p>
        </w:tc>
        <w:tc>
          <w:tcPr>
            <w:tcW w:w="1276" w:type="dxa"/>
            <w:tcBorders>
              <w:top w:val="single" w:sz="4" w:space="0" w:color="auto"/>
              <w:left w:val="single" w:sz="4" w:space="0" w:color="auto"/>
              <w:bottom w:val="single" w:sz="4" w:space="0" w:color="auto"/>
              <w:right w:val="single" w:sz="4" w:space="0" w:color="auto"/>
            </w:tcBorders>
          </w:tcPr>
          <w:p w14:paraId="7190F6A8" w14:textId="77777777" w:rsidR="00734A5F" w:rsidRPr="007D061B" w:rsidRDefault="00734A5F" w:rsidP="0001143E">
            <w:pPr>
              <w:pStyle w:val="TAC"/>
              <w:keepLines w:val="0"/>
              <w:rPr>
                <w:rFonts w:cs="Arial"/>
              </w:rPr>
            </w:pPr>
            <w:r w:rsidRPr="007D061B">
              <w:rPr>
                <w:rFonts w:cs="Arial"/>
              </w:rPr>
              <w:t>-52 dBm</w:t>
            </w:r>
          </w:p>
          <w:p w14:paraId="61538FF4" w14:textId="77777777" w:rsidR="00734A5F" w:rsidRPr="007D061B" w:rsidRDefault="00734A5F" w:rsidP="0001143E">
            <w:pPr>
              <w:pStyle w:val="TAC"/>
              <w:keepLines w:val="0"/>
              <w:rPr>
                <w:rFonts w:cs="Arial"/>
              </w:rPr>
            </w:pPr>
          </w:p>
        </w:tc>
        <w:tc>
          <w:tcPr>
            <w:tcW w:w="1276" w:type="dxa"/>
            <w:tcBorders>
              <w:top w:val="single" w:sz="4" w:space="0" w:color="auto"/>
              <w:left w:val="single" w:sz="4" w:space="0" w:color="auto"/>
              <w:bottom w:val="single" w:sz="4" w:space="0" w:color="auto"/>
              <w:right w:val="single" w:sz="4" w:space="0" w:color="auto"/>
            </w:tcBorders>
          </w:tcPr>
          <w:p w14:paraId="5DC66678" w14:textId="77777777" w:rsidR="00734A5F" w:rsidRPr="007D061B" w:rsidRDefault="00734A5F" w:rsidP="0001143E">
            <w:pPr>
              <w:pStyle w:val="TAC"/>
              <w:keepLines w:val="0"/>
              <w:rPr>
                <w:rFonts w:cs="Arial"/>
              </w:rPr>
            </w:pPr>
            <w:r w:rsidRPr="007D061B">
              <w:rPr>
                <w:rFonts w:cs="Arial"/>
              </w:rPr>
              <w:t>1 MHz</w:t>
            </w:r>
          </w:p>
          <w:p w14:paraId="1F55F9D7" w14:textId="77777777" w:rsidR="00734A5F" w:rsidRPr="007D061B" w:rsidRDefault="00734A5F" w:rsidP="0001143E">
            <w:pPr>
              <w:pStyle w:val="TAC"/>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405E6454" w14:textId="77777777" w:rsidR="00734A5F" w:rsidRPr="007D061B" w:rsidRDefault="00734A5F" w:rsidP="0001143E">
            <w:pPr>
              <w:pStyle w:val="TAL"/>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VIII.</w:t>
            </w:r>
          </w:p>
          <w:p w14:paraId="003BBF57" w14:textId="77777777" w:rsidR="00734A5F" w:rsidRPr="007D061B" w:rsidRDefault="00734A5F" w:rsidP="0001143E">
            <w:pPr>
              <w:pStyle w:val="TAL"/>
              <w:keepLines w:val="0"/>
              <w:rPr>
                <w:rFonts w:cs="Arial"/>
              </w:rPr>
            </w:pPr>
            <w:r w:rsidRPr="007D061B">
              <w:rPr>
                <w:rFonts w:cs="v4.2.0"/>
              </w:rPr>
              <w:t>This requirement does not apply to UTRA TDD</w:t>
            </w:r>
          </w:p>
          <w:p w14:paraId="0F281166" w14:textId="77777777" w:rsidR="00734A5F" w:rsidRPr="007D061B" w:rsidRDefault="00734A5F" w:rsidP="0001143E">
            <w:pPr>
              <w:pStyle w:val="TAL"/>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8 or NR BS operating in band n8.</w:t>
            </w:r>
          </w:p>
        </w:tc>
      </w:tr>
      <w:tr w:rsidR="00734A5F" w:rsidRPr="007D061B" w14:paraId="2A44C698" w14:textId="77777777" w:rsidTr="00734A5F">
        <w:trPr>
          <w:cantSplit/>
          <w:jc w:val="center"/>
        </w:trPr>
        <w:tc>
          <w:tcPr>
            <w:tcW w:w="1247" w:type="dxa"/>
            <w:tcBorders>
              <w:top w:val="nil"/>
              <w:bottom w:val="single" w:sz="4" w:space="0" w:color="auto"/>
              <w:right w:val="single" w:sz="4" w:space="0" w:color="auto"/>
            </w:tcBorders>
            <w:shd w:val="clear" w:color="auto" w:fill="auto"/>
          </w:tcPr>
          <w:p w14:paraId="46C73A29" w14:textId="77777777" w:rsidR="00734A5F" w:rsidRPr="007D061B" w:rsidRDefault="00734A5F" w:rsidP="0001143E">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640F0B78" w14:textId="77777777" w:rsidR="00734A5F" w:rsidRPr="007D061B" w:rsidRDefault="00734A5F" w:rsidP="0001143E">
            <w:pPr>
              <w:pStyle w:val="TAC"/>
              <w:keepNext w:val="0"/>
              <w:keepLines w:val="0"/>
              <w:rPr>
                <w:rFonts w:cs="Arial"/>
              </w:rPr>
            </w:pPr>
            <w:r w:rsidRPr="007D061B">
              <w:rPr>
                <w:rFonts w:cs="Arial"/>
              </w:rPr>
              <w:t>880 - 915 MHz</w:t>
            </w:r>
          </w:p>
        </w:tc>
        <w:tc>
          <w:tcPr>
            <w:tcW w:w="1276" w:type="dxa"/>
            <w:tcBorders>
              <w:top w:val="single" w:sz="4" w:space="0" w:color="auto"/>
              <w:left w:val="single" w:sz="4" w:space="0" w:color="auto"/>
              <w:bottom w:val="single" w:sz="4" w:space="0" w:color="auto"/>
              <w:right w:val="single" w:sz="4" w:space="0" w:color="auto"/>
            </w:tcBorders>
          </w:tcPr>
          <w:p w14:paraId="3037DF13" w14:textId="77777777" w:rsidR="00734A5F" w:rsidRPr="007D061B" w:rsidRDefault="00734A5F" w:rsidP="0001143E">
            <w:pPr>
              <w:pStyle w:val="TAC"/>
              <w:keepNext w:val="0"/>
              <w:keepLines w:val="0"/>
              <w:rPr>
                <w:rFonts w:cs="Arial"/>
              </w:rPr>
            </w:pPr>
            <w:r w:rsidRPr="007D061B">
              <w:rPr>
                <w:rFonts w:cs="Arial"/>
              </w:rPr>
              <w:t>-49 dBm</w:t>
            </w:r>
          </w:p>
          <w:p w14:paraId="6A75A5A1" w14:textId="77777777" w:rsidR="00734A5F" w:rsidRPr="007D061B" w:rsidRDefault="00734A5F" w:rsidP="0001143E">
            <w:pPr>
              <w:pStyle w:val="TAC"/>
              <w:keepNext w:val="0"/>
              <w:keepLines w:val="0"/>
              <w:rPr>
                <w:rFonts w:cs="Arial"/>
              </w:rPr>
            </w:pPr>
          </w:p>
        </w:tc>
        <w:tc>
          <w:tcPr>
            <w:tcW w:w="1276" w:type="dxa"/>
            <w:tcBorders>
              <w:top w:val="single" w:sz="4" w:space="0" w:color="auto"/>
              <w:left w:val="single" w:sz="4" w:space="0" w:color="auto"/>
              <w:bottom w:val="single" w:sz="4" w:space="0" w:color="auto"/>
              <w:right w:val="single" w:sz="4" w:space="0" w:color="auto"/>
            </w:tcBorders>
          </w:tcPr>
          <w:p w14:paraId="3E600780" w14:textId="77777777" w:rsidR="00734A5F" w:rsidRPr="007D061B" w:rsidRDefault="00734A5F" w:rsidP="0001143E">
            <w:pPr>
              <w:pStyle w:val="TAC"/>
              <w:keepNext w:val="0"/>
              <w:keepLines w:val="0"/>
              <w:rPr>
                <w:rFonts w:cs="Arial"/>
              </w:rPr>
            </w:pPr>
            <w:r w:rsidRPr="007D061B">
              <w:rPr>
                <w:rFonts w:cs="Arial"/>
              </w:rPr>
              <w:t>1 MHz</w:t>
            </w:r>
          </w:p>
          <w:p w14:paraId="050C9691" w14:textId="77777777" w:rsidR="00734A5F" w:rsidRPr="007D061B" w:rsidRDefault="00734A5F" w:rsidP="0001143E">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4EF8DCB7" w14:textId="4FA1B352" w:rsidR="00734A5F" w:rsidRPr="007D061B" w:rsidRDefault="00734A5F" w:rsidP="0001143E">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VIII,</w:t>
            </w:r>
            <w:r w:rsidRPr="007D061B">
              <w:rPr>
                <w:rFonts w:cs="v5.0.0"/>
              </w:rPr>
              <w:t xml:space="preserve"> since it is already covered by the requirement in clause </w:t>
            </w:r>
            <w:r w:rsidRPr="007D061B">
              <w:rPr>
                <w:rFonts w:cs="v4.2.0"/>
              </w:rPr>
              <w:t>6.6.6.5.2.4</w:t>
            </w:r>
            <w:r w:rsidRPr="007D061B">
              <w:rPr>
                <w:rFonts w:cs="v5.0.0"/>
              </w:rPr>
              <w:t>.</w:t>
            </w:r>
          </w:p>
          <w:p w14:paraId="3C38407B" w14:textId="77777777" w:rsidR="00734A5F" w:rsidRPr="007D061B" w:rsidRDefault="00734A5F" w:rsidP="0001143E">
            <w:pPr>
              <w:pStyle w:val="TAL"/>
              <w:keepNext w:val="0"/>
              <w:keepLines w:val="0"/>
              <w:rPr>
                <w:rFonts w:cs="v5.0.0"/>
              </w:rPr>
            </w:pPr>
            <w:r w:rsidRPr="007D061B">
              <w:rPr>
                <w:rFonts w:cs="v4.2.0"/>
              </w:rPr>
              <w:t>This requirement does not apply to UTRA TDD</w:t>
            </w:r>
          </w:p>
          <w:p w14:paraId="550E8D04" w14:textId="53D1E7E1" w:rsidR="00734A5F" w:rsidRPr="007D061B" w:rsidRDefault="00734A5F" w:rsidP="0001143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8 or NR BS operating in band n8,</w:t>
            </w:r>
            <w:r w:rsidRPr="007D061B">
              <w:rPr>
                <w:rFonts w:cs="v5.0.0"/>
              </w:rPr>
              <w:t xml:space="preserve"> since it is already covered by the requirement in clause </w:t>
            </w:r>
            <w:r w:rsidRPr="007D061B">
              <w:rPr>
                <w:rFonts w:cs="v4.2.0"/>
              </w:rPr>
              <w:t>6.6.6.5.2.4</w:t>
            </w:r>
            <w:r w:rsidRPr="007D061B">
              <w:rPr>
                <w:rFonts w:cs="v5.0.0"/>
              </w:rPr>
              <w:t>.</w:t>
            </w:r>
          </w:p>
        </w:tc>
      </w:tr>
      <w:tr w:rsidR="00734A5F" w:rsidRPr="007D061B" w14:paraId="7B2DF324" w14:textId="77777777" w:rsidTr="00734A5F">
        <w:trPr>
          <w:cantSplit/>
          <w:jc w:val="center"/>
        </w:trPr>
        <w:tc>
          <w:tcPr>
            <w:tcW w:w="1247" w:type="dxa"/>
            <w:tcBorders>
              <w:bottom w:val="nil"/>
              <w:right w:val="single" w:sz="4" w:space="0" w:color="auto"/>
            </w:tcBorders>
            <w:shd w:val="clear" w:color="auto" w:fill="auto"/>
          </w:tcPr>
          <w:p w14:paraId="66DD4E27" w14:textId="77777777" w:rsidR="00734A5F" w:rsidRPr="007D061B" w:rsidRDefault="00734A5F" w:rsidP="0001143E">
            <w:pPr>
              <w:pStyle w:val="TAC"/>
              <w:keepNext w:val="0"/>
              <w:keepLines w:val="0"/>
              <w:rPr>
                <w:rFonts w:cs="Arial"/>
              </w:rPr>
            </w:pPr>
            <w:r w:rsidRPr="007D061B">
              <w:rPr>
                <w:rFonts w:cs="Arial"/>
              </w:rPr>
              <w:t>UTRA FDD Band IX or</w:t>
            </w:r>
          </w:p>
          <w:p w14:paraId="6E736261" w14:textId="530C1CB0" w:rsidR="00734A5F" w:rsidRPr="007D061B" w:rsidRDefault="00734A5F" w:rsidP="0001143E">
            <w:pPr>
              <w:pStyle w:val="TAC"/>
              <w:keepNext w:val="0"/>
              <w:keepLines w:val="0"/>
              <w:rPr>
                <w:rFonts w:cs="Arial"/>
              </w:rPr>
            </w:pPr>
            <w:r w:rsidRPr="007D061B">
              <w:rPr>
                <w:rFonts w:cs="Arial"/>
              </w:rPr>
              <w:t>E-UTRA Band 9</w:t>
            </w:r>
          </w:p>
        </w:tc>
        <w:tc>
          <w:tcPr>
            <w:tcW w:w="1275" w:type="dxa"/>
            <w:tcBorders>
              <w:top w:val="single" w:sz="4" w:space="0" w:color="auto"/>
              <w:bottom w:val="single" w:sz="4" w:space="0" w:color="auto"/>
              <w:right w:val="single" w:sz="4" w:space="0" w:color="auto"/>
            </w:tcBorders>
          </w:tcPr>
          <w:p w14:paraId="5B92283C" w14:textId="77777777" w:rsidR="00734A5F" w:rsidRPr="007D061B" w:rsidRDefault="00734A5F" w:rsidP="0001143E">
            <w:pPr>
              <w:pStyle w:val="TAC"/>
              <w:keepNext w:val="0"/>
              <w:keepLines w:val="0"/>
              <w:rPr>
                <w:rFonts w:cs="Arial"/>
              </w:rPr>
            </w:pPr>
            <w:r w:rsidRPr="007D061B">
              <w:rPr>
                <w:rFonts w:cs="v5.0.0"/>
              </w:rPr>
              <w:t>1844.9 - 1879.9 MHz</w:t>
            </w:r>
          </w:p>
        </w:tc>
        <w:tc>
          <w:tcPr>
            <w:tcW w:w="1276" w:type="dxa"/>
            <w:tcBorders>
              <w:top w:val="single" w:sz="4" w:space="0" w:color="auto"/>
              <w:left w:val="single" w:sz="4" w:space="0" w:color="auto"/>
              <w:bottom w:val="single" w:sz="4" w:space="0" w:color="auto"/>
              <w:right w:val="single" w:sz="4" w:space="0" w:color="auto"/>
            </w:tcBorders>
          </w:tcPr>
          <w:p w14:paraId="111E6F86" w14:textId="77777777" w:rsidR="00734A5F" w:rsidRPr="007D061B" w:rsidRDefault="00734A5F" w:rsidP="0001143E">
            <w:pPr>
              <w:pStyle w:val="TAC"/>
              <w:keepNext w:val="0"/>
              <w:keepLines w:val="0"/>
              <w:rPr>
                <w:rFonts w:cs="Arial"/>
              </w:rPr>
            </w:pPr>
            <w:r w:rsidRPr="007D061B">
              <w:rPr>
                <w:rFonts w:cs="Arial"/>
              </w:rPr>
              <w:t>-52 dBm</w:t>
            </w:r>
          </w:p>
          <w:p w14:paraId="57A92678" w14:textId="77777777" w:rsidR="00734A5F" w:rsidRPr="007D061B" w:rsidRDefault="00734A5F" w:rsidP="0001143E">
            <w:pPr>
              <w:pStyle w:val="TAC"/>
              <w:keepNext w:val="0"/>
              <w:keepLines w:val="0"/>
              <w:rPr>
                <w:rFonts w:cs="Arial"/>
              </w:rPr>
            </w:pPr>
          </w:p>
          <w:p w14:paraId="1B976B9B" w14:textId="77777777" w:rsidR="00734A5F" w:rsidRPr="007D061B" w:rsidRDefault="00734A5F" w:rsidP="0001143E">
            <w:pPr>
              <w:pStyle w:val="TAC"/>
              <w:keepNext w:val="0"/>
              <w:keepLines w:val="0"/>
              <w:rPr>
                <w:rFonts w:cs="Arial"/>
              </w:rPr>
            </w:pPr>
            <w:r w:rsidRPr="007D061B">
              <w:rPr>
                <w:rFonts w:cs="Arial"/>
              </w:rPr>
              <w:t>(UTRA TDD</w:t>
            </w:r>
          </w:p>
          <w:p w14:paraId="1907DCC6" w14:textId="1B07D82D" w:rsidR="00734A5F" w:rsidRPr="007D061B" w:rsidRDefault="00734A5F" w:rsidP="0001143E">
            <w:pPr>
              <w:pStyle w:val="TAC"/>
              <w:keepNext w:val="0"/>
              <w:keepLines w:val="0"/>
              <w:rPr>
                <w:rFonts w:cs="Arial"/>
              </w:rPr>
            </w:pPr>
            <w:r w:rsidRPr="007D061B">
              <w:rPr>
                <w:rFonts w:cs="Arial"/>
              </w:rPr>
              <w:t>-43 dBm)</w:t>
            </w:r>
          </w:p>
        </w:tc>
        <w:tc>
          <w:tcPr>
            <w:tcW w:w="1276" w:type="dxa"/>
            <w:tcBorders>
              <w:top w:val="single" w:sz="4" w:space="0" w:color="auto"/>
              <w:left w:val="single" w:sz="4" w:space="0" w:color="auto"/>
              <w:bottom w:val="single" w:sz="4" w:space="0" w:color="auto"/>
              <w:right w:val="single" w:sz="4" w:space="0" w:color="auto"/>
            </w:tcBorders>
          </w:tcPr>
          <w:p w14:paraId="5DAD51FF" w14:textId="77777777" w:rsidR="00734A5F" w:rsidRPr="007D061B" w:rsidRDefault="00734A5F" w:rsidP="0001143E">
            <w:pPr>
              <w:pStyle w:val="TAC"/>
              <w:keepNext w:val="0"/>
              <w:keepLines w:val="0"/>
              <w:rPr>
                <w:rFonts w:cs="Arial"/>
              </w:rPr>
            </w:pPr>
            <w:r w:rsidRPr="007D061B">
              <w:rPr>
                <w:rFonts w:cs="Arial"/>
              </w:rPr>
              <w:t>1 MHz</w:t>
            </w:r>
          </w:p>
          <w:p w14:paraId="5D2F9B12" w14:textId="77777777" w:rsidR="00734A5F" w:rsidRPr="007D061B" w:rsidRDefault="00734A5F" w:rsidP="0001143E">
            <w:pPr>
              <w:pStyle w:val="TAC"/>
              <w:keepNext w:val="0"/>
              <w:keepLines w:val="0"/>
              <w:rPr>
                <w:rFonts w:cs="Arial"/>
              </w:rPr>
            </w:pPr>
          </w:p>
          <w:p w14:paraId="065CEFEA" w14:textId="77777777" w:rsidR="00734A5F" w:rsidRPr="007D061B" w:rsidRDefault="00734A5F" w:rsidP="0001143E">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204BE259" w14:textId="77777777" w:rsidR="00734A5F" w:rsidRPr="007D061B" w:rsidRDefault="00734A5F" w:rsidP="0001143E">
            <w:pPr>
              <w:pStyle w:val="TAL"/>
              <w:keepNext w:val="0"/>
              <w:keepLines w:val="0"/>
              <w:rPr>
                <w:rFonts w:cs="v4.2.0"/>
              </w:rPr>
            </w:pPr>
            <w:r w:rsidRPr="007D061B">
              <w:rPr>
                <w:rFonts w:cs="Arial"/>
              </w:rPr>
              <w:t xml:space="preserve">This requirement does not apply to </w:t>
            </w:r>
            <w:r w:rsidRPr="007D061B">
              <w:rPr>
                <w:rFonts w:cs="v5.0.0"/>
              </w:rPr>
              <w:t>UTRA FDD</w:t>
            </w:r>
            <w:r w:rsidRPr="007D061B">
              <w:rPr>
                <w:rFonts w:cs="Arial"/>
              </w:rPr>
              <w:t xml:space="preserve"> BS operating in band III or band IX</w:t>
            </w:r>
          </w:p>
          <w:p w14:paraId="7C6FBF13" w14:textId="1A373DE3" w:rsidR="00734A5F" w:rsidRPr="007D061B" w:rsidRDefault="00734A5F" w:rsidP="0001143E">
            <w:pPr>
              <w:pStyle w:val="TAL"/>
              <w:keepNext w:val="0"/>
              <w:keepLines w:val="0"/>
              <w:rPr>
                <w:rFonts w:cs="v5.0.0"/>
              </w:rPr>
            </w:pPr>
            <w:r w:rsidRPr="007D061B">
              <w:rPr>
                <w:rFonts w:cs="v4.2.0"/>
              </w:rPr>
              <w:t>For UTRA TDD applicable in Japan</w:t>
            </w:r>
          </w:p>
          <w:p w14:paraId="6602240D" w14:textId="77777777" w:rsidR="00734A5F" w:rsidRPr="007D061B" w:rsidRDefault="00734A5F" w:rsidP="0001143E">
            <w:pPr>
              <w:pStyle w:val="TAC"/>
              <w:keepNext w:val="0"/>
              <w:keepLines w:val="0"/>
              <w:jc w:val="left"/>
              <w:rPr>
                <w:rFonts w:cs="Arial"/>
                <w:lang w:eastAsia="ja-JP"/>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ja-JP"/>
              </w:rPr>
              <w:t>3 or</w:t>
            </w:r>
            <w:r w:rsidRPr="007D061B">
              <w:rPr>
                <w:rFonts w:cs="Arial"/>
              </w:rPr>
              <w:t xml:space="preserve"> 9 or NR BS operating in band n3.</w:t>
            </w:r>
          </w:p>
        </w:tc>
      </w:tr>
      <w:tr w:rsidR="00734A5F" w:rsidRPr="007D061B" w14:paraId="745E54A0" w14:textId="77777777" w:rsidTr="00734A5F">
        <w:trPr>
          <w:cantSplit/>
          <w:jc w:val="center"/>
        </w:trPr>
        <w:tc>
          <w:tcPr>
            <w:tcW w:w="1247" w:type="dxa"/>
            <w:tcBorders>
              <w:top w:val="nil"/>
              <w:bottom w:val="single" w:sz="4" w:space="0" w:color="auto"/>
              <w:right w:val="single" w:sz="4" w:space="0" w:color="auto"/>
            </w:tcBorders>
            <w:shd w:val="clear" w:color="auto" w:fill="auto"/>
          </w:tcPr>
          <w:p w14:paraId="2CD5A5EA" w14:textId="77777777" w:rsidR="00734A5F" w:rsidRPr="007D061B" w:rsidRDefault="00734A5F" w:rsidP="0001143E">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1B4AC2F9" w14:textId="77777777" w:rsidR="00734A5F" w:rsidRPr="007D061B" w:rsidRDefault="00734A5F" w:rsidP="0001143E">
            <w:pPr>
              <w:pStyle w:val="TAC"/>
              <w:keepNext w:val="0"/>
              <w:keepLines w:val="0"/>
              <w:rPr>
                <w:rFonts w:cs="Arial"/>
              </w:rPr>
            </w:pPr>
            <w:r w:rsidRPr="007D061B">
              <w:rPr>
                <w:rFonts w:cs="Arial"/>
              </w:rPr>
              <w:t>1749.</w:t>
            </w:r>
            <w:r w:rsidRPr="007D061B">
              <w:rPr>
                <w:rFonts w:cs="v5.0.0"/>
              </w:rPr>
              <w:t xml:space="preserve"> 9 - 1</w:t>
            </w:r>
            <w:r w:rsidRPr="007D061B">
              <w:rPr>
                <w:rFonts w:cs="Arial"/>
              </w:rPr>
              <w:t>784.9 MHz</w:t>
            </w:r>
          </w:p>
        </w:tc>
        <w:tc>
          <w:tcPr>
            <w:tcW w:w="1276" w:type="dxa"/>
            <w:tcBorders>
              <w:top w:val="single" w:sz="4" w:space="0" w:color="auto"/>
              <w:left w:val="single" w:sz="4" w:space="0" w:color="auto"/>
              <w:bottom w:val="single" w:sz="4" w:space="0" w:color="auto"/>
              <w:right w:val="single" w:sz="4" w:space="0" w:color="auto"/>
            </w:tcBorders>
          </w:tcPr>
          <w:p w14:paraId="1E269071" w14:textId="77777777" w:rsidR="00734A5F" w:rsidRPr="007D061B" w:rsidRDefault="00734A5F" w:rsidP="0001143E">
            <w:pPr>
              <w:pStyle w:val="TAC"/>
              <w:keepNext w:val="0"/>
              <w:keepLines w:val="0"/>
              <w:rPr>
                <w:rFonts w:cs="Arial"/>
              </w:rPr>
            </w:pPr>
            <w:r w:rsidRPr="007D061B">
              <w:rPr>
                <w:rFonts w:cs="Arial"/>
              </w:rPr>
              <w:t>-49 dBm</w:t>
            </w:r>
          </w:p>
          <w:p w14:paraId="48800B8D" w14:textId="77777777" w:rsidR="00734A5F" w:rsidRPr="007D061B" w:rsidRDefault="00734A5F" w:rsidP="0001143E">
            <w:pPr>
              <w:pStyle w:val="TAC"/>
              <w:keepNext w:val="0"/>
              <w:keepLines w:val="0"/>
              <w:rPr>
                <w:rFonts w:cs="Arial"/>
              </w:rPr>
            </w:pPr>
          </w:p>
          <w:p w14:paraId="73480B84" w14:textId="77777777" w:rsidR="00734A5F" w:rsidRPr="007D061B" w:rsidRDefault="00734A5F" w:rsidP="0001143E">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14:paraId="2DEECB5A"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3CFC1409" w14:textId="523F568F" w:rsidR="00734A5F" w:rsidRPr="007D061B" w:rsidRDefault="00734A5F" w:rsidP="0001143E">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III or band IX,</w:t>
            </w:r>
            <w:r w:rsidRPr="007D061B">
              <w:rPr>
                <w:rFonts w:cs="v5.0.0"/>
              </w:rPr>
              <w:t xml:space="preserve"> since it is already covered by the requirement in clause </w:t>
            </w:r>
            <w:r w:rsidRPr="007D061B">
              <w:rPr>
                <w:rFonts w:cs="v4.2.0"/>
              </w:rPr>
              <w:t>6.6.6.5.2.4</w:t>
            </w:r>
            <w:r w:rsidRPr="007D061B">
              <w:rPr>
                <w:rFonts w:cs="v5.0.0"/>
              </w:rPr>
              <w:t>.</w:t>
            </w:r>
          </w:p>
          <w:p w14:paraId="2D997D08" w14:textId="1FADA2BC" w:rsidR="00734A5F" w:rsidRPr="007D061B" w:rsidRDefault="00734A5F" w:rsidP="0001143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ja-JP"/>
              </w:rPr>
              <w:t xml:space="preserve">3 or </w:t>
            </w:r>
            <w:r w:rsidRPr="007D061B">
              <w:rPr>
                <w:rFonts w:cs="Arial"/>
              </w:rPr>
              <w:t>9 or NR BS operating in band n3,</w:t>
            </w:r>
            <w:r w:rsidRPr="007D061B">
              <w:rPr>
                <w:rFonts w:cs="v5.0.0"/>
              </w:rPr>
              <w:t xml:space="preserve"> since it is already covered by the requirement in clause </w:t>
            </w:r>
            <w:r w:rsidRPr="007D061B">
              <w:rPr>
                <w:rFonts w:cs="v4.2.0"/>
              </w:rPr>
              <w:t>6.6.6.5.2.4</w:t>
            </w:r>
            <w:r w:rsidRPr="007D061B">
              <w:rPr>
                <w:rFonts w:cs="v5.0.0"/>
              </w:rPr>
              <w:t>.</w:t>
            </w:r>
          </w:p>
        </w:tc>
      </w:tr>
      <w:tr w:rsidR="00734A5F" w:rsidRPr="007D061B" w14:paraId="00639AB3" w14:textId="77777777" w:rsidTr="00734A5F">
        <w:trPr>
          <w:cantSplit/>
          <w:jc w:val="center"/>
        </w:trPr>
        <w:tc>
          <w:tcPr>
            <w:tcW w:w="1247" w:type="dxa"/>
            <w:tcBorders>
              <w:top w:val="single" w:sz="4" w:space="0" w:color="auto"/>
              <w:left w:val="single" w:sz="4" w:space="0" w:color="auto"/>
              <w:bottom w:val="nil"/>
              <w:right w:val="single" w:sz="4" w:space="0" w:color="auto"/>
            </w:tcBorders>
            <w:shd w:val="clear" w:color="auto" w:fill="auto"/>
          </w:tcPr>
          <w:p w14:paraId="5F05A9A3" w14:textId="77777777" w:rsidR="00734A5F" w:rsidRPr="007D061B" w:rsidRDefault="00734A5F" w:rsidP="0001143E">
            <w:pPr>
              <w:pStyle w:val="TAC"/>
              <w:keepNext w:val="0"/>
              <w:keepLines w:val="0"/>
              <w:rPr>
                <w:rFonts w:cs="Arial"/>
              </w:rPr>
            </w:pPr>
            <w:r w:rsidRPr="007D061B">
              <w:rPr>
                <w:rFonts w:cs="Arial"/>
              </w:rPr>
              <w:t>UTRA FDD Band X or</w:t>
            </w:r>
          </w:p>
          <w:p w14:paraId="1FDB2F2B" w14:textId="7749C65A" w:rsidR="00734A5F" w:rsidRPr="007D061B" w:rsidRDefault="00734A5F" w:rsidP="0001143E">
            <w:pPr>
              <w:pStyle w:val="TAC"/>
              <w:keepNext w:val="0"/>
              <w:keepLines w:val="0"/>
              <w:rPr>
                <w:rFonts w:cs="Arial"/>
              </w:rPr>
            </w:pPr>
            <w:r w:rsidRPr="007D061B">
              <w:rPr>
                <w:rFonts w:cs="Arial"/>
              </w:rPr>
              <w:t>E-UTRA Band 10</w:t>
            </w:r>
          </w:p>
        </w:tc>
        <w:tc>
          <w:tcPr>
            <w:tcW w:w="1275" w:type="dxa"/>
            <w:tcBorders>
              <w:top w:val="single" w:sz="4" w:space="0" w:color="auto"/>
              <w:left w:val="single" w:sz="4" w:space="0" w:color="auto"/>
              <w:bottom w:val="single" w:sz="4" w:space="0" w:color="auto"/>
              <w:right w:val="single" w:sz="4" w:space="0" w:color="auto"/>
            </w:tcBorders>
          </w:tcPr>
          <w:p w14:paraId="36AD46B5" w14:textId="77777777" w:rsidR="00734A5F" w:rsidRPr="007D061B" w:rsidRDefault="00734A5F" w:rsidP="0001143E">
            <w:pPr>
              <w:pStyle w:val="TAC"/>
              <w:keepNext w:val="0"/>
              <w:keepLines w:val="0"/>
              <w:rPr>
                <w:rFonts w:cs="Arial"/>
              </w:rPr>
            </w:pPr>
            <w:r w:rsidRPr="007D061B">
              <w:rPr>
                <w:rFonts w:cs="Arial"/>
              </w:rPr>
              <w:t>2110 - 2170 MHz</w:t>
            </w:r>
          </w:p>
        </w:tc>
        <w:tc>
          <w:tcPr>
            <w:tcW w:w="1276" w:type="dxa"/>
            <w:tcBorders>
              <w:top w:val="single" w:sz="4" w:space="0" w:color="auto"/>
              <w:left w:val="single" w:sz="4" w:space="0" w:color="auto"/>
              <w:bottom w:val="single" w:sz="4" w:space="0" w:color="auto"/>
              <w:right w:val="single" w:sz="4" w:space="0" w:color="auto"/>
            </w:tcBorders>
          </w:tcPr>
          <w:p w14:paraId="307E6F89" w14:textId="77777777" w:rsidR="00734A5F" w:rsidRPr="007D061B" w:rsidRDefault="00734A5F" w:rsidP="0001143E">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7D89B62E"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271EF3A1" w14:textId="77777777" w:rsidR="00734A5F" w:rsidRPr="007D061B" w:rsidRDefault="00734A5F" w:rsidP="0001143E">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IV or band X</w:t>
            </w:r>
          </w:p>
          <w:p w14:paraId="69753723" w14:textId="77777777" w:rsidR="00734A5F" w:rsidRPr="007D061B" w:rsidRDefault="00734A5F" w:rsidP="0001143E">
            <w:pPr>
              <w:pStyle w:val="TAL"/>
              <w:keepNext w:val="0"/>
              <w:keepLines w:val="0"/>
              <w:rPr>
                <w:rFonts w:cs="Arial"/>
              </w:rPr>
            </w:pPr>
            <w:r w:rsidRPr="007D061B">
              <w:rPr>
                <w:rFonts w:cs="v4.2.0"/>
              </w:rPr>
              <w:t>This requirement does not apply to UTRA TDD</w:t>
            </w:r>
          </w:p>
          <w:p w14:paraId="50D116C6" w14:textId="77777777" w:rsidR="00734A5F" w:rsidRPr="007D061B" w:rsidRDefault="00734A5F" w:rsidP="0001143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4, 10 or 66</w:t>
            </w:r>
          </w:p>
        </w:tc>
      </w:tr>
      <w:tr w:rsidR="00734A5F" w:rsidRPr="007D061B" w14:paraId="3029E1F3" w14:textId="77777777" w:rsidTr="00734A5F">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83286AB" w14:textId="77777777" w:rsidR="00734A5F" w:rsidRPr="007D061B" w:rsidRDefault="00734A5F"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15650619" w14:textId="77777777" w:rsidR="00734A5F" w:rsidRPr="007D061B" w:rsidRDefault="00734A5F" w:rsidP="0001143E">
            <w:pPr>
              <w:pStyle w:val="TAC"/>
              <w:keepNext w:val="0"/>
              <w:keepLines w:val="0"/>
              <w:rPr>
                <w:rFonts w:cs="Arial"/>
              </w:rPr>
            </w:pPr>
            <w:r w:rsidRPr="007D061B">
              <w:rPr>
                <w:rFonts w:cs="Arial"/>
              </w:rPr>
              <w:t>1710 - 1770 MHz</w:t>
            </w:r>
          </w:p>
        </w:tc>
        <w:tc>
          <w:tcPr>
            <w:tcW w:w="1276" w:type="dxa"/>
            <w:tcBorders>
              <w:top w:val="single" w:sz="4" w:space="0" w:color="auto"/>
              <w:left w:val="single" w:sz="4" w:space="0" w:color="auto"/>
              <w:bottom w:val="single" w:sz="4" w:space="0" w:color="auto"/>
              <w:right w:val="single" w:sz="4" w:space="0" w:color="auto"/>
            </w:tcBorders>
          </w:tcPr>
          <w:p w14:paraId="5FA7A2DF" w14:textId="77777777" w:rsidR="00734A5F" w:rsidRPr="007D061B" w:rsidRDefault="00734A5F" w:rsidP="0001143E">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3D201FA3"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146A917A" w14:textId="13FAB6A5" w:rsidR="00734A5F" w:rsidRPr="007D061B" w:rsidRDefault="00734A5F" w:rsidP="0001143E">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Arial"/>
              </w:rPr>
              <w:t>For UTRA FDD BS operating in Band IV, it applies for 1755 MHz to 1770 MHz, while the rest is covered in clause </w:t>
            </w:r>
            <w:r w:rsidRPr="007D061B">
              <w:rPr>
                <w:rFonts w:cs="v4.2.0"/>
              </w:rPr>
              <w:t>6.6.6.5.2.4</w:t>
            </w:r>
            <w:r w:rsidRPr="007D061B">
              <w:rPr>
                <w:rFonts w:cs="Arial"/>
              </w:rPr>
              <w:t>.</w:t>
            </w:r>
          </w:p>
          <w:p w14:paraId="575B9FF4" w14:textId="77777777" w:rsidR="00734A5F" w:rsidRPr="007D061B" w:rsidRDefault="00734A5F" w:rsidP="0001143E">
            <w:pPr>
              <w:pStyle w:val="TAL"/>
              <w:keepNext w:val="0"/>
              <w:keepLines w:val="0"/>
              <w:rPr>
                <w:rFonts w:cs="Arial"/>
              </w:rPr>
            </w:pPr>
            <w:r w:rsidRPr="007D061B">
              <w:rPr>
                <w:rFonts w:cs="v4.2.0"/>
              </w:rPr>
              <w:t>This requirement does not apply to UTRA TDD</w:t>
            </w:r>
          </w:p>
          <w:p w14:paraId="71143B0A" w14:textId="23CAA844" w:rsidR="00734A5F" w:rsidRPr="007D061B" w:rsidRDefault="00734A5F" w:rsidP="0001143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10 or 66 or NR BS operating in band n66,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Arial"/>
              </w:rPr>
              <w:t>For E-UTRA BS operating in Band 4, it applies for 1755 MHz to 1770 MHz, while the rest is covered in clause </w:t>
            </w:r>
            <w:r w:rsidRPr="007D061B">
              <w:rPr>
                <w:rFonts w:cs="v4.2.0"/>
              </w:rPr>
              <w:t>6.6.6.5.2.4</w:t>
            </w:r>
            <w:r w:rsidRPr="007D061B">
              <w:rPr>
                <w:rFonts w:cs="Arial"/>
              </w:rPr>
              <w:t>.</w:t>
            </w:r>
          </w:p>
        </w:tc>
      </w:tr>
      <w:tr w:rsidR="00734A5F" w:rsidRPr="007D061B" w14:paraId="0A7B7097" w14:textId="77777777" w:rsidTr="00734A5F">
        <w:trPr>
          <w:cantSplit/>
          <w:jc w:val="center"/>
        </w:trPr>
        <w:tc>
          <w:tcPr>
            <w:tcW w:w="1247" w:type="dxa"/>
            <w:tcBorders>
              <w:top w:val="single" w:sz="4" w:space="0" w:color="auto"/>
              <w:left w:val="single" w:sz="4" w:space="0" w:color="auto"/>
              <w:bottom w:val="nil"/>
              <w:right w:val="single" w:sz="4" w:space="0" w:color="auto"/>
            </w:tcBorders>
            <w:shd w:val="clear" w:color="auto" w:fill="auto"/>
          </w:tcPr>
          <w:p w14:paraId="36375EEB" w14:textId="77777777" w:rsidR="00734A5F" w:rsidRPr="007D061B" w:rsidRDefault="00734A5F" w:rsidP="0001143E">
            <w:pPr>
              <w:pStyle w:val="TAC"/>
              <w:keepNext w:val="0"/>
              <w:keepLines w:val="0"/>
              <w:rPr>
                <w:rFonts w:cs="Arial"/>
              </w:rPr>
            </w:pPr>
            <w:r w:rsidRPr="007D061B">
              <w:rPr>
                <w:rFonts w:cs="Arial"/>
              </w:rPr>
              <w:t>UTRA FDD Band XI or XXI or</w:t>
            </w:r>
          </w:p>
          <w:p w14:paraId="6472CB92" w14:textId="05411C8A" w:rsidR="00734A5F" w:rsidRPr="007D061B" w:rsidRDefault="00734A5F" w:rsidP="0001143E">
            <w:pPr>
              <w:pStyle w:val="TAC"/>
              <w:keepNext w:val="0"/>
              <w:keepLines w:val="0"/>
              <w:rPr>
                <w:rFonts w:cs="Arial"/>
              </w:rPr>
            </w:pPr>
            <w:r w:rsidRPr="007D061B">
              <w:rPr>
                <w:rFonts w:cs="Arial"/>
              </w:rPr>
              <w:t>E-UTRA Band 11 or 21</w:t>
            </w:r>
          </w:p>
        </w:tc>
        <w:tc>
          <w:tcPr>
            <w:tcW w:w="1275" w:type="dxa"/>
            <w:tcBorders>
              <w:top w:val="single" w:sz="4" w:space="0" w:color="auto"/>
              <w:left w:val="single" w:sz="4" w:space="0" w:color="auto"/>
              <w:bottom w:val="single" w:sz="4" w:space="0" w:color="auto"/>
              <w:right w:val="single" w:sz="4" w:space="0" w:color="auto"/>
            </w:tcBorders>
          </w:tcPr>
          <w:p w14:paraId="22F89CCC" w14:textId="77777777" w:rsidR="00734A5F" w:rsidRPr="007D061B" w:rsidRDefault="00734A5F" w:rsidP="0001143E">
            <w:pPr>
              <w:pStyle w:val="TAC"/>
              <w:keepNext w:val="0"/>
              <w:keepLines w:val="0"/>
              <w:rPr>
                <w:rFonts w:cs="Arial"/>
              </w:rPr>
            </w:pPr>
            <w:r w:rsidRPr="007D061B">
              <w:rPr>
                <w:rFonts w:cs="Arial"/>
              </w:rPr>
              <w:t>1475.9 - 1510.9 MHz</w:t>
            </w:r>
          </w:p>
        </w:tc>
        <w:tc>
          <w:tcPr>
            <w:tcW w:w="1276" w:type="dxa"/>
            <w:tcBorders>
              <w:top w:val="single" w:sz="4" w:space="0" w:color="auto"/>
              <w:left w:val="single" w:sz="4" w:space="0" w:color="auto"/>
              <w:bottom w:val="single" w:sz="4" w:space="0" w:color="auto"/>
              <w:right w:val="single" w:sz="4" w:space="0" w:color="auto"/>
            </w:tcBorders>
          </w:tcPr>
          <w:p w14:paraId="36A40225" w14:textId="77777777" w:rsidR="00734A5F" w:rsidRPr="007D061B" w:rsidRDefault="00734A5F" w:rsidP="0001143E">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4CF31C95" w14:textId="77777777" w:rsidR="00734A5F" w:rsidRPr="007D061B" w:rsidRDefault="00734A5F" w:rsidP="0001143E">
            <w:pPr>
              <w:pStyle w:val="TAC"/>
              <w:keepNext w:val="0"/>
              <w:keepLines w:val="0"/>
              <w:rPr>
                <w:rFonts w:cs="Arial"/>
              </w:rPr>
            </w:pPr>
            <w:r w:rsidRPr="007D061B">
              <w:rPr>
                <w:rFonts w:cs="Arial"/>
              </w:rPr>
              <w:t>1 MHz</w:t>
            </w:r>
          </w:p>
          <w:p w14:paraId="259C637C" w14:textId="77777777" w:rsidR="00734A5F" w:rsidRPr="007D061B" w:rsidRDefault="00734A5F" w:rsidP="0001143E">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7BA16056" w14:textId="77777777" w:rsidR="00734A5F" w:rsidRPr="007D061B" w:rsidRDefault="00734A5F" w:rsidP="0001143E">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XI, XXI, or XXXII.</w:t>
            </w:r>
          </w:p>
          <w:p w14:paraId="78F9D0B4" w14:textId="77777777" w:rsidR="00734A5F" w:rsidRPr="007D061B" w:rsidRDefault="00734A5F" w:rsidP="0001143E">
            <w:pPr>
              <w:pStyle w:val="TAL"/>
              <w:keepNext w:val="0"/>
              <w:keepLines w:val="0"/>
              <w:rPr>
                <w:rFonts w:cs="v5.0.0"/>
              </w:rPr>
            </w:pPr>
            <w:r w:rsidRPr="007D061B">
              <w:rPr>
                <w:rFonts w:cs="v4.2.0"/>
              </w:rPr>
              <w:t>For UTRA TDD applicable in Japan</w:t>
            </w:r>
          </w:p>
          <w:p w14:paraId="22C88733" w14:textId="77777777" w:rsidR="00734A5F" w:rsidRPr="007D061B" w:rsidRDefault="00734A5F" w:rsidP="0001143E">
            <w:pPr>
              <w:pStyle w:val="TAL"/>
              <w:keepNext w:val="0"/>
              <w:keepLines w:val="0"/>
              <w:rPr>
                <w:rFonts w:cs="Arial"/>
                <w:lang w:eastAsia="ja-JP"/>
              </w:rPr>
            </w:pPr>
            <w:r w:rsidRPr="007D061B">
              <w:rPr>
                <w:rFonts w:cs="Arial"/>
              </w:rPr>
              <w:t>This requirement does not apply to E-</w:t>
            </w:r>
            <w:r w:rsidRPr="007D061B">
              <w:rPr>
                <w:rFonts w:cs="v5.0.0"/>
              </w:rPr>
              <w:t xml:space="preserve">UTRA </w:t>
            </w:r>
            <w:r w:rsidRPr="007D061B">
              <w:rPr>
                <w:rFonts w:cs="Arial"/>
              </w:rPr>
              <w:t>BS operating in band 11</w:t>
            </w:r>
            <w:r w:rsidRPr="007D061B">
              <w:rPr>
                <w:rFonts w:cs="Arial"/>
                <w:lang w:eastAsia="ja-JP"/>
              </w:rPr>
              <w:t>, 21 or 32.</w:t>
            </w:r>
          </w:p>
          <w:p w14:paraId="01F7621C" w14:textId="77777777" w:rsidR="00734A5F" w:rsidRPr="007D061B" w:rsidRDefault="00734A5F" w:rsidP="0001143E">
            <w:pPr>
              <w:pStyle w:val="TAL"/>
              <w:keepNext w:val="0"/>
              <w:keepLines w:val="0"/>
              <w:rPr>
                <w:rFonts w:cs="Arial"/>
              </w:rPr>
            </w:pPr>
            <w:r w:rsidRPr="007D061B">
              <w:rPr>
                <w:rFonts w:cs="Arial"/>
                <w:lang w:eastAsia="ja-JP"/>
              </w:rPr>
              <w:t>This requirement does not apply to NR BS operating in n92 or n94.</w:t>
            </w:r>
          </w:p>
        </w:tc>
      </w:tr>
      <w:tr w:rsidR="00734A5F" w:rsidRPr="007D061B" w14:paraId="173B62C5" w14:textId="77777777" w:rsidTr="00734A5F">
        <w:trPr>
          <w:cantSplit/>
          <w:jc w:val="center"/>
        </w:trPr>
        <w:tc>
          <w:tcPr>
            <w:tcW w:w="1247" w:type="dxa"/>
            <w:tcBorders>
              <w:top w:val="nil"/>
              <w:left w:val="single" w:sz="4" w:space="0" w:color="auto"/>
              <w:bottom w:val="nil"/>
              <w:right w:val="single" w:sz="4" w:space="0" w:color="auto"/>
            </w:tcBorders>
            <w:shd w:val="clear" w:color="auto" w:fill="auto"/>
          </w:tcPr>
          <w:p w14:paraId="3C9B0EF9" w14:textId="77777777" w:rsidR="00734A5F" w:rsidRPr="007D061B" w:rsidRDefault="00734A5F"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39A472F" w14:textId="77777777" w:rsidR="00734A5F" w:rsidRPr="007D061B" w:rsidRDefault="00734A5F" w:rsidP="0001143E">
            <w:pPr>
              <w:pStyle w:val="TAC"/>
              <w:keepNext w:val="0"/>
              <w:keepLines w:val="0"/>
              <w:rPr>
                <w:rFonts w:cs="Arial"/>
              </w:rPr>
            </w:pPr>
            <w:r w:rsidRPr="007D061B">
              <w:rPr>
                <w:rFonts w:cs="Arial"/>
              </w:rPr>
              <w:t>1427.9 - 1447.9 MHz</w:t>
            </w:r>
          </w:p>
        </w:tc>
        <w:tc>
          <w:tcPr>
            <w:tcW w:w="1276" w:type="dxa"/>
            <w:tcBorders>
              <w:top w:val="single" w:sz="4" w:space="0" w:color="auto"/>
              <w:left w:val="single" w:sz="4" w:space="0" w:color="auto"/>
              <w:bottom w:val="single" w:sz="4" w:space="0" w:color="auto"/>
              <w:right w:val="single" w:sz="4" w:space="0" w:color="auto"/>
            </w:tcBorders>
          </w:tcPr>
          <w:p w14:paraId="70A98D5E" w14:textId="77777777" w:rsidR="00734A5F" w:rsidRPr="007D061B" w:rsidRDefault="00734A5F" w:rsidP="0001143E">
            <w:pPr>
              <w:pStyle w:val="TAC"/>
              <w:keepNext w:val="0"/>
              <w:keepLines w:val="0"/>
              <w:rPr>
                <w:rFonts w:cs="Arial"/>
              </w:rPr>
            </w:pPr>
            <w:r w:rsidRPr="007D061B">
              <w:rPr>
                <w:rFonts w:cs="Arial"/>
              </w:rPr>
              <w:t>-49 dBm</w:t>
            </w:r>
          </w:p>
          <w:p w14:paraId="33A1514D" w14:textId="77777777" w:rsidR="00734A5F" w:rsidRPr="007D061B" w:rsidRDefault="00734A5F" w:rsidP="0001143E">
            <w:pPr>
              <w:pStyle w:val="TAC"/>
              <w:keepNext w:val="0"/>
              <w:keepLines w:val="0"/>
              <w:rPr>
                <w:rFonts w:cs="Arial"/>
              </w:rPr>
            </w:pPr>
          </w:p>
          <w:p w14:paraId="56F7F778" w14:textId="77777777" w:rsidR="00734A5F" w:rsidRPr="007D061B" w:rsidRDefault="00734A5F" w:rsidP="0001143E">
            <w:pPr>
              <w:pStyle w:val="TAC"/>
              <w:keepNext w:val="0"/>
              <w:keepLines w:val="0"/>
              <w:rPr>
                <w:rFonts w:cs="Arial"/>
              </w:rPr>
            </w:pPr>
            <w:r w:rsidRPr="007D061B">
              <w:rPr>
                <w:rFonts w:cs="Arial"/>
              </w:rPr>
              <w:t>(UTRA TDD</w:t>
            </w:r>
          </w:p>
          <w:p w14:paraId="2060ED91" w14:textId="01DD9C6D" w:rsidR="00734A5F" w:rsidRPr="007D061B" w:rsidRDefault="00734A5F" w:rsidP="0001143E">
            <w:pPr>
              <w:pStyle w:val="TAC"/>
              <w:keepNext w:val="0"/>
              <w:keepLines w:val="0"/>
              <w:rPr>
                <w:rFonts w:cs="Arial"/>
              </w:rPr>
            </w:pPr>
            <w:r w:rsidRPr="007D061B">
              <w:rPr>
                <w:rFonts w:cs="Arial"/>
              </w:rPr>
              <w:t>-43 dBm)</w:t>
            </w:r>
          </w:p>
          <w:p w14:paraId="4186A785" w14:textId="77777777" w:rsidR="00734A5F" w:rsidRPr="007D061B" w:rsidRDefault="00734A5F" w:rsidP="0001143E">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14:paraId="65D57CF8" w14:textId="77777777" w:rsidR="00734A5F" w:rsidRPr="007D061B" w:rsidRDefault="00734A5F" w:rsidP="0001143E">
            <w:pPr>
              <w:pStyle w:val="TAC"/>
              <w:keepNext w:val="0"/>
              <w:keepLines w:val="0"/>
              <w:rPr>
                <w:rFonts w:cs="Arial"/>
              </w:rPr>
            </w:pPr>
            <w:r w:rsidRPr="007D061B">
              <w:rPr>
                <w:rFonts w:cs="Arial"/>
              </w:rPr>
              <w:t>1 MHz</w:t>
            </w:r>
          </w:p>
          <w:p w14:paraId="4A282643" w14:textId="77777777" w:rsidR="00734A5F" w:rsidRPr="007D061B" w:rsidRDefault="00734A5F" w:rsidP="0001143E">
            <w:pPr>
              <w:pStyle w:val="TAC"/>
              <w:keepNext w:val="0"/>
              <w:keepLines w:val="0"/>
              <w:rPr>
                <w:rFonts w:cs="Arial"/>
              </w:rPr>
            </w:pPr>
          </w:p>
          <w:p w14:paraId="0150AEF6" w14:textId="77777777" w:rsidR="00734A5F" w:rsidRPr="007D061B" w:rsidRDefault="00734A5F" w:rsidP="0001143E">
            <w:pPr>
              <w:pStyle w:val="TAC"/>
              <w:keepNext w:val="0"/>
              <w:keepLines w:val="0"/>
              <w:rPr>
                <w:rFonts w:cs="Arial"/>
              </w:rPr>
            </w:pPr>
            <w:r w:rsidRPr="007D061B">
              <w:rPr>
                <w:rFonts w:cs="Arial"/>
              </w:rPr>
              <w:t>(UTRA TDD 3.84 MHz)</w:t>
            </w:r>
          </w:p>
          <w:p w14:paraId="0F54C5F2" w14:textId="77777777" w:rsidR="00734A5F" w:rsidRPr="007D061B" w:rsidRDefault="00734A5F" w:rsidP="0001143E">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423A9FB2" w14:textId="3C88F7DF" w:rsidR="00734A5F" w:rsidRPr="007D061B" w:rsidRDefault="00734A5F" w:rsidP="0001143E">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XI, </w:t>
            </w:r>
            <w:r w:rsidRPr="007D061B">
              <w:rPr>
                <w:rFonts w:cs="v5.0.0"/>
              </w:rPr>
              <w:t>since it is already covered by the requirement in clause </w:t>
            </w:r>
            <w:r w:rsidRPr="007D061B">
              <w:rPr>
                <w:rFonts w:cs="v4.2.0"/>
              </w:rPr>
              <w:t>6.6.6.5.2.4</w:t>
            </w:r>
            <w:r w:rsidRPr="007D061B">
              <w:rPr>
                <w:rFonts w:cs="v5.0.0"/>
              </w:rPr>
              <w:t>.</w:t>
            </w:r>
            <w:r w:rsidRPr="007D061B">
              <w:rPr>
                <w:rFonts w:cs="v5.0.0"/>
                <w:lang w:eastAsia="ja-JP"/>
              </w:rPr>
              <w:t xml:space="preserve"> For UTRA BS operating in band XXXII, this requirement applies for carriers allocated within 1475.9MHz and 1495.9MHz.</w:t>
            </w:r>
            <w:r w:rsidRPr="007D061B">
              <w:rPr>
                <w:rFonts w:cs="v4.2.0"/>
              </w:rPr>
              <w:t xml:space="preserve"> For UTRA TDD applicable in Japan</w:t>
            </w:r>
          </w:p>
          <w:p w14:paraId="5E0D3948" w14:textId="1545C4D4" w:rsidR="00734A5F" w:rsidRPr="007D061B" w:rsidRDefault="00734A5F" w:rsidP="0001143E">
            <w:pPr>
              <w:pStyle w:val="TAL"/>
              <w:keepNext w:val="0"/>
              <w:keepLines w:val="0"/>
              <w:rPr>
                <w:rFonts w:cs="v5.0.0"/>
                <w:lang w:eastAsia="ja-JP"/>
              </w:rPr>
            </w:pPr>
            <w:r w:rsidRPr="007D061B">
              <w:rPr>
                <w:rFonts w:cs="Arial"/>
              </w:rPr>
              <w:t>This requirement does not apply to E-</w:t>
            </w:r>
            <w:r w:rsidRPr="007D061B">
              <w:rPr>
                <w:rFonts w:cs="v5.0.0"/>
              </w:rPr>
              <w:t xml:space="preserve">UTRA </w:t>
            </w:r>
            <w:r w:rsidRPr="007D061B">
              <w:rPr>
                <w:rFonts w:cs="Arial"/>
              </w:rPr>
              <w:t xml:space="preserve">BS operating in band 11, </w:t>
            </w:r>
            <w:r w:rsidRPr="007D061B">
              <w:rPr>
                <w:rFonts w:cs="v5.0.0"/>
              </w:rPr>
              <w:t>since it is already covered by the requirement in clause </w:t>
            </w:r>
            <w:r w:rsidRPr="007D061B">
              <w:rPr>
                <w:rFonts w:cs="v4.2.0"/>
              </w:rPr>
              <w:t>6.6.6.5.2.4</w:t>
            </w:r>
            <w:r w:rsidRPr="007D061B">
              <w:rPr>
                <w:rFonts w:cs="v5.0.0"/>
              </w:rPr>
              <w:t>.</w:t>
            </w:r>
            <w:r w:rsidRPr="007D061B">
              <w:rPr>
                <w:rFonts w:cs="v5.0.0"/>
                <w:lang w:eastAsia="ja-JP"/>
              </w:rPr>
              <w:t xml:space="preserve"> For E-UTRA BS operating in band 32, this requirement applies for carriers allocated within 1475.9MHz and 1495.9MHz.</w:t>
            </w:r>
          </w:p>
          <w:p w14:paraId="3C5B5792" w14:textId="77777777" w:rsidR="00734A5F" w:rsidRPr="007D061B" w:rsidRDefault="00734A5F" w:rsidP="0001143E">
            <w:pPr>
              <w:pStyle w:val="TAL"/>
              <w:keepNext w:val="0"/>
              <w:keepLines w:val="0"/>
              <w:rPr>
                <w:rFonts w:cs="Arial"/>
              </w:rPr>
            </w:pPr>
            <w:r w:rsidRPr="007D061B">
              <w:rPr>
                <w:rFonts w:cs="Arial"/>
                <w:lang w:eastAsia="ja-JP"/>
              </w:rPr>
              <w:t>This requirement does not apply to NR BS operating in n91, n92, n93 or n94.</w:t>
            </w:r>
          </w:p>
        </w:tc>
      </w:tr>
      <w:tr w:rsidR="00734A5F" w:rsidRPr="007D061B" w14:paraId="4A718EC8" w14:textId="77777777" w:rsidTr="00734A5F">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5C48D42A" w14:textId="77777777" w:rsidR="00734A5F" w:rsidRPr="007D061B" w:rsidRDefault="00734A5F"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71003CBA" w14:textId="77777777" w:rsidR="00734A5F" w:rsidRPr="007D061B" w:rsidRDefault="00734A5F" w:rsidP="0001143E">
            <w:pPr>
              <w:pStyle w:val="TAC"/>
              <w:keepNext w:val="0"/>
              <w:keepLines w:val="0"/>
              <w:rPr>
                <w:rFonts w:cs="Arial"/>
              </w:rPr>
            </w:pPr>
            <w:r w:rsidRPr="007D061B">
              <w:rPr>
                <w:rFonts w:cs="Arial"/>
              </w:rPr>
              <w:t>1447.9 - 1462.9 MHz</w:t>
            </w:r>
          </w:p>
        </w:tc>
        <w:tc>
          <w:tcPr>
            <w:tcW w:w="1276" w:type="dxa"/>
            <w:tcBorders>
              <w:top w:val="single" w:sz="4" w:space="0" w:color="auto"/>
              <w:left w:val="single" w:sz="4" w:space="0" w:color="auto"/>
              <w:bottom w:val="single" w:sz="4" w:space="0" w:color="auto"/>
              <w:right w:val="single" w:sz="4" w:space="0" w:color="auto"/>
            </w:tcBorders>
          </w:tcPr>
          <w:p w14:paraId="312693DF" w14:textId="77777777" w:rsidR="00734A5F" w:rsidRPr="007D061B" w:rsidRDefault="00734A5F" w:rsidP="0001143E">
            <w:pPr>
              <w:pStyle w:val="TAC"/>
              <w:keepNext w:val="0"/>
              <w:keepLines w:val="0"/>
              <w:rPr>
                <w:rFonts w:cs="Arial"/>
              </w:rPr>
            </w:pPr>
            <w:r w:rsidRPr="007D061B">
              <w:rPr>
                <w:rFonts w:cs="Arial"/>
              </w:rPr>
              <w:t>-49 dBm</w:t>
            </w:r>
          </w:p>
          <w:p w14:paraId="3003A5DC" w14:textId="77777777" w:rsidR="00734A5F" w:rsidRPr="007D061B" w:rsidRDefault="00734A5F" w:rsidP="0001143E">
            <w:pPr>
              <w:pStyle w:val="TAC"/>
              <w:keepNext w:val="0"/>
              <w:keepLines w:val="0"/>
              <w:rPr>
                <w:rFonts w:cs="Arial"/>
              </w:rPr>
            </w:pPr>
          </w:p>
          <w:p w14:paraId="2F9C467D" w14:textId="77777777" w:rsidR="00734A5F" w:rsidRPr="007D061B" w:rsidRDefault="00734A5F" w:rsidP="0001143E">
            <w:pPr>
              <w:pStyle w:val="TAC"/>
              <w:keepNext w:val="0"/>
              <w:keepLines w:val="0"/>
              <w:rPr>
                <w:rFonts w:cs="Arial"/>
              </w:rPr>
            </w:pPr>
            <w:r w:rsidRPr="007D061B">
              <w:rPr>
                <w:rFonts w:cs="Arial"/>
              </w:rPr>
              <w:t>(UTRA TDD</w:t>
            </w:r>
          </w:p>
          <w:p w14:paraId="423B55C9" w14:textId="1948E4AE" w:rsidR="00734A5F" w:rsidRPr="007D061B" w:rsidRDefault="00734A5F" w:rsidP="0001143E">
            <w:pPr>
              <w:pStyle w:val="TAC"/>
              <w:keepNext w:val="0"/>
              <w:keepLines w:val="0"/>
              <w:rPr>
                <w:rFonts w:cs="Arial"/>
              </w:rPr>
            </w:pPr>
            <w:r w:rsidRPr="007D061B">
              <w:rPr>
                <w:rFonts w:cs="Arial"/>
              </w:rPr>
              <w:t>-43 dBm)</w:t>
            </w:r>
          </w:p>
        </w:tc>
        <w:tc>
          <w:tcPr>
            <w:tcW w:w="1276" w:type="dxa"/>
            <w:tcBorders>
              <w:top w:val="single" w:sz="4" w:space="0" w:color="auto"/>
              <w:left w:val="single" w:sz="4" w:space="0" w:color="auto"/>
              <w:bottom w:val="single" w:sz="4" w:space="0" w:color="auto"/>
              <w:right w:val="single" w:sz="4" w:space="0" w:color="auto"/>
            </w:tcBorders>
          </w:tcPr>
          <w:p w14:paraId="7956D6A2" w14:textId="77777777" w:rsidR="00734A5F" w:rsidRPr="007D061B" w:rsidRDefault="00734A5F" w:rsidP="0001143E">
            <w:pPr>
              <w:pStyle w:val="TAC"/>
              <w:keepNext w:val="0"/>
              <w:keepLines w:val="0"/>
              <w:rPr>
                <w:rFonts w:cs="Arial"/>
              </w:rPr>
            </w:pPr>
            <w:r w:rsidRPr="007D061B">
              <w:rPr>
                <w:rFonts w:cs="Arial"/>
              </w:rPr>
              <w:t>1 MHz</w:t>
            </w:r>
          </w:p>
          <w:p w14:paraId="13750428" w14:textId="77777777" w:rsidR="00734A5F" w:rsidRPr="007D061B" w:rsidRDefault="00734A5F" w:rsidP="0001143E">
            <w:pPr>
              <w:pStyle w:val="TAC"/>
              <w:keepNext w:val="0"/>
              <w:keepLines w:val="0"/>
              <w:rPr>
                <w:rFonts w:cs="Arial"/>
              </w:rPr>
            </w:pPr>
          </w:p>
          <w:p w14:paraId="0B2D3D63" w14:textId="77777777" w:rsidR="00734A5F" w:rsidRPr="007D061B" w:rsidRDefault="00734A5F" w:rsidP="0001143E">
            <w:pPr>
              <w:pStyle w:val="TAC"/>
              <w:keepNext w:val="0"/>
              <w:keepLines w:val="0"/>
              <w:rPr>
                <w:rFonts w:cs="Arial"/>
              </w:rPr>
            </w:pPr>
            <w:r w:rsidRPr="007D061B">
              <w:rPr>
                <w:rFonts w:cs="Arial"/>
              </w:rPr>
              <w:t>(UTRA TDD 3.84 MHz)</w:t>
            </w:r>
          </w:p>
          <w:p w14:paraId="6198C40C" w14:textId="77777777" w:rsidR="00734A5F" w:rsidRPr="007D061B" w:rsidRDefault="00734A5F" w:rsidP="0001143E">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3CA5EC55" w14:textId="17036751" w:rsidR="00734A5F" w:rsidRPr="007D061B" w:rsidRDefault="00734A5F" w:rsidP="0001143E">
            <w:pPr>
              <w:pStyle w:val="TAL"/>
              <w:keepNext w:val="0"/>
              <w:keepLines w:val="0"/>
              <w:rPr>
                <w:rFonts w:cs="v5.0.0"/>
                <w:lang w:eastAsia="ja-JP"/>
              </w:rPr>
            </w:pPr>
            <w:r w:rsidRPr="007D061B">
              <w:rPr>
                <w:rFonts w:cs="Arial"/>
              </w:rPr>
              <w:t xml:space="preserve">This requirement does not apply to </w:t>
            </w:r>
            <w:r w:rsidRPr="007D061B">
              <w:rPr>
                <w:rFonts w:cs="v5.0.0"/>
              </w:rPr>
              <w:t>UTRA FDD</w:t>
            </w:r>
            <w:r w:rsidRPr="007D061B">
              <w:rPr>
                <w:rFonts w:cs="Arial"/>
              </w:rPr>
              <w:t xml:space="preserve"> BS operating in band XXI,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v5.0.0"/>
                <w:lang w:eastAsia="ja-JP"/>
              </w:rPr>
              <w:t>For UTRA BS operating in band XXXII, this requirement applies for carriers allocated within 1475.9MHz and 1495.9MHz.</w:t>
            </w:r>
          </w:p>
          <w:p w14:paraId="446848E7" w14:textId="77777777" w:rsidR="00734A5F" w:rsidRPr="007D061B" w:rsidRDefault="00734A5F" w:rsidP="0001143E">
            <w:pPr>
              <w:pStyle w:val="TAL"/>
              <w:keepNext w:val="0"/>
              <w:keepLines w:val="0"/>
              <w:rPr>
                <w:rFonts w:cs="v5.0.0"/>
                <w:lang w:eastAsia="ja-JP"/>
              </w:rPr>
            </w:pPr>
            <w:r w:rsidRPr="007D061B">
              <w:rPr>
                <w:rFonts w:cs="v4.2.0"/>
              </w:rPr>
              <w:t>For UTRA TDD applicable in Japan up to 1462.9MHz.</w:t>
            </w:r>
          </w:p>
          <w:p w14:paraId="6FC19F74" w14:textId="19647DC0" w:rsidR="00734A5F" w:rsidRPr="007D061B" w:rsidRDefault="00734A5F" w:rsidP="0001143E">
            <w:pPr>
              <w:pStyle w:val="TAL"/>
              <w:keepNext w:val="0"/>
              <w:keepLines w:val="0"/>
              <w:rPr>
                <w:rFonts w:cs="v5.0.0"/>
                <w:lang w:eastAsia="ja-JP"/>
              </w:rPr>
            </w:pPr>
            <w:r w:rsidRPr="007D061B">
              <w:rPr>
                <w:rFonts w:cs="Arial"/>
              </w:rPr>
              <w:t xml:space="preserve">This requirement does not apply to E-UTRA BS operating in band </w:t>
            </w:r>
            <w:r w:rsidRPr="007D061B">
              <w:rPr>
                <w:rFonts w:cs="Arial"/>
                <w:lang w:eastAsia="ja-JP"/>
              </w:rPr>
              <w:t>2</w:t>
            </w:r>
            <w:r w:rsidRPr="007D061B">
              <w:rPr>
                <w:rFonts w:cs="Arial"/>
              </w:rPr>
              <w:t>1, since it is already covered by the requirement in clause </w:t>
            </w:r>
            <w:r w:rsidRPr="007D061B">
              <w:rPr>
                <w:rFonts w:cs="v4.2.0"/>
              </w:rPr>
              <w:t>6.6.6.5.2.4</w:t>
            </w:r>
            <w:r w:rsidRPr="007D061B">
              <w:rPr>
                <w:rFonts w:cs="Arial"/>
              </w:rPr>
              <w:t>.</w:t>
            </w:r>
            <w:r w:rsidRPr="007D061B">
              <w:rPr>
                <w:rFonts w:cs="Arial"/>
                <w:lang w:eastAsia="ja-JP"/>
              </w:rPr>
              <w:t xml:space="preserve"> </w:t>
            </w:r>
            <w:r w:rsidRPr="007D061B">
              <w:rPr>
                <w:rFonts w:cs="v5.0.0"/>
                <w:lang w:eastAsia="ja-JP"/>
              </w:rPr>
              <w:t>For E-UTRA BS operating in band 32, this requirement applies for carriers allocated within 1475.9MHz and 1495.9MHz.</w:t>
            </w:r>
          </w:p>
          <w:p w14:paraId="720F27AA" w14:textId="77777777" w:rsidR="00734A5F" w:rsidRPr="007D061B" w:rsidRDefault="00734A5F" w:rsidP="0001143E">
            <w:pPr>
              <w:pStyle w:val="TAL"/>
              <w:keepNext w:val="0"/>
              <w:keepLines w:val="0"/>
              <w:rPr>
                <w:rFonts w:cs="Arial"/>
              </w:rPr>
            </w:pPr>
            <w:r w:rsidRPr="007D061B">
              <w:rPr>
                <w:rFonts w:cs="Arial"/>
                <w:lang w:eastAsia="ja-JP"/>
              </w:rPr>
              <w:t>This requirement does not apply to NR BS operating in n92 or n94.</w:t>
            </w:r>
          </w:p>
        </w:tc>
      </w:tr>
      <w:tr w:rsidR="00734A5F" w:rsidRPr="007D061B" w14:paraId="222987F9" w14:textId="77777777" w:rsidTr="00734A5F">
        <w:trPr>
          <w:cantSplit/>
          <w:jc w:val="center"/>
        </w:trPr>
        <w:tc>
          <w:tcPr>
            <w:tcW w:w="1247" w:type="dxa"/>
            <w:tcBorders>
              <w:left w:val="single" w:sz="4" w:space="0" w:color="auto"/>
              <w:bottom w:val="nil"/>
              <w:right w:val="single" w:sz="4" w:space="0" w:color="auto"/>
            </w:tcBorders>
            <w:shd w:val="clear" w:color="auto" w:fill="auto"/>
          </w:tcPr>
          <w:p w14:paraId="4B44791F" w14:textId="77777777" w:rsidR="00734A5F" w:rsidRPr="007D061B" w:rsidRDefault="00734A5F" w:rsidP="0001143E">
            <w:pPr>
              <w:pStyle w:val="TAC"/>
              <w:keepNext w:val="0"/>
              <w:keepLines w:val="0"/>
              <w:rPr>
                <w:rFonts w:cs="Arial"/>
              </w:rPr>
            </w:pPr>
            <w:r w:rsidRPr="007D061B">
              <w:rPr>
                <w:rFonts w:cs="Arial"/>
              </w:rPr>
              <w:t>UTRA FDD Band XII or</w:t>
            </w:r>
          </w:p>
          <w:p w14:paraId="0FFB2043" w14:textId="1CE77766" w:rsidR="00734A5F" w:rsidRPr="007D061B" w:rsidRDefault="00734A5F" w:rsidP="0001143E">
            <w:pPr>
              <w:pStyle w:val="TAC"/>
              <w:keepNext w:val="0"/>
              <w:keepLines w:val="0"/>
              <w:rPr>
                <w:rFonts w:cs="Arial"/>
              </w:rPr>
            </w:pPr>
            <w:r w:rsidRPr="007D061B">
              <w:rPr>
                <w:rFonts w:cs="Arial"/>
              </w:rPr>
              <w:t>E-UTRA Band 12 or NR band n12</w:t>
            </w:r>
          </w:p>
        </w:tc>
        <w:tc>
          <w:tcPr>
            <w:tcW w:w="1275" w:type="dxa"/>
            <w:tcBorders>
              <w:top w:val="single" w:sz="4" w:space="0" w:color="auto"/>
              <w:left w:val="single" w:sz="4" w:space="0" w:color="auto"/>
              <w:bottom w:val="single" w:sz="4" w:space="0" w:color="auto"/>
              <w:right w:val="single" w:sz="4" w:space="0" w:color="auto"/>
            </w:tcBorders>
          </w:tcPr>
          <w:p w14:paraId="30115247" w14:textId="77777777" w:rsidR="00734A5F" w:rsidRPr="007D061B" w:rsidRDefault="00734A5F" w:rsidP="0001143E">
            <w:pPr>
              <w:pStyle w:val="TAC"/>
              <w:keepNext w:val="0"/>
              <w:keepLines w:val="0"/>
              <w:rPr>
                <w:rFonts w:cs="Arial"/>
              </w:rPr>
            </w:pPr>
            <w:r w:rsidRPr="007D061B">
              <w:rPr>
                <w:rFonts w:cs="Arial"/>
              </w:rPr>
              <w:t>729 - 746 MHz</w:t>
            </w:r>
          </w:p>
        </w:tc>
        <w:tc>
          <w:tcPr>
            <w:tcW w:w="1276" w:type="dxa"/>
            <w:tcBorders>
              <w:top w:val="single" w:sz="4" w:space="0" w:color="auto"/>
              <w:left w:val="single" w:sz="4" w:space="0" w:color="auto"/>
              <w:bottom w:val="single" w:sz="4" w:space="0" w:color="auto"/>
              <w:right w:val="single" w:sz="4" w:space="0" w:color="auto"/>
            </w:tcBorders>
          </w:tcPr>
          <w:p w14:paraId="238E4C04" w14:textId="77777777" w:rsidR="00734A5F" w:rsidRPr="007D061B" w:rsidRDefault="00734A5F" w:rsidP="0001143E">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25070BF6"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1A6297AD" w14:textId="77777777" w:rsidR="00734A5F" w:rsidRPr="007D061B" w:rsidRDefault="00734A5F" w:rsidP="0001143E">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XII</w:t>
            </w:r>
          </w:p>
          <w:p w14:paraId="536185A0" w14:textId="77777777" w:rsidR="00734A5F" w:rsidRPr="007D061B" w:rsidRDefault="00734A5F" w:rsidP="0001143E">
            <w:pPr>
              <w:pStyle w:val="TAL"/>
              <w:keepNext w:val="0"/>
              <w:keepLines w:val="0"/>
              <w:rPr>
                <w:rFonts w:cs="Arial"/>
              </w:rPr>
            </w:pPr>
            <w:r w:rsidRPr="007D061B">
              <w:rPr>
                <w:rFonts w:cs="v4.2.0"/>
              </w:rPr>
              <w:t>This requirement does not apply to UTRA TDD</w:t>
            </w:r>
          </w:p>
          <w:p w14:paraId="5F502F0A" w14:textId="77777777" w:rsidR="00734A5F" w:rsidRPr="007D061B" w:rsidRDefault="00734A5F" w:rsidP="0001143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12 or 85, nor NR BS operating in band n12.</w:t>
            </w:r>
          </w:p>
        </w:tc>
      </w:tr>
      <w:tr w:rsidR="00734A5F" w:rsidRPr="007D061B" w14:paraId="27DC8454" w14:textId="77777777" w:rsidTr="00734A5F">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2E52202B" w14:textId="77777777" w:rsidR="00734A5F" w:rsidRPr="007D061B" w:rsidRDefault="00734A5F"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1FA8DAC1" w14:textId="77777777" w:rsidR="00734A5F" w:rsidRPr="007D061B" w:rsidRDefault="00734A5F" w:rsidP="0001143E">
            <w:pPr>
              <w:pStyle w:val="TAC"/>
              <w:keepNext w:val="0"/>
              <w:keepLines w:val="0"/>
              <w:rPr>
                <w:rFonts w:cs="Arial"/>
              </w:rPr>
            </w:pPr>
            <w:r w:rsidRPr="007D061B">
              <w:rPr>
                <w:rFonts w:cs="Arial"/>
              </w:rPr>
              <w:t>699 - 716 MHz</w:t>
            </w:r>
          </w:p>
        </w:tc>
        <w:tc>
          <w:tcPr>
            <w:tcW w:w="1276" w:type="dxa"/>
            <w:tcBorders>
              <w:top w:val="single" w:sz="4" w:space="0" w:color="auto"/>
              <w:left w:val="single" w:sz="4" w:space="0" w:color="auto"/>
              <w:bottom w:val="single" w:sz="4" w:space="0" w:color="auto"/>
              <w:right w:val="single" w:sz="4" w:space="0" w:color="auto"/>
            </w:tcBorders>
          </w:tcPr>
          <w:p w14:paraId="2BDCDC61" w14:textId="77777777" w:rsidR="00734A5F" w:rsidRPr="007D061B" w:rsidRDefault="00734A5F" w:rsidP="0001143E">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52FF4CE7"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273627B1" w14:textId="2EF82B34" w:rsidR="00734A5F" w:rsidRPr="007D061B" w:rsidRDefault="00734A5F" w:rsidP="0001143E">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XII, </w:t>
            </w:r>
            <w:r w:rsidRPr="007D061B">
              <w:rPr>
                <w:rFonts w:cs="v5.0.0"/>
              </w:rPr>
              <w:t>since it is already covered by the requirement in clause </w:t>
            </w:r>
            <w:r w:rsidRPr="007D061B">
              <w:rPr>
                <w:rFonts w:cs="v4.2.0"/>
              </w:rPr>
              <w:t>6.6.6.5.2.4</w:t>
            </w:r>
            <w:r w:rsidRPr="007D061B">
              <w:rPr>
                <w:rFonts w:cs="v5.0.0"/>
              </w:rPr>
              <w:t>.</w:t>
            </w:r>
          </w:p>
          <w:p w14:paraId="639D68BF" w14:textId="77777777" w:rsidR="00734A5F" w:rsidRPr="007D061B" w:rsidRDefault="00734A5F" w:rsidP="0001143E">
            <w:pPr>
              <w:pStyle w:val="TAL"/>
              <w:keepNext w:val="0"/>
              <w:keepLines w:val="0"/>
              <w:rPr>
                <w:rFonts w:cs="v5.0.0"/>
              </w:rPr>
            </w:pPr>
            <w:r w:rsidRPr="007D061B">
              <w:rPr>
                <w:rFonts w:cs="v4.2.0"/>
              </w:rPr>
              <w:t>This requirement does not apply to UTRA TDD</w:t>
            </w:r>
          </w:p>
          <w:p w14:paraId="28C8511D" w14:textId="22BE5718" w:rsidR="00734A5F" w:rsidRPr="007D061B" w:rsidRDefault="00734A5F" w:rsidP="0001143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12 or 85, nor NR BS operating in band n12,</w:t>
            </w:r>
            <w:r w:rsidRPr="007D061B">
              <w:rPr>
                <w:rFonts w:cs="v5.0.0"/>
              </w:rPr>
              <w:t xml:space="preserve"> since it is already covered by the requirement in clause </w:t>
            </w:r>
            <w:r w:rsidRPr="007D061B">
              <w:rPr>
                <w:rFonts w:cs="v4.2.0"/>
              </w:rPr>
              <w:t>6.6.6.5.2.4</w:t>
            </w:r>
            <w:r w:rsidRPr="007D061B">
              <w:rPr>
                <w:rFonts w:cs="v5.0.0"/>
              </w:rPr>
              <w:t xml:space="preserve">. </w:t>
            </w:r>
            <w:r w:rsidRPr="007D061B">
              <w:rPr>
                <w:rFonts w:cs="Arial"/>
              </w:rPr>
              <w:t>For E</w:t>
            </w:r>
            <w:r w:rsidRPr="007D061B">
              <w:rPr>
                <w:rFonts w:cs="Arial"/>
              </w:rPr>
              <w:noBreakHyphen/>
              <w:t>UTRA BS operating in Band 29 or NR BS operating in Band n29, it</w:t>
            </w:r>
            <w:r w:rsidRPr="007D061B">
              <w:rPr>
                <w:rFonts w:eastAsia="MS PGothic" w:cs="Arial"/>
                <w:kern w:val="24"/>
                <w:szCs w:val="22"/>
              </w:rPr>
              <w:t xml:space="preserve"> applies 1 MHz below the Band 29 downlink operating band (Note 6)</w:t>
            </w:r>
          </w:p>
        </w:tc>
      </w:tr>
      <w:tr w:rsidR="00734A5F" w:rsidRPr="007D061B" w14:paraId="53A5CF14" w14:textId="77777777" w:rsidTr="00734A5F">
        <w:trPr>
          <w:cantSplit/>
          <w:jc w:val="center"/>
        </w:trPr>
        <w:tc>
          <w:tcPr>
            <w:tcW w:w="1247" w:type="dxa"/>
            <w:tcBorders>
              <w:left w:val="single" w:sz="4" w:space="0" w:color="auto"/>
              <w:bottom w:val="nil"/>
              <w:right w:val="single" w:sz="4" w:space="0" w:color="auto"/>
            </w:tcBorders>
            <w:shd w:val="clear" w:color="auto" w:fill="auto"/>
          </w:tcPr>
          <w:p w14:paraId="33F2991B" w14:textId="77777777" w:rsidR="00734A5F" w:rsidRPr="007D061B" w:rsidRDefault="00734A5F" w:rsidP="0001143E">
            <w:pPr>
              <w:pStyle w:val="TAC"/>
              <w:keepNext w:val="0"/>
              <w:keepLines w:val="0"/>
              <w:rPr>
                <w:rFonts w:cs="Arial"/>
              </w:rPr>
            </w:pPr>
            <w:r w:rsidRPr="007D061B">
              <w:rPr>
                <w:rFonts w:cs="Arial"/>
              </w:rPr>
              <w:t>UTRA FDD Band XIII or</w:t>
            </w:r>
          </w:p>
          <w:p w14:paraId="4B0C3CB8" w14:textId="3AC99941" w:rsidR="00734A5F" w:rsidRPr="007D061B" w:rsidRDefault="00734A5F" w:rsidP="0001143E">
            <w:pPr>
              <w:pStyle w:val="TAC"/>
              <w:keepNext w:val="0"/>
              <w:keepLines w:val="0"/>
              <w:rPr>
                <w:rFonts w:cs="Arial"/>
              </w:rPr>
            </w:pPr>
            <w:r w:rsidRPr="007D061B">
              <w:rPr>
                <w:rFonts w:cs="Arial"/>
              </w:rPr>
              <w:t>E-UTRA Band 13</w:t>
            </w:r>
            <w:r w:rsidR="00FE487A">
              <w:rPr>
                <w:rFonts w:cs="Arial"/>
              </w:rPr>
              <w:t xml:space="preserve"> or NR band n13</w:t>
            </w:r>
          </w:p>
        </w:tc>
        <w:tc>
          <w:tcPr>
            <w:tcW w:w="1275" w:type="dxa"/>
            <w:tcBorders>
              <w:top w:val="single" w:sz="4" w:space="0" w:color="auto"/>
              <w:left w:val="single" w:sz="4" w:space="0" w:color="auto"/>
              <w:bottom w:val="single" w:sz="4" w:space="0" w:color="auto"/>
              <w:right w:val="single" w:sz="4" w:space="0" w:color="auto"/>
            </w:tcBorders>
          </w:tcPr>
          <w:p w14:paraId="2F823F47" w14:textId="77777777" w:rsidR="00734A5F" w:rsidRPr="007D061B" w:rsidRDefault="00734A5F" w:rsidP="0001143E">
            <w:pPr>
              <w:pStyle w:val="TAC"/>
              <w:keepNext w:val="0"/>
              <w:keepLines w:val="0"/>
              <w:rPr>
                <w:rFonts w:cs="Arial"/>
              </w:rPr>
            </w:pPr>
            <w:r w:rsidRPr="007D061B">
              <w:rPr>
                <w:rFonts w:cs="Arial"/>
              </w:rPr>
              <w:t>746 - 756 MHz</w:t>
            </w:r>
          </w:p>
        </w:tc>
        <w:tc>
          <w:tcPr>
            <w:tcW w:w="1276" w:type="dxa"/>
            <w:tcBorders>
              <w:top w:val="single" w:sz="4" w:space="0" w:color="auto"/>
              <w:left w:val="single" w:sz="4" w:space="0" w:color="auto"/>
              <w:bottom w:val="single" w:sz="4" w:space="0" w:color="auto"/>
              <w:right w:val="single" w:sz="4" w:space="0" w:color="auto"/>
            </w:tcBorders>
          </w:tcPr>
          <w:p w14:paraId="32C257DE" w14:textId="77777777" w:rsidR="00734A5F" w:rsidRPr="007D061B" w:rsidRDefault="00734A5F" w:rsidP="0001143E">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64B1A7A7"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0E79A0DD" w14:textId="77777777" w:rsidR="00734A5F" w:rsidRPr="007D061B" w:rsidRDefault="00734A5F" w:rsidP="0001143E">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XIII</w:t>
            </w:r>
          </w:p>
          <w:p w14:paraId="6B1D070A" w14:textId="77777777" w:rsidR="00734A5F" w:rsidRPr="007D061B" w:rsidRDefault="00734A5F" w:rsidP="0001143E">
            <w:pPr>
              <w:pStyle w:val="TAL"/>
              <w:keepNext w:val="0"/>
              <w:keepLines w:val="0"/>
              <w:rPr>
                <w:rFonts w:cs="Arial"/>
              </w:rPr>
            </w:pPr>
            <w:r w:rsidRPr="007D061B">
              <w:rPr>
                <w:rFonts w:cs="v4.2.0"/>
              </w:rPr>
              <w:t>This requirement does not apply to UTRA TDD</w:t>
            </w:r>
          </w:p>
          <w:p w14:paraId="53A3F2C8" w14:textId="27E1B375" w:rsidR="00734A5F" w:rsidRPr="007D061B" w:rsidRDefault="00734A5F" w:rsidP="0001143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13</w:t>
            </w:r>
            <w:r w:rsidR="00FE487A">
              <w:rPr>
                <w:rFonts w:cs="Arial"/>
              </w:rPr>
              <w:t>, nor NR BS operating in band n13</w:t>
            </w:r>
            <w:r w:rsidRPr="007D061B">
              <w:rPr>
                <w:rFonts w:cs="Arial"/>
              </w:rPr>
              <w:t>.</w:t>
            </w:r>
          </w:p>
        </w:tc>
      </w:tr>
      <w:tr w:rsidR="00734A5F" w:rsidRPr="007D061B" w14:paraId="66C3665C" w14:textId="77777777" w:rsidTr="00734A5F">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1B0605BD" w14:textId="77777777" w:rsidR="00734A5F" w:rsidRPr="007D061B" w:rsidRDefault="00734A5F"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116E479" w14:textId="77777777" w:rsidR="00734A5F" w:rsidRPr="007D061B" w:rsidRDefault="00734A5F" w:rsidP="0001143E">
            <w:pPr>
              <w:pStyle w:val="TAC"/>
              <w:keepNext w:val="0"/>
              <w:keepLines w:val="0"/>
              <w:rPr>
                <w:rFonts w:cs="Arial"/>
              </w:rPr>
            </w:pPr>
            <w:r w:rsidRPr="007D061B">
              <w:rPr>
                <w:rFonts w:cs="Arial"/>
              </w:rPr>
              <w:t>777 - 787 MHz</w:t>
            </w:r>
          </w:p>
        </w:tc>
        <w:tc>
          <w:tcPr>
            <w:tcW w:w="1276" w:type="dxa"/>
            <w:tcBorders>
              <w:top w:val="single" w:sz="4" w:space="0" w:color="auto"/>
              <w:left w:val="single" w:sz="4" w:space="0" w:color="auto"/>
              <w:bottom w:val="single" w:sz="4" w:space="0" w:color="auto"/>
              <w:right w:val="single" w:sz="4" w:space="0" w:color="auto"/>
            </w:tcBorders>
          </w:tcPr>
          <w:p w14:paraId="7647D45D" w14:textId="77777777" w:rsidR="00734A5F" w:rsidRPr="007D061B" w:rsidRDefault="00734A5F" w:rsidP="0001143E">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3CAAEEE5"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049B8B74" w14:textId="620FDA73" w:rsidR="00734A5F" w:rsidRPr="007D061B" w:rsidRDefault="00734A5F" w:rsidP="0001143E">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XIII, </w:t>
            </w:r>
            <w:r w:rsidRPr="007D061B">
              <w:rPr>
                <w:rFonts w:cs="v5.0.0"/>
              </w:rPr>
              <w:t>since it is already covered by the requirement in clause </w:t>
            </w:r>
            <w:r w:rsidRPr="007D061B">
              <w:rPr>
                <w:rFonts w:cs="v4.2.0"/>
              </w:rPr>
              <w:t>6.6.6.5.2.4</w:t>
            </w:r>
            <w:r w:rsidRPr="007D061B">
              <w:rPr>
                <w:rFonts w:cs="v5.0.0"/>
              </w:rPr>
              <w:t>.</w:t>
            </w:r>
          </w:p>
          <w:p w14:paraId="5E41A6D3" w14:textId="77777777" w:rsidR="00734A5F" w:rsidRPr="007D061B" w:rsidRDefault="00734A5F" w:rsidP="0001143E">
            <w:pPr>
              <w:pStyle w:val="TAL"/>
              <w:keepNext w:val="0"/>
              <w:keepLines w:val="0"/>
              <w:rPr>
                <w:rFonts w:cs="v5.0.0"/>
              </w:rPr>
            </w:pPr>
            <w:r w:rsidRPr="007D061B">
              <w:rPr>
                <w:rFonts w:cs="v4.2.0"/>
              </w:rPr>
              <w:t>This requirement does not apply to UTRA TDD</w:t>
            </w:r>
          </w:p>
          <w:p w14:paraId="17A9C3A6" w14:textId="27A96DDD" w:rsidR="00734A5F" w:rsidRPr="007D061B" w:rsidRDefault="00734A5F" w:rsidP="0001143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13,</w:t>
            </w:r>
            <w:r w:rsidR="00FE487A">
              <w:rPr>
                <w:rFonts w:cs="Arial"/>
              </w:rPr>
              <w:t xml:space="preserve"> nor NR BS operating in band n13,</w:t>
            </w:r>
            <w:r w:rsidRPr="007D061B">
              <w:rPr>
                <w:rFonts w:cs="v5.0.0"/>
              </w:rPr>
              <w:t xml:space="preserve"> since it is already covered by the requirement in clause </w:t>
            </w:r>
            <w:r w:rsidRPr="007D061B">
              <w:rPr>
                <w:rFonts w:cs="v4.2.0"/>
              </w:rPr>
              <w:t>6.6.6.5.2.4</w:t>
            </w:r>
            <w:r w:rsidRPr="007D061B">
              <w:rPr>
                <w:rFonts w:cs="v5.0.0"/>
              </w:rPr>
              <w:t>.</w:t>
            </w:r>
          </w:p>
        </w:tc>
      </w:tr>
      <w:tr w:rsidR="00734A5F" w:rsidRPr="007D061B" w14:paraId="126FDB80" w14:textId="77777777" w:rsidTr="00734A5F">
        <w:trPr>
          <w:cantSplit/>
          <w:jc w:val="center"/>
        </w:trPr>
        <w:tc>
          <w:tcPr>
            <w:tcW w:w="1247" w:type="dxa"/>
            <w:tcBorders>
              <w:left w:val="single" w:sz="4" w:space="0" w:color="auto"/>
              <w:bottom w:val="nil"/>
              <w:right w:val="single" w:sz="4" w:space="0" w:color="auto"/>
            </w:tcBorders>
            <w:shd w:val="clear" w:color="auto" w:fill="auto"/>
          </w:tcPr>
          <w:p w14:paraId="4D5F99CD" w14:textId="77777777" w:rsidR="00734A5F" w:rsidRPr="007D061B" w:rsidRDefault="00734A5F" w:rsidP="0001143E">
            <w:pPr>
              <w:pStyle w:val="TAC"/>
              <w:keepNext w:val="0"/>
              <w:keepLines w:val="0"/>
              <w:rPr>
                <w:rFonts w:cs="Arial"/>
              </w:rPr>
            </w:pPr>
            <w:r w:rsidRPr="007D061B">
              <w:rPr>
                <w:rFonts w:cs="Arial"/>
              </w:rPr>
              <w:t>UTRA FDD Band XIV or</w:t>
            </w:r>
          </w:p>
          <w:p w14:paraId="7416A45A" w14:textId="679C3206" w:rsidR="00734A5F" w:rsidRPr="007D061B" w:rsidRDefault="00734A5F" w:rsidP="0001143E">
            <w:pPr>
              <w:pStyle w:val="TAC"/>
              <w:keepNext w:val="0"/>
              <w:keepLines w:val="0"/>
              <w:rPr>
                <w:rFonts w:cs="Arial"/>
              </w:rPr>
            </w:pPr>
            <w:r w:rsidRPr="007D061B">
              <w:rPr>
                <w:rFonts w:cs="Arial"/>
              </w:rPr>
              <w:t>E-UTRA Band 14 or NR band n14</w:t>
            </w:r>
          </w:p>
        </w:tc>
        <w:tc>
          <w:tcPr>
            <w:tcW w:w="1275" w:type="dxa"/>
            <w:tcBorders>
              <w:top w:val="single" w:sz="4" w:space="0" w:color="auto"/>
              <w:left w:val="single" w:sz="4" w:space="0" w:color="auto"/>
              <w:bottom w:val="single" w:sz="4" w:space="0" w:color="auto"/>
              <w:right w:val="single" w:sz="4" w:space="0" w:color="auto"/>
            </w:tcBorders>
          </w:tcPr>
          <w:p w14:paraId="23AC15B2" w14:textId="77777777" w:rsidR="00734A5F" w:rsidRPr="007D061B" w:rsidRDefault="00734A5F" w:rsidP="0001143E">
            <w:pPr>
              <w:pStyle w:val="TAC"/>
              <w:keepNext w:val="0"/>
              <w:keepLines w:val="0"/>
              <w:rPr>
                <w:rFonts w:cs="Arial"/>
              </w:rPr>
            </w:pPr>
            <w:r w:rsidRPr="007D061B">
              <w:rPr>
                <w:rFonts w:cs="Arial"/>
              </w:rPr>
              <w:t>758 - 768 MHz</w:t>
            </w:r>
          </w:p>
        </w:tc>
        <w:tc>
          <w:tcPr>
            <w:tcW w:w="1276" w:type="dxa"/>
            <w:tcBorders>
              <w:top w:val="single" w:sz="4" w:space="0" w:color="auto"/>
              <w:left w:val="single" w:sz="4" w:space="0" w:color="auto"/>
              <w:bottom w:val="single" w:sz="4" w:space="0" w:color="auto"/>
              <w:right w:val="single" w:sz="4" w:space="0" w:color="auto"/>
            </w:tcBorders>
          </w:tcPr>
          <w:p w14:paraId="1BC91107" w14:textId="77777777" w:rsidR="00734A5F" w:rsidRPr="007D061B" w:rsidRDefault="00734A5F" w:rsidP="0001143E">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0B9EF856"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6CA9B6F5" w14:textId="77777777" w:rsidR="00734A5F" w:rsidRPr="007D061B" w:rsidRDefault="00734A5F" w:rsidP="0001143E">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XIV</w:t>
            </w:r>
          </w:p>
          <w:p w14:paraId="45DCCC4A" w14:textId="77777777" w:rsidR="00734A5F" w:rsidRPr="007D061B" w:rsidRDefault="00734A5F" w:rsidP="0001143E">
            <w:pPr>
              <w:pStyle w:val="TAL"/>
              <w:keepNext w:val="0"/>
              <w:keepLines w:val="0"/>
              <w:rPr>
                <w:rFonts w:cs="Arial"/>
              </w:rPr>
            </w:pPr>
            <w:r w:rsidRPr="007D061B">
              <w:rPr>
                <w:rFonts w:cs="v4.2.0"/>
              </w:rPr>
              <w:t>This requirement does not apply to UTRA TDD</w:t>
            </w:r>
          </w:p>
          <w:p w14:paraId="42961351" w14:textId="77777777" w:rsidR="00734A5F" w:rsidRPr="007D061B" w:rsidRDefault="00734A5F" w:rsidP="0001143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14.</w:t>
            </w:r>
          </w:p>
        </w:tc>
      </w:tr>
      <w:tr w:rsidR="00734A5F" w:rsidRPr="007D061B" w14:paraId="6AD00CFD" w14:textId="77777777" w:rsidTr="00734A5F">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68448581" w14:textId="77777777" w:rsidR="00734A5F" w:rsidRPr="007D061B" w:rsidRDefault="00734A5F"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7C2950F" w14:textId="77777777" w:rsidR="00734A5F" w:rsidRPr="007D061B" w:rsidRDefault="00734A5F" w:rsidP="0001143E">
            <w:pPr>
              <w:pStyle w:val="TAC"/>
              <w:keepNext w:val="0"/>
              <w:keepLines w:val="0"/>
              <w:rPr>
                <w:rFonts w:cs="Arial"/>
              </w:rPr>
            </w:pPr>
            <w:r w:rsidRPr="007D061B">
              <w:rPr>
                <w:rFonts w:cs="Arial"/>
              </w:rPr>
              <w:t>788 - 798 MHz</w:t>
            </w:r>
          </w:p>
        </w:tc>
        <w:tc>
          <w:tcPr>
            <w:tcW w:w="1276" w:type="dxa"/>
            <w:tcBorders>
              <w:top w:val="single" w:sz="4" w:space="0" w:color="auto"/>
              <w:left w:val="single" w:sz="4" w:space="0" w:color="auto"/>
              <w:bottom w:val="single" w:sz="4" w:space="0" w:color="auto"/>
              <w:right w:val="single" w:sz="4" w:space="0" w:color="auto"/>
            </w:tcBorders>
          </w:tcPr>
          <w:p w14:paraId="6EDD2934" w14:textId="77777777" w:rsidR="00734A5F" w:rsidRPr="007D061B" w:rsidRDefault="00734A5F" w:rsidP="0001143E">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3582980B"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6E0FA40D" w14:textId="567FC422" w:rsidR="00734A5F" w:rsidRPr="007D061B" w:rsidRDefault="00734A5F" w:rsidP="0001143E">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XIV, </w:t>
            </w:r>
            <w:r w:rsidRPr="007D061B">
              <w:rPr>
                <w:rFonts w:cs="v5.0.0"/>
              </w:rPr>
              <w:t>since it is already covered by the requirement in clause </w:t>
            </w:r>
            <w:r w:rsidRPr="007D061B">
              <w:rPr>
                <w:rFonts w:cs="v4.2.0"/>
              </w:rPr>
              <w:t>6.6.6.5.2.4</w:t>
            </w:r>
            <w:r w:rsidRPr="007D061B">
              <w:rPr>
                <w:rFonts w:cs="v5.0.0"/>
              </w:rPr>
              <w:t>.</w:t>
            </w:r>
          </w:p>
          <w:p w14:paraId="6915808E" w14:textId="77777777" w:rsidR="00734A5F" w:rsidRPr="007D061B" w:rsidRDefault="00734A5F" w:rsidP="0001143E">
            <w:pPr>
              <w:pStyle w:val="TAL"/>
              <w:keepNext w:val="0"/>
              <w:keepLines w:val="0"/>
              <w:rPr>
                <w:rFonts w:cs="v5.0.0"/>
              </w:rPr>
            </w:pPr>
            <w:r w:rsidRPr="007D061B">
              <w:rPr>
                <w:rFonts w:cs="v4.2.0"/>
              </w:rPr>
              <w:t>This requirement does not apply to UTRA TDD</w:t>
            </w:r>
          </w:p>
          <w:p w14:paraId="78F1AEE9" w14:textId="09A79EF5" w:rsidR="00734A5F" w:rsidRPr="007D061B" w:rsidRDefault="00734A5F" w:rsidP="0001143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14,</w:t>
            </w:r>
            <w:r w:rsidRPr="007D061B">
              <w:rPr>
                <w:rFonts w:cs="v5.0.0"/>
              </w:rPr>
              <w:t xml:space="preserve"> since it is already covered by the requirement in clause </w:t>
            </w:r>
            <w:r w:rsidRPr="007D061B">
              <w:rPr>
                <w:rFonts w:cs="v4.2.0"/>
              </w:rPr>
              <w:t>6.6.6.5.2.4</w:t>
            </w:r>
            <w:r w:rsidRPr="007D061B">
              <w:rPr>
                <w:rFonts w:cs="v5.0.0"/>
              </w:rPr>
              <w:t>.</w:t>
            </w:r>
          </w:p>
        </w:tc>
      </w:tr>
      <w:tr w:rsidR="00734A5F" w:rsidRPr="007D061B" w14:paraId="4F636D36" w14:textId="77777777" w:rsidTr="00734A5F">
        <w:trPr>
          <w:cantSplit/>
          <w:jc w:val="center"/>
        </w:trPr>
        <w:tc>
          <w:tcPr>
            <w:tcW w:w="1247" w:type="dxa"/>
            <w:tcBorders>
              <w:left w:val="single" w:sz="4" w:space="0" w:color="auto"/>
              <w:bottom w:val="nil"/>
              <w:right w:val="single" w:sz="4" w:space="0" w:color="auto"/>
            </w:tcBorders>
            <w:shd w:val="clear" w:color="auto" w:fill="auto"/>
          </w:tcPr>
          <w:p w14:paraId="4A8F38ED" w14:textId="77777777" w:rsidR="00734A5F" w:rsidRPr="007D061B" w:rsidRDefault="00734A5F" w:rsidP="0001143E">
            <w:pPr>
              <w:pStyle w:val="TAC"/>
              <w:keepNext w:val="0"/>
              <w:keepLines w:val="0"/>
              <w:rPr>
                <w:rFonts w:cs="Arial"/>
              </w:rPr>
            </w:pPr>
            <w:r w:rsidRPr="007D061B">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7387AF0A" w14:textId="77777777" w:rsidR="00734A5F" w:rsidRPr="007D061B" w:rsidRDefault="00734A5F" w:rsidP="0001143E">
            <w:pPr>
              <w:pStyle w:val="TAC"/>
              <w:keepNext w:val="0"/>
              <w:keepLines w:val="0"/>
              <w:rPr>
                <w:rFonts w:cs="Arial"/>
              </w:rPr>
            </w:pPr>
            <w:r w:rsidRPr="007D061B">
              <w:rPr>
                <w:rFonts w:cs="Arial"/>
              </w:rPr>
              <w:t>734 - 746 MHz</w:t>
            </w:r>
          </w:p>
        </w:tc>
        <w:tc>
          <w:tcPr>
            <w:tcW w:w="1276" w:type="dxa"/>
            <w:tcBorders>
              <w:top w:val="single" w:sz="4" w:space="0" w:color="auto"/>
              <w:left w:val="single" w:sz="4" w:space="0" w:color="auto"/>
              <w:bottom w:val="single" w:sz="4" w:space="0" w:color="auto"/>
              <w:right w:val="single" w:sz="4" w:space="0" w:color="auto"/>
            </w:tcBorders>
          </w:tcPr>
          <w:p w14:paraId="375315C2" w14:textId="77777777" w:rsidR="00734A5F" w:rsidRPr="007D061B" w:rsidRDefault="00734A5F" w:rsidP="0001143E">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09768886"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23603660" w14:textId="77777777" w:rsidR="00734A5F" w:rsidRPr="007D061B" w:rsidRDefault="00734A5F" w:rsidP="0001143E">
            <w:pPr>
              <w:pStyle w:val="TAL"/>
              <w:keepNext w:val="0"/>
              <w:keepLines w:val="0"/>
              <w:rPr>
                <w:rFonts w:cs="Arial"/>
              </w:rPr>
            </w:pPr>
            <w:r w:rsidRPr="007D061B">
              <w:rPr>
                <w:rFonts w:cs="Arial"/>
              </w:rPr>
              <w:t>This requirement does not apply to UTRA FDD BS operating in band XII</w:t>
            </w:r>
          </w:p>
          <w:p w14:paraId="3D12D578" w14:textId="77777777" w:rsidR="00734A5F" w:rsidRPr="007D061B" w:rsidRDefault="00734A5F" w:rsidP="0001143E">
            <w:pPr>
              <w:pStyle w:val="TAL"/>
              <w:keepNext w:val="0"/>
              <w:keepLines w:val="0"/>
              <w:rPr>
                <w:rFonts w:cs="Arial"/>
              </w:rPr>
            </w:pPr>
            <w:r w:rsidRPr="007D061B">
              <w:rPr>
                <w:rFonts w:cs="v4.2.0"/>
              </w:rPr>
              <w:t>This requirement does not apply to UTRA TDD</w:t>
            </w:r>
          </w:p>
          <w:p w14:paraId="16943935" w14:textId="77777777" w:rsidR="00734A5F" w:rsidRPr="007D061B" w:rsidRDefault="00734A5F" w:rsidP="0001143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17.</w:t>
            </w:r>
          </w:p>
        </w:tc>
      </w:tr>
      <w:tr w:rsidR="00734A5F" w:rsidRPr="007D061B" w14:paraId="44985E77" w14:textId="77777777" w:rsidTr="00734A5F">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34618AFB" w14:textId="77777777" w:rsidR="00734A5F" w:rsidRPr="007D061B" w:rsidRDefault="00734A5F"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1D1D9B46" w14:textId="77777777" w:rsidR="00734A5F" w:rsidRPr="007D061B" w:rsidRDefault="00734A5F" w:rsidP="0001143E">
            <w:pPr>
              <w:pStyle w:val="TAC"/>
              <w:keepNext w:val="0"/>
              <w:keepLines w:val="0"/>
              <w:rPr>
                <w:rFonts w:cs="Arial"/>
              </w:rPr>
            </w:pPr>
            <w:r w:rsidRPr="007D061B">
              <w:rPr>
                <w:rFonts w:cs="Arial"/>
              </w:rPr>
              <w:t>704 - 716 MHz</w:t>
            </w:r>
          </w:p>
        </w:tc>
        <w:tc>
          <w:tcPr>
            <w:tcW w:w="1276" w:type="dxa"/>
            <w:tcBorders>
              <w:top w:val="single" w:sz="4" w:space="0" w:color="auto"/>
              <w:left w:val="single" w:sz="4" w:space="0" w:color="auto"/>
              <w:right w:val="single" w:sz="4" w:space="0" w:color="auto"/>
            </w:tcBorders>
            <w:shd w:val="clear" w:color="auto" w:fill="auto"/>
          </w:tcPr>
          <w:p w14:paraId="13DA88FA" w14:textId="77777777" w:rsidR="00734A5F" w:rsidRPr="007D061B" w:rsidRDefault="00734A5F" w:rsidP="0001143E">
            <w:pPr>
              <w:pStyle w:val="TAC"/>
              <w:keepNext w:val="0"/>
              <w:keepLines w:val="0"/>
              <w:rPr>
                <w:rFonts w:cs="Arial"/>
              </w:rPr>
            </w:pPr>
            <w:r w:rsidRPr="007D061B">
              <w:rPr>
                <w:rFonts w:cs="Arial"/>
              </w:rPr>
              <w:t>-49 dBm</w:t>
            </w:r>
          </w:p>
        </w:tc>
        <w:tc>
          <w:tcPr>
            <w:tcW w:w="1276" w:type="dxa"/>
            <w:tcBorders>
              <w:top w:val="single" w:sz="4" w:space="0" w:color="auto"/>
              <w:left w:val="single" w:sz="4" w:space="0" w:color="auto"/>
              <w:right w:val="single" w:sz="4" w:space="0" w:color="auto"/>
            </w:tcBorders>
            <w:shd w:val="clear" w:color="auto" w:fill="auto"/>
          </w:tcPr>
          <w:p w14:paraId="41C5894E"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top w:val="single" w:sz="4" w:space="0" w:color="auto"/>
              <w:left w:val="single" w:sz="4" w:space="0" w:color="auto"/>
              <w:right w:val="single" w:sz="4" w:space="0" w:color="auto"/>
            </w:tcBorders>
            <w:shd w:val="clear" w:color="auto" w:fill="auto"/>
          </w:tcPr>
          <w:p w14:paraId="52314ECD" w14:textId="6F80AE0B" w:rsidR="00734A5F" w:rsidRPr="007D061B" w:rsidRDefault="00734A5F" w:rsidP="0001143E">
            <w:pPr>
              <w:pStyle w:val="TAL"/>
              <w:keepNext w:val="0"/>
              <w:keepLines w:val="0"/>
              <w:rPr>
                <w:rFonts w:cs="Arial"/>
              </w:rPr>
            </w:pPr>
            <w:r w:rsidRPr="007D061B">
              <w:rPr>
                <w:rFonts w:cs="Arial"/>
              </w:rPr>
              <w:t>This requirement does not apply to UTRA FDD BS operating in band XII, since it is already covered by the requirement in clause </w:t>
            </w:r>
            <w:r w:rsidRPr="007D061B">
              <w:rPr>
                <w:rFonts w:cs="v4.2.0"/>
              </w:rPr>
              <w:t>6.6.6.5.2.4</w:t>
            </w:r>
            <w:r w:rsidRPr="007D061B">
              <w:rPr>
                <w:rFonts w:cs="Arial"/>
              </w:rPr>
              <w:t>.</w:t>
            </w:r>
          </w:p>
          <w:p w14:paraId="48A8E3AA" w14:textId="77777777" w:rsidR="00734A5F" w:rsidRPr="007D061B" w:rsidRDefault="00734A5F" w:rsidP="0001143E">
            <w:pPr>
              <w:pStyle w:val="TAL"/>
              <w:keepNext w:val="0"/>
              <w:keepLines w:val="0"/>
              <w:rPr>
                <w:rFonts w:cs="Arial"/>
              </w:rPr>
            </w:pPr>
            <w:r w:rsidRPr="007D061B">
              <w:rPr>
                <w:rFonts w:cs="v4.2.0"/>
              </w:rPr>
              <w:t>This requirement does not apply to UTRA TDD</w:t>
            </w:r>
          </w:p>
          <w:p w14:paraId="1232DEC1" w14:textId="34B97030" w:rsidR="00734A5F" w:rsidRPr="007D061B" w:rsidRDefault="00734A5F" w:rsidP="0001143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17,</w:t>
            </w:r>
            <w:r w:rsidRPr="007D061B">
              <w:rPr>
                <w:rFonts w:cs="v5.0.0"/>
              </w:rPr>
              <w:t xml:space="preserve"> since it is already covered by the requirement in clause 6.6.4.5.3. </w:t>
            </w:r>
            <w:r w:rsidRPr="007D061B">
              <w:rPr>
                <w:rFonts w:cs="Arial"/>
              </w:rPr>
              <w:t>For E</w:t>
            </w:r>
            <w:r w:rsidRPr="007D061B">
              <w:rPr>
                <w:rFonts w:cs="Arial"/>
              </w:rPr>
              <w:noBreakHyphen/>
              <w:t>UTRA BS operating in Band 29 or NR BS operating in Band n29, it</w:t>
            </w:r>
            <w:r w:rsidRPr="007D061B">
              <w:rPr>
                <w:rFonts w:eastAsia="MS PGothic" w:cs="Arial"/>
                <w:kern w:val="24"/>
                <w:szCs w:val="22"/>
              </w:rPr>
              <w:t xml:space="preserve"> applies 1 MHz below the Band 29 downlink operating band (Note 6)</w:t>
            </w:r>
          </w:p>
        </w:tc>
      </w:tr>
      <w:tr w:rsidR="00734A5F" w:rsidRPr="007D061B" w14:paraId="6494253E" w14:textId="77777777" w:rsidTr="00734A5F">
        <w:trPr>
          <w:cantSplit/>
          <w:jc w:val="center"/>
        </w:trPr>
        <w:tc>
          <w:tcPr>
            <w:tcW w:w="1247" w:type="dxa"/>
            <w:tcBorders>
              <w:left w:val="single" w:sz="4" w:space="0" w:color="auto"/>
              <w:bottom w:val="nil"/>
              <w:right w:val="single" w:sz="4" w:space="0" w:color="auto"/>
            </w:tcBorders>
            <w:shd w:val="clear" w:color="auto" w:fill="auto"/>
          </w:tcPr>
          <w:p w14:paraId="59814D28" w14:textId="77777777" w:rsidR="00734A5F" w:rsidRPr="007D061B" w:rsidRDefault="00734A5F" w:rsidP="0001143E">
            <w:pPr>
              <w:pStyle w:val="TAC"/>
              <w:keepNext w:val="0"/>
              <w:keepLines w:val="0"/>
              <w:rPr>
                <w:rFonts w:cs="Arial"/>
              </w:rPr>
            </w:pPr>
            <w:r w:rsidRPr="007D061B">
              <w:rPr>
                <w:rFonts w:cs="Arial"/>
              </w:rPr>
              <w:t>UTRA FDD Band XX or</w:t>
            </w:r>
          </w:p>
          <w:p w14:paraId="7EBDFF21" w14:textId="5079E4DA" w:rsidR="00734A5F" w:rsidRPr="007D061B" w:rsidRDefault="00734A5F" w:rsidP="0001143E">
            <w:pPr>
              <w:pStyle w:val="TAC"/>
              <w:keepNext w:val="0"/>
              <w:keepLines w:val="0"/>
              <w:rPr>
                <w:rFonts w:cs="Arial"/>
              </w:rPr>
            </w:pPr>
            <w:r w:rsidRPr="007D061B">
              <w:rPr>
                <w:rFonts w:cs="Arial"/>
              </w:rPr>
              <w:t>E-UTRA Band 20 or NR band n20</w:t>
            </w:r>
          </w:p>
        </w:tc>
        <w:tc>
          <w:tcPr>
            <w:tcW w:w="1275" w:type="dxa"/>
            <w:tcBorders>
              <w:top w:val="single" w:sz="4" w:space="0" w:color="auto"/>
              <w:left w:val="single" w:sz="4" w:space="0" w:color="auto"/>
              <w:bottom w:val="single" w:sz="4" w:space="0" w:color="auto"/>
              <w:right w:val="single" w:sz="4" w:space="0" w:color="auto"/>
            </w:tcBorders>
          </w:tcPr>
          <w:p w14:paraId="59F192DE" w14:textId="77777777" w:rsidR="00734A5F" w:rsidRPr="007D061B" w:rsidRDefault="00734A5F" w:rsidP="0001143E">
            <w:pPr>
              <w:pStyle w:val="TAC"/>
              <w:keepNext w:val="0"/>
              <w:keepLines w:val="0"/>
              <w:rPr>
                <w:rFonts w:cs="Arial"/>
              </w:rPr>
            </w:pPr>
            <w:r w:rsidRPr="007D061B">
              <w:rPr>
                <w:rFonts w:cs="Arial"/>
              </w:rPr>
              <w:t>791 - 821 MHz</w:t>
            </w:r>
          </w:p>
        </w:tc>
        <w:tc>
          <w:tcPr>
            <w:tcW w:w="1276" w:type="dxa"/>
            <w:tcBorders>
              <w:left w:val="single" w:sz="4" w:space="0" w:color="auto"/>
              <w:right w:val="single" w:sz="4" w:space="0" w:color="auto"/>
            </w:tcBorders>
            <w:shd w:val="clear" w:color="auto" w:fill="auto"/>
          </w:tcPr>
          <w:p w14:paraId="239C2E7C" w14:textId="77777777" w:rsidR="00734A5F" w:rsidRPr="007D061B" w:rsidRDefault="00734A5F" w:rsidP="0001143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39B00ABD"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198B746" w14:textId="77777777" w:rsidR="00734A5F" w:rsidRPr="007D061B" w:rsidRDefault="00734A5F" w:rsidP="0001143E">
            <w:pPr>
              <w:pStyle w:val="TAL"/>
              <w:keepNext w:val="0"/>
              <w:keepLines w:val="0"/>
              <w:rPr>
                <w:rFonts w:cs="Arial"/>
              </w:rPr>
            </w:pPr>
            <w:r w:rsidRPr="007D061B">
              <w:rPr>
                <w:rFonts w:cs="Arial"/>
              </w:rPr>
              <w:t>This requirement does not apply to UTRA FDD BS operating in band XX</w:t>
            </w:r>
          </w:p>
          <w:p w14:paraId="4ABBBE43" w14:textId="77777777" w:rsidR="00734A5F" w:rsidRPr="007D061B" w:rsidRDefault="00734A5F" w:rsidP="0001143E">
            <w:pPr>
              <w:pStyle w:val="TAL"/>
              <w:keepNext w:val="0"/>
              <w:keepLines w:val="0"/>
              <w:rPr>
                <w:rFonts w:cs="Arial"/>
              </w:rPr>
            </w:pPr>
            <w:r w:rsidRPr="007D061B">
              <w:rPr>
                <w:rFonts w:cs="v4.2.0"/>
              </w:rPr>
              <w:t>This requirement does not apply to UTRA TDD</w:t>
            </w:r>
          </w:p>
          <w:p w14:paraId="1F7EF545" w14:textId="77777777" w:rsidR="00734A5F" w:rsidRPr="007D061B" w:rsidRDefault="00734A5F" w:rsidP="0001143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20 or 28 or NR BS operating in band n20.</w:t>
            </w:r>
          </w:p>
        </w:tc>
      </w:tr>
      <w:tr w:rsidR="00734A5F" w:rsidRPr="007D061B" w14:paraId="03F49D64" w14:textId="77777777" w:rsidTr="00734A5F">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226598D0" w14:textId="77777777" w:rsidR="00734A5F" w:rsidRPr="007D061B" w:rsidRDefault="00734A5F"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EA41C82" w14:textId="77777777" w:rsidR="00734A5F" w:rsidRPr="007D061B" w:rsidRDefault="00734A5F" w:rsidP="0001143E">
            <w:pPr>
              <w:pStyle w:val="TAC"/>
              <w:keepNext w:val="0"/>
              <w:keepLines w:val="0"/>
              <w:rPr>
                <w:rFonts w:cs="Arial"/>
              </w:rPr>
            </w:pPr>
            <w:r w:rsidRPr="007D061B">
              <w:rPr>
                <w:rFonts w:cs="Arial"/>
              </w:rPr>
              <w:t>832 - 862 MHz</w:t>
            </w:r>
          </w:p>
        </w:tc>
        <w:tc>
          <w:tcPr>
            <w:tcW w:w="1276" w:type="dxa"/>
            <w:tcBorders>
              <w:left w:val="single" w:sz="4" w:space="0" w:color="auto"/>
              <w:right w:val="single" w:sz="4" w:space="0" w:color="auto"/>
            </w:tcBorders>
            <w:shd w:val="clear" w:color="auto" w:fill="auto"/>
          </w:tcPr>
          <w:p w14:paraId="68E682DD" w14:textId="77777777" w:rsidR="00734A5F" w:rsidRPr="007D061B" w:rsidRDefault="00734A5F" w:rsidP="0001143E">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6E3737BE"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7625D99" w14:textId="55448E9B" w:rsidR="00734A5F" w:rsidRPr="007D061B" w:rsidRDefault="00734A5F" w:rsidP="0001143E">
            <w:pPr>
              <w:pStyle w:val="TAL"/>
              <w:keepNext w:val="0"/>
              <w:keepLines w:val="0"/>
              <w:rPr>
                <w:rFonts w:cs="Arial"/>
              </w:rPr>
            </w:pPr>
            <w:r w:rsidRPr="007D061B">
              <w:rPr>
                <w:rFonts w:cs="Arial"/>
              </w:rPr>
              <w:t>This requirement does not apply to UTRA FDD BS operating in band XX, since it is already covered by the requirement in clause </w:t>
            </w:r>
            <w:r w:rsidRPr="007D061B">
              <w:rPr>
                <w:rFonts w:cs="v4.2.0"/>
              </w:rPr>
              <w:t>6.6.6.5.2.4</w:t>
            </w:r>
            <w:r w:rsidRPr="007D061B">
              <w:rPr>
                <w:rFonts w:cs="Arial"/>
              </w:rPr>
              <w:t>.</w:t>
            </w:r>
          </w:p>
          <w:p w14:paraId="73AD8DDF" w14:textId="77777777" w:rsidR="00734A5F" w:rsidRPr="007D061B" w:rsidRDefault="00734A5F" w:rsidP="0001143E">
            <w:pPr>
              <w:pStyle w:val="TAL"/>
              <w:keepNext w:val="0"/>
              <w:keepLines w:val="0"/>
              <w:rPr>
                <w:rFonts w:cs="Arial"/>
              </w:rPr>
            </w:pPr>
            <w:r w:rsidRPr="007D061B">
              <w:rPr>
                <w:rFonts w:cs="v4.2.0"/>
              </w:rPr>
              <w:t>This requirement does not apply to UTRA TDD</w:t>
            </w:r>
          </w:p>
          <w:p w14:paraId="6428954D" w14:textId="7C4B4E29" w:rsidR="00734A5F" w:rsidRPr="007D061B" w:rsidRDefault="00734A5F" w:rsidP="0001143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20 or NR BS operating in band n20,</w:t>
            </w:r>
            <w:r w:rsidRPr="007D061B">
              <w:rPr>
                <w:rFonts w:cs="v5.0.0"/>
              </w:rPr>
              <w:t xml:space="preserve"> since it is already covered by the requirement in clause </w:t>
            </w:r>
            <w:r w:rsidRPr="007D061B">
              <w:rPr>
                <w:rFonts w:cs="v4.2.0"/>
              </w:rPr>
              <w:t>6.6.6.5.2.4</w:t>
            </w:r>
            <w:r w:rsidRPr="007D061B">
              <w:rPr>
                <w:rFonts w:cs="v5.0.0"/>
              </w:rPr>
              <w:t>.</w:t>
            </w:r>
          </w:p>
        </w:tc>
      </w:tr>
      <w:tr w:rsidR="00734A5F" w:rsidRPr="007D061B" w14:paraId="4E3B18CB" w14:textId="77777777" w:rsidTr="00734A5F">
        <w:trPr>
          <w:cantSplit/>
          <w:jc w:val="center"/>
        </w:trPr>
        <w:tc>
          <w:tcPr>
            <w:tcW w:w="1247" w:type="dxa"/>
            <w:tcBorders>
              <w:left w:val="single" w:sz="4" w:space="0" w:color="auto"/>
              <w:bottom w:val="nil"/>
              <w:right w:val="single" w:sz="4" w:space="0" w:color="auto"/>
            </w:tcBorders>
            <w:shd w:val="clear" w:color="auto" w:fill="auto"/>
          </w:tcPr>
          <w:p w14:paraId="5A46C6D0" w14:textId="77777777" w:rsidR="00734A5F" w:rsidRPr="007D061B" w:rsidRDefault="00734A5F" w:rsidP="0001143E">
            <w:pPr>
              <w:pStyle w:val="TAC"/>
              <w:keepNext w:val="0"/>
              <w:keepLines w:val="0"/>
              <w:rPr>
                <w:rFonts w:cs="Arial"/>
              </w:rPr>
            </w:pPr>
            <w:r w:rsidRPr="007D061B">
              <w:rPr>
                <w:rFonts w:cs="Arial"/>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68461052" w14:textId="77777777" w:rsidR="00734A5F" w:rsidRPr="007D061B" w:rsidRDefault="00734A5F" w:rsidP="0001143E">
            <w:pPr>
              <w:pStyle w:val="TAC"/>
              <w:keepNext w:val="0"/>
              <w:keepLines w:val="0"/>
              <w:rPr>
                <w:rFonts w:cs="Arial"/>
              </w:rPr>
            </w:pPr>
            <w:r w:rsidRPr="007D061B">
              <w:rPr>
                <w:rFonts w:cs="Arial"/>
              </w:rPr>
              <w:t>3510 -3590 MHz</w:t>
            </w:r>
          </w:p>
        </w:tc>
        <w:tc>
          <w:tcPr>
            <w:tcW w:w="1276" w:type="dxa"/>
            <w:tcBorders>
              <w:left w:val="single" w:sz="4" w:space="0" w:color="auto"/>
              <w:right w:val="single" w:sz="4" w:space="0" w:color="auto"/>
            </w:tcBorders>
            <w:shd w:val="clear" w:color="auto" w:fill="auto"/>
          </w:tcPr>
          <w:p w14:paraId="62ED162B" w14:textId="77777777" w:rsidR="00734A5F" w:rsidRPr="007D061B" w:rsidRDefault="00734A5F" w:rsidP="0001143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3C785D8B"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0A962E1" w14:textId="77777777" w:rsidR="00734A5F" w:rsidRPr="007D061B" w:rsidRDefault="00734A5F" w:rsidP="0001143E">
            <w:pPr>
              <w:pStyle w:val="TAL"/>
              <w:keepNext w:val="0"/>
              <w:keepLines w:val="0"/>
              <w:rPr>
                <w:rFonts w:cs="Arial"/>
              </w:rPr>
            </w:pPr>
            <w:r w:rsidRPr="007D061B">
              <w:rPr>
                <w:rFonts w:cs="Arial"/>
              </w:rPr>
              <w:t>This requirement does not apply to UTRA FDD BS operating in band XXII</w:t>
            </w:r>
          </w:p>
          <w:p w14:paraId="2D433339" w14:textId="77777777" w:rsidR="00734A5F" w:rsidRPr="007D061B" w:rsidRDefault="00734A5F" w:rsidP="0001143E">
            <w:pPr>
              <w:pStyle w:val="TAL"/>
              <w:keepNext w:val="0"/>
              <w:keepLines w:val="0"/>
              <w:rPr>
                <w:rFonts w:cs="Arial"/>
              </w:rPr>
            </w:pPr>
            <w:r w:rsidRPr="007D061B">
              <w:rPr>
                <w:rFonts w:cs="v4.2.0"/>
              </w:rPr>
              <w:t>This requirement does not apply to UTRA TDD</w:t>
            </w:r>
          </w:p>
          <w:p w14:paraId="0610D153" w14:textId="77777777" w:rsidR="00734A5F" w:rsidRPr="007D061B" w:rsidRDefault="00734A5F" w:rsidP="0001143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22, 42 or 48.</w:t>
            </w:r>
          </w:p>
        </w:tc>
      </w:tr>
      <w:tr w:rsidR="00734A5F" w:rsidRPr="007D061B" w14:paraId="1DBEE9A5" w14:textId="77777777" w:rsidTr="00734A5F">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4C331410" w14:textId="77777777" w:rsidR="00734A5F" w:rsidRPr="007D061B" w:rsidRDefault="00734A5F"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E958E5D" w14:textId="77777777" w:rsidR="00734A5F" w:rsidRPr="007D061B" w:rsidRDefault="00734A5F" w:rsidP="0001143E">
            <w:pPr>
              <w:pStyle w:val="TAC"/>
              <w:keepNext w:val="0"/>
              <w:keepLines w:val="0"/>
              <w:rPr>
                <w:rFonts w:cs="Arial"/>
              </w:rPr>
            </w:pPr>
            <w:r w:rsidRPr="007D061B">
              <w:rPr>
                <w:rFonts w:cs="Arial"/>
              </w:rPr>
              <w:t>3410 -3490 MHz</w:t>
            </w:r>
          </w:p>
        </w:tc>
        <w:tc>
          <w:tcPr>
            <w:tcW w:w="1276" w:type="dxa"/>
            <w:tcBorders>
              <w:left w:val="single" w:sz="4" w:space="0" w:color="auto"/>
              <w:right w:val="single" w:sz="4" w:space="0" w:color="auto"/>
            </w:tcBorders>
            <w:shd w:val="clear" w:color="auto" w:fill="auto"/>
          </w:tcPr>
          <w:p w14:paraId="2A837CD9" w14:textId="77777777" w:rsidR="00734A5F" w:rsidRPr="007D061B" w:rsidRDefault="00734A5F" w:rsidP="0001143E">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11595C5D"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C3912DC" w14:textId="6B01EBEE" w:rsidR="00734A5F" w:rsidRPr="007D061B" w:rsidRDefault="00734A5F" w:rsidP="0001143E">
            <w:pPr>
              <w:pStyle w:val="TAL"/>
              <w:keepNext w:val="0"/>
              <w:keepLines w:val="0"/>
              <w:rPr>
                <w:rFonts w:cs="Arial"/>
              </w:rPr>
            </w:pPr>
            <w:r w:rsidRPr="007D061B">
              <w:rPr>
                <w:rFonts w:cs="Arial"/>
              </w:rPr>
              <w:t>This requirement does not apply to UTRA FDD BS operating in band XXII, since it is already covered by the requirement in clause </w:t>
            </w:r>
            <w:r w:rsidRPr="007D061B">
              <w:rPr>
                <w:rFonts w:cs="v4.2.0"/>
              </w:rPr>
              <w:t>6.6.6.5.2.4</w:t>
            </w:r>
            <w:r w:rsidRPr="007D061B">
              <w:rPr>
                <w:rFonts w:cs="Arial"/>
              </w:rPr>
              <w:t>.</w:t>
            </w:r>
          </w:p>
          <w:p w14:paraId="249548CE" w14:textId="77777777" w:rsidR="00734A5F" w:rsidRPr="007D061B" w:rsidRDefault="00734A5F" w:rsidP="0001143E">
            <w:pPr>
              <w:pStyle w:val="TAL"/>
              <w:keepNext w:val="0"/>
              <w:keepLines w:val="0"/>
              <w:rPr>
                <w:rFonts w:cs="Arial"/>
              </w:rPr>
            </w:pPr>
            <w:r w:rsidRPr="007D061B">
              <w:rPr>
                <w:rFonts w:cs="v4.2.0"/>
              </w:rPr>
              <w:t>This requirement does not apply to UTRA TDD</w:t>
            </w:r>
          </w:p>
          <w:p w14:paraId="0E16DA3C" w14:textId="56500522" w:rsidR="00734A5F" w:rsidRPr="007D061B" w:rsidRDefault="00734A5F" w:rsidP="0001143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22,</w:t>
            </w:r>
            <w:r w:rsidRPr="007D061B">
              <w:rPr>
                <w:rFonts w:cs="v5.0.0"/>
              </w:rPr>
              <w:t xml:space="preserve"> since it is already covered by the requirement in clause 6.6.4.5.3. This requirement does not apply to E-UTRA BS operating in Band 42</w:t>
            </w:r>
          </w:p>
        </w:tc>
      </w:tr>
      <w:tr w:rsidR="00734A5F" w:rsidRPr="007D061B" w14:paraId="7FF00AF5" w14:textId="77777777" w:rsidTr="00734A5F">
        <w:trPr>
          <w:cantSplit/>
          <w:jc w:val="center"/>
        </w:trPr>
        <w:tc>
          <w:tcPr>
            <w:tcW w:w="1247" w:type="dxa"/>
            <w:tcBorders>
              <w:left w:val="single" w:sz="4" w:space="0" w:color="auto"/>
              <w:bottom w:val="nil"/>
              <w:right w:val="single" w:sz="4" w:space="0" w:color="auto"/>
            </w:tcBorders>
            <w:shd w:val="clear" w:color="auto" w:fill="auto"/>
          </w:tcPr>
          <w:p w14:paraId="1A81C33D" w14:textId="32301686" w:rsidR="00734A5F" w:rsidRPr="007D061B" w:rsidRDefault="00D63BCD" w:rsidP="0001143E">
            <w:pPr>
              <w:pStyle w:val="TAC"/>
              <w:keepNext w:val="0"/>
              <w:keepLines w:val="0"/>
              <w:rPr>
                <w:rFonts w:cs="Arial"/>
              </w:rPr>
            </w:pPr>
            <w:r w:rsidRPr="007D061B">
              <w:rPr>
                <w:rFonts w:cs="Arial"/>
              </w:rPr>
              <w:t>E-UTRA Band 24</w:t>
            </w:r>
            <w:r>
              <w:rPr>
                <w:rFonts w:cs="Arial"/>
              </w:rPr>
              <w:t xml:space="preserve"> or NR band n24</w:t>
            </w:r>
          </w:p>
        </w:tc>
        <w:tc>
          <w:tcPr>
            <w:tcW w:w="1275" w:type="dxa"/>
            <w:tcBorders>
              <w:top w:val="single" w:sz="4" w:space="0" w:color="auto"/>
              <w:left w:val="single" w:sz="4" w:space="0" w:color="auto"/>
              <w:bottom w:val="single" w:sz="4" w:space="0" w:color="auto"/>
              <w:right w:val="single" w:sz="4" w:space="0" w:color="auto"/>
            </w:tcBorders>
          </w:tcPr>
          <w:p w14:paraId="7F2BC9FB" w14:textId="77777777" w:rsidR="00734A5F" w:rsidRPr="007D061B" w:rsidRDefault="00734A5F" w:rsidP="0001143E">
            <w:pPr>
              <w:pStyle w:val="TAC"/>
              <w:keepNext w:val="0"/>
              <w:keepLines w:val="0"/>
              <w:rPr>
                <w:rFonts w:cs="Arial"/>
              </w:rPr>
            </w:pPr>
            <w:r w:rsidRPr="007D061B">
              <w:rPr>
                <w:rFonts w:cs="Arial"/>
              </w:rPr>
              <w:t>1525 - 1559 MHz</w:t>
            </w:r>
          </w:p>
        </w:tc>
        <w:tc>
          <w:tcPr>
            <w:tcW w:w="1276" w:type="dxa"/>
            <w:tcBorders>
              <w:left w:val="single" w:sz="4" w:space="0" w:color="auto"/>
              <w:right w:val="single" w:sz="4" w:space="0" w:color="auto"/>
            </w:tcBorders>
            <w:shd w:val="clear" w:color="auto" w:fill="auto"/>
          </w:tcPr>
          <w:p w14:paraId="4DF0A5AF" w14:textId="77777777" w:rsidR="00734A5F" w:rsidRPr="007D061B" w:rsidRDefault="00734A5F" w:rsidP="0001143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410FC06"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AA136AA" w14:textId="77777777" w:rsidR="00734A5F" w:rsidRPr="007D061B" w:rsidRDefault="00734A5F" w:rsidP="0001143E">
            <w:pPr>
              <w:pStyle w:val="TAC"/>
              <w:keepNext w:val="0"/>
              <w:keepLines w:val="0"/>
              <w:jc w:val="left"/>
              <w:rPr>
                <w:rFonts w:cs="Arial"/>
              </w:rPr>
            </w:pPr>
            <w:r w:rsidRPr="007D061B">
              <w:rPr>
                <w:rFonts w:cs="Arial"/>
              </w:rPr>
              <w:t>This requirement does not apply to E-</w:t>
            </w:r>
            <w:r w:rsidRPr="007D061B">
              <w:rPr>
                <w:rFonts w:cs="v5.0.0"/>
              </w:rPr>
              <w:t xml:space="preserve">UTRA </w:t>
            </w:r>
            <w:r w:rsidRPr="007D061B">
              <w:rPr>
                <w:rFonts w:cs="Arial"/>
              </w:rPr>
              <w:t>BS operating in band 24.</w:t>
            </w:r>
          </w:p>
          <w:p w14:paraId="55BAF258" w14:textId="77777777" w:rsidR="00734A5F" w:rsidRPr="007D061B" w:rsidRDefault="00734A5F" w:rsidP="0001143E">
            <w:pPr>
              <w:pStyle w:val="TAC"/>
              <w:keepNext w:val="0"/>
              <w:keepLines w:val="0"/>
              <w:jc w:val="left"/>
              <w:rPr>
                <w:rFonts w:cs="Arial"/>
              </w:rPr>
            </w:pPr>
            <w:r w:rsidRPr="007D061B">
              <w:rPr>
                <w:rFonts w:cs="v4.2.0"/>
              </w:rPr>
              <w:t>This requirement does not apply to UTRA TDD</w:t>
            </w:r>
          </w:p>
        </w:tc>
      </w:tr>
      <w:tr w:rsidR="00734A5F" w:rsidRPr="007D061B" w14:paraId="32218236" w14:textId="77777777" w:rsidTr="00734A5F">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36E155E9" w14:textId="77777777" w:rsidR="00734A5F" w:rsidRPr="007D061B" w:rsidRDefault="00734A5F"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7DA99DB0" w14:textId="77777777" w:rsidR="00734A5F" w:rsidRPr="007D061B" w:rsidRDefault="00734A5F" w:rsidP="0001143E">
            <w:pPr>
              <w:pStyle w:val="TAC"/>
              <w:keepNext w:val="0"/>
              <w:keepLines w:val="0"/>
              <w:rPr>
                <w:rFonts w:cs="Arial"/>
              </w:rPr>
            </w:pPr>
            <w:r w:rsidRPr="007D061B">
              <w:rPr>
                <w:rFonts w:cs="Arial"/>
              </w:rPr>
              <w:t>1626.5 - 1660.5 MHz</w:t>
            </w:r>
          </w:p>
        </w:tc>
        <w:tc>
          <w:tcPr>
            <w:tcW w:w="1276" w:type="dxa"/>
            <w:tcBorders>
              <w:left w:val="single" w:sz="4" w:space="0" w:color="auto"/>
              <w:right w:val="single" w:sz="4" w:space="0" w:color="auto"/>
            </w:tcBorders>
            <w:shd w:val="clear" w:color="auto" w:fill="auto"/>
          </w:tcPr>
          <w:p w14:paraId="6F13652B" w14:textId="77777777" w:rsidR="00734A5F" w:rsidRPr="007D061B" w:rsidRDefault="00734A5F" w:rsidP="0001143E">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561D02C1"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1FF81C0" w14:textId="5ADEE8A1" w:rsidR="00734A5F" w:rsidRPr="007D061B" w:rsidRDefault="00734A5F" w:rsidP="0001143E">
            <w:pPr>
              <w:pStyle w:val="TAC"/>
              <w:keepNext w:val="0"/>
              <w:keepLines w:val="0"/>
              <w:jc w:val="left"/>
              <w:rPr>
                <w:rFonts w:cs="Arial"/>
              </w:rPr>
            </w:pPr>
            <w:r w:rsidRPr="007D061B">
              <w:rPr>
                <w:rFonts w:cs="Arial"/>
              </w:rPr>
              <w:t>This requirement does not apply to E-</w:t>
            </w:r>
            <w:r w:rsidRPr="007D061B">
              <w:rPr>
                <w:rFonts w:cs="v5.0.0"/>
              </w:rPr>
              <w:t xml:space="preserve">UTRA </w:t>
            </w:r>
            <w:r w:rsidRPr="007D061B">
              <w:rPr>
                <w:rFonts w:cs="Arial"/>
              </w:rPr>
              <w:t>BS operating in band 24,</w:t>
            </w:r>
            <w:r w:rsidRPr="007D061B">
              <w:rPr>
                <w:rFonts w:cs="v5.0.0"/>
              </w:rPr>
              <w:t xml:space="preserve"> since it is already covered by the requirement in clause </w:t>
            </w:r>
            <w:r w:rsidRPr="007D061B">
              <w:rPr>
                <w:rFonts w:cs="v4.2.0"/>
              </w:rPr>
              <w:t>6.6.6.5.2.4</w:t>
            </w:r>
            <w:r w:rsidRPr="007D061B">
              <w:rPr>
                <w:rFonts w:cs="v5.0.0"/>
              </w:rPr>
              <w:t>.</w:t>
            </w:r>
            <w:r w:rsidRPr="007D061B">
              <w:rPr>
                <w:rFonts w:cs="v4.2.0"/>
              </w:rPr>
              <w:t xml:space="preserve"> This requirement does not apply to UTRA TDD</w:t>
            </w:r>
          </w:p>
        </w:tc>
      </w:tr>
      <w:tr w:rsidR="00734A5F" w:rsidRPr="007D061B" w14:paraId="79E00A43" w14:textId="77777777" w:rsidTr="00734A5F">
        <w:trPr>
          <w:cantSplit/>
          <w:jc w:val="center"/>
        </w:trPr>
        <w:tc>
          <w:tcPr>
            <w:tcW w:w="1247" w:type="dxa"/>
            <w:tcBorders>
              <w:left w:val="single" w:sz="4" w:space="0" w:color="auto"/>
              <w:bottom w:val="nil"/>
              <w:right w:val="single" w:sz="4" w:space="0" w:color="auto"/>
            </w:tcBorders>
            <w:shd w:val="clear" w:color="auto" w:fill="auto"/>
          </w:tcPr>
          <w:p w14:paraId="72EEFF3F" w14:textId="77777777" w:rsidR="00734A5F" w:rsidRPr="007D061B" w:rsidRDefault="00734A5F" w:rsidP="0001143E">
            <w:pPr>
              <w:pStyle w:val="TAC"/>
              <w:keepLines w:val="0"/>
              <w:rPr>
                <w:rFonts w:cs="Arial"/>
              </w:rPr>
            </w:pPr>
            <w:r w:rsidRPr="007D061B">
              <w:rPr>
                <w:rFonts w:cs="Arial"/>
              </w:rPr>
              <w:lastRenderedPageBreak/>
              <w:t xml:space="preserve">UTRA FDD Band </w:t>
            </w:r>
            <w:r w:rsidRPr="007D061B">
              <w:rPr>
                <w:rFonts w:cs="Arial"/>
                <w:lang w:eastAsia="zh-CN"/>
              </w:rPr>
              <w:t>XXV</w:t>
            </w:r>
            <w:r w:rsidRPr="007D061B">
              <w:rPr>
                <w:rFonts w:cs="Arial"/>
              </w:rPr>
              <w:t xml:space="preserve"> or</w:t>
            </w:r>
          </w:p>
          <w:p w14:paraId="2164E03C" w14:textId="55C31211" w:rsidR="00734A5F" w:rsidRPr="007D061B" w:rsidRDefault="00734A5F" w:rsidP="0001143E">
            <w:pPr>
              <w:pStyle w:val="TAC"/>
              <w:keepLines w:val="0"/>
              <w:rPr>
                <w:rFonts w:cs="Arial"/>
              </w:rPr>
            </w:pPr>
            <w:r w:rsidRPr="007D061B">
              <w:rPr>
                <w:rFonts w:cs="Arial"/>
              </w:rPr>
              <w:t>E-UTRA Band 2</w:t>
            </w:r>
            <w:r w:rsidRPr="007D061B">
              <w:rPr>
                <w:rFonts w:cs="Arial"/>
                <w:lang w:eastAsia="zh-CN"/>
              </w:rPr>
              <w:t>5</w:t>
            </w:r>
            <w:r w:rsidRPr="007D061B">
              <w:rPr>
                <w:rFonts w:cs="Arial"/>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35FB21C2" w14:textId="77777777" w:rsidR="00734A5F" w:rsidRPr="007D061B" w:rsidRDefault="00734A5F" w:rsidP="0001143E">
            <w:pPr>
              <w:pStyle w:val="TAC"/>
              <w:keepLines w:val="0"/>
              <w:rPr>
                <w:rFonts w:cs="Arial"/>
              </w:rPr>
            </w:pPr>
            <w:r w:rsidRPr="007D061B">
              <w:rPr>
                <w:rFonts w:cs="Arial"/>
              </w:rPr>
              <w:t>1930 - 199</w:t>
            </w:r>
            <w:r w:rsidRPr="007D061B">
              <w:rPr>
                <w:rFonts w:cs="Arial"/>
                <w:lang w:eastAsia="zh-CN"/>
              </w:rPr>
              <w:t>5</w:t>
            </w:r>
            <w:r w:rsidRPr="007D061B">
              <w:rPr>
                <w:rFonts w:cs="Arial"/>
              </w:rPr>
              <w:t xml:space="preserve"> MHz</w:t>
            </w:r>
          </w:p>
        </w:tc>
        <w:tc>
          <w:tcPr>
            <w:tcW w:w="1276" w:type="dxa"/>
            <w:tcBorders>
              <w:left w:val="single" w:sz="4" w:space="0" w:color="auto"/>
              <w:right w:val="single" w:sz="4" w:space="0" w:color="auto"/>
            </w:tcBorders>
            <w:shd w:val="clear" w:color="auto" w:fill="auto"/>
          </w:tcPr>
          <w:p w14:paraId="7E4ADFA5" w14:textId="77777777" w:rsidR="00734A5F" w:rsidRPr="007D061B" w:rsidRDefault="00734A5F" w:rsidP="0001143E">
            <w:pPr>
              <w:pStyle w:val="TAC"/>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1972CAC9" w14:textId="77777777" w:rsidR="00734A5F" w:rsidRPr="007D061B" w:rsidRDefault="00734A5F" w:rsidP="0001143E">
            <w:pPr>
              <w:pStyle w:val="TAC"/>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3DA2EA6" w14:textId="77777777" w:rsidR="00734A5F" w:rsidRPr="007D061B" w:rsidRDefault="00734A5F" w:rsidP="0001143E">
            <w:pPr>
              <w:pStyle w:val="TAL"/>
              <w:keepLines w:val="0"/>
              <w:rPr>
                <w:rFonts w:cs="Arial"/>
                <w:lang w:eastAsia="zh-CN"/>
              </w:rPr>
            </w:pPr>
            <w:r w:rsidRPr="007D061B">
              <w:rPr>
                <w:rFonts w:cs="Arial"/>
              </w:rPr>
              <w:t xml:space="preserve">This requirement does not apply to </w:t>
            </w:r>
            <w:r w:rsidRPr="007D061B">
              <w:rPr>
                <w:rFonts w:cs="v5.0.0"/>
              </w:rPr>
              <w:t>UTRA FDD</w:t>
            </w:r>
            <w:r w:rsidRPr="007D061B">
              <w:rPr>
                <w:rFonts w:cs="Arial"/>
              </w:rPr>
              <w:t xml:space="preserve"> BS operating in </w:t>
            </w:r>
            <w:r w:rsidRPr="007D061B">
              <w:rPr>
                <w:rFonts w:cs="Arial"/>
                <w:lang w:eastAsia="zh-CN"/>
              </w:rPr>
              <w:t xml:space="preserve">band II or </w:t>
            </w:r>
            <w:r w:rsidRPr="007D061B">
              <w:rPr>
                <w:rFonts w:cs="Arial"/>
              </w:rPr>
              <w:t xml:space="preserve">band </w:t>
            </w:r>
            <w:r w:rsidRPr="007D061B">
              <w:rPr>
                <w:rFonts w:cs="Arial"/>
                <w:lang w:eastAsia="zh-CN"/>
              </w:rPr>
              <w:t>XXV</w:t>
            </w:r>
          </w:p>
          <w:p w14:paraId="443C87E5" w14:textId="77777777" w:rsidR="00734A5F" w:rsidRPr="007D061B" w:rsidRDefault="00734A5F" w:rsidP="0001143E">
            <w:pPr>
              <w:pStyle w:val="TAL"/>
              <w:keepLines w:val="0"/>
              <w:rPr>
                <w:rFonts w:cs="Arial"/>
                <w:lang w:eastAsia="zh-CN"/>
              </w:rPr>
            </w:pPr>
            <w:r w:rsidRPr="007D061B">
              <w:rPr>
                <w:rFonts w:cs="v4.2.0"/>
              </w:rPr>
              <w:t>This requirement does not apply to UTRA TDD</w:t>
            </w:r>
          </w:p>
          <w:p w14:paraId="6136441E" w14:textId="77777777" w:rsidR="00734A5F" w:rsidRPr="007D061B" w:rsidRDefault="00734A5F" w:rsidP="0001143E">
            <w:pPr>
              <w:pStyle w:val="TAL"/>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 or 25 or NR BS operating in band n2 or n25.</w:t>
            </w:r>
          </w:p>
        </w:tc>
      </w:tr>
      <w:tr w:rsidR="00734A5F" w:rsidRPr="007D061B" w14:paraId="4682601D" w14:textId="77777777" w:rsidTr="00734A5F">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22F6A49A" w14:textId="77777777" w:rsidR="00734A5F" w:rsidRPr="007D061B" w:rsidRDefault="00734A5F"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6B156FF3" w14:textId="77777777" w:rsidR="00734A5F" w:rsidRPr="007D061B" w:rsidRDefault="00734A5F" w:rsidP="0001143E">
            <w:pPr>
              <w:pStyle w:val="TAC"/>
              <w:keepNext w:val="0"/>
              <w:keepLines w:val="0"/>
              <w:rPr>
                <w:rFonts w:cs="Arial"/>
              </w:rPr>
            </w:pPr>
            <w:r w:rsidRPr="007D061B">
              <w:rPr>
                <w:rFonts w:cs="Arial"/>
              </w:rPr>
              <w:t>1850 - 191</w:t>
            </w:r>
            <w:r w:rsidRPr="007D061B">
              <w:rPr>
                <w:rFonts w:cs="Arial"/>
                <w:lang w:eastAsia="zh-CN"/>
              </w:rPr>
              <w:t>5</w:t>
            </w:r>
            <w:r w:rsidRPr="007D061B">
              <w:rPr>
                <w:rFonts w:cs="Arial"/>
              </w:rPr>
              <w:t xml:space="preserve"> MHz</w:t>
            </w:r>
          </w:p>
        </w:tc>
        <w:tc>
          <w:tcPr>
            <w:tcW w:w="1276" w:type="dxa"/>
            <w:tcBorders>
              <w:left w:val="single" w:sz="4" w:space="0" w:color="auto"/>
              <w:right w:val="single" w:sz="4" w:space="0" w:color="auto"/>
            </w:tcBorders>
            <w:shd w:val="clear" w:color="auto" w:fill="auto"/>
          </w:tcPr>
          <w:p w14:paraId="3074AC79" w14:textId="77777777" w:rsidR="00734A5F" w:rsidRPr="007D061B" w:rsidRDefault="00734A5F" w:rsidP="0001143E">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070966B7"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EB63C45" w14:textId="05FBA5CB" w:rsidR="00734A5F" w:rsidRPr="007D061B" w:rsidRDefault="00734A5F" w:rsidP="0001143E">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w:t>
            </w:r>
            <w:r w:rsidRPr="007D061B">
              <w:rPr>
                <w:rFonts w:cs="Arial"/>
                <w:lang w:eastAsia="zh-CN"/>
              </w:rPr>
              <w:t>XXV</w:t>
            </w:r>
            <w:r w:rsidRPr="007D061B">
              <w:rPr>
                <w:rFonts w:cs="Arial"/>
              </w:rPr>
              <w:t xml:space="preserve">, </w:t>
            </w:r>
            <w:r w:rsidRPr="007D061B">
              <w:rPr>
                <w:rFonts w:cs="v5.0.0"/>
              </w:rPr>
              <w:t>since it is already covered by the requirement in clause </w:t>
            </w:r>
            <w:r w:rsidRPr="007D061B">
              <w:rPr>
                <w:rFonts w:cs="v4.2.0"/>
              </w:rPr>
              <w:t>6.6.6.5.2.4</w:t>
            </w:r>
            <w:r w:rsidRPr="007D061B">
              <w:rPr>
                <w:rFonts w:cs="v5.0.0"/>
              </w:rPr>
              <w:t>.</w:t>
            </w:r>
            <w:r w:rsidRPr="007D061B">
              <w:rPr>
                <w:rFonts w:cs="Arial"/>
              </w:rPr>
              <w:t xml:space="preserve"> For UTRA FDD BS operating in Band I</w:t>
            </w:r>
            <w:r w:rsidRPr="007D061B">
              <w:rPr>
                <w:rFonts w:cs="Arial"/>
                <w:lang w:eastAsia="zh-CN"/>
              </w:rPr>
              <w:t>I</w:t>
            </w:r>
            <w:r w:rsidRPr="007D061B">
              <w:rPr>
                <w:rFonts w:cs="Arial"/>
              </w:rPr>
              <w:t>, it applies for 1</w:t>
            </w:r>
            <w:r w:rsidRPr="007D061B">
              <w:rPr>
                <w:rFonts w:cs="Arial"/>
                <w:lang w:eastAsia="zh-CN"/>
              </w:rPr>
              <w:t>910</w:t>
            </w:r>
            <w:r w:rsidRPr="007D061B">
              <w:rPr>
                <w:rFonts w:cs="Arial"/>
              </w:rPr>
              <w:t> MHz to 1</w:t>
            </w:r>
            <w:r w:rsidRPr="007D061B">
              <w:rPr>
                <w:rFonts w:cs="Arial"/>
                <w:lang w:eastAsia="zh-CN"/>
              </w:rPr>
              <w:t>915</w:t>
            </w:r>
            <w:r w:rsidRPr="007D061B">
              <w:rPr>
                <w:rFonts w:cs="Arial"/>
              </w:rPr>
              <w:t xml:space="preserve"> MHz, while the rest is covered in clause </w:t>
            </w:r>
            <w:r w:rsidRPr="007D061B">
              <w:rPr>
                <w:rFonts w:cs="v4.2.0"/>
              </w:rPr>
              <w:t>6.6.6.5.2.4</w:t>
            </w:r>
            <w:r w:rsidRPr="007D061B">
              <w:rPr>
                <w:rFonts w:cs="Arial"/>
              </w:rPr>
              <w:t>.</w:t>
            </w:r>
          </w:p>
          <w:p w14:paraId="0032E8FB" w14:textId="77777777" w:rsidR="00734A5F" w:rsidRPr="007D061B" w:rsidRDefault="00734A5F" w:rsidP="0001143E">
            <w:pPr>
              <w:pStyle w:val="TAL"/>
              <w:keepNext w:val="0"/>
              <w:keepLines w:val="0"/>
              <w:rPr>
                <w:rFonts w:cs="Arial"/>
              </w:rPr>
            </w:pPr>
            <w:r w:rsidRPr="007D061B">
              <w:rPr>
                <w:rFonts w:cs="v4.2.0"/>
              </w:rPr>
              <w:t>This requirement does not apply to UTRA TDD</w:t>
            </w:r>
          </w:p>
          <w:p w14:paraId="3C20845B" w14:textId="490B8F26" w:rsidR="00734A5F" w:rsidRPr="007D061B" w:rsidRDefault="00734A5F" w:rsidP="0001143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25,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Arial"/>
              </w:rPr>
              <w:t>For E-UTRA BS operating in Band 2 or NR BS operating in band n2, it applies for 1910 MHz to 1915 MHz, while the rest is covered in clause </w:t>
            </w:r>
            <w:r w:rsidRPr="007D061B">
              <w:rPr>
                <w:rFonts w:cs="v4.2.0"/>
              </w:rPr>
              <w:t>6.6.6.5.2.4</w:t>
            </w:r>
            <w:r w:rsidRPr="007D061B">
              <w:rPr>
                <w:rFonts w:cs="Arial"/>
              </w:rPr>
              <w:t>.</w:t>
            </w:r>
          </w:p>
        </w:tc>
      </w:tr>
      <w:tr w:rsidR="00734A5F" w:rsidRPr="007D061B" w14:paraId="46514760" w14:textId="77777777" w:rsidTr="00734A5F">
        <w:trPr>
          <w:cantSplit/>
          <w:jc w:val="center"/>
        </w:trPr>
        <w:tc>
          <w:tcPr>
            <w:tcW w:w="1247" w:type="dxa"/>
            <w:tcBorders>
              <w:left w:val="single" w:sz="4" w:space="0" w:color="auto"/>
              <w:bottom w:val="nil"/>
              <w:right w:val="single" w:sz="4" w:space="0" w:color="auto"/>
            </w:tcBorders>
            <w:shd w:val="clear" w:color="auto" w:fill="auto"/>
          </w:tcPr>
          <w:p w14:paraId="12AE2496" w14:textId="77777777" w:rsidR="00734A5F" w:rsidRPr="007D061B" w:rsidRDefault="00734A5F" w:rsidP="00085818">
            <w:pPr>
              <w:pStyle w:val="TAC"/>
              <w:keepNext w:val="0"/>
              <w:keepLines w:val="0"/>
              <w:rPr>
                <w:rFonts w:cs="Arial"/>
              </w:rPr>
            </w:pPr>
            <w:r w:rsidRPr="007D061B">
              <w:rPr>
                <w:rFonts w:cs="Arial"/>
              </w:rPr>
              <w:t>UTRA FDD Band XXVI or E-UTRA Band 26 or NR Band n26</w:t>
            </w:r>
          </w:p>
        </w:tc>
        <w:tc>
          <w:tcPr>
            <w:tcW w:w="1275" w:type="dxa"/>
            <w:tcBorders>
              <w:top w:val="single" w:sz="4" w:space="0" w:color="auto"/>
              <w:left w:val="single" w:sz="4" w:space="0" w:color="auto"/>
              <w:bottom w:val="single" w:sz="4" w:space="0" w:color="auto"/>
              <w:right w:val="single" w:sz="4" w:space="0" w:color="auto"/>
            </w:tcBorders>
          </w:tcPr>
          <w:p w14:paraId="3DBE3F1F" w14:textId="77777777" w:rsidR="00734A5F" w:rsidRPr="007D061B" w:rsidRDefault="00734A5F" w:rsidP="00085818">
            <w:pPr>
              <w:pStyle w:val="TAC"/>
              <w:keepNext w:val="0"/>
              <w:keepLines w:val="0"/>
              <w:rPr>
                <w:rFonts w:cs="Arial"/>
              </w:rPr>
            </w:pPr>
            <w:r w:rsidRPr="007D061B">
              <w:rPr>
                <w:rFonts w:cs="Arial"/>
              </w:rPr>
              <w:t>859-894 MHz</w:t>
            </w:r>
          </w:p>
        </w:tc>
        <w:tc>
          <w:tcPr>
            <w:tcW w:w="1276" w:type="dxa"/>
            <w:tcBorders>
              <w:left w:val="single" w:sz="4" w:space="0" w:color="auto"/>
              <w:right w:val="single" w:sz="4" w:space="0" w:color="auto"/>
            </w:tcBorders>
            <w:shd w:val="clear" w:color="auto" w:fill="auto"/>
          </w:tcPr>
          <w:p w14:paraId="46885DAE" w14:textId="77777777" w:rsidR="00734A5F" w:rsidRPr="007D061B" w:rsidRDefault="00734A5F" w:rsidP="00085818">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787EB8BF" w14:textId="77777777" w:rsidR="00734A5F" w:rsidRPr="007D061B" w:rsidRDefault="00734A5F" w:rsidP="00085818">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0825DBD" w14:textId="77777777" w:rsidR="00734A5F" w:rsidRPr="007D061B" w:rsidRDefault="00734A5F" w:rsidP="00085818">
            <w:pPr>
              <w:pStyle w:val="TAL"/>
              <w:keepNext w:val="0"/>
              <w:keepLines w:val="0"/>
              <w:rPr>
                <w:rFonts w:cs="Arial"/>
                <w:lang w:eastAsia="ko-KR"/>
              </w:rPr>
            </w:pPr>
            <w:r w:rsidRPr="007D061B">
              <w:rPr>
                <w:rFonts w:cs="Arial"/>
                <w:lang w:eastAsia="ko-KR"/>
              </w:rPr>
              <w:t>This requirement does not apply to UTRA FDD BS operating in band V or band XXVI</w:t>
            </w:r>
          </w:p>
          <w:p w14:paraId="1452FA4C" w14:textId="77777777" w:rsidR="00734A5F" w:rsidRPr="007D061B" w:rsidRDefault="00734A5F" w:rsidP="00085818">
            <w:pPr>
              <w:pStyle w:val="TAL"/>
              <w:keepNext w:val="0"/>
              <w:keepLines w:val="0"/>
              <w:rPr>
                <w:rFonts w:cs="Arial"/>
                <w:lang w:eastAsia="ko-KR"/>
              </w:rPr>
            </w:pPr>
            <w:r w:rsidRPr="007D061B">
              <w:rPr>
                <w:rFonts w:cs="v4.2.0"/>
                <w:lang w:eastAsia="ko-KR"/>
              </w:rPr>
              <w:t>This requirement does not apply to UTRA TDD</w:t>
            </w:r>
          </w:p>
          <w:p w14:paraId="4E58F8E5" w14:textId="77777777" w:rsidR="00734A5F" w:rsidRPr="007D061B" w:rsidRDefault="00734A5F" w:rsidP="00085818">
            <w:pPr>
              <w:pStyle w:val="TAL"/>
              <w:keepNext w:val="0"/>
              <w:keepLines w:val="0"/>
              <w:rPr>
                <w:rFonts w:cs="Arial"/>
                <w:lang w:eastAsia="ko-KR"/>
              </w:rPr>
            </w:pPr>
            <w:r w:rsidRPr="007D061B">
              <w:rPr>
                <w:rFonts w:cs="Arial"/>
                <w:lang w:eastAsia="ko-KR"/>
              </w:rPr>
              <w:t>This requirement does not apply to E-</w:t>
            </w:r>
            <w:r w:rsidRPr="007D061B">
              <w:rPr>
                <w:rFonts w:cs="v5.0.0"/>
                <w:lang w:eastAsia="ko-KR"/>
              </w:rPr>
              <w:t xml:space="preserve">UTRA </w:t>
            </w:r>
            <w:r w:rsidRPr="007D061B">
              <w:rPr>
                <w:rFonts w:cs="Arial"/>
                <w:lang w:eastAsia="ko-KR"/>
              </w:rPr>
              <w:t>BS operating in band 5 or 26 or NR BS operating in band n5 or n26. This requirement applies to E-UTRA BS operating in Band 27 for the frequency range 879-894 MHz.</w:t>
            </w:r>
          </w:p>
        </w:tc>
      </w:tr>
      <w:tr w:rsidR="00734A5F" w:rsidRPr="007D061B" w14:paraId="0288BCBC" w14:textId="77777777" w:rsidTr="00734A5F">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372C1414" w14:textId="77777777" w:rsidR="00734A5F" w:rsidRPr="007D061B" w:rsidRDefault="00734A5F" w:rsidP="00085818">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10B13D1" w14:textId="77777777" w:rsidR="00734A5F" w:rsidRPr="007D061B" w:rsidRDefault="00734A5F" w:rsidP="00085818">
            <w:pPr>
              <w:pStyle w:val="TAC"/>
              <w:keepNext w:val="0"/>
              <w:keepLines w:val="0"/>
              <w:rPr>
                <w:rFonts w:cs="Arial"/>
              </w:rPr>
            </w:pPr>
            <w:r w:rsidRPr="007D061B">
              <w:rPr>
                <w:rFonts w:cs="Arial"/>
              </w:rPr>
              <w:t>814-849 MHz</w:t>
            </w:r>
          </w:p>
        </w:tc>
        <w:tc>
          <w:tcPr>
            <w:tcW w:w="1276" w:type="dxa"/>
            <w:tcBorders>
              <w:left w:val="single" w:sz="4" w:space="0" w:color="auto"/>
              <w:right w:val="single" w:sz="4" w:space="0" w:color="auto"/>
            </w:tcBorders>
            <w:shd w:val="clear" w:color="auto" w:fill="auto"/>
          </w:tcPr>
          <w:p w14:paraId="1103F685" w14:textId="77777777" w:rsidR="00734A5F" w:rsidRPr="007D061B" w:rsidRDefault="00734A5F" w:rsidP="00085818">
            <w:pPr>
              <w:pStyle w:val="TAC"/>
              <w:keepNext w:val="0"/>
              <w:keepLines w:val="0"/>
              <w:rPr>
                <w:rFonts w:cs="Arial"/>
              </w:rPr>
            </w:pPr>
            <w:r w:rsidRPr="007D061B">
              <w:rPr>
                <w:rFonts w:cs="Arial"/>
              </w:rPr>
              <w:t>-49 MHz</w:t>
            </w:r>
          </w:p>
        </w:tc>
        <w:tc>
          <w:tcPr>
            <w:tcW w:w="1276" w:type="dxa"/>
            <w:tcBorders>
              <w:left w:val="single" w:sz="4" w:space="0" w:color="auto"/>
              <w:right w:val="single" w:sz="4" w:space="0" w:color="auto"/>
            </w:tcBorders>
            <w:shd w:val="clear" w:color="auto" w:fill="auto"/>
          </w:tcPr>
          <w:p w14:paraId="60150BA1" w14:textId="77777777" w:rsidR="00734A5F" w:rsidRPr="007D061B" w:rsidRDefault="00734A5F" w:rsidP="00085818">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26C0BFD" w14:textId="61CC94B9" w:rsidR="00734A5F" w:rsidRPr="007D061B" w:rsidRDefault="00734A5F" w:rsidP="00085818">
            <w:pPr>
              <w:pStyle w:val="TAL"/>
              <w:keepNext w:val="0"/>
              <w:keepLines w:val="0"/>
              <w:rPr>
                <w:rFonts w:cs="Arial"/>
                <w:lang w:eastAsia="ko-KR"/>
              </w:rPr>
            </w:pPr>
            <w:r w:rsidRPr="007D061B">
              <w:rPr>
                <w:rFonts w:cs="Arial"/>
                <w:lang w:eastAsia="ko-KR"/>
              </w:rPr>
              <w:t>This requirement does not apply to UTRA FDD BS operating in band XXVI, since it is already covered by the requirements in clause </w:t>
            </w:r>
            <w:r w:rsidRPr="007D061B">
              <w:rPr>
                <w:rFonts w:cs="v4.2.0"/>
                <w:lang w:eastAsia="ko-KR"/>
              </w:rPr>
              <w:t>6.6.6.5.2.4</w:t>
            </w:r>
            <w:r w:rsidRPr="007D061B">
              <w:rPr>
                <w:rFonts w:cs="Arial"/>
                <w:lang w:eastAsia="ko-KR"/>
              </w:rPr>
              <w:t>.For UTRA FDD BS operating in band V, it applies for 814 MHz to 824 MHz, while the rest is covered in clause 6.6.3.2</w:t>
            </w:r>
          </w:p>
          <w:p w14:paraId="26149CFD" w14:textId="77777777" w:rsidR="00734A5F" w:rsidRPr="007D061B" w:rsidRDefault="00734A5F" w:rsidP="00085818">
            <w:pPr>
              <w:pStyle w:val="TAL"/>
              <w:keepNext w:val="0"/>
              <w:keepLines w:val="0"/>
              <w:rPr>
                <w:rFonts w:cs="Arial"/>
                <w:lang w:eastAsia="ko-KR"/>
              </w:rPr>
            </w:pPr>
            <w:r w:rsidRPr="007D061B">
              <w:rPr>
                <w:rFonts w:cs="v4.2.0"/>
                <w:lang w:eastAsia="ko-KR"/>
              </w:rPr>
              <w:t>This requirement does not apply to UTRA TDD</w:t>
            </w:r>
          </w:p>
          <w:p w14:paraId="7FD75299" w14:textId="7388FB14" w:rsidR="00734A5F" w:rsidRPr="007D061B" w:rsidRDefault="00734A5F" w:rsidP="00085818">
            <w:pPr>
              <w:pStyle w:val="TAL"/>
              <w:keepNext w:val="0"/>
              <w:keepLines w:val="0"/>
              <w:rPr>
                <w:rFonts w:cs="Arial"/>
                <w:lang w:eastAsia="ko-KR"/>
              </w:rPr>
            </w:pPr>
            <w:r w:rsidRPr="007D061B">
              <w:rPr>
                <w:rFonts w:cs="Arial"/>
                <w:lang w:eastAsia="ko-KR"/>
              </w:rPr>
              <w:t>This requirement does not apply to E-</w:t>
            </w:r>
            <w:r w:rsidRPr="007D061B">
              <w:rPr>
                <w:rFonts w:cs="v5.0.0"/>
                <w:lang w:eastAsia="ko-KR"/>
              </w:rPr>
              <w:t xml:space="preserve">UTRA </w:t>
            </w:r>
            <w:r w:rsidRPr="007D061B">
              <w:rPr>
                <w:rFonts w:cs="Arial"/>
                <w:lang w:eastAsia="ko-KR"/>
              </w:rPr>
              <w:t>BS operating in band 26 or NR BS operating in band n26,</w:t>
            </w:r>
            <w:r w:rsidRPr="007D061B">
              <w:rPr>
                <w:rFonts w:cs="v5.0.0"/>
                <w:lang w:eastAsia="ko-KR"/>
              </w:rPr>
              <w:t xml:space="preserve"> since it is already covered by the requirement in clause </w:t>
            </w:r>
            <w:r w:rsidRPr="007D061B">
              <w:rPr>
                <w:rFonts w:cs="v4.2.0"/>
                <w:lang w:eastAsia="ko-KR"/>
              </w:rPr>
              <w:t>6.6.6.5.2.4</w:t>
            </w:r>
            <w:r w:rsidRPr="007D061B">
              <w:rPr>
                <w:rFonts w:cs="v5.0.0"/>
                <w:lang w:eastAsia="ko-KR"/>
              </w:rPr>
              <w:t xml:space="preserve">. </w:t>
            </w:r>
            <w:r w:rsidRPr="007D061B">
              <w:rPr>
                <w:rFonts w:cs="Arial"/>
                <w:lang w:eastAsia="ko-KR"/>
              </w:rPr>
              <w:t>For E-UTRA BS operating in Band 5 or NR BS operating in band n5, it applies for 814 MHz to 824 MHz, while the rest is covered in clause </w:t>
            </w:r>
            <w:r w:rsidRPr="007D061B">
              <w:rPr>
                <w:rFonts w:cs="v4.2.0"/>
                <w:lang w:eastAsia="ko-KR"/>
              </w:rPr>
              <w:t>6.6.6.5.2.4</w:t>
            </w:r>
            <w:r w:rsidRPr="007D061B">
              <w:rPr>
                <w:rFonts w:cs="Arial"/>
                <w:lang w:eastAsia="ko-KR"/>
              </w:rPr>
              <w:t>. For E</w:t>
            </w:r>
            <w:r w:rsidRPr="007D061B">
              <w:rPr>
                <w:rFonts w:cs="Arial"/>
                <w:lang w:eastAsia="ko-KR"/>
              </w:rPr>
              <w:noBreakHyphen/>
              <w:t>UTRA BS operating in Band 27, it</w:t>
            </w:r>
            <w:r w:rsidRPr="007D061B">
              <w:rPr>
                <w:rFonts w:eastAsia="MS PGothic" w:cs="Arial"/>
                <w:kern w:val="24"/>
                <w:szCs w:val="22"/>
                <w:lang w:eastAsia="ko-KR"/>
              </w:rPr>
              <w:t xml:space="preserve"> applies 3 MHz below the Band 27 downlink operating band.</w:t>
            </w:r>
          </w:p>
        </w:tc>
      </w:tr>
      <w:tr w:rsidR="00734A5F" w:rsidRPr="007D061B" w14:paraId="02A0F991" w14:textId="77777777" w:rsidTr="00734A5F">
        <w:trPr>
          <w:cantSplit/>
          <w:jc w:val="center"/>
        </w:trPr>
        <w:tc>
          <w:tcPr>
            <w:tcW w:w="1247" w:type="dxa"/>
            <w:tcBorders>
              <w:left w:val="single" w:sz="4" w:space="0" w:color="auto"/>
              <w:bottom w:val="nil"/>
              <w:right w:val="single" w:sz="4" w:space="0" w:color="auto"/>
            </w:tcBorders>
            <w:shd w:val="clear" w:color="auto" w:fill="auto"/>
          </w:tcPr>
          <w:p w14:paraId="52BD233B" w14:textId="77777777" w:rsidR="00734A5F" w:rsidRPr="007D061B" w:rsidRDefault="00734A5F" w:rsidP="0001143E">
            <w:pPr>
              <w:pStyle w:val="TAC"/>
              <w:keepNext w:val="0"/>
              <w:keepLines w:val="0"/>
              <w:rPr>
                <w:rFonts w:cs="Arial"/>
              </w:rPr>
            </w:pPr>
            <w:r w:rsidRPr="007D061B">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3CFD6B59" w14:textId="77777777" w:rsidR="00734A5F" w:rsidRPr="007D061B" w:rsidRDefault="00734A5F" w:rsidP="0001143E">
            <w:pPr>
              <w:pStyle w:val="TAC"/>
              <w:keepNext w:val="0"/>
              <w:keepLines w:val="0"/>
              <w:rPr>
                <w:rFonts w:cs="Arial"/>
              </w:rPr>
            </w:pPr>
            <w:r w:rsidRPr="007D061B">
              <w:rPr>
                <w:rFonts w:cs="Arial"/>
              </w:rPr>
              <w:t>852 - 869 MHz</w:t>
            </w:r>
          </w:p>
        </w:tc>
        <w:tc>
          <w:tcPr>
            <w:tcW w:w="1276" w:type="dxa"/>
            <w:tcBorders>
              <w:left w:val="single" w:sz="4" w:space="0" w:color="auto"/>
              <w:right w:val="single" w:sz="4" w:space="0" w:color="auto"/>
            </w:tcBorders>
            <w:shd w:val="clear" w:color="auto" w:fill="auto"/>
          </w:tcPr>
          <w:p w14:paraId="610C08CD" w14:textId="77777777" w:rsidR="00734A5F" w:rsidRPr="007D061B" w:rsidRDefault="00734A5F" w:rsidP="0001143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5BA87A7"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FF2C9B6" w14:textId="77777777" w:rsidR="00734A5F" w:rsidRPr="007D061B" w:rsidRDefault="00734A5F" w:rsidP="0001143E">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 operating in Band V or XXVI.</w:t>
            </w:r>
          </w:p>
          <w:p w14:paraId="2031463A" w14:textId="77777777" w:rsidR="00734A5F" w:rsidRPr="007D061B" w:rsidRDefault="00734A5F" w:rsidP="0001143E">
            <w:pPr>
              <w:pStyle w:val="TAL"/>
              <w:keepNext w:val="0"/>
              <w:keepLines w:val="0"/>
              <w:rPr>
                <w:rFonts w:cs="Arial"/>
              </w:rPr>
            </w:pPr>
            <w:r w:rsidRPr="007D061B">
              <w:rPr>
                <w:rFonts w:cs="v4.2.0"/>
              </w:rPr>
              <w:t>This requirement does not apply to UTRA TDD</w:t>
            </w:r>
          </w:p>
          <w:p w14:paraId="1D5FE355" w14:textId="77777777" w:rsidR="00734A5F" w:rsidRPr="007D061B" w:rsidRDefault="00734A5F" w:rsidP="0001143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5, 26 or 27 or NR BS operating in band n5.</w:t>
            </w:r>
          </w:p>
        </w:tc>
      </w:tr>
      <w:tr w:rsidR="00734A5F" w:rsidRPr="007D061B" w14:paraId="75911699" w14:textId="77777777" w:rsidTr="00734A5F">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7492E04D" w14:textId="77777777" w:rsidR="00734A5F" w:rsidRPr="007D061B" w:rsidRDefault="00734A5F"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1B3E5C2" w14:textId="77777777" w:rsidR="00734A5F" w:rsidRPr="007D061B" w:rsidRDefault="00734A5F" w:rsidP="0001143E">
            <w:pPr>
              <w:pStyle w:val="TAC"/>
              <w:keepNext w:val="0"/>
              <w:keepLines w:val="0"/>
              <w:rPr>
                <w:rFonts w:cs="Arial"/>
              </w:rPr>
            </w:pPr>
            <w:r w:rsidRPr="007D061B">
              <w:rPr>
                <w:rFonts w:cs="Arial"/>
              </w:rPr>
              <w:t>807 - 824 MHz</w:t>
            </w:r>
          </w:p>
        </w:tc>
        <w:tc>
          <w:tcPr>
            <w:tcW w:w="1276" w:type="dxa"/>
            <w:tcBorders>
              <w:left w:val="single" w:sz="4" w:space="0" w:color="auto"/>
              <w:right w:val="single" w:sz="4" w:space="0" w:color="auto"/>
            </w:tcBorders>
            <w:shd w:val="clear" w:color="auto" w:fill="auto"/>
          </w:tcPr>
          <w:p w14:paraId="2D8210BB" w14:textId="77777777" w:rsidR="00734A5F" w:rsidRPr="007D061B" w:rsidRDefault="00734A5F" w:rsidP="0001143E">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71C893D2"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6DBE0D7" w14:textId="7F6E8E4C" w:rsidR="00734A5F" w:rsidRPr="007D061B" w:rsidRDefault="00734A5F" w:rsidP="0001143E">
            <w:pPr>
              <w:pStyle w:val="TAL"/>
              <w:keepNext w:val="0"/>
              <w:keepLines w:val="0"/>
              <w:rPr>
                <w:rFonts w:cs="Arial"/>
              </w:rPr>
            </w:pPr>
            <w:r w:rsidRPr="007D061B">
              <w:rPr>
                <w:rFonts w:cs="Arial"/>
              </w:rPr>
              <w:t>For UTRA BS operating in Band XXVI, it applies for 807 MHz to 814 MHz, while the rest is covered in clause </w:t>
            </w:r>
            <w:r w:rsidRPr="007D061B">
              <w:rPr>
                <w:rFonts w:cs="v4.2.0"/>
              </w:rPr>
              <w:t>6.6.6.5.2.4</w:t>
            </w:r>
            <w:r w:rsidRPr="007D061B">
              <w:rPr>
                <w:rFonts w:cs="Arial"/>
              </w:rPr>
              <w:t>.</w:t>
            </w:r>
          </w:p>
          <w:p w14:paraId="2C4D7432" w14:textId="77777777" w:rsidR="00734A5F" w:rsidRPr="007D061B" w:rsidRDefault="00734A5F" w:rsidP="0001143E">
            <w:pPr>
              <w:pStyle w:val="TAL"/>
              <w:keepNext w:val="0"/>
              <w:keepLines w:val="0"/>
              <w:rPr>
                <w:rFonts w:cs="Arial"/>
              </w:rPr>
            </w:pPr>
            <w:r w:rsidRPr="007D061B">
              <w:rPr>
                <w:rFonts w:cs="v4.2.0"/>
              </w:rPr>
              <w:t>This requirement does not apply to UTRA TDD</w:t>
            </w:r>
          </w:p>
          <w:p w14:paraId="326F5EB5" w14:textId="7B992F16" w:rsidR="00734A5F" w:rsidRPr="007D061B" w:rsidRDefault="00734A5F" w:rsidP="0001143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27,</w:t>
            </w:r>
            <w:r w:rsidRPr="007D061B">
              <w:rPr>
                <w:rFonts w:cs="v5.0.0"/>
              </w:rPr>
              <w:t xml:space="preserve"> since it is already covered by the requirement in clause </w:t>
            </w:r>
            <w:r w:rsidRPr="007D061B">
              <w:rPr>
                <w:rFonts w:cs="v4.2.0"/>
              </w:rPr>
              <w:t>6.6.6.5.2.4</w:t>
            </w:r>
            <w:r w:rsidRPr="007D061B">
              <w:rPr>
                <w:rFonts w:cs="v5.0.0"/>
              </w:rPr>
              <w:t xml:space="preserve">. </w:t>
            </w:r>
            <w:r w:rsidRPr="007D061B">
              <w:rPr>
                <w:rFonts w:cs="Arial"/>
              </w:rPr>
              <w:t>For E-UTRA BS operating in Band 26, it applies for 807 MHz to 814 MHz, while the rest is covered in clause </w:t>
            </w:r>
            <w:r w:rsidRPr="007D061B">
              <w:rPr>
                <w:rFonts w:cs="v4.2.0"/>
              </w:rPr>
              <w:t>6.6.6.5.2.4</w:t>
            </w:r>
            <w:r w:rsidRPr="007D061B">
              <w:rPr>
                <w:rFonts w:cs="Arial"/>
              </w:rPr>
              <w:t>. This requirement also applies to E-UTRA BS operating in Band 28, starting 4 MHz above the Band 28 downlink operating band</w:t>
            </w:r>
            <w:r w:rsidRPr="007D061B">
              <w:rPr>
                <w:rFonts w:eastAsia="MS PGothic" w:cs="Arial"/>
                <w:kern w:val="24"/>
                <w:szCs w:val="22"/>
              </w:rPr>
              <w:t xml:space="preserve"> (Note 5)</w:t>
            </w:r>
            <w:r w:rsidRPr="007D061B">
              <w:rPr>
                <w:rFonts w:cs="Arial"/>
              </w:rPr>
              <w:t>.</w:t>
            </w:r>
          </w:p>
        </w:tc>
      </w:tr>
      <w:tr w:rsidR="006D39C4" w:rsidRPr="007D061B" w14:paraId="4D0B23FD" w14:textId="77777777" w:rsidTr="00734A5F">
        <w:trPr>
          <w:cantSplit/>
          <w:jc w:val="center"/>
        </w:trPr>
        <w:tc>
          <w:tcPr>
            <w:tcW w:w="1247" w:type="dxa"/>
            <w:tcBorders>
              <w:left w:val="single" w:sz="4" w:space="0" w:color="auto"/>
              <w:bottom w:val="nil"/>
              <w:right w:val="single" w:sz="4" w:space="0" w:color="auto"/>
            </w:tcBorders>
            <w:shd w:val="clear" w:color="auto" w:fill="auto"/>
          </w:tcPr>
          <w:p w14:paraId="5A1CEB69" w14:textId="77777777" w:rsidR="006D39C4" w:rsidRPr="007D061B" w:rsidRDefault="006D39C4" w:rsidP="006D39C4">
            <w:pPr>
              <w:pStyle w:val="TAC"/>
              <w:keepLines w:val="0"/>
              <w:rPr>
                <w:rFonts w:cs="Arial"/>
              </w:rPr>
            </w:pPr>
            <w:r w:rsidRPr="007D061B">
              <w:rPr>
                <w:rFonts w:cs="Arial"/>
              </w:rPr>
              <w:lastRenderedPageBreak/>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227FF07D" w14:textId="77777777" w:rsidR="006D39C4" w:rsidRPr="007D061B" w:rsidRDefault="006D39C4" w:rsidP="006D39C4">
            <w:pPr>
              <w:pStyle w:val="TAC"/>
              <w:keepLines w:val="0"/>
              <w:rPr>
                <w:rFonts w:cs="Arial"/>
              </w:rPr>
            </w:pPr>
            <w:r w:rsidRPr="007D061B">
              <w:rPr>
                <w:rFonts w:cs="Arial"/>
              </w:rPr>
              <w:t>758 - 803 MHz</w:t>
            </w:r>
          </w:p>
        </w:tc>
        <w:tc>
          <w:tcPr>
            <w:tcW w:w="1276" w:type="dxa"/>
            <w:tcBorders>
              <w:left w:val="single" w:sz="4" w:space="0" w:color="auto"/>
              <w:right w:val="single" w:sz="4" w:space="0" w:color="auto"/>
            </w:tcBorders>
            <w:shd w:val="clear" w:color="auto" w:fill="auto"/>
            <w:vAlign w:val="center"/>
          </w:tcPr>
          <w:p w14:paraId="2139C0FB" w14:textId="77777777" w:rsidR="006D39C4" w:rsidRPr="007D061B" w:rsidRDefault="006D39C4" w:rsidP="006D39C4">
            <w:pPr>
              <w:pStyle w:val="TAC"/>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vAlign w:val="center"/>
          </w:tcPr>
          <w:p w14:paraId="3FAD214B" w14:textId="77777777" w:rsidR="006D39C4" w:rsidRPr="007D061B" w:rsidRDefault="006D39C4" w:rsidP="006D39C4">
            <w:pPr>
              <w:pStyle w:val="TAC"/>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8BF0CE9" w14:textId="77777777" w:rsidR="006D39C4" w:rsidRPr="007D061B" w:rsidRDefault="006D39C4" w:rsidP="006D39C4">
            <w:pPr>
              <w:pStyle w:val="TAL"/>
              <w:keepLines w:val="0"/>
              <w:rPr>
                <w:rFonts w:cs="v4.2.0"/>
              </w:rPr>
            </w:pPr>
            <w:r w:rsidRPr="007D061B">
              <w:rPr>
                <w:rFonts w:cs="Arial"/>
              </w:rPr>
              <w:t>This requirement does not apply to E-</w:t>
            </w:r>
            <w:r w:rsidRPr="007D061B">
              <w:rPr>
                <w:rFonts w:cs="v5.0.0"/>
              </w:rPr>
              <w:t xml:space="preserve">UTRA </w:t>
            </w:r>
            <w:r w:rsidRPr="007D061B">
              <w:rPr>
                <w:rFonts w:cs="Arial"/>
              </w:rPr>
              <w:t xml:space="preserve">BS operating in band 20, </w:t>
            </w:r>
            <w:r w:rsidRPr="007D061B">
              <w:rPr>
                <w:rFonts w:cs="Arial"/>
                <w:lang w:eastAsia="ja-JP"/>
              </w:rPr>
              <w:t xml:space="preserve">28, 44, 67 or </w:t>
            </w:r>
            <w:r w:rsidRPr="007D061B">
              <w:rPr>
                <w:rFonts w:cs="Arial"/>
              </w:rPr>
              <w:t xml:space="preserve">BS operating in band </w:t>
            </w:r>
            <w:r w:rsidRPr="007D061B">
              <w:rPr>
                <w:rFonts w:cs="Arial"/>
                <w:lang w:eastAsia="ja-JP"/>
              </w:rPr>
              <w:t>68</w:t>
            </w:r>
            <w:r w:rsidRPr="007D061B">
              <w:rPr>
                <w:rFonts w:cs="Arial"/>
              </w:rPr>
              <w:t>.</w:t>
            </w:r>
          </w:p>
          <w:p w14:paraId="762A3A4A" w14:textId="545F3397" w:rsidR="006D39C4" w:rsidRPr="007D061B" w:rsidRDefault="006D39C4" w:rsidP="006D39C4">
            <w:pPr>
              <w:pStyle w:val="TAL"/>
              <w:keepLines w:val="0"/>
              <w:rPr>
                <w:rFonts w:cs="Arial"/>
              </w:rPr>
            </w:pPr>
            <w:r w:rsidRPr="007D061B">
              <w:rPr>
                <w:rFonts w:cs="v4.2.0"/>
              </w:rPr>
              <w:t>This requirement does not apply to UTRA TDD</w:t>
            </w:r>
            <w:r>
              <w:rPr>
                <w:rFonts w:cs="v4.2.0"/>
              </w:rPr>
              <w:t>.</w:t>
            </w:r>
          </w:p>
        </w:tc>
      </w:tr>
      <w:tr w:rsidR="006D39C4" w:rsidRPr="007D061B" w14:paraId="494ED9C5" w14:textId="77777777" w:rsidTr="00734A5F">
        <w:trPr>
          <w:cantSplit/>
          <w:jc w:val="center"/>
        </w:trPr>
        <w:tc>
          <w:tcPr>
            <w:tcW w:w="1247" w:type="dxa"/>
            <w:tcBorders>
              <w:top w:val="nil"/>
              <w:left w:val="single" w:sz="4" w:space="0" w:color="auto"/>
              <w:right w:val="single" w:sz="4" w:space="0" w:color="auto"/>
            </w:tcBorders>
            <w:shd w:val="clear" w:color="auto" w:fill="auto"/>
          </w:tcPr>
          <w:p w14:paraId="3F708B89" w14:textId="77777777" w:rsidR="006D39C4" w:rsidRPr="007D061B" w:rsidRDefault="006D39C4" w:rsidP="006D39C4">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BA5CC74" w14:textId="77777777" w:rsidR="006D39C4" w:rsidRPr="007D061B" w:rsidRDefault="006D39C4" w:rsidP="006D39C4">
            <w:pPr>
              <w:pStyle w:val="TAC"/>
              <w:keepNext w:val="0"/>
              <w:keepLines w:val="0"/>
              <w:rPr>
                <w:rFonts w:cs="Arial"/>
              </w:rPr>
            </w:pPr>
            <w:r w:rsidRPr="007D061B">
              <w:rPr>
                <w:rFonts w:cs="Arial"/>
              </w:rPr>
              <w:t>703 - 748 MHz</w:t>
            </w:r>
          </w:p>
        </w:tc>
        <w:tc>
          <w:tcPr>
            <w:tcW w:w="1276" w:type="dxa"/>
            <w:tcBorders>
              <w:left w:val="single" w:sz="4" w:space="0" w:color="auto"/>
              <w:right w:val="single" w:sz="4" w:space="0" w:color="auto"/>
            </w:tcBorders>
            <w:shd w:val="clear" w:color="auto" w:fill="auto"/>
            <w:vAlign w:val="center"/>
          </w:tcPr>
          <w:p w14:paraId="02A15523" w14:textId="77777777" w:rsidR="006D39C4" w:rsidRPr="007D061B" w:rsidRDefault="006D39C4" w:rsidP="006D39C4">
            <w:pPr>
              <w:pStyle w:val="TAC"/>
              <w:keepNext w:val="0"/>
              <w:keepLines w:val="0"/>
              <w:rPr>
                <w:rFonts w:cs="Arial"/>
              </w:rPr>
            </w:pPr>
            <w:r w:rsidRPr="007D061B">
              <w:rPr>
                <w:rFonts w:cs="Arial"/>
              </w:rPr>
              <w:t>-49 MHz</w:t>
            </w:r>
          </w:p>
        </w:tc>
        <w:tc>
          <w:tcPr>
            <w:tcW w:w="1276" w:type="dxa"/>
            <w:tcBorders>
              <w:left w:val="single" w:sz="4" w:space="0" w:color="auto"/>
              <w:right w:val="single" w:sz="4" w:space="0" w:color="auto"/>
            </w:tcBorders>
            <w:shd w:val="clear" w:color="auto" w:fill="auto"/>
            <w:vAlign w:val="center"/>
          </w:tcPr>
          <w:p w14:paraId="024BCEC6" w14:textId="77777777" w:rsidR="006D39C4" w:rsidRPr="007D061B" w:rsidRDefault="006D39C4" w:rsidP="006D39C4">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02DD418" w14:textId="77777777" w:rsidR="006D39C4" w:rsidRPr="007D061B" w:rsidRDefault="006D39C4" w:rsidP="006D39C4">
            <w:pPr>
              <w:pStyle w:val="TAL"/>
              <w:keepNext w:val="0"/>
              <w:keepLines w:val="0"/>
              <w:rPr>
                <w:rFonts w:cs="v5.0.0"/>
                <w:lang w:eastAsia="ja-JP"/>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ja-JP"/>
              </w:rPr>
              <w:t>28</w:t>
            </w:r>
            <w:r w:rsidRPr="007D061B">
              <w:rPr>
                <w:rFonts w:cs="Arial"/>
              </w:rPr>
              <w:t>,</w:t>
            </w:r>
            <w:r w:rsidRPr="007D061B">
              <w:rPr>
                <w:rFonts w:cs="v5.0.0"/>
              </w:rPr>
              <w:t xml:space="preserve"> since it is already covered by the requirement in clause </w:t>
            </w:r>
            <w:r w:rsidRPr="007D061B">
              <w:rPr>
                <w:rFonts w:cs="v4.2.0"/>
              </w:rPr>
              <w:t>6.6.6.5.2.4</w:t>
            </w:r>
            <w:r w:rsidRPr="007D061B">
              <w:rPr>
                <w:rFonts w:cs="v5.0.0"/>
                <w:lang w:eastAsia="ja-JP"/>
              </w:rPr>
              <w:t>.</w:t>
            </w:r>
            <w:r w:rsidRPr="007D061B">
              <w:rPr>
                <w:rFonts w:cs="v5.0.0"/>
              </w:rPr>
              <w:t xml:space="preserve"> This requirement does not apply to E-UTRA BS operating in Band 44</w:t>
            </w:r>
            <w:r w:rsidRPr="007D061B">
              <w:rPr>
                <w:rFonts w:cs="v5.0.0"/>
                <w:lang w:eastAsia="ja-JP"/>
              </w:rPr>
              <w:t>.</w:t>
            </w:r>
          </w:p>
          <w:p w14:paraId="092E7583" w14:textId="77777777" w:rsidR="006D39C4" w:rsidRPr="007D061B" w:rsidRDefault="006D39C4" w:rsidP="006D39C4">
            <w:pPr>
              <w:pStyle w:val="TAL"/>
              <w:keepNext w:val="0"/>
              <w:keepLines w:val="0"/>
              <w:rPr>
                <w:rFonts w:cs="v5.0.0"/>
                <w:lang w:eastAsia="ja-JP"/>
              </w:rPr>
            </w:pPr>
            <w:r w:rsidRPr="007D061B">
              <w:rPr>
                <w:rFonts w:cs="v4.2.0"/>
              </w:rPr>
              <w:t>This requirement does not apply to UTRA TDD</w:t>
            </w:r>
          </w:p>
          <w:p w14:paraId="3CE571E3" w14:textId="29E06F5D" w:rsidR="006D39C4" w:rsidRPr="007D061B" w:rsidRDefault="006D39C4" w:rsidP="006D39C4">
            <w:pPr>
              <w:pStyle w:val="TAL"/>
              <w:keepNext w:val="0"/>
              <w:keepLines w:val="0"/>
              <w:rPr>
                <w:rFonts w:cs="Arial"/>
                <w:lang w:eastAsia="ja-JP"/>
              </w:rPr>
            </w:pPr>
            <w:r w:rsidRPr="007D061B">
              <w:rPr>
                <w:rFonts w:cs="v5.0.0"/>
              </w:rPr>
              <w:t>For E-UTRA BS operating in Band 67, it applies for 703 MHz to 736 MHz</w:t>
            </w:r>
            <w:r w:rsidRPr="007D061B">
              <w:rPr>
                <w:rFonts w:cs="Arial"/>
              </w:rPr>
              <w:t xml:space="preserve">. </w:t>
            </w:r>
            <w:r w:rsidRPr="007D061B">
              <w:rPr>
                <w:rFonts w:cs="v5.0.0"/>
              </w:rPr>
              <w:t>For BS operating in Band 68, it applies for 728</w:t>
            </w:r>
            <w:r>
              <w:rPr>
                <w:rFonts w:cs="v5.0.0"/>
              </w:rPr>
              <w:t xml:space="preserve"> </w:t>
            </w:r>
            <w:r w:rsidRPr="007D061B">
              <w:rPr>
                <w:rFonts w:cs="v5.0.0"/>
              </w:rPr>
              <w:t>MHz to 733 MHz.</w:t>
            </w:r>
          </w:p>
        </w:tc>
      </w:tr>
      <w:tr w:rsidR="005432EB" w:rsidRPr="007D061B" w14:paraId="1A1A2935" w14:textId="77777777" w:rsidTr="00734A5F">
        <w:trPr>
          <w:cantSplit/>
          <w:jc w:val="center"/>
        </w:trPr>
        <w:tc>
          <w:tcPr>
            <w:tcW w:w="1247" w:type="dxa"/>
            <w:tcBorders>
              <w:left w:val="single" w:sz="4" w:space="0" w:color="auto"/>
              <w:bottom w:val="single" w:sz="4" w:space="0" w:color="auto"/>
              <w:right w:val="single" w:sz="4" w:space="0" w:color="auto"/>
            </w:tcBorders>
          </w:tcPr>
          <w:p w14:paraId="71053F44" w14:textId="77777777" w:rsidR="005432EB" w:rsidRPr="007D061B" w:rsidRDefault="005432EB" w:rsidP="0001143E">
            <w:pPr>
              <w:pStyle w:val="TAC"/>
              <w:keepNext w:val="0"/>
              <w:keepLines w:val="0"/>
              <w:rPr>
                <w:rFonts w:cs="Arial"/>
              </w:rPr>
            </w:pPr>
            <w:r w:rsidRPr="007D061B">
              <w:rPr>
                <w:rFonts w:cs="Arial"/>
              </w:rPr>
              <w:t>E-UTRA Band 29 or NR Band n29</w:t>
            </w:r>
          </w:p>
        </w:tc>
        <w:tc>
          <w:tcPr>
            <w:tcW w:w="1275" w:type="dxa"/>
            <w:tcBorders>
              <w:top w:val="single" w:sz="4" w:space="0" w:color="auto"/>
              <w:left w:val="single" w:sz="4" w:space="0" w:color="auto"/>
              <w:bottom w:val="single" w:sz="4" w:space="0" w:color="auto"/>
              <w:right w:val="single" w:sz="4" w:space="0" w:color="auto"/>
            </w:tcBorders>
          </w:tcPr>
          <w:p w14:paraId="715918B3" w14:textId="77777777" w:rsidR="005432EB" w:rsidRPr="007D061B" w:rsidRDefault="005432EB" w:rsidP="0001143E">
            <w:pPr>
              <w:pStyle w:val="TAC"/>
              <w:keepNext w:val="0"/>
              <w:keepLines w:val="0"/>
              <w:rPr>
                <w:rFonts w:cs="Arial"/>
              </w:rPr>
            </w:pPr>
            <w:r w:rsidRPr="007D061B">
              <w:rPr>
                <w:rFonts w:cs="Arial"/>
              </w:rPr>
              <w:t>717 - 728 MHz</w:t>
            </w:r>
          </w:p>
        </w:tc>
        <w:tc>
          <w:tcPr>
            <w:tcW w:w="1276" w:type="dxa"/>
            <w:tcBorders>
              <w:left w:val="single" w:sz="4" w:space="0" w:color="auto"/>
              <w:right w:val="single" w:sz="4" w:space="0" w:color="auto"/>
            </w:tcBorders>
            <w:shd w:val="clear" w:color="auto" w:fill="auto"/>
          </w:tcPr>
          <w:p w14:paraId="021574C1" w14:textId="77777777" w:rsidR="005432EB" w:rsidRPr="007D061B" w:rsidRDefault="005432EB" w:rsidP="0001143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0C2CCEFB" w14:textId="77777777" w:rsidR="005432EB" w:rsidRPr="007D061B" w:rsidRDefault="005432EB"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E0D35E0" w14:textId="77777777" w:rsidR="005432EB" w:rsidRPr="007D061B" w:rsidRDefault="005432EB" w:rsidP="0001143E">
            <w:pPr>
              <w:pStyle w:val="TAL"/>
              <w:keepNext w:val="0"/>
              <w:keepLines w:val="0"/>
              <w:rPr>
                <w:rFonts w:cs="v4.2.0"/>
              </w:rPr>
            </w:pPr>
            <w:r w:rsidRPr="007D061B">
              <w:rPr>
                <w:rFonts w:cs="v4.2.0"/>
              </w:rPr>
              <w:t>This requirement does not apply to UTRA TDD.</w:t>
            </w:r>
          </w:p>
          <w:p w14:paraId="4E11C0B1" w14:textId="4585E2C8" w:rsidR="005432EB" w:rsidRPr="007D061B" w:rsidRDefault="005432EB" w:rsidP="00734A5F">
            <w:pPr>
              <w:pStyle w:val="TAL"/>
              <w:keepNext w:val="0"/>
              <w:keepLines w:val="0"/>
              <w:rPr>
                <w:rFonts w:cs="Arial"/>
              </w:rPr>
            </w:pPr>
            <w:r w:rsidRPr="007D061B">
              <w:rPr>
                <w:rFonts w:cs="Arial"/>
              </w:rPr>
              <w:t>This requirement does not apply to E-UTRA BS operating in Band 29 or 85</w:t>
            </w:r>
          </w:p>
        </w:tc>
      </w:tr>
      <w:tr w:rsidR="00734A5F" w:rsidRPr="007D061B" w14:paraId="5D3D10E2" w14:textId="77777777" w:rsidTr="00734A5F">
        <w:trPr>
          <w:cantSplit/>
          <w:jc w:val="center"/>
        </w:trPr>
        <w:tc>
          <w:tcPr>
            <w:tcW w:w="1247" w:type="dxa"/>
            <w:tcBorders>
              <w:left w:val="single" w:sz="4" w:space="0" w:color="auto"/>
              <w:bottom w:val="nil"/>
              <w:right w:val="single" w:sz="4" w:space="0" w:color="auto"/>
            </w:tcBorders>
            <w:shd w:val="clear" w:color="auto" w:fill="auto"/>
          </w:tcPr>
          <w:p w14:paraId="78ABA719" w14:textId="77777777" w:rsidR="00734A5F" w:rsidRPr="007D061B" w:rsidRDefault="00734A5F" w:rsidP="0001143E">
            <w:pPr>
              <w:pStyle w:val="TAC"/>
              <w:keepNext w:val="0"/>
              <w:keepLines w:val="0"/>
              <w:rPr>
                <w:rFonts w:cs="Arial"/>
              </w:rPr>
            </w:pPr>
            <w:r w:rsidRPr="007D061B">
              <w:rPr>
                <w:rFonts w:cs="Arial"/>
              </w:rPr>
              <w:t>E-UTRA Band 30 or NR band n30</w:t>
            </w:r>
          </w:p>
        </w:tc>
        <w:tc>
          <w:tcPr>
            <w:tcW w:w="1275" w:type="dxa"/>
            <w:tcBorders>
              <w:top w:val="single" w:sz="4" w:space="0" w:color="auto"/>
              <w:left w:val="single" w:sz="4" w:space="0" w:color="auto"/>
              <w:bottom w:val="single" w:sz="4" w:space="0" w:color="auto"/>
              <w:right w:val="single" w:sz="4" w:space="0" w:color="auto"/>
            </w:tcBorders>
          </w:tcPr>
          <w:p w14:paraId="6C3669E8" w14:textId="77777777" w:rsidR="00734A5F" w:rsidRPr="007D061B" w:rsidRDefault="00734A5F" w:rsidP="0001143E">
            <w:pPr>
              <w:pStyle w:val="TAC"/>
              <w:keepNext w:val="0"/>
              <w:keepLines w:val="0"/>
              <w:rPr>
                <w:rFonts w:cs="Arial"/>
              </w:rPr>
            </w:pPr>
            <w:r w:rsidRPr="007D061B">
              <w:rPr>
                <w:rFonts w:cs="Arial"/>
              </w:rPr>
              <w:t>2350 - 2360 MHz</w:t>
            </w:r>
          </w:p>
        </w:tc>
        <w:tc>
          <w:tcPr>
            <w:tcW w:w="1276" w:type="dxa"/>
            <w:tcBorders>
              <w:left w:val="single" w:sz="4" w:space="0" w:color="auto"/>
              <w:right w:val="single" w:sz="4" w:space="0" w:color="auto"/>
            </w:tcBorders>
            <w:shd w:val="clear" w:color="auto" w:fill="auto"/>
          </w:tcPr>
          <w:p w14:paraId="7E89E4FC" w14:textId="77777777" w:rsidR="00734A5F" w:rsidRPr="007D061B" w:rsidRDefault="00734A5F" w:rsidP="0001143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0B22938F"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488379BD" w14:textId="77777777" w:rsidR="00734A5F" w:rsidRPr="007D061B" w:rsidRDefault="00734A5F" w:rsidP="0001143E">
            <w:pPr>
              <w:pStyle w:val="TAL"/>
            </w:pPr>
            <w:r w:rsidRPr="007D061B">
              <w:t>This requirement does not apply to UTRA TDD.</w:t>
            </w:r>
          </w:p>
          <w:p w14:paraId="76E2289D" w14:textId="77777777" w:rsidR="00734A5F" w:rsidRPr="007D061B" w:rsidRDefault="00734A5F" w:rsidP="0001143E">
            <w:pPr>
              <w:pStyle w:val="TAL"/>
            </w:pPr>
            <w:r w:rsidRPr="007D061B">
              <w:t>This requirement does not apply to E-</w:t>
            </w:r>
            <w:r w:rsidRPr="007D061B">
              <w:rPr>
                <w:rFonts w:cs="v5.0.0"/>
              </w:rPr>
              <w:t xml:space="preserve">UTRA </w:t>
            </w:r>
            <w:r w:rsidRPr="007D061B">
              <w:t>BS operating in band 30 or 40</w:t>
            </w:r>
            <w:r w:rsidRPr="007D061B">
              <w:rPr>
                <w:rFonts w:cs="Arial"/>
              </w:rPr>
              <w:t xml:space="preserve"> or NR BS operating in band n40</w:t>
            </w:r>
            <w:r w:rsidRPr="007D061B">
              <w:t>.</w:t>
            </w:r>
          </w:p>
        </w:tc>
      </w:tr>
      <w:tr w:rsidR="00734A5F" w:rsidRPr="007D061B" w14:paraId="0620B0A8" w14:textId="77777777" w:rsidTr="00734A5F">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ABDA611" w14:textId="77777777" w:rsidR="00734A5F" w:rsidRPr="007D061B" w:rsidRDefault="00734A5F"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898863C" w14:textId="77777777" w:rsidR="00734A5F" w:rsidRPr="007D061B" w:rsidRDefault="00734A5F" w:rsidP="0001143E">
            <w:pPr>
              <w:pStyle w:val="TAC"/>
              <w:keepNext w:val="0"/>
              <w:keepLines w:val="0"/>
              <w:rPr>
                <w:rFonts w:cs="Arial"/>
              </w:rPr>
            </w:pPr>
            <w:r w:rsidRPr="007D061B">
              <w:rPr>
                <w:rFonts w:cs="Arial"/>
              </w:rPr>
              <w:t>2305 - 2315 MHz</w:t>
            </w:r>
          </w:p>
        </w:tc>
        <w:tc>
          <w:tcPr>
            <w:tcW w:w="1276" w:type="dxa"/>
            <w:tcBorders>
              <w:left w:val="single" w:sz="4" w:space="0" w:color="auto"/>
              <w:right w:val="single" w:sz="4" w:space="0" w:color="auto"/>
            </w:tcBorders>
            <w:shd w:val="clear" w:color="auto" w:fill="auto"/>
          </w:tcPr>
          <w:p w14:paraId="7E627E24" w14:textId="77777777" w:rsidR="00734A5F" w:rsidRPr="007D061B" w:rsidRDefault="00734A5F" w:rsidP="0001143E">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238E1CD2"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DF473F1" w14:textId="77777777" w:rsidR="00734A5F" w:rsidRPr="007D061B" w:rsidRDefault="00734A5F" w:rsidP="0001143E">
            <w:pPr>
              <w:pStyle w:val="TAL"/>
              <w:rPr>
                <w:rFonts w:cs="v4.2.0"/>
              </w:rPr>
            </w:pPr>
            <w:r w:rsidRPr="007D061B">
              <w:rPr>
                <w:rFonts w:cs="v4.2.0"/>
              </w:rPr>
              <w:t>This requirement does not apply to UTRA TDD.</w:t>
            </w:r>
          </w:p>
          <w:p w14:paraId="46109B40" w14:textId="67DF3BE4" w:rsidR="00734A5F" w:rsidRPr="007D061B" w:rsidRDefault="00734A5F" w:rsidP="0001143E">
            <w:pPr>
              <w:pStyle w:val="TAL"/>
            </w:pPr>
            <w:r w:rsidRPr="007D061B">
              <w:t>This requirement does not apply to E-</w:t>
            </w:r>
            <w:r w:rsidRPr="007D061B">
              <w:rPr>
                <w:rFonts w:cs="v5.0.0"/>
              </w:rPr>
              <w:t xml:space="preserve">UTRA </w:t>
            </w:r>
            <w:r w:rsidRPr="007D061B">
              <w:t>BS operating in band 30,</w:t>
            </w:r>
            <w:r w:rsidRPr="007D061B">
              <w:rPr>
                <w:rFonts w:cs="v5.0.0"/>
              </w:rPr>
              <w:t xml:space="preserve"> since it is already covered by the requirement in clause </w:t>
            </w:r>
            <w:r w:rsidRPr="007D061B">
              <w:rPr>
                <w:rFonts w:cs="v4.2.0"/>
              </w:rPr>
              <w:t>6.6.6.5.2.4</w:t>
            </w:r>
            <w:r w:rsidRPr="007D061B">
              <w:rPr>
                <w:rFonts w:cs="v5.0.0"/>
              </w:rPr>
              <w:t>.</w:t>
            </w:r>
            <w:r w:rsidRPr="007D061B">
              <w:rPr>
                <w:rFonts w:cs="v5.0.0"/>
                <w:lang w:eastAsia="ko-KR"/>
              </w:rPr>
              <w:t xml:space="preserve"> </w:t>
            </w:r>
            <w:r w:rsidRPr="007D061B">
              <w:rPr>
                <w:rFonts w:cs="v5.0.0"/>
              </w:rPr>
              <w:t>This requirement does not apply to E-UTRA BS operating in Band 40</w:t>
            </w:r>
            <w:r w:rsidRPr="007D061B">
              <w:rPr>
                <w:rFonts w:cs="Arial"/>
              </w:rPr>
              <w:t xml:space="preserve"> or NR BS operating in band n40</w:t>
            </w:r>
            <w:r w:rsidRPr="007D061B">
              <w:rPr>
                <w:rFonts w:cs="v5.0.0"/>
              </w:rPr>
              <w:t>.</w:t>
            </w:r>
          </w:p>
        </w:tc>
      </w:tr>
      <w:tr w:rsidR="00734A5F" w:rsidRPr="007D061B" w14:paraId="49C9E222" w14:textId="77777777" w:rsidTr="00734A5F">
        <w:trPr>
          <w:cantSplit/>
          <w:jc w:val="center"/>
        </w:trPr>
        <w:tc>
          <w:tcPr>
            <w:tcW w:w="1247" w:type="dxa"/>
            <w:tcBorders>
              <w:left w:val="single" w:sz="4" w:space="0" w:color="auto"/>
              <w:bottom w:val="nil"/>
              <w:right w:val="single" w:sz="4" w:space="0" w:color="auto"/>
            </w:tcBorders>
            <w:shd w:val="clear" w:color="auto" w:fill="auto"/>
          </w:tcPr>
          <w:p w14:paraId="2F25DEAB" w14:textId="2A2E4805" w:rsidR="00734A5F" w:rsidRPr="007D061B" w:rsidRDefault="00256190" w:rsidP="0001143E">
            <w:pPr>
              <w:pStyle w:val="TAC"/>
              <w:keepNext w:val="0"/>
              <w:keepLines w:val="0"/>
              <w:rPr>
                <w:rFonts w:cs="Arial"/>
              </w:rPr>
            </w:pPr>
            <w:r>
              <w:rPr>
                <w:rFonts w:cs="Arial"/>
              </w:rPr>
              <w:t xml:space="preserve">E-UTRA Band 31 or NR </w:t>
            </w:r>
            <w:r>
              <w:rPr>
                <w:rFonts w:eastAsia="宋体" w:cs="Arial" w:hint="eastAsia"/>
                <w:lang w:val="en-US" w:eastAsia="zh-CN"/>
              </w:rPr>
              <w:t>B</w:t>
            </w:r>
            <w:r>
              <w:rPr>
                <w:rFonts w:cs="Arial"/>
              </w:rPr>
              <w:t>and n3</w:t>
            </w:r>
            <w:r>
              <w:rPr>
                <w:rFonts w:eastAsia="宋体" w:cs="Arial" w:hint="eastAsia"/>
                <w:lang w:val="en-US" w:eastAsia="zh-CN"/>
              </w:rPr>
              <w:t>1</w:t>
            </w:r>
          </w:p>
        </w:tc>
        <w:tc>
          <w:tcPr>
            <w:tcW w:w="1275" w:type="dxa"/>
            <w:tcBorders>
              <w:top w:val="single" w:sz="4" w:space="0" w:color="auto"/>
              <w:left w:val="single" w:sz="4" w:space="0" w:color="auto"/>
              <w:bottom w:val="single" w:sz="4" w:space="0" w:color="auto"/>
              <w:right w:val="single" w:sz="4" w:space="0" w:color="auto"/>
            </w:tcBorders>
          </w:tcPr>
          <w:p w14:paraId="5ADC2474" w14:textId="77777777" w:rsidR="00734A5F" w:rsidRPr="007D061B" w:rsidRDefault="00734A5F" w:rsidP="0001143E">
            <w:pPr>
              <w:pStyle w:val="TAC"/>
              <w:keepNext w:val="0"/>
              <w:keepLines w:val="0"/>
              <w:rPr>
                <w:rFonts w:cs="Arial"/>
              </w:rPr>
            </w:pPr>
            <w:r w:rsidRPr="007D061B">
              <w:rPr>
                <w:rFonts w:cs="Arial"/>
              </w:rPr>
              <w:t>462.5 -467.5 MHz</w:t>
            </w:r>
          </w:p>
        </w:tc>
        <w:tc>
          <w:tcPr>
            <w:tcW w:w="1276" w:type="dxa"/>
            <w:tcBorders>
              <w:left w:val="single" w:sz="4" w:space="0" w:color="auto"/>
              <w:right w:val="single" w:sz="4" w:space="0" w:color="auto"/>
            </w:tcBorders>
            <w:shd w:val="clear" w:color="auto" w:fill="auto"/>
          </w:tcPr>
          <w:p w14:paraId="4A6F6A47" w14:textId="77777777" w:rsidR="00734A5F" w:rsidRPr="007D061B" w:rsidRDefault="00734A5F" w:rsidP="0001143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F4D1477"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B16D792" w14:textId="77777777" w:rsidR="00734A5F" w:rsidRPr="007D061B" w:rsidRDefault="00734A5F" w:rsidP="0001143E">
            <w:pPr>
              <w:pStyle w:val="TAL"/>
              <w:keepNext w:val="0"/>
              <w:keepLines w:val="0"/>
              <w:rPr>
                <w:rFonts w:cs="v4.2.0"/>
              </w:rPr>
            </w:pPr>
            <w:r w:rsidRPr="007D061B">
              <w:rPr>
                <w:rFonts w:cs="v4.2.0"/>
              </w:rPr>
              <w:t>This requirement does not apply to UTRA TDD.</w:t>
            </w:r>
          </w:p>
          <w:p w14:paraId="7658DAAC" w14:textId="77777777" w:rsidR="00734A5F" w:rsidRPr="007D061B" w:rsidRDefault="00734A5F" w:rsidP="0001143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w:t>
            </w:r>
            <w:r w:rsidRPr="007D061B">
              <w:rPr>
                <w:rFonts w:cs="Arial"/>
                <w:lang w:eastAsia="zh-CN"/>
              </w:rPr>
              <w:t xml:space="preserve"> 31, 72, 73.</w:t>
            </w:r>
          </w:p>
        </w:tc>
      </w:tr>
      <w:tr w:rsidR="00734A5F" w:rsidRPr="007D061B" w14:paraId="77FB124C" w14:textId="77777777" w:rsidTr="00734A5F">
        <w:trPr>
          <w:cantSplit/>
          <w:jc w:val="center"/>
        </w:trPr>
        <w:tc>
          <w:tcPr>
            <w:tcW w:w="1247" w:type="dxa"/>
            <w:tcBorders>
              <w:top w:val="nil"/>
              <w:left w:val="single" w:sz="4" w:space="0" w:color="auto"/>
              <w:right w:val="single" w:sz="4" w:space="0" w:color="auto"/>
            </w:tcBorders>
            <w:shd w:val="clear" w:color="auto" w:fill="auto"/>
          </w:tcPr>
          <w:p w14:paraId="60F510AF" w14:textId="77777777" w:rsidR="00734A5F" w:rsidRPr="007D061B" w:rsidRDefault="00734A5F"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48DFDB7" w14:textId="77777777" w:rsidR="00734A5F" w:rsidRPr="007D061B" w:rsidRDefault="00734A5F" w:rsidP="0001143E">
            <w:pPr>
              <w:pStyle w:val="TAC"/>
              <w:keepNext w:val="0"/>
              <w:keepLines w:val="0"/>
              <w:rPr>
                <w:rFonts w:cs="Arial"/>
              </w:rPr>
            </w:pPr>
            <w:r w:rsidRPr="007D061B">
              <w:rPr>
                <w:rFonts w:cs="Arial"/>
              </w:rPr>
              <w:t>452.5 -457.5 MHz</w:t>
            </w:r>
          </w:p>
        </w:tc>
        <w:tc>
          <w:tcPr>
            <w:tcW w:w="1276" w:type="dxa"/>
            <w:tcBorders>
              <w:left w:val="single" w:sz="4" w:space="0" w:color="auto"/>
              <w:right w:val="single" w:sz="4" w:space="0" w:color="auto"/>
            </w:tcBorders>
            <w:shd w:val="clear" w:color="auto" w:fill="auto"/>
          </w:tcPr>
          <w:p w14:paraId="464B1DC9" w14:textId="77777777" w:rsidR="00734A5F" w:rsidRPr="007D061B" w:rsidRDefault="00734A5F" w:rsidP="0001143E">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4AC28CB9"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49D73D8" w14:textId="77777777" w:rsidR="00734A5F" w:rsidRPr="007D061B" w:rsidRDefault="00734A5F" w:rsidP="0001143E">
            <w:pPr>
              <w:pStyle w:val="TAL"/>
              <w:keepNext w:val="0"/>
              <w:keepLines w:val="0"/>
              <w:rPr>
                <w:rFonts w:cs="Arial"/>
              </w:rPr>
            </w:pPr>
            <w:r w:rsidRPr="007D061B">
              <w:rPr>
                <w:rFonts w:cs="v4.2.0"/>
              </w:rPr>
              <w:t>This requirement does not apply to UTRA TDD</w:t>
            </w:r>
            <w:r w:rsidRPr="007D061B">
              <w:rPr>
                <w:rFonts w:cs="Arial"/>
              </w:rPr>
              <w:t>.</w:t>
            </w:r>
          </w:p>
          <w:p w14:paraId="4771E8C1" w14:textId="6FB02331" w:rsidR="00734A5F" w:rsidRPr="007D061B" w:rsidRDefault="00734A5F" w:rsidP="0001143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zh-CN"/>
              </w:rPr>
              <w:t>31</w:t>
            </w:r>
            <w:r w:rsidRPr="007D061B">
              <w:rPr>
                <w:rFonts w:cs="Arial"/>
              </w:rPr>
              <w:t>,</w:t>
            </w:r>
            <w:r w:rsidRPr="007D061B">
              <w:rPr>
                <w:rFonts w:cs="v5.0.0"/>
              </w:rPr>
              <w:t xml:space="preserve"> since it is already covered by the requirement in clause </w:t>
            </w:r>
            <w:r w:rsidRPr="007D061B">
              <w:rPr>
                <w:rFonts w:cs="v4.2.0"/>
              </w:rPr>
              <w:t>6.6.6.5.2.4</w:t>
            </w:r>
            <w:r w:rsidRPr="007D061B">
              <w:rPr>
                <w:rFonts w:cs="v5.0.0"/>
              </w:rPr>
              <w:t xml:space="preserve">. </w:t>
            </w:r>
            <w:r w:rsidRPr="007D061B">
              <w:rPr>
                <w:rFonts w:cs="Arial"/>
                <w:lang w:eastAsia="ko-KR"/>
              </w:rPr>
              <w:t>This requirement does not apply to E-</w:t>
            </w:r>
            <w:r w:rsidRPr="007D061B">
              <w:rPr>
                <w:rFonts w:cs="v5.0.0"/>
                <w:lang w:eastAsia="ko-KR"/>
              </w:rPr>
              <w:t xml:space="preserve">UTRA </w:t>
            </w:r>
            <w:r w:rsidRPr="007D061B">
              <w:rPr>
                <w:rFonts w:cs="Arial"/>
                <w:lang w:eastAsia="ko-KR"/>
              </w:rPr>
              <w:t>BS operating in band</w:t>
            </w:r>
            <w:r w:rsidRPr="007D061B">
              <w:rPr>
                <w:rFonts w:cs="Arial"/>
                <w:lang w:eastAsia="zh-CN"/>
              </w:rPr>
              <w:t xml:space="preserve"> 72 or 73.</w:t>
            </w:r>
          </w:p>
        </w:tc>
      </w:tr>
      <w:tr w:rsidR="005432EB" w:rsidRPr="007D061B" w14:paraId="4C991F59" w14:textId="77777777" w:rsidTr="0001143E">
        <w:trPr>
          <w:cantSplit/>
          <w:jc w:val="center"/>
        </w:trPr>
        <w:tc>
          <w:tcPr>
            <w:tcW w:w="1247" w:type="dxa"/>
            <w:tcBorders>
              <w:left w:val="single" w:sz="4" w:space="0" w:color="auto"/>
              <w:right w:val="single" w:sz="4" w:space="0" w:color="auto"/>
            </w:tcBorders>
          </w:tcPr>
          <w:p w14:paraId="75F9D3CF" w14:textId="77777777" w:rsidR="005432EB" w:rsidRPr="007D061B" w:rsidRDefault="005432EB" w:rsidP="0001143E">
            <w:pPr>
              <w:pStyle w:val="TAC"/>
              <w:keepNext w:val="0"/>
              <w:keepLines w:val="0"/>
              <w:rPr>
                <w:rFonts w:cs="Arial"/>
              </w:rPr>
            </w:pPr>
            <w:r w:rsidRPr="007D061B">
              <w:rPr>
                <w:rFonts w:cs="Arial"/>
              </w:rPr>
              <w:t>UTRA FDD Band XXXII or E-UTRA Band 32</w:t>
            </w:r>
          </w:p>
        </w:tc>
        <w:tc>
          <w:tcPr>
            <w:tcW w:w="1275" w:type="dxa"/>
            <w:tcBorders>
              <w:top w:val="single" w:sz="4" w:space="0" w:color="auto"/>
              <w:left w:val="single" w:sz="4" w:space="0" w:color="auto"/>
              <w:bottom w:val="single" w:sz="4" w:space="0" w:color="auto"/>
              <w:right w:val="single" w:sz="4" w:space="0" w:color="auto"/>
            </w:tcBorders>
          </w:tcPr>
          <w:p w14:paraId="0C3FA31D" w14:textId="77777777" w:rsidR="005432EB" w:rsidRPr="007D061B" w:rsidRDefault="005432EB" w:rsidP="0001143E">
            <w:pPr>
              <w:pStyle w:val="TAC"/>
              <w:keepNext w:val="0"/>
              <w:keepLines w:val="0"/>
              <w:rPr>
                <w:rFonts w:cs="Arial"/>
              </w:rPr>
            </w:pPr>
            <w:r w:rsidRPr="007D061B">
              <w:rPr>
                <w:rFonts w:cs="Arial"/>
              </w:rPr>
              <w:t>1452 - 1496 MHz</w:t>
            </w:r>
          </w:p>
        </w:tc>
        <w:tc>
          <w:tcPr>
            <w:tcW w:w="1276" w:type="dxa"/>
            <w:tcBorders>
              <w:left w:val="single" w:sz="4" w:space="0" w:color="auto"/>
              <w:right w:val="single" w:sz="4" w:space="0" w:color="auto"/>
            </w:tcBorders>
            <w:shd w:val="clear" w:color="auto" w:fill="auto"/>
          </w:tcPr>
          <w:p w14:paraId="00614D35" w14:textId="77777777" w:rsidR="005432EB" w:rsidRPr="007D061B" w:rsidRDefault="005432EB" w:rsidP="0001143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FDB8A2D" w14:textId="77777777" w:rsidR="005432EB" w:rsidRPr="007D061B" w:rsidRDefault="005432EB"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450A25D" w14:textId="77777777" w:rsidR="005432EB" w:rsidRPr="007D061B" w:rsidRDefault="005432EB" w:rsidP="0001143E">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 operating in Band XI, XXI, or XXXII</w:t>
            </w:r>
          </w:p>
          <w:p w14:paraId="74718C9E" w14:textId="77777777" w:rsidR="005432EB" w:rsidRPr="007D061B" w:rsidRDefault="005432EB" w:rsidP="0001143E">
            <w:pPr>
              <w:pStyle w:val="TAL"/>
              <w:keepNext w:val="0"/>
              <w:keepLines w:val="0"/>
              <w:rPr>
                <w:rFonts w:cs="Arial"/>
              </w:rPr>
            </w:pPr>
            <w:r w:rsidRPr="007D061B">
              <w:rPr>
                <w:rFonts w:cs="v4.2.0"/>
              </w:rPr>
              <w:t>This requirement does not apply to UTRA TDD</w:t>
            </w:r>
          </w:p>
          <w:p w14:paraId="432C8A80" w14:textId="77777777" w:rsidR="005432EB" w:rsidRPr="007D061B" w:rsidRDefault="005432EB" w:rsidP="0001143E">
            <w:pPr>
              <w:pStyle w:val="TAL"/>
              <w:keepNext w:val="0"/>
              <w:keepLines w:val="0"/>
              <w:rPr>
                <w:rFonts w:cs="Arial"/>
              </w:rPr>
            </w:pPr>
            <w:r w:rsidRPr="007D061B">
              <w:rPr>
                <w:rFonts w:cs="Arial"/>
              </w:rPr>
              <w:t>This requirement does not apply to E-UTRA BS operating in band 11, 21 or 32.</w:t>
            </w:r>
          </w:p>
          <w:p w14:paraId="1ECA2924" w14:textId="77777777" w:rsidR="005432EB" w:rsidRPr="007D061B" w:rsidRDefault="005432EB" w:rsidP="0001143E">
            <w:pPr>
              <w:pStyle w:val="TAL"/>
              <w:keepNext w:val="0"/>
              <w:keepLines w:val="0"/>
              <w:rPr>
                <w:rFonts w:cs="Arial"/>
              </w:rPr>
            </w:pPr>
            <w:r w:rsidRPr="007D061B">
              <w:rPr>
                <w:rFonts w:cs="Arial"/>
                <w:lang w:eastAsia="ja-JP"/>
              </w:rPr>
              <w:t>This requirement does not apply to NR BS operating in n92 or n94.</w:t>
            </w:r>
          </w:p>
        </w:tc>
      </w:tr>
      <w:tr w:rsidR="005432EB" w:rsidRPr="007D061B" w14:paraId="1A597060" w14:textId="77777777" w:rsidTr="0001143E">
        <w:trPr>
          <w:cantSplit/>
          <w:jc w:val="center"/>
        </w:trPr>
        <w:tc>
          <w:tcPr>
            <w:tcW w:w="1247" w:type="dxa"/>
            <w:tcBorders>
              <w:left w:val="single" w:sz="4" w:space="0" w:color="auto"/>
              <w:right w:val="single" w:sz="4" w:space="0" w:color="auto"/>
            </w:tcBorders>
          </w:tcPr>
          <w:p w14:paraId="295467EF" w14:textId="77777777" w:rsidR="005432EB" w:rsidRPr="007D061B" w:rsidRDefault="005432EB" w:rsidP="0001143E">
            <w:pPr>
              <w:pStyle w:val="TAC"/>
              <w:keepNext w:val="0"/>
              <w:keepLines w:val="0"/>
              <w:rPr>
                <w:rFonts w:cs="Arial"/>
              </w:rPr>
            </w:pPr>
            <w:r w:rsidRPr="007D061B">
              <w:rPr>
                <w:rFonts w:cs="Arial"/>
              </w:rPr>
              <w:t>UTRA TDD in Band a) or E-UTRA Band 33</w:t>
            </w:r>
          </w:p>
        </w:tc>
        <w:tc>
          <w:tcPr>
            <w:tcW w:w="1275" w:type="dxa"/>
            <w:tcBorders>
              <w:top w:val="single" w:sz="4" w:space="0" w:color="auto"/>
              <w:left w:val="single" w:sz="4" w:space="0" w:color="auto"/>
              <w:bottom w:val="single" w:sz="4" w:space="0" w:color="auto"/>
              <w:right w:val="single" w:sz="4" w:space="0" w:color="auto"/>
            </w:tcBorders>
          </w:tcPr>
          <w:p w14:paraId="2624040F" w14:textId="77777777" w:rsidR="005432EB" w:rsidRPr="007D061B" w:rsidRDefault="005432EB" w:rsidP="0001143E">
            <w:pPr>
              <w:pStyle w:val="TAC"/>
              <w:keepNext w:val="0"/>
              <w:keepLines w:val="0"/>
              <w:rPr>
                <w:rFonts w:cs="Arial"/>
              </w:rPr>
            </w:pPr>
            <w:r w:rsidRPr="007D061B">
              <w:rPr>
                <w:rFonts w:cs="Arial"/>
              </w:rPr>
              <w:t>1900 - 1920 MHz</w:t>
            </w:r>
          </w:p>
          <w:p w14:paraId="4EBC6AD2" w14:textId="77777777" w:rsidR="005432EB" w:rsidRPr="007D061B" w:rsidRDefault="005432EB" w:rsidP="0001143E">
            <w:pPr>
              <w:pStyle w:val="TAC"/>
              <w:keepNext w:val="0"/>
              <w:keepLines w:val="0"/>
              <w:rPr>
                <w:rFonts w:cs="Arial"/>
              </w:rPr>
            </w:pPr>
          </w:p>
        </w:tc>
        <w:tc>
          <w:tcPr>
            <w:tcW w:w="1276" w:type="dxa"/>
            <w:tcBorders>
              <w:left w:val="single" w:sz="4" w:space="0" w:color="auto"/>
              <w:right w:val="single" w:sz="4" w:space="0" w:color="auto"/>
            </w:tcBorders>
            <w:shd w:val="clear" w:color="auto" w:fill="auto"/>
          </w:tcPr>
          <w:p w14:paraId="2D5ADD0C" w14:textId="77777777" w:rsidR="005432EB" w:rsidRPr="007D061B" w:rsidRDefault="005432EB" w:rsidP="0001143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11DED846" w14:textId="77777777" w:rsidR="005432EB" w:rsidRPr="007D061B" w:rsidRDefault="005432EB"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D1BB0C6" w14:textId="77777777" w:rsidR="005432EB" w:rsidRPr="007D061B" w:rsidRDefault="005432EB" w:rsidP="0001143E">
            <w:pPr>
              <w:pStyle w:val="TAL"/>
              <w:keepNext w:val="0"/>
              <w:keepLines w:val="0"/>
              <w:rPr>
                <w:rFonts w:cs="Arial"/>
              </w:rPr>
            </w:pPr>
            <w:r w:rsidRPr="007D061B">
              <w:rPr>
                <w:rFonts w:cs="Arial"/>
              </w:rPr>
              <w:t>This requirement does not apply to E-UTRA BS operating in Band 33.</w:t>
            </w:r>
          </w:p>
        </w:tc>
      </w:tr>
      <w:tr w:rsidR="005432EB" w:rsidRPr="007D061B" w14:paraId="7F0EDD90" w14:textId="77777777" w:rsidTr="0001143E">
        <w:trPr>
          <w:cantSplit/>
          <w:jc w:val="center"/>
        </w:trPr>
        <w:tc>
          <w:tcPr>
            <w:tcW w:w="1247" w:type="dxa"/>
            <w:tcBorders>
              <w:left w:val="single" w:sz="4" w:space="0" w:color="auto"/>
              <w:right w:val="single" w:sz="4" w:space="0" w:color="auto"/>
            </w:tcBorders>
          </w:tcPr>
          <w:p w14:paraId="7438E18C" w14:textId="77777777" w:rsidR="005432EB" w:rsidRPr="007D061B" w:rsidRDefault="005432EB" w:rsidP="0001143E">
            <w:pPr>
              <w:pStyle w:val="TAC"/>
              <w:keepNext w:val="0"/>
              <w:keepLines w:val="0"/>
              <w:rPr>
                <w:rFonts w:cs="Arial"/>
              </w:rPr>
            </w:pPr>
            <w:r w:rsidRPr="007D061B">
              <w:rPr>
                <w:rFonts w:cs="Arial"/>
              </w:rPr>
              <w:t>UTRA TDD in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4531AD6C" w14:textId="77777777" w:rsidR="005432EB" w:rsidRPr="007D061B" w:rsidRDefault="005432EB" w:rsidP="0001143E">
            <w:pPr>
              <w:pStyle w:val="TAC"/>
              <w:keepNext w:val="0"/>
              <w:keepLines w:val="0"/>
              <w:rPr>
                <w:rFonts w:cs="Arial"/>
              </w:rPr>
            </w:pPr>
            <w:r w:rsidRPr="007D061B">
              <w:rPr>
                <w:rFonts w:cs="Arial"/>
              </w:rPr>
              <w:t>2010 - 2025 MHz</w:t>
            </w:r>
          </w:p>
        </w:tc>
        <w:tc>
          <w:tcPr>
            <w:tcW w:w="1276" w:type="dxa"/>
            <w:tcBorders>
              <w:left w:val="single" w:sz="4" w:space="0" w:color="auto"/>
              <w:right w:val="single" w:sz="4" w:space="0" w:color="auto"/>
            </w:tcBorders>
            <w:shd w:val="clear" w:color="auto" w:fill="auto"/>
          </w:tcPr>
          <w:p w14:paraId="1DD6E1ED" w14:textId="77777777" w:rsidR="005432EB" w:rsidRPr="007D061B" w:rsidRDefault="005432EB" w:rsidP="0001143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57A604D5" w14:textId="77777777" w:rsidR="005432EB" w:rsidRPr="007D061B" w:rsidRDefault="005432EB"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7144103" w14:textId="77777777" w:rsidR="005432EB" w:rsidRPr="007D061B" w:rsidRDefault="005432EB" w:rsidP="0001143E">
            <w:pPr>
              <w:pStyle w:val="TAC"/>
              <w:keepNext w:val="0"/>
              <w:keepLines w:val="0"/>
              <w:jc w:val="left"/>
              <w:rPr>
                <w:rFonts w:cs="Arial"/>
              </w:rPr>
            </w:pPr>
            <w:r w:rsidRPr="007D061B">
              <w:rPr>
                <w:rFonts w:cs="Arial"/>
              </w:rPr>
              <w:t>This requirement does not apply to E-UTRA BS operating in Band 34 or NR BS operating in band n34.</w:t>
            </w:r>
          </w:p>
        </w:tc>
      </w:tr>
      <w:tr w:rsidR="005432EB" w:rsidRPr="007D061B" w14:paraId="21259986" w14:textId="77777777" w:rsidTr="0001143E">
        <w:trPr>
          <w:cantSplit/>
          <w:jc w:val="center"/>
        </w:trPr>
        <w:tc>
          <w:tcPr>
            <w:tcW w:w="1247" w:type="dxa"/>
            <w:tcBorders>
              <w:left w:val="single" w:sz="4" w:space="0" w:color="auto"/>
              <w:right w:val="single" w:sz="4" w:space="0" w:color="auto"/>
            </w:tcBorders>
          </w:tcPr>
          <w:p w14:paraId="7856D678" w14:textId="77777777" w:rsidR="005432EB" w:rsidRPr="007D061B" w:rsidRDefault="005432EB" w:rsidP="0001143E">
            <w:pPr>
              <w:pStyle w:val="TAC"/>
              <w:keepNext w:val="0"/>
              <w:keepLines w:val="0"/>
              <w:rPr>
                <w:rFonts w:cs="Arial"/>
              </w:rPr>
            </w:pPr>
            <w:r w:rsidRPr="007D061B">
              <w:rPr>
                <w:rFonts w:cs="Arial"/>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366EAEDC" w14:textId="77777777" w:rsidR="005432EB" w:rsidRPr="007D061B" w:rsidRDefault="005432EB" w:rsidP="0001143E">
            <w:pPr>
              <w:pStyle w:val="TAC"/>
              <w:keepNext w:val="0"/>
              <w:keepLines w:val="0"/>
              <w:rPr>
                <w:rFonts w:cs="Arial"/>
                <w:lang w:eastAsia="zh-CN"/>
              </w:rPr>
            </w:pPr>
            <w:r w:rsidRPr="007D061B">
              <w:rPr>
                <w:rFonts w:cs="Arial"/>
                <w:lang w:eastAsia="ja-JP"/>
              </w:rPr>
              <w:t>1850 - 1910 MHz</w:t>
            </w:r>
          </w:p>
          <w:p w14:paraId="4F36EBBD" w14:textId="77777777" w:rsidR="005432EB" w:rsidRPr="007D061B" w:rsidRDefault="005432EB" w:rsidP="0001143E">
            <w:pPr>
              <w:pStyle w:val="TAC"/>
              <w:keepNext w:val="0"/>
              <w:keepLines w:val="0"/>
              <w:rPr>
                <w:rFonts w:cs="Arial"/>
                <w:lang w:eastAsia="zh-CN"/>
              </w:rPr>
            </w:pPr>
          </w:p>
        </w:tc>
        <w:tc>
          <w:tcPr>
            <w:tcW w:w="1276" w:type="dxa"/>
            <w:tcBorders>
              <w:left w:val="single" w:sz="4" w:space="0" w:color="auto"/>
              <w:right w:val="single" w:sz="4" w:space="0" w:color="auto"/>
            </w:tcBorders>
            <w:shd w:val="clear" w:color="auto" w:fill="auto"/>
          </w:tcPr>
          <w:p w14:paraId="08FE85E2" w14:textId="77777777" w:rsidR="005432EB" w:rsidRPr="007D061B" w:rsidRDefault="005432EB" w:rsidP="0001143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762E8E0" w14:textId="77777777" w:rsidR="005432EB" w:rsidRPr="007D061B" w:rsidRDefault="005432EB"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88C8E94" w14:textId="77777777" w:rsidR="005432EB" w:rsidRPr="007D061B" w:rsidRDefault="005432EB" w:rsidP="0001143E">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634675E4" w14:textId="77777777" w:rsidR="005432EB" w:rsidRPr="007D061B" w:rsidRDefault="005432EB" w:rsidP="0001143E">
            <w:pPr>
              <w:pStyle w:val="TAC"/>
              <w:keepNext w:val="0"/>
              <w:keepLines w:val="0"/>
              <w:jc w:val="left"/>
              <w:rPr>
                <w:rFonts w:cs="Arial"/>
                <w:lang w:eastAsia="zh-CN"/>
              </w:rPr>
            </w:pPr>
            <w:r w:rsidRPr="007D061B">
              <w:rPr>
                <w:rFonts w:cs="Arial"/>
              </w:rPr>
              <w:t>This requirement does not apply to E-UTRA BS operating in Band 35.</w:t>
            </w:r>
          </w:p>
        </w:tc>
      </w:tr>
      <w:tr w:rsidR="005432EB" w:rsidRPr="007D061B" w14:paraId="11FDEA0F" w14:textId="77777777" w:rsidTr="0001143E">
        <w:trPr>
          <w:cantSplit/>
          <w:jc w:val="center"/>
        </w:trPr>
        <w:tc>
          <w:tcPr>
            <w:tcW w:w="1247" w:type="dxa"/>
            <w:tcBorders>
              <w:left w:val="single" w:sz="4" w:space="0" w:color="auto"/>
              <w:right w:val="single" w:sz="4" w:space="0" w:color="auto"/>
            </w:tcBorders>
          </w:tcPr>
          <w:p w14:paraId="3A7F8086" w14:textId="77777777" w:rsidR="005432EB" w:rsidRPr="007D061B" w:rsidRDefault="005432EB" w:rsidP="0001143E">
            <w:pPr>
              <w:pStyle w:val="TAC"/>
              <w:keepNext w:val="0"/>
              <w:keepLines w:val="0"/>
              <w:rPr>
                <w:rFonts w:cs="Arial"/>
              </w:rPr>
            </w:pPr>
            <w:r w:rsidRPr="007D061B">
              <w:rPr>
                <w:rFonts w:cs="Arial"/>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48725C29" w14:textId="77777777" w:rsidR="005432EB" w:rsidRPr="007D061B" w:rsidRDefault="005432EB" w:rsidP="0001143E">
            <w:pPr>
              <w:pStyle w:val="TAC"/>
              <w:keepNext w:val="0"/>
              <w:keepLines w:val="0"/>
              <w:rPr>
                <w:rFonts w:cs="Arial"/>
                <w:lang w:eastAsia="ja-JP"/>
              </w:rPr>
            </w:pPr>
            <w:r w:rsidRPr="007D061B">
              <w:rPr>
                <w:rFonts w:cs="Arial"/>
                <w:lang w:eastAsia="ja-JP"/>
              </w:rPr>
              <w:t>1930 - 1990 MHz</w:t>
            </w:r>
          </w:p>
        </w:tc>
        <w:tc>
          <w:tcPr>
            <w:tcW w:w="1276" w:type="dxa"/>
            <w:tcBorders>
              <w:left w:val="single" w:sz="4" w:space="0" w:color="auto"/>
              <w:right w:val="single" w:sz="4" w:space="0" w:color="auto"/>
            </w:tcBorders>
            <w:shd w:val="clear" w:color="auto" w:fill="auto"/>
          </w:tcPr>
          <w:p w14:paraId="664675AC" w14:textId="77777777" w:rsidR="005432EB" w:rsidRPr="007D061B" w:rsidRDefault="005432EB" w:rsidP="0001143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381D2D17" w14:textId="77777777" w:rsidR="005432EB" w:rsidRPr="007D061B" w:rsidRDefault="005432EB"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2578A85" w14:textId="77777777" w:rsidR="005432EB" w:rsidRPr="007D061B" w:rsidRDefault="005432EB" w:rsidP="0001143E">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0369EEE1" w14:textId="77777777" w:rsidR="005432EB" w:rsidRPr="007D061B" w:rsidRDefault="005432EB" w:rsidP="0001143E">
            <w:pPr>
              <w:pStyle w:val="TAL"/>
              <w:keepNext w:val="0"/>
              <w:keepLines w:val="0"/>
              <w:rPr>
                <w:rFonts w:cs="Arial"/>
              </w:rPr>
            </w:pPr>
            <w:r w:rsidRPr="007D061B">
              <w:rPr>
                <w:rFonts w:cs="Arial"/>
              </w:rPr>
              <w:t>This requirement does not apply to E-UTRA BS operating in Band 2 and 36 or NR BS operating in band n2.</w:t>
            </w:r>
          </w:p>
        </w:tc>
      </w:tr>
      <w:tr w:rsidR="005432EB" w:rsidRPr="007D061B" w14:paraId="2FFD54D8" w14:textId="77777777" w:rsidTr="0001143E">
        <w:trPr>
          <w:cantSplit/>
          <w:jc w:val="center"/>
        </w:trPr>
        <w:tc>
          <w:tcPr>
            <w:tcW w:w="1247" w:type="dxa"/>
            <w:tcBorders>
              <w:left w:val="single" w:sz="4" w:space="0" w:color="auto"/>
              <w:right w:val="single" w:sz="4" w:space="0" w:color="auto"/>
            </w:tcBorders>
          </w:tcPr>
          <w:p w14:paraId="5508FD64" w14:textId="77777777" w:rsidR="005432EB" w:rsidRPr="007D061B" w:rsidRDefault="005432EB" w:rsidP="0001143E">
            <w:pPr>
              <w:pStyle w:val="TAC"/>
              <w:keepNext w:val="0"/>
              <w:keepLines w:val="0"/>
              <w:rPr>
                <w:rFonts w:cs="Arial"/>
              </w:rPr>
            </w:pPr>
            <w:r w:rsidRPr="007D061B">
              <w:rPr>
                <w:rFonts w:cs="Arial"/>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54EDCB28" w14:textId="77777777" w:rsidR="005432EB" w:rsidRPr="007D061B" w:rsidRDefault="005432EB" w:rsidP="0001143E">
            <w:pPr>
              <w:pStyle w:val="TAC"/>
              <w:keepNext w:val="0"/>
              <w:keepLines w:val="0"/>
              <w:rPr>
                <w:rFonts w:cs="Arial"/>
                <w:lang w:eastAsia="ja-JP"/>
              </w:rPr>
            </w:pPr>
            <w:r w:rsidRPr="007D061B">
              <w:rPr>
                <w:rFonts w:cs="Arial"/>
                <w:lang w:eastAsia="ja-JP"/>
              </w:rPr>
              <w:t>1910 - 1930 MHz</w:t>
            </w:r>
          </w:p>
        </w:tc>
        <w:tc>
          <w:tcPr>
            <w:tcW w:w="1276" w:type="dxa"/>
            <w:tcBorders>
              <w:left w:val="single" w:sz="4" w:space="0" w:color="auto"/>
              <w:right w:val="single" w:sz="4" w:space="0" w:color="auto"/>
            </w:tcBorders>
            <w:shd w:val="clear" w:color="auto" w:fill="auto"/>
          </w:tcPr>
          <w:p w14:paraId="4197919A" w14:textId="77777777" w:rsidR="005432EB" w:rsidRPr="007D061B" w:rsidRDefault="005432EB" w:rsidP="0001143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6EB99324" w14:textId="77777777" w:rsidR="005432EB" w:rsidRPr="007D061B" w:rsidRDefault="005432EB"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04EAFE2" w14:textId="77777777" w:rsidR="005432EB" w:rsidRPr="007D061B" w:rsidRDefault="005432EB" w:rsidP="0001143E">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45BE48D8" w14:textId="77777777" w:rsidR="005432EB" w:rsidRPr="007D061B" w:rsidRDefault="005432EB" w:rsidP="0001143E">
            <w:pPr>
              <w:pStyle w:val="TAL"/>
              <w:keepNext w:val="0"/>
              <w:keepLines w:val="0"/>
              <w:rPr>
                <w:rFonts w:cs="Arial"/>
              </w:rPr>
            </w:pPr>
            <w:r w:rsidRPr="007D061B">
              <w:rPr>
                <w:rFonts w:cs="Arial"/>
              </w:rPr>
              <w:t>This is not applicable to E-UTRA BS operating in Band 37</w:t>
            </w:r>
            <w:r w:rsidRPr="007D061B">
              <w:rPr>
                <w:rFonts w:cs="Arial"/>
                <w:lang w:eastAsia="zh-CN"/>
              </w:rPr>
              <w:t>.</w:t>
            </w:r>
            <w:r w:rsidRPr="007D061B">
              <w:rPr>
                <w:rFonts w:cs="Arial"/>
              </w:rPr>
              <w:t xml:space="preserve"> This unpaired band is defined in ITU-R M.1036, but is pending any future deployment.</w:t>
            </w:r>
          </w:p>
        </w:tc>
      </w:tr>
      <w:tr w:rsidR="005432EB" w:rsidRPr="007D061B" w14:paraId="2775C855" w14:textId="77777777" w:rsidTr="0001143E">
        <w:trPr>
          <w:cantSplit/>
          <w:jc w:val="center"/>
        </w:trPr>
        <w:tc>
          <w:tcPr>
            <w:tcW w:w="1247" w:type="dxa"/>
            <w:tcBorders>
              <w:left w:val="single" w:sz="4" w:space="0" w:color="auto"/>
              <w:right w:val="single" w:sz="4" w:space="0" w:color="auto"/>
            </w:tcBorders>
          </w:tcPr>
          <w:p w14:paraId="24ACBC29" w14:textId="77777777" w:rsidR="005432EB" w:rsidRPr="007D061B" w:rsidRDefault="005432EB" w:rsidP="0001143E">
            <w:pPr>
              <w:pStyle w:val="TAC"/>
              <w:keepNext w:val="0"/>
              <w:keepLines w:val="0"/>
              <w:rPr>
                <w:rFonts w:cs="Arial"/>
              </w:rPr>
            </w:pPr>
            <w:r w:rsidRPr="007D061B">
              <w:rPr>
                <w:rFonts w:cs="Arial"/>
              </w:rPr>
              <w:lastRenderedPageBreak/>
              <w:t>UTRA TDD in Band d) or E-UTRA Band 38 or NR band n38</w:t>
            </w:r>
          </w:p>
        </w:tc>
        <w:tc>
          <w:tcPr>
            <w:tcW w:w="1275" w:type="dxa"/>
            <w:tcBorders>
              <w:top w:val="single" w:sz="4" w:space="0" w:color="auto"/>
              <w:left w:val="single" w:sz="4" w:space="0" w:color="auto"/>
              <w:bottom w:val="single" w:sz="4" w:space="0" w:color="auto"/>
              <w:right w:val="single" w:sz="4" w:space="0" w:color="auto"/>
            </w:tcBorders>
          </w:tcPr>
          <w:p w14:paraId="11BB34A2" w14:textId="77777777" w:rsidR="005432EB" w:rsidRPr="007D061B" w:rsidRDefault="005432EB" w:rsidP="0001143E">
            <w:pPr>
              <w:pStyle w:val="TAC"/>
              <w:keepNext w:val="0"/>
              <w:keepLines w:val="0"/>
              <w:rPr>
                <w:rFonts w:cs="Arial"/>
              </w:rPr>
            </w:pPr>
            <w:r w:rsidRPr="007D061B">
              <w:rPr>
                <w:rFonts w:cs="Arial"/>
              </w:rPr>
              <w:t>2570 - 2620 MHz</w:t>
            </w:r>
          </w:p>
        </w:tc>
        <w:tc>
          <w:tcPr>
            <w:tcW w:w="1276" w:type="dxa"/>
            <w:tcBorders>
              <w:left w:val="single" w:sz="4" w:space="0" w:color="auto"/>
              <w:right w:val="single" w:sz="4" w:space="0" w:color="auto"/>
            </w:tcBorders>
            <w:shd w:val="clear" w:color="auto" w:fill="auto"/>
          </w:tcPr>
          <w:p w14:paraId="55DEE61E" w14:textId="77777777" w:rsidR="005432EB" w:rsidRPr="007D061B" w:rsidRDefault="005432EB" w:rsidP="0001143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632F00BC" w14:textId="77777777" w:rsidR="005432EB" w:rsidRPr="007D061B" w:rsidRDefault="005432EB"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D3C2575" w14:textId="77777777" w:rsidR="005432EB" w:rsidRPr="007D061B" w:rsidRDefault="005432EB" w:rsidP="0001143E">
            <w:pPr>
              <w:pStyle w:val="TAL"/>
              <w:keepNext w:val="0"/>
              <w:keepLines w:val="0"/>
              <w:rPr>
                <w:rFonts w:cs="Arial"/>
              </w:rPr>
            </w:pPr>
            <w:r w:rsidRPr="007D061B">
              <w:rPr>
                <w:rFonts w:cs="Arial"/>
              </w:rPr>
              <w:t>This requirement does not apply to E-UTRA BS operating in Band 38 or 69 or NR BS operating in band n38.</w:t>
            </w:r>
          </w:p>
        </w:tc>
      </w:tr>
      <w:tr w:rsidR="005432EB" w:rsidRPr="007D061B" w14:paraId="2A140EAB" w14:textId="77777777" w:rsidTr="0001143E">
        <w:trPr>
          <w:cantSplit/>
          <w:jc w:val="center"/>
        </w:trPr>
        <w:tc>
          <w:tcPr>
            <w:tcW w:w="1247" w:type="dxa"/>
            <w:tcBorders>
              <w:left w:val="single" w:sz="4" w:space="0" w:color="auto"/>
              <w:right w:val="single" w:sz="4" w:space="0" w:color="auto"/>
            </w:tcBorders>
          </w:tcPr>
          <w:p w14:paraId="6C931BA6" w14:textId="77777777" w:rsidR="005432EB" w:rsidRPr="007D061B" w:rsidRDefault="005432EB" w:rsidP="0001143E">
            <w:pPr>
              <w:pStyle w:val="TAC"/>
              <w:keepLines w:val="0"/>
              <w:rPr>
                <w:rFonts w:cs="Arial"/>
              </w:rPr>
            </w:pPr>
            <w:r w:rsidRPr="007D061B">
              <w:rPr>
                <w:rFonts w:cs="Arial"/>
              </w:rPr>
              <w:t>UTRA TDD in Band f) or E-UTRA Band 39 or NR band n39</w:t>
            </w:r>
          </w:p>
        </w:tc>
        <w:tc>
          <w:tcPr>
            <w:tcW w:w="1275" w:type="dxa"/>
            <w:tcBorders>
              <w:top w:val="single" w:sz="4" w:space="0" w:color="auto"/>
              <w:left w:val="single" w:sz="4" w:space="0" w:color="auto"/>
              <w:bottom w:val="single" w:sz="4" w:space="0" w:color="auto"/>
              <w:right w:val="single" w:sz="4" w:space="0" w:color="auto"/>
            </w:tcBorders>
          </w:tcPr>
          <w:p w14:paraId="6298A70A" w14:textId="77777777" w:rsidR="005432EB" w:rsidRPr="007D061B" w:rsidRDefault="005432EB" w:rsidP="0001143E">
            <w:pPr>
              <w:pStyle w:val="TAC"/>
              <w:keepLines w:val="0"/>
              <w:rPr>
                <w:rFonts w:cs="Arial"/>
              </w:rPr>
            </w:pPr>
            <w:r w:rsidRPr="007D061B">
              <w:rPr>
                <w:rFonts w:cs="Arial"/>
              </w:rPr>
              <w:t>1880 - 1920 MHz</w:t>
            </w:r>
          </w:p>
        </w:tc>
        <w:tc>
          <w:tcPr>
            <w:tcW w:w="1276" w:type="dxa"/>
            <w:tcBorders>
              <w:left w:val="single" w:sz="4" w:space="0" w:color="auto"/>
              <w:right w:val="single" w:sz="4" w:space="0" w:color="auto"/>
            </w:tcBorders>
            <w:shd w:val="clear" w:color="auto" w:fill="auto"/>
          </w:tcPr>
          <w:p w14:paraId="154D0EAA" w14:textId="77777777" w:rsidR="005432EB" w:rsidRPr="007D061B" w:rsidRDefault="005432EB" w:rsidP="0001143E">
            <w:pPr>
              <w:pStyle w:val="TAC"/>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4838560A" w14:textId="77777777" w:rsidR="005432EB" w:rsidRPr="007D061B" w:rsidRDefault="005432EB" w:rsidP="0001143E">
            <w:pPr>
              <w:pStyle w:val="TAC"/>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449A602" w14:textId="77777777" w:rsidR="005432EB" w:rsidRPr="007D061B" w:rsidRDefault="005432EB" w:rsidP="0001143E">
            <w:pPr>
              <w:pStyle w:val="TAL"/>
              <w:keepLines w:val="0"/>
              <w:rPr>
                <w:rFonts w:cs="Arial"/>
              </w:rPr>
            </w:pPr>
            <w:r w:rsidRPr="007D061B">
              <w:rPr>
                <w:rFonts w:cs="Arial"/>
              </w:rPr>
              <w:t>Applicable in China for UTRA FDD.</w:t>
            </w:r>
          </w:p>
          <w:p w14:paraId="0872758B" w14:textId="77777777" w:rsidR="005432EB" w:rsidRPr="007D061B" w:rsidRDefault="005432EB" w:rsidP="0001143E">
            <w:pPr>
              <w:pStyle w:val="TAL"/>
              <w:keepLines w:val="0"/>
              <w:rPr>
                <w:rFonts w:cs="Arial"/>
              </w:rPr>
            </w:pPr>
            <w:r w:rsidRPr="007D061B">
              <w:rPr>
                <w:rFonts w:cs="Arial"/>
              </w:rPr>
              <w:t xml:space="preserve">This is not applicable to E-UTRA BS operating in Band </w:t>
            </w:r>
            <w:r w:rsidRPr="007D061B">
              <w:rPr>
                <w:rFonts w:cs="Arial"/>
                <w:lang w:eastAsia="zh-CN"/>
              </w:rPr>
              <w:t>39.</w:t>
            </w:r>
          </w:p>
        </w:tc>
      </w:tr>
      <w:tr w:rsidR="005432EB" w:rsidRPr="007D061B" w14:paraId="2E984474" w14:textId="77777777" w:rsidTr="0001143E">
        <w:trPr>
          <w:cantSplit/>
          <w:jc w:val="center"/>
        </w:trPr>
        <w:tc>
          <w:tcPr>
            <w:tcW w:w="1247" w:type="dxa"/>
            <w:tcBorders>
              <w:left w:val="single" w:sz="4" w:space="0" w:color="auto"/>
              <w:right w:val="single" w:sz="4" w:space="0" w:color="auto"/>
            </w:tcBorders>
          </w:tcPr>
          <w:p w14:paraId="5E83804C" w14:textId="77777777" w:rsidR="005432EB" w:rsidRPr="007D061B" w:rsidRDefault="005432EB" w:rsidP="0001143E">
            <w:pPr>
              <w:pStyle w:val="TAC"/>
              <w:keepNext w:val="0"/>
              <w:keepLines w:val="0"/>
              <w:rPr>
                <w:rFonts w:cs="Arial"/>
              </w:rPr>
            </w:pPr>
            <w:r w:rsidRPr="007D061B">
              <w:rPr>
                <w:rFonts w:cs="Arial"/>
              </w:rPr>
              <w:t>UTRA TDD in Band e) or E-UTRA Band 40 or NR band n40</w:t>
            </w:r>
          </w:p>
        </w:tc>
        <w:tc>
          <w:tcPr>
            <w:tcW w:w="1275" w:type="dxa"/>
            <w:tcBorders>
              <w:top w:val="single" w:sz="4" w:space="0" w:color="auto"/>
              <w:left w:val="single" w:sz="4" w:space="0" w:color="auto"/>
              <w:bottom w:val="single" w:sz="4" w:space="0" w:color="auto"/>
              <w:right w:val="single" w:sz="4" w:space="0" w:color="auto"/>
            </w:tcBorders>
          </w:tcPr>
          <w:p w14:paraId="75DDDD11" w14:textId="77777777" w:rsidR="005432EB" w:rsidRPr="007D061B" w:rsidRDefault="005432EB" w:rsidP="0001143E">
            <w:pPr>
              <w:pStyle w:val="TAC"/>
              <w:keepNext w:val="0"/>
              <w:keepLines w:val="0"/>
              <w:rPr>
                <w:rFonts w:cs="Arial"/>
              </w:rPr>
            </w:pPr>
            <w:r w:rsidRPr="007D061B">
              <w:rPr>
                <w:rFonts w:cs="Arial"/>
              </w:rPr>
              <w:t>2300 - 2400 MHz</w:t>
            </w:r>
          </w:p>
        </w:tc>
        <w:tc>
          <w:tcPr>
            <w:tcW w:w="1276" w:type="dxa"/>
            <w:tcBorders>
              <w:left w:val="single" w:sz="4" w:space="0" w:color="auto"/>
              <w:right w:val="single" w:sz="4" w:space="0" w:color="auto"/>
            </w:tcBorders>
            <w:shd w:val="clear" w:color="auto" w:fill="auto"/>
          </w:tcPr>
          <w:p w14:paraId="5B76BFDF" w14:textId="77777777" w:rsidR="005432EB" w:rsidRPr="007D061B" w:rsidRDefault="005432EB" w:rsidP="0001143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75ABC106" w14:textId="77777777" w:rsidR="005432EB" w:rsidRPr="007D061B" w:rsidRDefault="005432EB"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918FC6A" w14:textId="77777777" w:rsidR="005432EB" w:rsidRPr="007D061B" w:rsidRDefault="005432EB" w:rsidP="0001143E">
            <w:pPr>
              <w:pStyle w:val="TAC"/>
              <w:keepNext w:val="0"/>
              <w:keepLines w:val="0"/>
              <w:jc w:val="left"/>
              <w:rPr>
                <w:rFonts w:cs="Arial"/>
                <w:lang w:eastAsia="zh-CN"/>
              </w:rPr>
            </w:pPr>
            <w:r w:rsidRPr="007D061B">
              <w:rPr>
                <w:rFonts w:cs="Arial"/>
              </w:rPr>
              <w:t xml:space="preserve">This is not applicable to E-UTRA BS operating in Band 30 or </w:t>
            </w:r>
            <w:r w:rsidRPr="007D061B">
              <w:rPr>
                <w:rFonts w:cs="Arial"/>
                <w:lang w:eastAsia="zh-CN"/>
              </w:rPr>
              <w:t>40</w:t>
            </w:r>
            <w:r w:rsidRPr="007D061B">
              <w:rPr>
                <w:rFonts w:cs="Arial"/>
              </w:rPr>
              <w:t xml:space="preserve"> or NR BS operating in band n40</w:t>
            </w:r>
            <w:r w:rsidRPr="007D061B">
              <w:rPr>
                <w:rFonts w:cs="Arial"/>
                <w:lang w:eastAsia="zh-CN"/>
              </w:rPr>
              <w:t>.</w:t>
            </w:r>
          </w:p>
        </w:tc>
      </w:tr>
      <w:tr w:rsidR="005432EB" w:rsidRPr="007D061B" w14:paraId="758060E7" w14:textId="77777777" w:rsidTr="0001143E">
        <w:trPr>
          <w:cantSplit/>
          <w:jc w:val="center"/>
        </w:trPr>
        <w:tc>
          <w:tcPr>
            <w:tcW w:w="1247" w:type="dxa"/>
            <w:tcBorders>
              <w:left w:val="single" w:sz="4" w:space="0" w:color="auto"/>
              <w:right w:val="single" w:sz="4" w:space="0" w:color="auto"/>
            </w:tcBorders>
          </w:tcPr>
          <w:p w14:paraId="2286D6BB" w14:textId="77777777" w:rsidR="005432EB" w:rsidRPr="007D061B" w:rsidRDefault="005432EB" w:rsidP="0001143E">
            <w:pPr>
              <w:pStyle w:val="TAC"/>
              <w:keepNext w:val="0"/>
              <w:keepLines w:val="0"/>
              <w:rPr>
                <w:rFonts w:cs="Arial"/>
              </w:rPr>
            </w:pPr>
            <w:r w:rsidRPr="007D061B">
              <w:rPr>
                <w:rFonts w:cs="Arial"/>
              </w:rPr>
              <w:t>E-UTRA Band 41 or NR band n41</w:t>
            </w:r>
          </w:p>
        </w:tc>
        <w:tc>
          <w:tcPr>
            <w:tcW w:w="1275" w:type="dxa"/>
            <w:tcBorders>
              <w:top w:val="single" w:sz="4" w:space="0" w:color="auto"/>
              <w:left w:val="single" w:sz="4" w:space="0" w:color="auto"/>
              <w:bottom w:val="single" w:sz="4" w:space="0" w:color="auto"/>
              <w:right w:val="single" w:sz="4" w:space="0" w:color="auto"/>
            </w:tcBorders>
          </w:tcPr>
          <w:p w14:paraId="29E88D71" w14:textId="77777777" w:rsidR="005432EB" w:rsidRPr="007D061B" w:rsidRDefault="005432EB" w:rsidP="0001143E">
            <w:pPr>
              <w:pStyle w:val="TAC"/>
              <w:keepNext w:val="0"/>
              <w:keepLines w:val="0"/>
              <w:rPr>
                <w:rFonts w:cs="Arial"/>
              </w:rPr>
            </w:pPr>
            <w:r w:rsidRPr="007D061B">
              <w:rPr>
                <w:rFonts w:cs="Arial"/>
              </w:rPr>
              <w:t>2496 - 2690 MHz</w:t>
            </w:r>
          </w:p>
        </w:tc>
        <w:tc>
          <w:tcPr>
            <w:tcW w:w="1276" w:type="dxa"/>
            <w:tcBorders>
              <w:left w:val="single" w:sz="4" w:space="0" w:color="auto"/>
              <w:right w:val="single" w:sz="4" w:space="0" w:color="auto"/>
            </w:tcBorders>
            <w:shd w:val="clear" w:color="auto" w:fill="auto"/>
          </w:tcPr>
          <w:p w14:paraId="5986E2CB" w14:textId="77777777" w:rsidR="005432EB" w:rsidRPr="007D061B" w:rsidRDefault="005432EB" w:rsidP="0001143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6B76F2C" w14:textId="77777777" w:rsidR="005432EB" w:rsidRPr="007D061B" w:rsidRDefault="005432EB"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630B443" w14:textId="77777777" w:rsidR="005432EB" w:rsidRPr="007D061B" w:rsidRDefault="00085818" w:rsidP="0001143E">
            <w:pPr>
              <w:pStyle w:val="TAC"/>
              <w:keepNext w:val="0"/>
              <w:keepLines w:val="0"/>
              <w:jc w:val="left"/>
              <w:rPr>
                <w:rFonts w:cs="Arial"/>
              </w:rPr>
            </w:pPr>
            <w:r w:rsidRPr="007D061B">
              <w:rPr>
                <w:rFonts w:cs="Arial"/>
                <w:lang w:eastAsia="ko-KR"/>
              </w:rPr>
              <w:t xml:space="preserve">This is not applicable to E-UTRA BS operating in Band </w:t>
            </w:r>
            <w:r w:rsidRPr="007D061B">
              <w:rPr>
                <w:rFonts w:cs="Arial"/>
                <w:lang w:eastAsia="zh-CN"/>
              </w:rPr>
              <w:t>41</w:t>
            </w:r>
            <w:r w:rsidRPr="007D061B">
              <w:rPr>
                <w:rFonts w:cs="Arial"/>
                <w:lang w:eastAsia="ko-KR"/>
              </w:rPr>
              <w:t xml:space="preserve"> or 53 or NR BS operating in band n41 or n53</w:t>
            </w:r>
            <w:r w:rsidRPr="007D061B">
              <w:rPr>
                <w:rFonts w:cs="Arial"/>
                <w:lang w:eastAsia="zh-CN"/>
              </w:rPr>
              <w:t>.</w:t>
            </w:r>
          </w:p>
        </w:tc>
      </w:tr>
      <w:tr w:rsidR="005432EB" w:rsidRPr="007D061B" w14:paraId="30A527B6" w14:textId="77777777" w:rsidTr="0001143E">
        <w:trPr>
          <w:cantSplit/>
          <w:jc w:val="center"/>
        </w:trPr>
        <w:tc>
          <w:tcPr>
            <w:tcW w:w="1247" w:type="dxa"/>
            <w:tcBorders>
              <w:left w:val="single" w:sz="4" w:space="0" w:color="auto"/>
              <w:right w:val="single" w:sz="4" w:space="0" w:color="auto"/>
            </w:tcBorders>
          </w:tcPr>
          <w:p w14:paraId="591273B4" w14:textId="77777777" w:rsidR="005432EB" w:rsidRPr="007D061B" w:rsidRDefault="005432EB" w:rsidP="0001143E">
            <w:pPr>
              <w:pStyle w:val="TAC"/>
              <w:keepNext w:val="0"/>
              <w:keepLines w:val="0"/>
              <w:rPr>
                <w:rFonts w:cs="Arial"/>
              </w:rPr>
            </w:pPr>
            <w:r w:rsidRPr="007D061B">
              <w:rPr>
                <w:rFonts w:cs="Arial"/>
              </w:rPr>
              <w:t xml:space="preserve">E-UTRA Band </w:t>
            </w:r>
            <w:r w:rsidRPr="007D061B">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33EDAEE9" w14:textId="77777777" w:rsidR="005432EB" w:rsidRPr="007D061B" w:rsidRDefault="005432EB" w:rsidP="0001143E">
            <w:pPr>
              <w:pStyle w:val="TAC"/>
              <w:keepNext w:val="0"/>
              <w:keepLines w:val="0"/>
              <w:rPr>
                <w:rFonts w:cs="Arial"/>
              </w:rPr>
            </w:pPr>
            <w:r w:rsidRPr="007D061B">
              <w:rPr>
                <w:rFonts w:cs="Arial"/>
              </w:rPr>
              <w:t>3400 - 3600 MHz</w:t>
            </w:r>
          </w:p>
        </w:tc>
        <w:tc>
          <w:tcPr>
            <w:tcW w:w="1276" w:type="dxa"/>
            <w:tcBorders>
              <w:left w:val="single" w:sz="4" w:space="0" w:color="auto"/>
              <w:right w:val="single" w:sz="4" w:space="0" w:color="auto"/>
            </w:tcBorders>
            <w:shd w:val="clear" w:color="auto" w:fill="auto"/>
          </w:tcPr>
          <w:p w14:paraId="405BF769" w14:textId="77777777" w:rsidR="005432EB" w:rsidRPr="007D061B" w:rsidRDefault="005432EB" w:rsidP="0001143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32F5E06" w14:textId="77777777" w:rsidR="005432EB" w:rsidRPr="007D061B" w:rsidRDefault="005432EB"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B36CEB7" w14:textId="77777777" w:rsidR="005432EB" w:rsidRPr="007D061B" w:rsidRDefault="005432EB" w:rsidP="0001143E">
            <w:pPr>
              <w:pStyle w:val="TAC"/>
              <w:keepNext w:val="0"/>
              <w:keepLines w:val="0"/>
              <w:jc w:val="left"/>
              <w:rPr>
                <w:rFonts w:cs="Arial"/>
              </w:rPr>
            </w:pPr>
            <w:r w:rsidRPr="007D061B">
              <w:rPr>
                <w:rFonts w:cs="Arial"/>
              </w:rPr>
              <w:t>This is not applicable to E-UTRA BS operating in Band</w:t>
            </w:r>
            <w:r w:rsidRPr="007D061B">
              <w:rPr>
                <w:rFonts w:cs="Arial"/>
                <w:lang w:eastAsia="zh-CN"/>
              </w:rPr>
              <w:t xml:space="preserve"> 22, 42, 43, 48, 52.</w:t>
            </w:r>
          </w:p>
        </w:tc>
      </w:tr>
      <w:tr w:rsidR="005432EB" w:rsidRPr="007D061B" w14:paraId="229C3A9A" w14:textId="77777777" w:rsidTr="0001143E">
        <w:trPr>
          <w:cantSplit/>
          <w:jc w:val="center"/>
        </w:trPr>
        <w:tc>
          <w:tcPr>
            <w:tcW w:w="1247" w:type="dxa"/>
            <w:tcBorders>
              <w:left w:val="single" w:sz="4" w:space="0" w:color="auto"/>
              <w:right w:val="single" w:sz="4" w:space="0" w:color="auto"/>
            </w:tcBorders>
          </w:tcPr>
          <w:p w14:paraId="4AF133E1" w14:textId="77777777" w:rsidR="005432EB" w:rsidRPr="007D061B" w:rsidRDefault="005432EB" w:rsidP="0001143E">
            <w:pPr>
              <w:pStyle w:val="TAC"/>
              <w:keepNext w:val="0"/>
              <w:keepLines w:val="0"/>
              <w:rPr>
                <w:rFonts w:cs="Arial"/>
              </w:rPr>
            </w:pPr>
            <w:r w:rsidRPr="007D061B">
              <w:rPr>
                <w:rFonts w:cs="Arial"/>
              </w:rPr>
              <w:t xml:space="preserve">E-UTRA Band </w:t>
            </w:r>
            <w:r w:rsidRPr="007D061B">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22601283" w14:textId="77777777" w:rsidR="005432EB" w:rsidRPr="007D061B" w:rsidRDefault="005432EB" w:rsidP="0001143E">
            <w:pPr>
              <w:pStyle w:val="TAC"/>
              <w:keepNext w:val="0"/>
              <w:keepLines w:val="0"/>
              <w:rPr>
                <w:rFonts w:cs="Arial"/>
              </w:rPr>
            </w:pPr>
            <w:r w:rsidRPr="007D061B">
              <w:rPr>
                <w:rFonts w:cs="Arial"/>
              </w:rPr>
              <w:t>3600 - 3800 MHz</w:t>
            </w:r>
          </w:p>
        </w:tc>
        <w:tc>
          <w:tcPr>
            <w:tcW w:w="1276" w:type="dxa"/>
            <w:tcBorders>
              <w:left w:val="single" w:sz="4" w:space="0" w:color="auto"/>
              <w:right w:val="single" w:sz="4" w:space="0" w:color="auto"/>
            </w:tcBorders>
            <w:shd w:val="clear" w:color="auto" w:fill="auto"/>
          </w:tcPr>
          <w:p w14:paraId="5AB2E1E9" w14:textId="77777777" w:rsidR="005432EB" w:rsidRPr="007D061B" w:rsidRDefault="005432EB" w:rsidP="0001143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1B919BF0" w14:textId="77777777" w:rsidR="005432EB" w:rsidRPr="007D061B" w:rsidRDefault="005432EB"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C17F611" w14:textId="77777777" w:rsidR="005432EB" w:rsidRPr="007D061B" w:rsidRDefault="005432EB" w:rsidP="0001143E">
            <w:pPr>
              <w:pStyle w:val="TAC"/>
              <w:keepNext w:val="0"/>
              <w:keepLines w:val="0"/>
              <w:jc w:val="left"/>
              <w:rPr>
                <w:rFonts w:cs="v4.2.0"/>
              </w:rPr>
            </w:pPr>
            <w:r w:rsidRPr="007D061B">
              <w:rPr>
                <w:rFonts w:cs="v4.2.0"/>
              </w:rPr>
              <w:t>This requirement does not apply to UTRA TDD.</w:t>
            </w:r>
          </w:p>
          <w:p w14:paraId="7E47C6A2" w14:textId="77777777" w:rsidR="005432EB" w:rsidRPr="007D061B" w:rsidRDefault="005432EB" w:rsidP="0001143E">
            <w:pPr>
              <w:pStyle w:val="TAC"/>
              <w:keepNext w:val="0"/>
              <w:keepLines w:val="0"/>
              <w:jc w:val="left"/>
              <w:rPr>
                <w:rFonts w:cs="Arial"/>
              </w:rPr>
            </w:pPr>
            <w:r w:rsidRPr="007D061B">
              <w:rPr>
                <w:rFonts w:cs="Arial"/>
              </w:rPr>
              <w:t xml:space="preserve">This is not applicable to E-UTRA BS operating in Band 42, </w:t>
            </w:r>
            <w:r w:rsidRPr="007D061B">
              <w:rPr>
                <w:rFonts w:cs="Arial"/>
                <w:lang w:eastAsia="zh-CN"/>
              </w:rPr>
              <w:t>43 or 48.</w:t>
            </w:r>
          </w:p>
        </w:tc>
      </w:tr>
      <w:tr w:rsidR="005432EB" w:rsidRPr="007D061B" w14:paraId="0CDB64F4" w14:textId="77777777" w:rsidTr="0001143E">
        <w:trPr>
          <w:cantSplit/>
          <w:jc w:val="center"/>
        </w:trPr>
        <w:tc>
          <w:tcPr>
            <w:tcW w:w="1247" w:type="dxa"/>
            <w:tcBorders>
              <w:left w:val="single" w:sz="4" w:space="0" w:color="auto"/>
              <w:right w:val="single" w:sz="4" w:space="0" w:color="auto"/>
            </w:tcBorders>
          </w:tcPr>
          <w:p w14:paraId="5E80E243" w14:textId="77777777" w:rsidR="005432EB" w:rsidRPr="007D061B" w:rsidRDefault="005432EB" w:rsidP="0001143E">
            <w:pPr>
              <w:pStyle w:val="TAC"/>
              <w:keepNext w:val="0"/>
              <w:keepLines w:val="0"/>
              <w:rPr>
                <w:rFonts w:cs="Arial"/>
              </w:rPr>
            </w:pPr>
            <w:r w:rsidRPr="007D061B">
              <w:rPr>
                <w:rFonts w:cs="Arial"/>
              </w:rPr>
              <w:t xml:space="preserve">E-UTRA Band </w:t>
            </w:r>
            <w:r w:rsidRPr="007D061B">
              <w:rPr>
                <w:rFonts w:cs="Arial"/>
                <w:lang w:eastAsia="zh-CN"/>
              </w:rPr>
              <w:t>44</w:t>
            </w:r>
          </w:p>
        </w:tc>
        <w:tc>
          <w:tcPr>
            <w:tcW w:w="1275" w:type="dxa"/>
            <w:tcBorders>
              <w:top w:val="single" w:sz="4" w:space="0" w:color="auto"/>
              <w:left w:val="single" w:sz="4" w:space="0" w:color="auto"/>
              <w:bottom w:val="single" w:sz="4" w:space="0" w:color="auto"/>
              <w:right w:val="single" w:sz="4" w:space="0" w:color="auto"/>
            </w:tcBorders>
          </w:tcPr>
          <w:p w14:paraId="117506A6" w14:textId="77777777" w:rsidR="005432EB" w:rsidRPr="007D061B" w:rsidRDefault="005432EB" w:rsidP="0001143E">
            <w:pPr>
              <w:pStyle w:val="TAC"/>
              <w:keepNext w:val="0"/>
              <w:keepLines w:val="0"/>
              <w:rPr>
                <w:rFonts w:cs="Arial"/>
              </w:rPr>
            </w:pPr>
            <w:r w:rsidRPr="007D061B">
              <w:rPr>
                <w:rFonts w:cs="Arial"/>
              </w:rPr>
              <w:t>703 - 803 MHz</w:t>
            </w:r>
          </w:p>
        </w:tc>
        <w:tc>
          <w:tcPr>
            <w:tcW w:w="1276" w:type="dxa"/>
            <w:tcBorders>
              <w:left w:val="single" w:sz="4" w:space="0" w:color="auto"/>
              <w:right w:val="single" w:sz="4" w:space="0" w:color="auto"/>
            </w:tcBorders>
            <w:shd w:val="clear" w:color="auto" w:fill="auto"/>
          </w:tcPr>
          <w:p w14:paraId="518CCDC5" w14:textId="77777777" w:rsidR="005432EB" w:rsidRPr="007D061B" w:rsidRDefault="005432EB" w:rsidP="0001143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1BED2A3" w14:textId="77777777" w:rsidR="005432EB" w:rsidRPr="007D061B" w:rsidRDefault="005432EB"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0A3896A" w14:textId="77777777" w:rsidR="005432EB" w:rsidRPr="007D061B" w:rsidRDefault="005432EB" w:rsidP="0001143E">
            <w:pPr>
              <w:pStyle w:val="TAC"/>
              <w:keepNext w:val="0"/>
              <w:keepLines w:val="0"/>
              <w:jc w:val="left"/>
              <w:rPr>
                <w:rFonts w:cs="Arial"/>
              </w:rPr>
            </w:pPr>
            <w:r w:rsidRPr="007D061B">
              <w:rPr>
                <w:rFonts w:cs="Arial"/>
              </w:rPr>
              <w:t>This is not applicable to E-UTRA BS operating in Band 28 or 44</w:t>
            </w:r>
          </w:p>
        </w:tc>
      </w:tr>
      <w:tr w:rsidR="005432EB" w:rsidRPr="007D061B" w14:paraId="63B9F8F1" w14:textId="77777777" w:rsidTr="0001143E">
        <w:trPr>
          <w:cantSplit/>
          <w:jc w:val="center"/>
        </w:trPr>
        <w:tc>
          <w:tcPr>
            <w:tcW w:w="1247" w:type="dxa"/>
            <w:tcBorders>
              <w:left w:val="single" w:sz="4" w:space="0" w:color="auto"/>
              <w:right w:val="single" w:sz="4" w:space="0" w:color="auto"/>
            </w:tcBorders>
          </w:tcPr>
          <w:p w14:paraId="57BC9604" w14:textId="77777777" w:rsidR="005432EB" w:rsidRPr="007D061B" w:rsidRDefault="005432EB" w:rsidP="0001143E">
            <w:pPr>
              <w:pStyle w:val="TAC"/>
              <w:keepNext w:val="0"/>
              <w:keepLines w:val="0"/>
              <w:rPr>
                <w:rFonts w:cs="Arial"/>
              </w:rPr>
            </w:pPr>
            <w:r w:rsidRPr="007D061B">
              <w:rPr>
                <w:rFonts w:cs="Arial"/>
              </w:rPr>
              <w:t>E-UTRA Band 4</w:t>
            </w:r>
            <w:r w:rsidRPr="007D061B">
              <w:rPr>
                <w:rFonts w:cs="Arial"/>
                <w:lang w:eastAsia="zh-CN"/>
              </w:rPr>
              <w:t>5</w:t>
            </w:r>
          </w:p>
        </w:tc>
        <w:tc>
          <w:tcPr>
            <w:tcW w:w="1275" w:type="dxa"/>
            <w:tcBorders>
              <w:top w:val="single" w:sz="4" w:space="0" w:color="auto"/>
              <w:left w:val="single" w:sz="4" w:space="0" w:color="auto"/>
              <w:bottom w:val="single" w:sz="4" w:space="0" w:color="auto"/>
              <w:right w:val="single" w:sz="4" w:space="0" w:color="auto"/>
            </w:tcBorders>
          </w:tcPr>
          <w:p w14:paraId="78D40C30" w14:textId="77777777" w:rsidR="005432EB" w:rsidRPr="007D061B" w:rsidRDefault="005432EB" w:rsidP="0001143E">
            <w:pPr>
              <w:pStyle w:val="TAC"/>
              <w:keepNext w:val="0"/>
              <w:keepLines w:val="0"/>
              <w:rPr>
                <w:rFonts w:cs="Arial"/>
                <w:lang w:eastAsia="zh-CN"/>
              </w:rPr>
            </w:pPr>
            <w:r w:rsidRPr="007D061B">
              <w:rPr>
                <w:rFonts w:cs="Arial"/>
                <w:lang w:eastAsia="zh-CN"/>
              </w:rPr>
              <w:t>1447</w:t>
            </w:r>
            <w:r w:rsidRPr="007D061B">
              <w:rPr>
                <w:rFonts w:cs="Arial"/>
              </w:rPr>
              <w:t xml:space="preserve"> - </w:t>
            </w:r>
            <w:r w:rsidRPr="007D061B">
              <w:rPr>
                <w:rFonts w:cs="Arial"/>
                <w:lang w:eastAsia="zh-CN"/>
              </w:rPr>
              <w:t>1467</w:t>
            </w:r>
            <w:r w:rsidRPr="007D061B">
              <w:rPr>
                <w:rFonts w:cs="Arial"/>
              </w:rPr>
              <w:t xml:space="preserve"> MHz</w:t>
            </w:r>
          </w:p>
        </w:tc>
        <w:tc>
          <w:tcPr>
            <w:tcW w:w="1276" w:type="dxa"/>
            <w:tcBorders>
              <w:left w:val="single" w:sz="4" w:space="0" w:color="auto"/>
              <w:right w:val="single" w:sz="4" w:space="0" w:color="auto"/>
            </w:tcBorders>
            <w:shd w:val="clear" w:color="auto" w:fill="auto"/>
          </w:tcPr>
          <w:p w14:paraId="79E48D7D" w14:textId="77777777" w:rsidR="005432EB" w:rsidRPr="007D061B" w:rsidRDefault="005432EB" w:rsidP="0001143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5014DE95" w14:textId="77777777" w:rsidR="005432EB" w:rsidRPr="007D061B" w:rsidRDefault="005432EB"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4BABE2CE" w14:textId="77777777" w:rsidR="005432EB" w:rsidRPr="007D061B" w:rsidRDefault="005432EB" w:rsidP="0001143E">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1C28C929" w14:textId="77777777" w:rsidR="005432EB" w:rsidRPr="007D061B" w:rsidRDefault="005432EB" w:rsidP="0001143E">
            <w:pPr>
              <w:pStyle w:val="TAC"/>
              <w:keepNext w:val="0"/>
              <w:keepLines w:val="0"/>
              <w:jc w:val="left"/>
              <w:rPr>
                <w:rFonts w:cs="Arial"/>
              </w:rPr>
            </w:pPr>
            <w:r w:rsidRPr="007D061B">
              <w:rPr>
                <w:rFonts w:cs="Arial"/>
              </w:rPr>
              <w:t xml:space="preserve">This is not applicable to E-UTRA BS operating in Band </w:t>
            </w:r>
            <w:r w:rsidRPr="007D061B">
              <w:rPr>
                <w:rFonts w:cs="Arial"/>
                <w:lang w:eastAsia="zh-CN"/>
              </w:rPr>
              <w:t>45</w:t>
            </w:r>
          </w:p>
        </w:tc>
      </w:tr>
      <w:tr w:rsidR="005432EB" w:rsidRPr="007D061B" w14:paraId="14525F92" w14:textId="77777777" w:rsidTr="0001143E">
        <w:trPr>
          <w:cantSplit/>
          <w:jc w:val="center"/>
        </w:trPr>
        <w:tc>
          <w:tcPr>
            <w:tcW w:w="1247" w:type="dxa"/>
            <w:tcBorders>
              <w:left w:val="single" w:sz="4" w:space="0" w:color="auto"/>
              <w:right w:val="single" w:sz="4" w:space="0" w:color="auto"/>
            </w:tcBorders>
          </w:tcPr>
          <w:p w14:paraId="70902797" w14:textId="7A9E2773" w:rsidR="005432EB" w:rsidRPr="007D061B" w:rsidRDefault="00D430A2" w:rsidP="0001143E">
            <w:pPr>
              <w:pStyle w:val="TAC"/>
              <w:keepNext w:val="0"/>
              <w:keepLines w:val="0"/>
              <w:rPr>
                <w:rFonts w:cs="Arial"/>
                <w:lang w:eastAsia="ja-JP"/>
              </w:rPr>
            </w:pPr>
            <w:r w:rsidRPr="007D061B">
              <w:rPr>
                <w:rFonts w:cs="Arial"/>
              </w:rPr>
              <w:t>E-UTRA Band 4</w:t>
            </w:r>
            <w:r w:rsidRPr="007D061B">
              <w:rPr>
                <w:rFonts w:cs="Arial"/>
                <w:lang w:eastAsia="zh-CN"/>
              </w:rPr>
              <w:t>6</w:t>
            </w:r>
            <w:r>
              <w:rPr>
                <w:lang w:eastAsia="zh-CN"/>
              </w:rPr>
              <w:t xml:space="preserve"> or NR Band n46</w:t>
            </w:r>
          </w:p>
        </w:tc>
        <w:tc>
          <w:tcPr>
            <w:tcW w:w="1275" w:type="dxa"/>
            <w:tcBorders>
              <w:top w:val="single" w:sz="4" w:space="0" w:color="auto"/>
              <w:left w:val="single" w:sz="4" w:space="0" w:color="auto"/>
              <w:bottom w:val="single" w:sz="4" w:space="0" w:color="auto"/>
              <w:right w:val="single" w:sz="4" w:space="0" w:color="auto"/>
            </w:tcBorders>
          </w:tcPr>
          <w:p w14:paraId="654BB73A" w14:textId="77777777" w:rsidR="005432EB" w:rsidRPr="007D061B" w:rsidRDefault="005432EB" w:rsidP="0001143E">
            <w:pPr>
              <w:pStyle w:val="TAC"/>
              <w:keepNext w:val="0"/>
              <w:keepLines w:val="0"/>
              <w:rPr>
                <w:rFonts w:cs="Arial"/>
              </w:rPr>
            </w:pPr>
            <w:r w:rsidRPr="007D061B">
              <w:rPr>
                <w:rFonts w:cs="Arial"/>
                <w:lang w:eastAsia="zh-CN"/>
              </w:rPr>
              <w:t>5150</w:t>
            </w:r>
            <w:r w:rsidRPr="007D061B">
              <w:rPr>
                <w:rFonts w:cs="Arial"/>
              </w:rPr>
              <w:t xml:space="preserve"> - </w:t>
            </w:r>
            <w:r w:rsidRPr="007D061B">
              <w:rPr>
                <w:rFonts w:cs="Arial"/>
                <w:lang w:eastAsia="zh-CN"/>
              </w:rPr>
              <w:t>5925 MHz</w:t>
            </w:r>
          </w:p>
        </w:tc>
        <w:tc>
          <w:tcPr>
            <w:tcW w:w="1276" w:type="dxa"/>
            <w:tcBorders>
              <w:left w:val="single" w:sz="4" w:space="0" w:color="auto"/>
              <w:right w:val="single" w:sz="4" w:space="0" w:color="auto"/>
            </w:tcBorders>
            <w:shd w:val="clear" w:color="auto" w:fill="auto"/>
          </w:tcPr>
          <w:p w14:paraId="24C11127" w14:textId="77777777" w:rsidR="005432EB" w:rsidRPr="007D061B" w:rsidRDefault="005432EB" w:rsidP="0001143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1DBBB9EB" w14:textId="77777777" w:rsidR="005432EB" w:rsidRPr="007D061B" w:rsidRDefault="005432EB"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45D8416A" w14:textId="77777777" w:rsidR="005432EB" w:rsidRPr="007D061B" w:rsidRDefault="005432EB" w:rsidP="0001143E">
            <w:pPr>
              <w:pStyle w:val="TAL"/>
              <w:keepNext w:val="0"/>
              <w:keepLines w:val="0"/>
              <w:rPr>
                <w:rFonts w:cs="Arial"/>
              </w:rPr>
            </w:pPr>
          </w:p>
        </w:tc>
      </w:tr>
      <w:tr w:rsidR="005432EB" w:rsidRPr="007D061B" w14:paraId="4F731E7F" w14:textId="77777777" w:rsidTr="0001143E">
        <w:trPr>
          <w:cantSplit/>
          <w:jc w:val="center"/>
        </w:trPr>
        <w:tc>
          <w:tcPr>
            <w:tcW w:w="1247" w:type="dxa"/>
            <w:tcBorders>
              <w:left w:val="single" w:sz="4" w:space="0" w:color="auto"/>
              <w:right w:val="single" w:sz="4" w:space="0" w:color="auto"/>
            </w:tcBorders>
          </w:tcPr>
          <w:p w14:paraId="37291245" w14:textId="77777777" w:rsidR="005432EB" w:rsidRPr="007D061B" w:rsidRDefault="005432EB" w:rsidP="0001143E">
            <w:pPr>
              <w:pStyle w:val="TAC"/>
              <w:keepNext w:val="0"/>
              <w:keepLines w:val="0"/>
              <w:rPr>
                <w:rFonts w:cs="Arial"/>
              </w:rPr>
            </w:pPr>
            <w:r w:rsidRPr="007D061B">
              <w:rPr>
                <w:rFonts w:cs="Arial"/>
              </w:rPr>
              <w:t xml:space="preserve">E-UTRA Band </w:t>
            </w:r>
            <w:r w:rsidRPr="007D061B">
              <w:rPr>
                <w:rFonts w:cs="Arial"/>
                <w:lang w:eastAsia="zh-CN"/>
              </w:rPr>
              <w:t>48</w:t>
            </w:r>
            <w:r w:rsidRPr="007D061B">
              <w:rPr>
                <w:rFonts w:cs="Arial"/>
                <w:lang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3DAEBDAE" w14:textId="77777777" w:rsidR="005432EB" w:rsidRPr="007D061B" w:rsidRDefault="005432EB" w:rsidP="0001143E">
            <w:pPr>
              <w:pStyle w:val="TAC"/>
              <w:keepNext w:val="0"/>
              <w:keepLines w:val="0"/>
              <w:rPr>
                <w:rFonts w:cs="Arial"/>
                <w:lang w:eastAsia="zh-CN"/>
              </w:rPr>
            </w:pPr>
            <w:r w:rsidRPr="007D061B">
              <w:rPr>
                <w:rFonts w:cs="Arial"/>
              </w:rPr>
              <w:t>3550 – 3700 MHz</w:t>
            </w:r>
          </w:p>
        </w:tc>
        <w:tc>
          <w:tcPr>
            <w:tcW w:w="1276" w:type="dxa"/>
            <w:tcBorders>
              <w:left w:val="single" w:sz="4" w:space="0" w:color="auto"/>
              <w:right w:val="single" w:sz="4" w:space="0" w:color="auto"/>
            </w:tcBorders>
            <w:shd w:val="clear" w:color="auto" w:fill="auto"/>
          </w:tcPr>
          <w:p w14:paraId="73AF832A" w14:textId="77777777" w:rsidR="005432EB" w:rsidRPr="007D061B" w:rsidRDefault="005432EB" w:rsidP="0001143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F47E2FC" w14:textId="77777777" w:rsidR="005432EB" w:rsidRPr="007D061B" w:rsidRDefault="005432EB"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3DBB9C8" w14:textId="77777777" w:rsidR="005432EB" w:rsidRPr="007D061B" w:rsidRDefault="005432EB" w:rsidP="0001143E">
            <w:pPr>
              <w:pStyle w:val="TAL"/>
              <w:keepNext w:val="0"/>
              <w:keepLines w:val="0"/>
              <w:rPr>
                <w:rFonts w:cs="Arial"/>
              </w:rPr>
            </w:pPr>
            <w:r w:rsidRPr="007D061B">
              <w:rPr>
                <w:rFonts w:cs="Arial"/>
              </w:rPr>
              <w:t xml:space="preserve">This is not applicable to E-UTRA BS operating in Band 22, 42, 43 or </w:t>
            </w:r>
            <w:r w:rsidRPr="007D061B">
              <w:rPr>
                <w:rFonts w:cs="Arial"/>
                <w:lang w:eastAsia="zh-CN"/>
              </w:rPr>
              <w:t>48.</w:t>
            </w:r>
          </w:p>
        </w:tc>
      </w:tr>
      <w:tr w:rsidR="005432EB" w:rsidRPr="007D061B" w14:paraId="161652C6" w14:textId="77777777" w:rsidTr="0001143E">
        <w:trPr>
          <w:cantSplit/>
          <w:jc w:val="center"/>
        </w:trPr>
        <w:tc>
          <w:tcPr>
            <w:tcW w:w="1247" w:type="dxa"/>
            <w:tcBorders>
              <w:left w:val="single" w:sz="4" w:space="0" w:color="auto"/>
              <w:right w:val="single" w:sz="4" w:space="0" w:color="auto"/>
            </w:tcBorders>
          </w:tcPr>
          <w:p w14:paraId="0E65DD42" w14:textId="77777777" w:rsidR="005432EB" w:rsidRPr="007D061B" w:rsidRDefault="005432EB" w:rsidP="0001143E">
            <w:pPr>
              <w:pStyle w:val="TAC"/>
              <w:keepNext w:val="0"/>
              <w:keepLines w:val="0"/>
              <w:rPr>
                <w:rFonts w:cs="Arial"/>
                <w:lang w:eastAsia="ko-KR"/>
              </w:rPr>
            </w:pPr>
            <w:r w:rsidRPr="007D061B">
              <w:rPr>
                <w:rFonts w:cs="Arial"/>
                <w:lang w:eastAsia="ja-JP"/>
              </w:rPr>
              <w:t xml:space="preserve">E-UTRA Band </w:t>
            </w:r>
            <w:r w:rsidRPr="007D061B">
              <w:rPr>
                <w:rFonts w:cs="Arial"/>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74E5EEC3" w14:textId="77777777" w:rsidR="005432EB" w:rsidRPr="007D061B" w:rsidRDefault="005432EB" w:rsidP="0001143E">
            <w:pPr>
              <w:pStyle w:val="TAC"/>
              <w:keepNext w:val="0"/>
              <w:keepLines w:val="0"/>
              <w:rPr>
                <w:rFonts w:cs="Arial"/>
                <w:lang w:eastAsia="ko-KR"/>
              </w:rPr>
            </w:pPr>
            <w:r w:rsidRPr="007D061B">
              <w:rPr>
                <w:rFonts w:cs="Arial"/>
                <w:lang w:eastAsia="ja-JP"/>
              </w:rPr>
              <w:t>3550 – 3700 MHz</w:t>
            </w:r>
          </w:p>
        </w:tc>
        <w:tc>
          <w:tcPr>
            <w:tcW w:w="1276" w:type="dxa"/>
            <w:tcBorders>
              <w:left w:val="single" w:sz="4" w:space="0" w:color="auto"/>
              <w:right w:val="single" w:sz="4" w:space="0" w:color="auto"/>
            </w:tcBorders>
            <w:shd w:val="clear" w:color="auto" w:fill="auto"/>
          </w:tcPr>
          <w:p w14:paraId="34059B1D" w14:textId="77777777" w:rsidR="005432EB" w:rsidRPr="007D061B" w:rsidRDefault="005432EB" w:rsidP="0001143E">
            <w:pPr>
              <w:pStyle w:val="TAC"/>
              <w:keepNext w:val="0"/>
              <w:keepLines w:val="0"/>
              <w:rPr>
                <w:rFonts w:cs="Arial"/>
                <w:lang w:eastAsia="ko-KR"/>
              </w:rPr>
            </w:pPr>
            <w:r w:rsidRPr="007D061B">
              <w:rPr>
                <w:rFonts w:cs="Arial"/>
                <w:lang w:eastAsia="ja-JP"/>
              </w:rPr>
              <w:t>-52 dBm</w:t>
            </w:r>
          </w:p>
        </w:tc>
        <w:tc>
          <w:tcPr>
            <w:tcW w:w="1276" w:type="dxa"/>
            <w:tcBorders>
              <w:left w:val="single" w:sz="4" w:space="0" w:color="auto"/>
              <w:right w:val="single" w:sz="4" w:space="0" w:color="auto"/>
            </w:tcBorders>
            <w:shd w:val="clear" w:color="auto" w:fill="auto"/>
          </w:tcPr>
          <w:p w14:paraId="561C6D24" w14:textId="77777777" w:rsidR="005432EB" w:rsidRPr="007D061B" w:rsidRDefault="005432EB" w:rsidP="0001143E">
            <w:pPr>
              <w:pStyle w:val="TAC"/>
              <w:keepNext w:val="0"/>
              <w:keepLines w:val="0"/>
              <w:rPr>
                <w:rFonts w:cs="Arial"/>
                <w:lang w:eastAsia="ko-KR"/>
              </w:rPr>
            </w:pPr>
            <w:r w:rsidRPr="007D061B">
              <w:rPr>
                <w:rFonts w:cs="Arial"/>
                <w:lang w:eastAsia="ja-JP"/>
              </w:rPr>
              <w:t>1 MHz</w:t>
            </w:r>
          </w:p>
        </w:tc>
        <w:tc>
          <w:tcPr>
            <w:tcW w:w="4619" w:type="dxa"/>
            <w:tcBorders>
              <w:left w:val="single" w:sz="4" w:space="0" w:color="auto"/>
              <w:right w:val="single" w:sz="4" w:space="0" w:color="auto"/>
            </w:tcBorders>
            <w:shd w:val="clear" w:color="auto" w:fill="auto"/>
          </w:tcPr>
          <w:p w14:paraId="1B93F478" w14:textId="77777777" w:rsidR="005432EB" w:rsidRPr="007D061B" w:rsidRDefault="005432EB" w:rsidP="0001143E">
            <w:pPr>
              <w:pStyle w:val="TAL"/>
              <w:keepNext w:val="0"/>
              <w:keepLines w:val="0"/>
              <w:rPr>
                <w:rFonts w:cs="Arial"/>
                <w:lang w:eastAsia="ko-KR"/>
              </w:rPr>
            </w:pPr>
            <w:r w:rsidRPr="007D061B">
              <w:rPr>
                <w:rFonts w:cs="Arial"/>
                <w:lang w:eastAsia="ja-JP"/>
              </w:rPr>
              <w:t xml:space="preserve">This is not applicable to E-UTRA BS operating in Band 22, 42, 43, </w:t>
            </w:r>
            <w:r w:rsidRPr="007D061B">
              <w:rPr>
                <w:rFonts w:cs="Arial"/>
                <w:lang w:eastAsia="zh-CN"/>
              </w:rPr>
              <w:t>48.</w:t>
            </w:r>
          </w:p>
        </w:tc>
      </w:tr>
      <w:tr w:rsidR="005432EB" w:rsidRPr="007D061B" w14:paraId="0ED31497" w14:textId="77777777" w:rsidTr="0001143E">
        <w:trPr>
          <w:cantSplit/>
          <w:jc w:val="center"/>
        </w:trPr>
        <w:tc>
          <w:tcPr>
            <w:tcW w:w="1247" w:type="dxa"/>
            <w:tcBorders>
              <w:left w:val="single" w:sz="4" w:space="0" w:color="auto"/>
              <w:right w:val="single" w:sz="4" w:space="0" w:color="auto"/>
            </w:tcBorders>
          </w:tcPr>
          <w:p w14:paraId="71722BBA" w14:textId="77777777" w:rsidR="005432EB" w:rsidRPr="007D061B" w:rsidRDefault="005432EB" w:rsidP="0001143E">
            <w:pPr>
              <w:pStyle w:val="TAC"/>
              <w:keepNext w:val="0"/>
              <w:keepLines w:val="0"/>
              <w:rPr>
                <w:rFonts w:cs="Arial"/>
              </w:rPr>
            </w:pPr>
            <w:r w:rsidRPr="007D061B">
              <w:rPr>
                <w:rFonts w:cs="Arial"/>
                <w:lang w:eastAsia="ko-KR"/>
              </w:rPr>
              <w:t xml:space="preserve">E-UTRA Band 50 or NR band n50 </w:t>
            </w:r>
          </w:p>
        </w:tc>
        <w:tc>
          <w:tcPr>
            <w:tcW w:w="1275" w:type="dxa"/>
            <w:tcBorders>
              <w:top w:val="single" w:sz="4" w:space="0" w:color="auto"/>
              <w:left w:val="single" w:sz="4" w:space="0" w:color="auto"/>
              <w:bottom w:val="single" w:sz="4" w:space="0" w:color="auto"/>
              <w:right w:val="single" w:sz="4" w:space="0" w:color="auto"/>
            </w:tcBorders>
          </w:tcPr>
          <w:p w14:paraId="44046872" w14:textId="77777777" w:rsidR="005432EB" w:rsidRPr="007D061B" w:rsidRDefault="005432EB" w:rsidP="0001143E">
            <w:pPr>
              <w:pStyle w:val="TAC"/>
              <w:keepNext w:val="0"/>
              <w:keepLines w:val="0"/>
              <w:rPr>
                <w:rFonts w:cs="Arial"/>
              </w:rPr>
            </w:pPr>
            <w:r w:rsidRPr="007D061B">
              <w:rPr>
                <w:rFonts w:cs="Arial"/>
                <w:lang w:eastAsia="ko-KR"/>
              </w:rPr>
              <w:t>1432 – 1517 MHz</w:t>
            </w:r>
          </w:p>
        </w:tc>
        <w:tc>
          <w:tcPr>
            <w:tcW w:w="1276" w:type="dxa"/>
            <w:tcBorders>
              <w:left w:val="single" w:sz="4" w:space="0" w:color="auto"/>
              <w:right w:val="single" w:sz="4" w:space="0" w:color="auto"/>
            </w:tcBorders>
            <w:shd w:val="clear" w:color="auto" w:fill="auto"/>
          </w:tcPr>
          <w:p w14:paraId="7827AA36" w14:textId="77777777" w:rsidR="005432EB" w:rsidRPr="007D061B" w:rsidRDefault="005432EB" w:rsidP="0001143E">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24B9E0CA" w14:textId="77777777" w:rsidR="005432EB" w:rsidRPr="007D061B" w:rsidRDefault="005432EB" w:rsidP="0001143E">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09F172F0" w14:textId="77777777" w:rsidR="005432EB" w:rsidRPr="007D061B" w:rsidRDefault="005432EB" w:rsidP="0001143E">
            <w:pPr>
              <w:pStyle w:val="TAL"/>
              <w:keepNext w:val="0"/>
              <w:keepLines w:val="0"/>
              <w:rPr>
                <w:rFonts w:cs="Arial"/>
              </w:rPr>
            </w:pPr>
            <w:r w:rsidRPr="007D061B">
              <w:rPr>
                <w:rFonts w:cs="Arial"/>
                <w:lang w:eastAsia="ko-KR"/>
              </w:rPr>
              <w:t xml:space="preserve">This requirement does not apply to BS operating in Band n50, n51, </w:t>
            </w:r>
            <w:r w:rsidRPr="007D061B">
              <w:rPr>
                <w:rFonts w:cs="Arial"/>
                <w:lang w:eastAsia="ja-JP"/>
              </w:rPr>
              <w:t xml:space="preserve">n74, </w:t>
            </w:r>
            <w:r w:rsidRPr="007D061B">
              <w:rPr>
                <w:rFonts w:cs="Arial"/>
                <w:lang w:eastAsia="ko-KR"/>
              </w:rPr>
              <w:t>n75, n76, n91, n92, n93 or n94.</w:t>
            </w:r>
          </w:p>
        </w:tc>
      </w:tr>
      <w:tr w:rsidR="005432EB" w:rsidRPr="007D061B" w14:paraId="58776CC4" w14:textId="77777777" w:rsidTr="0001143E">
        <w:trPr>
          <w:cantSplit/>
          <w:jc w:val="center"/>
        </w:trPr>
        <w:tc>
          <w:tcPr>
            <w:tcW w:w="1247" w:type="dxa"/>
            <w:tcBorders>
              <w:left w:val="single" w:sz="4" w:space="0" w:color="auto"/>
              <w:right w:val="single" w:sz="4" w:space="0" w:color="auto"/>
            </w:tcBorders>
          </w:tcPr>
          <w:p w14:paraId="52C9AF8F" w14:textId="77777777" w:rsidR="005432EB" w:rsidRPr="007D061B" w:rsidRDefault="005432EB" w:rsidP="0001143E">
            <w:pPr>
              <w:pStyle w:val="TAC"/>
              <w:keepNext w:val="0"/>
              <w:keepLines w:val="0"/>
              <w:rPr>
                <w:rFonts w:cs="Arial"/>
              </w:rPr>
            </w:pPr>
            <w:r w:rsidRPr="007D061B">
              <w:rPr>
                <w:rFonts w:cs="Arial"/>
                <w:lang w:eastAsia="ko-KR"/>
              </w:rPr>
              <w:t>E-UTRA Band 51 or NR Band n51</w:t>
            </w:r>
          </w:p>
        </w:tc>
        <w:tc>
          <w:tcPr>
            <w:tcW w:w="1275" w:type="dxa"/>
            <w:tcBorders>
              <w:top w:val="single" w:sz="4" w:space="0" w:color="auto"/>
              <w:left w:val="single" w:sz="4" w:space="0" w:color="auto"/>
              <w:bottom w:val="single" w:sz="4" w:space="0" w:color="auto"/>
              <w:right w:val="single" w:sz="4" w:space="0" w:color="auto"/>
            </w:tcBorders>
          </w:tcPr>
          <w:p w14:paraId="1E60DE76" w14:textId="77777777" w:rsidR="005432EB" w:rsidRPr="007D061B" w:rsidRDefault="005432EB" w:rsidP="0001143E">
            <w:pPr>
              <w:pStyle w:val="TAC"/>
              <w:keepNext w:val="0"/>
              <w:keepLines w:val="0"/>
              <w:rPr>
                <w:rFonts w:cs="Arial"/>
              </w:rPr>
            </w:pPr>
            <w:r w:rsidRPr="007D061B">
              <w:rPr>
                <w:rFonts w:cs="Arial"/>
                <w:lang w:eastAsia="ko-KR"/>
              </w:rPr>
              <w:t>1427 – 1432 MHz</w:t>
            </w:r>
          </w:p>
        </w:tc>
        <w:tc>
          <w:tcPr>
            <w:tcW w:w="1276" w:type="dxa"/>
            <w:tcBorders>
              <w:left w:val="single" w:sz="4" w:space="0" w:color="auto"/>
              <w:right w:val="single" w:sz="4" w:space="0" w:color="auto"/>
            </w:tcBorders>
            <w:shd w:val="clear" w:color="auto" w:fill="auto"/>
          </w:tcPr>
          <w:p w14:paraId="054322B9" w14:textId="77777777" w:rsidR="005432EB" w:rsidRPr="007D061B" w:rsidRDefault="005432EB" w:rsidP="0001143E">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7B97BC1D" w14:textId="77777777" w:rsidR="005432EB" w:rsidRPr="007D061B" w:rsidRDefault="005432EB" w:rsidP="0001143E">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0718AB7C" w14:textId="77777777" w:rsidR="005432EB" w:rsidRPr="007D061B" w:rsidRDefault="005432EB" w:rsidP="0001143E">
            <w:pPr>
              <w:pStyle w:val="TAL"/>
              <w:keepNext w:val="0"/>
              <w:keepLines w:val="0"/>
              <w:rPr>
                <w:rFonts w:cs="Arial"/>
              </w:rPr>
            </w:pPr>
            <w:r w:rsidRPr="007D061B">
              <w:rPr>
                <w:rFonts w:cs="Arial"/>
                <w:lang w:eastAsia="ko-KR"/>
              </w:rPr>
              <w:t>This requirement does not apply to BS operating in Band n50, n51, n75, n76, n91, n92, n93 or n94.</w:t>
            </w:r>
          </w:p>
        </w:tc>
      </w:tr>
      <w:tr w:rsidR="005432EB" w:rsidRPr="007D061B" w14:paraId="7D764962" w14:textId="77777777" w:rsidTr="0001143E">
        <w:trPr>
          <w:cantSplit/>
          <w:jc w:val="center"/>
        </w:trPr>
        <w:tc>
          <w:tcPr>
            <w:tcW w:w="1247" w:type="dxa"/>
            <w:tcBorders>
              <w:left w:val="single" w:sz="4" w:space="0" w:color="auto"/>
              <w:right w:val="single" w:sz="4" w:space="0" w:color="auto"/>
            </w:tcBorders>
          </w:tcPr>
          <w:p w14:paraId="7894884C" w14:textId="77777777" w:rsidR="005432EB" w:rsidRPr="007D061B" w:rsidRDefault="005432EB" w:rsidP="0001143E">
            <w:pPr>
              <w:pStyle w:val="TAC"/>
              <w:keepNext w:val="0"/>
              <w:keepLines w:val="0"/>
              <w:rPr>
                <w:rFonts w:cs="Arial"/>
                <w:lang w:eastAsia="ja-JP"/>
              </w:rPr>
            </w:pPr>
            <w:r w:rsidRPr="007D061B">
              <w:rPr>
                <w:rFonts w:cs="Arial"/>
              </w:rPr>
              <w:t xml:space="preserve">E-UTRA Band </w:t>
            </w:r>
            <w:r w:rsidRPr="007D061B">
              <w:rPr>
                <w:rFonts w:cs="Arial"/>
                <w:lang w:eastAsia="zh-CN"/>
              </w:rPr>
              <w:t>52</w:t>
            </w:r>
          </w:p>
        </w:tc>
        <w:tc>
          <w:tcPr>
            <w:tcW w:w="1275" w:type="dxa"/>
            <w:tcBorders>
              <w:top w:val="single" w:sz="4" w:space="0" w:color="auto"/>
              <w:left w:val="single" w:sz="4" w:space="0" w:color="auto"/>
              <w:bottom w:val="single" w:sz="4" w:space="0" w:color="auto"/>
              <w:right w:val="single" w:sz="4" w:space="0" w:color="auto"/>
            </w:tcBorders>
          </w:tcPr>
          <w:p w14:paraId="753DB76E" w14:textId="77777777" w:rsidR="005432EB" w:rsidRPr="007D061B" w:rsidRDefault="005432EB" w:rsidP="0001143E">
            <w:pPr>
              <w:pStyle w:val="TAC"/>
              <w:keepNext w:val="0"/>
              <w:keepLines w:val="0"/>
              <w:rPr>
                <w:rFonts w:cs="Arial"/>
              </w:rPr>
            </w:pPr>
            <w:r w:rsidRPr="007D061B">
              <w:rPr>
                <w:rFonts w:cs="Arial"/>
                <w:lang w:eastAsia="zh-CN"/>
              </w:rPr>
              <w:t xml:space="preserve">3300 </w:t>
            </w:r>
            <w:r w:rsidRPr="007D061B">
              <w:rPr>
                <w:rFonts w:cs="Arial"/>
                <w:lang w:eastAsia="ja-JP"/>
              </w:rPr>
              <w:t>– 3</w:t>
            </w:r>
            <w:r w:rsidRPr="007D061B">
              <w:rPr>
                <w:rFonts w:cs="Arial"/>
                <w:lang w:eastAsia="zh-CN"/>
              </w:rPr>
              <w:t>400 MHz</w:t>
            </w:r>
          </w:p>
        </w:tc>
        <w:tc>
          <w:tcPr>
            <w:tcW w:w="1276" w:type="dxa"/>
            <w:tcBorders>
              <w:left w:val="single" w:sz="4" w:space="0" w:color="auto"/>
              <w:right w:val="single" w:sz="4" w:space="0" w:color="auto"/>
            </w:tcBorders>
            <w:shd w:val="clear" w:color="auto" w:fill="auto"/>
          </w:tcPr>
          <w:p w14:paraId="5BB2DF7C" w14:textId="77777777" w:rsidR="005432EB" w:rsidRPr="007D061B" w:rsidRDefault="005432EB" w:rsidP="0001143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783480DE" w14:textId="77777777" w:rsidR="005432EB" w:rsidRPr="007D061B" w:rsidRDefault="005432EB"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140C946" w14:textId="77777777" w:rsidR="005432EB" w:rsidRPr="007D061B" w:rsidRDefault="005432EB" w:rsidP="0001143E">
            <w:pPr>
              <w:pStyle w:val="TAL"/>
              <w:keepNext w:val="0"/>
              <w:keepLines w:val="0"/>
              <w:rPr>
                <w:rFonts w:cs="Arial"/>
              </w:rPr>
            </w:pPr>
            <w:r w:rsidRPr="007D061B">
              <w:rPr>
                <w:rFonts w:cs="Arial"/>
              </w:rPr>
              <w:t>This is not applicable to E-UTRA BS operating in Band</w:t>
            </w:r>
            <w:r w:rsidRPr="007D061B">
              <w:rPr>
                <w:rFonts w:cs="Arial"/>
                <w:lang w:eastAsia="zh-CN"/>
              </w:rPr>
              <w:t xml:space="preserve"> 42 or 52.</w:t>
            </w:r>
          </w:p>
        </w:tc>
      </w:tr>
      <w:tr w:rsidR="00085818" w:rsidRPr="007D061B" w14:paraId="6807A2CC" w14:textId="77777777" w:rsidTr="00734A5F">
        <w:trPr>
          <w:cantSplit/>
          <w:jc w:val="center"/>
        </w:trPr>
        <w:tc>
          <w:tcPr>
            <w:tcW w:w="1247" w:type="dxa"/>
            <w:tcBorders>
              <w:left w:val="single" w:sz="4" w:space="0" w:color="auto"/>
              <w:bottom w:val="single" w:sz="4" w:space="0" w:color="auto"/>
              <w:right w:val="single" w:sz="4" w:space="0" w:color="auto"/>
            </w:tcBorders>
          </w:tcPr>
          <w:p w14:paraId="3DEA3554" w14:textId="77777777" w:rsidR="00085818" w:rsidRPr="007D061B" w:rsidRDefault="00085818" w:rsidP="00085818">
            <w:pPr>
              <w:pStyle w:val="TAC"/>
              <w:keepNext w:val="0"/>
              <w:keepLines w:val="0"/>
              <w:rPr>
                <w:rFonts w:cs="Arial"/>
                <w:lang w:eastAsia="ko-KR"/>
              </w:rPr>
            </w:pPr>
            <w:r w:rsidRPr="007D061B">
              <w:rPr>
                <w:rFonts w:cs="Arial"/>
                <w:lang w:eastAsia="ko-KR"/>
              </w:rPr>
              <w:t xml:space="preserve">E-UTRA Band </w:t>
            </w:r>
            <w:r w:rsidRPr="007D061B">
              <w:rPr>
                <w:rFonts w:cs="Arial"/>
                <w:lang w:eastAsia="zh-CN"/>
              </w:rPr>
              <w:t>53 or NR Band n53</w:t>
            </w:r>
          </w:p>
        </w:tc>
        <w:tc>
          <w:tcPr>
            <w:tcW w:w="1275" w:type="dxa"/>
            <w:tcBorders>
              <w:top w:val="single" w:sz="4" w:space="0" w:color="auto"/>
              <w:left w:val="single" w:sz="4" w:space="0" w:color="auto"/>
              <w:bottom w:val="single" w:sz="4" w:space="0" w:color="auto"/>
              <w:right w:val="single" w:sz="4" w:space="0" w:color="auto"/>
            </w:tcBorders>
          </w:tcPr>
          <w:p w14:paraId="5D0CB3C0" w14:textId="77777777" w:rsidR="00085818" w:rsidRPr="007D061B" w:rsidRDefault="00085818" w:rsidP="00085818">
            <w:pPr>
              <w:pStyle w:val="TAC"/>
              <w:keepNext w:val="0"/>
              <w:keepLines w:val="0"/>
              <w:rPr>
                <w:rFonts w:cs="Arial"/>
                <w:lang w:eastAsia="zh-CN"/>
              </w:rPr>
            </w:pPr>
            <w:r w:rsidRPr="007D061B">
              <w:rPr>
                <w:rFonts w:cs="Arial"/>
                <w:lang w:eastAsia="zh-CN"/>
              </w:rPr>
              <w:t xml:space="preserve">2483.5 </w:t>
            </w:r>
            <w:r w:rsidRPr="007D061B">
              <w:rPr>
                <w:rFonts w:cs="Arial"/>
                <w:lang w:eastAsia="ja-JP"/>
              </w:rPr>
              <w:t>– 2</w:t>
            </w:r>
            <w:r w:rsidRPr="007D061B">
              <w:rPr>
                <w:rFonts w:cs="Arial"/>
                <w:lang w:eastAsia="zh-CN"/>
              </w:rPr>
              <w:t>495 MHz</w:t>
            </w:r>
          </w:p>
        </w:tc>
        <w:tc>
          <w:tcPr>
            <w:tcW w:w="1276" w:type="dxa"/>
            <w:tcBorders>
              <w:left w:val="single" w:sz="4" w:space="0" w:color="auto"/>
              <w:right w:val="single" w:sz="4" w:space="0" w:color="auto"/>
            </w:tcBorders>
            <w:shd w:val="clear" w:color="auto" w:fill="auto"/>
          </w:tcPr>
          <w:p w14:paraId="4B58BD97" w14:textId="77777777" w:rsidR="00085818" w:rsidRPr="007D061B" w:rsidRDefault="00085818" w:rsidP="00085818">
            <w:pPr>
              <w:pStyle w:val="TAC"/>
              <w:keepNext w:val="0"/>
              <w:keepLines w:val="0"/>
              <w:rPr>
                <w:rFonts w:cs="Arial"/>
                <w:lang w:eastAsia="ko-KR"/>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266E38D3" w14:textId="77777777" w:rsidR="00085818" w:rsidRPr="007D061B" w:rsidRDefault="00085818" w:rsidP="00085818">
            <w:pPr>
              <w:pStyle w:val="TAC"/>
              <w:keepNext w:val="0"/>
              <w:keepLines w:val="0"/>
              <w:rPr>
                <w:rFonts w:cs="Arial"/>
                <w:lang w:eastAsia="ko-KR"/>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6D86D0DD" w14:textId="77777777" w:rsidR="00085818" w:rsidRPr="007D061B" w:rsidRDefault="00085818" w:rsidP="00085818">
            <w:pPr>
              <w:pStyle w:val="TAL"/>
              <w:keepNext w:val="0"/>
              <w:keepLines w:val="0"/>
              <w:rPr>
                <w:rFonts w:cs="Arial"/>
                <w:lang w:eastAsia="ko-KR"/>
              </w:rPr>
            </w:pPr>
            <w:r w:rsidRPr="007D061B">
              <w:rPr>
                <w:rFonts w:cs="Arial"/>
                <w:lang w:eastAsia="ko-KR"/>
              </w:rPr>
              <w:t>This is not applicable to E-UTRA BS operating in Band</w:t>
            </w:r>
            <w:r w:rsidRPr="007D061B">
              <w:rPr>
                <w:rFonts w:cs="Arial"/>
                <w:lang w:eastAsia="zh-CN"/>
              </w:rPr>
              <w:t xml:space="preserve"> 41 or 53</w:t>
            </w:r>
            <w:r w:rsidRPr="007D061B">
              <w:rPr>
                <w:rFonts w:cs="Arial"/>
                <w:lang w:eastAsia="ko-KR"/>
              </w:rPr>
              <w:t xml:space="preserve"> or NR BS operating in band n41 or n53</w:t>
            </w:r>
            <w:r w:rsidRPr="007D061B">
              <w:rPr>
                <w:rFonts w:cs="Arial"/>
                <w:lang w:eastAsia="zh-CN"/>
              </w:rPr>
              <w:t>.</w:t>
            </w:r>
          </w:p>
        </w:tc>
      </w:tr>
      <w:tr w:rsidR="006543CA" w:rsidRPr="007D061B" w14:paraId="1E6C7DB6" w14:textId="77777777" w:rsidTr="008D436F">
        <w:trPr>
          <w:cantSplit/>
          <w:jc w:val="center"/>
        </w:trPr>
        <w:tc>
          <w:tcPr>
            <w:tcW w:w="1247" w:type="dxa"/>
            <w:tcBorders>
              <w:left w:val="single" w:sz="4" w:space="0" w:color="auto"/>
              <w:bottom w:val="single" w:sz="4" w:space="0" w:color="auto"/>
              <w:right w:val="single" w:sz="4" w:space="0" w:color="auto"/>
            </w:tcBorders>
          </w:tcPr>
          <w:p w14:paraId="0DFA669C" w14:textId="12AB7937" w:rsidR="006543CA" w:rsidRPr="007D061B" w:rsidRDefault="006543CA" w:rsidP="006543CA">
            <w:pPr>
              <w:pStyle w:val="TAC"/>
              <w:keepNext w:val="0"/>
              <w:keepLines w:val="0"/>
              <w:rPr>
                <w:rFonts w:cs="Arial"/>
                <w:lang w:eastAsia="ja-JP"/>
              </w:rPr>
            </w:pPr>
            <w:r w:rsidRPr="007D061B">
              <w:rPr>
                <w:rFonts w:cs="Arial"/>
                <w:lang w:eastAsia="ko-KR"/>
              </w:rPr>
              <w:t xml:space="preserve">E-UTRA Band </w:t>
            </w:r>
            <w:r w:rsidRPr="007D061B">
              <w:rPr>
                <w:rFonts w:cs="Arial"/>
                <w:lang w:eastAsia="zh-CN"/>
              </w:rPr>
              <w:t>5</w:t>
            </w:r>
            <w:r>
              <w:rPr>
                <w:rFonts w:cs="Arial"/>
                <w:lang w:eastAsia="zh-CN"/>
              </w:rPr>
              <w:t>4</w:t>
            </w:r>
            <w:r w:rsidRPr="009202AA">
              <w:rPr>
                <w:rFonts w:cs="Arial"/>
                <w:lang w:eastAsia="ko-KR"/>
              </w:rPr>
              <w:t xml:space="preserve"> or NR Band n5</w:t>
            </w:r>
            <w:r>
              <w:rPr>
                <w:rFonts w:cs="Arial"/>
                <w:lang w:eastAsia="ko-KR"/>
              </w:rPr>
              <w:t>4</w:t>
            </w:r>
          </w:p>
        </w:tc>
        <w:tc>
          <w:tcPr>
            <w:tcW w:w="1275" w:type="dxa"/>
            <w:tcBorders>
              <w:top w:val="single" w:sz="4" w:space="0" w:color="auto"/>
              <w:left w:val="single" w:sz="4" w:space="0" w:color="auto"/>
              <w:bottom w:val="single" w:sz="4" w:space="0" w:color="auto"/>
              <w:right w:val="single" w:sz="4" w:space="0" w:color="auto"/>
            </w:tcBorders>
          </w:tcPr>
          <w:p w14:paraId="5A3F20B9" w14:textId="159236F3" w:rsidR="006543CA" w:rsidRPr="007D061B" w:rsidRDefault="006543CA" w:rsidP="006543CA">
            <w:pPr>
              <w:pStyle w:val="TAC"/>
              <w:keepNext w:val="0"/>
              <w:keepLines w:val="0"/>
              <w:rPr>
                <w:rFonts w:cs="Arial"/>
              </w:rPr>
            </w:pPr>
            <w:r>
              <w:rPr>
                <w:rFonts w:cs="Arial"/>
                <w:lang w:eastAsia="ko-KR"/>
              </w:rPr>
              <w:t>1670 – 1675 MHz</w:t>
            </w:r>
          </w:p>
        </w:tc>
        <w:tc>
          <w:tcPr>
            <w:tcW w:w="1276" w:type="dxa"/>
            <w:tcBorders>
              <w:left w:val="single" w:sz="4" w:space="0" w:color="auto"/>
              <w:right w:val="single" w:sz="4" w:space="0" w:color="auto"/>
            </w:tcBorders>
            <w:shd w:val="clear" w:color="auto" w:fill="auto"/>
          </w:tcPr>
          <w:p w14:paraId="42D73FEF" w14:textId="671FD11F" w:rsidR="006543CA" w:rsidRPr="007D061B" w:rsidRDefault="006543CA" w:rsidP="006543CA">
            <w:pPr>
              <w:pStyle w:val="TAC"/>
              <w:keepNext w:val="0"/>
              <w:keepLines w:val="0"/>
              <w:rPr>
                <w:rFonts w:cs="Arial"/>
              </w:rPr>
            </w:pPr>
            <w:r>
              <w:rPr>
                <w:rFonts w:cs="Arial"/>
                <w:lang w:eastAsia="ko-KR"/>
              </w:rPr>
              <w:t>-52 dBm</w:t>
            </w:r>
          </w:p>
        </w:tc>
        <w:tc>
          <w:tcPr>
            <w:tcW w:w="1276" w:type="dxa"/>
            <w:tcBorders>
              <w:left w:val="single" w:sz="4" w:space="0" w:color="auto"/>
              <w:right w:val="single" w:sz="4" w:space="0" w:color="auto"/>
            </w:tcBorders>
            <w:shd w:val="clear" w:color="auto" w:fill="auto"/>
          </w:tcPr>
          <w:p w14:paraId="56BC8EC9" w14:textId="4AA686B3" w:rsidR="006543CA" w:rsidRPr="007D061B" w:rsidRDefault="006543CA" w:rsidP="006543CA">
            <w:pPr>
              <w:pStyle w:val="TAC"/>
              <w:keepNext w:val="0"/>
              <w:keepLines w:val="0"/>
              <w:rPr>
                <w:rFonts w:cs="Arial"/>
              </w:rPr>
            </w:pPr>
            <w:r>
              <w:rPr>
                <w:rFonts w:cs="Arial"/>
                <w:lang w:eastAsia="ko-KR"/>
              </w:rPr>
              <w:t>1 MHz</w:t>
            </w:r>
          </w:p>
        </w:tc>
        <w:tc>
          <w:tcPr>
            <w:tcW w:w="4619" w:type="dxa"/>
            <w:tcBorders>
              <w:left w:val="single" w:sz="4" w:space="0" w:color="auto"/>
              <w:right w:val="single" w:sz="4" w:space="0" w:color="auto"/>
            </w:tcBorders>
            <w:shd w:val="clear" w:color="auto" w:fill="auto"/>
          </w:tcPr>
          <w:p w14:paraId="1ABEA27E" w14:textId="718A6534" w:rsidR="006543CA" w:rsidRPr="007D061B" w:rsidRDefault="006543CA" w:rsidP="006543CA">
            <w:pPr>
              <w:pStyle w:val="TAL"/>
              <w:keepNext w:val="0"/>
              <w:keepLines w:val="0"/>
              <w:rPr>
                <w:rFonts w:cs="Arial"/>
              </w:rPr>
            </w:pPr>
            <w:r w:rsidRPr="007D061B">
              <w:rPr>
                <w:rFonts w:cs="Arial"/>
              </w:rPr>
              <w:t xml:space="preserve">This is not applicable to E-UTRA BS operating in Band </w:t>
            </w:r>
            <w:r>
              <w:rPr>
                <w:rFonts w:cs="Arial"/>
              </w:rPr>
              <w:t>54</w:t>
            </w:r>
            <w:r w:rsidRPr="007D061B">
              <w:rPr>
                <w:rFonts w:cs="Arial"/>
                <w:lang w:eastAsia="zh-CN"/>
              </w:rPr>
              <w:t>.</w:t>
            </w:r>
          </w:p>
        </w:tc>
      </w:tr>
      <w:tr w:rsidR="00734A5F" w:rsidRPr="007D061B" w14:paraId="427170CF" w14:textId="77777777" w:rsidTr="00734A5F">
        <w:trPr>
          <w:cantSplit/>
          <w:jc w:val="center"/>
        </w:trPr>
        <w:tc>
          <w:tcPr>
            <w:tcW w:w="1247" w:type="dxa"/>
            <w:tcBorders>
              <w:left w:val="single" w:sz="4" w:space="0" w:color="auto"/>
              <w:bottom w:val="nil"/>
              <w:right w:val="single" w:sz="4" w:space="0" w:color="auto"/>
            </w:tcBorders>
            <w:shd w:val="clear" w:color="auto" w:fill="auto"/>
          </w:tcPr>
          <w:p w14:paraId="07FD5756" w14:textId="77777777" w:rsidR="00734A5F" w:rsidRPr="007D061B" w:rsidRDefault="00734A5F" w:rsidP="0001143E">
            <w:pPr>
              <w:pStyle w:val="TAC"/>
              <w:keepNext w:val="0"/>
              <w:keepLines w:val="0"/>
              <w:rPr>
                <w:rFonts w:cs="Arial"/>
              </w:rPr>
            </w:pPr>
            <w:r w:rsidRPr="007D061B">
              <w:rPr>
                <w:rFonts w:cs="Arial"/>
                <w:lang w:eastAsia="ja-JP"/>
              </w:rPr>
              <w:t>E-UTRA Band 65</w:t>
            </w:r>
            <w:r w:rsidRPr="007D061B">
              <w:rPr>
                <w:rFonts w:cs="Arial"/>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1D0C2EF3" w14:textId="77777777" w:rsidR="00734A5F" w:rsidRPr="007D061B" w:rsidRDefault="00734A5F" w:rsidP="0001143E">
            <w:pPr>
              <w:pStyle w:val="TAC"/>
              <w:keepNext w:val="0"/>
              <w:keepLines w:val="0"/>
              <w:rPr>
                <w:rFonts w:cs="Arial"/>
                <w:lang w:eastAsia="zh-CN"/>
              </w:rPr>
            </w:pPr>
            <w:r w:rsidRPr="007D061B">
              <w:rPr>
                <w:rFonts w:cs="Arial"/>
              </w:rPr>
              <w:t>2110 - 2</w:t>
            </w:r>
            <w:r w:rsidRPr="007D061B">
              <w:rPr>
                <w:rFonts w:cs="Arial"/>
                <w:lang w:eastAsia="ja-JP"/>
              </w:rPr>
              <w:t>20</w:t>
            </w:r>
            <w:r w:rsidRPr="007D061B">
              <w:rPr>
                <w:rFonts w:cs="Arial"/>
              </w:rPr>
              <w:t>0 MHz</w:t>
            </w:r>
          </w:p>
        </w:tc>
        <w:tc>
          <w:tcPr>
            <w:tcW w:w="1276" w:type="dxa"/>
            <w:tcBorders>
              <w:left w:val="single" w:sz="4" w:space="0" w:color="auto"/>
              <w:right w:val="single" w:sz="4" w:space="0" w:color="auto"/>
            </w:tcBorders>
            <w:shd w:val="clear" w:color="auto" w:fill="auto"/>
          </w:tcPr>
          <w:p w14:paraId="7771D64C" w14:textId="77777777" w:rsidR="00734A5F" w:rsidRPr="007D061B" w:rsidRDefault="00734A5F" w:rsidP="0001143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65372063"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EE25CB2" w14:textId="77777777" w:rsidR="00734A5F" w:rsidRPr="007D061B" w:rsidRDefault="00734A5F" w:rsidP="0001143E">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1D0ACD44" w14:textId="77777777" w:rsidR="00734A5F" w:rsidRPr="007D061B" w:rsidRDefault="00734A5F" w:rsidP="0001143E">
            <w:pPr>
              <w:pStyle w:val="TAC"/>
              <w:keepNext w:val="0"/>
              <w:keepLines w:val="0"/>
              <w:jc w:val="left"/>
              <w:rPr>
                <w:rFonts w:cs="Arial"/>
              </w:rPr>
            </w:pPr>
            <w:r w:rsidRPr="007D061B">
              <w:rPr>
                <w:rFonts w:cs="Arial"/>
              </w:rPr>
              <w:t>This requirement does not apply to E-</w:t>
            </w:r>
            <w:r w:rsidRPr="007D061B">
              <w:rPr>
                <w:rFonts w:cs="v5.0.0"/>
              </w:rPr>
              <w:t xml:space="preserve">UTRA </w:t>
            </w:r>
            <w:r w:rsidRPr="007D061B">
              <w:rPr>
                <w:rFonts w:cs="Arial"/>
              </w:rPr>
              <w:t>BS operating in band 1</w:t>
            </w:r>
            <w:r w:rsidRPr="007D061B">
              <w:rPr>
                <w:rFonts w:cs="Arial"/>
                <w:lang w:eastAsia="ja-JP"/>
              </w:rPr>
              <w:t xml:space="preserve"> or 65</w:t>
            </w:r>
            <w:r w:rsidRPr="007D061B">
              <w:rPr>
                <w:rFonts w:cs="Arial"/>
              </w:rPr>
              <w:t xml:space="preserve"> or NR BS operating in band n1 or n65</w:t>
            </w:r>
            <w:r w:rsidRPr="007D061B">
              <w:rPr>
                <w:rFonts w:cs="Arial"/>
                <w:lang w:eastAsia="ja-JP"/>
              </w:rPr>
              <w:t>.</w:t>
            </w:r>
          </w:p>
        </w:tc>
      </w:tr>
      <w:tr w:rsidR="00734A5F" w:rsidRPr="007D061B" w14:paraId="5405EE82" w14:textId="77777777" w:rsidTr="00734A5F">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15019D81" w14:textId="77777777" w:rsidR="00734A5F" w:rsidRPr="007D061B" w:rsidRDefault="00734A5F"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7A040B57" w14:textId="77777777" w:rsidR="00734A5F" w:rsidRPr="007D061B" w:rsidRDefault="00734A5F" w:rsidP="0001143E">
            <w:pPr>
              <w:pStyle w:val="TAC"/>
              <w:keepNext w:val="0"/>
              <w:keepLines w:val="0"/>
              <w:rPr>
                <w:rFonts w:cs="Arial"/>
                <w:lang w:eastAsia="zh-CN"/>
              </w:rPr>
            </w:pPr>
            <w:r w:rsidRPr="007D061B">
              <w:rPr>
                <w:rFonts w:cs="Arial"/>
              </w:rPr>
              <w:t xml:space="preserve">1920 - </w:t>
            </w:r>
            <w:r w:rsidRPr="007D061B">
              <w:rPr>
                <w:rFonts w:cs="Arial"/>
                <w:lang w:eastAsia="ja-JP"/>
              </w:rPr>
              <w:t>2010</w:t>
            </w:r>
            <w:r w:rsidRPr="007D061B">
              <w:rPr>
                <w:rFonts w:cs="Arial"/>
              </w:rPr>
              <w:t xml:space="preserve"> MHz</w:t>
            </w:r>
          </w:p>
          <w:p w14:paraId="083412A1" w14:textId="77777777" w:rsidR="00734A5F" w:rsidRPr="007D061B" w:rsidRDefault="00734A5F" w:rsidP="0001143E">
            <w:pPr>
              <w:pStyle w:val="TAC"/>
              <w:keepNext w:val="0"/>
              <w:keepLines w:val="0"/>
              <w:rPr>
                <w:rFonts w:cs="Arial"/>
                <w:lang w:eastAsia="zh-CN"/>
              </w:rPr>
            </w:pPr>
          </w:p>
        </w:tc>
        <w:tc>
          <w:tcPr>
            <w:tcW w:w="1276" w:type="dxa"/>
            <w:tcBorders>
              <w:left w:val="single" w:sz="4" w:space="0" w:color="auto"/>
              <w:right w:val="single" w:sz="4" w:space="0" w:color="auto"/>
            </w:tcBorders>
            <w:shd w:val="clear" w:color="auto" w:fill="auto"/>
          </w:tcPr>
          <w:p w14:paraId="50BB4E14" w14:textId="77777777" w:rsidR="00734A5F" w:rsidRPr="007D061B" w:rsidRDefault="00734A5F" w:rsidP="0001143E">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3CAF39D2"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949FDFD" w14:textId="77777777" w:rsidR="00734A5F" w:rsidRPr="007D061B" w:rsidRDefault="00734A5F" w:rsidP="0001143E">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16A19E71" w14:textId="3F1D55BF" w:rsidR="00734A5F" w:rsidRPr="007D061B" w:rsidRDefault="00734A5F" w:rsidP="0001143E">
            <w:pPr>
              <w:pStyle w:val="TAL"/>
              <w:keepNext w:val="0"/>
              <w:keepLines w:val="0"/>
              <w:rPr>
                <w:rFonts w:cs="v5.0.0"/>
                <w:lang w:eastAsia="ja-JP"/>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ja-JP"/>
              </w:rPr>
              <w:t>65 or NR BS operating in band n65</w:t>
            </w:r>
            <w:r w:rsidRPr="007D061B">
              <w:rPr>
                <w:rFonts w:cs="Arial"/>
              </w:rPr>
              <w:t>,</w:t>
            </w:r>
            <w:r w:rsidRPr="007D061B">
              <w:rPr>
                <w:rFonts w:cs="v5.0.0"/>
              </w:rPr>
              <w:t xml:space="preserve"> since it is already covered by the requirement in clause </w:t>
            </w:r>
            <w:r w:rsidRPr="007D061B">
              <w:rPr>
                <w:rFonts w:cs="v4.2.0"/>
              </w:rPr>
              <w:t>6.6.6.5.2.4</w:t>
            </w:r>
            <w:r w:rsidRPr="007D061B">
              <w:rPr>
                <w:rFonts w:cs="v5.0.0"/>
              </w:rPr>
              <w:t>.</w:t>
            </w:r>
          </w:p>
          <w:p w14:paraId="51480C1F" w14:textId="21D3F435" w:rsidR="00734A5F" w:rsidRPr="007D061B" w:rsidRDefault="00734A5F" w:rsidP="0001143E">
            <w:pPr>
              <w:pStyle w:val="TAC"/>
              <w:keepNext w:val="0"/>
              <w:keepLines w:val="0"/>
              <w:jc w:val="left"/>
              <w:rPr>
                <w:rFonts w:cs="Arial"/>
              </w:rPr>
            </w:pPr>
            <w:r w:rsidRPr="007D061B">
              <w:rPr>
                <w:rFonts w:cs="Arial"/>
                <w:lang w:eastAsia="ja-JP"/>
              </w:rPr>
              <w:t>For E-UTRA BS operating in Band 1</w:t>
            </w:r>
            <w:r w:rsidRPr="007D061B">
              <w:rPr>
                <w:rFonts w:cs="Arial"/>
              </w:rPr>
              <w:t xml:space="preserve"> or NR BS operating in band n1</w:t>
            </w:r>
            <w:r w:rsidRPr="007D061B">
              <w:rPr>
                <w:rFonts w:cs="Arial"/>
                <w:lang w:eastAsia="ja-JP"/>
              </w:rPr>
              <w:t>, it applies for 1980 MHz to 2010 MHz, while the rest is covered in clause </w:t>
            </w:r>
            <w:r w:rsidRPr="007D061B">
              <w:rPr>
                <w:rFonts w:cs="v4.2.0"/>
              </w:rPr>
              <w:t>6.6.6.5.2.4</w:t>
            </w:r>
            <w:r w:rsidRPr="007D061B">
              <w:rPr>
                <w:rFonts w:cs="Arial"/>
                <w:lang w:eastAsia="ja-JP"/>
              </w:rPr>
              <w:t>.</w:t>
            </w:r>
          </w:p>
        </w:tc>
      </w:tr>
      <w:tr w:rsidR="00734A5F" w:rsidRPr="007D061B" w14:paraId="29684DE0" w14:textId="77777777" w:rsidTr="00734A5F">
        <w:trPr>
          <w:cantSplit/>
          <w:jc w:val="center"/>
        </w:trPr>
        <w:tc>
          <w:tcPr>
            <w:tcW w:w="1247" w:type="dxa"/>
            <w:tcBorders>
              <w:left w:val="single" w:sz="4" w:space="0" w:color="auto"/>
              <w:bottom w:val="nil"/>
              <w:right w:val="single" w:sz="4" w:space="0" w:color="auto"/>
            </w:tcBorders>
            <w:shd w:val="clear" w:color="auto" w:fill="auto"/>
          </w:tcPr>
          <w:p w14:paraId="029BC4A0" w14:textId="77777777" w:rsidR="00734A5F" w:rsidRPr="007D061B" w:rsidRDefault="00734A5F" w:rsidP="0001143E">
            <w:pPr>
              <w:pStyle w:val="TAC"/>
              <w:keepNext w:val="0"/>
              <w:keepLines w:val="0"/>
              <w:rPr>
                <w:rFonts w:cs="Arial"/>
              </w:rPr>
            </w:pPr>
            <w:r w:rsidRPr="007D061B">
              <w:rPr>
                <w:rFonts w:cs="Arial"/>
              </w:rPr>
              <w:lastRenderedPageBreak/>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2CD2E7F9" w14:textId="77777777" w:rsidR="00734A5F" w:rsidRPr="007D061B" w:rsidRDefault="00734A5F" w:rsidP="0001143E">
            <w:pPr>
              <w:pStyle w:val="TAC"/>
              <w:keepNext w:val="0"/>
              <w:keepLines w:val="0"/>
              <w:rPr>
                <w:rFonts w:cs="Arial"/>
              </w:rPr>
            </w:pPr>
            <w:r w:rsidRPr="007D061B">
              <w:rPr>
                <w:rFonts w:cs="Arial"/>
              </w:rPr>
              <w:t>2110 - 2200 MHz</w:t>
            </w:r>
          </w:p>
        </w:tc>
        <w:tc>
          <w:tcPr>
            <w:tcW w:w="1276" w:type="dxa"/>
            <w:tcBorders>
              <w:left w:val="single" w:sz="4" w:space="0" w:color="auto"/>
              <w:right w:val="single" w:sz="4" w:space="0" w:color="auto"/>
            </w:tcBorders>
            <w:shd w:val="clear" w:color="auto" w:fill="auto"/>
          </w:tcPr>
          <w:p w14:paraId="3219F7A1" w14:textId="77777777" w:rsidR="00734A5F" w:rsidRPr="007D061B" w:rsidRDefault="00734A5F" w:rsidP="0001143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93DA080"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C430D24" w14:textId="77777777" w:rsidR="00734A5F" w:rsidRPr="007D061B" w:rsidRDefault="00734A5F" w:rsidP="0001143E">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735BF238" w14:textId="77777777" w:rsidR="00734A5F" w:rsidRPr="007D061B" w:rsidRDefault="00734A5F" w:rsidP="0001143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4, 10, 23 or 66.</w:t>
            </w:r>
          </w:p>
        </w:tc>
      </w:tr>
      <w:tr w:rsidR="00734A5F" w:rsidRPr="007D061B" w14:paraId="74583EE3" w14:textId="77777777" w:rsidTr="00734A5F">
        <w:trPr>
          <w:cantSplit/>
          <w:jc w:val="center"/>
        </w:trPr>
        <w:tc>
          <w:tcPr>
            <w:tcW w:w="1247" w:type="dxa"/>
            <w:tcBorders>
              <w:top w:val="nil"/>
              <w:left w:val="single" w:sz="4" w:space="0" w:color="auto"/>
              <w:right w:val="single" w:sz="4" w:space="0" w:color="auto"/>
            </w:tcBorders>
            <w:shd w:val="clear" w:color="auto" w:fill="auto"/>
          </w:tcPr>
          <w:p w14:paraId="218043D9" w14:textId="77777777" w:rsidR="00734A5F" w:rsidRPr="007D061B" w:rsidRDefault="00734A5F"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0B79B85" w14:textId="77777777" w:rsidR="00734A5F" w:rsidRPr="007D061B" w:rsidRDefault="00734A5F" w:rsidP="0001143E">
            <w:pPr>
              <w:pStyle w:val="TAC"/>
              <w:keepNext w:val="0"/>
              <w:keepLines w:val="0"/>
              <w:rPr>
                <w:rFonts w:cs="Arial"/>
              </w:rPr>
            </w:pPr>
            <w:r w:rsidRPr="007D061B">
              <w:rPr>
                <w:rFonts w:cs="Arial"/>
              </w:rPr>
              <w:t>1710 - 1780 MHz</w:t>
            </w:r>
          </w:p>
        </w:tc>
        <w:tc>
          <w:tcPr>
            <w:tcW w:w="1276" w:type="dxa"/>
            <w:tcBorders>
              <w:left w:val="single" w:sz="4" w:space="0" w:color="auto"/>
              <w:right w:val="single" w:sz="4" w:space="0" w:color="auto"/>
            </w:tcBorders>
            <w:shd w:val="clear" w:color="auto" w:fill="auto"/>
          </w:tcPr>
          <w:p w14:paraId="2ED6264B" w14:textId="77777777" w:rsidR="00734A5F" w:rsidRPr="007D061B" w:rsidRDefault="00734A5F" w:rsidP="0001143E">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6887D114"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D6CD132" w14:textId="77777777" w:rsidR="00734A5F" w:rsidRPr="007D061B" w:rsidRDefault="00734A5F" w:rsidP="0001143E">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12A23858" w14:textId="6106BAE3" w:rsidR="00734A5F" w:rsidRPr="007D061B" w:rsidRDefault="00734A5F" w:rsidP="0001143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66, </w:t>
            </w:r>
            <w:r w:rsidRPr="007D061B">
              <w:rPr>
                <w:rFonts w:cs="v5.0.0"/>
              </w:rPr>
              <w:t xml:space="preserve">since it is already covered by the requirement in clause 6.6.4.5.3. </w:t>
            </w:r>
            <w:r w:rsidRPr="007D061B">
              <w:rPr>
                <w:rFonts w:cs="Arial"/>
              </w:rPr>
              <w:t>For E-UTRA BS operating in Band 4, it applies for 1755 MHz to 1780 MHz, while the rest is covered in clause </w:t>
            </w:r>
            <w:r w:rsidRPr="007D061B">
              <w:rPr>
                <w:rFonts w:cs="v4.2.0"/>
              </w:rPr>
              <w:t>6.6.6.5.2.4</w:t>
            </w:r>
            <w:r w:rsidRPr="007D061B">
              <w:rPr>
                <w:rFonts w:cs="Arial"/>
              </w:rPr>
              <w:t>. For E-UTRA BS operating in Band 10, it applies for 1770 MHz to 1780 MHz, while the rest is covered in clause </w:t>
            </w:r>
            <w:r w:rsidRPr="007D061B">
              <w:rPr>
                <w:rFonts w:cs="v4.2.0"/>
              </w:rPr>
              <w:t>6.6.6.5.2.4</w:t>
            </w:r>
            <w:r w:rsidRPr="007D061B">
              <w:rPr>
                <w:rFonts w:cs="Arial"/>
              </w:rPr>
              <w:t>.</w:t>
            </w:r>
          </w:p>
        </w:tc>
      </w:tr>
      <w:tr w:rsidR="00FE7FC8" w:rsidRPr="007D061B" w14:paraId="7A83F95E" w14:textId="77777777" w:rsidTr="00734A5F">
        <w:trPr>
          <w:cantSplit/>
          <w:jc w:val="center"/>
        </w:trPr>
        <w:tc>
          <w:tcPr>
            <w:tcW w:w="1247" w:type="dxa"/>
            <w:tcBorders>
              <w:left w:val="single" w:sz="4" w:space="0" w:color="auto"/>
              <w:bottom w:val="single" w:sz="4" w:space="0" w:color="auto"/>
              <w:right w:val="single" w:sz="4" w:space="0" w:color="auto"/>
            </w:tcBorders>
          </w:tcPr>
          <w:p w14:paraId="78719022" w14:textId="3D7ED11E" w:rsidR="00FE7FC8" w:rsidRPr="007D061B" w:rsidRDefault="00FE7FC8" w:rsidP="00FE7FC8">
            <w:pPr>
              <w:pStyle w:val="TAC"/>
              <w:keepNext w:val="0"/>
              <w:keepLines w:val="0"/>
              <w:rPr>
                <w:rFonts w:cs="Arial"/>
              </w:rPr>
            </w:pPr>
            <w:r w:rsidRPr="007D061B">
              <w:rPr>
                <w:rFonts w:cs="Arial"/>
              </w:rPr>
              <w:t>E-UTRA Band 67</w:t>
            </w:r>
            <w:r>
              <w:rPr>
                <w:rFonts w:cs="Arial"/>
              </w:rPr>
              <w:t xml:space="preserve"> or NR band n67</w:t>
            </w:r>
          </w:p>
        </w:tc>
        <w:tc>
          <w:tcPr>
            <w:tcW w:w="1275" w:type="dxa"/>
            <w:tcBorders>
              <w:top w:val="single" w:sz="4" w:space="0" w:color="auto"/>
              <w:left w:val="single" w:sz="4" w:space="0" w:color="auto"/>
              <w:bottom w:val="single" w:sz="4" w:space="0" w:color="auto"/>
              <w:right w:val="single" w:sz="4" w:space="0" w:color="auto"/>
            </w:tcBorders>
          </w:tcPr>
          <w:p w14:paraId="37B36A5A" w14:textId="5831FA30" w:rsidR="00FE7FC8" w:rsidRPr="007D061B" w:rsidRDefault="00FE7FC8" w:rsidP="00FE7FC8">
            <w:pPr>
              <w:pStyle w:val="TAC"/>
              <w:keepNext w:val="0"/>
              <w:keepLines w:val="0"/>
              <w:rPr>
                <w:rFonts w:cs="Arial"/>
              </w:rPr>
            </w:pPr>
            <w:r w:rsidRPr="007D061B">
              <w:rPr>
                <w:rFonts w:cs="Arial"/>
                <w:lang w:eastAsia="zh-CN"/>
              </w:rPr>
              <w:t>738</w:t>
            </w:r>
            <w:r w:rsidRPr="007D061B">
              <w:rPr>
                <w:rFonts w:cs="Arial"/>
                <w:lang w:eastAsia="ja-JP"/>
              </w:rPr>
              <w:t xml:space="preserve"> - 758</w:t>
            </w:r>
            <w:r w:rsidRPr="007D061B">
              <w:rPr>
                <w:rFonts w:cs="Arial"/>
                <w:lang w:eastAsia="zh-CN"/>
              </w:rPr>
              <w:t xml:space="preserve"> MHz</w:t>
            </w:r>
          </w:p>
        </w:tc>
        <w:tc>
          <w:tcPr>
            <w:tcW w:w="1276" w:type="dxa"/>
            <w:tcBorders>
              <w:left w:val="single" w:sz="4" w:space="0" w:color="auto"/>
              <w:right w:val="single" w:sz="4" w:space="0" w:color="auto"/>
            </w:tcBorders>
            <w:shd w:val="clear" w:color="auto" w:fill="auto"/>
          </w:tcPr>
          <w:p w14:paraId="7903DE3A" w14:textId="1948F681" w:rsidR="00FE7FC8" w:rsidRPr="007D061B" w:rsidRDefault="00FE7FC8" w:rsidP="00FE7FC8">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471479D" w14:textId="7D65D4A3" w:rsidR="00FE7FC8" w:rsidRPr="007D061B" w:rsidRDefault="00FE7FC8" w:rsidP="00FE7FC8">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5E4B5D3" w14:textId="77777777" w:rsidR="00FE7FC8" w:rsidRPr="007D061B" w:rsidRDefault="00FE7FC8" w:rsidP="00FE7FC8">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14040D6E" w14:textId="422043E8" w:rsidR="00FE7FC8" w:rsidRPr="007D061B" w:rsidRDefault="00FE7FC8" w:rsidP="00FE7FC8">
            <w:pPr>
              <w:pStyle w:val="TAL"/>
              <w:keepNext w:val="0"/>
              <w:keepLines w:val="0"/>
              <w:rPr>
                <w:rFonts w:cs="Arial"/>
              </w:rPr>
            </w:pPr>
            <w:r w:rsidRPr="007D061B">
              <w:rPr>
                <w:rFonts w:cs="Arial"/>
              </w:rPr>
              <w:t>This requirement does not apply to E-UTRA BS operating in Band 28 or 67.</w:t>
            </w:r>
          </w:p>
        </w:tc>
      </w:tr>
      <w:tr w:rsidR="006D39C4" w:rsidRPr="007D061B" w14:paraId="0753774B" w14:textId="77777777" w:rsidTr="00734A5F">
        <w:trPr>
          <w:cantSplit/>
          <w:jc w:val="center"/>
        </w:trPr>
        <w:tc>
          <w:tcPr>
            <w:tcW w:w="1247" w:type="dxa"/>
            <w:tcBorders>
              <w:left w:val="single" w:sz="4" w:space="0" w:color="auto"/>
              <w:bottom w:val="nil"/>
              <w:right w:val="single" w:sz="4" w:space="0" w:color="auto"/>
            </w:tcBorders>
            <w:shd w:val="clear" w:color="auto" w:fill="auto"/>
          </w:tcPr>
          <w:p w14:paraId="34028522" w14:textId="79C1C314" w:rsidR="006D39C4" w:rsidRPr="007D061B" w:rsidRDefault="006D39C4" w:rsidP="006D39C4">
            <w:pPr>
              <w:pStyle w:val="TAC"/>
              <w:keepNext w:val="0"/>
              <w:keepLines w:val="0"/>
              <w:rPr>
                <w:rFonts w:cs="Arial"/>
              </w:rPr>
            </w:pPr>
            <w:r w:rsidRPr="007D061B">
              <w:rPr>
                <w:rFonts w:cs="Arial"/>
              </w:rPr>
              <w:t>E-UTRA Band 68</w:t>
            </w:r>
            <w:r>
              <w:rPr>
                <w:rFonts w:cs="Arial"/>
              </w:rPr>
              <w:t xml:space="preserve"> </w:t>
            </w:r>
            <w:r w:rsidRPr="007D061B">
              <w:rPr>
                <w:rFonts w:cs="Arial"/>
              </w:rPr>
              <w:t>or NR band n6</w:t>
            </w:r>
            <w:r>
              <w:rPr>
                <w:rFonts w:cs="Arial"/>
              </w:rPr>
              <w:t>8</w:t>
            </w:r>
          </w:p>
        </w:tc>
        <w:tc>
          <w:tcPr>
            <w:tcW w:w="1275" w:type="dxa"/>
            <w:tcBorders>
              <w:top w:val="single" w:sz="4" w:space="0" w:color="auto"/>
              <w:left w:val="single" w:sz="4" w:space="0" w:color="auto"/>
              <w:bottom w:val="single" w:sz="4" w:space="0" w:color="auto"/>
              <w:right w:val="single" w:sz="4" w:space="0" w:color="auto"/>
            </w:tcBorders>
          </w:tcPr>
          <w:p w14:paraId="5FBA3819" w14:textId="77777777" w:rsidR="006D39C4" w:rsidRPr="007D061B" w:rsidRDefault="006D39C4" w:rsidP="006D39C4">
            <w:pPr>
              <w:pStyle w:val="TAC"/>
              <w:keepNext w:val="0"/>
              <w:keepLines w:val="0"/>
              <w:rPr>
                <w:rFonts w:cs="Arial"/>
                <w:lang w:eastAsia="zh-CN"/>
              </w:rPr>
            </w:pPr>
            <w:r w:rsidRPr="007D061B">
              <w:rPr>
                <w:rFonts w:cs="Arial"/>
              </w:rPr>
              <w:t>753 -783 MHz</w:t>
            </w:r>
          </w:p>
        </w:tc>
        <w:tc>
          <w:tcPr>
            <w:tcW w:w="1276" w:type="dxa"/>
            <w:tcBorders>
              <w:left w:val="single" w:sz="4" w:space="0" w:color="auto"/>
              <w:right w:val="single" w:sz="4" w:space="0" w:color="auto"/>
            </w:tcBorders>
            <w:shd w:val="clear" w:color="auto" w:fill="auto"/>
          </w:tcPr>
          <w:p w14:paraId="0607139E" w14:textId="77777777" w:rsidR="006D39C4" w:rsidRPr="007D061B" w:rsidRDefault="006D39C4" w:rsidP="006D39C4">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58884387" w14:textId="77777777" w:rsidR="006D39C4" w:rsidRPr="007D061B" w:rsidRDefault="006D39C4" w:rsidP="006D39C4">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D705E2F" w14:textId="77777777" w:rsidR="006D39C4" w:rsidRPr="007D061B" w:rsidRDefault="006D39C4" w:rsidP="006D39C4">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7A115E16" w14:textId="5ADA3B8A" w:rsidR="006D39C4" w:rsidRPr="007D061B" w:rsidRDefault="006D39C4" w:rsidP="006D39C4">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28, or BS operating in band 68.</w:t>
            </w:r>
          </w:p>
        </w:tc>
      </w:tr>
      <w:tr w:rsidR="006D39C4" w:rsidRPr="007D061B" w14:paraId="3A44A895" w14:textId="77777777" w:rsidTr="00734A5F">
        <w:trPr>
          <w:cantSplit/>
          <w:jc w:val="center"/>
        </w:trPr>
        <w:tc>
          <w:tcPr>
            <w:tcW w:w="1247" w:type="dxa"/>
            <w:tcBorders>
              <w:top w:val="nil"/>
              <w:left w:val="single" w:sz="4" w:space="0" w:color="auto"/>
              <w:right w:val="single" w:sz="4" w:space="0" w:color="auto"/>
            </w:tcBorders>
            <w:shd w:val="clear" w:color="auto" w:fill="auto"/>
          </w:tcPr>
          <w:p w14:paraId="2814311E" w14:textId="77777777" w:rsidR="006D39C4" w:rsidRPr="007D061B" w:rsidRDefault="006D39C4" w:rsidP="006D39C4">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9AD2092" w14:textId="77777777" w:rsidR="006D39C4" w:rsidRPr="007D061B" w:rsidRDefault="006D39C4" w:rsidP="006D39C4">
            <w:pPr>
              <w:pStyle w:val="TAC"/>
              <w:keepNext w:val="0"/>
              <w:keepLines w:val="0"/>
              <w:rPr>
                <w:rFonts w:cs="Arial"/>
                <w:lang w:eastAsia="zh-CN"/>
              </w:rPr>
            </w:pPr>
            <w:r w:rsidRPr="007D061B">
              <w:rPr>
                <w:rFonts w:cs="Arial"/>
              </w:rPr>
              <w:t>698-728 MHz</w:t>
            </w:r>
          </w:p>
        </w:tc>
        <w:tc>
          <w:tcPr>
            <w:tcW w:w="1276" w:type="dxa"/>
            <w:tcBorders>
              <w:left w:val="single" w:sz="4" w:space="0" w:color="auto"/>
              <w:right w:val="single" w:sz="4" w:space="0" w:color="auto"/>
            </w:tcBorders>
            <w:shd w:val="clear" w:color="auto" w:fill="auto"/>
          </w:tcPr>
          <w:p w14:paraId="71C73E41" w14:textId="77777777" w:rsidR="006D39C4" w:rsidRPr="007D061B" w:rsidRDefault="006D39C4" w:rsidP="006D39C4">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03AC2CD1" w14:textId="77777777" w:rsidR="006D39C4" w:rsidRPr="007D061B" w:rsidRDefault="006D39C4" w:rsidP="006D39C4">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C2E53A3" w14:textId="77777777" w:rsidR="006D39C4" w:rsidRPr="007D061B" w:rsidRDefault="006D39C4" w:rsidP="006D39C4">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55A51C89" w14:textId="4E2B6279" w:rsidR="006D39C4" w:rsidRPr="007D061B" w:rsidRDefault="006D39C4" w:rsidP="006D39C4">
            <w:pPr>
              <w:pStyle w:val="TAC"/>
              <w:keepNext w:val="0"/>
              <w:keepLines w:val="0"/>
              <w:jc w:val="left"/>
              <w:rPr>
                <w:rFonts w:cs="Arial"/>
              </w:rPr>
            </w:pPr>
            <w:r w:rsidRPr="007D061B">
              <w:rPr>
                <w:rFonts w:cs="Arial"/>
              </w:rPr>
              <w:t xml:space="preserve">This requirement does not apply to BS operating in band 68,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Arial"/>
              </w:rPr>
              <w:t>For E-UTRA BS operating in Band 28, it applies between 698 MHz and 703 MHz, while the rest is covered in clause </w:t>
            </w:r>
            <w:r w:rsidRPr="007D061B">
              <w:rPr>
                <w:rFonts w:cs="v4.2.0"/>
              </w:rPr>
              <w:t>6.6.6.5.2.4</w:t>
            </w:r>
            <w:r w:rsidRPr="007D061B">
              <w:rPr>
                <w:rFonts w:cs="Arial"/>
              </w:rPr>
              <w:t>.</w:t>
            </w:r>
          </w:p>
        </w:tc>
      </w:tr>
      <w:tr w:rsidR="005432EB" w:rsidRPr="007D061B" w14:paraId="78608E2D" w14:textId="77777777" w:rsidTr="00734A5F">
        <w:trPr>
          <w:cantSplit/>
          <w:jc w:val="center"/>
        </w:trPr>
        <w:tc>
          <w:tcPr>
            <w:tcW w:w="1247" w:type="dxa"/>
            <w:tcBorders>
              <w:left w:val="single" w:sz="4" w:space="0" w:color="auto"/>
              <w:bottom w:val="single" w:sz="4" w:space="0" w:color="auto"/>
              <w:right w:val="single" w:sz="4" w:space="0" w:color="auto"/>
            </w:tcBorders>
          </w:tcPr>
          <w:p w14:paraId="77043CC9" w14:textId="77777777" w:rsidR="005432EB" w:rsidRPr="007D061B" w:rsidRDefault="005432EB" w:rsidP="0001143E">
            <w:pPr>
              <w:pStyle w:val="TAC"/>
              <w:keepNext w:val="0"/>
              <w:keepLines w:val="0"/>
              <w:rPr>
                <w:rFonts w:cs="Arial"/>
              </w:rPr>
            </w:pPr>
            <w:r w:rsidRPr="007D061B">
              <w:rPr>
                <w:rFonts w:cs="Arial"/>
              </w:rPr>
              <w:t>E-UTRA Band 69</w:t>
            </w:r>
          </w:p>
        </w:tc>
        <w:tc>
          <w:tcPr>
            <w:tcW w:w="1275" w:type="dxa"/>
            <w:tcBorders>
              <w:top w:val="single" w:sz="4" w:space="0" w:color="auto"/>
              <w:left w:val="single" w:sz="4" w:space="0" w:color="auto"/>
              <w:bottom w:val="single" w:sz="4" w:space="0" w:color="auto"/>
              <w:right w:val="single" w:sz="4" w:space="0" w:color="auto"/>
            </w:tcBorders>
          </w:tcPr>
          <w:p w14:paraId="789CD0FE" w14:textId="77777777" w:rsidR="005432EB" w:rsidRPr="007D061B" w:rsidRDefault="005432EB" w:rsidP="0001143E">
            <w:pPr>
              <w:pStyle w:val="TAC"/>
              <w:keepNext w:val="0"/>
              <w:keepLines w:val="0"/>
              <w:rPr>
                <w:rFonts w:cs="Arial"/>
              </w:rPr>
            </w:pPr>
            <w:r w:rsidRPr="007D061B">
              <w:rPr>
                <w:rFonts w:cs="Arial"/>
              </w:rPr>
              <w:t>2570 - 2620 MHz</w:t>
            </w:r>
          </w:p>
        </w:tc>
        <w:tc>
          <w:tcPr>
            <w:tcW w:w="1276" w:type="dxa"/>
            <w:tcBorders>
              <w:left w:val="single" w:sz="4" w:space="0" w:color="auto"/>
              <w:right w:val="single" w:sz="4" w:space="0" w:color="auto"/>
            </w:tcBorders>
            <w:shd w:val="clear" w:color="auto" w:fill="auto"/>
          </w:tcPr>
          <w:p w14:paraId="330AA8B8" w14:textId="77777777" w:rsidR="005432EB" w:rsidRPr="007D061B" w:rsidRDefault="005432EB" w:rsidP="0001143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3AF76BD8" w14:textId="77777777" w:rsidR="005432EB" w:rsidRPr="007D061B" w:rsidRDefault="005432EB"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40F0FE82" w14:textId="77777777" w:rsidR="005432EB" w:rsidRPr="007D061B" w:rsidRDefault="005432EB" w:rsidP="0001143E">
            <w:pPr>
              <w:pStyle w:val="TAL"/>
              <w:keepNext w:val="0"/>
              <w:keepLines w:val="0"/>
              <w:rPr>
                <w:rFonts w:cs="Arial"/>
              </w:rPr>
            </w:pPr>
            <w:r w:rsidRPr="007D061B">
              <w:rPr>
                <w:rFonts w:cs="Arial"/>
              </w:rPr>
              <w:t>This requirement does not apply to E-UTRA BS operating in Band 38 or 69.</w:t>
            </w:r>
          </w:p>
        </w:tc>
      </w:tr>
      <w:tr w:rsidR="00734A5F" w:rsidRPr="007D061B" w14:paraId="62659113" w14:textId="77777777" w:rsidTr="00734A5F">
        <w:trPr>
          <w:cantSplit/>
          <w:jc w:val="center"/>
        </w:trPr>
        <w:tc>
          <w:tcPr>
            <w:tcW w:w="1247" w:type="dxa"/>
            <w:tcBorders>
              <w:left w:val="single" w:sz="4" w:space="0" w:color="auto"/>
              <w:bottom w:val="nil"/>
              <w:right w:val="single" w:sz="4" w:space="0" w:color="auto"/>
            </w:tcBorders>
            <w:shd w:val="clear" w:color="auto" w:fill="auto"/>
          </w:tcPr>
          <w:p w14:paraId="2B3B4318" w14:textId="77777777" w:rsidR="00734A5F" w:rsidRPr="007D061B" w:rsidRDefault="00734A5F" w:rsidP="0001143E">
            <w:pPr>
              <w:pStyle w:val="TAC"/>
              <w:keepNext w:val="0"/>
              <w:keepLines w:val="0"/>
              <w:rPr>
                <w:rFonts w:cs="Arial"/>
              </w:rPr>
            </w:pPr>
            <w:r w:rsidRPr="007D061B">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1B89B52E" w14:textId="77777777" w:rsidR="00734A5F" w:rsidRPr="007D061B" w:rsidRDefault="00734A5F" w:rsidP="0001143E">
            <w:pPr>
              <w:pStyle w:val="TAC"/>
              <w:keepNext w:val="0"/>
              <w:keepLines w:val="0"/>
              <w:rPr>
                <w:rFonts w:cs="Arial"/>
              </w:rPr>
            </w:pPr>
            <w:r w:rsidRPr="007D061B">
              <w:rPr>
                <w:rFonts w:cs="Arial"/>
                <w:u w:val="single"/>
              </w:rPr>
              <w:t>1995 - 2020 MHz</w:t>
            </w:r>
          </w:p>
        </w:tc>
        <w:tc>
          <w:tcPr>
            <w:tcW w:w="1276" w:type="dxa"/>
            <w:tcBorders>
              <w:left w:val="single" w:sz="4" w:space="0" w:color="auto"/>
              <w:right w:val="single" w:sz="4" w:space="0" w:color="auto"/>
            </w:tcBorders>
            <w:shd w:val="clear" w:color="auto" w:fill="auto"/>
          </w:tcPr>
          <w:p w14:paraId="0CF867CD" w14:textId="77777777" w:rsidR="00734A5F" w:rsidRPr="007D061B" w:rsidRDefault="00734A5F" w:rsidP="0001143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30B2DEE4"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91DAC3D" w14:textId="77777777" w:rsidR="00734A5F" w:rsidRPr="007D061B" w:rsidRDefault="00734A5F" w:rsidP="0001143E">
            <w:pPr>
              <w:pStyle w:val="TAL"/>
              <w:keepNext w:val="0"/>
              <w:keepLines w:val="0"/>
              <w:rPr>
                <w:rFonts w:cs="Arial"/>
              </w:rPr>
            </w:pPr>
            <w:r w:rsidRPr="007D061B">
              <w:rPr>
                <w:rFonts w:cs="Arial"/>
              </w:rPr>
              <w:t>This requirement does not apply to E-UTRA BS operating in band 2, 25 or 70 or NR BS operating in band n2 or n25.</w:t>
            </w:r>
          </w:p>
        </w:tc>
      </w:tr>
      <w:tr w:rsidR="00734A5F" w:rsidRPr="007D061B" w14:paraId="351F7206" w14:textId="77777777" w:rsidTr="00734A5F">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6D7B7BD6" w14:textId="77777777" w:rsidR="00734A5F" w:rsidRPr="007D061B" w:rsidRDefault="00734A5F"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54ABD33" w14:textId="77777777" w:rsidR="00734A5F" w:rsidRPr="007D061B" w:rsidRDefault="00734A5F" w:rsidP="0001143E">
            <w:pPr>
              <w:pStyle w:val="TAC"/>
              <w:keepNext w:val="0"/>
              <w:keepLines w:val="0"/>
              <w:rPr>
                <w:rFonts w:cs="Arial"/>
              </w:rPr>
            </w:pPr>
            <w:r w:rsidRPr="007D061B">
              <w:rPr>
                <w:rFonts w:cs="Arial"/>
                <w:u w:val="single"/>
              </w:rPr>
              <w:t>1695 – 1710 MHz</w:t>
            </w:r>
          </w:p>
        </w:tc>
        <w:tc>
          <w:tcPr>
            <w:tcW w:w="1276" w:type="dxa"/>
            <w:tcBorders>
              <w:left w:val="single" w:sz="4" w:space="0" w:color="auto"/>
              <w:right w:val="single" w:sz="4" w:space="0" w:color="auto"/>
            </w:tcBorders>
            <w:shd w:val="clear" w:color="auto" w:fill="auto"/>
          </w:tcPr>
          <w:p w14:paraId="0F491C21" w14:textId="77777777" w:rsidR="00734A5F" w:rsidRPr="007D061B" w:rsidRDefault="00734A5F" w:rsidP="0001143E">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02C8E639"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034D014" w14:textId="3E7238F1" w:rsidR="00734A5F" w:rsidRPr="007D061B" w:rsidRDefault="00734A5F" w:rsidP="0001143E">
            <w:pPr>
              <w:pStyle w:val="TAL"/>
              <w:keepNext w:val="0"/>
              <w:keepLines w:val="0"/>
              <w:rPr>
                <w:rFonts w:cs="Arial"/>
              </w:rPr>
            </w:pPr>
            <w:r w:rsidRPr="007D061B">
              <w:rPr>
                <w:rFonts w:cs="Arial"/>
              </w:rPr>
              <w:t>This requirement does not apply to E-UTRA BS operating in Band 70, since it is already covered by the requirement in clause </w:t>
            </w:r>
            <w:r w:rsidRPr="007D061B">
              <w:rPr>
                <w:rFonts w:cs="v4.2.0"/>
              </w:rPr>
              <w:t>6.6.6.5.2.4</w:t>
            </w:r>
            <w:r w:rsidRPr="007D061B">
              <w:rPr>
                <w:rFonts w:cs="Arial"/>
              </w:rPr>
              <w:t>.</w:t>
            </w:r>
          </w:p>
        </w:tc>
      </w:tr>
      <w:tr w:rsidR="003A0824" w:rsidRPr="007D061B" w14:paraId="40457756" w14:textId="77777777" w:rsidTr="00734A5F">
        <w:trPr>
          <w:cantSplit/>
          <w:jc w:val="center"/>
        </w:trPr>
        <w:tc>
          <w:tcPr>
            <w:tcW w:w="1247" w:type="dxa"/>
            <w:tcBorders>
              <w:left w:val="single" w:sz="4" w:space="0" w:color="auto"/>
              <w:bottom w:val="nil"/>
              <w:right w:val="single" w:sz="4" w:space="0" w:color="auto"/>
            </w:tcBorders>
            <w:shd w:val="clear" w:color="auto" w:fill="auto"/>
          </w:tcPr>
          <w:p w14:paraId="12662A2C" w14:textId="77777777" w:rsidR="003A0824" w:rsidRPr="007D061B" w:rsidRDefault="003A0824" w:rsidP="003A0824">
            <w:pPr>
              <w:pStyle w:val="TAC"/>
              <w:keepNext w:val="0"/>
              <w:keepLines w:val="0"/>
              <w:rPr>
                <w:rFonts w:cs="Arial"/>
              </w:rPr>
            </w:pPr>
            <w:r w:rsidRPr="007D061B">
              <w:rPr>
                <w:rFonts w:cs="Arial"/>
                <w:lang w:eastAsia="ko-KR"/>
              </w:rPr>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746C933A" w14:textId="77777777" w:rsidR="003A0824" w:rsidRPr="007D061B" w:rsidRDefault="003A0824" w:rsidP="003A0824">
            <w:pPr>
              <w:pStyle w:val="TAC"/>
              <w:keepNext w:val="0"/>
              <w:keepLines w:val="0"/>
              <w:rPr>
                <w:rFonts w:cs="Arial"/>
                <w:u w:val="single"/>
              </w:rPr>
            </w:pPr>
            <w:r w:rsidRPr="007D061B">
              <w:t>617 – 652 MHz</w:t>
            </w:r>
          </w:p>
        </w:tc>
        <w:tc>
          <w:tcPr>
            <w:tcW w:w="1276" w:type="dxa"/>
            <w:tcBorders>
              <w:left w:val="single" w:sz="4" w:space="0" w:color="auto"/>
              <w:right w:val="single" w:sz="4" w:space="0" w:color="auto"/>
            </w:tcBorders>
            <w:shd w:val="clear" w:color="auto" w:fill="auto"/>
          </w:tcPr>
          <w:p w14:paraId="04590F96" w14:textId="77777777" w:rsidR="003A0824" w:rsidRPr="007D061B" w:rsidRDefault="003A0824" w:rsidP="003A0824">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67B7962D" w14:textId="77777777" w:rsidR="003A0824" w:rsidRPr="007D061B" w:rsidRDefault="003A0824" w:rsidP="003A0824">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09092E64" w14:textId="469A0BC6" w:rsidR="003A0824" w:rsidRPr="007D061B" w:rsidRDefault="003A0824" w:rsidP="003A0824">
            <w:pPr>
              <w:pStyle w:val="TAL"/>
              <w:keepNext w:val="0"/>
              <w:keepLines w:val="0"/>
              <w:rPr>
                <w:rFonts w:cs="Arial"/>
              </w:rPr>
            </w:pPr>
            <w:r>
              <w:rPr>
                <w:rFonts w:cs="Arial"/>
                <w:lang w:eastAsia="ko-KR"/>
              </w:rPr>
              <w:t>This requirement does not apply to BS operating in band n71</w:t>
            </w:r>
            <w:r>
              <w:rPr>
                <w:rFonts w:eastAsia="宋体" w:cs="Arial" w:hint="eastAsia"/>
                <w:lang w:val="en-US" w:eastAsia="zh-CN"/>
              </w:rPr>
              <w:t xml:space="preserve"> or n105</w:t>
            </w:r>
          </w:p>
        </w:tc>
      </w:tr>
      <w:tr w:rsidR="003A0824" w:rsidRPr="007D061B" w14:paraId="624EFD81" w14:textId="77777777" w:rsidTr="00734A5F">
        <w:trPr>
          <w:cantSplit/>
          <w:jc w:val="center"/>
        </w:trPr>
        <w:tc>
          <w:tcPr>
            <w:tcW w:w="1247" w:type="dxa"/>
            <w:tcBorders>
              <w:top w:val="nil"/>
              <w:left w:val="single" w:sz="4" w:space="0" w:color="auto"/>
              <w:bottom w:val="single" w:sz="4" w:space="0" w:color="auto"/>
              <w:right w:val="single" w:sz="4" w:space="0" w:color="auto"/>
            </w:tcBorders>
            <w:shd w:val="clear" w:color="auto" w:fill="auto"/>
            <w:vAlign w:val="center"/>
          </w:tcPr>
          <w:p w14:paraId="4400033F" w14:textId="77777777" w:rsidR="003A0824" w:rsidRPr="007D061B" w:rsidRDefault="003A0824" w:rsidP="003A0824">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F895C08" w14:textId="77777777" w:rsidR="003A0824" w:rsidRPr="007D061B" w:rsidRDefault="003A0824" w:rsidP="003A0824">
            <w:pPr>
              <w:pStyle w:val="TAC"/>
              <w:keepNext w:val="0"/>
              <w:keepLines w:val="0"/>
              <w:rPr>
                <w:rFonts w:cs="Arial"/>
                <w:u w:val="single"/>
              </w:rPr>
            </w:pPr>
            <w:r w:rsidRPr="007D061B">
              <w:t>663 – 698 MHz</w:t>
            </w:r>
          </w:p>
        </w:tc>
        <w:tc>
          <w:tcPr>
            <w:tcW w:w="1276" w:type="dxa"/>
            <w:tcBorders>
              <w:left w:val="single" w:sz="4" w:space="0" w:color="auto"/>
              <w:right w:val="single" w:sz="4" w:space="0" w:color="auto"/>
            </w:tcBorders>
            <w:shd w:val="clear" w:color="auto" w:fill="auto"/>
          </w:tcPr>
          <w:p w14:paraId="639C7812" w14:textId="77777777" w:rsidR="003A0824" w:rsidRPr="007D061B" w:rsidRDefault="003A0824" w:rsidP="003A0824">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04B72A3A" w14:textId="77777777" w:rsidR="003A0824" w:rsidRPr="007D061B" w:rsidRDefault="003A0824" w:rsidP="003A0824">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01DBA4D4" w14:textId="27C5673B" w:rsidR="003A0824" w:rsidRPr="007D061B" w:rsidRDefault="003A0824" w:rsidP="003A0824">
            <w:pPr>
              <w:pStyle w:val="TAL"/>
              <w:keepNext w:val="0"/>
              <w:keepLines w:val="0"/>
              <w:rPr>
                <w:rFonts w:cs="Arial"/>
              </w:rPr>
            </w:pPr>
            <w:r>
              <w:rPr>
                <w:rFonts w:cs="Arial"/>
                <w:lang w:eastAsia="ko-KR"/>
              </w:rPr>
              <w:t>This requirement does not apply to BS operating in band n71</w:t>
            </w:r>
            <w:r>
              <w:rPr>
                <w:rFonts w:eastAsia="宋体" w:cs="Arial" w:hint="eastAsia"/>
                <w:lang w:val="en-US" w:eastAsia="zh-CN"/>
              </w:rPr>
              <w:t xml:space="preserve"> or n105</w:t>
            </w:r>
            <w:r>
              <w:rPr>
                <w:rFonts w:cs="Arial"/>
                <w:lang w:eastAsia="ko-KR"/>
              </w:rPr>
              <w:t>, since it is already covered by the requirement in clause </w:t>
            </w:r>
            <w:r>
              <w:rPr>
                <w:rFonts w:cs="v4.2.0"/>
              </w:rPr>
              <w:t>6.6.6.5.2.4</w:t>
            </w:r>
            <w:r>
              <w:rPr>
                <w:rFonts w:cs="v5.0.0"/>
              </w:rPr>
              <w:t>.</w:t>
            </w:r>
          </w:p>
        </w:tc>
      </w:tr>
      <w:tr w:rsidR="00734A5F" w:rsidRPr="007D061B" w14:paraId="3346403D" w14:textId="77777777" w:rsidTr="00734A5F">
        <w:trPr>
          <w:cantSplit/>
          <w:jc w:val="center"/>
        </w:trPr>
        <w:tc>
          <w:tcPr>
            <w:tcW w:w="1247" w:type="dxa"/>
            <w:tcBorders>
              <w:left w:val="single" w:sz="4" w:space="0" w:color="auto"/>
              <w:bottom w:val="nil"/>
              <w:right w:val="single" w:sz="4" w:space="0" w:color="auto"/>
            </w:tcBorders>
            <w:shd w:val="clear" w:color="auto" w:fill="auto"/>
          </w:tcPr>
          <w:p w14:paraId="0B602951" w14:textId="1F7D56AB" w:rsidR="00734A5F" w:rsidRPr="007D061B" w:rsidRDefault="00256190" w:rsidP="0001143E">
            <w:pPr>
              <w:pStyle w:val="TAC"/>
              <w:keepNext w:val="0"/>
              <w:keepLines w:val="0"/>
              <w:rPr>
                <w:rFonts w:cs="Arial"/>
              </w:rPr>
            </w:pPr>
            <w:r>
              <w:rPr>
                <w:lang w:eastAsia="ko-KR"/>
              </w:rPr>
              <w:t>E-UTRA Band 72</w:t>
            </w:r>
            <w:r>
              <w:rPr>
                <w:rFonts w:cs="Arial"/>
              </w:rPr>
              <w:t xml:space="preserve"> or NR </w:t>
            </w:r>
            <w:r>
              <w:rPr>
                <w:rFonts w:eastAsia="宋体" w:cs="Arial" w:hint="eastAsia"/>
                <w:lang w:val="en-US" w:eastAsia="zh-CN"/>
              </w:rPr>
              <w:t>B</w:t>
            </w:r>
            <w:r>
              <w:rPr>
                <w:rFonts w:cs="Arial"/>
              </w:rPr>
              <w:t>and n</w:t>
            </w:r>
            <w:r>
              <w:rPr>
                <w:rFonts w:eastAsia="宋体" w:cs="Arial" w:hint="eastAsia"/>
                <w:lang w:val="en-US" w:eastAsia="zh-CN"/>
              </w:rPr>
              <w:t>72</w:t>
            </w:r>
          </w:p>
        </w:tc>
        <w:tc>
          <w:tcPr>
            <w:tcW w:w="1275" w:type="dxa"/>
            <w:tcBorders>
              <w:top w:val="single" w:sz="4" w:space="0" w:color="auto"/>
              <w:left w:val="single" w:sz="4" w:space="0" w:color="auto"/>
              <w:bottom w:val="single" w:sz="4" w:space="0" w:color="auto"/>
              <w:right w:val="single" w:sz="4" w:space="0" w:color="auto"/>
            </w:tcBorders>
          </w:tcPr>
          <w:p w14:paraId="031DBEAE" w14:textId="77777777" w:rsidR="00734A5F" w:rsidRPr="007D061B" w:rsidRDefault="00734A5F" w:rsidP="0001143E">
            <w:pPr>
              <w:pStyle w:val="TAC"/>
              <w:keepNext w:val="0"/>
              <w:keepLines w:val="0"/>
              <w:rPr>
                <w:rFonts w:cs="Arial"/>
                <w:u w:val="single"/>
              </w:rPr>
            </w:pPr>
            <w:r w:rsidRPr="007D061B">
              <w:rPr>
                <w:rFonts w:cs="Arial"/>
                <w:lang w:eastAsia="zh-CN"/>
              </w:rPr>
              <w:t>461 – 466 MHz</w:t>
            </w:r>
          </w:p>
        </w:tc>
        <w:tc>
          <w:tcPr>
            <w:tcW w:w="1276" w:type="dxa"/>
            <w:tcBorders>
              <w:left w:val="single" w:sz="4" w:space="0" w:color="auto"/>
              <w:right w:val="single" w:sz="4" w:space="0" w:color="auto"/>
            </w:tcBorders>
            <w:shd w:val="clear" w:color="auto" w:fill="auto"/>
          </w:tcPr>
          <w:p w14:paraId="2728B9CE" w14:textId="77777777" w:rsidR="00734A5F" w:rsidRPr="007D061B" w:rsidRDefault="00734A5F" w:rsidP="0001143E">
            <w:pPr>
              <w:pStyle w:val="TAC"/>
              <w:keepNext w:val="0"/>
              <w:keepLines w:val="0"/>
              <w:rPr>
                <w:rFonts w:cs="Arial"/>
              </w:rPr>
            </w:pPr>
            <w:r w:rsidRPr="007D061B">
              <w:rPr>
                <w:lang w:eastAsia="ko-KR"/>
              </w:rPr>
              <w:t>-52 dBm</w:t>
            </w:r>
          </w:p>
        </w:tc>
        <w:tc>
          <w:tcPr>
            <w:tcW w:w="1276" w:type="dxa"/>
            <w:tcBorders>
              <w:left w:val="single" w:sz="4" w:space="0" w:color="auto"/>
              <w:right w:val="single" w:sz="4" w:space="0" w:color="auto"/>
            </w:tcBorders>
            <w:shd w:val="clear" w:color="auto" w:fill="auto"/>
          </w:tcPr>
          <w:p w14:paraId="606CEE33" w14:textId="77777777" w:rsidR="00734A5F" w:rsidRPr="007D061B" w:rsidRDefault="00734A5F" w:rsidP="0001143E">
            <w:pPr>
              <w:pStyle w:val="TAC"/>
              <w:keepNext w:val="0"/>
              <w:keepLines w:val="0"/>
              <w:rPr>
                <w:rFonts w:cs="Arial"/>
              </w:rPr>
            </w:pPr>
            <w:r w:rsidRPr="007D061B">
              <w:rPr>
                <w:lang w:eastAsia="ko-KR"/>
              </w:rPr>
              <w:t>1 MHz</w:t>
            </w:r>
          </w:p>
        </w:tc>
        <w:tc>
          <w:tcPr>
            <w:tcW w:w="4619" w:type="dxa"/>
            <w:tcBorders>
              <w:left w:val="single" w:sz="4" w:space="0" w:color="auto"/>
              <w:right w:val="single" w:sz="4" w:space="0" w:color="auto"/>
            </w:tcBorders>
            <w:shd w:val="clear" w:color="auto" w:fill="auto"/>
          </w:tcPr>
          <w:p w14:paraId="4DFB0D9E" w14:textId="77777777" w:rsidR="00734A5F" w:rsidRPr="007D061B" w:rsidRDefault="00734A5F" w:rsidP="0001143E">
            <w:pPr>
              <w:pStyle w:val="TAL"/>
              <w:keepNext w:val="0"/>
              <w:keepLines w:val="0"/>
              <w:rPr>
                <w:rFonts w:cs="Arial"/>
              </w:rPr>
            </w:pPr>
            <w:r w:rsidRPr="007D061B">
              <w:rPr>
                <w:lang w:eastAsia="ko-KR"/>
              </w:rPr>
              <w:t xml:space="preserve">This requirement does not apply to E-UTRA BS operating in band 31, 72 </w:t>
            </w:r>
            <w:r w:rsidRPr="007D061B" w:rsidDel="00324883">
              <w:rPr>
                <w:lang w:eastAsia="ko-KR"/>
              </w:rPr>
              <w:t xml:space="preserve">and </w:t>
            </w:r>
            <w:r w:rsidRPr="007D061B">
              <w:rPr>
                <w:lang w:eastAsia="ko-KR"/>
              </w:rPr>
              <w:t>or 73</w:t>
            </w:r>
            <w:r w:rsidRPr="007D061B">
              <w:rPr>
                <w:rFonts w:cs="v5.0.0"/>
                <w:lang w:eastAsia="ko-KR"/>
              </w:rPr>
              <w:t>.</w:t>
            </w:r>
          </w:p>
        </w:tc>
      </w:tr>
      <w:tr w:rsidR="00734A5F" w:rsidRPr="007D061B" w14:paraId="3D91DE34" w14:textId="77777777" w:rsidTr="00734A5F">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291B35D5" w14:textId="77777777" w:rsidR="00734A5F" w:rsidRPr="007D061B" w:rsidRDefault="00734A5F"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13ED05C5" w14:textId="77777777" w:rsidR="00734A5F" w:rsidRPr="007D061B" w:rsidRDefault="00734A5F" w:rsidP="0001143E">
            <w:pPr>
              <w:pStyle w:val="TAC"/>
              <w:keepNext w:val="0"/>
              <w:keepLines w:val="0"/>
              <w:rPr>
                <w:rFonts w:cs="Arial"/>
                <w:u w:val="single"/>
              </w:rPr>
            </w:pPr>
            <w:r w:rsidRPr="007D061B">
              <w:rPr>
                <w:rFonts w:cs="Arial"/>
                <w:lang w:eastAsia="zh-CN"/>
              </w:rPr>
              <w:t>451 – 456 MHz</w:t>
            </w:r>
          </w:p>
        </w:tc>
        <w:tc>
          <w:tcPr>
            <w:tcW w:w="1276" w:type="dxa"/>
            <w:tcBorders>
              <w:left w:val="single" w:sz="4" w:space="0" w:color="auto"/>
              <w:right w:val="single" w:sz="4" w:space="0" w:color="auto"/>
            </w:tcBorders>
            <w:shd w:val="clear" w:color="auto" w:fill="auto"/>
          </w:tcPr>
          <w:p w14:paraId="070324CC" w14:textId="77777777" w:rsidR="00734A5F" w:rsidRPr="007D061B" w:rsidRDefault="00734A5F" w:rsidP="0001143E">
            <w:pPr>
              <w:pStyle w:val="TAC"/>
              <w:keepNext w:val="0"/>
              <w:keepLines w:val="0"/>
              <w:rPr>
                <w:rFonts w:cs="Arial"/>
              </w:rPr>
            </w:pPr>
            <w:r w:rsidRPr="007D061B">
              <w:rPr>
                <w:lang w:eastAsia="ko-KR"/>
              </w:rPr>
              <w:t>-49 dBm</w:t>
            </w:r>
          </w:p>
        </w:tc>
        <w:tc>
          <w:tcPr>
            <w:tcW w:w="1276" w:type="dxa"/>
            <w:tcBorders>
              <w:left w:val="single" w:sz="4" w:space="0" w:color="auto"/>
              <w:right w:val="single" w:sz="4" w:space="0" w:color="auto"/>
            </w:tcBorders>
            <w:shd w:val="clear" w:color="auto" w:fill="auto"/>
          </w:tcPr>
          <w:p w14:paraId="1EA74B80" w14:textId="77777777" w:rsidR="00734A5F" w:rsidRPr="007D061B" w:rsidRDefault="00734A5F" w:rsidP="0001143E">
            <w:pPr>
              <w:pStyle w:val="TAC"/>
              <w:keepNext w:val="0"/>
              <w:keepLines w:val="0"/>
              <w:rPr>
                <w:rFonts w:cs="Arial"/>
              </w:rPr>
            </w:pPr>
            <w:r w:rsidRPr="007D061B">
              <w:rPr>
                <w:lang w:eastAsia="ko-KR"/>
              </w:rPr>
              <w:t>1 MHz</w:t>
            </w:r>
          </w:p>
        </w:tc>
        <w:tc>
          <w:tcPr>
            <w:tcW w:w="4619" w:type="dxa"/>
            <w:tcBorders>
              <w:left w:val="single" w:sz="4" w:space="0" w:color="auto"/>
              <w:right w:val="single" w:sz="4" w:space="0" w:color="auto"/>
            </w:tcBorders>
            <w:shd w:val="clear" w:color="auto" w:fill="auto"/>
          </w:tcPr>
          <w:p w14:paraId="1308397B" w14:textId="6578FCAF" w:rsidR="00734A5F" w:rsidRPr="007D061B" w:rsidRDefault="00734A5F" w:rsidP="0001143E">
            <w:pPr>
              <w:pStyle w:val="TAL"/>
              <w:keepNext w:val="0"/>
              <w:keepLines w:val="0"/>
              <w:rPr>
                <w:rFonts w:cs="Arial"/>
              </w:rPr>
            </w:pPr>
            <w:r w:rsidRPr="007D061B">
              <w:rPr>
                <w:lang w:eastAsia="ko-KR"/>
              </w:rPr>
              <w:t>This requirement does not apply to E-UTRA BS operating in band 72</w:t>
            </w:r>
            <w:r w:rsidRPr="007D061B">
              <w:rPr>
                <w:rFonts w:cs="v5.0.0"/>
                <w:lang w:eastAsia="ko-KR"/>
              </w:rPr>
              <w:t xml:space="preserve">, </w:t>
            </w:r>
            <w:r w:rsidRPr="007D061B">
              <w:rPr>
                <w:lang w:eastAsia="ko-KR"/>
              </w:rPr>
              <w:t>since it is already covered by the requirement in clause </w:t>
            </w:r>
            <w:r w:rsidRPr="007D061B">
              <w:rPr>
                <w:rFonts w:cs="v4.2.0"/>
              </w:rPr>
              <w:t>6.6.6.5.2.4</w:t>
            </w:r>
            <w:r w:rsidRPr="007D061B">
              <w:rPr>
                <w:lang w:eastAsia="ko-KR"/>
              </w:rPr>
              <w:t>.</w:t>
            </w:r>
            <w:r w:rsidRPr="007D061B">
              <w:rPr>
                <w:rFonts w:cs="Arial"/>
              </w:rPr>
              <w:t xml:space="preserve"> This requirement does not apply to E-</w:t>
            </w:r>
            <w:r w:rsidRPr="007D061B">
              <w:rPr>
                <w:rFonts w:cs="v5.0.0"/>
              </w:rPr>
              <w:t xml:space="preserve">UTRA </w:t>
            </w:r>
            <w:r w:rsidRPr="007D061B">
              <w:rPr>
                <w:rFonts w:cs="Arial"/>
              </w:rPr>
              <w:t>BS operating in band</w:t>
            </w:r>
            <w:r w:rsidRPr="007D061B">
              <w:rPr>
                <w:rFonts w:cs="Arial"/>
                <w:lang w:eastAsia="zh-CN"/>
              </w:rPr>
              <w:t xml:space="preserve"> 73.</w:t>
            </w:r>
          </w:p>
        </w:tc>
      </w:tr>
      <w:tr w:rsidR="00734A5F" w:rsidRPr="007D061B" w14:paraId="53D0C9A3" w14:textId="77777777" w:rsidTr="00734A5F">
        <w:trPr>
          <w:cantSplit/>
          <w:jc w:val="center"/>
        </w:trPr>
        <w:tc>
          <w:tcPr>
            <w:tcW w:w="1247" w:type="dxa"/>
            <w:tcBorders>
              <w:left w:val="single" w:sz="4" w:space="0" w:color="auto"/>
              <w:bottom w:val="nil"/>
              <w:right w:val="single" w:sz="4" w:space="0" w:color="auto"/>
            </w:tcBorders>
            <w:shd w:val="clear" w:color="auto" w:fill="auto"/>
          </w:tcPr>
          <w:p w14:paraId="20064569" w14:textId="77777777" w:rsidR="00734A5F" w:rsidRPr="007D061B" w:rsidRDefault="00734A5F" w:rsidP="0001143E">
            <w:pPr>
              <w:pStyle w:val="TAC"/>
              <w:keepNext w:val="0"/>
              <w:keepLines w:val="0"/>
              <w:rPr>
                <w:rFonts w:cs="Arial"/>
                <w:lang w:eastAsia="ko-KR"/>
              </w:rPr>
            </w:pPr>
            <w:r w:rsidRPr="007D061B">
              <w:rPr>
                <w:lang w:eastAsia="ko-KR"/>
              </w:rPr>
              <w:t>E-UTRA Band 7</w:t>
            </w:r>
            <w:r w:rsidRPr="007D061B">
              <w:rPr>
                <w:lang w:eastAsia="zh-CN"/>
              </w:rPr>
              <w:t>3</w:t>
            </w:r>
          </w:p>
        </w:tc>
        <w:tc>
          <w:tcPr>
            <w:tcW w:w="1275" w:type="dxa"/>
            <w:tcBorders>
              <w:top w:val="single" w:sz="4" w:space="0" w:color="auto"/>
              <w:left w:val="single" w:sz="4" w:space="0" w:color="auto"/>
              <w:bottom w:val="single" w:sz="4" w:space="0" w:color="auto"/>
              <w:right w:val="single" w:sz="4" w:space="0" w:color="auto"/>
            </w:tcBorders>
          </w:tcPr>
          <w:p w14:paraId="2BA1A2CA" w14:textId="77777777" w:rsidR="00734A5F" w:rsidRPr="007D061B" w:rsidRDefault="00734A5F" w:rsidP="0001143E">
            <w:pPr>
              <w:pStyle w:val="TAC"/>
              <w:keepNext w:val="0"/>
              <w:keepLines w:val="0"/>
              <w:rPr>
                <w:rFonts w:cs="Arial"/>
                <w:lang w:eastAsia="ja-JP"/>
              </w:rPr>
            </w:pPr>
            <w:r w:rsidRPr="007D061B">
              <w:rPr>
                <w:rFonts w:cs="Arial"/>
                <w:lang w:eastAsia="zh-CN"/>
              </w:rPr>
              <w:t>460 - 465 MHz</w:t>
            </w:r>
          </w:p>
        </w:tc>
        <w:tc>
          <w:tcPr>
            <w:tcW w:w="1276" w:type="dxa"/>
            <w:tcBorders>
              <w:left w:val="single" w:sz="4" w:space="0" w:color="auto"/>
              <w:right w:val="single" w:sz="4" w:space="0" w:color="auto"/>
            </w:tcBorders>
            <w:shd w:val="clear" w:color="auto" w:fill="auto"/>
          </w:tcPr>
          <w:p w14:paraId="72EEEA75" w14:textId="77777777" w:rsidR="00734A5F" w:rsidRPr="007D061B" w:rsidRDefault="00734A5F" w:rsidP="0001143E">
            <w:pPr>
              <w:pStyle w:val="TAC"/>
              <w:keepNext w:val="0"/>
              <w:keepLines w:val="0"/>
              <w:rPr>
                <w:rFonts w:cs="Arial"/>
                <w:lang w:eastAsia="ja-JP"/>
              </w:rPr>
            </w:pPr>
            <w:r w:rsidRPr="007D061B">
              <w:rPr>
                <w:lang w:eastAsia="ko-KR"/>
              </w:rPr>
              <w:t>-52 dBm</w:t>
            </w:r>
          </w:p>
        </w:tc>
        <w:tc>
          <w:tcPr>
            <w:tcW w:w="1276" w:type="dxa"/>
            <w:tcBorders>
              <w:left w:val="single" w:sz="4" w:space="0" w:color="auto"/>
              <w:right w:val="single" w:sz="4" w:space="0" w:color="auto"/>
            </w:tcBorders>
            <w:shd w:val="clear" w:color="auto" w:fill="auto"/>
          </w:tcPr>
          <w:p w14:paraId="52A58ADB" w14:textId="77777777" w:rsidR="00734A5F" w:rsidRPr="007D061B" w:rsidRDefault="00734A5F" w:rsidP="0001143E">
            <w:pPr>
              <w:pStyle w:val="TAC"/>
              <w:keepNext w:val="0"/>
              <w:keepLines w:val="0"/>
              <w:rPr>
                <w:rFonts w:cs="Arial"/>
                <w:lang w:eastAsia="ja-JP"/>
              </w:rPr>
            </w:pPr>
            <w:r w:rsidRPr="007D061B">
              <w:rPr>
                <w:lang w:eastAsia="ko-KR"/>
              </w:rPr>
              <w:t>1 MHz</w:t>
            </w:r>
          </w:p>
        </w:tc>
        <w:tc>
          <w:tcPr>
            <w:tcW w:w="4619" w:type="dxa"/>
            <w:tcBorders>
              <w:left w:val="single" w:sz="4" w:space="0" w:color="auto"/>
              <w:right w:val="single" w:sz="4" w:space="0" w:color="auto"/>
            </w:tcBorders>
            <w:shd w:val="clear" w:color="auto" w:fill="auto"/>
          </w:tcPr>
          <w:p w14:paraId="33CCD33E" w14:textId="77777777" w:rsidR="00734A5F" w:rsidRPr="007D061B" w:rsidRDefault="00734A5F" w:rsidP="0001143E">
            <w:pPr>
              <w:pStyle w:val="TAL"/>
              <w:keepNext w:val="0"/>
              <w:keepLines w:val="0"/>
              <w:rPr>
                <w:rFonts w:cs="Arial"/>
                <w:lang w:eastAsia="ko-KR"/>
              </w:rPr>
            </w:pPr>
            <w:r w:rsidRPr="007D061B">
              <w:t xml:space="preserve">This requirement does not apply to E-UTRA BS operating in band </w:t>
            </w:r>
            <w:r w:rsidRPr="007D061B">
              <w:rPr>
                <w:rFonts w:cs="Arial"/>
                <w:lang w:eastAsia="zh-CN"/>
              </w:rPr>
              <w:t>31, 72 or 73.</w:t>
            </w:r>
          </w:p>
        </w:tc>
      </w:tr>
      <w:tr w:rsidR="00734A5F" w:rsidRPr="007D061B" w14:paraId="232C9AAB" w14:textId="77777777" w:rsidTr="00734A5F">
        <w:trPr>
          <w:cantSplit/>
          <w:jc w:val="center"/>
        </w:trPr>
        <w:tc>
          <w:tcPr>
            <w:tcW w:w="1247" w:type="dxa"/>
            <w:tcBorders>
              <w:top w:val="nil"/>
              <w:left w:val="single" w:sz="4" w:space="0" w:color="auto"/>
              <w:bottom w:val="single" w:sz="4" w:space="0" w:color="auto"/>
              <w:right w:val="single" w:sz="4" w:space="0" w:color="auto"/>
            </w:tcBorders>
            <w:shd w:val="clear" w:color="auto" w:fill="auto"/>
            <w:vAlign w:val="center"/>
          </w:tcPr>
          <w:p w14:paraId="0BD4636F" w14:textId="77777777" w:rsidR="00734A5F" w:rsidRPr="007D061B" w:rsidRDefault="00734A5F" w:rsidP="0001143E">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6DF75E68" w14:textId="77777777" w:rsidR="00734A5F" w:rsidRPr="007D061B" w:rsidRDefault="00734A5F" w:rsidP="0001143E">
            <w:pPr>
              <w:pStyle w:val="TAC"/>
              <w:keepNext w:val="0"/>
              <w:keepLines w:val="0"/>
              <w:rPr>
                <w:rFonts w:cs="Arial"/>
                <w:lang w:eastAsia="ja-JP"/>
              </w:rPr>
            </w:pPr>
            <w:r w:rsidRPr="007D061B">
              <w:rPr>
                <w:rFonts w:cs="Arial"/>
                <w:lang w:eastAsia="zh-CN"/>
              </w:rPr>
              <w:t>450 - 455 MHz</w:t>
            </w:r>
          </w:p>
        </w:tc>
        <w:tc>
          <w:tcPr>
            <w:tcW w:w="1276" w:type="dxa"/>
            <w:tcBorders>
              <w:left w:val="single" w:sz="4" w:space="0" w:color="auto"/>
              <w:right w:val="single" w:sz="4" w:space="0" w:color="auto"/>
            </w:tcBorders>
            <w:shd w:val="clear" w:color="auto" w:fill="auto"/>
          </w:tcPr>
          <w:p w14:paraId="45EDA7C1" w14:textId="77777777" w:rsidR="00734A5F" w:rsidRPr="007D061B" w:rsidRDefault="00734A5F" w:rsidP="0001143E">
            <w:pPr>
              <w:pStyle w:val="TAC"/>
              <w:keepNext w:val="0"/>
              <w:keepLines w:val="0"/>
              <w:rPr>
                <w:rFonts w:cs="Arial"/>
                <w:lang w:eastAsia="ja-JP"/>
              </w:rPr>
            </w:pPr>
            <w:r w:rsidRPr="007D061B">
              <w:rPr>
                <w:lang w:eastAsia="ko-KR"/>
              </w:rPr>
              <w:t>-49 dBm</w:t>
            </w:r>
          </w:p>
        </w:tc>
        <w:tc>
          <w:tcPr>
            <w:tcW w:w="1276" w:type="dxa"/>
            <w:tcBorders>
              <w:left w:val="single" w:sz="4" w:space="0" w:color="auto"/>
              <w:right w:val="single" w:sz="4" w:space="0" w:color="auto"/>
            </w:tcBorders>
            <w:shd w:val="clear" w:color="auto" w:fill="auto"/>
          </w:tcPr>
          <w:p w14:paraId="49496736" w14:textId="77777777" w:rsidR="00734A5F" w:rsidRPr="007D061B" w:rsidRDefault="00734A5F" w:rsidP="0001143E">
            <w:pPr>
              <w:pStyle w:val="TAC"/>
              <w:keepNext w:val="0"/>
              <w:keepLines w:val="0"/>
              <w:rPr>
                <w:rFonts w:cs="Arial"/>
                <w:lang w:eastAsia="ja-JP"/>
              </w:rPr>
            </w:pPr>
            <w:r w:rsidRPr="007D061B">
              <w:rPr>
                <w:lang w:eastAsia="ko-KR"/>
              </w:rPr>
              <w:t>1 MHz</w:t>
            </w:r>
          </w:p>
        </w:tc>
        <w:tc>
          <w:tcPr>
            <w:tcW w:w="4619" w:type="dxa"/>
            <w:tcBorders>
              <w:left w:val="single" w:sz="4" w:space="0" w:color="auto"/>
              <w:right w:val="single" w:sz="4" w:space="0" w:color="auto"/>
            </w:tcBorders>
            <w:shd w:val="clear" w:color="auto" w:fill="auto"/>
          </w:tcPr>
          <w:p w14:paraId="20096321" w14:textId="2A652EFC" w:rsidR="00734A5F" w:rsidRPr="007D061B" w:rsidRDefault="00734A5F" w:rsidP="0001143E">
            <w:pPr>
              <w:pStyle w:val="TAL"/>
              <w:keepNext w:val="0"/>
              <w:keepLines w:val="0"/>
              <w:rPr>
                <w:rFonts w:cs="Arial"/>
                <w:lang w:eastAsia="ko-KR"/>
              </w:rPr>
            </w:pPr>
            <w:r w:rsidRPr="007D061B">
              <w:t>This requirement does not apply to E-UTRA BS operating in band 73</w:t>
            </w:r>
            <w:r w:rsidRPr="007D061B">
              <w:rPr>
                <w:rFonts w:cs="v5.0.0"/>
              </w:rPr>
              <w:t xml:space="preserve">, </w:t>
            </w:r>
            <w:r w:rsidRPr="007D061B">
              <w:t>since it is already covered by the requirement in clause </w:t>
            </w:r>
            <w:r w:rsidRPr="007D061B">
              <w:rPr>
                <w:rFonts w:cs="v4.2.0"/>
              </w:rPr>
              <w:t>6.6.6.5.2.4</w:t>
            </w:r>
            <w:r w:rsidRPr="007D061B">
              <w:t>.</w:t>
            </w:r>
          </w:p>
        </w:tc>
      </w:tr>
      <w:tr w:rsidR="00734A5F" w:rsidRPr="007D061B" w14:paraId="0D687A61" w14:textId="77777777" w:rsidTr="00734A5F">
        <w:trPr>
          <w:cantSplit/>
          <w:jc w:val="center"/>
        </w:trPr>
        <w:tc>
          <w:tcPr>
            <w:tcW w:w="1247" w:type="dxa"/>
            <w:tcBorders>
              <w:left w:val="single" w:sz="4" w:space="0" w:color="auto"/>
              <w:bottom w:val="nil"/>
              <w:right w:val="single" w:sz="4" w:space="0" w:color="auto"/>
            </w:tcBorders>
            <w:shd w:val="clear" w:color="auto" w:fill="auto"/>
          </w:tcPr>
          <w:p w14:paraId="01365603" w14:textId="77777777" w:rsidR="00734A5F" w:rsidRPr="007D061B" w:rsidRDefault="00734A5F" w:rsidP="0001143E">
            <w:pPr>
              <w:pStyle w:val="TAC"/>
              <w:keepNext w:val="0"/>
              <w:keepLines w:val="0"/>
              <w:rPr>
                <w:rFonts w:cs="Arial"/>
              </w:rPr>
            </w:pPr>
            <w:r w:rsidRPr="007D061B">
              <w:rPr>
                <w:rFonts w:cs="Arial"/>
                <w:lang w:eastAsia="ko-KR"/>
              </w:rPr>
              <w:t>E-UTRA</w:t>
            </w:r>
            <w:r w:rsidRPr="007D061B">
              <w:rPr>
                <w:rFonts w:cs="Arial"/>
                <w:lang w:eastAsia="ja-JP"/>
              </w:rPr>
              <w:t xml:space="preserve"> Band 74 or NR Band n74</w:t>
            </w:r>
          </w:p>
        </w:tc>
        <w:tc>
          <w:tcPr>
            <w:tcW w:w="1275" w:type="dxa"/>
            <w:tcBorders>
              <w:top w:val="single" w:sz="4" w:space="0" w:color="auto"/>
              <w:left w:val="single" w:sz="4" w:space="0" w:color="auto"/>
              <w:bottom w:val="single" w:sz="4" w:space="0" w:color="auto"/>
              <w:right w:val="single" w:sz="4" w:space="0" w:color="auto"/>
            </w:tcBorders>
          </w:tcPr>
          <w:p w14:paraId="1C8E53EF" w14:textId="77777777" w:rsidR="00734A5F" w:rsidRPr="007D061B" w:rsidRDefault="00734A5F" w:rsidP="0001143E">
            <w:pPr>
              <w:pStyle w:val="TAC"/>
              <w:keepNext w:val="0"/>
              <w:keepLines w:val="0"/>
              <w:rPr>
                <w:rFonts w:cs="Arial"/>
                <w:u w:val="single"/>
              </w:rPr>
            </w:pPr>
            <w:r w:rsidRPr="007D061B">
              <w:rPr>
                <w:rFonts w:cs="Arial"/>
                <w:lang w:eastAsia="ja-JP"/>
              </w:rPr>
              <w:t>1475 – 1518 MHz</w:t>
            </w:r>
          </w:p>
        </w:tc>
        <w:tc>
          <w:tcPr>
            <w:tcW w:w="1276" w:type="dxa"/>
            <w:tcBorders>
              <w:left w:val="single" w:sz="4" w:space="0" w:color="auto"/>
              <w:right w:val="single" w:sz="4" w:space="0" w:color="auto"/>
            </w:tcBorders>
            <w:shd w:val="clear" w:color="auto" w:fill="auto"/>
          </w:tcPr>
          <w:p w14:paraId="1B36BD10" w14:textId="77777777" w:rsidR="00734A5F" w:rsidRPr="007D061B" w:rsidRDefault="00734A5F" w:rsidP="0001143E">
            <w:pPr>
              <w:pStyle w:val="TAC"/>
              <w:keepNext w:val="0"/>
              <w:keepLines w:val="0"/>
              <w:rPr>
                <w:rFonts w:cs="Arial"/>
              </w:rPr>
            </w:pPr>
            <w:r w:rsidRPr="007D061B">
              <w:rPr>
                <w:rFonts w:cs="Arial"/>
                <w:lang w:eastAsia="ja-JP"/>
              </w:rPr>
              <w:t>-52 dBm</w:t>
            </w:r>
          </w:p>
        </w:tc>
        <w:tc>
          <w:tcPr>
            <w:tcW w:w="1276" w:type="dxa"/>
            <w:tcBorders>
              <w:left w:val="single" w:sz="4" w:space="0" w:color="auto"/>
              <w:right w:val="single" w:sz="4" w:space="0" w:color="auto"/>
            </w:tcBorders>
            <w:shd w:val="clear" w:color="auto" w:fill="auto"/>
          </w:tcPr>
          <w:p w14:paraId="1DFFC780" w14:textId="77777777" w:rsidR="00734A5F" w:rsidRPr="007D061B" w:rsidRDefault="00734A5F" w:rsidP="0001143E">
            <w:pPr>
              <w:pStyle w:val="TAC"/>
              <w:keepNext w:val="0"/>
              <w:keepLines w:val="0"/>
              <w:rPr>
                <w:rFonts w:cs="Arial"/>
              </w:rPr>
            </w:pPr>
            <w:r w:rsidRPr="007D061B">
              <w:rPr>
                <w:rFonts w:cs="Arial"/>
                <w:lang w:eastAsia="ja-JP"/>
              </w:rPr>
              <w:t>1 MHz</w:t>
            </w:r>
          </w:p>
        </w:tc>
        <w:tc>
          <w:tcPr>
            <w:tcW w:w="4619" w:type="dxa"/>
            <w:tcBorders>
              <w:left w:val="single" w:sz="4" w:space="0" w:color="auto"/>
              <w:right w:val="single" w:sz="4" w:space="0" w:color="auto"/>
            </w:tcBorders>
            <w:shd w:val="clear" w:color="auto" w:fill="auto"/>
          </w:tcPr>
          <w:p w14:paraId="78952990" w14:textId="77777777" w:rsidR="00734A5F" w:rsidRPr="007D061B" w:rsidRDefault="00734A5F" w:rsidP="0001143E">
            <w:pPr>
              <w:pStyle w:val="TAL"/>
              <w:keepNext w:val="0"/>
              <w:keepLines w:val="0"/>
              <w:rPr>
                <w:rFonts w:cs="Arial"/>
              </w:rPr>
            </w:pPr>
            <w:r w:rsidRPr="007D061B">
              <w:rPr>
                <w:rFonts w:cs="Arial"/>
                <w:lang w:eastAsia="ko-KR"/>
              </w:rPr>
              <w:t xml:space="preserve">This requirement does not apply to BS operating in band n50, n74, </w:t>
            </w:r>
            <w:r w:rsidRPr="007D061B">
              <w:rPr>
                <w:rFonts w:cs="Arial"/>
                <w:lang w:eastAsia="ja-JP"/>
              </w:rPr>
              <w:t>n75, n92 or n94.</w:t>
            </w:r>
          </w:p>
        </w:tc>
      </w:tr>
      <w:tr w:rsidR="00734A5F" w:rsidRPr="007D061B" w14:paraId="235E2C59" w14:textId="77777777" w:rsidTr="00734A5F">
        <w:trPr>
          <w:cantSplit/>
          <w:jc w:val="center"/>
        </w:trPr>
        <w:tc>
          <w:tcPr>
            <w:tcW w:w="1247" w:type="dxa"/>
            <w:tcBorders>
              <w:top w:val="nil"/>
              <w:left w:val="single" w:sz="4" w:space="0" w:color="auto"/>
              <w:right w:val="single" w:sz="4" w:space="0" w:color="auto"/>
            </w:tcBorders>
            <w:shd w:val="clear" w:color="auto" w:fill="auto"/>
          </w:tcPr>
          <w:p w14:paraId="7C2B9D3F" w14:textId="77777777" w:rsidR="00734A5F" w:rsidRPr="007D061B" w:rsidRDefault="00734A5F"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03C7B10" w14:textId="77777777" w:rsidR="00734A5F" w:rsidRPr="007D061B" w:rsidRDefault="00734A5F" w:rsidP="0001143E">
            <w:pPr>
              <w:pStyle w:val="TAC"/>
              <w:keepNext w:val="0"/>
              <w:keepLines w:val="0"/>
              <w:rPr>
                <w:rFonts w:cs="Arial"/>
                <w:u w:val="single"/>
              </w:rPr>
            </w:pPr>
            <w:r w:rsidRPr="007D061B">
              <w:rPr>
                <w:rFonts w:cs="Arial"/>
                <w:lang w:eastAsia="ja-JP"/>
              </w:rPr>
              <w:t>1427 – 1470 MHz</w:t>
            </w:r>
          </w:p>
        </w:tc>
        <w:tc>
          <w:tcPr>
            <w:tcW w:w="1276" w:type="dxa"/>
            <w:tcBorders>
              <w:left w:val="single" w:sz="4" w:space="0" w:color="auto"/>
              <w:right w:val="single" w:sz="4" w:space="0" w:color="auto"/>
            </w:tcBorders>
            <w:shd w:val="clear" w:color="auto" w:fill="auto"/>
          </w:tcPr>
          <w:p w14:paraId="1B49F459" w14:textId="77777777" w:rsidR="00734A5F" w:rsidRPr="007D061B" w:rsidRDefault="00734A5F" w:rsidP="0001143E">
            <w:pPr>
              <w:pStyle w:val="TAC"/>
              <w:keepNext w:val="0"/>
              <w:keepLines w:val="0"/>
              <w:rPr>
                <w:rFonts w:cs="Arial"/>
              </w:rPr>
            </w:pPr>
            <w:r w:rsidRPr="007D061B">
              <w:rPr>
                <w:rFonts w:cs="Arial"/>
                <w:lang w:eastAsia="ja-JP"/>
              </w:rPr>
              <w:t>-49 dBm</w:t>
            </w:r>
          </w:p>
        </w:tc>
        <w:tc>
          <w:tcPr>
            <w:tcW w:w="1276" w:type="dxa"/>
            <w:tcBorders>
              <w:left w:val="single" w:sz="4" w:space="0" w:color="auto"/>
              <w:right w:val="single" w:sz="4" w:space="0" w:color="auto"/>
            </w:tcBorders>
            <w:shd w:val="clear" w:color="auto" w:fill="auto"/>
          </w:tcPr>
          <w:p w14:paraId="7F2FC482" w14:textId="77777777" w:rsidR="00734A5F" w:rsidRPr="007D061B" w:rsidRDefault="00734A5F" w:rsidP="0001143E">
            <w:pPr>
              <w:pStyle w:val="TAC"/>
              <w:keepNext w:val="0"/>
              <w:keepLines w:val="0"/>
              <w:rPr>
                <w:rFonts w:cs="Arial"/>
              </w:rPr>
            </w:pPr>
            <w:r w:rsidRPr="007D061B">
              <w:rPr>
                <w:rFonts w:cs="Arial"/>
                <w:lang w:eastAsia="ja-JP"/>
              </w:rPr>
              <w:t>1MHz</w:t>
            </w:r>
          </w:p>
        </w:tc>
        <w:tc>
          <w:tcPr>
            <w:tcW w:w="4619" w:type="dxa"/>
            <w:tcBorders>
              <w:left w:val="single" w:sz="4" w:space="0" w:color="auto"/>
              <w:right w:val="single" w:sz="4" w:space="0" w:color="auto"/>
            </w:tcBorders>
            <w:shd w:val="clear" w:color="auto" w:fill="auto"/>
          </w:tcPr>
          <w:p w14:paraId="6692A8AF" w14:textId="77777777" w:rsidR="00734A5F" w:rsidRPr="007D061B" w:rsidRDefault="00734A5F" w:rsidP="0001143E">
            <w:pPr>
              <w:pStyle w:val="TAL"/>
              <w:keepNext w:val="0"/>
              <w:keepLines w:val="0"/>
              <w:rPr>
                <w:rFonts w:cs="Arial"/>
              </w:rPr>
            </w:pPr>
            <w:r w:rsidRPr="007D061B">
              <w:rPr>
                <w:rFonts w:cs="v5.0.0"/>
                <w:lang w:eastAsia="ko-KR"/>
              </w:rPr>
              <w:t>This requirement does not apply to BS operating in band n50, n51, n74, n75, n76, n91, n92, n93 or n94.</w:t>
            </w:r>
          </w:p>
        </w:tc>
      </w:tr>
      <w:tr w:rsidR="005432EB" w:rsidRPr="007D061B" w14:paraId="66403299" w14:textId="77777777" w:rsidTr="0001143E">
        <w:trPr>
          <w:cantSplit/>
          <w:jc w:val="center"/>
        </w:trPr>
        <w:tc>
          <w:tcPr>
            <w:tcW w:w="1247" w:type="dxa"/>
            <w:tcBorders>
              <w:left w:val="single" w:sz="4" w:space="0" w:color="auto"/>
              <w:right w:val="single" w:sz="4" w:space="0" w:color="auto"/>
            </w:tcBorders>
          </w:tcPr>
          <w:p w14:paraId="6ED825F3" w14:textId="77777777" w:rsidR="005432EB" w:rsidRPr="007D061B" w:rsidRDefault="005432EB" w:rsidP="0001143E">
            <w:pPr>
              <w:pStyle w:val="TAC"/>
              <w:keepNext w:val="0"/>
              <w:keepLines w:val="0"/>
              <w:rPr>
                <w:rFonts w:cs="Arial"/>
              </w:rPr>
            </w:pPr>
            <w:r w:rsidRPr="007D061B">
              <w:rPr>
                <w:rFonts w:cs="Arial"/>
                <w:lang w:eastAsia="ko-KR"/>
              </w:rPr>
              <w:t>E-UTRA Band 75 or NR Band n75</w:t>
            </w:r>
          </w:p>
        </w:tc>
        <w:tc>
          <w:tcPr>
            <w:tcW w:w="1275" w:type="dxa"/>
            <w:tcBorders>
              <w:top w:val="single" w:sz="4" w:space="0" w:color="auto"/>
              <w:left w:val="single" w:sz="4" w:space="0" w:color="auto"/>
              <w:bottom w:val="single" w:sz="4" w:space="0" w:color="auto"/>
              <w:right w:val="single" w:sz="4" w:space="0" w:color="auto"/>
            </w:tcBorders>
          </w:tcPr>
          <w:p w14:paraId="7534D063" w14:textId="77777777" w:rsidR="005432EB" w:rsidRPr="007D061B" w:rsidRDefault="005432EB" w:rsidP="0001143E">
            <w:pPr>
              <w:pStyle w:val="TAC"/>
              <w:keepNext w:val="0"/>
              <w:keepLines w:val="0"/>
              <w:rPr>
                <w:rFonts w:cs="Arial"/>
                <w:u w:val="single"/>
              </w:rPr>
            </w:pPr>
            <w:r w:rsidRPr="007D061B">
              <w:rPr>
                <w:rFonts w:cs="Arial"/>
                <w:lang w:eastAsia="ko-KR"/>
              </w:rPr>
              <w:t>1432 – 1517 MHz</w:t>
            </w:r>
          </w:p>
        </w:tc>
        <w:tc>
          <w:tcPr>
            <w:tcW w:w="1276" w:type="dxa"/>
            <w:tcBorders>
              <w:left w:val="single" w:sz="4" w:space="0" w:color="auto"/>
              <w:right w:val="single" w:sz="4" w:space="0" w:color="auto"/>
            </w:tcBorders>
            <w:shd w:val="clear" w:color="auto" w:fill="auto"/>
          </w:tcPr>
          <w:p w14:paraId="062B6293" w14:textId="77777777" w:rsidR="005432EB" w:rsidRPr="007D061B" w:rsidRDefault="005432EB" w:rsidP="0001143E">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49715793" w14:textId="77777777" w:rsidR="005432EB" w:rsidRPr="007D061B" w:rsidRDefault="005432EB" w:rsidP="0001143E">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1C3988C2" w14:textId="77777777" w:rsidR="005432EB" w:rsidRPr="007D061B" w:rsidRDefault="005432EB" w:rsidP="0001143E">
            <w:pPr>
              <w:pStyle w:val="TAL"/>
              <w:keepNext w:val="0"/>
              <w:keepLines w:val="0"/>
              <w:rPr>
                <w:rFonts w:cs="Arial"/>
              </w:rPr>
            </w:pPr>
            <w:r w:rsidRPr="007D061B">
              <w:rPr>
                <w:rFonts w:cs="Arial"/>
                <w:lang w:eastAsia="ko-KR"/>
              </w:rPr>
              <w:t>This requirement does not apply to BS operating in Band n50, n51, n74, n75, n76, n91, n92, n93 or n94.</w:t>
            </w:r>
          </w:p>
        </w:tc>
      </w:tr>
      <w:tr w:rsidR="005432EB" w:rsidRPr="007D061B" w14:paraId="6C384EA6" w14:textId="77777777" w:rsidTr="0001143E">
        <w:trPr>
          <w:cantSplit/>
          <w:jc w:val="center"/>
        </w:trPr>
        <w:tc>
          <w:tcPr>
            <w:tcW w:w="1247" w:type="dxa"/>
            <w:tcBorders>
              <w:left w:val="single" w:sz="4" w:space="0" w:color="auto"/>
              <w:right w:val="single" w:sz="4" w:space="0" w:color="auto"/>
            </w:tcBorders>
          </w:tcPr>
          <w:p w14:paraId="47E1F34B" w14:textId="77777777" w:rsidR="005432EB" w:rsidRPr="007D061B" w:rsidRDefault="005432EB" w:rsidP="0001143E">
            <w:pPr>
              <w:pStyle w:val="TAC"/>
              <w:keepNext w:val="0"/>
              <w:keepLines w:val="0"/>
              <w:rPr>
                <w:rFonts w:cs="Arial"/>
              </w:rPr>
            </w:pPr>
            <w:r w:rsidRPr="007D061B">
              <w:rPr>
                <w:rFonts w:cs="Arial"/>
                <w:lang w:eastAsia="ko-KR"/>
              </w:rPr>
              <w:t>E-UTRA Band 76 or NR Band n76</w:t>
            </w:r>
          </w:p>
        </w:tc>
        <w:tc>
          <w:tcPr>
            <w:tcW w:w="1275" w:type="dxa"/>
            <w:tcBorders>
              <w:top w:val="single" w:sz="4" w:space="0" w:color="auto"/>
              <w:left w:val="single" w:sz="4" w:space="0" w:color="auto"/>
              <w:bottom w:val="single" w:sz="4" w:space="0" w:color="auto"/>
              <w:right w:val="single" w:sz="4" w:space="0" w:color="auto"/>
            </w:tcBorders>
          </w:tcPr>
          <w:p w14:paraId="423F6AAC" w14:textId="77777777" w:rsidR="005432EB" w:rsidRPr="007D061B" w:rsidRDefault="005432EB" w:rsidP="0001143E">
            <w:pPr>
              <w:pStyle w:val="TAC"/>
              <w:keepNext w:val="0"/>
              <w:keepLines w:val="0"/>
              <w:rPr>
                <w:rFonts w:cs="Arial"/>
                <w:u w:val="single"/>
              </w:rPr>
            </w:pPr>
            <w:r w:rsidRPr="007D061B">
              <w:rPr>
                <w:rFonts w:cs="Arial"/>
                <w:lang w:eastAsia="ko-KR"/>
              </w:rPr>
              <w:t>1427 – 1432 MHz</w:t>
            </w:r>
          </w:p>
        </w:tc>
        <w:tc>
          <w:tcPr>
            <w:tcW w:w="1276" w:type="dxa"/>
            <w:tcBorders>
              <w:left w:val="single" w:sz="4" w:space="0" w:color="auto"/>
              <w:right w:val="single" w:sz="4" w:space="0" w:color="auto"/>
            </w:tcBorders>
            <w:shd w:val="clear" w:color="auto" w:fill="auto"/>
          </w:tcPr>
          <w:p w14:paraId="15EC2DF1" w14:textId="77777777" w:rsidR="005432EB" w:rsidRPr="007D061B" w:rsidRDefault="005432EB" w:rsidP="0001143E">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20AB27C8" w14:textId="77777777" w:rsidR="005432EB" w:rsidRPr="007D061B" w:rsidRDefault="005432EB" w:rsidP="0001143E">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6121E418" w14:textId="77777777" w:rsidR="005432EB" w:rsidRPr="007D061B" w:rsidRDefault="005432EB" w:rsidP="0001143E">
            <w:pPr>
              <w:pStyle w:val="TAL"/>
              <w:keepNext w:val="0"/>
              <w:keepLines w:val="0"/>
              <w:rPr>
                <w:rFonts w:cs="Arial"/>
              </w:rPr>
            </w:pPr>
            <w:r w:rsidRPr="007D061B">
              <w:rPr>
                <w:rFonts w:cs="Arial"/>
                <w:lang w:eastAsia="ko-KR"/>
              </w:rPr>
              <w:t>This requirement does not apply to BS operating in Band n50, n51, n75, n76, n91, n92, n93 or n94.</w:t>
            </w:r>
          </w:p>
        </w:tc>
      </w:tr>
      <w:tr w:rsidR="005432EB" w:rsidRPr="007D061B" w14:paraId="0CF3DBA2" w14:textId="77777777" w:rsidTr="0001143E">
        <w:trPr>
          <w:cantSplit/>
          <w:jc w:val="center"/>
        </w:trPr>
        <w:tc>
          <w:tcPr>
            <w:tcW w:w="1247" w:type="dxa"/>
            <w:tcBorders>
              <w:left w:val="single" w:sz="4" w:space="0" w:color="auto"/>
              <w:right w:val="single" w:sz="4" w:space="0" w:color="auto"/>
            </w:tcBorders>
          </w:tcPr>
          <w:p w14:paraId="472E1FA7" w14:textId="77777777" w:rsidR="005432EB" w:rsidRPr="007D061B" w:rsidRDefault="005432EB" w:rsidP="0001143E">
            <w:pPr>
              <w:pStyle w:val="TAC"/>
              <w:keepNext w:val="0"/>
              <w:keepLines w:val="0"/>
              <w:rPr>
                <w:rFonts w:cs="Arial"/>
              </w:rPr>
            </w:pPr>
            <w:r w:rsidRPr="007D061B">
              <w:rPr>
                <w:rFonts w:cs="Arial"/>
                <w:lang w:eastAsia="ko-KR"/>
              </w:rPr>
              <w:t>NR Band n77</w:t>
            </w:r>
          </w:p>
        </w:tc>
        <w:tc>
          <w:tcPr>
            <w:tcW w:w="1275" w:type="dxa"/>
            <w:tcBorders>
              <w:top w:val="single" w:sz="4" w:space="0" w:color="auto"/>
              <w:left w:val="single" w:sz="4" w:space="0" w:color="auto"/>
              <w:bottom w:val="single" w:sz="4" w:space="0" w:color="auto"/>
              <w:right w:val="single" w:sz="4" w:space="0" w:color="auto"/>
            </w:tcBorders>
          </w:tcPr>
          <w:p w14:paraId="4F81327E" w14:textId="77777777" w:rsidR="005432EB" w:rsidRPr="007D061B" w:rsidRDefault="005432EB" w:rsidP="0001143E">
            <w:pPr>
              <w:pStyle w:val="TAC"/>
              <w:keepNext w:val="0"/>
              <w:keepLines w:val="0"/>
              <w:rPr>
                <w:rFonts w:cs="Arial"/>
                <w:u w:val="single"/>
              </w:rPr>
            </w:pPr>
            <w:r w:rsidRPr="007D061B">
              <w:t>3.3 – 4.2 GHz</w:t>
            </w:r>
          </w:p>
        </w:tc>
        <w:tc>
          <w:tcPr>
            <w:tcW w:w="1276" w:type="dxa"/>
            <w:tcBorders>
              <w:left w:val="single" w:sz="4" w:space="0" w:color="auto"/>
              <w:right w:val="single" w:sz="4" w:space="0" w:color="auto"/>
            </w:tcBorders>
            <w:shd w:val="clear" w:color="auto" w:fill="auto"/>
          </w:tcPr>
          <w:p w14:paraId="2A7AEA09" w14:textId="77777777" w:rsidR="005432EB" w:rsidRPr="007D061B" w:rsidRDefault="005432EB" w:rsidP="0001143E">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48712214" w14:textId="77777777" w:rsidR="005432EB" w:rsidRPr="007D061B" w:rsidRDefault="005432EB" w:rsidP="0001143E">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373525B1" w14:textId="77777777" w:rsidR="005432EB" w:rsidRPr="007D061B" w:rsidRDefault="005432EB" w:rsidP="0001143E">
            <w:pPr>
              <w:pStyle w:val="TAL"/>
              <w:keepNext w:val="0"/>
              <w:keepLines w:val="0"/>
              <w:rPr>
                <w:rFonts w:cs="Arial"/>
              </w:rPr>
            </w:pPr>
            <w:r w:rsidRPr="007D061B">
              <w:rPr>
                <w:rFonts w:cs="Arial"/>
                <w:lang w:eastAsia="ko-KR"/>
              </w:rPr>
              <w:t xml:space="preserve">This requirement does not apply to BS operating in Band </w:t>
            </w:r>
            <w:r w:rsidRPr="007D061B">
              <w:rPr>
                <w:rFonts w:cs="Arial"/>
              </w:rPr>
              <w:t xml:space="preserve">22, 42, 43, 48, 52, </w:t>
            </w:r>
            <w:r w:rsidRPr="007D061B">
              <w:rPr>
                <w:rFonts w:cs="Arial"/>
                <w:lang w:eastAsia="ko-KR"/>
              </w:rPr>
              <w:t>n77 and n78</w:t>
            </w:r>
          </w:p>
        </w:tc>
      </w:tr>
      <w:tr w:rsidR="005432EB" w:rsidRPr="007D061B" w14:paraId="6F13868F" w14:textId="77777777" w:rsidTr="0001143E">
        <w:trPr>
          <w:cantSplit/>
          <w:jc w:val="center"/>
        </w:trPr>
        <w:tc>
          <w:tcPr>
            <w:tcW w:w="1247" w:type="dxa"/>
            <w:tcBorders>
              <w:left w:val="single" w:sz="4" w:space="0" w:color="auto"/>
              <w:right w:val="single" w:sz="4" w:space="0" w:color="auto"/>
            </w:tcBorders>
          </w:tcPr>
          <w:p w14:paraId="023D91A6" w14:textId="77777777" w:rsidR="005432EB" w:rsidRPr="007D061B" w:rsidRDefault="005432EB" w:rsidP="0001143E">
            <w:pPr>
              <w:pStyle w:val="TAC"/>
              <w:keepNext w:val="0"/>
              <w:keepLines w:val="0"/>
              <w:rPr>
                <w:rFonts w:cs="Arial"/>
              </w:rPr>
            </w:pPr>
            <w:r w:rsidRPr="007D061B">
              <w:rPr>
                <w:rFonts w:cs="Arial"/>
                <w:lang w:eastAsia="ko-KR"/>
              </w:rPr>
              <w:lastRenderedPageBreak/>
              <w:t>NR Band n78</w:t>
            </w:r>
          </w:p>
        </w:tc>
        <w:tc>
          <w:tcPr>
            <w:tcW w:w="1275" w:type="dxa"/>
            <w:tcBorders>
              <w:top w:val="single" w:sz="4" w:space="0" w:color="auto"/>
              <w:left w:val="single" w:sz="4" w:space="0" w:color="auto"/>
              <w:bottom w:val="single" w:sz="4" w:space="0" w:color="auto"/>
              <w:right w:val="single" w:sz="4" w:space="0" w:color="auto"/>
            </w:tcBorders>
          </w:tcPr>
          <w:p w14:paraId="0F093ED6" w14:textId="77777777" w:rsidR="005432EB" w:rsidRPr="007D061B" w:rsidRDefault="005432EB" w:rsidP="0001143E">
            <w:pPr>
              <w:pStyle w:val="TAC"/>
              <w:keepNext w:val="0"/>
              <w:keepLines w:val="0"/>
              <w:rPr>
                <w:rFonts w:cs="Arial"/>
                <w:u w:val="single"/>
              </w:rPr>
            </w:pPr>
            <w:r w:rsidRPr="007D061B">
              <w:t>3.3 – 3.8 GHz</w:t>
            </w:r>
          </w:p>
        </w:tc>
        <w:tc>
          <w:tcPr>
            <w:tcW w:w="1276" w:type="dxa"/>
            <w:tcBorders>
              <w:left w:val="single" w:sz="4" w:space="0" w:color="auto"/>
              <w:right w:val="single" w:sz="4" w:space="0" w:color="auto"/>
            </w:tcBorders>
            <w:shd w:val="clear" w:color="auto" w:fill="auto"/>
          </w:tcPr>
          <w:p w14:paraId="70BC4DB1" w14:textId="77777777" w:rsidR="005432EB" w:rsidRPr="007D061B" w:rsidRDefault="005432EB" w:rsidP="0001143E">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02FD67C1" w14:textId="77777777" w:rsidR="005432EB" w:rsidRPr="007D061B" w:rsidRDefault="005432EB" w:rsidP="0001143E">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4E8212AE" w14:textId="77777777" w:rsidR="005432EB" w:rsidRPr="007D061B" w:rsidRDefault="005432EB" w:rsidP="0001143E">
            <w:pPr>
              <w:pStyle w:val="TAL"/>
              <w:keepNext w:val="0"/>
              <w:keepLines w:val="0"/>
              <w:rPr>
                <w:rFonts w:cs="Arial"/>
              </w:rPr>
            </w:pPr>
            <w:r w:rsidRPr="007D061B">
              <w:rPr>
                <w:rFonts w:cs="Arial"/>
                <w:lang w:eastAsia="ko-KR"/>
              </w:rPr>
              <w:t xml:space="preserve">This requirement does not apply to BS operating in Band </w:t>
            </w:r>
            <w:r w:rsidRPr="007D061B">
              <w:rPr>
                <w:rFonts w:cs="Arial"/>
              </w:rPr>
              <w:t xml:space="preserve">22, 42, 43, 48, 52, </w:t>
            </w:r>
            <w:r w:rsidRPr="007D061B">
              <w:rPr>
                <w:rFonts w:cs="Arial"/>
                <w:lang w:eastAsia="ko-KR"/>
              </w:rPr>
              <w:t>n77 and n78</w:t>
            </w:r>
          </w:p>
        </w:tc>
      </w:tr>
      <w:tr w:rsidR="005432EB" w:rsidRPr="007D061B" w14:paraId="639ED4C3" w14:textId="77777777" w:rsidTr="0001143E">
        <w:trPr>
          <w:cantSplit/>
          <w:jc w:val="center"/>
        </w:trPr>
        <w:tc>
          <w:tcPr>
            <w:tcW w:w="1247" w:type="dxa"/>
            <w:tcBorders>
              <w:left w:val="single" w:sz="4" w:space="0" w:color="auto"/>
              <w:right w:val="single" w:sz="4" w:space="0" w:color="auto"/>
            </w:tcBorders>
          </w:tcPr>
          <w:p w14:paraId="5B1E1BA0" w14:textId="77777777" w:rsidR="005432EB" w:rsidRPr="007D061B" w:rsidRDefault="005432EB" w:rsidP="0001143E">
            <w:pPr>
              <w:pStyle w:val="TAC"/>
              <w:keepNext w:val="0"/>
              <w:keepLines w:val="0"/>
              <w:rPr>
                <w:rFonts w:cs="Arial"/>
              </w:rPr>
            </w:pPr>
            <w:r w:rsidRPr="007D061B">
              <w:rPr>
                <w:rFonts w:cs="Arial"/>
                <w:lang w:eastAsia="ko-KR"/>
              </w:rPr>
              <w:t>NR Band n79</w:t>
            </w:r>
          </w:p>
        </w:tc>
        <w:tc>
          <w:tcPr>
            <w:tcW w:w="1275" w:type="dxa"/>
            <w:tcBorders>
              <w:top w:val="single" w:sz="4" w:space="0" w:color="auto"/>
              <w:left w:val="single" w:sz="4" w:space="0" w:color="auto"/>
              <w:bottom w:val="single" w:sz="4" w:space="0" w:color="auto"/>
              <w:right w:val="single" w:sz="4" w:space="0" w:color="auto"/>
            </w:tcBorders>
          </w:tcPr>
          <w:p w14:paraId="2D16B6BF" w14:textId="77777777" w:rsidR="005432EB" w:rsidRPr="007D061B" w:rsidRDefault="005432EB" w:rsidP="0001143E">
            <w:pPr>
              <w:pStyle w:val="TAC"/>
              <w:keepNext w:val="0"/>
              <w:keepLines w:val="0"/>
              <w:rPr>
                <w:rFonts w:cs="Arial"/>
                <w:u w:val="single"/>
              </w:rPr>
            </w:pPr>
            <w:r w:rsidRPr="007D061B">
              <w:t>4.4 – 5.0 GHz</w:t>
            </w:r>
          </w:p>
        </w:tc>
        <w:tc>
          <w:tcPr>
            <w:tcW w:w="1276" w:type="dxa"/>
            <w:tcBorders>
              <w:left w:val="single" w:sz="4" w:space="0" w:color="auto"/>
              <w:right w:val="single" w:sz="4" w:space="0" w:color="auto"/>
            </w:tcBorders>
            <w:shd w:val="clear" w:color="auto" w:fill="auto"/>
          </w:tcPr>
          <w:p w14:paraId="5B6D8D42" w14:textId="77777777" w:rsidR="005432EB" w:rsidRPr="007D061B" w:rsidRDefault="005432EB" w:rsidP="0001143E">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14D10EF2" w14:textId="77777777" w:rsidR="005432EB" w:rsidRPr="007D061B" w:rsidRDefault="005432EB" w:rsidP="0001143E">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333717F5" w14:textId="7CA5B056" w:rsidR="005432EB" w:rsidRPr="007D061B" w:rsidRDefault="005432EB" w:rsidP="0001143E">
            <w:pPr>
              <w:pStyle w:val="TAL"/>
              <w:keepNext w:val="0"/>
              <w:keepLines w:val="0"/>
              <w:rPr>
                <w:rFonts w:cs="Arial"/>
              </w:rPr>
            </w:pPr>
          </w:p>
        </w:tc>
      </w:tr>
      <w:tr w:rsidR="00980532" w:rsidRPr="007D061B" w14:paraId="183B40A4" w14:textId="77777777" w:rsidTr="0001143E">
        <w:trPr>
          <w:cantSplit/>
          <w:jc w:val="center"/>
        </w:trPr>
        <w:tc>
          <w:tcPr>
            <w:tcW w:w="1247" w:type="dxa"/>
            <w:tcBorders>
              <w:left w:val="single" w:sz="4" w:space="0" w:color="auto"/>
              <w:right w:val="single" w:sz="4" w:space="0" w:color="auto"/>
            </w:tcBorders>
          </w:tcPr>
          <w:p w14:paraId="5F5536F9" w14:textId="734B276B" w:rsidR="00980532" w:rsidRPr="007D061B" w:rsidRDefault="00980532" w:rsidP="00980532">
            <w:pPr>
              <w:pStyle w:val="TAC"/>
              <w:keepNext w:val="0"/>
              <w:keepLines w:val="0"/>
              <w:rPr>
                <w:rFonts w:cs="Arial"/>
              </w:rPr>
            </w:pPr>
            <w:r w:rsidRPr="007D061B">
              <w:rPr>
                <w:rFonts w:cs="Arial"/>
                <w:lang w:eastAsia="ko-KR"/>
              </w:rPr>
              <w:t>NR Band n80</w:t>
            </w:r>
          </w:p>
        </w:tc>
        <w:tc>
          <w:tcPr>
            <w:tcW w:w="1275" w:type="dxa"/>
            <w:tcBorders>
              <w:top w:val="single" w:sz="4" w:space="0" w:color="auto"/>
              <w:left w:val="single" w:sz="4" w:space="0" w:color="auto"/>
              <w:bottom w:val="single" w:sz="4" w:space="0" w:color="auto"/>
              <w:right w:val="single" w:sz="4" w:space="0" w:color="auto"/>
            </w:tcBorders>
          </w:tcPr>
          <w:p w14:paraId="632ACB24" w14:textId="5DB8FA57" w:rsidR="00980532" w:rsidRPr="007D061B" w:rsidRDefault="00980532" w:rsidP="00980532">
            <w:pPr>
              <w:pStyle w:val="TAC"/>
              <w:keepNext w:val="0"/>
              <w:keepLines w:val="0"/>
              <w:rPr>
                <w:rFonts w:cs="Arial"/>
                <w:u w:val="single"/>
              </w:rPr>
            </w:pPr>
            <w:r w:rsidRPr="007D061B">
              <w:t>1710 – 1785 MHz</w:t>
            </w:r>
          </w:p>
        </w:tc>
        <w:tc>
          <w:tcPr>
            <w:tcW w:w="1276" w:type="dxa"/>
            <w:tcBorders>
              <w:left w:val="single" w:sz="4" w:space="0" w:color="auto"/>
              <w:right w:val="single" w:sz="4" w:space="0" w:color="auto"/>
            </w:tcBorders>
            <w:shd w:val="clear" w:color="auto" w:fill="auto"/>
          </w:tcPr>
          <w:p w14:paraId="7BC0185D" w14:textId="7C699584" w:rsidR="00980532" w:rsidRPr="007D061B" w:rsidRDefault="00980532" w:rsidP="00980532">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1373A465" w14:textId="207E561C" w:rsidR="00980532" w:rsidRPr="007D061B" w:rsidRDefault="00980532" w:rsidP="00980532">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56766CDD" w14:textId="0546C2DA" w:rsidR="00980532" w:rsidRPr="007D061B" w:rsidRDefault="00980532" w:rsidP="00980532">
            <w:pPr>
              <w:pStyle w:val="TAL"/>
              <w:keepNext w:val="0"/>
              <w:keepLines w:val="0"/>
              <w:rPr>
                <w:rFonts w:cs="Arial"/>
              </w:rPr>
            </w:pPr>
            <w:r w:rsidRPr="007D061B">
              <w:rPr>
                <w:rFonts w:cs="Arial"/>
                <w:lang w:eastAsia="ko-KR"/>
              </w:rPr>
              <w:t xml:space="preserve">This requirement does not apply to BS operating in band n3, since it is already covered by the requirement in </w:t>
            </w:r>
            <w:r>
              <w:rPr>
                <w:rFonts w:cs="Arial"/>
                <w:lang w:eastAsia="ko-KR"/>
              </w:rPr>
              <w:t>clause 6.6.6.5.2.4.</w:t>
            </w:r>
          </w:p>
        </w:tc>
      </w:tr>
      <w:tr w:rsidR="00980532" w:rsidRPr="007D061B" w14:paraId="031E792B" w14:textId="77777777" w:rsidTr="0001143E">
        <w:trPr>
          <w:cantSplit/>
          <w:jc w:val="center"/>
        </w:trPr>
        <w:tc>
          <w:tcPr>
            <w:tcW w:w="1247" w:type="dxa"/>
            <w:tcBorders>
              <w:left w:val="single" w:sz="4" w:space="0" w:color="auto"/>
              <w:right w:val="single" w:sz="4" w:space="0" w:color="auto"/>
            </w:tcBorders>
          </w:tcPr>
          <w:p w14:paraId="342B8BB3" w14:textId="21C2AAE5" w:rsidR="00980532" w:rsidRPr="007D061B" w:rsidRDefault="00980532" w:rsidP="00980532">
            <w:pPr>
              <w:pStyle w:val="TAC"/>
              <w:keepNext w:val="0"/>
              <w:keepLines w:val="0"/>
              <w:rPr>
                <w:rFonts w:cs="Arial"/>
              </w:rPr>
            </w:pPr>
            <w:r w:rsidRPr="007D061B">
              <w:rPr>
                <w:rFonts w:cs="Arial"/>
                <w:lang w:eastAsia="ko-KR"/>
              </w:rPr>
              <w:t>NR Band n81</w:t>
            </w:r>
          </w:p>
        </w:tc>
        <w:tc>
          <w:tcPr>
            <w:tcW w:w="1275" w:type="dxa"/>
            <w:tcBorders>
              <w:top w:val="single" w:sz="4" w:space="0" w:color="auto"/>
              <w:left w:val="single" w:sz="4" w:space="0" w:color="auto"/>
              <w:bottom w:val="single" w:sz="4" w:space="0" w:color="auto"/>
              <w:right w:val="single" w:sz="4" w:space="0" w:color="auto"/>
            </w:tcBorders>
          </w:tcPr>
          <w:p w14:paraId="059B2DBE" w14:textId="097C2E23" w:rsidR="00980532" w:rsidRPr="007D061B" w:rsidRDefault="00980532" w:rsidP="00980532">
            <w:pPr>
              <w:pStyle w:val="TAC"/>
              <w:keepNext w:val="0"/>
              <w:keepLines w:val="0"/>
              <w:rPr>
                <w:rFonts w:cs="Arial"/>
                <w:u w:val="single"/>
              </w:rPr>
            </w:pPr>
            <w:r w:rsidRPr="007D061B">
              <w:t>880 – 915 MHz</w:t>
            </w:r>
          </w:p>
        </w:tc>
        <w:tc>
          <w:tcPr>
            <w:tcW w:w="1276" w:type="dxa"/>
            <w:tcBorders>
              <w:left w:val="single" w:sz="4" w:space="0" w:color="auto"/>
              <w:right w:val="single" w:sz="4" w:space="0" w:color="auto"/>
            </w:tcBorders>
            <w:shd w:val="clear" w:color="auto" w:fill="auto"/>
          </w:tcPr>
          <w:p w14:paraId="2D369217" w14:textId="0B7A02CE" w:rsidR="00980532" w:rsidRPr="007D061B" w:rsidRDefault="00980532" w:rsidP="00980532">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218F3B73" w14:textId="0811D164" w:rsidR="00980532" w:rsidRPr="007D061B" w:rsidRDefault="00980532" w:rsidP="00980532">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0EE85C02" w14:textId="06ADE629" w:rsidR="00980532" w:rsidRPr="007D061B" w:rsidRDefault="00980532" w:rsidP="00980532">
            <w:pPr>
              <w:pStyle w:val="TAL"/>
              <w:keepNext w:val="0"/>
              <w:keepLines w:val="0"/>
              <w:rPr>
                <w:rFonts w:cs="Arial"/>
              </w:rPr>
            </w:pPr>
            <w:r w:rsidRPr="007D061B">
              <w:rPr>
                <w:rFonts w:cs="Arial"/>
                <w:lang w:eastAsia="ko-KR"/>
              </w:rPr>
              <w:t xml:space="preserve">This requirement does not apply to BS operating in band n8, since it is already covered by the requirement in </w:t>
            </w:r>
            <w:r>
              <w:rPr>
                <w:rFonts w:cs="Arial"/>
                <w:lang w:eastAsia="ko-KR"/>
              </w:rPr>
              <w:t>clause 6.6.6.5.2.4.</w:t>
            </w:r>
          </w:p>
        </w:tc>
      </w:tr>
      <w:tr w:rsidR="00980532" w:rsidRPr="007D061B" w14:paraId="7DB5FE93" w14:textId="77777777" w:rsidTr="0001143E">
        <w:trPr>
          <w:cantSplit/>
          <w:jc w:val="center"/>
        </w:trPr>
        <w:tc>
          <w:tcPr>
            <w:tcW w:w="1247" w:type="dxa"/>
            <w:tcBorders>
              <w:left w:val="single" w:sz="4" w:space="0" w:color="auto"/>
              <w:right w:val="single" w:sz="4" w:space="0" w:color="auto"/>
            </w:tcBorders>
          </w:tcPr>
          <w:p w14:paraId="431B2230" w14:textId="7F5A94CD" w:rsidR="00980532" w:rsidRPr="007D061B" w:rsidRDefault="00980532" w:rsidP="00980532">
            <w:pPr>
              <w:pStyle w:val="TAC"/>
              <w:keepNext w:val="0"/>
              <w:keepLines w:val="0"/>
              <w:rPr>
                <w:rFonts w:cs="Arial"/>
              </w:rPr>
            </w:pPr>
            <w:r w:rsidRPr="007D061B">
              <w:rPr>
                <w:rFonts w:cs="Arial"/>
                <w:lang w:eastAsia="ko-KR"/>
              </w:rPr>
              <w:t>NR Band n82</w:t>
            </w:r>
          </w:p>
        </w:tc>
        <w:tc>
          <w:tcPr>
            <w:tcW w:w="1275" w:type="dxa"/>
            <w:tcBorders>
              <w:top w:val="single" w:sz="4" w:space="0" w:color="auto"/>
              <w:left w:val="single" w:sz="4" w:space="0" w:color="auto"/>
              <w:bottom w:val="single" w:sz="4" w:space="0" w:color="auto"/>
              <w:right w:val="single" w:sz="4" w:space="0" w:color="auto"/>
            </w:tcBorders>
          </w:tcPr>
          <w:p w14:paraId="02FB74CB" w14:textId="405ECEBC" w:rsidR="00980532" w:rsidRPr="007D061B" w:rsidRDefault="00980532" w:rsidP="00980532">
            <w:pPr>
              <w:pStyle w:val="TAC"/>
              <w:keepNext w:val="0"/>
              <w:keepLines w:val="0"/>
              <w:rPr>
                <w:rFonts w:cs="Arial"/>
                <w:u w:val="single"/>
              </w:rPr>
            </w:pPr>
            <w:r w:rsidRPr="007D061B">
              <w:t>832 – 862 MHz</w:t>
            </w:r>
          </w:p>
        </w:tc>
        <w:tc>
          <w:tcPr>
            <w:tcW w:w="1276" w:type="dxa"/>
            <w:tcBorders>
              <w:left w:val="single" w:sz="4" w:space="0" w:color="auto"/>
              <w:right w:val="single" w:sz="4" w:space="0" w:color="auto"/>
            </w:tcBorders>
            <w:shd w:val="clear" w:color="auto" w:fill="auto"/>
          </w:tcPr>
          <w:p w14:paraId="03BC42B4" w14:textId="48213662" w:rsidR="00980532" w:rsidRPr="007D061B" w:rsidRDefault="00980532" w:rsidP="00980532">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68579449" w14:textId="78FBE786" w:rsidR="00980532" w:rsidRPr="007D061B" w:rsidRDefault="00980532" w:rsidP="00980532">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02E09B64" w14:textId="586378E0" w:rsidR="00980532" w:rsidRPr="007D061B" w:rsidRDefault="00980532" w:rsidP="00980532">
            <w:pPr>
              <w:pStyle w:val="TAL"/>
              <w:keepNext w:val="0"/>
              <w:keepLines w:val="0"/>
              <w:rPr>
                <w:rFonts w:cs="Arial"/>
              </w:rPr>
            </w:pPr>
            <w:r w:rsidRPr="007D061B">
              <w:rPr>
                <w:rFonts w:cs="Arial"/>
                <w:lang w:eastAsia="ko-KR"/>
              </w:rPr>
              <w:t xml:space="preserve">This requirement does not apply to BS operating in band n20, since it is already covered by the requirement in </w:t>
            </w:r>
            <w:r>
              <w:rPr>
                <w:rFonts w:cs="Arial"/>
                <w:lang w:eastAsia="ko-KR"/>
              </w:rPr>
              <w:t>clause 6.6.6.5.2.4.</w:t>
            </w:r>
          </w:p>
        </w:tc>
      </w:tr>
      <w:tr w:rsidR="00980532" w:rsidRPr="007D061B" w14:paraId="5C4A502E" w14:textId="77777777" w:rsidTr="0001143E">
        <w:trPr>
          <w:cantSplit/>
          <w:jc w:val="center"/>
        </w:trPr>
        <w:tc>
          <w:tcPr>
            <w:tcW w:w="1247" w:type="dxa"/>
            <w:tcBorders>
              <w:left w:val="single" w:sz="4" w:space="0" w:color="auto"/>
              <w:right w:val="single" w:sz="4" w:space="0" w:color="auto"/>
            </w:tcBorders>
          </w:tcPr>
          <w:p w14:paraId="49F456E6" w14:textId="6E62F762" w:rsidR="00980532" w:rsidRPr="007D061B" w:rsidRDefault="00980532" w:rsidP="00980532">
            <w:pPr>
              <w:pStyle w:val="TAC"/>
              <w:keepNext w:val="0"/>
              <w:keepLines w:val="0"/>
              <w:rPr>
                <w:rFonts w:cs="Arial"/>
              </w:rPr>
            </w:pPr>
            <w:r w:rsidRPr="007D061B">
              <w:rPr>
                <w:rFonts w:cs="Arial"/>
                <w:lang w:eastAsia="ko-KR"/>
              </w:rPr>
              <w:t>NR Band n83</w:t>
            </w:r>
          </w:p>
        </w:tc>
        <w:tc>
          <w:tcPr>
            <w:tcW w:w="1275" w:type="dxa"/>
            <w:tcBorders>
              <w:top w:val="single" w:sz="4" w:space="0" w:color="auto"/>
              <w:left w:val="single" w:sz="4" w:space="0" w:color="auto"/>
              <w:bottom w:val="single" w:sz="4" w:space="0" w:color="auto"/>
              <w:right w:val="single" w:sz="4" w:space="0" w:color="auto"/>
            </w:tcBorders>
          </w:tcPr>
          <w:p w14:paraId="3DB68BF3" w14:textId="12F30D3A" w:rsidR="00980532" w:rsidRPr="007D061B" w:rsidRDefault="00980532" w:rsidP="00980532">
            <w:pPr>
              <w:pStyle w:val="TAC"/>
              <w:keepNext w:val="0"/>
              <w:keepLines w:val="0"/>
              <w:rPr>
                <w:rFonts w:cs="Arial"/>
                <w:u w:val="single"/>
              </w:rPr>
            </w:pPr>
            <w:r w:rsidRPr="007D061B">
              <w:t>703 – 748 MHz</w:t>
            </w:r>
          </w:p>
        </w:tc>
        <w:tc>
          <w:tcPr>
            <w:tcW w:w="1276" w:type="dxa"/>
            <w:tcBorders>
              <w:left w:val="single" w:sz="4" w:space="0" w:color="auto"/>
              <w:right w:val="single" w:sz="4" w:space="0" w:color="auto"/>
            </w:tcBorders>
            <w:shd w:val="clear" w:color="auto" w:fill="auto"/>
          </w:tcPr>
          <w:p w14:paraId="1F23AD51" w14:textId="24E521BF" w:rsidR="00980532" w:rsidRPr="007D061B" w:rsidRDefault="00980532" w:rsidP="00980532">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36BCAD34" w14:textId="5ECE1E5B" w:rsidR="00980532" w:rsidRPr="007D061B" w:rsidRDefault="00980532" w:rsidP="00980532">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7F4D873E" w14:textId="7B211C3D" w:rsidR="00980532" w:rsidRPr="007D061B" w:rsidRDefault="00980532" w:rsidP="00980532">
            <w:pPr>
              <w:pStyle w:val="TAL"/>
              <w:keepNext w:val="0"/>
              <w:keepLines w:val="0"/>
              <w:rPr>
                <w:rFonts w:cs="Arial"/>
              </w:rPr>
            </w:pPr>
            <w:r w:rsidRPr="007D061B">
              <w:rPr>
                <w:rFonts w:cs="Arial"/>
                <w:lang w:eastAsia="ko-KR"/>
              </w:rPr>
              <w:t xml:space="preserve">This requirement does not apply to BS operating in band n28, since it is already covered by the requirement in </w:t>
            </w:r>
            <w:r>
              <w:rPr>
                <w:rFonts w:cs="Arial"/>
                <w:lang w:eastAsia="ko-KR"/>
              </w:rPr>
              <w:t>clause 6.6.6.5.2.4.</w:t>
            </w:r>
            <w:r w:rsidRPr="007D061B">
              <w:rPr>
                <w:rFonts w:cs="Arial"/>
                <w:lang w:eastAsia="ko-KR"/>
              </w:rPr>
              <w:t xml:space="preserve"> </w:t>
            </w:r>
          </w:p>
        </w:tc>
      </w:tr>
      <w:tr w:rsidR="00980532" w:rsidRPr="007D061B" w14:paraId="4C0D3F74" w14:textId="77777777" w:rsidTr="00734A5F">
        <w:trPr>
          <w:cantSplit/>
          <w:jc w:val="center"/>
        </w:trPr>
        <w:tc>
          <w:tcPr>
            <w:tcW w:w="1247" w:type="dxa"/>
            <w:tcBorders>
              <w:left w:val="single" w:sz="4" w:space="0" w:color="auto"/>
              <w:bottom w:val="single" w:sz="4" w:space="0" w:color="auto"/>
              <w:right w:val="single" w:sz="4" w:space="0" w:color="auto"/>
            </w:tcBorders>
          </w:tcPr>
          <w:p w14:paraId="29F2DBE4" w14:textId="3DEA2720" w:rsidR="00980532" w:rsidRPr="007D061B" w:rsidRDefault="00980532" w:rsidP="00980532">
            <w:pPr>
              <w:pStyle w:val="TAC"/>
              <w:keepNext w:val="0"/>
              <w:keepLines w:val="0"/>
              <w:rPr>
                <w:rFonts w:cs="Arial"/>
              </w:rPr>
            </w:pPr>
            <w:r w:rsidRPr="007D061B">
              <w:rPr>
                <w:rFonts w:cs="Arial"/>
                <w:lang w:eastAsia="ko-KR"/>
              </w:rPr>
              <w:t>NR Band n84</w:t>
            </w:r>
          </w:p>
        </w:tc>
        <w:tc>
          <w:tcPr>
            <w:tcW w:w="1275" w:type="dxa"/>
            <w:tcBorders>
              <w:top w:val="single" w:sz="4" w:space="0" w:color="auto"/>
              <w:left w:val="single" w:sz="4" w:space="0" w:color="auto"/>
              <w:bottom w:val="single" w:sz="4" w:space="0" w:color="auto"/>
              <w:right w:val="single" w:sz="4" w:space="0" w:color="auto"/>
            </w:tcBorders>
          </w:tcPr>
          <w:p w14:paraId="5AEBD08A" w14:textId="77777777" w:rsidR="00980532" w:rsidRPr="007D061B" w:rsidRDefault="00980532" w:rsidP="00980532">
            <w:pPr>
              <w:pStyle w:val="TAC"/>
            </w:pPr>
            <w:r w:rsidRPr="007D061B">
              <w:t>1920 – 1980 MHz</w:t>
            </w:r>
          </w:p>
          <w:p w14:paraId="111F731F" w14:textId="77777777" w:rsidR="00980532" w:rsidRPr="007D061B" w:rsidRDefault="00980532" w:rsidP="00980532">
            <w:pPr>
              <w:pStyle w:val="TAC"/>
              <w:keepNext w:val="0"/>
              <w:keepLines w:val="0"/>
              <w:rPr>
                <w:rFonts w:cs="Arial"/>
                <w:u w:val="single"/>
              </w:rPr>
            </w:pPr>
          </w:p>
        </w:tc>
        <w:tc>
          <w:tcPr>
            <w:tcW w:w="1276" w:type="dxa"/>
            <w:tcBorders>
              <w:left w:val="single" w:sz="4" w:space="0" w:color="auto"/>
              <w:right w:val="single" w:sz="4" w:space="0" w:color="auto"/>
            </w:tcBorders>
            <w:shd w:val="clear" w:color="auto" w:fill="auto"/>
          </w:tcPr>
          <w:p w14:paraId="7E903071" w14:textId="1BF27F33" w:rsidR="00980532" w:rsidRPr="007D061B" w:rsidRDefault="00980532" w:rsidP="00980532">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7C9F6A7D" w14:textId="34BA3838" w:rsidR="00980532" w:rsidRPr="007D061B" w:rsidRDefault="00980532" w:rsidP="00980532">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0AC53EF7" w14:textId="40453B75" w:rsidR="00980532" w:rsidRPr="007D061B" w:rsidRDefault="00980532" w:rsidP="00980532">
            <w:pPr>
              <w:pStyle w:val="TAL"/>
              <w:keepNext w:val="0"/>
              <w:keepLines w:val="0"/>
              <w:rPr>
                <w:rFonts w:cs="Arial"/>
              </w:rPr>
            </w:pPr>
            <w:r w:rsidRPr="007D061B">
              <w:rPr>
                <w:rFonts w:cs="Arial"/>
                <w:lang w:eastAsia="ko-KR"/>
              </w:rPr>
              <w:t xml:space="preserve">This requirement does not apply to BS operating in band n1, since it is already covered by the requirement in </w:t>
            </w:r>
            <w:r>
              <w:rPr>
                <w:rFonts w:cs="Arial"/>
                <w:lang w:eastAsia="ko-KR"/>
              </w:rPr>
              <w:t>clause 6.6.6.5.2.4.</w:t>
            </w:r>
          </w:p>
        </w:tc>
      </w:tr>
      <w:tr w:rsidR="00980532" w:rsidRPr="007D061B" w14:paraId="2C604AB5" w14:textId="77777777" w:rsidTr="00734A5F">
        <w:trPr>
          <w:cantSplit/>
          <w:jc w:val="center"/>
        </w:trPr>
        <w:tc>
          <w:tcPr>
            <w:tcW w:w="1247" w:type="dxa"/>
            <w:tcBorders>
              <w:left w:val="single" w:sz="4" w:space="0" w:color="auto"/>
              <w:bottom w:val="nil"/>
              <w:right w:val="single" w:sz="4" w:space="0" w:color="auto"/>
            </w:tcBorders>
            <w:shd w:val="clear" w:color="auto" w:fill="auto"/>
          </w:tcPr>
          <w:p w14:paraId="3348280C" w14:textId="48E34757" w:rsidR="00980532" w:rsidRPr="007D061B" w:rsidRDefault="002F48FC" w:rsidP="00980532">
            <w:pPr>
              <w:pStyle w:val="TAC"/>
              <w:keepNext w:val="0"/>
              <w:keepLines w:val="0"/>
              <w:rPr>
                <w:rFonts w:cs="Arial"/>
              </w:rPr>
            </w:pPr>
            <w:r w:rsidRPr="007D061B">
              <w:rPr>
                <w:rFonts w:cs="Arial"/>
                <w:lang w:eastAsia="ko-KR"/>
              </w:rPr>
              <w:t>E-UTRA Band 85</w:t>
            </w:r>
            <w:r>
              <w:rPr>
                <w:rFonts w:cs="Arial"/>
                <w:lang w:eastAsia="ko-KR"/>
              </w:rPr>
              <w:t xml:space="preserve"> or NR band n85</w:t>
            </w:r>
          </w:p>
        </w:tc>
        <w:tc>
          <w:tcPr>
            <w:tcW w:w="1275" w:type="dxa"/>
            <w:tcBorders>
              <w:top w:val="single" w:sz="4" w:space="0" w:color="auto"/>
              <w:left w:val="single" w:sz="4" w:space="0" w:color="auto"/>
              <w:bottom w:val="single" w:sz="4" w:space="0" w:color="auto"/>
              <w:right w:val="single" w:sz="4" w:space="0" w:color="auto"/>
            </w:tcBorders>
          </w:tcPr>
          <w:p w14:paraId="72352534" w14:textId="7D1819A6" w:rsidR="00980532" w:rsidRPr="007D061B" w:rsidRDefault="00980532" w:rsidP="00980532">
            <w:pPr>
              <w:pStyle w:val="TAC"/>
              <w:keepNext w:val="0"/>
              <w:keepLines w:val="0"/>
              <w:rPr>
                <w:rFonts w:cs="Arial"/>
                <w:u w:val="single"/>
              </w:rPr>
            </w:pPr>
            <w:r w:rsidRPr="007D061B">
              <w:t>728 - 746 MHz</w:t>
            </w:r>
          </w:p>
        </w:tc>
        <w:tc>
          <w:tcPr>
            <w:tcW w:w="1276" w:type="dxa"/>
            <w:tcBorders>
              <w:left w:val="single" w:sz="4" w:space="0" w:color="auto"/>
              <w:right w:val="single" w:sz="4" w:space="0" w:color="auto"/>
            </w:tcBorders>
            <w:shd w:val="clear" w:color="auto" w:fill="auto"/>
          </w:tcPr>
          <w:p w14:paraId="7BE13BB7" w14:textId="3EEB2057" w:rsidR="00980532" w:rsidRPr="007D061B" w:rsidRDefault="00980532" w:rsidP="00980532">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0ABCD731" w14:textId="2523843D" w:rsidR="00980532" w:rsidRPr="007D061B" w:rsidRDefault="00980532" w:rsidP="00980532">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09982216" w14:textId="113A7104" w:rsidR="00980532" w:rsidRPr="007D061B" w:rsidRDefault="00980532" w:rsidP="00980532">
            <w:pPr>
              <w:pStyle w:val="TAL"/>
              <w:keepNext w:val="0"/>
              <w:keepLines w:val="0"/>
              <w:rPr>
                <w:rFonts w:cs="Arial"/>
              </w:rPr>
            </w:pPr>
            <w:r w:rsidRPr="007D061B">
              <w:rPr>
                <w:rFonts w:cs="Arial"/>
                <w:lang w:eastAsia="ko-KR"/>
              </w:rPr>
              <w:t>This requirement does not apply to BS operating in band 12/n12, 29 or 85.</w:t>
            </w:r>
          </w:p>
        </w:tc>
      </w:tr>
      <w:tr w:rsidR="00980532" w:rsidRPr="007D061B" w14:paraId="2E4D668A" w14:textId="77777777" w:rsidTr="00734A5F">
        <w:trPr>
          <w:cantSplit/>
          <w:jc w:val="center"/>
        </w:trPr>
        <w:tc>
          <w:tcPr>
            <w:tcW w:w="1247" w:type="dxa"/>
            <w:tcBorders>
              <w:top w:val="nil"/>
              <w:left w:val="single" w:sz="4" w:space="0" w:color="auto"/>
              <w:right w:val="single" w:sz="4" w:space="0" w:color="auto"/>
            </w:tcBorders>
            <w:shd w:val="clear" w:color="auto" w:fill="auto"/>
          </w:tcPr>
          <w:p w14:paraId="051EDBBF" w14:textId="77777777" w:rsidR="00980532" w:rsidRPr="007D061B" w:rsidRDefault="00980532" w:rsidP="00980532">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BE0E7A3" w14:textId="61F64424" w:rsidR="00980532" w:rsidRPr="007D061B" w:rsidRDefault="00980532" w:rsidP="00980532">
            <w:pPr>
              <w:pStyle w:val="TAC"/>
              <w:keepNext w:val="0"/>
              <w:keepLines w:val="0"/>
              <w:rPr>
                <w:rFonts w:cs="Arial"/>
                <w:u w:val="single"/>
              </w:rPr>
            </w:pPr>
            <w:r w:rsidRPr="007D061B">
              <w:t>698 - 716 MHz</w:t>
            </w:r>
          </w:p>
        </w:tc>
        <w:tc>
          <w:tcPr>
            <w:tcW w:w="1276" w:type="dxa"/>
            <w:tcBorders>
              <w:left w:val="single" w:sz="4" w:space="0" w:color="auto"/>
              <w:right w:val="single" w:sz="4" w:space="0" w:color="auto"/>
            </w:tcBorders>
            <w:shd w:val="clear" w:color="auto" w:fill="auto"/>
          </w:tcPr>
          <w:p w14:paraId="4E230300" w14:textId="210EDF72" w:rsidR="00980532" w:rsidRPr="007D061B" w:rsidRDefault="00980532" w:rsidP="00980532">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3036E5FA" w14:textId="31BB9318" w:rsidR="00980532" w:rsidRPr="007D061B" w:rsidRDefault="00980532" w:rsidP="00980532">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45216C88" w14:textId="3B06D58A" w:rsidR="00980532" w:rsidRPr="007D061B" w:rsidRDefault="00980532" w:rsidP="00980532">
            <w:pPr>
              <w:pStyle w:val="TAL"/>
              <w:keepNext w:val="0"/>
              <w:keepLines w:val="0"/>
              <w:rPr>
                <w:rFonts w:cs="Arial"/>
              </w:rPr>
            </w:pPr>
            <w:r w:rsidRPr="007D061B">
              <w:rPr>
                <w:rFonts w:cs="Arial"/>
                <w:lang w:eastAsia="ko-KR"/>
              </w:rPr>
              <w:t xml:space="preserve">This requirement does not apply to BS operating in band 12/n12 or 85, since it is already covered by the requirement in </w:t>
            </w:r>
            <w:r>
              <w:rPr>
                <w:rFonts w:cs="Arial"/>
                <w:lang w:eastAsia="ko-KR"/>
              </w:rPr>
              <w:t>clause 6.6.6.5.2.4.</w:t>
            </w:r>
            <w:r w:rsidRPr="007D061B">
              <w:rPr>
                <w:rFonts w:cs="Arial"/>
              </w:rPr>
              <w:t xml:space="preserve"> For E-UTRA BS operating in Band 29 or NR BS operating in Band n29, it</w:t>
            </w:r>
            <w:r w:rsidRPr="007D061B">
              <w:rPr>
                <w:rFonts w:eastAsia="MS PGothic" w:cs="Arial"/>
                <w:kern w:val="24"/>
                <w:szCs w:val="22"/>
              </w:rPr>
              <w:t xml:space="preserve"> applies 1 MHz below the Band 29 downlink operating band (Note 6).</w:t>
            </w:r>
          </w:p>
        </w:tc>
      </w:tr>
      <w:tr w:rsidR="00980532" w:rsidRPr="007D061B" w14:paraId="12EE7AF5" w14:textId="77777777" w:rsidTr="00734A5F">
        <w:trPr>
          <w:cantSplit/>
          <w:jc w:val="center"/>
        </w:trPr>
        <w:tc>
          <w:tcPr>
            <w:tcW w:w="1247" w:type="dxa"/>
            <w:tcBorders>
              <w:left w:val="single" w:sz="4" w:space="0" w:color="auto"/>
              <w:bottom w:val="single" w:sz="4" w:space="0" w:color="auto"/>
              <w:right w:val="single" w:sz="4" w:space="0" w:color="auto"/>
            </w:tcBorders>
          </w:tcPr>
          <w:p w14:paraId="6A637A65" w14:textId="53092400" w:rsidR="00980532" w:rsidRPr="007D061B" w:rsidRDefault="00980532" w:rsidP="00980532">
            <w:pPr>
              <w:pStyle w:val="TAC"/>
              <w:keepNext w:val="0"/>
              <w:keepLines w:val="0"/>
              <w:rPr>
                <w:rFonts w:cs="Arial"/>
              </w:rPr>
            </w:pPr>
            <w:r w:rsidRPr="007D061B">
              <w:rPr>
                <w:rFonts w:cs="Arial"/>
                <w:lang w:eastAsia="ko-KR"/>
              </w:rPr>
              <w:t>NR Band n86</w:t>
            </w:r>
          </w:p>
        </w:tc>
        <w:tc>
          <w:tcPr>
            <w:tcW w:w="1275" w:type="dxa"/>
            <w:tcBorders>
              <w:top w:val="single" w:sz="4" w:space="0" w:color="auto"/>
              <w:left w:val="single" w:sz="4" w:space="0" w:color="auto"/>
              <w:bottom w:val="single" w:sz="4" w:space="0" w:color="auto"/>
              <w:right w:val="single" w:sz="4" w:space="0" w:color="auto"/>
            </w:tcBorders>
          </w:tcPr>
          <w:p w14:paraId="055B72BA" w14:textId="26E00AFC" w:rsidR="00980532" w:rsidRPr="007D061B" w:rsidRDefault="00980532" w:rsidP="00980532">
            <w:pPr>
              <w:pStyle w:val="TAC"/>
              <w:keepNext w:val="0"/>
              <w:keepLines w:val="0"/>
              <w:rPr>
                <w:rFonts w:cs="Arial"/>
                <w:u w:val="single"/>
              </w:rPr>
            </w:pPr>
            <w:r w:rsidRPr="007D061B">
              <w:t>1710 – 1780 MHz</w:t>
            </w:r>
          </w:p>
        </w:tc>
        <w:tc>
          <w:tcPr>
            <w:tcW w:w="1276" w:type="dxa"/>
            <w:tcBorders>
              <w:left w:val="single" w:sz="4" w:space="0" w:color="auto"/>
              <w:right w:val="single" w:sz="4" w:space="0" w:color="auto"/>
            </w:tcBorders>
            <w:shd w:val="clear" w:color="auto" w:fill="auto"/>
          </w:tcPr>
          <w:p w14:paraId="204CEA9E" w14:textId="5E9E7E1B" w:rsidR="00980532" w:rsidRPr="007D061B" w:rsidRDefault="00980532" w:rsidP="00980532">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41D166D8" w14:textId="46021FD5" w:rsidR="00980532" w:rsidRPr="007D061B" w:rsidRDefault="00980532" w:rsidP="00980532">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19635632" w14:textId="103AE767" w:rsidR="00980532" w:rsidRPr="007D061B" w:rsidRDefault="00980532" w:rsidP="00980532">
            <w:pPr>
              <w:pStyle w:val="TAL"/>
              <w:keepNext w:val="0"/>
              <w:keepLines w:val="0"/>
              <w:rPr>
                <w:rFonts w:cs="Arial"/>
              </w:rPr>
            </w:pPr>
            <w:r w:rsidRPr="007D061B">
              <w:rPr>
                <w:rFonts w:cs="Arial"/>
                <w:lang w:eastAsia="ko-KR"/>
              </w:rPr>
              <w:t xml:space="preserve">This requirement does not apply to BS operating in band n66, since it is already covered by the requirement in </w:t>
            </w:r>
            <w:r>
              <w:rPr>
                <w:rFonts w:cs="Arial"/>
                <w:lang w:eastAsia="ko-KR"/>
              </w:rPr>
              <w:t>clause 6.6.6.5.2.4.</w:t>
            </w:r>
          </w:p>
        </w:tc>
      </w:tr>
      <w:tr w:rsidR="00FC52CD" w:rsidRPr="007D061B" w14:paraId="09428696" w14:textId="77777777" w:rsidTr="00734A5F">
        <w:trPr>
          <w:cantSplit/>
          <w:jc w:val="center"/>
        </w:trPr>
        <w:tc>
          <w:tcPr>
            <w:tcW w:w="1247" w:type="dxa"/>
            <w:tcBorders>
              <w:left w:val="single" w:sz="4" w:space="0" w:color="auto"/>
              <w:bottom w:val="nil"/>
              <w:right w:val="single" w:sz="4" w:space="0" w:color="auto"/>
            </w:tcBorders>
            <w:shd w:val="clear" w:color="auto" w:fill="auto"/>
          </w:tcPr>
          <w:p w14:paraId="61EFC4B8" w14:textId="024AF2FC" w:rsidR="00FC52CD" w:rsidRPr="007D061B" w:rsidRDefault="00FC52CD" w:rsidP="00FC52CD">
            <w:pPr>
              <w:pStyle w:val="TAC"/>
              <w:keepNext w:val="0"/>
              <w:keepLines w:val="0"/>
              <w:rPr>
                <w:rFonts w:cs="Arial"/>
                <w:lang w:eastAsia="ko-KR"/>
              </w:rPr>
            </w:pPr>
            <w:r w:rsidRPr="007D061B">
              <w:rPr>
                <w:rFonts w:cs="Arial"/>
              </w:rPr>
              <w:t>E-UTRA Band 87</w:t>
            </w:r>
            <w:r>
              <w:rPr>
                <w:rFonts w:cs="Arial"/>
                <w:lang w:eastAsia="ko-KR"/>
              </w:rPr>
              <w:t xml:space="preserve"> or NR band n87</w:t>
            </w:r>
          </w:p>
        </w:tc>
        <w:tc>
          <w:tcPr>
            <w:tcW w:w="1275" w:type="dxa"/>
            <w:tcBorders>
              <w:top w:val="single" w:sz="4" w:space="0" w:color="auto"/>
              <w:left w:val="single" w:sz="4" w:space="0" w:color="auto"/>
              <w:bottom w:val="single" w:sz="4" w:space="0" w:color="auto"/>
              <w:right w:val="single" w:sz="4" w:space="0" w:color="auto"/>
            </w:tcBorders>
          </w:tcPr>
          <w:p w14:paraId="465ABE21" w14:textId="1D93E269" w:rsidR="00FC52CD" w:rsidRPr="007D061B" w:rsidRDefault="00FC52CD" w:rsidP="00FC52CD">
            <w:pPr>
              <w:pStyle w:val="TAC"/>
              <w:keepNext w:val="0"/>
              <w:keepLines w:val="0"/>
            </w:pPr>
            <w:r w:rsidRPr="007D061B">
              <w:rPr>
                <w:rFonts w:cs="Arial"/>
              </w:rPr>
              <w:t>420 - 425 MHz</w:t>
            </w:r>
          </w:p>
        </w:tc>
        <w:tc>
          <w:tcPr>
            <w:tcW w:w="1276" w:type="dxa"/>
            <w:tcBorders>
              <w:left w:val="single" w:sz="4" w:space="0" w:color="auto"/>
              <w:right w:val="single" w:sz="4" w:space="0" w:color="auto"/>
            </w:tcBorders>
            <w:shd w:val="clear" w:color="auto" w:fill="auto"/>
          </w:tcPr>
          <w:p w14:paraId="223CD86C" w14:textId="3530C4AC" w:rsidR="00FC52CD" w:rsidRPr="007D061B" w:rsidRDefault="00FC52CD" w:rsidP="00FC52CD">
            <w:pPr>
              <w:pStyle w:val="TAC"/>
              <w:keepNext w:val="0"/>
              <w:keepLines w:val="0"/>
              <w:rPr>
                <w:rFonts w:cs="Arial"/>
                <w:lang w:eastAsia="ko-KR"/>
              </w:rPr>
            </w:pPr>
            <w:r w:rsidRPr="007D061B">
              <w:rPr>
                <w:rFonts w:cs="Arial"/>
              </w:rPr>
              <w:t>-52 dBm</w:t>
            </w:r>
          </w:p>
        </w:tc>
        <w:tc>
          <w:tcPr>
            <w:tcW w:w="1276" w:type="dxa"/>
            <w:tcBorders>
              <w:left w:val="single" w:sz="4" w:space="0" w:color="auto"/>
              <w:right w:val="single" w:sz="4" w:space="0" w:color="auto"/>
            </w:tcBorders>
            <w:shd w:val="clear" w:color="auto" w:fill="auto"/>
          </w:tcPr>
          <w:p w14:paraId="1347784F" w14:textId="31B19EEA" w:rsidR="00FC52CD" w:rsidRPr="007D061B" w:rsidRDefault="00FC52CD" w:rsidP="00FC52CD">
            <w:pPr>
              <w:pStyle w:val="TAC"/>
              <w:keepNext w:val="0"/>
              <w:keepLines w:val="0"/>
              <w:rPr>
                <w:rFonts w:cs="Arial"/>
                <w:lang w:eastAsia="ko-KR"/>
              </w:rPr>
            </w:pPr>
            <w:r w:rsidRPr="007D061B">
              <w:rPr>
                <w:rFonts w:cs="Arial"/>
              </w:rPr>
              <w:t>1 MHz</w:t>
            </w:r>
          </w:p>
        </w:tc>
        <w:tc>
          <w:tcPr>
            <w:tcW w:w="4619" w:type="dxa"/>
            <w:tcBorders>
              <w:left w:val="single" w:sz="4" w:space="0" w:color="auto"/>
              <w:right w:val="single" w:sz="4" w:space="0" w:color="auto"/>
            </w:tcBorders>
            <w:shd w:val="clear" w:color="auto" w:fill="auto"/>
          </w:tcPr>
          <w:p w14:paraId="37DF36B5" w14:textId="1F6F71E3" w:rsidR="00FC52CD" w:rsidRPr="007D061B" w:rsidRDefault="00FC52CD" w:rsidP="00FC52CD">
            <w:pPr>
              <w:pStyle w:val="TAL"/>
              <w:keepNext w:val="0"/>
              <w:keepLines w:val="0"/>
              <w:rPr>
                <w:rFonts w:cs="Arial"/>
                <w:lang w:eastAsia="ko-KR"/>
              </w:rPr>
            </w:pPr>
            <w:r w:rsidRPr="007D061B">
              <w:rPr>
                <w:rFonts w:cs="Arial"/>
              </w:rPr>
              <w:t>This requirement does not apply to E-UTRA BS operating in band 87 or 88.</w:t>
            </w:r>
          </w:p>
        </w:tc>
      </w:tr>
      <w:tr w:rsidR="00FC52CD" w:rsidRPr="007D061B" w14:paraId="6D10F306" w14:textId="77777777" w:rsidTr="00734A5F">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5831F13F" w14:textId="77777777" w:rsidR="00FC52CD" w:rsidRPr="007D061B" w:rsidRDefault="00FC52CD" w:rsidP="00FC52CD">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0F00E60A" w14:textId="30C9C5FF" w:rsidR="00FC52CD" w:rsidRPr="007D061B" w:rsidRDefault="00FC52CD" w:rsidP="00FC52CD">
            <w:pPr>
              <w:pStyle w:val="TAC"/>
              <w:keepNext w:val="0"/>
              <w:keepLines w:val="0"/>
            </w:pPr>
            <w:r w:rsidRPr="007D061B">
              <w:rPr>
                <w:rFonts w:cs="Arial"/>
              </w:rPr>
              <w:t>410 – 415 MHz</w:t>
            </w:r>
          </w:p>
        </w:tc>
        <w:tc>
          <w:tcPr>
            <w:tcW w:w="1276" w:type="dxa"/>
            <w:tcBorders>
              <w:left w:val="single" w:sz="4" w:space="0" w:color="auto"/>
              <w:right w:val="single" w:sz="4" w:space="0" w:color="auto"/>
            </w:tcBorders>
            <w:shd w:val="clear" w:color="auto" w:fill="auto"/>
          </w:tcPr>
          <w:p w14:paraId="3085D38B" w14:textId="4F3F2A22" w:rsidR="00FC52CD" w:rsidRPr="007D061B" w:rsidRDefault="00FC52CD" w:rsidP="00FC52CD">
            <w:pPr>
              <w:pStyle w:val="TAC"/>
              <w:keepNext w:val="0"/>
              <w:keepLines w:val="0"/>
              <w:rPr>
                <w:rFonts w:cs="Arial"/>
                <w:lang w:eastAsia="ko-KR"/>
              </w:rPr>
            </w:pPr>
            <w:r w:rsidRPr="007D061B">
              <w:rPr>
                <w:rFonts w:cs="Arial"/>
              </w:rPr>
              <w:t>-49 dBm</w:t>
            </w:r>
          </w:p>
        </w:tc>
        <w:tc>
          <w:tcPr>
            <w:tcW w:w="1276" w:type="dxa"/>
            <w:tcBorders>
              <w:left w:val="single" w:sz="4" w:space="0" w:color="auto"/>
              <w:right w:val="single" w:sz="4" w:space="0" w:color="auto"/>
            </w:tcBorders>
            <w:shd w:val="clear" w:color="auto" w:fill="auto"/>
          </w:tcPr>
          <w:p w14:paraId="19114108" w14:textId="4A7854F9" w:rsidR="00FC52CD" w:rsidRPr="007D061B" w:rsidRDefault="00FC52CD" w:rsidP="00FC52CD">
            <w:pPr>
              <w:pStyle w:val="TAC"/>
              <w:keepNext w:val="0"/>
              <w:keepLines w:val="0"/>
              <w:rPr>
                <w:rFonts w:cs="Arial"/>
                <w:lang w:eastAsia="ko-KR"/>
              </w:rPr>
            </w:pPr>
            <w:r w:rsidRPr="007D061B">
              <w:rPr>
                <w:rFonts w:cs="Arial"/>
              </w:rPr>
              <w:t>1 MHz</w:t>
            </w:r>
          </w:p>
        </w:tc>
        <w:tc>
          <w:tcPr>
            <w:tcW w:w="4619" w:type="dxa"/>
            <w:tcBorders>
              <w:left w:val="single" w:sz="4" w:space="0" w:color="auto"/>
              <w:right w:val="single" w:sz="4" w:space="0" w:color="auto"/>
            </w:tcBorders>
            <w:shd w:val="clear" w:color="auto" w:fill="auto"/>
          </w:tcPr>
          <w:p w14:paraId="45F898F6" w14:textId="6A4D5CCB" w:rsidR="00FC52CD" w:rsidRPr="007D061B" w:rsidRDefault="00FC52CD" w:rsidP="00FC52CD">
            <w:pPr>
              <w:pStyle w:val="TAL"/>
              <w:keepNext w:val="0"/>
              <w:keepLines w:val="0"/>
              <w:rPr>
                <w:rFonts w:cs="Arial"/>
                <w:lang w:eastAsia="ko-KR"/>
              </w:rPr>
            </w:pPr>
            <w:r w:rsidRPr="007D061B">
              <w:rPr>
                <w:rFonts w:cs="Arial"/>
              </w:rPr>
              <w:t>This requirement does not apply to E-UTRA BS operating in band 87, since it is already covered by the requirement in clause 6.6.4.2</w:t>
            </w:r>
          </w:p>
        </w:tc>
      </w:tr>
      <w:tr w:rsidR="00FC52CD" w:rsidRPr="007D061B" w14:paraId="2324738A" w14:textId="77777777" w:rsidTr="00734A5F">
        <w:trPr>
          <w:cantSplit/>
          <w:jc w:val="center"/>
        </w:trPr>
        <w:tc>
          <w:tcPr>
            <w:tcW w:w="1247" w:type="dxa"/>
            <w:tcBorders>
              <w:left w:val="single" w:sz="4" w:space="0" w:color="auto"/>
              <w:bottom w:val="nil"/>
              <w:right w:val="single" w:sz="4" w:space="0" w:color="auto"/>
            </w:tcBorders>
            <w:shd w:val="clear" w:color="auto" w:fill="auto"/>
          </w:tcPr>
          <w:p w14:paraId="3E482F55" w14:textId="266CF8F0" w:rsidR="00FC52CD" w:rsidRPr="007D061B" w:rsidRDefault="00FC52CD" w:rsidP="00FC52CD">
            <w:pPr>
              <w:pStyle w:val="TAC"/>
              <w:keepNext w:val="0"/>
              <w:keepLines w:val="0"/>
              <w:rPr>
                <w:rFonts w:cs="Arial"/>
                <w:lang w:eastAsia="ko-KR"/>
              </w:rPr>
            </w:pPr>
            <w:r w:rsidRPr="007D061B">
              <w:rPr>
                <w:rFonts w:cs="Arial"/>
              </w:rPr>
              <w:t>E-UTRA Band 88</w:t>
            </w:r>
            <w:r>
              <w:rPr>
                <w:rFonts w:cs="Arial"/>
                <w:lang w:eastAsia="ko-KR"/>
              </w:rPr>
              <w:t xml:space="preserve"> or NR band n88</w:t>
            </w:r>
          </w:p>
        </w:tc>
        <w:tc>
          <w:tcPr>
            <w:tcW w:w="1275" w:type="dxa"/>
            <w:tcBorders>
              <w:top w:val="single" w:sz="4" w:space="0" w:color="auto"/>
              <w:left w:val="single" w:sz="4" w:space="0" w:color="auto"/>
              <w:bottom w:val="single" w:sz="4" w:space="0" w:color="auto"/>
              <w:right w:val="single" w:sz="4" w:space="0" w:color="auto"/>
            </w:tcBorders>
          </w:tcPr>
          <w:p w14:paraId="724C96FC" w14:textId="484266E3" w:rsidR="00FC52CD" w:rsidRPr="007D061B" w:rsidRDefault="00FC52CD" w:rsidP="00FC52CD">
            <w:pPr>
              <w:pStyle w:val="TAC"/>
              <w:keepNext w:val="0"/>
              <w:keepLines w:val="0"/>
            </w:pPr>
            <w:r w:rsidRPr="007D061B">
              <w:rPr>
                <w:rFonts w:cs="Arial"/>
                <w:lang w:eastAsia="zh-CN"/>
              </w:rPr>
              <w:t>422 - 427 MHz</w:t>
            </w:r>
          </w:p>
        </w:tc>
        <w:tc>
          <w:tcPr>
            <w:tcW w:w="1276" w:type="dxa"/>
            <w:tcBorders>
              <w:left w:val="single" w:sz="4" w:space="0" w:color="auto"/>
              <w:right w:val="single" w:sz="4" w:space="0" w:color="auto"/>
            </w:tcBorders>
            <w:shd w:val="clear" w:color="auto" w:fill="auto"/>
          </w:tcPr>
          <w:p w14:paraId="7F4929D8" w14:textId="49839507" w:rsidR="00FC52CD" w:rsidRPr="007D061B" w:rsidRDefault="00FC52CD" w:rsidP="00FC52CD">
            <w:pPr>
              <w:pStyle w:val="TAC"/>
              <w:keepNext w:val="0"/>
              <w:keepLines w:val="0"/>
              <w:rPr>
                <w:rFonts w:cs="Arial"/>
                <w:lang w:eastAsia="ko-KR"/>
              </w:rPr>
            </w:pPr>
            <w:r w:rsidRPr="007D061B">
              <w:t>-52 dBm</w:t>
            </w:r>
          </w:p>
        </w:tc>
        <w:tc>
          <w:tcPr>
            <w:tcW w:w="1276" w:type="dxa"/>
            <w:tcBorders>
              <w:left w:val="single" w:sz="4" w:space="0" w:color="auto"/>
              <w:right w:val="single" w:sz="4" w:space="0" w:color="auto"/>
            </w:tcBorders>
            <w:shd w:val="clear" w:color="auto" w:fill="auto"/>
          </w:tcPr>
          <w:p w14:paraId="34D73DAE" w14:textId="083E0509" w:rsidR="00FC52CD" w:rsidRPr="007D061B" w:rsidRDefault="00FC52CD" w:rsidP="00FC52CD">
            <w:pPr>
              <w:pStyle w:val="TAC"/>
              <w:keepNext w:val="0"/>
              <w:keepLines w:val="0"/>
              <w:rPr>
                <w:rFonts w:cs="Arial"/>
                <w:lang w:eastAsia="ko-KR"/>
              </w:rPr>
            </w:pPr>
            <w:r w:rsidRPr="007D061B">
              <w:t>1 MHz</w:t>
            </w:r>
          </w:p>
        </w:tc>
        <w:tc>
          <w:tcPr>
            <w:tcW w:w="4619" w:type="dxa"/>
            <w:tcBorders>
              <w:left w:val="single" w:sz="4" w:space="0" w:color="auto"/>
              <w:right w:val="single" w:sz="4" w:space="0" w:color="auto"/>
            </w:tcBorders>
            <w:shd w:val="clear" w:color="auto" w:fill="auto"/>
          </w:tcPr>
          <w:p w14:paraId="4065F994" w14:textId="02467BE0" w:rsidR="00FC52CD" w:rsidRPr="007D061B" w:rsidRDefault="00FC52CD" w:rsidP="00FC52CD">
            <w:pPr>
              <w:pStyle w:val="TAL"/>
              <w:keepNext w:val="0"/>
              <w:keepLines w:val="0"/>
              <w:rPr>
                <w:rFonts w:cs="Arial"/>
                <w:lang w:eastAsia="ko-KR"/>
              </w:rPr>
            </w:pPr>
            <w:r w:rsidRPr="007D061B">
              <w:t>This requirement does not apply to E-UTRA BS operating in band 87 or 88</w:t>
            </w:r>
            <w:r w:rsidRPr="007D061B">
              <w:rPr>
                <w:rFonts w:cs="v5.0.0"/>
              </w:rPr>
              <w:t>.</w:t>
            </w:r>
          </w:p>
        </w:tc>
      </w:tr>
      <w:tr w:rsidR="00FC52CD" w:rsidRPr="007D061B" w14:paraId="535F106F" w14:textId="77777777" w:rsidTr="00734A5F">
        <w:trPr>
          <w:cantSplit/>
          <w:jc w:val="center"/>
        </w:trPr>
        <w:tc>
          <w:tcPr>
            <w:tcW w:w="1247" w:type="dxa"/>
            <w:tcBorders>
              <w:top w:val="nil"/>
              <w:left w:val="single" w:sz="4" w:space="0" w:color="auto"/>
              <w:right w:val="single" w:sz="4" w:space="0" w:color="auto"/>
            </w:tcBorders>
            <w:shd w:val="clear" w:color="auto" w:fill="auto"/>
          </w:tcPr>
          <w:p w14:paraId="487147A1" w14:textId="77777777" w:rsidR="00FC52CD" w:rsidRPr="007D061B" w:rsidRDefault="00FC52CD" w:rsidP="00FC52CD">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3CD5C4CE" w14:textId="6D4E657E" w:rsidR="00FC52CD" w:rsidRPr="007D061B" w:rsidRDefault="00FC52CD" w:rsidP="00FC52CD">
            <w:pPr>
              <w:pStyle w:val="TAC"/>
              <w:keepNext w:val="0"/>
              <w:keepLines w:val="0"/>
            </w:pPr>
            <w:r w:rsidRPr="007D061B">
              <w:rPr>
                <w:rFonts w:cs="Arial"/>
                <w:lang w:eastAsia="zh-CN"/>
              </w:rPr>
              <w:t>412 - 417 MHz</w:t>
            </w:r>
          </w:p>
        </w:tc>
        <w:tc>
          <w:tcPr>
            <w:tcW w:w="1276" w:type="dxa"/>
            <w:tcBorders>
              <w:left w:val="single" w:sz="4" w:space="0" w:color="auto"/>
              <w:right w:val="single" w:sz="4" w:space="0" w:color="auto"/>
            </w:tcBorders>
            <w:shd w:val="clear" w:color="auto" w:fill="auto"/>
          </w:tcPr>
          <w:p w14:paraId="6FEBDA17" w14:textId="3C855270" w:rsidR="00FC52CD" w:rsidRPr="007D061B" w:rsidRDefault="00FC52CD" w:rsidP="00FC52CD">
            <w:pPr>
              <w:pStyle w:val="TAC"/>
              <w:keepNext w:val="0"/>
              <w:keepLines w:val="0"/>
              <w:rPr>
                <w:rFonts w:cs="Arial"/>
                <w:lang w:eastAsia="ko-KR"/>
              </w:rPr>
            </w:pPr>
            <w:r w:rsidRPr="007D061B">
              <w:t>-49 dBm</w:t>
            </w:r>
          </w:p>
        </w:tc>
        <w:tc>
          <w:tcPr>
            <w:tcW w:w="1276" w:type="dxa"/>
            <w:tcBorders>
              <w:left w:val="single" w:sz="4" w:space="0" w:color="auto"/>
              <w:right w:val="single" w:sz="4" w:space="0" w:color="auto"/>
            </w:tcBorders>
            <w:shd w:val="clear" w:color="auto" w:fill="auto"/>
          </w:tcPr>
          <w:p w14:paraId="461A9A98" w14:textId="786AE844" w:rsidR="00FC52CD" w:rsidRPr="007D061B" w:rsidRDefault="00FC52CD" w:rsidP="00FC52CD">
            <w:pPr>
              <w:pStyle w:val="TAC"/>
              <w:keepNext w:val="0"/>
              <w:keepLines w:val="0"/>
              <w:rPr>
                <w:rFonts w:cs="Arial"/>
                <w:lang w:eastAsia="ko-KR"/>
              </w:rPr>
            </w:pPr>
            <w:r w:rsidRPr="007D061B">
              <w:t>1 MHz</w:t>
            </w:r>
          </w:p>
        </w:tc>
        <w:tc>
          <w:tcPr>
            <w:tcW w:w="4619" w:type="dxa"/>
            <w:tcBorders>
              <w:left w:val="single" w:sz="4" w:space="0" w:color="auto"/>
              <w:right w:val="single" w:sz="4" w:space="0" w:color="auto"/>
            </w:tcBorders>
            <w:shd w:val="clear" w:color="auto" w:fill="auto"/>
          </w:tcPr>
          <w:p w14:paraId="05A984FA" w14:textId="761960D5" w:rsidR="00FC52CD" w:rsidRPr="007D061B" w:rsidRDefault="00FC52CD" w:rsidP="00FC52CD">
            <w:pPr>
              <w:pStyle w:val="TAL"/>
              <w:keepNext w:val="0"/>
              <w:keepLines w:val="0"/>
              <w:rPr>
                <w:rFonts w:cs="Arial"/>
                <w:lang w:eastAsia="ko-KR"/>
              </w:rPr>
            </w:pPr>
            <w:r w:rsidRPr="007D061B">
              <w:t>This requirement does not apply to E-UTRA BS operating in band 88</w:t>
            </w:r>
            <w:r w:rsidRPr="007D061B">
              <w:rPr>
                <w:rFonts w:cs="v5.0.0"/>
              </w:rPr>
              <w:t xml:space="preserve">, </w:t>
            </w:r>
            <w:r w:rsidRPr="007D061B">
              <w:t>since it is already covered by the requirement in clause 6.6.4.2.</w:t>
            </w:r>
            <w:r w:rsidRPr="007D061B">
              <w:rPr>
                <w:rFonts w:cs="Arial"/>
              </w:rPr>
              <w:t xml:space="preserve"> This requirement does not apply to E-</w:t>
            </w:r>
            <w:r w:rsidRPr="007D061B">
              <w:rPr>
                <w:rFonts w:cs="v5.0.0"/>
              </w:rPr>
              <w:t xml:space="preserve">UTRA </w:t>
            </w:r>
            <w:r w:rsidRPr="007D061B">
              <w:rPr>
                <w:rFonts w:cs="Arial"/>
              </w:rPr>
              <w:t>BS operating in band</w:t>
            </w:r>
            <w:r w:rsidRPr="007D061B">
              <w:rPr>
                <w:rFonts w:cs="Arial"/>
                <w:lang w:eastAsia="zh-CN"/>
              </w:rPr>
              <w:t xml:space="preserve"> 87.</w:t>
            </w:r>
          </w:p>
        </w:tc>
      </w:tr>
      <w:tr w:rsidR="00980532" w:rsidRPr="007D061B" w14:paraId="6E39390C" w14:textId="77777777" w:rsidTr="00734A5F">
        <w:trPr>
          <w:cantSplit/>
          <w:jc w:val="center"/>
        </w:trPr>
        <w:tc>
          <w:tcPr>
            <w:tcW w:w="1247" w:type="dxa"/>
            <w:tcBorders>
              <w:left w:val="single" w:sz="4" w:space="0" w:color="auto"/>
              <w:bottom w:val="single" w:sz="4" w:space="0" w:color="auto"/>
              <w:right w:val="single" w:sz="4" w:space="0" w:color="auto"/>
            </w:tcBorders>
          </w:tcPr>
          <w:p w14:paraId="01065336" w14:textId="3C5C36B4" w:rsidR="00980532" w:rsidRPr="007D061B" w:rsidRDefault="00980532" w:rsidP="00980532">
            <w:pPr>
              <w:pStyle w:val="TAC"/>
              <w:keepNext w:val="0"/>
              <w:keepLines w:val="0"/>
              <w:rPr>
                <w:rFonts w:cs="Arial"/>
                <w:lang w:eastAsia="ko-KR"/>
              </w:rPr>
            </w:pPr>
            <w:r w:rsidRPr="007D061B">
              <w:rPr>
                <w:rFonts w:cs="Arial"/>
                <w:lang w:eastAsia="ko-KR"/>
              </w:rPr>
              <w:t>NR Band n89</w:t>
            </w:r>
          </w:p>
        </w:tc>
        <w:tc>
          <w:tcPr>
            <w:tcW w:w="1275" w:type="dxa"/>
            <w:tcBorders>
              <w:top w:val="single" w:sz="4" w:space="0" w:color="auto"/>
              <w:left w:val="single" w:sz="4" w:space="0" w:color="auto"/>
              <w:bottom w:val="single" w:sz="4" w:space="0" w:color="auto"/>
              <w:right w:val="single" w:sz="4" w:space="0" w:color="auto"/>
            </w:tcBorders>
          </w:tcPr>
          <w:p w14:paraId="6AB2ECC5" w14:textId="25BEC39D" w:rsidR="00980532" w:rsidRPr="007D061B" w:rsidRDefault="00980532" w:rsidP="00980532">
            <w:pPr>
              <w:pStyle w:val="TAC"/>
              <w:keepNext w:val="0"/>
              <w:keepLines w:val="0"/>
              <w:rPr>
                <w:rFonts w:cs="Arial"/>
                <w:lang w:eastAsia="zh-CN"/>
              </w:rPr>
            </w:pPr>
            <w:r w:rsidRPr="007D061B">
              <w:rPr>
                <w:rFonts w:cs="Arial"/>
              </w:rPr>
              <w:t>824 - 849 MHz</w:t>
            </w:r>
          </w:p>
        </w:tc>
        <w:tc>
          <w:tcPr>
            <w:tcW w:w="1276" w:type="dxa"/>
            <w:tcBorders>
              <w:left w:val="single" w:sz="4" w:space="0" w:color="auto"/>
              <w:right w:val="single" w:sz="4" w:space="0" w:color="auto"/>
            </w:tcBorders>
            <w:shd w:val="clear" w:color="auto" w:fill="auto"/>
          </w:tcPr>
          <w:p w14:paraId="513E56BF" w14:textId="77777777" w:rsidR="00980532" w:rsidRPr="007D061B" w:rsidRDefault="00980532" w:rsidP="00980532">
            <w:pPr>
              <w:pStyle w:val="TAC"/>
              <w:keepNext w:val="0"/>
              <w:keepLines w:val="0"/>
              <w:rPr>
                <w:rFonts w:cs="Arial"/>
              </w:rPr>
            </w:pPr>
            <w:r w:rsidRPr="007D061B">
              <w:rPr>
                <w:rFonts w:cs="Arial"/>
              </w:rPr>
              <w:t>-49 dBm</w:t>
            </w:r>
          </w:p>
          <w:p w14:paraId="5F92CAA1" w14:textId="77777777" w:rsidR="00980532" w:rsidRPr="007D061B" w:rsidRDefault="00980532" w:rsidP="00980532">
            <w:pPr>
              <w:pStyle w:val="TAC"/>
              <w:keepNext w:val="0"/>
              <w:keepLines w:val="0"/>
              <w:rPr>
                <w:rFonts w:cs="Arial"/>
              </w:rPr>
            </w:pPr>
          </w:p>
          <w:p w14:paraId="1D747C40" w14:textId="77777777" w:rsidR="00980532" w:rsidRPr="007D061B" w:rsidRDefault="00980532" w:rsidP="00980532">
            <w:pPr>
              <w:pStyle w:val="TAC"/>
              <w:keepNext w:val="0"/>
              <w:keepLines w:val="0"/>
              <w:rPr>
                <w:rFonts w:cs="Arial"/>
              </w:rPr>
            </w:pPr>
            <w:r w:rsidRPr="007D061B">
              <w:rPr>
                <w:rFonts w:cs="Arial"/>
              </w:rPr>
              <w:t>(UTRA TDD</w:t>
            </w:r>
          </w:p>
          <w:p w14:paraId="18CF5D19" w14:textId="77777777" w:rsidR="00980532" w:rsidRPr="007D061B" w:rsidRDefault="00980532" w:rsidP="00980532">
            <w:pPr>
              <w:pStyle w:val="TAC"/>
              <w:keepNext w:val="0"/>
              <w:keepLines w:val="0"/>
              <w:rPr>
                <w:rFonts w:cs="Arial"/>
              </w:rPr>
            </w:pPr>
            <w:r w:rsidRPr="007D061B">
              <w:rPr>
                <w:rFonts w:cs="Arial"/>
              </w:rPr>
              <w:t>-43 dBm for WA BS</w:t>
            </w:r>
          </w:p>
          <w:p w14:paraId="05A57FEF" w14:textId="6633443F" w:rsidR="00980532" w:rsidRPr="007D061B" w:rsidRDefault="00980532" w:rsidP="00980532">
            <w:pPr>
              <w:pStyle w:val="TAC"/>
              <w:keepNext w:val="0"/>
              <w:keepLines w:val="0"/>
            </w:pPr>
            <w:r w:rsidRPr="007D061B">
              <w:rPr>
                <w:rFonts w:cs="Arial"/>
              </w:rPr>
              <w:t>-40 dBm for LA BS)</w:t>
            </w:r>
          </w:p>
        </w:tc>
        <w:tc>
          <w:tcPr>
            <w:tcW w:w="1276" w:type="dxa"/>
            <w:tcBorders>
              <w:left w:val="single" w:sz="4" w:space="0" w:color="auto"/>
              <w:right w:val="single" w:sz="4" w:space="0" w:color="auto"/>
            </w:tcBorders>
            <w:shd w:val="clear" w:color="auto" w:fill="auto"/>
          </w:tcPr>
          <w:p w14:paraId="199FDE79" w14:textId="77777777" w:rsidR="00980532" w:rsidRPr="007D061B" w:rsidRDefault="00980532" w:rsidP="00980532">
            <w:pPr>
              <w:pStyle w:val="TAC"/>
              <w:keepNext w:val="0"/>
              <w:keepLines w:val="0"/>
              <w:rPr>
                <w:rFonts w:cs="Arial"/>
              </w:rPr>
            </w:pPr>
            <w:r w:rsidRPr="007D061B">
              <w:rPr>
                <w:rFonts w:cs="Arial"/>
              </w:rPr>
              <w:t>1 MHz</w:t>
            </w:r>
          </w:p>
          <w:p w14:paraId="252674EA" w14:textId="77777777" w:rsidR="00980532" w:rsidRPr="007D061B" w:rsidRDefault="00980532" w:rsidP="00980532">
            <w:pPr>
              <w:pStyle w:val="TAC"/>
              <w:keepNext w:val="0"/>
              <w:keepLines w:val="0"/>
              <w:rPr>
                <w:rFonts w:cs="Arial"/>
              </w:rPr>
            </w:pPr>
          </w:p>
          <w:p w14:paraId="33D344D1" w14:textId="4F600E3F" w:rsidR="00980532" w:rsidRPr="007D061B" w:rsidRDefault="00980532" w:rsidP="00980532">
            <w:pPr>
              <w:pStyle w:val="TAC"/>
              <w:keepNext w:val="0"/>
              <w:keepLines w:val="0"/>
            </w:pPr>
            <w:r w:rsidRPr="007D061B">
              <w:rPr>
                <w:rFonts w:cs="Arial"/>
              </w:rPr>
              <w:t>(UTRA TDD 3.84 MHz)</w:t>
            </w:r>
          </w:p>
        </w:tc>
        <w:tc>
          <w:tcPr>
            <w:tcW w:w="4619" w:type="dxa"/>
            <w:tcBorders>
              <w:left w:val="single" w:sz="4" w:space="0" w:color="auto"/>
              <w:right w:val="single" w:sz="4" w:space="0" w:color="auto"/>
            </w:tcBorders>
            <w:shd w:val="clear" w:color="auto" w:fill="auto"/>
          </w:tcPr>
          <w:p w14:paraId="4B03DCC4" w14:textId="71EA1B20" w:rsidR="00980532" w:rsidRPr="007D061B" w:rsidRDefault="00980532" w:rsidP="00980532">
            <w:pPr>
              <w:pStyle w:val="TAL"/>
              <w:keepNext w:val="0"/>
              <w:keepLines w:val="0"/>
            </w:pPr>
            <w:r w:rsidRPr="007D061B">
              <w:rPr>
                <w:rFonts w:cs="Arial"/>
              </w:rPr>
              <w:t xml:space="preserve">This requirement does not apply to NR BS operating in band n5, </w:t>
            </w:r>
            <w:r w:rsidRPr="007D061B">
              <w:rPr>
                <w:rFonts w:cs="v5.0.0"/>
              </w:rPr>
              <w:t>since it is already covered by the requirement in clause </w:t>
            </w:r>
            <w:r w:rsidRPr="007D061B">
              <w:rPr>
                <w:rFonts w:cs="v4.2.0"/>
              </w:rPr>
              <w:t>6.6.6.5.2.4</w:t>
            </w:r>
            <w:r w:rsidRPr="007D061B">
              <w:rPr>
                <w:rFonts w:cs="v5.0.0"/>
              </w:rPr>
              <w:t>.</w:t>
            </w:r>
            <w:r w:rsidRPr="007D061B">
              <w:rPr>
                <w:rFonts w:cs="Arial"/>
              </w:rPr>
              <w:t xml:space="preserve"> For E</w:t>
            </w:r>
            <w:r w:rsidRPr="007D061B">
              <w:rPr>
                <w:rFonts w:cs="Arial"/>
              </w:rPr>
              <w:noBreakHyphen/>
              <w:t>UTRA BS operating in Band 27, it</w:t>
            </w:r>
            <w:r w:rsidRPr="007D061B">
              <w:rPr>
                <w:rFonts w:eastAsia="MS PGothic" w:cs="Arial"/>
                <w:kern w:val="24"/>
                <w:szCs w:val="22"/>
              </w:rPr>
              <w:t xml:space="preserve"> applies 3 MHz below the Band 27 downlink operating band.</w:t>
            </w:r>
          </w:p>
        </w:tc>
      </w:tr>
      <w:tr w:rsidR="00980532" w:rsidRPr="007D061B" w14:paraId="457CD6EE" w14:textId="77777777" w:rsidTr="00734A5F">
        <w:trPr>
          <w:cantSplit/>
          <w:jc w:val="center"/>
        </w:trPr>
        <w:tc>
          <w:tcPr>
            <w:tcW w:w="1247" w:type="dxa"/>
            <w:tcBorders>
              <w:left w:val="single" w:sz="4" w:space="0" w:color="auto"/>
              <w:bottom w:val="nil"/>
              <w:right w:val="single" w:sz="4" w:space="0" w:color="auto"/>
            </w:tcBorders>
            <w:shd w:val="clear" w:color="auto" w:fill="auto"/>
          </w:tcPr>
          <w:p w14:paraId="244E6624" w14:textId="7E5301E7" w:rsidR="00980532" w:rsidRPr="007D061B" w:rsidRDefault="00980532" w:rsidP="00980532">
            <w:pPr>
              <w:pStyle w:val="TAC"/>
              <w:keepNext w:val="0"/>
              <w:keepLines w:val="0"/>
              <w:rPr>
                <w:rFonts w:cs="Arial"/>
                <w:lang w:eastAsia="ko-KR"/>
              </w:rPr>
            </w:pPr>
            <w:r w:rsidRPr="007D061B">
              <w:rPr>
                <w:rFonts w:cs="Arial"/>
                <w:lang w:eastAsia="zh-CN"/>
              </w:rPr>
              <w:t>NR Band n91</w:t>
            </w:r>
          </w:p>
        </w:tc>
        <w:tc>
          <w:tcPr>
            <w:tcW w:w="1275" w:type="dxa"/>
            <w:tcBorders>
              <w:top w:val="single" w:sz="4" w:space="0" w:color="auto"/>
              <w:left w:val="single" w:sz="4" w:space="0" w:color="auto"/>
              <w:bottom w:val="single" w:sz="4" w:space="0" w:color="auto"/>
              <w:right w:val="single" w:sz="4" w:space="0" w:color="auto"/>
            </w:tcBorders>
          </w:tcPr>
          <w:p w14:paraId="6EB13264" w14:textId="425BCA5A" w:rsidR="00980532" w:rsidRPr="007D061B" w:rsidRDefault="00980532" w:rsidP="00980532">
            <w:pPr>
              <w:pStyle w:val="TAC"/>
              <w:keepNext w:val="0"/>
              <w:keepLines w:val="0"/>
              <w:rPr>
                <w:rFonts w:cs="Arial"/>
              </w:rPr>
            </w:pPr>
            <w:r w:rsidRPr="007D061B">
              <w:rPr>
                <w:rFonts w:cs="Arial"/>
                <w:lang w:eastAsia="ko-KR"/>
              </w:rPr>
              <w:t>1427 – 1432 MHz</w:t>
            </w:r>
          </w:p>
        </w:tc>
        <w:tc>
          <w:tcPr>
            <w:tcW w:w="1276" w:type="dxa"/>
            <w:tcBorders>
              <w:left w:val="single" w:sz="4" w:space="0" w:color="auto"/>
              <w:right w:val="single" w:sz="4" w:space="0" w:color="auto"/>
            </w:tcBorders>
            <w:shd w:val="clear" w:color="auto" w:fill="auto"/>
          </w:tcPr>
          <w:p w14:paraId="1EE712D4" w14:textId="7011D84B" w:rsidR="00980532" w:rsidRPr="007D061B" w:rsidRDefault="00980532" w:rsidP="00980532">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21CA0318" w14:textId="5CA04387" w:rsidR="00980532" w:rsidRPr="007D061B" w:rsidRDefault="00980532" w:rsidP="00980532">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5DE56C69" w14:textId="6A566DAA" w:rsidR="00980532" w:rsidRPr="007D061B" w:rsidRDefault="00980532" w:rsidP="00980532">
            <w:pPr>
              <w:pStyle w:val="TAL"/>
              <w:keepNext w:val="0"/>
              <w:keepLines w:val="0"/>
              <w:rPr>
                <w:rFonts w:cs="Arial"/>
              </w:rPr>
            </w:pPr>
            <w:r w:rsidRPr="007D061B">
              <w:rPr>
                <w:rFonts w:cs="Arial"/>
                <w:lang w:eastAsia="ko-KR"/>
              </w:rPr>
              <w:t>This requirement does not apply to BS operating in Band n50, n51, n75, n76, n91, n92, n93 or n94.</w:t>
            </w:r>
          </w:p>
        </w:tc>
      </w:tr>
      <w:tr w:rsidR="00980532" w:rsidRPr="007D061B" w14:paraId="02E8B3ED" w14:textId="77777777" w:rsidTr="00734A5F">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614E39AE" w14:textId="77777777" w:rsidR="00980532" w:rsidRPr="007D061B" w:rsidRDefault="00980532" w:rsidP="00980532">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1107C485" w14:textId="4A851AEC" w:rsidR="00980532" w:rsidRPr="007D061B" w:rsidRDefault="00980532" w:rsidP="00980532">
            <w:pPr>
              <w:pStyle w:val="TAC"/>
              <w:keepNext w:val="0"/>
              <w:keepLines w:val="0"/>
              <w:rPr>
                <w:rFonts w:cs="Arial"/>
              </w:rPr>
            </w:pPr>
            <w:r w:rsidRPr="007D061B">
              <w:t>832 – 862 MHz</w:t>
            </w:r>
          </w:p>
        </w:tc>
        <w:tc>
          <w:tcPr>
            <w:tcW w:w="1276" w:type="dxa"/>
            <w:tcBorders>
              <w:left w:val="single" w:sz="4" w:space="0" w:color="auto"/>
              <w:right w:val="single" w:sz="4" w:space="0" w:color="auto"/>
            </w:tcBorders>
            <w:shd w:val="clear" w:color="auto" w:fill="auto"/>
          </w:tcPr>
          <w:p w14:paraId="720AE2E7" w14:textId="5147B548" w:rsidR="00980532" w:rsidRPr="007D061B" w:rsidRDefault="00980532" w:rsidP="00980532">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26AFA7CA" w14:textId="401D7100" w:rsidR="00980532" w:rsidRPr="007D061B" w:rsidRDefault="00980532" w:rsidP="00980532">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3BC4AB34" w14:textId="3ECC0CD8" w:rsidR="00980532" w:rsidRPr="007D061B" w:rsidRDefault="00980532" w:rsidP="00980532">
            <w:pPr>
              <w:pStyle w:val="TAL"/>
              <w:keepNext w:val="0"/>
              <w:keepLines w:val="0"/>
              <w:rPr>
                <w:rFonts w:cs="Arial"/>
              </w:rPr>
            </w:pPr>
            <w:r w:rsidRPr="007D061B">
              <w:rPr>
                <w:rFonts w:cs="Arial"/>
                <w:lang w:eastAsia="ko-KR"/>
              </w:rPr>
              <w:t xml:space="preserve">This requirement does not apply to BS operating in band n20, since it is already covered by the requirement in </w:t>
            </w:r>
            <w:r>
              <w:rPr>
                <w:rFonts w:cs="Arial"/>
                <w:lang w:eastAsia="ko-KR"/>
              </w:rPr>
              <w:t>clause 6.6.6.5.2.4.</w:t>
            </w:r>
          </w:p>
        </w:tc>
      </w:tr>
      <w:tr w:rsidR="00980532" w:rsidRPr="007D061B" w14:paraId="4A26E32A" w14:textId="77777777" w:rsidTr="00734A5F">
        <w:trPr>
          <w:cantSplit/>
          <w:jc w:val="center"/>
        </w:trPr>
        <w:tc>
          <w:tcPr>
            <w:tcW w:w="1247" w:type="dxa"/>
            <w:tcBorders>
              <w:left w:val="single" w:sz="4" w:space="0" w:color="auto"/>
              <w:bottom w:val="nil"/>
              <w:right w:val="single" w:sz="4" w:space="0" w:color="auto"/>
            </w:tcBorders>
            <w:shd w:val="clear" w:color="auto" w:fill="auto"/>
          </w:tcPr>
          <w:p w14:paraId="344B29E5" w14:textId="0126E80D" w:rsidR="00980532" w:rsidRPr="007D061B" w:rsidRDefault="00980532" w:rsidP="00980532">
            <w:pPr>
              <w:pStyle w:val="TAC"/>
              <w:keepNext w:val="0"/>
              <w:keepLines w:val="0"/>
              <w:rPr>
                <w:rFonts w:cs="Arial"/>
                <w:lang w:eastAsia="ko-KR"/>
              </w:rPr>
            </w:pPr>
            <w:r w:rsidRPr="007D061B">
              <w:rPr>
                <w:rFonts w:cs="Arial"/>
                <w:lang w:eastAsia="zh-CN"/>
              </w:rPr>
              <w:t>NR Band n92</w:t>
            </w:r>
          </w:p>
        </w:tc>
        <w:tc>
          <w:tcPr>
            <w:tcW w:w="1275" w:type="dxa"/>
            <w:tcBorders>
              <w:top w:val="single" w:sz="4" w:space="0" w:color="auto"/>
              <w:left w:val="single" w:sz="4" w:space="0" w:color="auto"/>
              <w:bottom w:val="single" w:sz="4" w:space="0" w:color="auto"/>
              <w:right w:val="single" w:sz="4" w:space="0" w:color="auto"/>
            </w:tcBorders>
          </w:tcPr>
          <w:p w14:paraId="429302C5" w14:textId="5706D35E" w:rsidR="00980532" w:rsidRPr="007D061B" w:rsidRDefault="00980532" w:rsidP="00980532">
            <w:pPr>
              <w:pStyle w:val="TAC"/>
              <w:keepNext w:val="0"/>
              <w:keepLines w:val="0"/>
              <w:rPr>
                <w:rFonts w:cs="Arial"/>
              </w:rPr>
            </w:pPr>
            <w:r w:rsidRPr="007D061B">
              <w:rPr>
                <w:rFonts w:cs="Arial"/>
                <w:lang w:eastAsia="ko-KR"/>
              </w:rPr>
              <w:t>1432 – 1517 MHz</w:t>
            </w:r>
          </w:p>
        </w:tc>
        <w:tc>
          <w:tcPr>
            <w:tcW w:w="1276" w:type="dxa"/>
            <w:tcBorders>
              <w:left w:val="single" w:sz="4" w:space="0" w:color="auto"/>
              <w:right w:val="single" w:sz="4" w:space="0" w:color="auto"/>
            </w:tcBorders>
            <w:shd w:val="clear" w:color="auto" w:fill="auto"/>
          </w:tcPr>
          <w:p w14:paraId="1CDE2279" w14:textId="4266ADBE" w:rsidR="00980532" w:rsidRPr="007D061B" w:rsidRDefault="00980532" w:rsidP="00980532">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10DD4CCF" w14:textId="1C3E0B48" w:rsidR="00980532" w:rsidRPr="007D061B" w:rsidRDefault="00980532" w:rsidP="00980532">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14D8544E" w14:textId="22080262" w:rsidR="00980532" w:rsidRPr="007D061B" w:rsidRDefault="00980532" w:rsidP="00980532">
            <w:pPr>
              <w:pStyle w:val="TAL"/>
              <w:keepNext w:val="0"/>
              <w:keepLines w:val="0"/>
              <w:rPr>
                <w:rFonts w:cs="Arial"/>
              </w:rPr>
            </w:pPr>
            <w:r w:rsidRPr="007D061B">
              <w:rPr>
                <w:rFonts w:cs="Arial"/>
                <w:lang w:eastAsia="ko-KR"/>
              </w:rPr>
              <w:t>This requirement does not apply to BS operating in Band n50, n51, n74, n75, n76, n91, n92, n93 or n94.</w:t>
            </w:r>
          </w:p>
        </w:tc>
      </w:tr>
      <w:tr w:rsidR="00980532" w:rsidRPr="007D061B" w14:paraId="660221FB" w14:textId="77777777" w:rsidTr="00734A5F">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50E5B040" w14:textId="77777777" w:rsidR="00980532" w:rsidRPr="007D061B" w:rsidRDefault="00980532" w:rsidP="00980532">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16A779F8" w14:textId="2815F04C" w:rsidR="00980532" w:rsidRPr="007D061B" w:rsidRDefault="00980532" w:rsidP="00980532">
            <w:pPr>
              <w:pStyle w:val="TAC"/>
              <w:keepNext w:val="0"/>
              <w:keepLines w:val="0"/>
              <w:rPr>
                <w:rFonts w:cs="Arial"/>
              </w:rPr>
            </w:pPr>
            <w:r w:rsidRPr="007D061B">
              <w:t>832 – 862 MHz</w:t>
            </w:r>
          </w:p>
        </w:tc>
        <w:tc>
          <w:tcPr>
            <w:tcW w:w="1276" w:type="dxa"/>
            <w:tcBorders>
              <w:left w:val="single" w:sz="4" w:space="0" w:color="auto"/>
              <w:right w:val="single" w:sz="4" w:space="0" w:color="auto"/>
            </w:tcBorders>
            <w:shd w:val="clear" w:color="auto" w:fill="auto"/>
          </w:tcPr>
          <w:p w14:paraId="31FED618" w14:textId="43EE4E48" w:rsidR="00980532" w:rsidRPr="007D061B" w:rsidRDefault="00980532" w:rsidP="00980532">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186816A3" w14:textId="6D1F7822" w:rsidR="00980532" w:rsidRPr="007D061B" w:rsidRDefault="00980532" w:rsidP="00980532">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6C391C5E" w14:textId="35159DAD" w:rsidR="00980532" w:rsidRPr="007D061B" w:rsidRDefault="00980532" w:rsidP="00980532">
            <w:pPr>
              <w:pStyle w:val="TAL"/>
              <w:keepNext w:val="0"/>
              <w:keepLines w:val="0"/>
              <w:rPr>
                <w:rFonts w:cs="Arial"/>
              </w:rPr>
            </w:pPr>
            <w:r w:rsidRPr="007D061B">
              <w:rPr>
                <w:rFonts w:cs="Arial"/>
                <w:lang w:eastAsia="ko-KR"/>
              </w:rPr>
              <w:t xml:space="preserve">This requirement does not apply to BS operating in band n20, since it is already covered by the requirement in </w:t>
            </w:r>
            <w:r>
              <w:rPr>
                <w:rFonts w:cs="Arial"/>
                <w:lang w:eastAsia="ko-KR"/>
              </w:rPr>
              <w:t>clause 6.6.6.5.2.4.</w:t>
            </w:r>
          </w:p>
        </w:tc>
      </w:tr>
      <w:tr w:rsidR="00980532" w:rsidRPr="007D061B" w14:paraId="44B1439F" w14:textId="77777777" w:rsidTr="00734A5F">
        <w:trPr>
          <w:cantSplit/>
          <w:jc w:val="center"/>
        </w:trPr>
        <w:tc>
          <w:tcPr>
            <w:tcW w:w="1247" w:type="dxa"/>
            <w:tcBorders>
              <w:left w:val="single" w:sz="4" w:space="0" w:color="auto"/>
              <w:bottom w:val="nil"/>
              <w:right w:val="single" w:sz="4" w:space="0" w:color="auto"/>
            </w:tcBorders>
            <w:shd w:val="clear" w:color="auto" w:fill="auto"/>
          </w:tcPr>
          <w:p w14:paraId="7ADE804F" w14:textId="0AE9681A" w:rsidR="00980532" w:rsidRPr="007D061B" w:rsidRDefault="00980532" w:rsidP="00980532">
            <w:pPr>
              <w:pStyle w:val="TAC"/>
              <w:keepNext w:val="0"/>
              <w:keepLines w:val="0"/>
              <w:rPr>
                <w:rFonts w:cs="Arial"/>
                <w:lang w:eastAsia="ko-KR"/>
              </w:rPr>
            </w:pPr>
            <w:r w:rsidRPr="007D061B">
              <w:rPr>
                <w:rFonts w:cs="Arial"/>
                <w:lang w:eastAsia="zh-CN"/>
              </w:rPr>
              <w:t>NR Band n93</w:t>
            </w:r>
          </w:p>
        </w:tc>
        <w:tc>
          <w:tcPr>
            <w:tcW w:w="1275" w:type="dxa"/>
            <w:tcBorders>
              <w:top w:val="single" w:sz="4" w:space="0" w:color="auto"/>
              <w:left w:val="single" w:sz="4" w:space="0" w:color="auto"/>
              <w:bottom w:val="single" w:sz="4" w:space="0" w:color="auto"/>
              <w:right w:val="single" w:sz="4" w:space="0" w:color="auto"/>
            </w:tcBorders>
          </w:tcPr>
          <w:p w14:paraId="44ED46A4" w14:textId="620B8CD1" w:rsidR="00980532" w:rsidRPr="007D061B" w:rsidRDefault="00980532" w:rsidP="00980532">
            <w:pPr>
              <w:pStyle w:val="TAC"/>
              <w:keepNext w:val="0"/>
              <w:keepLines w:val="0"/>
              <w:rPr>
                <w:rFonts w:cs="Arial"/>
              </w:rPr>
            </w:pPr>
            <w:r w:rsidRPr="007D061B">
              <w:rPr>
                <w:rFonts w:cs="Arial"/>
                <w:lang w:eastAsia="ko-KR"/>
              </w:rPr>
              <w:t>1427 – 1432 MHz</w:t>
            </w:r>
          </w:p>
        </w:tc>
        <w:tc>
          <w:tcPr>
            <w:tcW w:w="1276" w:type="dxa"/>
            <w:tcBorders>
              <w:left w:val="single" w:sz="4" w:space="0" w:color="auto"/>
              <w:right w:val="single" w:sz="4" w:space="0" w:color="auto"/>
            </w:tcBorders>
            <w:shd w:val="clear" w:color="auto" w:fill="auto"/>
          </w:tcPr>
          <w:p w14:paraId="5DBBE9CD" w14:textId="02D8C445" w:rsidR="00980532" w:rsidRPr="007D061B" w:rsidRDefault="00980532" w:rsidP="00980532">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0D0550B7" w14:textId="5DB7399E" w:rsidR="00980532" w:rsidRPr="007D061B" w:rsidRDefault="00980532" w:rsidP="00980532">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1FF63DE5" w14:textId="48B3EF86" w:rsidR="00980532" w:rsidRPr="007D061B" w:rsidRDefault="00980532" w:rsidP="00980532">
            <w:pPr>
              <w:pStyle w:val="TAL"/>
              <w:keepNext w:val="0"/>
              <w:keepLines w:val="0"/>
              <w:rPr>
                <w:rFonts w:cs="Arial"/>
              </w:rPr>
            </w:pPr>
            <w:r w:rsidRPr="007D061B">
              <w:rPr>
                <w:rFonts w:cs="Arial"/>
                <w:lang w:eastAsia="ko-KR"/>
              </w:rPr>
              <w:t>This requirement does not apply to BS operating in Band n50, n51, n75, n76, n91, n92, n93 or n94.</w:t>
            </w:r>
          </w:p>
        </w:tc>
      </w:tr>
      <w:tr w:rsidR="00980532" w:rsidRPr="007D061B" w14:paraId="32D25B34" w14:textId="77777777" w:rsidTr="00734A5F">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5F7C04E6" w14:textId="77777777" w:rsidR="00980532" w:rsidRPr="007D061B" w:rsidRDefault="00980532" w:rsidP="00980532">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33D4D91A" w14:textId="184CEFAC" w:rsidR="00980532" w:rsidRPr="007D061B" w:rsidRDefault="00980532" w:rsidP="00980532">
            <w:pPr>
              <w:pStyle w:val="TAC"/>
              <w:keepNext w:val="0"/>
              <w:keepLines w:val="0"/>
              <w:rPr>
                <w:rFonts w:cs="Arial"/>
              </w:rPr>
            </w:pPr>
            <w:r w:rsidRPr="007D061B">
              <w:t>880 – 915 MHz</w:t>
            </w:r>
          </w:p>
        </w:tc>
        <w:tc>
          <w:tcPr>
            <w:tcW w:w="1276" w:type="dxa"/>
            <w:tcBorders>
              <w:left w:val="single" w:sz="4" w:space="0" w:color="auto"/>
              <w:right w:val="single" w:sz="4" w:space="0" w:color="auto"/>
            </w:tcBorders>
            <w:shd w:val="clear" w:color="auto" w:fill="auto"/>
          </w:tcPr>
          <w:p w14:paraId="0799835B" w14:textId="5F8C3015" w:rsidR="00980532" w:rsidRPr="007D061B" w:rsidRDefault="00980532" w:rsidP="00980532">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2750E36C" w14:textId="254FB480" w:rsidR="00980532" w:rsidRPr="007D061B" w:rsidRDefault="00980532" w:rsidP="00980532">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653163E6" w14:textId="194EBC35" w:rsidR="00980532" w:rsidRPr="007D061B" w:rsidRDefault="00980532" w:rsidP="00980532">
            <w:pPr>
              <w:pStyle w:val="TAL"/>
              <w:keepNext w:val="0"/>
              <w:keepLines w:val="0"/>
              <w:rPr>
                <w:rFonts w:cs="Arial"/>
              </w:rPr>
            </w:pPr>
            <w:r w:rsidRPr="007D061B">
              <w:rPr>
                <w:rFonts w:cs="Arial"/>
                <w:lang w:eastAsia="ko-KR"/>
              </w:rPr>
              <w:t xml:space="preserve">This requirement does not apply to BS operating in band n8, since it is already covered by the requirement in </w:t>
            </w:r>
            <w:r>
              <w:rPr>
                <w:rFonts w:cs="Arial"/>
                <w:lang w:eastAsia="ko-KR"/>
              </w:rPr>
              <w:t>clause 6.6.6.5.2.4.</w:t>
            </w:r>
          </w:p>
        </w:tc>
      </w:tr>
      <w:tr w:rsidR="00980532" w:rsidRPr="007D061B" w14:paraId="42FF90F4" w14:textId="77777777" w:rsidTr="00734A5F">
        <w:trPr>
          <w:cantSplit/>
          <w:jc w:val="center"/>
        </w:trPr>
        <w:tc>
          <w:tcPr>
            <w:tcW w:w="1247" w:type="dxa"/>
            <w:tcBorders>
              <w:left w:val="single" w:sz="4" w:space="0" w:color="auto"/>
              <w:bottom w:val="nil"/>
              <w:right w:val="single" w:sz="4" w:space="0" w:color="auto"/>
            </w:tcBorders>
            <w:shd w:val="clear" w:color="auto" w:fill="auto"/>
          </w:tcPr>
          <w:p w14:paraId="4B019BE7" w14:textId="2E64EF75" w:rsidR="00980532" w:rsidRPr="007D061B" w:rsidRDefault="00980532" w:rsidP="00980532">
            <w:pPr>
              <w:pStyle w:val="TAC"/>
              <w:keepNext w:val="0"/>
              <w:keepLines w:val="0"/>
              <w:rPr>
                <w:rFonts w:cs="Arial"/>
                <w:lang w:eastAsia="ko-KR"/>
              </w:rPr>
            </w:pPr>
            <w:r w:rsidRPr="007D061B">
              <w:rPr>
                <w:rFonts w:cs="Arial"/>
                <w:lang w:eastAsia="zh-CN"/>
              </w:rPr>
              <w:t>NR Band n94</w:t>
            </w:r>
          </w:p>
        </w:tc>
        <w:tc>
          <w:tcPr>
            <w:tcW w:w="1275" w:type="dxa"/>
            <w:tcBorders>
              <w:top w:val="single" w:sz="4" w:space="0" w:color="auto"/>
              <w:left w:val="single" w:sz="4" w:space="0" w:color="auto"/>
              <w:bottom w:val="single" w:sz="4" w:space="0" w:color="auto"/>
              <w:right w:val="single" w:sz="4" w:space="0" w:color="auto"/>
            </w:tcBorders>
          </w:tcPr>
          <w:p w14:paraId="17C6C7BC" w14:textId="37A4E232" w:rsidR="00980532" w:rsidRPr="007D061B" w:rsidRDefault="00980532" w:rsidP="00980532">
            <w:pPr>
              <w:pStyle w:val="TAC"/>
              <w:keepNext w:val="0"/>
              <w:keepLines w:val="0"/>
              <w:rPr>
                <w:rFonts w:cs="Arial"/>
              </w:rPr>
            </w:pPr>
            <w:r w:rsidRPr="007D061B">
              <w:rPr>
                <w:rFonts w:cs="Arial"/>
                <w:lang w:eastAsia="ko-KR"/>
              </w:rPr>
              <w:t>1432 – 1517 MHz</w:t>
            </w:r>
          </w:p>
        </w:tc>
        <w:tc>
          <w:tcPr>
            <w:tcW w:w="1276" w:type="dxa"/>
            <w:tcBorders>
              <w:left w:val="single" w:sz="4" w:space="0" w:color="auto"/>
              <w:right w:val="single" w:sz="4" w:space="0" w:color="auto"/>
            </w:tcBorders>
            <w:shd w:val="clear" w:color="auto" w:fill="auto"/>
          </w:tcPr>
          <w:p w14:paraId="3FE93078" w14:textId="00FB5497" w:rsidR="00980532" w:rsidRPr="007D061B" w:rsidRDefault="00980532" w:rsidP="00980532">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6FF535C5" w14:textId="32B1D2B6" w:rsidR="00980532" w:rsidRPr="007D061B" w:rsidRDefault="00980532" w:rsidP="00980532">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2D1CC007" w14:textId="2D7D366A" w:rsidR="00980532" w:rsidRPr="007D061B" w:rsidRDefault="00980532" w:rsidP="00980532">
            <w:pPr>
              <w:pStyle w:val="TAL"/>
              <w:keepNext w:val="0"/>
              <w:keepLines w:val="0"/>
              <w:rPr>
                <w:rFonts w:cs="Arial"/>
              </w:rPr>
            </w:pPr>
            <w:r w:rsidRPr="007D061B">
              <w:rPr>
                <w:rFonts w:cs="Arial"/>
                <w:lang w:eastAsia="ko-KR"/>
              </w:rPr>
              <w:t>This requirement does not apply to BS operating in Band n50, n51, n74, n75, n76, n91, n92, n93 or n94.</w:t>
            </w:r>
          </w:p>
        </w:tc>
      </w:tr>
      <w:tr w:rsidR="00980532" w:rsidRPr="007D061B" w14:paraId="75B53BA3" w14:textId="77777777" w:rsidTr="00734A5F">
        <w:trPr>
          <w:cantSplit/>
          <w:jc w:val="center"/>
        </w:trPr>
        <w:tc>
          <w:tcPr>
            <w:tcW w:w="1247" w:type="dxa"/>
            <w:tcBorders>
              <w:top w:val="nil"/>
              <w:left w:val="single" w:sz="4" w:space="0" w:color="auto"/>
              <w:right w:val="single" w:sz="4" w:space="0" w:color="auto"/>
            </w:tcBorders>
            <w:shd w:val="clear" w:color="auto" w:fill="auto"/>
          </w:tcPr>
          <w:p w14:paraId="6168B442" w14:textId="77777777" w:rsidR="00980532" w:rsidRPr="007D061B" w:rsidRDefault="00980532" w:rsidP="00980532">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08D83D18" w14:textId="29A2E563" w:rsidR="00980532" w:rsidRPr="007D061B" w:rsidRDefault="00980532" w:rsidP="00980532">
            <w:pPr>
              <w:pStyle w:val="TAC"/>
              <w:keepNext w:val="0"/>
              <w:keepLines w:val="0"/>
              <w:rPr>
                <w:rFonts w:cs="Arial"/>
              </w:rPr>
            </w:pPr>
            <w:r w:rsidRPr="007D061B">
              <w:t>880 – 915 MHz</w:t>
            </w:r>
          </w:p>
        </w:tc>
        <w:tc>
          <w:tcPr>
            <w:tcW w:w="1276" w:type="dxa"/>
            <w:tcBorders>
              <w:left w:val="single" w:sz="4" w:space="0" w:color="auto"/>
              <w:right w:val="single" w:sz="4" w:space="0" w:color="auto"/>
            </w:tcBorders>
            <w:shd w:val="clear" w:color="auto" w:fill="auto"/>
          </w:tcPr>
          <w:p w14:paraId="6AAC7185" w14:textId="5BF4F57E" w:rsidR="00980532" w:rsidRPr="007D061B" w:rsidRDefault="00980532" w:rsidP="00980532">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748BF72C" w14:textId="06B8F5A3" w:rsidR="00980532" w:rsidRPr="007D061B" w:rsidRDefault="00980532" w:rsidP="00980532">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3896367D" w14:textId="7C97063B" w:rsidR="00980532" w:rsidRPr="007D061B" w:rsidRDefault="00980532" w:rsidP="00980532">
            <w:pPr>
              <w:pStyle w:val="TAL"/>
              <w:keepNext w:val="0"/>
              <w:keepLines w:val="0"/>
              <w:rPr>
                <w:rFonts w:cs="Arial"/>
              </w:rPr>
            </w:pPr>
            <w:r w:rsidRPr="007D061B">
              <w:rPr>
                <w:rFonts w:cs="Arial"/>
                <w:lang w:eastAsia="ko-KR"/>
              </w:rPr>
              <w:t xml:space="preserve">This requirement does not apply to BS operating in band n8, since it is already covered by the requirement in </w:t>
            </w:r>
            <w:r>
              <w:rPr>
                <w:rFonts w:cs="Arial"/>
                <w:lang w:eastAsia="ko-KR"/>
              </w:rPr>
              <w:t>clause 6.6.6.5.2.4.</w:t>
            </w:r>
          </w:p>
        </w:tc>
      </w:tr>
      <w:tr w:rsidR="005432EB" w:rsidRPr="007D061B" w14:paraId="6ABEC988" w14:textId="77777777" w:rsidTr="0001143E">
        <w:trPr>
          <w:cantSplit/>
          <w:jc w:val="center"/>
        </w:trPr>
        <w:tc>
          <w:tcPr>
            <w:tcW w:w="1247" w:type="dxa"/>
            <w:tcBorders>
              <w:left w:val="single" w:sz="4" w:space="0" w:color="auto"/>
              <w:right w:val="single" w:sz="4" w:space="0" w:color="auto"/>
            </w:tcBorders>
          </w:tcPr>
          <w:p w14:paraId="44BDE170" w14:textId="77777777" w:rsidR="005432EB" w:rsidRPr="007D061B" w:rsidRDefault="005432EB" w:rsidP="0001143E">
            <w:pPr>
              <w:pStyle w:val="TAC"/>
              <w:keepNext w:val="0"/>
              <w:keepLines w:val="0"/>
              <w:rPr>
                <w:rFonts w:cs="Arial"/>
                <w:lang w:eastAsia="ko-KR"/>
              </w:rPr>
            </w:pPr>
            <w:r w:rsidRPr="007D061B">
              <w:rPr>
                <w:rFonts w:cs="Arial"/>
                <w:lang w:eastAsia="ko-KR"/>
              </w:rPr>
              <w:t>NR Band n</w:t>
            </w:r>
            <w:r w:rsidRPr="007D061B">
              <w:rPr>
                <w:rFonts w:cs="Arial"/>
                <w:lang w:eastAsia="zh-CN"/>
              </w:rPr>
              <w:t>95</w:t>
            </w:r>
          </w:p>
        </w:tc>
        <w:tc>
          <w:tcPr>
            <w:tcW w:w="1275" w:type="dxa"/>
            <w:tcBorders>
              <w:top w:val="single" w:sz="4" w:space="0" w:color="auto"/>
              <w:left w:val="single" w:sz="4" w:space="0" w:color="auto"/>
              <w:bottom w:val="single" w:sz="4" w:space="0" w:color="auto"/>
              <w:right w:val="single" w:sz="4" w:space="0" w:color="auto"/>
            </w:tcBorders>
          </w:tcPr>
          <w:p w14:paraId="437E5E07" w14:textId="77777777" w:rsidR="005432EB" w:rsidRPr="007D061B" w:rsidRDefault="005432EB" w:rsidP="0001143E">
            <w:pPr>
              <w:pStyle w:val="TAC"/>
              <w:keepNext w:val="0"/>
              <w:keepLines w:val="0"/>
              <w:rPr>
                <w:rFonts w:cs="Arial"/>
              </w:rPr>
            </w:pPr>
            <w:r w:rsidRPr="007D061B">
              <w:rPr>
                <w:rFonts w:cs="Arial"/>
              </w:rPr>
              <w:t>2010 - 2025 MHz</w:t>
            </w:r>
          </w:p>
        </w:tc>
        <w:tc>
          <w:tcPr>
            <w:tcW w:w="1276" w:type="dxa"/>
            <w:tcBorders>
              <w:left w:val="single" w:sz="4" w:space="0" w:color="auto"/>
              <w:right w:val="single" w:sz="4" w:space="0" w:color="auto"/>
            </w:tcBorders>
            <w:shd w:val="clear" w:color="auto" w:fill="auto"/>
          </w:tcPr>
          <w:p w14:paraId="61EA124D" w14:textId="77777777" w:rsidR="005432EB" w:rsidRPr="007D061B" w:rsidRDefault="005432EB" w:rsidP="0001143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6BCCF30E" w14:textId="77777777" w:rsidR="005432EB" w:rsidRPr="007D061B" w:rsidRDefault="005432EB"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0954D2F" w14:textId="77777777" w:rsidR="005432EB" w:rsidRPr="007D061B" w:rsidRDefault="005432EB" w:rsidP="0001143E">
            <w:pPr>
              <w:pStyle w:val="TAL"/>
              <w:keepNext w:val="0"/>
              <w:keepLines w:val="0"/>
              <w:rPr>
                <w:rFonts w:cs="Arial"/>
              </w:rPr>
            </w:pPr>
          </w:p>
        </w:tc>
      </w:tr>
      <w:tr w:rsidR="00D430A2" w:rsidRPr="007D061B" w14:paraId="2CD66A0E" w14:textId="77777777" w:rsidTr="00D63BCD">
        <w:trPr>
          <w:cantSplit/>
          <w:jc w:val="center"/>
        </w:trPr>
        <w:tc>
          <w:tcPr>
            <w:tcW w:w="1247" w:type="dxa"/>
            <w:tcBorders>
              <w:left w:val="single" w:sz="4" w:space="0" w:color="auto"/>
              <w:right w:val="single" w:sz="4" w:space="0" w:color="auto"/>
            </w:tcBorders>
          </w:tcPr>
          <w:p w14:paraId="7A1C10E0" w14:textId="0FC7BE0B" w:rsidR="00D430A2" w:rsidRDefault="00D430A2" w:rsidP="00D430A2">
            <w:pPr>
              <w:pStyle w:val="TAC"/>
              <w:keepNext w:val="0"/>
              <w:keepLines w:val="0"/>
              <w:rPr>
                <w:rFonts w:cs="Arial"/>
                <w:lang w:eastAsia="ko-KR"/>
              </w:rPr>
            </w:pPr>
            <w:r w:rsidRPr="009202AA">
              <w:rPr>
                <w:rFonts w:cs="Arial"/>
              </w:rPr>
              <w:t>NR band n</w:t>
            </w:r>
            <w:r w:rsidRPr="009202AA">
              <w:rPr>
                <w:rFonts w:cs="Arial"/>
                <w:lang w:eastAsia="zh-CN"/>
              </w:rPr>
              <w:t>96</w:t>
            </w:r>
          </w:p>
        </w:tc>
        <w:tc>
          <w:tcPr>
            <w:tcW w:w="1275" w:type="dxa"/>
            <w:tcBorders>
              <w:top w:val="single" w:sz="4" w:space="0" w:color="auto"/>
              <w:left w:val="single" w:sz="4" w:space="0" w:color="auto"/>
              <w:bottom w:val="single" w:sz="4" w:space="0" w:color="auto"/>
              <w:right w:val="single" w:sz="4" w:space="0" w:color="auto"/>
            </w:tcBorders>
          </w:tcPr>
          <w:p w14:paraId="21C04DF3" w14:textId="7CD273D9" w:rsidR="00D430A2" w:rsidRDefault="00D430A2" w:rsidP="00D430A2">
            <w:pPr>
              <w:pStyle w:val="TAC"/>
              <w:keepNext w:val="0"/>
              <w:keepLines w:val="0"/>
              <w:rPr>
                <w:rFonts w:cs="Arial"/>
              </w:rPr>
            </w:pPr>
            <w:r w:rsidRPr="009202AA">
              <w:rPr>
                <w:rFonts w:cs="Arial"/>
              </w:rPr>
              <w:t>5925 – 7125 MHz</w:t>
            </w:r>
          </w:p>
        </w:tc>
        <w:tc>
          <w:tcPr>
            <w:tcW w:w="1276" w:type="dxa"/>
            <w:tcBorders>
              <w:left w:val="single" w:sz="4" w:space="0" w:color="auto"/>
              <w:right w:val="single" w:sz="4" w:space="0" w:color="auto"/>
            </w:tcBorders>
            <w:shd w:val="clear" w:color="auto" w:fill="auto"/>
          </w:tcPr>
          <w:p w14:paraId="697B1E65" w14:textId="30B35374" w:rsidR="00D430A2" w:rsidRPr="007D061B" w:rsidRDefault="00D430A2" w:rsidP="00D430A2">
            <w:pPr>
              <w:pStyle w:val="TAC"/>
              <w:keepNext w:val="0"/>
              <w:keepLines w:val="0"/>
              <w:rPr>
                <w:rFonts w:cs="Arial"/>
              </w:rPr>
            </w:pPr>
            <w:r>
              <w:rPr>
                <w:rFonts w:cs="Arial"/>
              </w:rPr>
              <w:t>-52</w:t>
            </w:r>
            <w:r w:rsidRPr="009202AA">
              <w:rPr>
                <w:rFonts w:cs="Arial"/>
              </w:rPr>
              <w:t xml:space="preserve"> dBm</w:t>
            </w:r>
          </w:p>
        </w:tc>
        <w:tc>
          <w:tcPr>
            <w:tcW w:w="1276" w:type="dxa"/>
            <w:tcBorders>
              <w:left w:val="single" w:sz="4" w:space="0" w:color="auto"/>
              <w:right w:val="single" w:sz="4" w:space="0" w:color="auto"/>
            </w:tcBorders>
            <w:shd w:val="clear" w:color="auto" w:fill="auto"/>
          </w:tcPr>
          <w:p w14:paraId="3349EE98" w14:textId="6A955A49" w:rsidR="00D430A2" w:rsidRPr="007D061B" w:rsidRDefault="00D430A2" w:rsidP="00D430A2">
            <w:pPr>
              <w:pStyle w:val="TAC"/>
              <w:keepNext w:val="0"/>
              <w:keepLines w:val="0"/>
              <w:rPr>
                <w:rFonts w:cs="Arial"/>
              </w:rPr>
            </w:pPr>
            <w:r w:rsidRPr="009202AA">
              <w:rPr>
                <w:rFonts w:cs="Arial"/>
              </w:rPr>
              <w:t>1 MHz</w:t>
            </w:r>
          </w:p>
        </w:tc>
        <w:tc>
          <w:tcPr>
            <w:tcW w:w="4619" w:type="dxa"/>
            <w:tcBorders>
              <w:left w:val="single" w:sz="4" w:space="0" w:color="auto"/>
              <w:right w:val="single" w:sz="4" w:space="0" w:color="auto"/>
            </w:tcBorders>
            <w:shd w:val="clear" w:color="auto" w:fill="auto"/>
          </w:tcPr>
          <w:p w14:paraId="36531842" w14:textId="77777777" w:rsidR="00D430A2" w:rsidRPr="007D061B" w:rsidRDefault="00D430A2" w:rsidP="00D430A2">
            <w:pPr>
              <w:pStyle w:val="TAL"/>
              <w:keepNext w:val="0"/>
              <w:keepLines w:val="0"/>
              <w:rPr>
                <w:rFonts w:cs="Arial"/>
              </w:rPr>
            </w:pPr>
          </w:p>
        </w:tc>
      </w:tr>
      <w:tr w:rsidR="00FE487A" w:rsidRPr="007D061B" w14:paraId="7479C7A1" w14:textId="77777777" w:rsidTr="00D63BCD">
        <w:trPr>
          <w:cantSplit/>
          <w:jc w:val="center"/>
        </w:trPr>
        <w:tc>
          <w:tcPr>
            <w:tcW w:w="1247" w:type="dxa"/>
            <w:tcBorders>
              <w:left w:val="single" w:sz="4" w:space="0" w:color="auto"/>
              <w:right w:val="single" w:sz="4" w:space="0" w:color="auto"/>
            </w:tcBorders>
          </w:tcPr>
          <w:p w14:paraId="1508DD78" w14:textId="7F0D4A52" w:rsidR="00FE487A" w:rsidRPr="007D061B" w:rsidRDefault="00FE487A" w:rsidP="00FE487A">
            <w:pPr>
              <w:pStyle w:val="TAC"/>
              <w:keepNext w:val="0"/>
              <w:keepLines w:val="0"/>
              <w:rPr>
                <w:rFonts w:cs="Arial"/>
                <w:lang w:eastAsia="ko-KR"/>
              </w:rPr>
            </w:pPr>
            <w:r>
              <w:rPr>
                <w:rFonts w:cs="Arial"/>
                <w:lang w:eastAsia="ko-KR"/>
              </w:rPr>
              <w:t>NR Band n97</w:t>
            </w:r>
          </w:p>
        </w:tc>
        <w:tc>
          <w:tcPr>
            <w:tcW w:w="1275" w:type="dxa"/>
            <w:tcBorders>
              <w:top w:val="single" w:sz="4" w:space="0" w:color="auto"/>
              <w:left w:val="single" w:sz="4" w:space="0" w:color="auto"/>
              <w:bottom w:val="single" w:sz="4" w:space="0" w:color="auto"/>
              <w:right w:val="single" w:sz="4" w:space="0" w:color="auto"/>
            </w:tcBorders>
          </w:tcPr>
          <w:p w14:paraId="10250C74" w14:textId="62074BA5" w:rsidR="00FE487A" w:rsidRPr="007D061B" w:rsidRDefault="00FE487A" w:rsidP="00FE487A">
            <w:pPr>
              <w:pStyle w:val="TAC"/>
              <w:keepNext w:val="0"/>
              <w:keepLines w:val="0"/>
              <w:rPr>
                <w:rFonts w:cs="Arial"/>
              </w:rPr>
            </w:pPr>
            <w:r>
              <w:rPr>
                <w:rFonts w:cs="Arial"/>
              </w:rPr>
              <w:t>2300 - 2400 MHz</w:t>
            </w:r>
          </w:p>
        </w:tc>
        <w:tc>
          <w:tcPr>
            <w:tcW w:w="1276" w:type="dxa"/>
            <w:tcBorders>
              <w:left w:val="single" w:sz="4" w:space="0" w:color="auto"/>
              <w:right w:val="single" w:sz="4" w:space="0" w:color="auto"/>
            </w:tcBorders>
            <w:shd w:val="clear" w:color="auto" w:fill="auto"/>
          </w:tcPr>
          <w:p w14:paraId="785B7908" w14:textId="1DBDC3E6" w:rsidR="00FE487A" w:rsidRPr="007D061B" w:rsidRDefault="00FE487A" w:rsidP="00FE487A">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683F1F44" w14:textId="141102C8" w:rsidR="00FE487A" w:rsidRPr="007D061B" w:rsidRDefault="00FE487A" w:rsidP="00FE487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89F5B2E" w14:textId="77777777" w:rsidR="00FE487A" w:rsidRPr="007D061B" w:rsidRDefault="00FE487A" w:rsidP="00FE487A">
            <w:pPr>
              <w:pStyle w:val="TAL"/>
              <w:keepNext w:val="0"/>
              <w:keepLines w:val="0"/>
              <w:rPr>
                <w:rFonts w:cs="Arial"/>
              </w:rPr>
            </w:pPr>
          </w:p>
        </w:tc>
      </w:tr>
      <w:tr w:rsidR="00FE487A" w:rsidRPr="007D061B" w14:paraId="55F294D4" w14:textId="77777777" w:rsidTr="00D63BCD">
        <w:trPr>
          <w:cantSplit/>
          <w:jc w:val="center"/>
        </w:trPr>
        <w:tc>
          <w:tcPr>
            <w:tcW w:w="1247" w:type="dxa"/>
            <w:tcBorders>
              <w:left w:val="single" w:sz="4" w:space="0" w:color="auto"/>
              <w:right w:val="single" w:sz="4" w:space="0" w:color="auto"/>
            </w:tcBorders>
          </w:tcPr>
          <w:p w14:paraId="21B6C61D" w14:textId="1BFCCFF9" w:rsidR="00FE487A" w:rsidRPr="007D061B" w:rsidRDefault="00FE487A" w:rsidP="00FE487A">
            <w:pPr>
              <w:pStyle w:val="TAC"/>
              <w:keepNext w:val="0"/>
              <w:keepLines w:val="0"/>
              <w:rPr>
                <w:rFonts w:cs="Arial"/>
                <w:lang w:eastAsia="ko-KR"/>
              </w:rPr>
            </w:pPr>
            <w:r>
              <w:rPr>
                <w:rFonts w:cs="Arial"/>
                <w:lang w:eastAsia="ko-KR"/>
              </w:rPr>
              <w:t>NR Band n98</w:t>
            </w:r>
          </w:p>
        </w:tc>
        <w:tc>
          <w:tcPr>
            <w:tcW w:w="1275" w:type="dxa"/>
            <w:tcBorders>
              <w:top w:val="single" w:sz="4" w:space="0" w:color="auto"/>
              <w:left w:val="single" w:sz="4" w:space="0" w:color="auto"/>
              <w:bottom w:val="single" w:sz="4" w:space="0" w:color="auto"/>
              <w:right w:val="single" w:sz="4" w:space="0" w:color="auto"/>
            </w:tcBorders>
          </w:tcPr>
          <w:p w14:paraId="7BDB0180" w14:textId="3C047FB6" w:rsidR="00FE487A" w:rsidRPr="007D061B" w:rsidRDefault="00FE487A" w:rsidP="00FE487A">
            <w:pPr>
              <w:pStyle w:val="TAC"/>
              <w:keepNext w:val="0"/>
              <w:keepLines w:val="0"/>
              <w:rPr>
                <w:rFonts w:cs="Arial"/>
              </w:rPr>
            </w:pPr>
            <w:r>
              <w:rPr>
                <w:rFonts w:cs="Arial"/>
              </w:rPr>
              <w:t>1880 - 1920 MHz</w:t>
            </w:r>
          </w:p>
        </w:tc>
        <w:tc>
          <w:tcPr>
            <w:tcW w:w="1276" w:type="dxa"/>
            <w:tcBorders>
              <w:left w:val="single" w:sz="4" w:space="0" w:color="auto"/>
              <w:right w:val="single" w:sz="4" w:space="0" w:color="auto"/>
            </w:tcBorders>
            <w:shd w:val="clear" w:color="auto" w:fill="auto"/>
          </w:tcPr>
          <w:p w14:paraId="1BD589D5" w14:textId="1C1D620B" w:rsidR="00FE487A" w:rsidRPr="007D061B" w:rsidRDefault="00FE487A" w:rsidP="00FE487A">
            <w:pPr>
              <w:pStyle w:val="TAC"/>
              <w:keepNext w:val="0"/>
              <w:keepLines w:val="0"/>
              <w:rPr>
                <w:rFonts w:cs="Arial"/>
              </w:rPr>
            </w:pPr>
            <w:r>
              <w:rPr>
                <w:rFonts w:cs="Arial"/>
              </w:rPr>
              <w:t>-52 dBm</w:t>
            </w:r>
          </w:p>
        </w:tc>
        <w:tc>
          <w:tcPr>
            <w:tcW w:w="1276" w:type="dxa"/>
            <w:tcBorders>
              <w:left w:val="single" w:sz="4" w:space="0" w:color="auto"/>
              <w:right w:val="single" w:sz="4" w:space="0" w:color="auto"/>
            </w:tcBorders>
            <w:shd w:val="clear" w:color="auto" w:fill="auto"/>
          </w:tcPr>
          <w:p w14:paraId="6A156D71" w14:textId="26DA2FE7" w:rsidR="00FE487A" w:rsidRPr="007D061B" w:rsidRDefault="00FE487A" w:rsidP="00FE487A">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531489AD" w14:textId="77777777" w:rsidR="00FE487A" w:rsidRPr="007D061B" w:rsidRDefault="00FE487A" w:rsidP="00FE487A">
            <w:pPr>
              <w:pStyle w:val="TAL"/>
              <w:keepNext w:val="0"/>
              <w:keepLines w:val="0"/>
              <w:rPr>
                <w:rFonts w:cs="Arial"/>
              </w:rPr>
            </w:pPr>
          </w:p>
        </w:tc>
      </w:tr>
      <w:tr w:rsidR="00103AAB" w:rsidRPr="007D061B" w14:paraId="57F56405" w14:textId="77777777" w:rsidTr="00D63BCD">
        <w:trPr>
          <w:cantSplit/>
          <w:jc w:val="center"/>
        </w:trPr>
        <w:tc>
          <w:tcPr>
            <w:tcW w:w="1247" w:type="dxa"/>
            <w:tcBorders>
              <w:left w:val="single" w:sz="4" w:space="0" w:color="auto"/>
              <w:right w:val="single" w:sz="4" w:space="0" w:color="auto"/>
            </w:tcBorders>
          </w:tcPr>
          <w:p w14:paraId="18BA30E5" w14:textId="77BCA271" w:rsidR="00103AAB" w:rsidRDefault="00103AAB" w:rsidP="00103AAB">
            <w:pPr>
              <w:pStyle w:val="TAC"/>
              <w:keepNext w:val="0"/>
              <w:keepLines w:val="0"/>
              <w:rPr>
                <w:rFonts w:cs="Arial"/>
                <w:lang w:eastAsia="ko-KR"/>
              </w:rPr>
            </w:pPr>
            <w:r>
              <w:rPr>
                <w:rFonts w:cs="Arial"/>
                <w:lang w:eastAsia="ko-KR"/>
              </w:rPr>
              <w:t>NR Band n99</w:t>
            </w:r>
          </w:p>
        </w:tc>
        <w:tc>
          <w:tcPr>
            <w:tcW w:w="1275" w:type="dxa"/>
            <w:tcBorders>
              <w:top w:val="single" w:sz="4" w:space="0" w:color="auto"/>
              <w:left w:val="single" w:sz="4" w:space="0" w:color="auto"/>
              <w:bottom w:val="single" w:sz="4" w:space="0" w:color="auto"/>
              <w:right w:val="single" w:sz="4" w:space="0" w:color="auto"/>
            </w:tcBorders>
          </w:tcPr>
          <w:p w14:paraId="39F27FFB" w14:textId="1AB0AEBB" w:rsidR="00103AAB" w:rsidRDefault="00103AAB" w:rsidP="00103AAB">
            <w:pPr>
              <w:pStyle w:val="TAC"/>
              <w:keepNext w:val="0"/>
              <w:keepLines w:val="0"/>
              <w:rPr>
                <w:rFonts w:cs="Arial"/>
              </w:rPr>
            </w:pPr>
            <w:r>
              <w:rPr>
                <w:rFonts w:cs="Arial"/>
              </w:rPr>
              <w:t>1626.5 – 1660.5 MHz</w:t>
            </w:r>
          </w:p>
        </w:tc>
        <w:tc>
          <w:tcPr>
            <w:tcW w:w="1276" w:type="dxa"/>
            <w:tcBorders>
              <w:left w:val="single" w:sz="4" w:space="0" w:color="auto"/>
              <w:right w:val="single" w:sz="4" w:space="0" w:color="auto"/>
            </w:tcBorders>
            <w:shd w:val="clear" w:color="auto" w:fill="auto"/>
          </w:tcPr>
          <w:p w14:paraId="2724A244" w14:textId="072C0225" w:rsidR="00103AAB" w:rsidRDefault="00103AAB" w:rsidP="00103AAB">
            <w:pPr>
              <w:pStyle w:val="TAC"/>
              <w:keepNext w:val="0"/>
              <w:keepLines w:val="0"/>
              <w:rPr>
                <w:rFonts w:cs="Arial"/>
              </w:rPr>
            </w:pPr>
            <w:r>
              <w:rPr>
                <w:rFonts w:cs="Arial"/>
              </w:rPr>
              <w:t>-49 dBm</w:t>
            </w:r>
          </w:p>
        </w:tc>
        <w:tc>
          <w:tcPr>
            <w:tcW w:w="1276" w:type="dxa"/>
            <w:tcBorders>
              <w:left w:val="single" w:sz="4" w:space="0" w:color="auto"/>
              <w:right w:val="single" w:sz="4" w:space="0" w:color="auto"/>
            </w:tcBorders>
            <w:shd w:val="clear" w:color="auto" w:fill="auto"/>
          </w:tcPr>
          <w:p w14:paraId="4371DBA0" w14:textId="3E5B007C" w:rsidR="00103AAB" w:rsidRDefault="00103AAB" w:rsidP="00103AAB">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02036990" w14:textId="442E73FB" w:rsidR="00103AAB" w:rsidRPr="007D061B" w:rsidRDefault="00103AAB" w:rsidP="00103AAB">
            <w:pPr>
              <w:pStyle w:val="TAL"/>
              <w:keepNext w:val="0"/>
              <w:keepLines w:val="0"/>
              <w:rPr>
                <w:rFonts w:cs="Arial"/>
              </w:rPr>
            </w:pPr>
            <w:r w:rsidRPr="00B15EF5">
              <w:rPr>
                <w:rFonts w:cs="Arial"/>
                <w:lang w:eastAsia="ko-KR"/>
              </w:rPr>
              <w:t>This requirement does not apply to BS operating in band n</w:t>
            </w:r>
            <w:r>
              <w:rPr>
                <w:rFonts w:cs="Arial"/>
                <w:lang w:eastAsia="ko-KR"/>
              </w:rPr>
              <w:t>24</w:t>
            </w:r>
            <w:r w:rsidRPr="00B15EF5">
              <w:rPr>
                <w:rFonts w:cs="Arial"/>
                <w:lang w:eastAsia="ko-KR"/>
              </w:rPr>
              <w:t>, since it is already c</w:t>
            </w:r>
            <w:r>
              <w:rPr>
                <w:rFonts w:cs="Arial"/>
                <w:lang w:eastAsia="ko-KR"/>
              </w:rPr>
              <w:t xml:space="preserve">overed by the requirement in </w:t>
            </w:r>
            <w:r w:rsidRPr="00B15EF5">
              <w:rPr>
                <w:rFonts w:cs="Arial"/>
                <w:lang w:eastAsia="ko-KR"/>
              </w:rPr>
              <w:t>clause 6.6.</w:t>
            </w:r>
            <w:r>
              <w:rPr>
                <w:rFonts w:cs="Arial"/>
                <w:lang w:eastAsia="ko-KR"/>
              </w:rPr>
              <w:t>6.</w:t>
            </w:r>
            <w:r w:rsidRPr="00B15EF5">
              <w:rPr>
                <w:rFonts w:cs="Arial"/>
                <w:lang w:eastAsia="ko-KR"/>
              </w:rPr>
              <w:t>5.2.4.</w:t>
            </w:r>
          </w:p>
        </w:tc>
      </w:tr>
      <w:tr w:rsidR="005345EA" w:rsidRPr="007D061B" w14:paraId="2CAB21BC" w14:textId="77777777" w:rsidTr="00FD36D1">
        <w:trPr>
          <w:cantSplit/>
          <w:jc w:val="center"/>
        </w:trPr>
        <w:tc>
          <w:tcPr>
            <w:tcW w:w="1247" w:type="dxa"/>
            <w:tcBorders>
              <w:left w:val="single" w:sz="4" w:space="0" w:color="auto"/>
              <w:bottom w:val="nil"/>
              <w:right w:val="single" w:sz="4" w:space="0" w:color="auto"/>
            </w:tcBorders>
          </w:tcPr>
          <w:p w14:paraId="2088FE6D" w14:textId="3CC0C558" w:rsidR="005345EA" w:rsidRDefault="005345EA" w:rsidP="005345EA">
            <w:pPr>
              <w:pStyle w:val="TAC"/>
              <w:keepNext w:val="0"/>
              <w:keepLines w:val="0"/>
              <w:rPr>
                <w:rFonts w:cs="Arial"/>
                <w:lang w:eastAsia="ko-KR"/>
              </w:rPr>
            </w:pPr>
            <w:r>
              <w:rPr>
                <w:rFonts w:cs="Arial"/>
              </w:rPr>
              <w:t xml:space="preserve">E-UTRA Band </w:t>
            </w:r>
            <w:r>
              <w:rPr>
                <w:rFonts w:cs="Arial" w:hint="eastAsia"/>
                <w:lang w:eastAsia="zh-CN"/>
              </w:rPr>
              <w:t>103</w:t>
            </w:r>
          </w:p>
        </w:tc>
        <w:tc>
          <w:tcPr>
            <w:tcW w:w="1275" w:type="dxa"/>
            <w:tcBorders>
              <w:top w:val="single" w:sz="4" w:space="0" w:color="auto"/>
              <w:left w:val="single" w:sz="4" w:space="0" w:color="auto"/>
              <w:bottom w:val="single" w:sz="4" w:space="0" w:color="auto"/>
              <w:right w:val="single" w:sz="4" w:space="0" w:color="auto"/>
            </w:tcBorders>
          </w:tcPr>
          <w:p w14:paraId="42956314" w14:textId="0D6FF5A8" w:rsidR="005345EA" w:rsidRDefault="005345EA" w:rsidP="005345EA">
            <w:pPr>
              <w:pStyle w:val="TAC"/>
              <w:keepNext w:val="0"/>
              <w:keepLines w:val="0"/>
              <w:rPr>
                <w:rFonts w:cs="Arial"/>
              </w:rPr>
            </w:pPr>
            <w:r>
              <w:rPr>
                <w:rFonts w:cs="Arial"/>
                <w:lang w:eastAsia="zh-CN"/>
              </w:rPr>
              <w:t>757 –</w:t>
            </w:r>
            <w:r>
              <w:rPr>
                <w:rFonts w:cs="Arial"/>
                <w:lang w:eastAsia="zh-CN"/>
              </w:rPr>
              <w:tab/>
              <w:t>758 MHz</w:t>
            </w:r>
          </w:p>
        </w:tc>
        <w:tc>
          <w:tcPr>
            <w:tcW w:w="1276" w:type="dxa"/>
            <w:tcBorders>
              <w:left w:val="single" w:sz="4" w:space="0" w:color="auto"/>
              <w:right w:val="single" w:sz="4" w:space="0" w:color="auto"/>
            </w:tcBorders>
            <w:shd w:val="clear" w:color="auto" w:fill="auto"/>
          </w:tcPr>
          <w:p w14:paraId="7806DB0B" w14:textId="1B2FEB40" w:rsidR="005345EA" w:rsidRDefault="005345EA" w:rsidP="005345EA">
            <w:pPr>
              <w:pStyle w:val="TAC"/>
              <w:keepNext w:val="0"/>
              <w:keepLines w:val="0"/>
              <w:rPr>
                <w:rFonts w:cs="Arial"/>
              </w:rPr>
            </w:pPr>
            <w:r>
              <w:t>-52 dBm</w:t>
            </w:r>
          </w:p>
        </w:tc>
        <w:tc>
          <w:tcPr>
            <w:tcW w:w="1276" w:type="dxa"/>
            <w:tcBorders>
              <w:left w:val="single" w:sz="4" w:space="0" w:color="auto"/>
              <w:right w:val="single" w:sz="4" w:space="0" w:color="auto"/>
            </w:tcBorders>
            <w:shd w:val="clear" w:color="auto" w:fill="auto"/>
          </w:tcPr>
          <w:p w14:paraId="3A0E1A99" w14:textId="1860B917" w:rsidR="005345EA" w:rsidRDefault="005345EA" w:rsidP="005345EA">
            <w:pPr>
              <w:pStyle w:val="TAC"/>
              <w:keepNext w:val="0"/>
              <w:keepLines w:val="0"/>
              <w:rPr>
                <w:rFonts w:cs="Arial"/>
              </w:rPr>
            </w:pPr>
            <w:r>
              <w:t>1 MHz</w:t>
            </w:r>
          </w:p>
        </w:tc>
        <w:tc>
          <w:tcPr>
            <w:tcW w:w="4619" w:type="dxa"/>
            <w:tcBorders>
              <w:left w:val="single" w:sz="4" w:space="0" w:color="auto"/>
              <w:right w:val="single" w:sz="4" w:space="0" w:color="auto"/>
            </w:tcBorders>
            <w:shd w:val="clear" w:color="auto" w:fill="auto"/>
          </w:tcPr>
          <w:p w14:paraId="4A1F451C" w14:textId="77777777" w:rsidR="005345EA" w:rsidRPr="00B15EF5" w:rsidRDefault="005345EA" w:rsidP="005345EA">
            <w:pPr>
              <w:pStyle w:val="TAL"/>
              <w:keepNext w:val="0"/>
              <w:keepLines w:val="0"/>
              <w:rPr>
                <w:rFonts w:cs="Arial"/>
                <w:lang w:eastAsia="ko-KR"/>
              </w:rPr>
            </w:pPr>
          </w:p>
        </w:tc>
      </w:tr>
      <w:tr w:rsidR="005345EA" w:rsidRPr="007D061B" w14:paraId="153AC499" w14:textId="77777777" w:rsidTr="00FD36D1">
        <w:trPr>
          <w:cantSplit/>
          <w:jc w:val="center"/>
        </w:trPr>
        <w:tc>
          <w:tcPr>
            <w:tcW w:w="1247" w:type="dxa"/>
            <w:tcBorders>
              <w:top w:val="nil"/>
              <w:left w:val="single" w:sz="4" w:space="0" w:color="auto"/>
              <w:right w:val="single" w:sz="4" w:space="0" w:color="auto"/>
            </w:tcBorders>
          </w:tcPr>
          <w:p w14:paraId="34D07FA8" w14:textId="77777777" w:rsidR="005345EA" w:rsidRDefault="005345EA" w:rsidP="005345EA">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3DBE2287" w14:textId="51A95BBB" w:rsidR="005345EA" w:rsidRDefault="005345EA" w:rsidP="005345EA">
            <w:pPr>
              <w:pStyle w:val="TAC"/>
              <w:keepNext w:val="0"/>
              <w:keepLines w:val="0"/>
              <w:rPr>
                <w:rFonts w:cs="Arial"/>
              </w:rPr>
            </w:pPr>
            <w:r>
              <w:rPr>
                <w:rFonts w:cs="Arial"/>
                <w:lang w:eastAsia="zh-CN"/>
              </w:rPr>
              <w:t>787 –</w:t>
            </w:r>
            <w:r>
              <w:rPr>
                <w:rFonts w:cs="Arial"/>
                <w:lang w:eastAsia="zh-CN"/>
              </w:rPr>
              <w:tab/>
              <w:t>788 MHz</w:t>
            </w:r>
          </w:p>
        </w:tc>
        <w:tc>
          <w:tcPr>
            <w:tcW w:w="1276" w:type="dxa"/>
            <w:tcBorders>
              <w:left w:val="single" w:sz="4" w:space="0" w:color="auto"/>
              <w:right w:val="single" w:sz="4" w:space="0" w:color="auto"/>
            </w:tcBorders>
            <w:shd w:val="clear" w:color="auto" w:fill="auto"/>
          </w:tcPr>
          <w:p w14:paraId="423F6E5C" w14:textId="6930ED7F" w:rsidR="005345EA" w:rsidRDefault="005345EA" w:rsidP="005345EA">
            <w:pPr>
              <w:pStyle w:val="TAC"/>
              <w:keepNext w:val="0"/>
              <w:keepLines w:val="0"/>
              <w:rPr>
                <w:rFonts w:cs="Arial"/>
              </w:rPr>
            </w:pPr>
            <w:r>
              <w:t>-49 dBm</w:t>
            </w:r>
          </w:p>
        </w:tc>
        <w:tc>
          <w:tcPr>
            <w:tcW w:w="1276" w:type="dxa"/>
            <w:tcBorders>
              <w:left w:val="single" w:sz="4" w:space="0" w:color="auto"/>
              <w:right w:val="single" w:sz="4" w:space="0" w:color="auto"/>
            </w:tcBorders>
            <w:shd w:val="clear" w:color="auto" w:fill="auto"/>
          </w:tcPr>
          <w:p w14:paraId="167986AE" w14:textId="151415CE" w:rsidR="005345EA" w:rsidRDefault="005345EA" w:rsidP="005345EA">
            <w:pPr>
              <w:pStyle w:val="TAC"/>
              <w:keepNext w:val="0"/>
              <w:keepLines w:val="0"/>
              <w:rPr>
                <w:rFonts w:cs="Arial"/>
              </w:rPr>
            </w:pPr>
            <w:r>
              <w:t>1 MHz</w:t>
            </w:r>
          </w:p>
        </w:tc>
        <w:tc>
          <w:tcPr>
            <w:tcW w:w="4619" w:type="dxa"/>
            <w:tcBorders>
              <w:left w:val="single" w:sz="4" w:space="0" w:color="auto"/>
              <w:right w:val="single" w:sz="4" w:space="0" w:color="auto"/>
            </w:tcBorders>
            <w:shd w:val="clear" w:color="auto" w:fill="auto"/>
          </w:tcPr>
          <w:p w14:paraId="4F309115" w14:textId="77777777" w:rsidR="005345EA" w:rsidRPr="00B15EF5" w:rsidRDefault="005345EA" w:rsidP="005345EA">
            <w:pPr>
              <w:pStyle w:val="TAL"/>
              <w:keepNext w:val="0"/>
              <w:keepLines w:val="0"/>
              <w:rPr>
                <w:rFonts w:cs="Arial"/>
                <w:lang w:eastAsia="ko-KR"/>
              </w:rPr>
            </w:pPr>
          </w:p>
        </w:tc>
      </w:tr>
      <w:tr w:rsidR="00B93992" w:rsidRPr="007D061B" w14:paraId="114E7788" w14:textId="77777777" w:rsidTr="00FD36D1">
        <w:trPr>
          <w:cantSplit/>
          <w:jc w:val="center"/>
        </w:trPr>
        <w:tc>
          <w:tcPr>
            <w:tcW w:w="1247" w:type="dxa"/>
            <w:tcBorders>
              <w:top w:val="nil"/>
              <w:left w:val="single" w:sz="4" w:space="0" w:color="auto"/>
              <w:right w:val="single" w:sz="4" w:space="0" w:color="auto"/>
            </w:tcBorders>
          </w:tcPr>
          <w:p w14:paraId="455F9C29" w14:textId="1810F32B" w:rsidR="00B93992" w:rsidRDefault="00B93992" w:rsidP="00B93992">
            <w:pPr>
              <w:pStyle w:val="TAC"/>
              <w:keepNext w:val="0"/>
              <w:keepLines w:val="0"/>
              <w:rPr>
                <w:rFonts w:cs="Arial"/>
                <w:lang w:eastAsia="ko-KR"/>
              </w:rPr>
            </w:pPr>
            <w:r w:rsidRPr="00F95B02">
              <w:rPr>
                <w:rFonts w:cs="Arial"/>
                <w:lang w:eastAsia="ko-KR"/>
              </w:rPr>
              <w:t>NR Band n</w:t>
            </w:r>
            <w:r>
              <w:rPr>
                <w:rFonts w:cs="Arial" w:hint="eastAsia"/>
                <w:lang w:eastAsia="zh-CN"/>
              </w:rPr>
              <w:t>10</w:t>
            </w:r>
            <w:r>
              <w:rPr>
                <w:rFonts w:cs="Arial"/>
                <w:lang w:eastAsia="zh-CN"/>
              </w:rPr>
              <w:t>4</w:t>
            </w:r>
          </w:p>
        </w:tc>
        <w:tc>
          <w:tcPr>
            <w:tcW w:w="1275" w:type="dxa"/>
            <w:tcBorders>
              <w:top w:val="single" w:sz="4" w:space="0" w:color="auto"/>
              <w:left w:val="single" w:sz="4" w:space="0" w:color="auto"/>
              <w:bottom w:val="single" w:sz="4" w:space="0" w:color="auto"/>
              <w:right w:val="single" w:sz="4" w:space="0" w:color="auto"/>
            </w:tcBorders>
          </w:tcPr>
          <w:p w14:paraId="7FF6B632" w14:textId="5D4D65CD" w:rsidR="00B93992" w:rsidRDefault="00B93992" w:rsidP="00B93992">
            <w:pPr>
              <w:pStyle w:val="TAC"/>
              <w:keepNext w:val="0"/>
              <w:keepLines w:val="0"/>
              <w:rPr>
                <w:rFonts w:cs="Arial"/>
                <w:lang w:eastAsia="zh-CN"/>
              </w:rPr>
            </w:pPr>
            <w:r>
              <w:rPr>
                <w:rFonts w:cs="Arial" w:hint="eastAsia"/>
                <w:lang w:eastAsia="zh-CN"/>
              </w:rPr>
              <w:t>6425</w:t>
            </w:r>
            <w:r w:rsidRPr="00F95B02">
              <w:rPr>
                <w:rFonts w:cs="Arial"/>
              </w:rPr>
              <w:t xml:space="preserve"> – </w:t>
            </w:r>
            <w:r>
              <w:rPr>
                <w:rFonts w:cs="Arial" w:hint="eastAsia"/>
                <w:lang w:eastAsia="zh-CN"/>
              </w:rPr>
              <w:t xml:space="preserve">7125 </w:t>
            </w:r>
            <w:r w:rsidRPr="00F95B02">
              <w:rPr>
                <w:rFonts w:cs="Arial"/>
                <w:lang w:eastAsia="zh-CN"/>
              </w:rPr>
              <w:t>MHz</w:t>
            </w:r>
          </w:p>
        </w:tc>
        <w:tc>
          <w:tcPr>
            <w:tcW w:w="1276" w:type="dxa"/>
            <w:tcBorders>
              <w:left w:val="single" w:sz="4" w:space="0" w:color="auto"/>
              <w:right w:val="single" w:sz="4" w:space="0" w:color="auto"/>
            </w:tcBorders>
            <w:shd w:val="clear" w:color="auto" w:fill="auto"/>
          </w:tcPr>
          <w:p w14:paraId="36B88C2F" w14:textId="7D47579D" w:rsidR="00B93992" w:rsidRDefault="00B93992" w:rsidP="00B93992">
            <w:pPr>
              <w:pStyle w:val="TAC"/>
              <w:keepNext w:val="0"/>
              <w:keepLines w:val="0"/>
            </w:pPr>
            <w:r w:rsidRPr="00F95B02">
              <w:rPr>
                <w:rFonts w:cs="Arial"/>
              </w:rPr>
              <w:t>-52 dBm</w:t>
            </w:r>
          </w:p>
        </w:tc>
        <w:tc>
          <w:tcPr>
            <w:tcW w:w="1276" w:type="dxa"/>
            <w:tcBorders>
              <w:left w:val="single" w:sz="4" w:space="0" w:color="auto"/>
              <w:right w:val="single" w:sz="4" w:space="0" w:color="auto"/>
            </w:tcBorders>
            <w:shd w:val="clear" w:color="auto" w:fill="auto"/>
          </w:tcPr>
          <w:p w14:paraId="60E6AFD4" w14:textId="34F922B0" w:rsidR="00B93992" w:rsidRDefault="00B93992" w:rsidP="00B93992">
            <w:pPr>
              <w:pStyle w:val="TAC"/>
              <w:keepNext w:val="0"/>
              <w:keepLines w:val="0"/>
            </w:pPr>
            <w:r w:rsidRPr="00F95B02">
              <w:rPr>
                <w:rFonts w:cs="Arial"/>
              </w:rPr>
              <w:t>1 MHz</w:t>
            </w:r>
          </w:p>
        </w:tc>
        <w:tc>
          <w:tcPr>
            <w:tcW w:w="4619" w:type="dxa"/>
            <w:tcBorders>
              <w:left w:val="single" w:sz="4" w:space="0" w:color="auto"/>
              <w:right w:val="single" w:sz="4" w:space="0" w:color="auto"/>
            </w:tcBorders>
            <w:shd w:val="clear" w:color="auto" w:fill="auto"/>
          </w:tcPr>
          <w:p w14:paraId="0CF4402B" w14:textId="77777777" w:rsidR="00B93992" w:rsidRPr="00B15EF5" w:rsidRDefault="00B93992" w:rsidP="00B93992">
            <w:pPr>
              <w:pStyle w:val="TAL"/>
              <w:keepNext w:val="0"/>
              <w:keepLines w:val="0"/>
              <w:rPr>
                <w:rFonts w:cs="Arial"/>
                <w:lang w:eastAsia="ko-KR"/>
              </w:rPr>
            </w:pPr>
          </w:p>
        </w:tc>
      </w:tr>
      <w:tr w:rsidR="003A0824" w:rsidRPr="007D061B" w14:paraId="6E68C2A3" w14:textId="77777777" w:rsidTr="008D436F">
        <w:trPr>
          <w:cantSplit/>
          <w:jc w:val="center"/>
        </w:trPr>
        <w:tc>
          <w:tcPr>
            <w:tcW w:w="1247" w:type="dxa"/>
            <w:tcBorders>
              <w:top w:val="nil"/>
              <w:left w:val="single" w:sz="4" w:space="0" w:color="auto"/>
              <w:bottom w:val="nil"/>
              <w:right w:val="single" w:sz="4" w:space="0" w:color="auto"/>
            </w:tcBorders>
          </w:tcPr>
          <w:p w14:paraId="0987E01B" w14:textId="2050BFDF" w:rsidR="003A0824" w:rsidRPr="00F95B02" w:rsidRDefault="003A0824" w:rsidP="003A0824">
            <w:pPr>
              <w:pStyle w:val="TAC"/>
              <w:keepNext w:val="0"/>
              <w:keepLines w:val="0"/>
              <w:rPr>
                <w:rFonts w:cs="Arial"/>
                <w:lang w:eastAsia="ko-KR"/>
              </w:rPr>
            </w:pPr>
            <w:r>
              <w:rPr>
                <w:rFonts w:cs="Arial"/>
                <w:lang w:eastAsia="ko-KR"/>
              </w:rPr>
              <w:t>NR Band n</w:t>
            </w:r>
            <w:r>
              <w:rPr>
                <w:rFonts w:cs="Arial" w:hint="eastAsia"/>
                <w:lang w:eastAsia="zh-CN"/>
              </w:rPr>
              <w:t>10</w:t>
            </w:r>
            <w:r>
              <w:rPr>
                <w:rFonts w:cs="Arial" w:hint="eastAsia"/>
                <w:lang w:val="en-US" w:eastAsia="zh-CN"/>
              </w:rPr>
              <w:t>5</w:t>
            </w:r>
          </w:p>
        </w:tc>
        <w:tc>
          <w:tcPr>
            <w:tcW w:w="1275" w:type="dxa"/>
            <w:tcBorders>
              <w:top w:val="single" w:sz="4" w:space="0" w:color="auto"/>
              <w:left w:val="single" w:sz="4" w:space="0" w:color="auto"/>
              <w:bottom w:val="single" w:sz="4" w:space="0" w:color="auto"/>
              <w:right w:val="single" w:sz="4" w:space="0" w:color="auto"/>
            </w:tcBorders>
          </w:tcPr>
          <w:p w14:paraId="3CAD22CE" w14:textId="54DDA168" w:rsidR="003A0824" w:rsidRDefault="003A0824" w:rsidP="003A0824">
            <w:pPr>
              <w:pStyle w:val="TAC"/>
              <w:keepNext w:val="0"/>
              <w:keepLines w:val="0"/>
              <w:rPr>
                <w:rFonts w:cs="Arial"/>
                <w:lang w:eastAsia="zh-CN"/>
              </w:rPr>
            </w:pPr>
            <w:r>
              <w:t>61</w:t>
            </w:r>
            <w:r>
              <w:rPr>
                <w:rFonts w:eastAsia="宋体" w:hint="eastAsia"/>
                <w:lang w:val="en-US" w:eastAsia="zh-CN"/>
              </w:rPr>
              <w:t>2</w:t>
            </w:r>
            <w:r>
              <w:t xml:space="preserve"> – 652 MHz</w:t>
            </w:r>
          </w:p>
        </w:tc>
        <w:tc>
          <w:tcPr>
            <w:tcW w:w="1276" w:type="dxa"/>
            <w:tcBorders>
              <w:left w:val="single" w:sz="4" w:space="0" w:color="auto"/>
              <w:right w:val="single" w:sz="4" w:space="0" w:color="auto"/>
            </w:tcBorders>
            <w:shd w:val="clear" w:color="auto" w:fill="auto"/>
          </w:tcPr>
          <w:p w14:paraId="591D1F1D" w14:textId="5585F2FD" w:rsidR="003A0824" w:rsidRPr="00F95B02" w:rsidRDefault="003A0824" w:rsidP="003A0824">
            <w:pPr>
              <w:pStyle w:val="TAC"/>
              <w:keepNext w:val="0"/>
              <w:keepLines w:val="0"/>
              <w:rPr>
                <w:rFonts w:cs="Arial"/>
              </w:rPr>
            </w:pPr>
            <w:r>
              <w:rPr>
                <w:rFonts w:cs="Arial"/>
                <w:lang w:eastAsia="ko-KR"/>
              </w:rPr>
              <w:t>-52 dBm</w:t>
            </w:r>
          </w:p>
        </w:tc>
        <w:tc>
          <w:tcPr>
            <w:tcW w:w="1276" w:type="dxa"/>
            <w:tcBorders>
              <w:left w:val="single" w:sz="4" w:space="0" w:color="auto"/>
              <w:right w:val="single" w:sz="4" w:space="0" w:color="auto"/>
            </w:tcBorders>
            <w:shd w:val="clear" w:color="auto" w:fill="auto"/>
          </w:tcPr>
          <w:p w14:paraId="4D3F730D" w14:textId="0EC7B672" w:rsidR="003A0824" w:rsidRPr="00F95B02" w:rsidRDefault="003A0824" w:rsidP="003A0824">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162D998F" w14:textId="1EAEE16C" w:rsidR="003A0824" w:rsidRPr="00B15EF5" w:rsidRDefault="003A0824" w:rsidP="003A0824">
            <w:pPr>
              <w:pStyle w:val="TAL"/>
              <w:keepNext w:val="0"/>
              <w:keepLines w:val="0"/>
              <w:rPr>
                <w:rFonts w:cs="Arial"/>
                <w:lang w:eastAsia="ko-KR"/>
              </w:rPr>
            </w:pPr>
            <w:r>
              <w:rPr>
                <w:rFonts w:cs="Arial"/>
                <w:lang w:eastAsia="ko-KR"/>
              </w:rPr>
              <w:t>This requirement does not apply to BS operating in Band n</w:t>
            </w:r>
            <w:r>
              <w:rPr>
                <w:rFonts w:eastAsia="宋体" w:cs="Arial" w:hint="eastAsia"/>
                <w:lang w:val="en-US" w:eastAsia="zh-CN"/>
              </w:rPr>
              <w:t>71 or n105</w:t>
            </w:r>
          </w:p>
        </w:tc>
      </w:tr>
      <w:tr w:rsidR="003A0824" w:rsidRPr="007D061B" w14:paraId="4AF410CA" w14:textId="77777777" w:rsidTr="00FD36D1">
        <w:trPr>
          <w:cantSplit/>
          <w:jc w:val="center"/>
        </w:trPr>
        <w:tc>
          <w:tcPr>
            <w:tcW w:w="1247" w:type="dxa"/>
            <w:tcBorders>
              <w:top w:val="nil"/>
              <w:left w:val="single" w:sz="4" w:space="0" w:color="auto"/>
              <w:right w:val="single" w:sz="4" w:space="0" w:color="auto"/>
            </w:tcBorders>
          </w:tcPr>
          <w:p w14:paraId="1798F61E" w14:textId="77777777" w:rsidR="003A0824" w:rsidRPr="00F95B02" w:rsidRDefault="003A0824" w:rsidP="003A0824">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6226A859" w14:textId="360AB3F1" w:rsidR="003A0824" w:rsidRDefault="003A0824" w:rsidP="003A0824">
            <w:pPr>
              <w:pStyle w:val="TAC"/>
              <w:keepNext w:val="0"/>
              <w:keepLines w:val="0"/>
              <w:rPr>
                <w:rFonts w:cs="Arial"/>
                <w:lang w:eastAsia="zh-CN"/>
              </w:rPr>
            </w:pPr>
            <w:r>
              <w:t xml:space="preserve">663 – </w:t>
            </w:r>
            <w:r>
              <w:rPr>
                <w:rFonts w:eastAsia="宋体" w:hint="eastAsia"/>
                <w:lang w:val="en-US" w:eastAsia="zh-CN"/>
              </w:rPr>
              <w:t>703</w:t>
            </w:r>
            <w:r>
              <w:t xml:space="preserve"> MHz</w:t>
            </w:r>
          </w:p>
        </w:tc>
        <w:tc>
          <w:tcPr>
            <w:tcW w:w="1276" w:type="dxa"/>
            <w:tcBorders>
              <w:left w:val="single" w:sz="4" w:space="0" w:color="auto"/>
              <w:right w:val="single" w:sz="4" w:space="0" w:color="auto"/>
            </w:tcBorders>
            <w:shd w:val="clear" w:color="auto" w:fill="auto"/>
          </w:tcPr>
          <w:p w14:paraId="00155B2B" w14:textId="53A5F7DF" w:rsidR="003A0824" w:rsidRPr="00F95B02" w:rsidRDefault="003A0824" w:rsidP="003A0824">
            <w:pPr>
              <w:pStyle w:val="TAC"/>
              <w:keepNext w:val="0"/>
              <w:keepLines w:val="0"/>
              <w:rPr>
                <w:rFonts w:cs="Arial"/>
              </w:rPr>
            </w:pPr>
            <w:r>
              <w:rPr>
                <w:rFonts w:cs="Arial"/>
                <w:lang w:eastAsia="ko-KR"/>
              </w:rPr>
              <w:t>-49 dBm</w:t>
            </w:r>
          </w:p>
        </w:tc>
        <w:tc>
          <w:tcPr>
            <w:tcW w:w="1276" w:type="dxa"/>
            <w:tcBorders>
              <w:left w:val="single" w:sz="4" w:space="0" w:color="auto"/>
              <w:right w:val="single" w:sz="4" w:space="0" w:color="auto"/>
            </w:tcBorders>
            <w:shd w:val="clear" w:color="auto" w:fill="auto"/>
          </w:tcPr>
          <w:p w14:paraId="4E572543" w14:textId="2122FF41" w:rsidR="003A0824" w:rsidRPr="00F95B02" w:rsidRDefault="003A0824" w:rsidP="003A0824">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003D4E5E" w14:textId="56A720E7" w:rsidR="003A0824" w:rsidRPr="00B15EF5" w:rsidRDefault="003A0824" w:rsidP="003A0824">
            <w:pPr>
              <w:pStyle w:val="TAL"/>
              <w:keepNext w:val="0"/>
              <w:keepLines w:val="0"/>
              <w:rPr>
                <w:rFonts w:cs="Arial"/>
                <w:lang w:eastAsia="ko-KR"/>
              </w:rPr>
            </w:pPr>
            <w:r>
              <w:rPr>
                <w:rFonts w:cs="Arial"/>
                <w:lang w:eastAsia="ko-KR"/>
              </w:rPr>
              <w:t xml:space="preserve">This requirement does not apply to BS operating in </w:t>
            </w:r>
            <w:r>
              <w:rPr>
                <w:rFonts w:eastAsia="宋体" w:cs="Arial" w:hint="eastAsia"/>
                <w:lang w:val="en-US" w:eastAsia="zh-CN"/>
              </w:rPr>
              <w:t>n105</w:t>
            </w:r>
            <w:r>
              <w:rPr>
                <w:rFonts w:cs="Arial"/>
                <w:lang w:eastAsia="ko-KR"/>
              </w:rPr>
              <w:t>, since it is already covered by the requirement in clause 6.6.5.2.2</w:t>
            </w:r>
            <w:r>
              <w:rPr>
                <w:rFonts w:cs="v5.0.0"/>
              </w:rPr>
              <w:t>.</w:t>
            </w:r>
          </w:p>
        </w:tc>
      </w:tr>
      <w:tr w:rsidR="009B227C" w:rsidRPr="007D061B" w14:paraId="53F059C2" w14:textId="77777777" w:rsidTr="008D436F">
        <w:trPr>
          <w:cantSplit/>
          <w:jc w:val="center"/>
        </w:trPr>
        <w:tc>
          <w:tcPr>
            <w:tcW w:w="1247" w:type="dxa"/>
            <w:tcBorders>
              <w:top w:val="nil"/>
              <w:left w:val="single" w:sz="4" w:space="0" w:color="auto"/>
              <w:bottom w:val="nil"/>
              <w:right w:val="single" w:sz="4" w:space="0" w:color="auto"/>
            </w:tcBorders>
          </w:tcPr>
          <w:p w14:paraId="05D2D301" w14:textId="77752D5A" w:rsidR="009B227C" w:rsidRPr="00F95B02" w:rsidRDefault="00C10AC9" w:rsidP="009B227C">
            <w:pPr>
              <w:pStyle w:val="TAC"/>
              <w:keepNext w:val="0"/>
              <w:keepLines w:val="0"/>
              <w:rPr>
                <w:rFonts w:cs="Arial"/>
                <w:lang w:eastAsia="ko-KR"/>
              </w:rPr>
            </w:pPr>
            <w:r>
              <w:rPr>
                <w:rFonts w:cs="Arial"/>
              </w:rPr>
              <w:t xml:space="preserve">E-UTRA Band </w:t>
            </w:r>
            <w:r>
              <w:rPr>
                <w:rFonts w:cs="Arial" w:hint="eastAsia"/>
                <w:lang w:eastAsia="zh-CN"/>
              </w:rPr>
              <w:t>10</w:t>
            </w:r>
            <w:r>
              <w:rPr>
                <w:rFonts w:cs="Arial" w:hint="eastAsia"/>
                <w:lang w:val="en-US" w:eastAsia="zh-CN"/>
              </w:rPr>
              <w:t>6</w:t>
            </w:r>
            <w:r>
              <w:rPr>
                <w:rFonts w:cs="Arial"/>
                <w:lang w:val="en-US" w:eastAsia="zh-CN"/>
              </w:rPr>
              <w:t xml:space="preserve"> or NR Band n106</w:t>
            </w:r>
          </w:p>
        </w:tc>
        <w:tc>
          <w:tcPr>
            <w:tcW w:w="1275" w:type="dxa"/>
            <w:tcBorders>
              <w:top w:val="single" w:sz="4" w:space="0" w:color="auto"/>
              <w:left w:val="single" w:sz="4" w:space="0" w:color="auto"/>
              <w:bottom w:val="single" w:sz="4" w:space="0" w:color="auto"/>
              <w:right w:val="single" w:sz="4" w:space="0" w:color="auto"/>
            </w:tcBorders>
          </w:tcPr>
          <w:p w14:paraId="03F5881C" w14:textId="4A833939" w:rsidR="009B227C" w:rsidRDefault="009B227C" w:rsidP="009B227C">
            <w:pPr>
              <w:pStyle w:val="TAC"/>
              <w:keepNext w:val="0"/>
              <w:keepLines w:val="0"/>
            </w:pPr>
            <w:r>
              <w:rPr>
                <w:rFonts w:cs="Arial"/>
                <w:lang w:eastAsia="ja-JP"/>
              </w:rPr>
              <w:t>9</w:t>
            </w:r>
            <w:r>
              <w:rPr>
                <w:rFonts w:eastAsia="宋体" w:cs="Arial" w:hint="eastAsia"/>
                <w:lang w:val="en-US" w:eastAsia="zh-CN"/>
              </w:rPr>
              <w:t>35</w:t>
            </w:r>
            <w:r>
              <w:rPr>
                <w:rFonts w:cs="Arial"/>
                <w:lang w:eastAsia="ja-JP"/>
              </w:rPr>
              <w:t xml:space="preserve"> – 9</w:t>
            </w:r>
            <w:r>
              <w:rPr>
                <w:rFonts w:eastAsia="宋体" w:cs="Arial" w:hint="eastAsia"/>
                <w:lang w:val="en-US" w:eastAsia="zh-CN"/>
              </w:rPr>
              <w:t>40</w:t>
            </w:r>
            <w:r>
              <w:rPr>
                <w:rFonts w:cs="Arial"/>
                <w:lang w:eastAsia="ja-JP"/>
              </w:rPr>
              <w:t xml:space="preserve"> MHz</w:t>
            </w:r>
          </w:p>
        </w:tc>
        <w:tc>
          <w:tcPr>
            <w:tcW w:w="1276" w:type="dxa"/>
            <w:tcBorders>
              <w:left w:val="single" w:sz="4" w:space="0" w:color="auto"/>
              <w:right w:val="single" w:sz="4" w:space="0" w:color="auto"/>
            </w:tcBorders>
            <w:shd w:val="clear" w:color="auto" w:fill="auto"/>
          </w:tcPr>
          <w:p w14:paraId="7D735D3B" w14:textId="27371DE5" w:rsidR="009B227C" w:rsidRDefault="009B227C" w:rsidP="009B227C">
            <w:pPr>
              <w:pStyle w:val="TAC"/>
              <w:keepNext w:val="0"/>
              <w:keepLines w:val="0"/>
              <w:rPr>
                <w:rFonts w:cs="Arial"/>
                <w:lang w:eastAsia="ko-KR"/>
              </w:rPr>
            </w:pPr>
            <w:r>
              <w:rPr>
                <w:rFonts w:cs="Arial"/>
                <w:lang w:eastAsia="ko-KR"/>
              </w:rPr>
              <w:t>-52 dBm</w:t>
            </w:r>
          </w:p>
        </w:tc>
        <w:tc>
          <w:tcPr>
            <w:tcW w:w="1276" w:type="dxa"/>
            <w:tcBorders>
              <w:left w:val="single" w:sz="4" w:space="0" w:color="auto"/>
              <w:right w:val="single" w:sz="4" w:space="0" w:color="auto"/>
            </w:tcBorders>
            <w:shd w:val="clear" w:color="auto" w:fill="auto"/>
          </w:tcPr>
          <w:p w14:paraId="4DCC9014" w14:textId="08829A09" w:rsidR="009B227C" w:rsidRDefault="009B227C" w:rsidP="009B227C">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3BC01B9E" w14:textId="155BF575" w:rsidR="009B227C" w:rsidRDefault="009B227C" w:rsidP="009B227C">
            <w:pPr>
              <w:pStyle w:val="TAL"/>
              <w:keepNext w:val="0"/>
              <w:keepLines w:val="0"/>
              <w:rPr>
                <w:rFonts w:cs="Arial"/>
                <w:lang w:eastAsia="ko-KR"/>
              </w:rPr>
            </w:pPr>
            <w:r>
              <w:rPr>
                <w:lang w:eastAsia="en-GB"/>
              </w:rPr>
              <w:t xml:space="preserve">This requirement does not apply to BS operating in band </w:t>
            </w:r>
            <w:r>
              <w:rPr>
                <w:lang w:eastAsia="zh-CN"/>
              </w:rPr>
              <w:t>106</w:t>
            </w:r>
            <w:r>
              <w:rPr>
                <w:rFonts w:cs="v5.0.0"/>
                <w:lang w:eastAsia="en-GB"/>
              </w:rPr>
              <w:t>.</w:t>
            </w:r>
          </w:p>
        </w:tc>
      </w:tr>
      <w:tr w:rsidR="009B227C" w:rsidRPr="007D061B" w14:paraId="5AEC76C9" w14:textId="77777777" w:rsidTr="00FD36D1">
        <w:trPr>
          <w:cantSplit/>
          <w:jc w:val="center"/>
        </w:trPr>
        <w:tc>
          <w:tcPr>
            <w:tcW w:w="1247" w:type="dxa"/>
            <w:tcBorders>
              <w:top w:val="nil"/>
              <w:left w:val="single" w:sz="4" w:space="0" w:color="auto"/>
              <w:right w:val="single" w:sz="4" w:space="0" w:color="auto"/>
            </w:tcBorders>
          </w:tcPr>
          <w:p w14:paraId="4EC15821" w14:textId="77777777" w:rsidR="009B227C" w:rsidRPr="00F95B02" w:rsidRDefault="009B227C" w:rsidP="009B227C">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6A5EC540" w14:textId="03E44719" w:rsidR="009B227C" w:rsidRDefault="009B227C" w:rsidP="009B227C">
            <w:pPr>
              <w:pStyle w:val="TAC"/>
              <w:keepNext w:val="0"/>
              <w:keepLines w:val="0"/>
            </w:pPr>
            <w:r>
              <w:rPr>
                <w:rFonts w:eastAsia="宋体" w:cs="Arial" w:hint="eastAsia"/>
                <w:lang w:val="en-US" w:eastAsia="zh-CN"/>
              </w:rPr>
              <w:t>896</w:t>
            </w:r>
            <w:r>
              <w:rPr>
                <w:rFonts w:cs="Arial"/>
                <w:lang w:eastAsia="ja-JP"/>
              </w:rPr>
              <w:t xml:space="preserve"> – 9</w:t>
            </w:r>
            <w:r>
              <w:rPr>
                <w:rFonts w:eastAsia="宋体" w:cs="Arial" w:hint="eastAsia"/>
                <w:lang w:val="en-US" w:eastAsia="zh-CN"/>
              </w:rPr>
              <w:t>01</w:t>
            </w:r>
            <w:r>
              <w:rPr>
                <w:rFonts w:cs="Arial"/>
                <w:lang w:eastAsia="ja-JP"/>
              </w:rPr>
              <w:t xml:space="preserve"> MHz</w:t>
            </w:r>
          </w:p>
        </w:tc>
        <w:tc>
          <w:tcPr>
            <w:tcW w:w="1276" w:type="dxa"/>
            <w:tcBorders>
              <w:left w:val="single" w:sz="4" w:space="0" w:color="auto"/>
              <w:right w:val="single" w:sz="4" w:space="0" w:color="auto"/>
            </w:tcBorders>
            <w:shd w:val="clear" w:color="auto" w:fill="auto"/>
          </w:tcPr>
          <w:p w14:paraId="50C20B3B" w14:textId="67884965" w:rsidR="009B227C" w:rsidRDefault="009B227C" w:rsidP="009B227C">
            <w:pPr>
              <w:pStyle w:val="TAC"/>
              <w:keepNext w:val="0"/>
              <w:keepLines w:val="0"/>
              <w:rPr>
                <w:rFonts w:cs="Arial"/>
                <w:lang w:eastAsia="ko-KR"/>
              </w:rPr>
            </w:pPr>
            <w:r>
              <w:rPr>
                <w:rFonts w:cs="Arial"/>
                <w:lang w:eastAsia="ko-KR"/>
              </w:rPr>
              <w:t>-49 dBm</w:t>
            </w:r>
          </w:p>
        </w:tc>
        <w:tc>
          <w:tcPr>
            <w:tcW w:w="1276" w:type="dxa"/>
            <w:tcBorders>
              <w:left w:val="single" w:sz="4" w:space="0" w:color="auto"/>
              <w:right w:val="single" w:sz="4" w:space="0" w:color="auto"/>
            </w:tcBorders>
            <w:shd w:val="clear" w:color="auto" w:fill="auto"/>
          </w:tcPr>
          <w:p w14:paraId="3F35AE40" w14:textId="7274942F" w:rsidR="009B227C" w:rsidRDefault="009B227C" w:rsidP="009B227C">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7D65CFDF" w14:textId="77777777" w:rsidR="009B227C" w:rsidRDefault="009B227C" w:rsidP="009B227C">
            <w:pPr>
              <w:pStyle w:val="TAL"/>
            </w:pPr>
            <w:r>
              <w:rPr>
                <w:rFonts w:hint="eastAsia"/>
              </w:rPr>
              <w:t>This requirement does not apply to BS operating in band 106, since it is already covered by the requirement in clause 6.6.</w:t>
            </w:r>
            <w:r>
              <w:rPr>
                <w:rFonts w:eastAsia="宋体" w:hint="eastAsia"/>
                <w:lang w:val="en-US" w:eastAsia="zh-CN"/>
              </w:rPr>
              <w:t>6</w:t>
            </w:r>
            <w:r>
              <w:rPr>
                <w:rFonts w:hint="eastAsia"/>
              </w:rPr>
              <w:t>.</w:t>
            </w:r>
            <w:r>
              <w:rPr>
                <w:rFonts w:eastAsia="宋体" w:hint="eastAsia"/>
                <w:lang w:val="en-US" w:eastAsia="zh-CN"/>
              </w:rPr>
              <w:t>5.2.4</w:t>
            </w:r>
            <w:r>
              <w:rPr>
                <w:rFonts w:hint="eastAsia"/>
              </w:rPr>
              <w:t xml:space="preserve">. </w:t>
            </w:r>
          </w:p>
          <w:p w14:paraId="096AA299" w14:textId="45E4A781" w:rsidR="009B227C" w:rsidRDefault="009B227C" w:rsidP="009B227C">
            <w:pPr>
              <w:pStyle w:val="TAL"/>
              <w:keepNext w:val="0"/>
              <w:keepLines w:val="0"/>
              <w:rPr>
                <w:rFonts w:cs="Arial"/>
                <w:lang w:eastAsia="ko-KR"/>
              </w:rPr>
            </w:pPr>
            <w:r>
              <w:rPr>
                <w:rFonts w:hint="eastAsia"/>
              </w:rPr>
              <w:t>This requirement does not apply to BS operating in band 5 or 26.</w:t>
            </w:r>
          </w:p>
        </w:tc>
      </w:tr>
      <w:tr w:rsidR="00C10AC9" w:rsidRPr="007D061B" w14:paraId="436019D7" w14:textId="77777777" w:rsidTr="008D436F">
        <w:trPr>
          <w:cantSplit/>
          <w:jc w:val="center"/>
        </w:trPr>
        <w:tc>
          <w:tcPr>
            <w:tcW w:w="1247" w:type="dxa"/>
            <w:tcBorders>
              <w:top w:val="nil"/>
              <w:left w:val="single" w:sz="4" w:space="0" w:color="auto"/>
              <w:bottom w:val="nil"/>
              <w:right w:val="single" w:sz="4" w:space="0" w:color="auto"/>
            </w:tcBorders>
          </w:tcPr>
          <w:p w14:paraId="4E80E0AD" w14:textId="066DE634" w:rsidR="00C10AC9" w:rsidRPr="00F95B02" w:rsidRDefault="00C10AC9" w:rsidP="00C10AC9">
            <w:pPr>
              <w:pStyle w:val="TAC"/>
              <w:keepNext w:val="0"/>
              <w:keepLines w:val="0"/>
              <w:rPr>
                <w:rFonts w:cs="Arial"/>
                <w:lang w:eastAsia="ko-KR"/>
              </w:rPr>
            </w:pPr>
            <w:r>
              <w:rPr>
                <w:lang w:eastAsia="ko-KR"/>
              </w:rPr>
              <w:t>NR band n109</w:t>
            </w:r>
          </w:p>
        </w:tc>
        <w:tc>
          <w:tcPr>
            <w:tcW w:w="1275" w:type="dxa"/>
            <w:tcBorders>
              <w:top w:val="single" w:sz="4" w:space="0" w:color="auto"/>
              <w:left w:val="single" w:sz="4" w:space="0" w:color="000000" w:themeColor="text1"/>
              <w:bottom w:val="single" w:sz="4" w:space="0" w:color="auto"/>
              <w:right w:val="single" w:sz="4" w:space="0" w:color="auto"/>
            </w:tcBorders>
          </w:tcPr>
          <w:p w14:paraId="41382424" w14:textId="421C49B5" w:rsidR="00C10AC9" w:rsidRDefault="00C10AC9" w:rsidP="00C10AC9">
            <w:pPr>
              <w:pStyle w:val="TAC"/>
              <w:keepNext w:val="0"/>
              <w:keepLines w:val="0"/>
              <w:rPr>
                <w:rFonts w:eastAsia="宋体" w:cs="Arial"/>
                <w:lang w:val="en-US" w:eastAsia="zh-CN"/>
              </w:rPr>
            </w:pPr>
            <w:r w:rsidRPr="008C22CE">
              <w:t>1432 – 1517 MHz</w:t>
            </w:r>
          </w:p>
        </w:tc>
        <w:tc>
          <w:tcPr>
            <w:tcW w:w="1276" w:type="dxa"/>
            <w:tcBorders>
              <w:left w:val="single" w:sz="4" w:space="0" w:color="auto"/>
              <w:right w:val="single" w:sz="4" w:space="0" w:color="auto"/>
            </w:tcBorders>
            <w:shd w:val="clear" w:color="auto" w:fill="auto"/>
          </w:tcPr>
          <w:p w14:paraId="21CF4402" w14:textId="52448C27" w:rsidR="00C10AC9" w:rsidRDefault="00C10AC9" w:rsidP="00C10AC9">
            <w:pPr>
              <w:pStyle w:val="TAC"/>
              <w:keepNext w:val="0"/>
              <w:keepLines w:val="0"/>
              <w:rPr>
                <w:rFonts w:cs="Arial"/>
                <w:lang w:eastAsia="ko-KR"/>
              </w:rPr>
            </w:pPr>
            <w:r>
              <w:rPr>
                <w:rFonts w:cs="Arial"/>
                <w:lang w:eastAsia="ko-KR"/>
              </w:rPr>
              <w:t>-52 dBm</w:t>
            </w:r>
          </w:p>
        </w:tc>
        <w:tc>
          <w:tcPr>
            <w:tcW w:w="1276" w:type="dxa"/>
            <w:tcBorders>
              <w:left w:val="single" w:sz="4" w:space="0" w:color="auto"/>
              <w:right w:val="single" w:sz="4" w:space="0" w:color="auto"/>
            </w:tcBorders>
            <w:shd w:val="clear" w:color="auto" w:fill="auto"/>
          </w:tcPr>
          <w:p w14:paraId="2770CCC8" w14:textId="2AC1A77C" w:rsidR="00C10AC9" w:rsidRDefault="00C10AC9" w:rsidP="00C10AC9">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2D6CD625" w14:textId="6243086D" w:rsidR="00C10AC9" w:rsidRDefault="00C10AC9" w:rsidP="00C10AC9">
            <w:pPr>
              <w:pStyle w:val="TAL"/>
            </w:pPr>
            <w:r w:rsidRPr="00090C64">
              <w:t>This requirement does not apply to BS operating in Band 11, 21, 32, 45, 50, 51, 74</w:t>
            </w:r>
            <w:r>
              <w:t>/n74</w:t>
            </w:r>
            <w:r w:rsidRPr="00090C64">
              <w:t>, 75/n75 or 76/n76.</w:t>
            </w:r>
          </w:p>
        </w:tc>
      </w:tr>
      <w:tr w:rsidR="00C10AC9" w:rsidRPr="007D061B" w14:paraId="2F091A72" w14:textId="77777777" w:rsidTr="00FD36D1">
        <w:trPr>
          <w:cantSplit/>
          <w:jc w:val="center"/>
        </w:trPr>
        <w:tc>
          <w:tcPr>
            <w:tcW w:w="1247" w:type="dxa"/>
            <w:tcBorders>
              <w:top w:val="nil"/>
              <w:left w:val="single" w:sz="4" w:space="0" w:color="auto"/>
              <w:right w:val="single" w:sz="4" w:space="0" w:color="auto"/>
            </w:tcBorders>
          </w:tcPr>
          <w:p w14:paraId="64E090E1" w14:textId="77777777" w:rsidR="00C10AC9" w:rsidRPr="00F95B02" w:rsidRDefault="00C10AC9" w:rsidP="00C10AC9">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1623003A" w14:textId="40A72945" w:rsidR="00C10AC9" w:rsidRDefault="00C10AC9" w:rsidP="00C10AC9">
            <w:pPr>
              <w:pStyle w:val="TAC"/>
              <w:keepNext w:val="0"/>
              <w:keepLines w:val="0"/>
              <w:rPr>
                <w:rFonts w:eastAsia="宋体" w:cs="Arial"/>
                <w:lang w:val="en-US" w:eastAsia="zh-CN"/>
              </w:rPr>
            </w:pPr>
            <w:r w:rsidRPr="008C22CE">
              <w:t>703 – 733 MHz</w:t>
            </w:r>
          </w:p>
        </w:tc>
        <w:tc>
          <w:tcPr>
            <w:tcW w:w="1276" w:type="dxa"/>
            <w:tcBorders>
              <w:left w:val="single" w:sz="4" w:space="0" w:color="auto"/>
              <w:right w:val="single" w:sz="4" w:space="0" w:color="auto"/>
            </w:tcBorders>
            <w:shd w:val="clear" w:color="auto" w:fill="auto"/>
          </w:tcPr>
          <w:p w14:paraId="57CC678B" w14:textId="67E71694" w:rsidR="00C10AC9" w:rsidRDefault="00C10AC9" w:rsidP="00C10AC9">
            <w:pPr>
              <w:pStyle w:val="TAC"/>
              <w:keepNext w:val="0"/>
              <w:keepLines w:val="0"/>
              <w:rPr>
                <w:rFonts w:cs="Arial"/>
                <w:lang w:eastAsia="ko-KR"/>
              </w:rPr>
            </w:pPr>
            <w:r>
              <w:rPr>
                <w:rFonts w:cs="Arial"/>
                <w:lang w:eastAsia="ko-KR"/>
              </w:rPr>
              <w:t>-49 dBm</w:t>
            </w:r>
          </w:p>
        </w:tc>
        <w:tc>
          <w:tcPr>
            <w:tcW w:w="1276" w:type="dxa"/>
            <w:tcBorders>
              <w:left w:val="single" w:sz="4" w:space="0" w:color="auto"/>
              <w:right w:val="single" w:sz="4" w:space="0" w:color="auto"/>
            </w:tcBorders>
            <w:shd w:val="clear" w:color="auto" w:fill="auto"/>
          </w:tcPr>
          <w:p w14:paraId="57AD1B5B" w14:textId="275A15CA" w:rsidR="00C10AC9" w:rsidRDefault="00C10AC9" w:rsidP="00C10AC9">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62479835" w14:textId="77777777" w:rsidR="006D39C4" w:rsidRPr="007D061B" w:rsidRDefault="006D39C4" w:rsidP="006D39C4">
            <w:pPr>
              <w:pStyle w:val="TAL"/>
              <w:keepNext w:val="0"/>
              <w:keepLines w:val="0"/>
              <w:rPr>
                <w:rFonts w:cs="v5.0.0"/>
                <w:lang w:eastAsia="ja-JP"/>
              </w:rPr>
            </w:pPr>
            <w:r w:rsidRPr="007D061B">
              <w:rPr>
                <w:rFonts w:cs="Arial"/>
              </w:rPr>
              <w:t xml:space="preserve">This requirement does not apply to BS operating in band </w:t>
            </w:r>
            <w:r w:rsidRPr="007D061B">
              <w:rPr>
                <w:rFonts w:cs="Arial"/>
                <w:lang w:eastAsia="ja-JP"/>
              </w:rPr>
              <w:t>28</w:t>
            </w:r>
            <w:r>
              <w:rPr>
                <w:rFonts w:cs="Arial"/>
                <w:lang w:eastAsia="ja-JP"/>
              </w:rPr>
              <w:t>/n28</w:t>
            </w:r>
            <w:r w:rsidRPr="007D061B">
              <w:rPr>
                <w:rFonts w:cs="Arial"/>
              </w:rPr>
              <w:t>,</w:t>
            </w:r>
            <w:r w:rsidRPr="007D061B">
              <w:rPr>
                <w:rFonts w:cs="v5.0.0"/>
              </w:rPr>
              <w:t xml:space="preserve"> since it is already covered by the requirement in clause </w:t>
            </w:r>
            <w:r w:rsidRPr="007D061B">
              <w:rPr>
                <w:rFonts w:cs="v4.2.0"/>
              </w:rPr>
              <w:t>6.6.6.5.2.4</w:t>
            </w:r>
            <w:r w:rsidRPr="007D061B">
              <w:rPr>
                <w:rFonts w:cs="v5.0.0"/>
                <w:lang w:eastAsia="ja-JP"/>
              </w:rPr>
              <w:t>.</w:t>
            </w:r>
            <w:r w:rsidRPr="007D061B">
              <w:rPr>
                <w:rFonts w:cs="v5.0.0"/>
              </w:rPr>
              <w:t xml:space="preserve"> This requirement does not apply to E-UTRA BS operating in Band 44</w:t>
            </w:r>
            <w:r w:rsidRPr="007D061B">
              <w:rPr>
                <w:rFonts w:cs="v5.0.0"/>
                <w:lang w:eastAsia="ja-JP"/>
              </w:rPr>
              <w:t>.</w:t>
            </w:r>
          </w:p>
          <w:p w14:paraId="26FF666D" w14:textId="716DA694" w:rsidR="00C10AC9" w:rsidRDefault="006D39C4" w:rsidP="006D39C4">
            <w:pPr>
              <w:pStyle w:val="TAL"/>
            </w:pPr>
            <w:r w:rsidRPr="007D061B">
              <w:rPr>
                <w:rFonts w:cs="v5.0.0"/>
              </w:rPr>
              <w:t>For BS operating in Band 68, it applies for 728</w:t>
            </w:r>
            <w:r>
              <w:rPr>
                <w:rFonts w:cs="v5.0.0"/>
              </w:rPr>
              <w:t> </w:t>
            </w:r>
            <w:r w:rsidRPr="007D061B">
              <w:rPr>
                <w:rFonts w:cs="v5.0.0"/>
              </w:rPr>
              <w:t>MHz to 733 MHz.</w:t>
            </w:r>
          </w:p>
        </w:tc>
      </w:tr>
      <w:tr w:rsidR="006C05F7" w:rsidRPr="007D061B" w14:paraId="7E44EC22" w14:textId="77777777" w:rsidTr="008D436F">
        <w:trPr>
          <w:cantSplit/>
          <w:jc w:val="center"/>
        </w:trPr>
        <w:tc>
          <w:tcPr>
            <w:tcW w:w="1247" w:type="dxa"/>
            <w:tcBorders>
              <w:top w:val="single" w:sz="4" w:space="0" w:color="000000" w:themeColor="text1"/>
              <w:left w:val="single" w:sz="4" w:space="0" w:color="000000" w:themeColor="text1"/>
              <w:bottom w:val="nil"/>
              <w:right w:val="single" w:sz="4" w:space="0" w:color="000000" w:themeColor="text1"/>
            </w:tcBorders>
          </w:tcPr>
          <w:p w14:paraId="1192D7F2" w14:textId="0F42CBB9" w:rsidR="006C05F7" w:rsidRPr="00F95B02" w:rsidRDefault="006C05F7" w:rsidP="006C05F7">
            <w:pPr>
              <w:pStyle w:val="TAC"/>
              <w:keepNext w:val="0"/>
              <w:keepLines w:val="0"/>
              <w:rPr>
                <w:rFonts w:cs="Arial"/>
                <w:lang w:eastAsia="ko-KR"/>
              </w:rPr>
            </w:pPr>
            <w:r>
              <w:rPr>
                <w:rFonts w:cs="Arial"/>
                <w:lang w:eastAsia="ko-KR"/>
              </w:rPr>
              <w:t>NR Band n110</w:t>
            </w:r>
          </w:p>
        </w:tc>
        <w:tc>
          <w:tcPr>
            <w:tcW w:w="1275" w:type="dxa"/>
            <w:tcBorders>
              <w:top w:val="single" w:sz="4" w:space="0" w:color="auto"/>
              <w:left w:val="single" w:sz="4" w:space="0" w:color="000000" w:themeColor="text1"/>
              <w:bottom w:val="single" w:sz="4" w:space="0" w:color="auto"/>
              <w:right w:val="single" w:sz="4" w:space="0" w:color="auto"/>
            </w:tcBorders>
          </w:tcPr>
          <w:p w14:paraId="49731769" w14:textId="108E42FD" w:rsidR="006C05F7" w:rsidRPr="008C22CE" w:rsidRDefault="006C05F7" w:rsidP="006C05F7">
            <w:pPr>
              <w:pStyle w:val="TAC"/>
              <w:keepNext w:val="0"/>
              <w:keepLines w:val="0"/>
            </w:pPr>
            <w:r>
              <w:rPr>
                <w:rFonts w:cs="Arial"/>
                <w:szCs w:val="18"/>
              </w:rPr>
              <w:t>1432 – 1435 MHz</w:t>
            </w:r>
          </w:p>
        </w:tc>
        <w:tc>
          <w:tcPr>
            <w:tcW w:w="1276" w:type="dxa"/>
            <w:tcBorders>
              <w:left w:val="single" w:sz="4" w:space="0" w:color="auto"/>
              <w:right w:val="single" w:sz="4" w:space="0" w:color="auto"/>
            </w:tcBorders>
            <w:shd w:val="clear" w:color="auto" w:fill="auto"/>
          </w:tcPr>
          <w:p w14:paraId="5F55EF55" w14:textId="3CACA207" w:rsidR="006C05F7" w:rsidRDefault="006C05F7" w:rsidP="006C05F7">
            <w:pPr>
              <w:pStyle w:val="TAC"/>
              <w:keepNext w:val="0"/>
              <w:keepLines w:val="0"/>
              <w:rPr>
                <w:rFonts w:cs="Arial"/>
                <w:lang w:eastAsia="ko-KR"/>
              </w:rPr>
            </w:pPr>
            <w:r>
              <w:rPr>
                <w:rFonts w:cs="Arial"/>
                <w:lang w:eastAsia="ko-KR"/>
              </w:rPr>
              <w:t>-52 dBm</w:t>
            </w:r>
          </w:p>
        </w:tc>
        <w:tc>
          <w:tcPr>
            <w:tcW w:w="1276" w:type="dxa"/>
            <w:tcBorders>
              <w:left w:val="single" w:sz="4" w:space="0" w:color="auto"/>
              <w:right w:val="single" w:sz="4" w:space="0" w:color="auto"/>
            </w:tcBorders>
            <w:shd w:val="clear" w:color="auto" w:fill="auto"/>
          </w:tcPr>
          <w:p w14:paraId="7ECB880F" w14:textId="45D0B046" w:rsidR="006C05F7" w:rsidRDefault="006C05F7" w:rsidP="006C05F7">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612FB523" w14:textId="72073D13" w:rsidR="006C05F7" w:rsidRPr="007D061B" w:rsidRDefault="006C05F7" w:rsidP="006C05F7">
            <w:pPr>
              <w:pStyle w:val="TAL"/>
              <w:keepNext w:val="0"/>
              <w:keepLines w:val="0"/>
              <w:rPr>
                <w:rFonts w:cs="Arial"/>
              </w:rPr>
            </w:pPr>
            <w:r>
              <w:rPr>
                <w:rFonts w:cs="Arial"/>
                <w:szCs w:val="18"/>
              </w:rPr>
              <w:t>This requirement does not apply to BS operating in Band n50, n51, n75, n76.</w:t>
            </w:r>
          </w:p>
        </w:tc>
      </w:tr>
      <w:tr w:rsidR="006C05F7" w:rsidRPr="007D061B" w14:paraId="06ECDE2E" w14:textId="77777777" w:rsidTr="00FD36D1">
        <w:trPr>
          <w:cantSplit/>
          <w:jc w:val="center"/>
        </w:trPr>
        <w:tc>
          <w:tcPr>
            <w:tcW w:w="1247" w:type="dxa"/>
            <w:tcBorders>
              <w:top w:val="nil"/>
              <w:left w:val="single" w:sz="4" w:space="0" w:color="auto"/>
              <w:right w:val="single" w:sz="4" w:space="0" w:color="auto"/>
            </w:tcBorders>
          </w:tcPr>
          <w:p w14:paraId="289DF10D" w14:textId="77777777" w:rsidR="006C05F7" w:rsidRPr="00F95B02" w:rsidRDefault="006C05F7" w:rsidP="006C05F7">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4E353CF0" w14:textId="1ABF0554" w:rsidR="006C05F7" w:rsidRPr="008C22CE" w:rsidRDefault="006C05F7" w:rsidP="006C05F7">
            <w:pPr>
              <w:pStyle w:val="TAC"/>
              <w:keepNext w:val="0"/>
              <w:keepLines w:val="0"/>
            </w:pPr>
            <w:r>
              <w:rPr>
                <w:rFonts w:cs="Arial"/>
              </w:rPr>
              <w:t>1</w:t>
            </w:r>
            <w:r w:rsidRPr="00F95B02">
              <w:rPr>
                <w:rFonts w:cs="Arial"/>
              </w:rPr>
              <w:t>3</w:t>
            </w:r>
            <w:r>
              <w:rPr>
                <w:rFonts w:cs="Arial"/>
              </w:rPr>
              <w:t>90</w:t>
            </w:r>
            <w:r w:rsidRPr="00F95B02">
              <w:rPr>
                <w:rFonts w:cs="Arial"/>
              </w:rPr>
              <w:t xml:space="preserve"> –</w:t>
            </w:r>
            <w:r>
              <w:rPr>
                <w:rFonts w:cs="Arial"/>
              </w:rPr>
              <w:t xml:space="preserve"> 1395 </w:t>
            </w:r>
            <w:r w:rsidRPr="00F95B02">
              <w:rPr>
                <w:rFonts w:cs="Arial"/>
              </w:rPr>
              <w:t>MHz</w:t>
            </w:r>
          </w:p>
        </w:tc>
        <w:tc>
          <w:tcPr>
            <w:tcW w:w="1276" w:type="dxa"/>
            <w:tcBorders>
              <w:left w:val="single" w:sz="4" w:space="0" w:color="auto"/>
              <w:right w:val="single" w:sz="4" w:space="0" w:color="auto"/>
            </w:tcBorders>
            <w:shd w:val="clear" w:color="auto" w:fill="auto"/>
          </w:tcPr>
          <w:p w14:paraId="6B6FAC62" w14:textId="2D3C3212" w:rsidR="006C05F7" w:rsidRDefault="006C05F7" w:rsidP="006C05F7">
            <w:pPr>
              <w:pStyle w:val="TAC"/>
              <w:keepNext w:val="0"/>
              <w:keepLines w:val="0"/>
              <w:rPr>
                <w:rFonts w:cs="Arial"/>
                <w:lang w:eastAsia="ko-KR"/>
              </w:rPr>
            </w:pPr>
            <w:r>
              <w:rPr>
                <w:rFonts w:cs="Arial"/>
                <w:lang w:eastAsia="ko-KR"/>
              </w:rPr>
              <w:t>-49 dBm</w:t>
            </w:r>
          </w:p>
        </w:tc>
        <w:tc>
          <w:tcPr>
            <w:tcW w:w="1276" w:type="dxa"/>
            <w:tcBorders>
              <w:left w:val="single" w:sz="4" w:space="0" w:color="auto"/>
              <w:right w:val="single" w:sz="4" w:space="0" w:color="auto"/>
            </w:tcBorders>
            <w:shd w:val="clear" w:color="auto" w:fill="auto"/>
          </w:tcPr>
          <w:p w14:paraId="36352CB4" w14:textId="7959AC1C" w:rsidR="006C05F7" w:rsidRDefault="006C05F7" w:rsidP="006C05F7">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3100CE08" w14:textId="77777777" w:rsidR="006C05F7" w:rsidRPr="007D061B" w:rsidRDefault="006C05F7" w:rsidP="006C05F7">
            <w:pPr>
              <w:pStyle w:val="TAL"/>
              <w:keepNext w:val="0"/>
              <w:keepLines w:val="0"/>
              <w:rPr>
                <w:rFonts w:cs="Arial"/>
              </w:rPr>
            </w:pPr>
          </w:p>
        </w:tc>
      </w:tr>
      <w:tr w:rsidR="002B3D42" w:rsidRPr="007D061B" w14:paraId="23490D73" w14:textId="77777777" w:rsidTr="008D436F">
        <w:trPr>
          <w:cantSplit/>
          <w:jc w:val="center"/>
        </w:trPr>
        <w:tc>
          <w:tcPr>
            <w:tcW w:w="1247" w:type="dxa"/>
            <w:tcBorders>
              <w:top w:val="single" w:sz="4" w:space="0" w:color="auto"/>
              <w:left w:val="single" w:sz="4" w:space="0" w:color="auto"/>
              <w:bottom w:val="nil"/>
              <w:right w:val="single" w:sz="4" w:space="0" w:color="auto"/>
            </w:tcBorders>
          </w:tcPr>
          <w:p w14:paraId="00A42683" w14:textId="1FF42172" w:rsidR="002B3D42" w:rsidRPr="00F95B02" w:rsidRDefault="002B3D42" w:rsidP="002B3D42">
            <w:pPr>
              <w:pStyle w:val="TAC"/>
              <w:keepNext w:val="0"/>
              <w:keepLines w:val="0"/>
              <w:rPr>
                <w:rFonts w:cs="Arial"/>
                <w:lang w:eastAsia="ko-KR"/>
              </w:rPr>
            </w:pPr>
            <w:r>
              <w:rPr>
                <w:rFonts w:cs="Arial"/>
              </w:rPr>
              <w:t>E-UTRA Band 111</w:t>
            </w:r>
          </w:p>
        </w:tc>
        <w:tc>
          <w:tcPr>
            <w:tcW w:w="1275" w:type="dxa"/>
            <w:tcBorders>
              <w:top w:val="single" w:sz="4" w:space="0" w:color="auto"/>
              <w:left w:val="single" w:sz="4" w:space="0" w:color="auto"/>
              <w:bottom w:val="single" w:sz="4" w:space="0" w:color="auto"/>
              <w:right w:val="single" w:sz="4" w:space="0" w:color="auto"/>
            </w:tcBorders>
          </w:tcPr>
          <w:p w14:paraId="34661D4C" w14:textId="73B3D612" w:rsidR="002B3D42" w:rsidRDefault="002B3D42" w:rsidP="002B3D42">
            <w:pPr>
              <w:pStyle w:val="TAC"/>
              <w:keepNext w:val="0"/>
              <w:keepLines w:val="0"/>
              <w:rPr>
                <w:rFonts w:cs="Arial"/>
              </w:rPr>
            </w:pPr>
            <w:r w:rsidRPr="00F108FA">
              <w:t>1820 – 1830 MHz</w:t>
            </w:r>
          </w:p>
        </w:tc>
        <w:tc>
          <w:tcPr>
            <w:tcW w:w="1276" w:type="dxa"/>
            <w:tcBorders>
              <w:left w:val="single" w:sz="4" w:space="0" w:color="auto"/>
              <w:right w:val="single" w:sz="4" w:space="0" w:color="auto"/>
            </w:tcBorders>
            <w:shd w:val="clear" w:color="auto" w:fill="auto"/>
          </w:tcPr>
          <w:p w14:paraId="4C7EBECE" w14:textId="55287191" w:rsidR="002B3D42" w:rsidRDefault="002B3D42" w:rsidP="002B3D42">
            <w:pPr>
              <w:pStyle w:val="TAC"/>
              <w:keepNext w:val="0"/>
              <w:keepLines w:val="0"/>
              <w:rPr>
                <w:rFonts w:cs="Arial"/>
                <w:lang w:eastAsia="ko-KR"/>
              </w:rPr>
            </w:pPr>
            <w:r w:rsidRPr="00F108FA">
              <w:rPr>
                <w:rFonts w:cs="v5.0.0"/>
              </w:rPr>
              <w:t>-52 dBm</w:t>
            </w:r>
          </w:p>
        </w:tc>
        <w:tc>
          <w:tcPr>
            <w:tcW w:w="1276" w:type="dxa"/>
            <w:tcBorders>
              <w:left w:val="single" w:sz="4" w:space="0" w:color="auto"/>
              <w:right w:val="single" w:sz="4" w:space="0" w:color="auto"/>
            </w:tcBorders>
            <w:shd w:val="clear" w:color="auto" w:fill="auto"/>
          </w:tcPr>
          <w:p w14:paraId="356AD425" w14:textId="0B99996D" w:rsidR="002B3D42" w:rsidRDefault="002B3D42" w:rsidP="002B3D42">
            <w:pPr>
              <w:pStyle w:val="TAC"/>
              <w:keepNext w:val="0"/>
              <w:keepLines w:val="0"/>
              <w:rPr>
                <w:rFonts w:cs="Arial"/>
              </w:rPr>
            </w:pPr>
            <w:r w:rsidRPr="00F108FA">
              <w:t>1 MHz</w:t>
            </w:r>
          </w:p>
        </w:tc>
        <w:tc>
          <w:tcPr>
            <w:tcW w:w="4619" w:type="dxa"/>
            <w:tcBorders>
              <w:left w:val="single" w:sz="4" w:space="0" w:color="auto"/>
              <w:right w:val="single" w:sz="4" w:space="0" w:color="auto"/>
            </w:tcBorders>
            <w:shd w:val="clear" w:color="auto" w:fill="auto"/>
          </w:tcPr>
          <w:p w14:paraId="5E594F6E" w14:textId="1E9FA498" w:rsidR="002B3D42" w:rsidRPr="007D061B" w:rsidRDefault="002B3D42" w:rsidP="002B3D42">
            <w:pPr>
              <w:pStyle w:val="TAL"/>
              <w:keepNext w:val="0"/>
              <w:keepLines w:val="0"/>
              <w:rPr>
                <w:rFonts w:cs="Arial"/>
              </w:rPr>
            </w:pPr>
            <w:r>
              <w:rPr>
                <w:rFonts w:cs="Arial"/>
              </w:rPr>
              <w:t>This requirement does not apply to E-UTRA BS operating in Band 3 or 111.</w:t>
            </w:r>
          </w:p>
        </w:tc>
      </w:tr>
      <w:tr w:rsidR="002B3D42" w:rsidRPr="007D061B" w14:paraId="20E7B0C5" w14:textId="77777777" w:rsidTr="00FD36D1">
        <w:trPr>
          <w:cantSplit/>
          <w:jc w:val="center"/>
        </w:trPr>
        <w:tc>
          <w:tcPr>
            <w:tcW w:w="1247" w:type="dxa"/>
            <w:tcBorders>
              <w:top w:val="nil"/>
              <w:left w:val="single" w:sz="4" w:space="0" w:color="auto"/>
              <w:right w:val="single" w:sz="4" w:space="0" w:color="auto"/>
            </w:tcBorders>
          </w:tcPr>
          <w:p w14:paraId="2C7315FE" w14:textId="77777777" w:rsidR="002B3D42" w:rsidRPr="00F95B02" w:rsidRDefault="002B3D42" w:rsidP="002B3D42">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561F87BD" w14:textId="6D7A2552" w:rsidR="002B3D42" w:rsidRDefault="002B3D42" w:rsidP="002B3D42">
            <w:pPr>
              <w:pStyle w:val="TAC"/>
              <w:keepNext w:val="0"/>
              <w:keepLines w:val="0"/>
              <w:rPr>
                <w:rFonts w:cs="Arial"/>
              </w:rPr>
            </w:pPr>
            <w:r w:rsidRPr="00F108FA">
              <w:t>1800 – 1810 MHz</w:t>
            </w:r>
          </w:p>
        </w:tc>
        <w:tc>
          <w:tcPr>
            <w:tcW w:w="1276" w:type="dxa"/>
            <w:tcBorders>
              <w:left w:val="single" w:sz="4" w:space="0" w:color="auto"/>
              <w:right w:val="single" w:sz="4" w:space="0" w:color="auto"/>
            </w:tcBorders>
            <w:shd w:val="clear" w:color="auto" w:fill="auto"/>
          </w:tcPr>
          <w:p w14:paraId="12A74F08" w14:textId="01F6AD49" w:rsidR="002B3D42" w:rsidRDefault="002B3D42" w:rsidP="002B3D42">
            <w:pPr>
              <w:pStyle w:val="TAC"/>
              <w:keepNext w:val="0"/>
              <w:keepLines w:val="0"/>
              <w:rPr>
                <w:rFonts w:cs="Arial"/>
                <w:lang w:eastAsia="ko-KR"/>
              </w:rPr>
            </w:pPr>
            <w:r w:rsidRPr="00F108FA">
              <w:rPr>
                <w:rFonts w:cs="v5.0.0"/>
              </w:rPr>
              <w:t>-49 dBm</w:t>
            </w:r>
          </w:p>
        </w:tc>
        <w:tc>
          <w:tcPr>
            <w:tcW w:w="1276" w:type="dxa"/>
            <w:tcBorders>
              <w:left w:val="single" w:sz="4" w:space="0" w:color="auto"/>
              <w:right w:val="single" w:sz="4" w:space="0" w:color="auto"/>
            </w:tcBorders>
            <w:shd w:val="clear" w:color="auto" w:fill="auto"/>
          </w:tcPr>
          <w:p w14:paraId="378F9290" w14:textId="6F626B9C" w:rsidR="002B3D42" w:rsidRDefault="002B3D42" w:rsidP="002B3D42">
            <w:pPr>
              <w:pStyle w:val="TAC"/>
              <w:keepNext w:val="0"/>
              <w:keepLines w:val="0"/>
              <w:rPr>
                <w:rFonts w:cs="Arial"/>
              </w:rPr>
            </w:pPr>
            <w:r w:rsidRPr="00F108FA">
              <w:t>1 MHz</w:t>
            </w:r>
          </w:p>
        </w:tc>
        <w:tc>
          <w:tcPr>
            <w:tcW w:w="4619" w:type="dxa"/>
            <w:tcBorders>
              <w:left w:val="single" w:sz="4" w:space="0" w:color="auto"/>
              <w:right w:val="single" w:sz="4" w:space="0" w:color="auto"/>
            </w:tcBorders>
            <w:shd w:val="clear" w:color="auto" w:fill="auto"/>
          </w:tcPr>
          <w:p w14:paraId="19F6820B" w14:textId="2DC73251" w:rsidR="002B3D42" w:rsidRPr="007D061B" w:rsidRDefault="002B3D42" w:rsidP="002B3D42">
            <w:pPr>
              <w:pStyle w:val="TAL"/>
              <w:keepNext w:val="0"/>
              <w:keepLines w:val="0"/>
              <w:rPr>
                <w:rFonts w:cs="Arial"/>
              </w:rPr>
            </w:pPr>
            <w:r>
              <w:rPr>
                <w:rFonts w:cs="Arial"/>
              </w:rPr>
              <w:t>This requirement does not apply to E-</w:t>
            </w:r>
            <w:r w:rsidRPr="00F108FA">
              <w:rPr>
                <w:rFonts w:cs="Arial"/>
              </w:rPr>
              <w:t xml:space="preserve">UTRA </w:t>
            </w:r>
            <w:r>
              <w:rPr>
                <w:rFonts w:cs="Arial"/>
              </w:rPr>
              <w:t>BS operating in band 111,</w:t>
            </w:r>
            <w:r w:rsidRPr="00F108FA">
              <w:rPr>
                <w:rFonts w:cs="Arial"/>
              </w:rPr>
              <w:t xml:space="preserve"> since it is already covered by the requirement in clause </w:t>
            </w:r>
            <w:r>
              <w:rPr>
                <w:rFonts w:hint="eastAsia"/>
              </w:rPr>
              <w:t>6.6.</w:t>
            </w:r>
            <w:r>
              <w:rPr>
                <w:rFonts w:eastAsia="宋体" w:hint="eastAsia"/>
                <w:lang w:val="en-US" w:eastAsia="zh-CN"/>
              </w:rPr>
              <w:t>6</w:t>
            </w:r>
            <w:r>
              <w:rPr>
                <w:rFonts w:hint="eastAsia"/>
              </w:rPr>
              <w:t>.</w:t>
            </w:r>
            <w:r>
              <w:rPr>
                <w:rFonts w:eastAsia="宋体" w:hint="eastAsia"/>
                <w:lang w:val="en-US" w:eastAsia="zh-CN"/>
              </w:rPr>
              <w:t>5.2.4</w:t>
            </w:r>
            <w:r w:rsidRPr="00F108FA">
              <w:rPr>
                <w:rFonts w:cs="Arial"/>
              </w:rPr>
              <w:t>.</w:t>
            </w:r>
          </w:p>
        </w:tc>
      </w:tr>
      <w:tr w:rsidR="006F5415" w:rsidRPr="007D061B" w14:paraId="5E322B2C" w14:textId="77777777" w:rsidTr="00FD36D1">
        <w:trPr>
          <w:cantSplit/>
          <w:jc w:val="center"/>
          <w:ins w:id="76" w:author="CATT" w:date="2025-08-14T18:10:00Z"/>
        </w:trPr>
        <w:tc>
          <w:tcPr>
            <w:tcW w:w="1247" w:type="dxa"/>
            <w:vMerge w:val="restart"/>
            <w:tcBorders>
              <w:top w:val="nil"/>
              <w:left w:val="single" w:sz="4" w:space="0" w:color="auto"/>
              <w:right w:val="single" w:sz="4" w:space="0" w:color="auto"/>
            </w:tcBorders>
          </w:tcPr>
          <w:p w14:paraId="5B6F8FE6" w14:textId="51FDE7A9" w:rsidR="006F5415" w:rsidRPr="00F95B02" w:rsidRDefault="006F5415" w:rsidP="002B3D42">
            <w:pPr>
              <w:pStyle w:val="TAC"/>
              <w:keepNext w:val="0"/>
              <w:keepLines w:val="0"/>
              <w:rPr>
                <w:ins w:id="77" w:author="CATT" w:date="2025-08-14T18:10:00Z"/>
                <w:rFonts w:cs="Arial"/>
                <w:lang w:eastAsia="ko-KR"/>
              </w:rPr>
            </w:pPr>
            <w:ins w:id="78" w:author="CATT" w:date="2025-08-14T18:12:00Z">
              <w:r>
                <w:rPr>
                  <w:rFonts w:cs="Arial" w:hint="eastAsia"/>
                  <w:lang w:eastAsia="zh-CN"/>
                </w:rPr>
                <w:t xml:space="preserve">Other co-existence system type </w:t>
              </w:r>
            </w:ins>
            <w:ins w:id="79" w:author="CATT" w:date="2025-08-14T18:36:00Z">
              <w:r w:rsidR="007261CC">
                <w:rPr>
                  <w:rFonts w:cs="Arial" w:hint="eastAsia"/>
                  <w:lang w:eastAsia="zh-CN"/>
                </w:rPr>
                <w:t>not listed above</w:t>
              </w:r>
            </w:ins>
          </w:p>
        </w:tc>
        <w:tc>
          <w:tcPr>
            <w:tcW w:w="1275" w:type="dxa"/>
            <w:tcBorders>
              <w:top w:val="single" w:sz="4" w:space="0" w:color="auto"/>
              <w:left w:val="single" w:sz="4" w:space="0" w:color="auto"/>
              <w:bottom w:val="single" w:sz="4" w:space="0" w:color="auto"/>
              <w:right w:val="single" w:sz="4" w:space="0" w:color="auto"/>
            </w:tcBorders>
          </w:tcPr>
          <w:p w14:paraId="61F05F97" w14:textId="41DD5DD1" w:rsidR="006F5415" w:rsidRPr="00F108FA" w:rsidRDefault="006F5415" w:rsidP="002B3D42">
            <w:pPr>
              <w:pStyle w:val="TAC"/>
              <w:keepNext w:val="0"/>
              <w:keepLines w:val="0"/>
              <w:rPr>
                <w:ins w:id="80" w:author="CATT" w:date="2025-08-14T18:10:00Z"/>
              </w:rPr>
            </w:pPr>
            <w:ins w:id="81" w:author="CATT" w:date="2025-08-14T18:12:00Z">
              <w:r w:rsidRPr="000D1AFB">
                <w:rPr>
                  <w:lang w:eastAsia="zh-CN"/>
                </w:rPr>
                <w:t xml:space="preserve">Frequency range of </w:t>
              </w:r>
              <w:r w:rsidRPr="00E25DB5">
                <w:rPr>
                  <w:rFonts w:hint="eastAsia"/>
                  <w:lang w:eastAsia="zh-CN"/>
                </w:rPr>
                <w:t>co-existence</w:t>
              </w:r>
              <w:r>
                <w:rPr>
                  <w:rFonts w:hint="eastAsia"/>
                  <w:lang w:eastAsia="zh-CN"/>
                </w:rPr>
                <w:t xml:space="preserve"> </w:t>
              </w:r>
              <w:r>
                <w:rPr>
                  <w:lang w:eastAsia="zh-CN"/>
                </w:rPr>
                <w:t>down</w:t>
              </w:r>
              <w:r w:rsidRPr="000D1AFB">
                <w:rPr>
                  <w:lang w:eastAsia="zh-CN"/>
                </w:rPr>
                <w:t xml:space="preserve">link </w:t>
              </w:r>
              <w:r w:rsidRPr="000D1AFB">
                <w:rPr>
                  <w:i/>
                  <w:lang w:eastAsia="zh-CN"/>
                </w:rPr>
                <w:t>operating band</w:t>
              </w:r>
            </w:ins>
          </w:p>
        </w:tc>
        <w:tc>
          <w:tcPr>
            <w:tcW w:w="1276" w:type="dxa"/>
            <w:tcBorders>
              <w:left w:val="single" w:sz="4" w:space="0" w:color="auto"/>
              <w:right w:val="single" w:sz="4" w:space="0" w:color="auto"/>
            </w:tcBorders>
            <w:shd w:val="clear" w:color="auto" w:fill="auto"/>
          </w:tcPr>
          <w:p w14:paraId="5D90196B" w14:textId="6464EEA8" w:rsidR="006F5415" w:rsidRPr="00F108FA" w:rsidRDefault="006F5415" w:rsidP="002B3D42">
            <w:pPr>
              <w:pStyle w:val="TAC"/>
              <w:keepNext w:val="0"/>
              <w:keepLines w:val="0"/>
              <w:rPr>
                <w:ins w:id="82" w:author="CATT" w:date="2025-08-14T18:10:00Z"/>
                <w:rFonts w:cs="v5.0.0"/>
              </w:rPr>
            </w:pPr>
            <w:ins w:id="83" w:author="CATT" w:date="2025-08-14T18:12:00Z">
              <w:r>
                <w:rPr>
                  <w:rFonts w:cs="Arial" w:hint="eastAsia"/>
                  <w:lang w:eastAsia="zh-CN"/>
                </w:rPr>
                <w:t>-52dBm</w:t>
              </w:r>
            </w:ins>
          </w:p>
        </w:tc>
        <w:tc>
          <w:tcPr>
            <w:tcW w:w="1276" w:type="dxa"/>
            <w:tcBorders>
              <w:left w:val="single" w:sz="4" w:space="0" w:color="auto"/>
              <w:right w:val="single" w:sz="4" w:space="0" w:color="auto"/>
            </w:tcBorders>
            <w:shd w:val="clear" w:color="auto" w:fill="auto"/>
          </w:tcPr>
          <w:p w14:paraId="7C2BF77B" w14:textId="0F248F75" w:rsidR="006F5415" w:rsidRPr="00F108FA" w:rsidRDefault="006F5415" w:rsidP="002B3D42">
            <w:pPr>
              <w:pStyle w:val="TAC"/>
              <w:keepNext w:val="0"/>
              <w:keepLines w:val="0"/>
              <w:rPr>
                <w:ins w:id="84" w:author="CATT" w:date="2025-08-14T18:10:00Z"/>
              </w:rPr>
            </w:pPr>
            <w:ins w:id="85" w:author="CATT" w:date="2025-08-14T18:12:00Z">
              <w:r w:rsidRPr="007C5F57">
                <w:rPr>
                  <w:rFonts w:cs="Arial"/>
                  <w:lang w:eastAsia="zh-CN"/>
                </w:rPr>
                <w:t>1 MHz</w:t>
              </w:r>
            </w:ins>
          </w:p>
        </w:tc>
        <w:tc>
          <w:tcPr>
            <w:tcW w:w="4619" w:type="dxa"/>
            <w:tcBorders>
              <w:left w:val="single" w:sz="4" w:space="0" w:color="auto"/>
              <w:right w:val="single" w:sz="4" w:space="0" w:color="auto"/>
            </w:tcBorders>
            <w:shd w:val="clear" w:color="auto" w:fill="auto"/>
          </w:tcPr>
          <w:p w14:paraId="3DC2332D" w14:textId="77777777" w:rsidR="006F5415" w:rsidRDefault="006F5415" w:rsidP="002B3D42">
            <w:pPr>
              <w:pStyle w:val="TAL"/>
              <w:keepNext w:val="0"/>
              <w:keepLines w:val="0"/>
              <w:rPr>
                <w:ins w:id="86" w:author="CATT" w:date="2025-08-14T18:10:00Z"/>
                <w:rFonts w:cs="Arial"/>
              </w:rPr>
            </w:pPr>
          </w:p>
        </w:tc>
      </w:tr>
      <w:tr w:rsidR="006F5415" w:rsidRPr="007D061B" w14:paraId="7E299618" w14:textId="77777777" w:rsidTr="00CC4035">
        <w:trPr>
          <w:cantSplit/>
          <w:jc w:val="center"/>
          <w:ins w:id="87" w:author="CATT" w:date="2025-08-14T18:10:00Z"/>
        </w:trPr>
        <w:tc>
          <w:tcPr>
            <w:tcW w:w="1247" w:type="dxa"/>
            <w:vMerge/>
            <w:tcBorders>
              <w:left w:val="single" w:sz="4" w:space="0" w:color="auto"/>
              <w:right w:val="single" w:sz="4" w:space="0" w:color="auto"/>
            </w:tcBorders>
          </w:tcPr>
          <w:p w14:paraId="78F72CA5" w14:textId="77777777" w:rsidR="006F5415" w:rsidRPr="00F95B02" w:rsidRDefault="006F5415" w:rsidP="002B3D42">
            <w:pPr>
              <w:pStyle w:val="TAC"/>
              <w:keepNext w:val="0"/>
              <w:keepLines w:val="0"/>
              <w:rPr>
                <w:ins w:id="88" w:author="CATT" w:date="2025-08-14T18:10:00Z"/>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3D78A00B" w14:textId="0EEAA51B" w:rsidR="006F5415" w:rsidRPr="00F108FA" w:rsidRDefault="006F5415" w:rsidP="002B3D42">
            <w:pPr>
              <w:pStyle w:val="TAC"/>
              <w:keepNext w:val="0"/>
              <w:keepLines w:val="0"/>
              <w:rPr>
                <w:ins w:id="89" w:author="CATT" w:date="2025-08-14T18:10:00Z"/>
              </w:rPr>
            </w:pPr>
            <w:ins w:id="90" w:author="CATT" w:date="2025-08-14T18:12:00Z">
              <w:r w:rsidRPr="000D1AFB">
                <w:rPr>
                  <w:lang w:eastAsia="zh-CN"/>
                </w:rPr>
                <w:t xml:space="preserve">Frequency range of </w:t>
              </w:r>
              <w:r w:rsidRPr="00E25DB5">
                <w:rPr>
                  <w:rFonts w:hint="eastAsia"/>
                  <w:lang w:eastAsia="zh-CN"/>
                </w:rPr>
                <w:t>co-existence</w:t>
              </w:r>
              <w:r>
                <w:rPr>
                  <w:rFonts w:hint="eastAsia"/>
                  <w:lang w:eastAsia="zh-CN"/>
                </w:rPr>
                <w:t xml:space="preserve"> </w:t>
              </w:r>
              <w:r>
                <w:rPr>
                  <w:lang w:eastAsia="zh-CN"/>
                </w:rPr>
                <w:t>up</w:t>
              </w:r>
              <w:r w:rsidRPr="000D1AFB">
                <w:rPr>
                  <w:lang w:eastAsia="zh-CN"/>
                </w:rPr>
                <w:t xml:space="preserve">link </w:t>
              </w:r>
              <w:r w:rsidRPr="000D1AFB">
                <w:rPr>
                  <w:i/>
                  <w:lang w:eastAsia="zh-CN"/>
                </w:rPr>
                <w:t>operating band</w:t>
              </w:r>
            </w:ins>
          </w:p>
        </w:tc>
        <w:tc>
          <w:tcPr>
            <w:tcW w:w="1276" w:type="dxa"/>
            <w:tcBorders>
              <w:left w:val="single" w:sz="4" w:space="0" w:color="auto"/>
              <w:right w:val="single" w:sz="4" w:space="0" w:color="auto"/>
            </w:tcBorders>
            <w:shd w:val="clear" w:color="auto" w:fill="auto"/>
          </w:tcPr>
          <w:p w14:paraId="57A09831" w14:textId="5ACCB2AE" w:rsidR="006F5415" w:rsidRPr="00F108FA" w:rsidRDefault="006F5415" w:rsidP="002B3D42">
            <w:pPr>
              <w:pStyle w:val="TAC"/>
              <w:keepNext w:val="0"/>
              <w:keepLines w:val="0"/>
              <w:rPr>
                <w:ins w:id="91" w:author="CATT" w:date="2025-08-14T18:10:00Z"/>
                <w:rFonts w:cs="v5.0.0"/>
              </w:rPr>
            </w:pPr>
            <w:ins w:id="92" w:author="CATT" w:date="2025-08-14T18:12:00Z">
              <w:r>
                <w:rPr>
                  <w:rFonts w:cs="Arial" w:hint="eastAsia"/>
                  <w:lang w:eastAsia="zh-CN"/>
                </w:rPr>
                <w:t>-49dBm</w:t>
              </w:r>
            </w:ins>
          </w:p>
        </w:tc>
        <w:tc>
          <w:tcPr>
            <w:tcW w:w="1276" w:type="dxa"/>
            <w:tcBorders>
              <w:left w:val="single" w:sz="4" w:space="0" w:color="auto"/>
              <w:right w:val="single" w:sz="4" w:space="0" w:color="auto"/>
            </w:tcBorders>
            <w:shd w:val="clear" w:color="auto" w:fill="auto"/>
          </w:tcPr>
          <w:p w14:paraId="46FB739B" w14:textId="79EFAE0D" w:rsidR="006F5415" w:rsidRPr="00F108FA" w:rsidRDefault="006F5415" w:rsidP="002B3D42">
            <w:pPr>
              <w:pStyle w:val="TAC"/>
              <w:keepNext w:val="0"/>
              <w:keepLines w:val="0"/>
              <w:rPr>
                <w:ins w:id="93" w:author="CATT" w:date="2025-08-14T18:10:00Z"/>
              </w:rPr>
            </w:pPr>
            <w:ins w:id="94" w:author="CATT" w:date="2025-08-14T18:12:00Z">
              <w:r>
                <w:rPr>
                  <w:rFonts w:cs="Arial" w:hint="eastAsia"/>
                  <w:lang w:eastAsia="zh-CN"/>
                </w:rPr>
                <w:t>1MHz</w:t>
              </w:r>
            </w:ins>
          </w:p>
        </w:tc>
        <w:tc>
          <w:tcPr>
            <w:tcW w:w="4619" w:type="dxa"/>
            <w:tcBorders>
              <w:left w:val="single" w:sz="4" w:space="0" w:color="auto"/>
              <w:right w:val="single" w:sz="4" w:space="0" w:color="auto"/>
            </w:tcBorders>
            <w:shd w:val="clear" w:color="auto" w:fill="auto"/>
          </w:tcPr>
          <w:p w14:paraId="378ED90D" w14:textId="77777777" w:rsidR="006F5415" w:rsidRDefault="006F5415" w:rsidP="002B3D42">
            <w:pPr>
              <w:pStyle w:val="TAL"/>
              <w:keepNext w:val="0"/>
              <w:keepLines w:val="0"/>
              <w:rPr>
                <w:ins w:id="95" w:author="CATT" w:date="2025-08-14T18:10:00Z"/>
                <w:rFonts w:cs="Arial"/>
              </w:rPr>
            </w:pPr>
          </w:p>
        </w:tc>
      </w:tr>
      <w:tr w:rsidR="00FE487A" w:rsidRPr="007D061B" w14:paraId="28CBCC5F" w14:textId="77777777" w:rsidTr="0001143E">
        <w:trPr>
          <w:cantSplit/>
          <w:jc w:val="center"/>
        </w:trPr>
        <w:tc>
          <w:tcPr>
            <w:tcW w:w="9693" w:type="dxa"/>
            <w:gridSpan w:val="5"/>
            <w:tcBorders>
              <w:left w:val="single" w:sz="4" w:space="0" w:color="auto"/>
              <w:bottom w:val="single" w:sz="4" w:space="0" w:color="auto"/>
              <w:right w:val="single" w:sz="4" w:space="0" w:color="auto"/>
            </w:tcBorders>
          </w:tcPr>
          <w:p w14:paraId="34464EDB" w14:textId="48F301DF" w:rsidR="00FE487A" w:rsidRPr="007D061B" w:rsidRDefault="00FE487A" w:rsidP="00FE487A">
            <w:pPr>
              <w:pStyle w:val="TAN"/>
              <w:keepNext w:val="0"/>
              <w:keepLines w:val="0"/>
              <w:rPr>
                <w:rFonts w:cs="Arial"/>
              </w:rPr>
            </w:pPr>
            <w:r w:rsidRPr="007D061B">
              <w:rPr>
                <w:rFonts w:cs="Arial"/>
              </w:rPr>
              <w:t>NOTE 1:</w:t>
            </w:r>
            <w:r w:rsidRPr="007D061B">
              <w:rPr>
                <w:rFonts w:cs="Arial"/>
              </w:rPr>
              <w:tab/>
              <w:t>The co-existence requirements do not apply for the 10 MHz frequency range immediately outside the downlink</w:t>
            </w:r>
            <w:r w:rsidRPr="007D061B" w:rsidDel="00B62512">
              <w:rPr>
                <w:rFonts w:cs="Arial"/>
              </w:rPr>
              <w:t xml:space="preserve"> </w:t>
            </w:r>
            <w:r w:rsidRPr="007D061B">
              <w:rPr>
                <w:rFonts w:cs="Arial"/>
              </w:rPr>
              <w:t>operating band (see clause 4.5.). Emission limits for this excluded frequency range may be covered by local or regional requirements.</w:t>
            </w:r>
          </w:p>
          <w:p w14:paraId="084C0958" w14:textId="77777777" w:rsidR="00FE487A" w:rsidRPr="007D061B" w:rsidRDefault="00FE487A" w:rsidP="00FE487A">
            <w:pPr>
              <w:pStyle w:val="TAN"/>
              <w:keepNext w:val="0"/>
              <w:keepLines w:val="0"/>
              <w:rPr>
                <w:rFonts w:cs="Arial"/>
              </w:rPr>
            </w:pPr>
            <w:r w:rsidRPr="007D061B">
              <w:rPr>
                <w:rFonts w:cs="Arial"/>
              </w:rPr>
              <w:t>NOTE 2:</w:t>
            </w:r>
            <w:r w:rsidRPr="007D061B">
              <w:rPr>
                <w:rFonts w:cs="Arial"/>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80F2A04" w14:textId="77777777" w:rsidR="00FE487A" w:rsidRPr="007D061B" w:rsidRDefault="00FE487A" w:rsidP="00FE487A">
            <w:pPr>
              <w:pStyle w:val="TAN"/>
              <w:keepNext w:val="0"/>
              <w:keepLines w:val="0"/>
              <w:rPr>
                <w:rFonts w:cs="Arial"/>
              </w:rPr>
            </w:pPr>
          </w:p>
        </w:tc>
      </w:tr>
    </w:tbl>
    <w:p w14:paraId="2D6C2816" w14:textId="77777777" w:rsidR="005432EB" w:rsidRPr="007D061B" w:rsidRDefault="005432EB" w:rsidP="005432EB"/>
    <w:p w14:paraId="294AAA16" w14:textId="6D9A24A0" w:rsidR="005432EB" w:rsidRPr="007D061B" w:rsidRDefault="005432EB" w:rsidP="005432EB">
      <w:pPr>
        <w:pStyle w:val="NO"/>
        <w:keepLines w:val="0"/>
      </w:pPr>
      <w:r w:rsidRPr="007D061B">
        <w:t>NOTE 1:</w:t>
      </w:r>
      <w:r w:rsidRPr="007D061B">
        <w:tab/>
        <w:t xml:space="preserve">As defined in the scope for spurious emissions in this </w:t>
      </w:r>
      <w:r w:rsidR="007D061B" w:rsidRPr="007D061B">
        <w:t>clause</w:t>
      </w:r>
      <w:r w:rsidRPr="007D061B">
        <w:t>, except for the cases where the noted requirements apply to a BS operating in Band 25/n25, Band 27, Band 28/n28 or Band 29, the co-existence requirements in Table 6.6.6.5.2.5-1 do not apply for the 10 MHz frequency range immediately outside the downlink operating band (see Tables 4.5-1 and 4.5-2). Emission limits for this excluded frequency range may be covered by local or regional requirements.</w:t>
      </w:r>
    </w:p>
    <w:p w14:paraId="306BDC85" w14:textId="77777777" w:rsidR="005432EB" w:rsidRPr="007D061B" w:rsidRDefault="005432EB" w:rsidP="005432EB">
      <w:pPr>
        <w:pStyle w:val="NO"/>
        <w:keepLines w:val="0"/>
      </w:pPr>
      <w:r w:rsidRPr="007D061B">
        <w:t>NOTE 2:</w:t>
      </w:r>
      <w:r w:rsidRPr="007D061B">
        <w:tab/>
        <w:t>Table 6.6.6.5.2.5-1 assumes that two operating bands, where the frequency ranges in table 4.4-1 or table 4.4</w:t>
      </w:r>
      <w:r w:rsidRPr="007D061B">
        <w:noBreakHyphen/>
        <w:t>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34F79B94" w14:textId="77777777" w:rsidR="005432EB" w:rsidRPr="007D061B" w:rsidRDefault="005432EB" w:rsidP="005432EB">
      <w:pPr>
        <w:pStyle w:val="NO"/>
        <w:keepLines w:val="0"/>
      </w:pPr>
      <w:r w:rsidRPr="007D061B">
        <w:t>NOTE 3:</w:t>
      </w:r>
      <w:r w:rsidRPr="007D061B">
        <w:tab/>
        <w:t>For the protection of DCS1800, UTRA Band III, E-UTRA Band 3 or NR Band n3 in China, the frequency ranges of the downlink and uplink protection requirements are 1805 – 1850 MHz and 1710 – 1755 MHz respectively.</w:t>
      </w:r>
    </w:p>
    <w:p w14:paraId="25EFE3F1" w14:textId="77777777" w:rsidR="007D061B" w:rsidRPr="007D061B" w:rsidRDefault="005432EB" w:rsidP="005432EB">
      <w:pPr>
        <w:pStyle w:val="NO"/>
        <w:keepLines w:val="0"/>
      </w:pPr>
      <w:r w:rsidRPr="007D061B">
        <w:t>NOTE 4:</w:t>
      </w:r>
      <w:r w:rsidRPr="007D061B">
        <w:tab/>
        <w:t>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w:t>
      </w:r>
    </w:p>
    <w:p w14:paraId="33F2DC25" w14:textId="7F085E0D" w:rsidR="005432EB" w:rsidRPr="007D061B" w:rsidRDefault="005432EB" w:rsidP="005432EB">
      <w:pPr>
        <w:pStyle w:val="NO"/>
        <w:keepLines w:val="0"/>
      </w:pPr>
      <w:r w:rsidRPr="007D061B">
        <w:t>NOTE 5:</w:t>
      </w:r>
      <w:r w:rsidRPr="007D061B">
        <w:tab/>
        <w:t>For Band 28/n28 BS, specific solutions may be required to fulfil the spurious emissions limits for BS for co-existence with Band 27 UL operating band.</w:t>
      </w:r>
    </w:p>
    <w:p w14:paraId="06F43DE1" w14:textId="77777777" w:rsidR="005432EB" w:rsidRPr="007D061B" w:rsidRDefault="005432EB" w:rsidP="005432EB">
      <w:pPr>
        <w:pStyle w:val="NO"/>
        <w:keepLines w:val="0"/>
      </w:pPr>
      <w:r w:rsidRPr="007D061B">
        <w:t>NOTE 6:</w:t>
      </w:r>
      <w:r w:rsidRPr="007D061B">
        <w:tab/>
        <w:t>For Band 29 BS, specific solutions may be required to fulfil the spurious emissions limits for BS for co</w:t>
      </w:r>
      <w:r w:rsidRPr="007D061B">
        <w:noBreakHyphen/>
        <w:t>existence with UTRA Band XII, E-UTRA Band 12 or NR Band n12 UL operating band, E-UTRA Band 17 UL operating band or E-UTRA Band 85 UL operating band.</w:t>
      </w:r>
    </w:p>
    <w:p w14:paraId="62F68A52" w14:textId="77777777" w:rsidR="005432EB" w:rsidRPr="007D061B" w:rsidRDefault="005432EB" w:rsidP="005432EB">
      <w:pPr>
        <w:rPr>
          <w:rFonts w:cs="v3.8.0"/>
          <w:lang w:eastAsia="zh-CN"/>
        </w:rPr>
      </w:pPr>
      <w:r w:rsidRPr="007D061B">
        <w:t>The following requirement may be applied for the protection of PHS.</w:t>
      </w:r>
      <w:r w:rsidRPr="007D061B">
        <w:rPr>
          <w:rFonts w:cs="v3.8.0"/>
        </w:rPr>
        <w:t xml:space="preserve"> This requirement is also applicable at specified frequencies falling between </w:t>
      </w:r>
      <w:r w:rsidRPr="007D061B">
        <w:t>Δf</w:t>
      </w:r>
      <w:r w:rsidRPr="007D061B">
        <w:rPr>
          <w:vertAlign w:val="subscript"/>
        </w:rPr>
        <w:t>OBUE</w:t>
      </w:r>
      <w:r w:rsidRPr="007D061B">
        <w:rPr>
          <w:rFonts w:cs="v3.8.0"/>
        </w:rPr>
        <w:t xml:space="preserve"> below the </w:t>
      </w:r>
      <w:r w:rsidRPr="007D061B">
        <w:t>lowest BS transmitter frequency of the downlink operating band and Δf</w:t>
      </w:r>
      <w:r w:rsidRPr="007D061B">
        <w:rPr>
          <w:vertAlign w:val="subscript"/>
        </w:rPr>
        <w:t>OBUE</w:t>
      </w:r>
      <w:r w:rsidRPr="007D061B">
        <w:t xml:space="preserve"> above the highest BS transmitter frequency of the downlink operating band.</w:t>
      </w:r>
    </w:p>
    <w:p w14:paraId="272564BA" w14:textId="77777777" w:rsidR="005432EB" w:rsidRPr="007D061B" w:rsidRDefault="005432EB" w:rsidP="005432EB">
      <w:r w:rsidRPr="007D061B">
        <w:t>The basic limit for any spurious emission is:</w:t>
      </w:r>
    </w:p>
    <w:p w14:paraId="6095ED7D" w14:textId="77777777" w:rsidR="005432EB" w:rsidRPr="007D061B" w:rsidRDefault="005432EB" w:rsidP="005432EB">
      <w:pPr>
        <w:pStyle w:val="TH"/>
      </w:pPr>
      <w:r w:rsidRPr="007D061B">
        <w:t xml:space="preserve">Table 6.6.6.5.2.5-2: Spurious emissions </w:t>
      </w:r>
      <w:r w:rsidRPr="007D061B">
        <w:rPr>
          <w:i/>
        </w:rPr>
        <w:t>basic limits</w:t>
      </w:r>
      <w:r w:rsidRPr="007D061B">
        <w:t xml:space="preserve"> for co-existence with</w:t>
      </w:r>
      <w:r w:rsidRPr="007D061B" w:rsidDel="00E2020E">
        <w:t xml:space="preserve"> </w:t>
      </w:r>
      <w:r w:rsidRPr="007D061B">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538"/>
        <w:gridCol w:w="1276"/>
        <w:gridCol w:w="1418"/>
        <w:gridCol w:w="3617"/>
      </w:tblGrid>
      <w:tr w:rsidR="005432EB" w:rsidRPr="007D061B" w14:paraId="34989A80" w14:textId="77777777" w:rsidTr="0001143E">
        <w:trPr>
          <w:cantSplit/>
          <w:jc w:val="center"/>
        </w:trPr>
        <w:tc>
          <w:tcPr>
            <w:tcW w:w="2538" w:type="dxa"/>
          </w:tcPr>
          <w:p w14:paraId="72C4BDE8" w14:textId="77777777" w:rsidR="005432EB" w:rsidRPr="007D061B" w:rsidRDefault="005432EB" w:rsidP="0001143E">
            <w:pPr>
              <w:pStyle w:val="TAH"/>
              <w:rPr>
                <w:rFonts w:cs="Arial"/>
              </w:rPr>
            </w:pPr>
            <w:r w:rsidRPr="007D061B">
              <w:rPr>
                <w:rFonts w:cs="Arial"/>
              </w:rPr>
              <w:t>Frequency range</w:t>
            </w:r>
          </w:p>
        </w:tc>
        <w:tc>
          <w:tcPr>
            <w:tcW w:w="1276" w:type="dxa"/>
          </w:tcPr>
          <w:p w14:paraId="00B663E6" w14:textId="77777777" w:rsidR="005432EB" w:rsidRPr="007D061B" w:rsidRDefault="005432EB" w:rsidP="0001143E">
            <w:pPr>
              <w:pStyle w:val="TAH"/>
              <w:rPr>
                <w:rFonts w:cs="Arial"/>
              </w:rPr>
            </w:pPr>
            <w:r w:rsidRPr="007D061B">
              <w:rPr>
                <w:rFonts w:cs="Arial"/>
                <w:i/>
              </w:rPr>
              <w:t>Basic limit</w:t>
            </w:r>
          </w:p>
        </w:tc>
        <w:tc>
          <w:tcPr>
            <w:tcW w:w="1418" w:type="dxa"/>
          </w:tcPr>
          <w:p w14:paraId="70231058" w14:textId="77777777" w:rsidR="005432EB" w:rsidRPr="007D061B" w:rsidRDefault="005432EB" w:rsidP="0001143E">
            <w:pPr>
              <w:pStyle w:val="TAH"/>
              <w:rPr>
                <w:rFonts w:cs="Arial"/>
              </w:rPr>
            </w:pPr>
            <w:r w:rsidRPr="007D061B">
              <w:rPr>
                <w:rFonts w:cs="Arial"/>
              </w:rPr>
              <w:t>Measurement Bandwidth</w:t>
            </w:r>
          </w:p>
        </w:tc>
        <w:tc>
          <w:tcPr>
            <w:tcW w:w="3617" w:type="dxa"/>
          </w:tcPr>
          <w:p w14:paraId="0C36FD1B" w14:textId="77777777" w:rsidR="005432EB" w:rsidRPr="007D061B" w:rsidRDefault="005432EB" w:rsidP="0001143E">
            <w:pPr>
              <w:pStyle w:val="TAH"/>
              <w:rPr>
                <w:rFonts w:cs="Arial"/>
              </w:rPr>
            </w:pPr>
            <w:r w:rsidRPr="007D061B">
              <w:rPr>
                <w:rFonts w:cs="Arial"/>
              </w:rPr>
              <w:t>Notes</w:t>
            </w:r>
          </w:p>
        </w:tc>
      </w:tr>
      <w:tr w:rsidR="005432EB" w:rsidRPr="007D061B" w14:paraId="0B6345CE" w14:textId="77777777" w:rsidTr="0001143E">
        <w:trPr>
          <w:cantSplit/>
          <w:jc w:val="center"/>
        </w:trPr>
        <w:tc>
          <w:tcPr>
            <w:tcW w:w="2538" w:type="dxa"/>
            <w:tcBorders>
              <w:top w:val="single" w:sz="4" w:space="0" w:color="auto"/>
              <w:bottom w:val="single" w:sz="4" w:space="0" w:color="auto"/>
            </w:tcBorders>
          </w:tcPr>
          <w:p w14:paraId="5D6BE1FC" w14:textId="77777777" w:rsidR="005432EB" w:rsidRPr="007D061B" w:rsidRDefault="005432EB" w:rsidP="0001143E">
            <w:pPr>
              <w:pStyle w:val="TAC"/>
              <w:rPr>
                <w:rFonts w:cs="Arial"/>
              </w:rPr>
            </w:pPr>
            <w:r w:rsidRPr="007D061B">
              <w:rPr>
                <w:rFonts w:cs="Arial"/>
              </w:rPr>
              <w:t xml:space="preserve">1884.5 </w:t>
            </w:r>
            <w:r w:rsidRPr="007D061B">
              <w:rPr>
                <w:rFonts w:cs="Arial"/>
              </w:rPr>
              <w:noBreakHyphen/>
              <w:t xml:space="preserve"> 1915.7 MHz</w:t>
            </w:r>
          </w:p>
        </w:tc>
        <w:tc>
          <w:tcPr>
            <w:tcW w:w="1276" w:type="dxa"/>
            <w:tcBorders>
              <w:top w:val="single" w:sz="4" w:space="0" w:color="auto"/>
              <w:bottom w:val="single" w:sz="4" w:space="0" w:color="auto"/>
            </w:tcBorders>
          </w:tcPr>
          <w:p w14:paraId="0EC97750" w14:textId="77777777" w:rsidR="005432EB" w:rsidRPr="007D061B" w:rsidRDefault="005432EB" w:rsidP="0001143E">
            <w:pPr>
              <w:pStyle w:val="TAC"/>
              <w:rPr>
                <w:rFonts w:cs="Arial"/>
              </w:rPr>
            </w:pPr>
            <w:r w:rsidRPr="007D061B">
              <w:rPr>
                <w:rFonts w:cs="Arial"/>
              </w:rPr>
              <w:t>-41 dBm</w:t>
            </w:r>
          </w:p>
        </w:tc>
        <w:tc>
          <w:tcPr>
            <w:tcW w:w="1418" w:type="dxa"/>
            <w:tcBorders>
              <w:top w:val="single" w:sz="4" w:space="0" w:color="auto"/>
              <w:bottom w:val="single" w:sz="4" w:space="0" w:color="auto"/>
            </w:tcBorders>
          </w:tcPr>
          <w:p w14:paraId="61F2E7B7" w14:textId="77777777" w:rsidR="005432EB" w:rsidRPr="007D061B" w:rsidRDefault="005432EB" w:rsidP="0001143E">
            <w:pPr>
              <w:pStyle w:val="TAC"/>
              <w:rPr>
                <w:rFonts w:cs="Arial"/>
              </w:rPr>
            </w:pPr>
            <w:r w:rsidRPr="007D061B">
              <w:rPr>
                <w:rFonts w:cs="Arial"/>
              </w:rPr>
              <w:t>300 kHz</w:t>
            </w:r>
          </w:p>
        </w:tc>
        <w:tc>
          <w:tcPr>
            <w:tcW w:w="3617" w:type="dxa"/>
            <w:tcBorders>
              <w:top w:val="single" w:sz="4" w:space="0" w:color="auto"/>
              <w:bottom w:val="single" w:sz="4" w:space="0" w:color="auto"/>
            </w:tcBorders>
          </w:tcPr>
          <w:p w14:paraId="3EB04567" w14:textId="77777777" w:rsidR="005432EB" w:rsidRPr="007D061B" w:rsidRDefault="005432EB" w:rsidP="0001143E">
            <w:pPr>
              <w:pStyle w:val="TAC"/>
              <w:rPr>
                <w:rFonts w:cs="Arial"/>
              </w:rPr>
            </w:pPr>
            <w:r w:rsidRPr="007D061B">
              <w:rPr>
                <w:rFonts w:cs="Arial"/>
              </w:rPr>
              <w:t>Applicable for co-existence with PHS system operating in 1884.5-1915.7MHz</w:t>
            </w:r>
            <w:r w:rsidRPr="007D061B" w:rsidDel="00A603A7">
              <w:rPr>
                <w:rFonts w:cs="Arial"/>
              </w:rPr>
              <w:t xml:space="preserve"> </w:t>
            </w:r>
          </w:p>
        </w:tc>
      </w:tr>
      <w:tr w:rsidR="005432EB" w:rsidRPr="007D061B" w14:paraId="28A0388B" w14:textId="77777777" w:rsidTr="0001143E">
        <w:trPr>
          <w:cantSplit/>
          <w:jc w:val="center"/>
        </w:trPr>
        <w:tc>
          <w:tcPr>
            <w:tcW w:w="8849" w:type="dxa"/>
            <w:gridSpan w:val="4"/>
            <w:tcBorders>
              <w:top w:val="single" w:sz="4" w:space="0" w:color="auto"/>
            </w:tcBorders>
          </w:tcPr>
          <w:p w14:paraId="7A79AAF3" w14:textId="77777777" w:rsidR="005432EB" w:rsidRPr="007D061B" w:rsidRDefault="005432EB" w:rsidP="0001143E">
            <w:pPr>
              <w:pStyle w:val="TAN"/>
              <w:rPr>
                <w:rFonts w:cs="Arial"/>
              </w:rPr>
            </w:pPr>
            <w:r w:rsidRPr="007D061B">
              <w:rPr>
                <w:rFonts w:cs="Arial"/>
              </w:rPr>
              <w:t>NOTE:</w:t>
            </w:r>
            <w:r w:rsidRPr="007D061B">
              <w:rPr>
                <w:rFonts w:cs="Arial"/>
              </w:rPr>
              <w:tab/>
              <w:t>The requirement is not applicable in China.</w:t>
            </w:r>
          </w:p>
        </w:tc>
      </w:tr>
    </w:tbl>
    <w:p w14:paraId="25A60789" w14:textId="77777777" w:rsidR="005432EB" w:rsidRPr="007D061B" w:rsidRDefault="005432EB" w:rsidP="005432EB">
      <w:pPr>
        <w:rPr>
          <w:rFonts w:cs="v5.0.0"/>
        </w:rPr>
      </w:pPr>
    </w:p>
    <w:p w14:paraId="1E5541C8" w14:textId="52E69938" w:rsidR="007B1268" w:rsidRPr="007D061B" w:rsidRDefault="007B1268" w:rsidP="007B1268">
      <w:pPr>
        <w:pStyle w:val="TH"/>
      </w:pPr>
      <w:r w:rsidRPr="007D061B">
        <w:rPr>
          <w:rFonts w:cs="v4.2.0"/>
        </w:rPr>
        <w:t xml:space="preserve">Table </w:t>
      </w:r>
      <w:r w:rsidRPr="007D061B">
        <w:t>6.6.6.5.2.5-3</w:t>
      </w:r>
      <w:r w:rsidRPr="007D061B">
        <w:rPr>
          <w:rFonts w:cs="v4.2.0"/>
        </w:rPr>
        <w:t xml:space="preserve">: </w:t>
      </w:r>
      <w:r>
        <w:rPr>
          <w:rFonts w:cs="v4.2.0"/>
        </w:rPr>
        <w:t>Void</w:t>
      </w:r>
    </w:p>
    <w:p w14:paraId="57B2DD4E" w14:textId="77777777" w:rsidR="00353938" w:rsidRPr="007D061B" w:rsidRDefault="00353938" w:rsidP="00353938">
      <w:pPr>
        <w:rPr>
          <w:rFonts w:cs="v5.0.0"/>
        </w:rPr>
      </w:pPr>
    </w:p>
    <w:p w14:paraId="2F308160" w14:textId="77777777" w:rsidR="005432EB" w:rsidRPr="007D061B" w:rsidRDefault="005432EB" w:rsidP="005432EB">
      <w:pPr>
        <w:rPr>
          <w:rFonts w:cs="v5.0.0"/>
        </w:rPr>
      </w:pPr>
      <w:r w:rsidRPr="007D061B">
        <w:rPr>
          <w:rFonts w:cs="v5.0.0"/>
        </w:rPr>
        <w:lastRenderedPageBreak/>
        <w:t xml:space="preserve">The following requirement shall be applied to </w:t>
      </w:r>
      <w:r w:rsidRPr="007D061B">
        <w:rPr>
          <w:rFonts w:cs="v5.0.0"/>
          <w:i/>
        </w:rPr>
        <w:t>TAB connectors</w:t>
      </w:r>
      <w:r w:rsidRPr="007D061B">
        <w:rPr>
          <w:rFonts w:cs="v5.0.0"/>
        </w:rPr>
        <w:t xml:space="preserve"> operating in Bands 13 and 14 to ensure that appropriate interference protection is provided to 700 MHz public safety operations.</w:t>
      </w:r>
      <w:r w:rsidRPr="007D061B">
        <w:rPr>
          <w:rFonts w:cs="v3.8.0"/>
        </w:rPr>
        <w:t xml:space="preserve"> This requirement is also applicable at</w:t>
      </w:r>
      <w:r w:rsidRPr="007D061B">
        <w:t xml:space="preserve"> </w:t>
      </w:r>
      <w:r w:rsidRPr="007D061B">
        <w:rPr>
          <w:rFonts w:cs="v3.8.0"/>
        </w:rPr>
        <w:t xml:space="preserve">the frequency range from 10 MHz below the lowest frequency of the BS transmitter operating band up to 10 MHz above the highest frequency of the BS transmitter operating band. </w:t>
      </w:r>
      <w:r w:rsidRPr="007D061B">
        <w:rPr>
          <w:rFonts w:cs="v5.0.0"/>
        </w:rPr>
        <w:t>The basic limit for any spurious emission is:</w:t>
      </w:r>
    </w:p>
    <w:p w14:paraId="72E00CE6" w14:textId="77777777" w:rsidR="005432EB" w:rsidRPr="007D061B" w:rsidRDefault="005432EB" w:rsidP="005432EB">
      <w:pPr>
        <w:pStyle w:val="TH"/>
        <w:rPr>
          <w:rFonts w:cs="v5.0.0"/>
        </w:rPr>
      </w:pPr>
      <w:r w:rsidRPr="007D061B">
        <w:rPr>
          <w:rFonts w:cs="v5.0.0"/>
        </w:rPr>
        <w:t xml:space="preserve">Table </w:t>
      </w:r>
      <w:r w:rsidRPr="007D061B">
        <w:t>6.6.6.5.2.5</w:t>
      </w:r>
      <w:r w:rsidRPr="007D061B">
        <w:rPr>
          <w:rFonts w:cs="v5.0.0"/>
        </w:rPr>
        <w:t xml:space="preserve">-4: </w:t>
      </w:r>
      <w:r w:rsidRPr="007D061B">
        <w:t xml:space="preserve">Spurious emissions </w:t>
      </w:r>
      <w:r w:rsidRPr="007D061B">
        <w:rPr>
          <w:i/>
        </w:rPr>
        <w:t>basic limits</w:t>
      </w:r>
      <w:r w:rsidRPr="007D061B">
        <w:t xml:space="preserve"> for protection of 700 MHz </w:t>
      </w:r>
      <w:r w:rsidRPr="007D061B">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tblGrid>
      <w:tr w:rsidR="005432EB" w:rsidRPr="007D061B" w14:paraId="6215C69F" w14:textId="77777777" w:rsidTr="0001143E">
        <w:trPr>
          <w:cantSplit/>
          <w:jc w:val="center"/>
        </w:trPr>
        <w:tc>
          <w:tcPr>
            <w:tcW w:w="2376" w:type="dxa"/>
          </w:tcPr>
          <w:p w14:paraId="185BC945" w14:textId="77777777" w:rsidR="005432EB" w:rsidRPr="007D061B" w:rsidRDefault="005432EB" w:rsidP="0001143E">
            <w:pPr>
              <w:pStyle w:val="TAH"/>
              <w:rPr>
                <w:rFonts w:cs="Arial"/>
              </w:rPr>
            </w:pPr>
            <w:r w:rsidRPr="007D061B">
              <w:rPr>
                <w:rFonts w:cs="Arial"/>
              </w:rPr>
              <w:t>Operating Band</w:t>
            </w:r>
          </w:p>
        </w:tc>
        <w:tc>
          <w:tcPr>
            <w:tcW w:w="2376" w:type="dxa"/>
          </w:tcPr>
          <w:p w14:paraId="14451D55" w14:textId="77777777" w:rsidR="005432EB" w:rsidRPr="007D061B" w:rsidRDefault="005432EB" w:rsidP="0001143E">
            <w:pPr>
              <w:pStyle w:val="TAH"/>
              <w:rPr>
                <w:rFonts w:cs="Arial"/>
              </w:rPr>
            </w:pPr>
            <w:r w:rsidRPr="007D061B">
              <w:rPr>
                <w:rFonts w:cs="Arial"/>
              </w:rPr>
              <w:t>Band</w:t>
            </w:r>
          </w:p>
        </w:tc>
        <w:tc>
          <w:tcPr>
            <w:tcW w:w="1276" w:type="dxa"/>
          </w:tcPr>
          <w:p w14:paraId="3A83015F" w14:textId="77777777" w:rsidR="005432EB" w:rsidRPr="007D061B" w:rsidRDefault="005432EB" w:rsidP="0001143E">
            <w:pPr>
              <w:pStyle w:val="TAH"/>
              <w:rPr>
                <w:rFonts w:cs="Arial"/>
              </w:rPr>
            </w:pPr>
            <w:r w:rsidRPr="007D061B">
              <w:rPr>
                <w:rFonts w:cs="Arial"/>
                <w:i/>
              </w:rPr>
              <w:t>Basic limit</w:t>
            </w:r>
          </w:p>
        </w:tc>
        <w:tc>
          <w:tcPr>
            <w:tcW w:w="1418" w:type="dxa"/>
          </w:tcPr>
          <w:p w14:paraId="4ED87BE4" w14:textId="77777777" w:rsidR="005432EB" w:rsidRPr="007D061B" w:rsidRDefault="005432EB" w:rsidP="0001143E">
            <w:pPr>
              <w:pStyle w:val="TAH"/>
              <w:rPr>
                <w:rFonts w:cs="Arial"/>
              </w:rPr>
            </w:pPr>
            <w:r w:rsidRPr="007D061B">
              <w:rPr>
                <w:rFonts w:cs="Arial"/>
              </w:rPr>
              <w:t>Measurement Bandwidth</w:t>
            </w:r>
          </w:p>
        </w:tc>
      </w:tr>
      <w:tr w:rsidR="005432EB" w:rsidRPr="007D061B" w14:paraId="0E3BD16D" w14:textId="77777777" w:rsidTr="0001143E">
        <w:trPr>
          <w:cantSplit/>
          <w:jc w:val="center"/>
        </w:trPr>
        <w:tc>
          <w:tcPr>
            <w:tcW w:w="2376" w:type="dxa"/>
          </w:tcPr>
          <w:p w14:paraId="7871B812" w14:textId="77777777" w:rsidR="005432EB" w:rsidRPr="007D061B" w:rsidRDefault="005432EB" w:rsidP="0001143E">
            <w:pPr>
              <w:pStyle w:val="TAC"/>
              <w:rPr>
                <w:rFonts w:cs="Arial"/>
              </w:rPr>
            </w:pPr>
            <w:r w:rsidRPr="007D061B">
              <w:rPr>
                <w:rFonts w:cs="Arial"/>
              </w:rPr>
              <w:t>13</w:t>
            </w:r>
          </w:p>
        </w:tc>
        <w:tc>
          <w:tcPr>
            <w:tcW w:w="2376" w:type="dxa"/>
          </w:tcPr>
          <w:p w14:paraId="3DAF8379" w14:textId="77777777" w:rsidR="005432EB" w:rsidRPr="007D061B" w:rsidRDefault="005432EB" w:rsidP="0001143E">
            <w:pPr>
              <w:pStyle w:val="TAC"/>
              <w:rPr>
                <w:rFonts w:cs="Arial"/>
              </w:rPr>
            </w:pPr>
            <w:r w:rsidRPr="007D061B">
              <w:rPr>
                <w:rFonts w:cs="Arial"/>
              </w:rPr>
              <w:t>763 - 775 MHz</w:t>
            </w:r>
          </w:p>
        </w:tc>
        <w:tc>
          <w:tcPr>
            <w:tcW w:w="1276" w:type="dxa"/>
          </w:tcPr>
          <w:p w14:paraId="11539965" w14:textId="77777777" w:rsidR="005432EB" w:rsidRPr="007D061B" w:rsidRDefault="005432EB" w:rsidP="0001143E">
            <w:pPr>
              <w:pStyle w:val="TAC"/>
              <w:rPr>
                <w:rFonts w:cs="Arial"/>
              </w:rPr>
            </w:pPr>
            <w:r w:rsidRPr="007D061B">
              <w:rPr>
                <w:rFonts w:cs="Arial"/>
              </w:rPr>
              <w:t>-46 dBm</w:t>
            </w:r>
          </w:p>
        </w:tc>
        <w:tc>
          <w:tcPr>
            <w:tcW w:w="1418" w:type="dxa"/>
          </w:tcPr>
          <w:p w14:paraId="4F306266" w14:textId="77777777" w:rsidR="005432EB" w:rsidRPr="007D061B" w:rsidRDefault="005432EB" w:rsidP="0001143E">
            <w:pPr>
              <w:pStyle w:val="TAC"/>
              <w:rPr>
                <w:rFonts w:cs="Arial"/>
              </w:rPr>
            </w:pPr>
            <w:r w:rsidRPr="007D061B">
              <w:rPr>
                <w:rFonts w:cs="Arial"/>
              </w:rPr>
              <w:t>6.25 kHz</w:t>
            </w:r>
          </w:p>
        </w:tc>
      </w:tr>
      <w:tr w:rsidR="005432EB" w:rsidRPr="007D061B" w14:paraId="6F7B9D5F" w14:textId="77777777" w:rsidTr="0001143E">
        <w:trPr>
          <w:cantSplit/>
          <w:jc w:val="center"/>
        </w:trPr>
        <w:tc>
          <w:tcPr>
            <w:tcW w:w="2376" w:type="dxa"/>
          </w:tcPr>
          <w:p w14:paraId="27DE0B6E" w14:textId="77777777" w:rsidR="005432EB" w:rsidRPr="007D061B" w:rsidRDefault="005432EB" w:rsidP="0001143E">
            <w:pPr>
              <w:pStyle w:val="TAC"/>
              <w:rPr>
                <w:rFonts w:cs="Arial"/>
              </w:rPr>
            </w:pPr>
            <w:r w:rsidRPr="007D061B">
              <w:rPr>
                <w:rFonts w:cs="Arial"/>
              </w:rPr>
              <w:t>13</w:t>
            </w:r>
          </w:p>
        </w:tc>
        <w:tc>
          <w:tcPr>
            <w:tcW w:w="2376" w:type="dxa"/>
          </w:tcPr>
          <w:p w14:paraId="0C6943B8" w14:textId="77777777" w:rsidR="005432EB" w:rsidRPr="007D061B" w:rsidRDefault="005432EB" w:rsidP="0001143E">
            <w:pPr>
              <w:pStyle w:val="TAC"/>
              <w:rPr>
                <w:rFonts w:cs="Arial"/>
              </w:rPr>
            </w:pPr>
            <w:r w:rsidRPr="007D061B">
              <w:rPr>
                <w:rFonts w:cs="Arial"/>
              </w:rPr>
              <w:t>793 - 805 MHz</w:t>
            </w:r>
          </w:p>
        </w:tc>
        <w:tc>
          <w:tcPr>
            <w:tcW w:w="1276" w:type="dxa"/>
          </w:tcPr>
          <w:p w14:paraId="3D57ABA2" w14:textId="77777777" w:rsidR="005432EB" w:rsidRPr="007D061B" w:rsidRDefault="005432EB" w:rsidP="0001143E">
            <w:pPr>
              <w:pStyle w:val="TAC"/>
              <w:rPr>
                <w:rFonts w:cs="Arial"/>
              </w:rPr>
            </w:pPr>
            <w:r w:rsidRPr="007D061B">
              <w:rPr>
                <w:rFonts w:cs="Arial"/>
              </w:rPr>
              <w:t>-46 dBm</w:t>
            </w:r>
          </w:p>
        </w:tc>
        <w:tc>
          <w:tcPr>
            <w:tcW w:w="1418" w:type="dxa"/>
          </w:tcPr>
          <w:p w14:paraId="67602BC2" w14:textId="77777777" w:rsidR="005432EB" w:rsidRPr="007D061B" w:rsidRDefault="005432EB" w:rsidP="0001143E">
            <w:pPr>
              <w:pStyle w:val="TAC"/>
              <w:rPr>
                <w:rFonts w:cs="Arial"/>
              </w:rPr>
            </w:pPr>
            <w:r w:rsidRPr="007D061B">
              <w:rPr>
                <w:rFonts w:cs="Arial"/>
              </w:rPr>
              <w:t>6.25 kHz</w:t>
            </w:r>
          </w:p>
        </w:tc>
      </w:tr>
      <w:tr w:rsidR="005432EB" w:rsidRPr="007D061B" w14:paraId="28F1218A" w14:textId="77777777" w:rsidTr="0001143E">
        <w:trPr>
          <w:cantSplit/>
          <w:jc w:val="center"/>
        </w:trPr>
        <w:tc>
          <w:tcPr>
            <w:tcW w:w="2376" w:type="dxa"/>
          </w:tcPr>
          <w:p w14:paraId="745134ED" w14:textId="77777777" w:rsidR="005432EB" w:rsidRPr="007D061B" w:rsidRDefault="005432EB" w:rsidP="0001143E">
            <w:pPr>
              <w:pStyle w:val="TAC"/>
              <w:rPr>
                <w:rFonts w:cs="Arial"/>
              </w:rPr>
            </w:pPr>
            <w:r w:rsidRPr="007D061B">
              <w:rPr>
                <w:rFonts w:cs="Arial"/>
              </w:rPr>
              <w:t>14</w:t>
            </w:r>
          </w:p>
        </w:tc>
        <w:tc>
          <w:tcPr>
            <w:tcW w:w="2376" w:type="dxa"/>
          </w:tcPr>
          <w:p w14:paraId="6A686C32" w14:textId="77777777" w:rsidR="005432EB" w:rsidRPr="007D061B" w:rsidRDefault="005432EB" w:rsidP="0001143E">
            <w:pPr>
              <w:pStyle w:val="TAC"/>
              <w:rPr>
                <w:rFonts w:cs="Arial"/>
              </w:rPr>
            </w:pPr>
            <w:r w:rsidRPr="007D061B">
              <w:rPr>
                <w:rFonts w:cs="Arial"/>
              </w:rPr>
              <w:t>769 - 775 MHz</w:t>
            </w:r>
          </w:p>
        </w:tc>
        <w:tc>
          <w:tcPr>
            <w:tcW w:w="1276" w:type="dxa"/>
          </w:tcPr>
          <w:p w14:paraId="430B9CFF" w14:textId="77777777" w:rsidR="005432EB" w:rsidRPr="007D061B" w:rsidRDefault="005432EB" w:rsidP="0001143E">
            <w:pPr>
              <w:pStyle w:val="TAC"/>
              <w:rPr>
                <w:rFonts w:cs="Arial"/>
              </w:rPr>
            </w:pPr>
            <w:r w:rsidRPr="007D061B">
              <w:rPr>
                <w:rFonts w:cs="Arial"/>
              </w:rPr>
              <w:t>-46 dBm</w:t>
            </w:r>
          </w:p>
        </w:tc>
        <w:tc>
          <w:tcPr>
            <w:tcW w:w="1418" w:type="dxa"/>
          </w:tcPr>
          <w:p w14:paraId="2F92AC84" w14:textId="77777777" w:rsidR="005432EB" w:rsidRPr="007D061B" w:rsidRDefault="005432EB" w:rsidP="0001143E">
            <w:pPr>
              <w:pStyle w:val="TAC"/>
              <w:rPr>
                <w:rFonts w:cs="Arial"/>
              </w:rPr>
            </w:pPr>
            <w:r w:rsidRPr="007D061B">
              <w:rPr>
                <w:rFonts w:cs="Arial"/>
              </w:rPr>
              <w:t>6.25 kHz</w:t>
            </w:r>
          </w:p>
        </w:tc>
      </w:tr>
      <w:tr w:rsidR="005432EB" w:rsidRPr="007D061B" w14:paraId="4568AF43" w14:textId="77777777" w:rsidTr="0001143E">
        <w:trPr>
          <w:cantSplit/>
          <w:jc w:val="center"/>
        </w:trPr>
        <w:tc>
          <w:tcPr>
            <w:tcW w:w="2376" w:type="dxa"/>
          </w:tcPr>
          <w:p w14:paraId="45A07FF4" w14:textId="77777777" w:rsidR="005432EB" w:rsidRPr="007D061B" w:rsidRDefault="005432EB" w:rsidP="0001143E">
            <w:pPr>
              <w:pStyle w:val="TAC"/>
              <w:rPr>
                <w:rFonts w:cs="Arial"/>
              </w:rPr>
            </w:pPr>
            <w:r w:rsidRPr="007D061B">
              <w:rPr>
                <w:rFonts w:cs="Arial"/>
              </w:rPr>
              <w:t>14</w:t>
            </w:r>
          </w:p>
        </w:tc>
        <w:tc>
          <w:tcPr>
            <w:tcW w:w="2376" w:type="dxa"/>
          </w:tcPr>
          <w:p w14:paraId="39597ECB" w14:textId="77777777" w:rsidR="005432EB" w:rsidRPr="007D061B" w:rsidRDefault="005432EB" w:rsidP="0001143E">
            <w:pPr>
              <w:pStyle w:val="TAC"/>
              <w:rPr>
                <w:rFonts w:cs="Arial"/>
              </w:rPr>
            </w:pPr>
            <w:r w:rsidRPr="007D061B">
              <w:rPr>
                <w:rFonts w:cs="Arial"/>
              </w:rPr>
              <w:t>799 - 805 MHz</w:t>
            </w:r>
          </w:p>
        </w:tc>
        <w:tc>
          <w:tcPr>
            <w:tcW w:w="1276" w:type="dxa"/>
          </w:tcPr>
          <w:p w14:paraId="396212B4" w14:textId="77777777" w:rsidR="005432EB" w:rsidRPr="007D061B" w:rsidRDefault="005432EB" w:rsidP="0001143E">
            <w:pPr>
              <w:pStyle w:val="TAC"/>
              <w:rPr>
                <w:rFonts w:cs="Arial"/>
              </w:rPr>
            </w:pPr>
            <w:r w:rsidRPr="007D061B">
              <w:rPr>
                <w:rFonts w:cs="Arial"/>
              </w:rPr>
              <w:t>-46 dBm</w:t>
            </w:r>
          </w:p>
        </w:tc>
        <w:tc>
          <w:tcPr>
            <w:tcW w:w="1418" w:type="dxa"/>
          </w:tcPr>
          <w:p w14:paraId="02745EE2" w14:textId="77777777" w:rsidR="005432EB" w:rsidRPr="007D061B" w:rsidRDefault="005432EB" w:rsidP="0001143E">
            <w:pPr>
              <w:pStyle w:val="TAC"/>
              <w:rPr>
                <w:rFonts w:cs="Arial"/>
              </w:rPr>
            </w:pPr>
            <w:r w:rsidRPr="007D061B">
              <w:rPr>
                <w:rFonts w:cs="Arial"/>
              </w:rPr>
              <w:t>6.25 kHz</w:t>
            </w:r>
          </w:p>
        </w:tc>
      </w:tr>
    </w:tbl>
    <w:p w14:paraId="5C1868CB" w14:textId="77777777" w:rsidR="005432EB" w:rsidRPr="007D061B" w:rsidRDefault="005432EB" w:rsidP="005432EB"/>
    <w:p w14:paraId="2F792138" w14:textId="77777777" w:rsidR="005432EB" w:rsidRPr="007D061B" w:rsidRDefault="005432EB" w:rsidP="005432EB">
      <w:r w:rsidRPr="007D061B">
        <w:t xml:space="preserve">The following requirement shall be applied to </w:t>
      </w:r>
      <w:r w:rsidRPr="007D061B">
        <w:rPr>
          <w:rFonts w:cs="v5.0.0"/>
          <w:i/>
        </w:rPr>
        <w:t>TAB connectors</w:t>
      </w:r>
      <w:r w:rsidRPr="007D061B">
        <w:rPr>
          <w:rFonts w:cs="v5.0.0"/>
        </w:rPr>
        <w:t xml:space="preserve"> </w:t>
      </w:r>
      <w:r w:rsidRPr="007D061B">
        <w:t>operating in Band 26 to ensure that appropriate interference protection is provided to 800 MHz public safety operations.</w:t>
      </w:r>
      <w:r w:rsidRPr="007D061B">
        <w:rPr>
          <w:rFonts w:cs="v3.8.0"/>
        </w:rPr>
        <w:t xml:space="preserve"> This requirement is also applicable at</w:t>
      </w:r>
      <w:r w:rsidRPr="007D061B">
        <w:t xml:space="preserve"> </w:t>
      </w:r>
      <w:r w:rsidRPr="007D061B">
        <w:rPr>
          <w:rFonts w:cs="v3.8.0"/>
        </w:rPr>
        <w:t>the frequency range from 10 MHz below the lowest frequency of the BS downlink operating band up to 10 MHz above the highest frequency of the BS downlink operating band.</w:t>
      </w:r>
    </w:p>
    <w:p w14:paraId="54FC2348" w14:textId="77777777" w:rsidR="005432EB" w:rsidRPr="007D061B" w:rsidRDefault="005432EB" w:rsidP="005432EB">
      <w:pPr>
        <w:keepNext/>
        <w:rPr>
          <w:rFonts w:cs="v5.0.0"/>
        </w:rPr>
      </w:pPr>
      <w:r w:rsidRPr="007D061B">
        <w:rPr>
          <w:rFonts w:cs="v5.0.0"/>
        </w:rPr>
        <w:t>The basic limit for any spurious emission is:</w:t>
      </w:r>
    </w:p>
    <w:p w14:paraId="67E25500" w14:textId="77777777" w:rsidR="005432EB" w:rsidRPr="007D061B" w:rsidRDefault="005432EB" w:rsidP="005432EB">
      <w:pPr>
        <w:pStyle w:val="TH"/>
      </w:pPr>
      <w:r w:rsidRPr="007D061B">
        <w:t xml:space="preserve">Table 6.6.6.5.2.5-5: BS Spurious emissions </w:t>
      </w:r>
      <w:r w:rsidRPr="007D061B">
        <w:rPr>
          <w:i/>
        </w:rPr>
        <w:t>basic limits</w:t>
      </w:r>
      <w:r w:rsidRPr="007D061B">
        <w:t xml:space="preserve">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gridCol w:w="1956"/>
      </w:tblGrid>
      <w:tr w:rsidR="005432EB" w:rsidRPr="007D061B" w14:paraId="306EC8E3" w14:textId="77777777" w:rsidTr="0001143E">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0E3C4A7" w14:textId="77777777" w:rsidR="005432EB" w:rsidRPr="007D061B" w:rsidRDefault="005432EB" w:rsidP="0001143E">
            <w:pPr>
              <w:pStyle w:val="TAH"/>
              <w:rPr>
                <w:rFonts w:cs="v5.0.0"/>
              </w:rPr>
            </w:pPr>
            <w:r w:rsidRPr="007D061B">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6CFC2AD5" w14:textId="77777777" w:rsidR="005432EB" w:rsidRPr="007D061B" w:rsidRDefault="005432EB" w:rsidP="0001143E">
            <w:pPr>
              <w:pStyle w:val="TAH"/>
              <w:rPr>
                <w:rFonts w:cs="v5.0.0"/>
              </w:rPr>
            </w:pPr>
            <w:r w:rsidRPr="007D061B">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21042A70" w14:textId="77777777" w:rsidR="005432EB" w:rsidRPr="007D061B" w:rsidRDefault="005432EB" w:rsidP="0001143E">
            <w:pPr>
              <w:pStyle w:val="TAH"/>
              <w:rPr>
                <w:rFonts w:cs="v5.0.0"/>
              </w:rPr>
            </w:pPr>
            <w:r w:rsidRPr="007D061B">
              <w:rPr>
                <w:rFonts w:cs="v5.0.0"/>
              </w:rPr>
              <w:t>Basic limit</w:t>
            </w:r>
          </w:p>
        </w:tc>
        <w:tc>
          <w:tcPr>
            <w:tcW w:w="1418" w:type="dxa"/>
            <w:tcBorders>
              <w:top w:val="single" w:sz="6" w:space="0" w:color="000000"/>
              <w:left w:val="single" w:sz="6" w:space="0" w:color="000000"/>
              <w:bottom w:val="single" w:sz="6" w:space="0" w:color="000000"/>
              <w:right w:val="single" w:sz="6" w:space="0" w:color="000000"/>
            </w:tcBorders>
          </w:tcPr>
          <w:p w14:paraId="37DCC44F" w14:textId="77777777" w:rsidR="005432EB" w:rsidRPr="007D061B" w:rsidRDefault="005432EB" w:rsidP="0001143E">
            <w:pPr>
              <w:pStyle w:val="TAH"/>
              <w:rPr>
                <w:rFonts w:cs="v5.0.0"/>
              </w:rPr>
            </w:pPr>
            <w:r w:rsidRPr="007D061B">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2B63D854" w14:textId="77777777" w:rsidR="005432EB" w:rsidRPr="007D061B" w:rsidRDefault="005432EB" w:rsidP="0001143E">
            <w:pPr>
              <w:pStyle w:val="TAH"/>
              <w:rPr>
                <w:rFonts w:cs="v5.0.0"/>
              </w:rPr>
            </w:pPr>
            <w:r w:rsidRPr="007D061B">
              <w:rPr>
                <w:rFonts w:cs="v5.0.0"/>
              </w:rPr>
              <w:t>Notes</w:t>
            </w:r>
          </w:p>
        </w:tc>
      </w:tr>
      <w:tr w:rsidR="005432EB" w:rsidRPr="007D061B" w14:paraId="50AD6842" w14:textId="77777777" w:rsidTr="0001143E">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51D730D" w14:textId="77777777" w:rsidR="005432EB" w:rsidRPr="007D061B" w:rsidRDefault="005432EB" w:rsidP="0001143E">
            <w:pPr>
              <w:pStyle w:val="TAC"/>
              <w:rPr>
                <w:rFonts w:cs="v5.0.0"/>
              </w:rPr>
            </w:pPr>
            <w:r w:rsidRPr="007D061B">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75D3713E" w14:textId="77777777" w:rsidR="005432EB" w:rsidRPr="007D061B" w:rsidRDefault="005432EB" w:rsidP="0001143E">
            <w:pPr>
              <w:pStyle w:val="TAC"/>
              <w:rPr>
                <w:rFonts w:cs="v5.0.0"/>
              </w:rPr>
            </w:pPr>
            <w:r w:rsidRPr="007D061B">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4BAC4837" w14:textId="77777777" w:rsidR="005432EB" w:rsidRPr="007D061B" w:rsidRDefault="005432EB" w:rsidP="0001143E">
            <w:pPr>
              <w:pStyle w:val="TAC"/>
              <w:rPr>
                <w:rFonts w:cs="v5.0.0"/>
              </w:rPr>
            </w:pPr>
            <w:r w:rsidRPr="007D061B">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2B5B4704" w14:textId="77777777" w:rsidR="005432EB" w:rsidRPr="007D061B" w:rsidRDefault="005432EB" w:rsidP="0001143E">
            <w:pPr>
              <w:pStyle w:val="TAC"/>
              <w:rPr>
                <w:rFonts w:cs="v5.0.0"/>
              </w:rPr>
            </w:pPr>
            <w:r w:rsidRPr="007D061B">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67C0208B" w14:textId="77777777" w:rsidR="005432EB" w:rsidRPr="007D061B" w:rsidRDefault="005432EB" w:rsidP="0001143E">
            <w:pPr>
              <w:pStyle w:val="TAC"/>
              <w:rPr>
                <w:rFonts w:cs="v5.0.0"/>
              </w:rPr>
            </w:pPr>
            <w:r w:rsidRPr="007D061B">
              <w:rPr>
                <w:rFonts w:cs="v5.0.0"/>
              </w:rPr>
              <w:t>Applicable for offsets &gt; 37.5 kHz from the channel edge</w:t>
            </w:r>
          </w:p>
        </w:tc>
      </w:tr>
    </w:tbl>
    <w:p w14:paraId="27859E2B" w14:textId="77777777" w:rsidR="005432EB" w:rsidRPr="007D061B" w:rsidRDefault="005432EB" w:rsidP="005432EB">
      <w:pPr>
        <w:rPr>
          <w:rFonts w:cs="v3.8.0"/>
        </w:rPr>
      </w:pPr>
    </w:p>
    <w:p w14:paraId="29B49636" w14:textId="1D2AB1D4" w:rsidR="00167DA0" w:rsidRPr="00FA19F9" w:rsidRDefault="00167DA0" w:rsidP="00167DA0">
      <w:pPr>
        <w:pStyle w:val="TH"/>
        <w:rPr>
          <w:rFonts w:cs="v5.0.0"/>
        </w:rPr>
      </w:pPr>
      <w:r w:rsidRPr="00FA19F9">
        <w:rPr>
          <w:rFonts w:cs="v5.0.0"/>
        </w:rPr>
        <w:t>Table 6.6.6.5.2.5-</w:t>
      </w:r>
      <w:r w:rsidRPr="00FA19F9">
        <w:rPr>
          <w:rFonts w:cs="v5.0.0"/>
          <w:lang w:eastAsia="zh-CN"/>
        </w:rPr>
        <w:t>6</w:t>
      </w:r>
      <w:r w:rsidRPr="00FA19F9">
        <w:rPr>
          <w:rFonts w:cs="v5.0.0"/>
        </w:rPr>
        <w:t xml:space="preserve">: </w:t>
      </w:r>
      <w:r>
        <w:rPr>
          <w:rFonts w:cs="v5.0.0"/>
        </w:rPr>
        <w:t>Void</w:t>
      </w:r>
    </w:p>
    <w:p w14:paraId="4546AFB0" w14:textId="77777777" w:rsidR="005432EB" w:rsidRPr="007D061B" w:rsidRDefault="005432EB" w:rsidP="005432EB"/>
    <w:p w14:paraId="43CED35F" w14:textId="1F64B8D2" w:rsidR="005432EB" w:rsidRPr="007D061B" w:rsidRDefault="005432EB" w:rsidP="005432EB">
      <w:r w:rsidRPr="007D061B">
        <w:t xml:space="preserve">In addition to the requirements in </w:t>
      </w:r>
      <w:r w:rsidR="007D061B" w:rsidRPr="007D061B">
        <w:t>clause</w:t>
      </w:r>
      <w:r w:rsidRPr="007D061B">
        <w:t xml:space="preserve">s </w:t>
      </w:r>
      <w:r w:rsidRPr="007D061B">
        <w:rPr>
          <w:rFonts w:cs="v5.0.0"/>
        </w:rPr>
        <w:t xml:space="preserve">6.6.6.5.2.1 </w:t>
      </w:r>
      <w:r w:rsidRPr="007D061B">
        <w:t xml:space="preserve">to </w:t>
      </w:r>
      <w:r w:rsidRPr="007D061B">
        <w:rPr>
          <w:rFonts w:cs="v5.0.0"/>
        </w:rPr>
        <w:t>6.6.6.5.2.5</w:t>
      </w:r>
      <w:r w:rsidRPr="007D061B">
        <w:t xml:space="preserve"> and above in the present </w:t>
      </w:r>
      <w:r w:rsidR="007D061B" w:rsidRPr="007D061B">
        <w:t>clause</w:t>
      </w:r>
      <w:r w:rsidRPr="007D061B">
        <w:t xml:space="preserve">, the </w:t>
      </w:r>
      <w:r w:rsidRPr="007D061B">
        <w:rPr>
          <w:i/>
        </w:rPr>
        <w:t>TAB connector</w:t>
      </w:r>
      <w:r w:rsidRPr="007D061B">
        <w:t xml:space="preserve"> may have to comply with the applicable emission limits established by FCC Title 47</w:t>
      </w:r>
      <w:r w:rsidR="007D061B" w:rsidRPr="007D061B">
        <w:t> [</w:t>
      </w:r>
      <w:r w:rsidRPr="007D061B">
        <w:t>24], when deployed in regions where those limits are applied, and under the conditions declared by the manufacturer.</w:t>
      </w:r>
    </w:p>
    <w:p w14:paraId="708FB495" w14:textId="77777777" w:rsidR="005432EB" w:rsidRPr="007D061B" w:rsidRDefault="005432EB" w:rsidP="005432EB">
      <w:pPr>
        <w:rPr>
          <w:rFonts w:cs="v5.0.0"/>
          <w:lang w:eastAsia="zh-CN"/>
        </w:rPr>
      </w:pPr>
      <w:r w:rsidRPr="007D061B">
        <w:rPr>
          <w:rFonts w:cs="v5.0.0"/>
        </w:rPr>
        <w:t xml:space="preserve">The following requirement may apply to a </w:t>
      </w:r>
      <w:r w:rsidRPr="007D061B">
        <w:rPr>
          <w:rFonts w:cs="v5.0.0"/>
          <w:i/>
        </w:rPr>
        <w:t>TAB connector</w:t>
      </w:r>
      <w:r w:rsidRPr="007D061B">
        <w:rPr>
          <w:rFonts w:cs="v5.0.0"/>
        </w:rPr>
        <w:t xml:space="preserve"> operating in Band 30 in certain regions.</w:t>
      </w:r>
      <w:r w:rsidRPr="007D061B">
        <w:t xml:space="preserve"> This requirement is also applicable at the frequency range from 10 MHz below the lowest frequency of the BS downlink operating band up to 10 MHz above the highest frequency of the BS downlink operating band.</w:t>
      </w:r>
    </w:p>
    <w:p w14:paraId="540FA67F" w14:textId="77777777" w:rsidR="005432EB" w:rsidRPr="007D061B" w:rsidRDefault="005432EB" w:rsidP="005432EB">
      <w:r w:rsidRPr="007D061B">
        <w:t xml:space="preserve">The </w:t>
      </w:r>
      <w:r w:rsidRPr="007D061B">
        <w:rPr>
          <w:rFonts w:cs="v5.0.0"/>
        </w:rPr>
        <w:t xml:space="preserve">basic limit for </w:t>
      </w:r>
      <w:r w:rsidRPr="007D061B">
        <w:t>any spurious emission is:</w:t>
      </w:r>
    </w:p>
    <w:p w14:paraId="77734567" w14:textId="77777777" w:rsidR="005432EB" w:rsidRPr="007D061B" w:rsidRDefault="005432EB" w:rsidP="005432EB">
      <w:pPr>
        <w:pStyle w:val="TH"/>
        <w:rPr>
          <w:rFonts w:cs="v5.0.0"/>
        </w:rPr>
      </w:pPr>
      <w:r w:rsidRPr="007D061B">
        <w:rPr>
          <w:rFonts w:cs="v5.0.0"/>
        </w:rPr>
        <w:t>Table 6.6.6.5.2.5-</w:t>
      </w:r>
      <w:r w:rsidRPr="007D061B">
        <w:rPr>
          <w:rFonts w:cs="v5.0.0"/>
          <w:lang w:eastAsia="zh-CN"/>
        </w:rPr>
        <w:t>7</w:t>
      </w:r>
      <w:r w:rsidRPr="007D061B">
        <w:rPr>
          <w:rFonts w:cs="v5.0.0"/>
        </w:rPr>
        <w:t xml:space="preserve">: Additional </w:t>
      </w:r>
      <w:r w:rsidRPr="007D061B">
        <w:t xml:space="preserve">Spurious emissions </w:t>
      </w:r>
      <w:r w:rsidRPr="007D061B">
        <w:rPr>
          <w:i/>
        </w:rPr>
        <w:t>basic limits</w:t>
      </w:r>
      <w:r w:rsidRPr="007D061B">
        <w:t xml:space="preserve"> for Band </w:t>
      </w:r>
      <w:r w:rsidRPr="007D061B">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1276"/>
        <w:gridCol w:w="1418"/>
        <w:gridCol w:w="1956"/>
      </w:tblGrid>
      <w:tr w:rsidR="005432EB" w:rsidRPr="007D061B" w14:paraId="0265B6B2" w14:textId="77777777" w:rsidTr="0001143E">
        <w:trPr>
          <w:cantSplit/>
          <w:jc w:val="center"/>
        </w:trPr>
        <w:tc>
          <w:tcPr>
            <w:tcW w:w="2376" w:type="dxa"/>
          </w:tcPr>
          <w:p w14:paraId="1C3A7682" w14:textId="77777777" w:rsidR="005432EB" w:rsidRPr="007D061B" w:rsidRDefault="005432EB" w:rsidP="0001143E">
            <w:pPr>
              <w:pStyle w:val="TAH"/>
              <w:rPr>
                <w:rFonts w:cs="v5.0.0"/>
              </w:rPr>
            </w:pPr>
            <w:r w:rsidRPr="007D061B">
              <w:rPr>
                <w:rFonts w:cs="v5.0.0"/>
              </w:rPr>
              <w:t>Frequency range</w:t>
            </w:r>
          </w:p>
        </w:tc>
        <w:tc>
          <w:tcPr>
            <w:tcW w:w="1276" w:type="dxa"/>
          </w:tcPr>
          <w:p w14:paraId="09E116E5" w14:textId="77777777" w:rsidR="005432EB" w:rsidRPr="007D061B" w:rsidRDefault="005432EB" w:rsidP="0001143E">
            <w:pPr>
              <w:pStyle w:val="TAH"/>
              <w:rPr>
                <w:rFonts w:cs="v5.0.0"/>
              </w:rPr>
            </w:pPr>
            <w:r w:rsidRPr="007D061B">
              <w:rPr>
                <w:rFonts w:cs="v5.0.0"/>
                <w:i/>
              </w:rPr>
              <w:t>Basic limit</w:t>
            </w:r>
          </w:p>
        </w:tc>
        <w:tc>
          <w:tcPr>
            <w:tcW w:w="1418" w:type="dxa"/>
          </w:tcPr>
          <w:p w14:paraId="1B38157A" w14:textId="77777777" w:rsidR="005432EB" w:rsidRPr="007D061B" w:rsidRDefault="005432EB" w:rsidP="0001143E">
            <w:pPr>
              <w:pStyle w:val="TAH"/>
              <w:rPr>
                <w:rFonts w:cs="v5.0.0"/>
              </w:rPr>
            </w:pPr>
            <w:r w:rsidRPr="007D061B">
              <w:rPr>
                <w:rFonts w:cs="v5.0.0"/>
              </w:rPr>
              <w:t>Measurement Bandwidth</w:t>
            </w:r>
          </w:p>
        </w:tc>
        <w:tc>
          <w:tcPr>
            <w:tcW w:w="1956" w:type="dxa"/>
          </w:tcPr>
          <w:p w14:paraId="519CAB55" w14:textId="77777777" w:rsidR="005432EB" w:rsidRPr="007D061B" w:rsidRDefault="005432EB" w:rsidP="0001143E">
            <w:pPr>
              <w:pStyle w:val="TAH"/>
              <w:rPr>
                <w:rFonts w:cs="v5.0.0"/>
              </w:rPr>
            </w:pPr>
          </w:p>
        </w:tc>
      </w:tr>
      <w:tr w:rsidR="005432EB" w:rsidRPr="007D061B" w14:paraId="6DAAB290" w14:textId="77777777" w:rsidTr="0001143E">
        <w:trPr>
          <w:cantSplit/>
          <w:jc w:val="center"/>
        </w:trPr>
        <w:tc>
          <w:tcPr>
            <w:tcW w:w="2376" w:type="dxa"/>
          </w:tcPr>
          <w:p w14:paraId="131E83D6" w14:textId="77777777" w:rsidR="005432EB" w:rsidRPr="007D061B" w:rsidRDefault="005432EB" w:rsidP="0001143E">
            <w:pPr>
              <w:pStyle w:val="TAC"/>
              <w:rPr>
                <w:rFonts w:cs="v5.0.0"/>
              </w:rPr>
            </w:pPr>
            <w:r w:rsidRPr="007D061B">
              <w:rPr>
                <w:rFonts w:cs="Arial"/>
              </w:rPr>
              <w:t>2200 MHz - 2345 MHz</w:t>
            </w:r>
          </w:p>
        </w:tc>
        <w:tc>
          <w:tcPr>
            <w:tcW w:w="1276" w:type="dxa"/>
          </w:tcPr>
          <w:p w14:paraId="14B472ED" w14:textId="77777777" w:rsidR="005432EB" w:rsidRPr="007D061B" w:rsidRDefault="005432EB" w:rsidP="0001143E">
            <w:pPr>
              <w:pStyle w:val="TAC"/>
              <w:rPr>
                <w:rFonts w:cs="Arial"/>
              </w:rPr>
            </w:pPr>
            <w:r w:rsidRPr="007D061B">
              <w:rPr>
                <w:rFonts w:cs="Arial"/>
              </w:rPr>
              <w:t>-45 dBm</w:t>
            </w:r>
          </w:p>
        </w:tc>
        <w:tc>
          <w:tcPr>
            <w:tcW w:w="1418" w:type="dxa"/>
          </w:tcPr>
          <w:p w14:paraId="69A9B1D5" w14:textId="77777777" w:rsidR="005432EB" w:rsidRPr="007D061B" w:rsidRDefault="005432EB" w:rsidP="0001143E">
            <w:pPr>
              <w:pStyle w:val="TAC"/>
              <w:rPr>
                <w:rFonts w:cs="Arial"/>
              </w:rPr>
            </w:pPr>
            <w:r w:rsidRPr="007D061B">
              <w:rPr>
                <w:rFonts w:cs="Arial"/>
              </w:rPr>
              <w:t>1 MHz</w:t>
            </w:r>
          </w:p>
        </w:tc>
        <w:tc>
          <w:tcPr>
            <w:tcW w:w="1956" w:type="dxa"/>
          </w:tcPr>
          <w:p w14:paraId="2E181A03" w14:textId="77777777" w:rsidR="005432EB" w:rsidRPr="007D061B" w:rsidRDefault="005432EB" w:rsidP="0001143E">
            <w:pPr>
              <w:pStyle w:val="TAC"/>
              <w:rPr>
                <w:rFonts w:cs="v5.0.0"/>
              </w:rPr>
            </w:pPr>
          </w:p>
        </w:tc>
      </w:tr>
      <w:tr w:rsidR="005432EB" w:rsidRPr="007D061B" w14:paraId="55CCAFFB" w14:textId="77777777" w:rsidTr="0001143E">
        <w:trPr>
          <w:cantSplit/>
          <w:jc w:val="center"/>
        </w:trPr>
        <w:tc>
          <w:tcPr>
            <w:tcW w:w="2376" w:type="dxa"/>
          </w:tcPr>
          <w:p w14:paraId="48913779" w14:textId="77777777" w:rsidR="005432EB" w:rsidRPr="007D061B" w:rsidRDefault="005432EB" w:rsidP="0001143E">
            <w:pPr>
              <w:pStyle w:val="TAC"/>
              <w:rPr>
                <w:rFonts w:cs="v5.0.0"/>
              </w:rPr>
            </w:pPr>
            <w:r w:rsidRPr="007D061B">
              <w:rPr>
                <w:rFonts w:cs="Arial"/>
              </w:rPr>
              <w:t>2362.5 MHz - 2365 MHz</w:t>
            </w:r>
          </w:p>
        </w:tc>
        <w:tc>
          <w:tcPr>
            <w:tcW w:w="1276" w:type="dxa"/>
          </w:tcPr>
          <w:p w14:paraId="0609EBDC" w14:textId="77777777" w:rsidR="005432EB" w:rsidRPr="007D061B" w:rsidRDefault="005432EB" w:rsidP="0001143E">
            <w:pPr>
              <w:pStyle w:val="TAC"/>
              <w:rPr>
                <w:rFonts w:cs="Arial"/>
              </w:rPr>
            </w:pPr>
            <w:r w:rsidRPr="007D061B">
              <w:rPr>
                <w:rFonts w:cs="Arial"/>
              </w:rPr>
              <w:t>-25 dBm</w:t>
            </w:r>
          </w:p>
        </w:tc>
        <w:tc>
          <w:tcPr>
            <w:tcW w:w="1418" w:type="dxa"/>
          </w:tcPr>
          <w:p w14:paraId="45AA14AA" w14:textId="77777777" w:rsidR="005432EB" w:rsidRPr="007D061B" w:rsidRDefault="005432EB" w:rsidP="0001143E">
            <w:pPr>
              <w:pStyle w:val="TAC"/>
              <w:rPr>
                <w:rFonts w:cs="Arial"/>
              </w:rPr>
            </w:pPr>
            <w:r w:rsidRPr="007D061B">
              <w:rPr>
                <w:rFonts w:cs="Arial"/>
              </w:rPr>
              <w:t>1 MHz</w:t>
            </w:r>
          </w:p>
        </w:tc>
        <w:tc>
          <w:tcPr>
            <w:tcW w:w="1956" w:type="dxa"/>
          </w:tcPr>
          <w:p w14:paraId="28E78B03" w14:textId="77777777" w:rsidR="005432EB" w:rsidRPr="007D061B" w:rsidRDefault="005432EB" w:rsidP="0001143E">
            <w:pPr>
              <w:pStyle w:val="TAC"/>
              <w:rPr>
                <w:rFonts w:cs="v5.0.0"/>
              </w:rPr>
            </w:pPr>
          </w:p>
        </w:tc>
      </w:tr>
      <w:tr w:rsidR="005432EB" w:rsidRPr="007D061B" w14:paraId="3E7C0C63" w14:textId="77777777" w:rsidTr="0001143E">
        <w:trPr>
          <w:cantSplit/>
          <w:jc w:val="center"/>
        </w:trPr>
        <w:tc>
          <w:tcPr>
            <w:tcW w:w="2376" w:type="dxa"/>
          </w:tcPr>
          <w:p w14:paraId="28880B60" w14:textId="77777777" w:rsidR="005432EB" w:rsidRPr="007D061B" w:rsidRDefault="005432EB" w:rsidP="0001143E">
            <w:pPr>
              <w:pStyle w:val="TAC"/>
              <w:rPr>
                <w:rFonts w:cs="v5.0.0"/>
              </w:rPr>
            </w:pPr>
            <w:r w:rsidRPr="007D061B">
              <w:rPr>
                <w:rFonts w:cs="Arial"/>
              </w:rPr>
              <w:t>2365 MHz - 2367.5 MHz</w:t>
            </w:r>
          </w:p>
        </w:tc>
        <w:tc>
          <w:tcPr>
            <w:tcW w:w="1276" w:type="dxa"/>
          </w:tcPr>
          <w:p w14:paraId="06291787" w14:textId="77777777" w:rsidR="005432EB" w:rsidRPr="007D061B" w:rsidRDefault="005432EB" w:rsidP="0001143E">
            <w:pPr>
              <w:pStyle w:val="TAC"/>
              <w:rPr>
                <w:rFonts w:cs="Arial"/>
              </w:rPr>
            </w:pPr>
            <w:r w:rsidRPr="007D061B">
              <w:rPr>
                <w:rFonts w:cs="Arial"/>
              </w:rPr>
              <w:t>-40 dBm</w:t>
            </w:r>
          </w:p>
        </w:tc>
        <w:tc>
          <w:tcPr>
            <w:tcW w:w="1418" w:type="dxa"/>
          </w:tcPr>
          <w:p w14:paraId="71784B9D" w14:textId="77777777" w:rsidR="005432EB" w:rsidRPr="007D061B" w:rsidRDefault="005432EB" w:rsidP="0001143E">
            <w:pPr>
              <w:pStyle w:val="TAC"/>
              <w:rPr>
                <w:rFonts w:cs="Arial"/>
              </w:rPr>
            </w:pPr>
            <w:r w:rsidRPr="007D061B">
              <w:rPr>
                <w:rFonts w:cs="Arial"/>
              </w:rPr>
              <w:t>1 MHz</w:t>
            </w:r>
          </w:p>
        </w:tc>
        <w:tc>
          <w:tcPr>
            <w:tcW w:w="1956" w:type="dxa"/>
          </w:tcPr>
          <w:p w14:paraId="2EF9C15E" w14:textId="77777777" w:rsidR="005432EB" w:rsidRPr="007D061B" w:rsidRDefault="005432EB" w:rsidP="0001143E">
            <w:pPr>
              <w:pStyle w:val="TAC"/>
              <w:rPr>
                <w:rFonts w:cs="v5.0.0"/>
              </w:rPr>
            </w:pPr>
          </w:p>
        </w:tc>
      </w:tr>
      <w:tr w:rsidR="005432EB" w:rsidRPr="007D061B" w14:paraId="1D81B00E" w14:textId="77777777" w:rsidTr="0001143E">
        <w:trPr>
          <w:cantSplit/>
          <w:jc w:val="center"/>
        </w:trPr>
        <w:tc>
          <w:tcPr>
            <w:tcW w:w="2376" w:type="dxa"/>
          </w:tcPr>
          <w:p w14:paraId="37F4189E" w14:textId="77777777" w:rsidR="005432EB" w:rsidRPr="007D061B" w:rsidRDefault="005432EB" w:rsidP="0001143E">
            <w:pPr>
              <w:pStyle w:val="TAC"/>
              <w:rPr>
                <w:rFonts w:cs="v5.0.0"/>
              </w:rPr>
            </w:pPr>
            <w:r w:rsidRPr="007D061B">
              <w:rPr>
                <w:rFonts w:cs="Arial"/>
              </w:rPr>
              <w:t>2367.5 MHz - 2370 MHz</w:t>
            </w:r>
          </w:p>
        </w:tc>
        <w:tc>
          <w:tcPr>
            <w:tcW w:w="1276" w:type="dxa"/>
          </w:tcPr>
          <w:p w14:paraId="2A613965" w14:textId="77777777" w:rsidR="005432EB" w:rsidRPr="007D061B" w:rsidRDefault="005432EB" w:rsidP="0001143E">
            <w:pPr>
              <w:pStyle w:val="TAC"/>
              <w:rPr>
                <w:rFonts w:cs="Arial"/>
              </w:rPr>
            </w:pPr>
            <w:r w:rsidRPr="007D061B">
              <w:rPr>
                <w:rFonts w:cs="Arial"/>
              </w:rPr>
              <w:t>-42dBm</w:t>
            </w:r>
          </w:p>
        </w:tc>
        <w:tc>
          <w:tcPr>
            <w:tcW w:w="1418" w:type="dxa"/>
          </w:tcPr>
          <w:p w14:paraId="6EE3A2EB" w14:textId="77777777" w:rsidR="005432EB" w:rsidRPr="007D061B" w:rsidRDefault="005432EB" w:rsidP="0001143E">
            <w:pPr>
              <w:pStyle w:val="TAC"/>
              <w:rPr>
                <w:rFonts w:cs="Arial"/>
              </w:rPr>
            </w:pPr>
            <w:r w:rsidRPr="007D061B">
              <w:rPr>
                <w:rFonts w:cs="Arial"/>
              </w:rPr>
              <w:t>1 MHz</w:t>
            </w:r>
          </w:p>
        </w:tc>
        <w:tc>
          <w:tcPr>
            <w:tcW w:w="1956" w:type="dxa"/>
          </w:tcPr>
          <w:p w14:paraId="2DEDF94C" w14:textId="77777777" w:rsidR="005432EB" w:rsidRPr="007D061B" w:rsidRDefault="005432EB" w:rsidP="0001143E">
            <w:pPr>
              <w:pStyle w:val="TAC"/>
              <w:rPr>
                <w:rFonts w:cs="v5.0.0"/>
              </w:rPr>
            </w:pPr>
          </w:p>
        </w:tc>
      </w:tr>
      <w:tr w:rsidR="005432EB" w:rsidRPr="007D061B" w14:paraId="5DDC4076" w14:textId="77777777" w:rsidTr="0001143E">
        <w:trPr>
          <w:cantSplit/>
          <w:jc w:val="center"/>
        </w:trPr>
        <w:tc>
          <w:tcPr>
            <w:tcW w:w="2376" w:type="dxa"/>
          </w:tcPr>
          <w:p w14:paraId="134BBB97" w14:textId="77777777" w:rsidR="005432EB" w:rsidRPr="007D061B" w:rsidRDefault="005432EB" w:rsidP="0001143E">
            <w:pPr>
              <w:pStyle w:val="TAC"/>
              <w:rPr>
                <w:rFonts w:cs="v5.0.0"/>
              </w:rPr>
            </w:pPr>
            <w:r w:rsidRPr="007D061B">
              <w:rPr>
                <w:rFonts w:cs="Arial"/>
              </w:rPr>
              <w:t>2370 MHz - 2395 MHz</w:t>
            </w:r>
          </w:p>
        </w:tc>
        <w:tc>
          <w:tcPr>
            <w:tcW w:w="1276" w:type="dxa"/>
          </w:tcPr>
          <w:p w14:paraId="5B6853AA" w14:textId="77777777" w:rsidR="005432EB" w:rsidRPr="007D061B" w:rsidRDefault="005432EB" w:rsidP="0001143E">
            <w:pPr>
              <w:pStyle w:val="TAC"/>
              <w:rPr>
                <w:rFonts w:cs="Arial"/>
              </w:rPr>
            </w:pPr>
            <w:r w:rsidRPr="007D061B">
              <w:rPr>
                <w:rFonts w:cs="Arial"/>
              </w:rPr>
              <w:t>-45 dBm</w:t>
            </w:r>
          </w:p>
        </w:tc>
        <w:tc>
          <w:tcPr>
            <w:tcW w:w="1418" w:type="dxa"/>
          </w:tcPr>
          <w:p w14:paraId="4C5E895B" w14:textId="77777777" w:rsidR="005432EB" w:rsidRPr="007D061B" w:rsidRDefault="005432EB" w:rsidP="0001143E">
            <w:pPr>
              <w:pStyle w:val="TAC"/>
              <w:rPr>
                <w:rFonts w:cs="Arial"/>
              </w:rPr>
            </w:pPr>
            <w:r w:rsidRPr="007D061B">
              <w:rPr>
                <w:rFonts w:cs="Arial"/>
              </w:rPr>
              <w:t>1 MHz</w:t>
            </w:r>
          </w:p>
        </w:tc>
        <w:tc>
          <w:tcPr>
            <w:tcW w:w="1956" w:type="dxa"/>
          </w:tcPr>
          <w:p w14:paraId="61C857C6" w14:textId="77777777" w:rsidR="005432EB" w:rsidRPr="007D061B" w:rsidRDefault="005432EB" w:rsidP="0001143E">
            <w:pPr>
              <w:pStyle w:val="TAC"/>
              <w:rPr>
                <w:rFonts w:cs="v5.0.0"/>
              </w:rPr>
            </w:pPr>
          </w:p>
        </w:tc>
      </w:tr>
    </w:tbl>
    <w:p w14:paraId="65A1E088" w14:textId="77777777" w:rsidR="005432EB" w:rsidRPr="007D061B" w:rsidRDefault="005432EB" w:rsidP="005432EB">
      <w:pPr>
        <w:rPr>
          <w:rFonts w:cs="v3.8.0"/>
        </w:rPr>
      </w:pPr>
    </w:p>
    <w:p w14:paraId="0E2FB04E" w14:textId="77777777" w:rsidR="005432EB" w:rsidRPr="007D061B" w:rsidRDefault="005432EB" w:rsidP="005432EB">
      <w:pPr>
        <w:rPr>
          <w:rFonts w:cs="v3.8.0"/>
        </w:rPr>
      </w:pPr>
      <w:r w:rsidRPr="007D061B">
        <w:rPr>
          <w:rFonts w:cs="v3.8.0"/>
        </w:rPr>
        <w:t>The following requirement may apply to E-UTRA BS operating in Band 48 in certain regions. The power of any spurious emission shall not exceed:</w:t>
      </w:r>
    </w:p>
    <w:p w14:paraId="568B4D38" w14:textId="77777777" w:rsidR="005432EB" w:rsidRPr="007D061B" w:rsidRDefault="005432EB" w:rsidP="005432EB">
      <w:pPr>
        <w:pStyle w:val="TH"/>
        <w:rPr>
          <w:rFonts w:cs="v5.0.0"/>
        </w:rPr>
      </w:pPr>
      <w:r w:rsidRPr="007D061B">
        <w:rPr>
          <w:rFonts w:cs="v5.0.0"/>
        </w:rPr>
        <w:lastRenderedPageBreak/>
        <w:t>Table 6.6.6.5.2.5-</w:t>
      </w:r>
      <w:r w:rsidRPr="007D061B">
        <w:rPr>
          <w:rFonts w:cs="v5.0.0"/>
          <w:lang w:eastAsia="zh-CN"/>
        </w:rPr>
        <w:t>8</w:t>
      </w:r>
      <w:r w:rsidRPr="007D061B">
        <w:rPr>
          <w:rFonts w:cs="v5.0.0"/>
        </w:rPr>
        <w:t xml:space="preserve">: Additional E-UTRA </w:t>
      </w:r>
      <w:r w:rsidRPr="007D061B">
        <w:t xml:space="preserve">BS Spurious emissions limits for Band </w:t>
      </w:r>
      <w:r w:rsidRPr="007D061B">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5432EB" w:rsidRPr="007D061B" w14:paraId="321E4CCD" w14:textId="77777777" w:rsidTr="0001143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91E2F9E" w14:textId="77777777" w:rsidR="005432EB" w:rsidRPr="007D061B" w:rsidRDefault="005432EB" w:rsidP="0001143E">
            <w:pPr>
              <w:pStyle w:val="TAH"/>
              <w:rPr>
                <w:rFonts w:cs="v5.0.0"/>
              </w:rPr>
            </w:pPr>
            <w:r w:rsidRPr="007D061B">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561584CF" w14:textId="77777777" w:rsidR="005432EB" w:rsidRPr="007D061B" w:rsidRDefault="005432EB" w:rsidP="0001143E">
            <w:pPr>
              <w:pStyle w:val="TAH"/>
              <w:rPr>
                <w:rFonts w:cs="v5.0.0"/>
              </w:rPr>
            </w:pPr>
            <w:r w:rsidRPr="007D061B">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1294CCD3" w14:textId="77777777" w:rsidR="005432EB" w:rsidRPr="007D061B" w:rsidRDefault="005432EB" w:rsidP="0001143E">
            <w:pPr>
              <w:pStyle w:val="TAH"/>
              <w:rPr>
                <w:rFonts w:cs="v5.0.0"/>
              </w:rPr>
            </w:pPr>
            <w:r w:rsidRPr="007D061B">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71826309" w14:textId="77777777" w:rsidR="005432EB" w:rsidRPr="007D061B" w:rsidRDefault="005432EB" w:rsidP="0001143E">
            <w:pPr>
              <w:pStyle w:val="TAH"/>
              <w:rPr>
                <w:rFonts w:cs="v5.0.0"/>
              </w:rPr>
            </w:pPr>
            <w:r w:rsidRPr="007D061B">
              <w:rPr>
                <w:rFonts w:cs="v5.0.0"/>
              </w:rPr>
              <w:t>Note</w:t>
            </w:r>
          </w:p>
        </w:tc>
      </w:tr>
      <w:tr w:rsidR="005432EB" w:rsidRPr="007D061B" w14:paraId="23723159" w14:textId="77777777" w:rsidTr="0001143E">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F752A1D" w14:textId="77777777" w:rsidR="005432EB" w:rsidRPr="007D061B" w:rsidRDefault="005432EB" w:rsidP="0001143E">
            <w:pPr>
              <w:pStyle w:val="TAC"/>
              <w:rPr>
                <w:rFonts w:cs="v5.0.0"/>
              </w:rPr>
            </w:pPr>
            <w:r w:rsidRPr="007D061B">
              <w:rPr>
                <w:noProof/>
                <w:szCs w:val="21"/>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5CDD8BFA" w14:textId="77777777" w:rsidR="005432EB" w:rsidRPr="007D061B" w:rsidRDefault="005432EB" w:rsidP="0001143E">
            <w:pPr>
              <w:pStyle w:val="TAC"/>
              <w:rPr>
                <w:rFonts w:cs="v5.0.0"/>
              </w:rPr>
            </w:pPr>
            <w:r w:rsidRPr="007D061B">
              <w:rPr>
                <w:noProof/>
                <w:szCs w:val="21"/>
              </w:rPr>
              <w:t>-25dBm</w:t>
            </w:r>
          </w:p>
        </w:tc>
        <w:tc>
          <w:tcPr>
            <w:tcW w:w="1418" w:type="dxa"/>
            <w:tcBorders>
              <w:top w:val="single" w:sz="6" w:space="0" w:color="000000"/>
              <w:left w:val="single" w:sz="6" w:space="0" w:color="000000"/>
              <w:bottom w:val="single" w:sz="6" w:space="0" w:color="000000"/>
              <w:right w:val="single" w:sz="6" w:space="0" w:color="000000"/>
            </w:tcBorders>
          </w:tcPr>
          <w:p w14:paraId="3A4FCFCF" w14:textId="77777777" w:rsidR="005432EB" w:rsidRPr="007D061B" w:rsidRDefault="005432EB" w:rsidP="0001143E">
            <w:pPr>
              <w:pStyle w:val="TAC"/>
              <w:rPr>
                <w:rFonts w:cs="v5.0.0"/>
                <w:lang w:eastAsia="zh-CN"/>
              </w:rPr>
            </w:pPr>
            <w:r w:rsidRPr="007D061B">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22E417CF" w14:textId="77777777" w:rsidR="005432EB" w:rsidRPr="007D061B" w:rsidRDefault="005432EB" w:rsidP="0001143E">
            <w:pPr>
              <w:pStyle w:val="TAC"/>
              <w:jc w:val="left"/>
              <w:rPr>
                <w:rFonts w:cs="v5.0.0"/>
              </w:rPr>
            </w:pPr>
            <w:r w:rsidRPr="007D061B">
              <w:rPr>
                <w:rFonts w:cs="v5.0.0"/>
              </w:rPr>
              <w:t xml:space="preserve">Applicable 10MHz from the assigned channel edge </w:t>
            </w:r>
          </w:p>
        </w:tc>
      </w:tr>
      <w:tr w:rsidR="005432EB" w:rsidRPr="007D061B" w14:paraId="4E3A1182" w14:textId="77777777" w:rsidTr="0001143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EDBF24E" w14:textId="77777777" w:rsidR="005432EB" w:rsidRPr="007D061B" w:rsidRDefault="005432EB" w:rsidP="0001143E">
            <w:pPr>
              <w:pStyle w:val="TAC"/>
              <w:rPr>
                <w:noProof/>
                <w:szCs w:val="21"/>
              </w:rPr>
            </w:pPr>
            <w:r w:rsidRPr="007D061B">
              <w:rPr>
                <w:noProof/>
                <w:szCs w:val="21"/>
              </w:rPr>
              <w:t>3100MHz – 3530MHz</w:t>
            </w:r>
          </w:p>
          <w:p w14:paraId="06EB856A" w14:textId="77777777" w:rsidR="005432EB" w:rsidRPr="007D061B" w:rsidRDefault="005432EB" w:rsidP="0001143E">
            <w:pPr>
              <w:pStyle w:val="TAC"/>
              <w:rPr>
                <w:noProof/>
                <w:szCs w:val="21"/>
              </w:rPr>
            </w:pPr>
            <w:r w:rsidRPr="007D061B">
              <w:rPr>
                <w:noProof/>
                <w:szCs w:val="21"/>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1469D65A" w14:textId="77777777" w:rsidR="005432EB" w:rsidRPr="007D061B" w:rsidRDefault="005432EB" w:rsidP="0001143E">
            <w:pPr>
              <w:pStyle w:val="TAC"/>
              <w:rPr>
                <w:noProof/>
                <w:szCs w:val="21"/>
                <w:lang w:eastAsia="zh-CN"/>
              </w:rPr>
            </w:pPr>
            <w:r w:rsidRPr="007D061B">
              <w:rPr>
                <w:noProof/>
                <w:szCs w:val="21"/>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3B50FFEE" w14:textId="77777777" w:rsidR="005432EB" w:rsidRPr="007D061B" w:rsidRDefault="005432EB" w:rsidP="0001143E">
            <w:pPr>
              <w:pStyle w:val="TAC"/>
              <w:rPr>
                <w:rFonts w:cs="v5.0.0"/>
                <w:szCs w:val="22"/>
              </w:rPr>
            </w:pPr>
            <w:r w:rsidRPr="007D061B">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2D772102" w14:textId="77777777" w:rsidR="005432EB" w:rsidRPr="007D061B" w:rsidRDefault="005432EB" w:rsidP="0001143E">
            <w:pPr>
              <w:rPr>
                <w:rFonts w:cs="v5.0.0"/>
              </w:rPr>
            </w:pPr>
          </w:p>
        </w:tc>
      </w:tr>
    </w:tbl>
    <w:p w14:paraId="24BE8284" w14:textId="45986A14" w:rsidR="005432EB" w:rsidRDefault="005432EB" w:rsidP="005432EB"/>
    <w:p w14:paraId="2130927A" w14:textId="77777777" w:rsidR="00D24079" w:rsidRDefault="00D24079" w:rsidP="00D24079">
      <w:pPr>
        <w:rPr>
          <w:rFonts w:cs="v5.0.0"/>
        </w:rPr>
      </w:pPr>
      <w:r>
        <w:t xml:space="preserve">The following requirement may also apply to BS operating in Band 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6.6.6.5.2.5-9</w:t>
      </w:r>
      <w:r>
        <w:t xml:space="preserve"> shall not exceed the maximum emission levels P</w:t>
      </w:r>
      <w:r>
        <w:rPr>
          <w:vertAlign w:val="subscript"/>
        </w:rPr>
        <w:t xml:space="preserve">EM,B54,a, </w:t>
      </w:r>
      <w:r>
        <w:t>P</w:t>
      </w:r>
      <w:r>
        <w:rPr>
          <w:vertAlign w:val="subscript"/>
        </w:rPr>
        <w:t>EM,B54,b</w:t>
      </w:r>
      <w:r>
        <w:t>, P</w:t>
      </w:r>
      <w:r>
        <w:rPr>
          <w:vertAlign w:val="subscript"/>
        </w:rPr>
        <w:t>EM,B54,c</w:t>
      </w:r>
      <w:r>
        <w:t>, P</w:t>
      </w:r>
      <w:r>
        <w:rPr>
          <w:vertAlign w:val="subscript"/>
        </w:rPr>
        <w:t>EM,B54,d</w:t>
      </w:r>
      <w:r>
        <w:t>, P</w:t>
      </w:r>
      <w:r>
        <w:rPr>
          <w:vertAlign w:val="subscript"/>
        </w:rPr>
        <w:t>EM,B54,e</w:t>
      </w:r>
      <w:r>
        <w:t xml:space="preserve"> and P</w:t>
      </w:r>
      <w:r>
        <w:rPr>
          <w:vertAlign w:val="subscript"/>
        </w:rPr>
        <w:t>EM,B54,f</w:t>
      </w:r>
      <w:r>
        <w:t xml:space="preserve"> declared by the manufacturer.</w:t>
      </w:r>
    </w:p>
    <w:p w14:paraId="5F700EB6" w14:textId="77777777" w:rsidR="00D24079" w:rsidRDefault="00D24079" w:rsidP="00D24079">
      <w:pPr>
        <w:pStyle w:val="TH"/>
        <w:rPr>
          <w:rFonts w:cs="v5.0.0"/>
        </w:rPr>
      </w:pPr>
      <w:r>
        <w:rPr>
          <w:rFonts w:cs="v5.0.0"/>
        </w:rPr>
        <w:t xml:space="preserve">Table 6.6.6.5.2.5-9: </w:t>
      </w:r>
      <w:r>
        <w:t>Declared Band 54 emissions levels 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D24079" w14:paraId="7E7EA60F" w14:textId="77777777" w:rsidTr="008D436F">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68F14564" w14:textId="77777777" w:rsidR="00D24079" w:rsidRDefault="00D24079" w:rsidP="00D24079">
            <w:pPr>
              <w:pStyle w:val="TAH"/>
              <w:rPr>
                <w:lang w:eastAsia="en-GB"/>
              </w:rPr>
            </w:pPr>
            <w:r>
              <w:rPr>
                <w:lang w:eastAsia="en-GB"/>
              </w:rPr>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0AFFEF0A" w14:textId="77777777" w:rsidR="00D24079" w:rsidRDefault="00D24079" w:rsidP="00D24079">
            <w:pPr>
              <w:pStyle w:val="TAH"/>
              <w:rPr>
                <w:lang w:eastAsia="en-GB"/>
              </w:rPr>
            </w:pPr>
            <w:r>
              <w:rPr>
                <w:lang w:eastAsia="en-GB"/>
              </w:rPr>
              <w:t>Frequency range</w:t>
            </w:r>
          </w:p>
        </w:tc>
        <w:tc>
          <w:tcPr>
            <w:tcW w:w="1957" w:type="dxa"/>
            <w:tcBorders>
              <w:top w:val="single" w:sz="6" w:space="0" w:color="000000"/>
              <w:left w:val="single" w:sz="6" w:space="0" w:color="000000"/>
              <w:bottom w:val="single" w:sz="6" w:space="0" w:color="000000"/>
              <w:right w:val="single" w:sz="6" w:space="0" w:color="000000"/>
            </w:tcBorders>
            <w:hideMark/>
          </w:tcPr>
          <w:p w14:paraId="178200B7" w14:textId="77777777" w:rsidR="00D24079" w:rsidRDefault="00D24079" w:rsidP="00D24079">
            <w:pPr>
              <w:pStyle w:val="TAH"/>
              <w:rPr>
                <w:lang w:eastAsia="en-GB"/>
              </w:rPr>
            </w:pPr>
            <w:r>
              <w:rPr>
                <w:rFonts w:cs="Arial"/>
                <w:lang w:eastAsia="en-GB"/>
              </w:rPr>
              <w:t>Declared emission level (</w:t>
            </w:r>
            <w:r>
              <w:rPr>
                <w:lang w:eastAsia="en-GB"/>
              </w:rPr>
              <w:t xml:space="preserve">dBW) </w:t>
            </w:r>
          </w:p>
          <w:p w14:paraId="71623B27" w14:textId="77777777" w:rsidR="00D24079" w:rsidRDefault="00D24079" w:rsidP="00D24079">
            <w:pPr>
              <w:pStyle w:val="TAH"/>
              <w:rPr>
                <w:lang w:eastAsia="en-GB"/>
              </w:rPr>
            </w:pPr>
            <w:r>
              <w:rPr>
                <w:lang w:eastAsia="en-GB"/>
              </w:rPr>
              <w:t>(Measurement bandwidth = 1 MHz)</w:t>
            </w:r>
          </w:p>
        </w:tc>
        <w:tc>
          <w:tcPr>
            <w:tcW w:w="1957" w:type="dxa"/>
            <w:tcBorders>
              <w:top w:val="single" w:sz="6" w:space="0" w:color="000000"/>
              <w:left w:val="single" w:sz="6" w:space="0" w:color="000000"/>
              <w:bottom w:val="single" w:sz="6" w:space="0" w:color="000000"/>
              <w:right w:val="single" w:sz="6" w:space="0" w:color="000000"/>
            </w:tcBorders>
            <w:hideMark/>
          </w:tcPr>
          <w:p w14:paraId="60843CBB" w14:textId="77777777" w:rsidR="00D24079" w:rsidRDefault="00D24079" w:rsidP="00D24079">
            <w:pPr>
              <w:pStyle w:val="TAH"/>
              <w:rPr>
                <w:lang w:eastAsia="en-GB"/>
              </w:rPr>
            </w:pPr>
            <w:r>
              <w:rPr>
                <w:rFonts w:cs="Arial"/>
                <w:lang w:eastAsia="en-GB"/>
              </w:rPr>
              <w:t>Declared emission level (</w:t>
            </w:r>
            <w:r>
              <w:rPr>
                <w:lang w:eastAsia="en-GB"/>
              </w:rPr>
              <w:t>dBW) of discrete emissions of less than 700 Hz bandwidth</w:t>
            </w:r>
          </w:p>
          <w:p w14:paraId="4C1AAB9F" w14:textId="77777777" w:rsidR="00D24079" w:rsidRDefault="00D24079" w:rsidP="00D24079">
            <w:pPr>
              <w:pStyle w:val="TAH"/>
              <w:rPr>
                <w:lang w:eastAsia="en-GB"/>
              </w:rPr>
            </w:pPr>
            <w:r>
              <w:rPr>
                <w:lang w:eastAsia="en-GB"/>
              </w:rPr>
              <w:t>(Measurement bandwidth = 1 kHz)</w:t>
            </w:r>
          </w:p>
        </w:tc>
        <w:tc>
          <w:tcPr>
            <w:tcW w:w="1957" w:type="dxa"/>
            <w:tcBorders>
              <w:top w:val="single" w:sz="6" w:space="0" w:color="000000"/>
              <w:left w:val="single" w:sz="6" w:space="0" w:color="000000"/>
              <w:bottom w:val="single" w:sz="6" w:space="0" w:color="000000"/>
              <w:right w:val="single" w:sz="6" w:space="0" w:color="000000"/>
            </w:tcBorders>
            <w:hideMark/>
          </w:tcPr>
          <w:p w14:paraId="3636DCDC" w14:textId="77777777" w:rsidR="00D24079" w:rsidRDefault="00D24079" w:rsidP="00D24079">
            <w:pPr>
              <w:pStyle w:val="TAH"/>
              <w:rPr>
                <w:lang w:eastAsia="en-GB"/>
              </w:rPr>
            </w:pPr>
            <w:r>
              <w:rPr>
                <w:lang w:eastAsia="en-GB"/>
              </w:rPr>
              <w:t>Declared emission level (dBW) of discrete emissions of less than 2 kHz bandwidth</w:t>
            </w:r>
          </w:p>
          <w:p w14:paraId="71C3C58D" w14:textId="77777777" w:rsidR="00D24079" w:rsidRDefault="00D24079" w:rsidP="00D24079">
            <w:pPr>
              <w:pStyle w:val="TAH"/>
              <w:rPr>
                <w:rFonts w:cs="Arial"/>
                <w:lang w:eastAsia="en-GB"/>
              </w:rPr>
            </w:pPr>
            <w:r>
              <w:rPr>
                <w:lang w:eastAsia="en-GB"/>
              </w:rPr>
              <w:t>(Measurement bandwidth = 1 kHz)</w:t>
            </w:r>
          </w:p>
        </w:tc>
      </w:tr>
      <w:tr w:rsidR="00D24079" w14:paraId="48D98896" w14:textId="77777777" w:rsidTr="00D24079">
        <w:trPr>
          <w:cantSplit/>
          <w:jc w:val="center"/>
        </w:trPr>
        <w:tc>
          <w:tcPr>
            <w:tcW w:w="1743" w:type="dxa"/>
            <w:tcBorders>
              <w:top w:val="single" w:sz="6" w:space="0" w:color="000000"/>
              <w:left w:val="single" w:sz="6" w:space="0" w:color="000000"/>
              <w:bottom w:val="nil"/>
              <w:right w:val="single" w:sz="6" w:space="0" w:color="000000"/>
            </w:tcBorders>
            <w:hideMark/>
          </w:tcPr>
          <w:p w14:paraId="5BB586C2" w14:textId="77777777" w:rsidR="00D24079" w:rsidRDefault="00D24079" w:rsidP="00D24079">
            <w:pPr>
              <w:pStyle w:val="TAC"/>
              <w:rPr>
                <w:lang w:eastAsia="en-GB"/>
              </w:rPr>
            </w:pPr>
            <w:r>
              <w:rPr>
                <w:lang w:eastAsia="en-GB"/>
              </w:rPr>
              <w:t>54</w:t>
            </w:r>
          </w:p>
        </w:tc>
        <w:tc>
          <w:tcPr>
            <w:tcW w:w="1956" w:type="dxa"/>
            <w:tcBorders>
              <w:top w:val="single" w:sz="6" w:space="0" w:color="000000"/>
              <w:left w:val="single" w:sz="6" w:space="0" w:color="000000"/>
              <w:bottom w:val="single" w:sz="6" w:space="0" w:color="000000"/>
              <w:right w:val="single" w:sz="6" w:space="0" w:color="000000"/>
            </w:tcBorders>
            <w:hideMark/>
          </w:tcPr>
          <w:p w14:paraId="5DFF9D50" w14:textId="77777777" w:rsidR="00D24079" w:rsidRDefault="00D24079" w:rsidP="00D24079">
            <w:pPr>
              <w:pStyle w:val="TAC"/>
              <w:rPr>
                <w:lang w:eastAsia="en-GB"/>
              </w:rPr>
            </w:pPr>
            <w:r>
              <w:rPr>
                <w:lang w:eastAsia="en-GB"/>
              </w:rPr>
              <w:t xml:space="preserve">1541 - 1559 MHz </w:t>
            </w:r>
          </w:p>
        </w:tc>
        <w:tc>
          <w:tcPr>
            <w:tcW w:w="1957" w:type="dxa"/>
            <w:tcBorders>
              <w:top w:val="single" w:sz="6" w:space="0" w:color="000000"/>
              <w:left w:val="single" w:sz="6" w:space="0" w:color="000000"/>
              <w:bottom w:val="single" w:sz="6" w:space="0" w:color="000000"/>
              <w:right w:val="single" w:sz="6" w:space="0" w:color="000000"/>
            </w:tcBorders>
            <w:hideMark/>
          </w:tcPr>
          <w:p w14:paraId="3242E1ED" w14:textId="77777777" w:rsidR="00D24079" w:rsidRDefault="00D24079" w:rsidP="00D24079">
            <w:pPr>
              <w:pStyle w:val="TAC"/>
              <w:rPr>
                <w:lang w:eastAsia="en-GB"/>
              </w:rPr>
            </w:pPr>
            <w:r>
              <w:rPr>
                <w:lang w:eastAsia="en-GB"/>
              </w:rPr>
              <w:t>P</w:t>
            </w:r>
            <w:r>
              <w:rPr>
                <w:vertAlign w:val="subscript"/>
                <w:lang w:eastAsia="en-GB"/>
              </w:rPr>
              <w:t>EM,B54,a</w:t>
            </w:r>
          </w:p>
        </w:tc>
        <w:tc>
          <w:tcPr>
            <w:tcW w:w="1957" w:type="dxa"/>
            <w:tcBorders>
              <w:top w:val="single" w:sz="6" w:space="0" w:color="000000"/>
              <w:left w:val="single" w:sz="6" w:space="0" w:color="000000"/>
              <w:bottom w:val="single" w:sz="6" w:space="0" w:color="000000"/>
              <w:right w:val="single" w:sz="6" w:space="0" w:color="000000"/>
            </w:tcBorders>
          </w:tcPr>
          <w:p w14:paraId="4AE20F19" w14:textId="77777777" w:rsidR="00D24079" w:rsidRDefault="00D24079" w:rsidP="00D24079">
            <w:pPr>
              <w:pStyle w:val="TAC"/>
              <w:rPr>
                <w:lang w:eastAsia="en-GB"/>
              </w:rPr>
            </w:pPr>
          </w:p>
        </w:tc>
        <w:tc>
          <w:tcPr>
            <w:tcW w:w="1957" w:type="dxa"/>
            <w:tcBorders>
              <w:top w:val="single" w:sz="6" w:space="0" w:color="000000"/>
              <w:left w:val="single" w:sz="6" w:space="0" w:color="000000"/>
              <w:bottom w:val="single" w:sz="6" w:space="0" w:color="000000"/>
              <w:right w:val="single" w:sz="6" w:space="0" w:color="000000"/>
            </w:tcBorders>
            <w:hideMark/>
          </w:tcPr>
          <w:p w14:paraId="5D6A0F4B" w14:textId="77777777" w:rsidR="00D24079" w:rsidRDefault="00D24079" w:rsidP="00D24079">
            <w:pPr>
              <w:pStyle w:val="TAC"/>
              <w:rPr>
                <w:rFonts w:cs="Arial"/>
                <w:lang w:eastAsia="en-GB"/>
              </w:rPr>
            </w:pPr>
            <w:r>
              <w:rPr>
                <w:lang w:eastAsia="en-GB"/>
              </w:rPr>
              <w:t>P</w:t>
            </w:r>
            <w:r>
              <w:rPr>
                <w:vertAlign w:val="subscript"/>
                <w:lang w:eastAsia="en-GB"/>
              </w:rPr>
              <w:t>EM,B54,f</w:t>
            </w:r>
          </w:p>
        </w:tc>
      </w:tr>
      <w:tr w:rsidR="00D24079" w14:paraId="31126175" w14:textId="77777777" w:rsidTr="00D24079">
        <w:trPr>
          <w:cantSplit/>
          <w:jc w:val="center"/>
        </w:trPr>
        <w:tc>
          <w:tcPr>
            <w:tcW w:w="1743" w:type="dxa"/>
            <w:tcBorders>
              <w:top w:val="nil"/>
              <w:left w:val="single" w:sz="6" w:space="0" w:color="000000"/>
              <w:bottom w:val="nil"/>
              <w:right w:val="single" w:sz="6" w:space="0" w:color="000000"/>
            </w:tcBorders>
            <w:vAlign w:val="center"/>
            <w:hideMark/>
          </w:tcPr>
          <w:p w14:paraId="5C59C240" w14:textId="77777777" w:rsidR="00D24079" w:rsidRDefault="00D24079" w:rsidP="00D24079">
            <w:pPr>
              <w:pStyle w:val="TAC"/>
              <w:rPr>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7A7DF055" w14:textId="77777777" w:rsidR="00D24079" w:rsidRDefault="00D24079" w:rsidP="00D24079">
            <w:pPr>
              <w:pStyle w:val="TAC"/>
              <w:rPr>
                <w:lang w:eastAsia="en-GB"/>
              </w:rPr>
            </w:pPr>
            <w:r>
              <w:rPr>
                <w:lang w:eastAsia="en-GB"/>
              </w:rPr>
              <w:t>1559 - 1610 MHz</w:t>
            </w:r>
          </w:p>
        </w:tc>
        <w:tc>
          <w:tcPr>
            <w:tcW w:w="1957" w:type="dxa"/>
            <w:tcBorders>
              <w:top w:val="single" w:sz="6" w:space="0" w:color="000000"/>
              <w:left w:val="single" w:sz="6" w:space="0" w:color="000000"/>
              <w:bottom w:val="single" w:sz="6" w:space="0" w:color="000000"/>
              <w:right w:val="single" w:sz="6" w:space="0" w:color="000000"/>
            </w:tcBorders>
            <w:hideMark/>
          </w:tcPr>
          <w:p w14:paraId="4C79D9F9" w14:textId="77777777" w:rsidR="00D24079" w:rsidRDefault="00D24079" w:rsidP="00D24079">
            <w:pPr>
              <w:pStyle w:val="TAC"/>
              <w:rPr>
                <w:rFonts w:cs="Arial"/>
                <w:lang w:eastAsia="en-GB"/>
              </w:rPr>
            </w:pPr>
            <w:r>
              <w:rPr>
                <w:lang w:eastAsia="en-GB"/>
              </w:rPr>
              <w:t>P</w:t>
            </w:r>
            <w:r>
              <w:rPr>
                <w:vertAlign w:val="subscript"/>
                <w:lang w:eastAsia="en-GB"/>
              </w:rPr>
              <w:t>EM,B54,b</w:t>
            </w:r>
          </w:p>
        </w:tc>
        <w:tc>
          <w:tcPr>
            <w:tcW w:w="1957" w:type="dxa"/>
            <w:tcBorders>
              <w:top w:val="single" w:sz="6" w:space="0" w:color="000000"/>
              <w:left w:val="single" w:sz="6" w:space="0" w:color="000000"/>
              <w:bottom w:val="single" w:sz="6" w:space="0" w:color="000000"/>
              <w:right w:val="single" w:sz="6" w:space="0" w:color="000000"/>
            </w:tcBorders>
            <w:hideMark/>
          </w:tcPr>
          <w:p w14:paraId="79AC1147" w14:textId="77777777" w:rsidR="00D24079" w:rsidRDefault="00D24079" w:rsidP="00D24079">
            <w:pPr>
              <w:pStyle w:val="TAC"/>
              <w:rPr>
                <w:rFonts w:cs="Arial"/>
                <w:lang w:eastAsia="en-GB"/>
              </w:rPr>
            </w:pPr>
            <w:r>
              <w:rPr>
                <w:lang w:eastAsia="en-GB"/>
              </w:rPr>
              <w:t>P</w:t>
            </w:r>
            <w:r>
              <w:rPr>
                <w:vertAlign w:val="subscript"/>
                <w:lang w:eastAsia="en-GB"/>
              </w:rPr>
              <w:t>EM,B54,d</w:t>
            </w:r>
          </w:p>
        </w:tc>
        <w:tc>
          <w:tcPr>
            <w:tcW w:w="1957" w:type="dxa"/>
            <w:tcBorders>
              <w:top w:val="single" w:sz="6" w:space="0" w:color="000000"/>
              <w:left w:val="single" w:sz="6" w:space="0" w:color="000000"/>
              <w:bottom w:val="single" w:sz="6" w:space="0" w:color="000000"/>
              <w:right w:val="single" w:sz="6" w:space="0" w:color="000000"/>
            </w:tcBorders>
          </w:tcPr>
          <w:p w14:paraId="591FB93E" w14:textId="77777777" w:rsidR="00D24079" w:rsidRDefault="00D24079" w:rsidP="00D24079">
            <w:pPr>
              <w:pStyle w:val="TAC"/>
              <w:rPr>
                <w:rFonts w:cs="Arial"/>
                <w:lang w:eastAsia="en-GB"/>
              </w:rPr>
            </w:pPr>
          </w:p>
        </w:tc>
      </w:tr>
      <w:tr w:rsidR="00D24079" w14:paraId="554B6328" w14:textId="77777777" w:rsidTr="00D24079">
        <w:trPr>
          <w:cantSplit/>
          <w:jc w:val="center"/>
        </w:trPr>
        <w:tc>
          <w:tcPr>
            <w:tcW w:w="1743" w:type="dxa"/>
            <w:tcBorders>
              <w:top w:val="nil"/>
              <w:left w:val="single" w:sz="6" w:space="0" w:color="000000"/>
              <w:bottom w:val="single" w:sz="6" w:space="0" w:color="000000"/>
              <w:right w:val="single" w:sz="6" w:space="0" w:color="000000"/>
            </w:tcBorders>
            <w:vAlign w:val="center"/>
            <w:hideMark/>
          </w:tcPr>
          <w:p w14:paraId="2931887E" w14:textId="77777777" w:rsidR="00D24079" w:rsidRDefault="00D24079" w:rsidP="00D24079">
            <w:pPr>
              <w:pStyle w:val="TAC"/>
              <w:rPr>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6C4E0C15" w14:textId="77777777" w:rsidR="00D24079" w:rsidRDefault="00D24079" w:rsidP="00D24079">
            <w:pPr>
              <w:pStyle w:val="TAC"/>
              <w:rPr>
                <w:lang w:eastAsia="en-GB"/>
              </w:rPr>
            </w:pPr>
            <w:r>
              <w:rPr>
                <w:lang w:eastAsia="en-GB"/>
              </w:rPr>
              <w:t>1610 - 1650 MHz</w:t>
            </w:r>
          </w:p>
        </w:tc>
        <w:tc>
          <w:tcPr>
            <w:tcW w:w="1957" w:type="dxa"/>
            <w:tcBorders>
              <w:top w:val="single" w:sz="6" w:space="0" w:color="000000"/>
              <w:left w:val="single" w:sz="6" w:space="0" w:color="000000"/>
              <w:bottom w:val="single" w:sz="6" w:space="0" w:color="000000"/>
              <w:right w:val="single" w:sz="6" w:space="0" w:color="000000"/>
            </w:tcBorders>
            <w:hideMark/>
          </w:tcPr>
          <w:p w14:paraId="09327852" w14:textId="77777777" w:rsidR="00D24079" w:rsidRDefault="00D24079" w:rsidP="00D24079">
            <w:pPr>
              <w:pStyle w:val="TAC"/>
              <w:rPr>
                <w:rFonts w:cs="Arial"/>
                <w:lang w:eastAsia="en-GB"/>
              </w:rPr>
            </w:pPr>
            <w:r>
              <w:rPr>
                <w:lang w:eastAsia="en-GB"/>
              </w:rPr>
              <w:t>P</w:t>
            </w:r>
            <w:r>
              <w:rPr>
                <w:vertAlign w:val="subscript"/>
                <w:lang w:eastAsia="en-GB"/>
              </w:rPr>
              <w:t>EM,B54,c</w:t>
            </w:r>
          </w:p>
        </w:tc>
        <w:tc>
          <w:tcPr>
            <w:tcW w:w="1957" w:type="dxa"/>
            <w:tcBorders>
              <w:top w:val="single" w:sz="6" w:space="0" w:color="000000"/>
              <w:left w:val="single" w:sz="6" w:space="0" w:color="000000"/>
              <w:bottom w:val="single" w:sz="6" w:space="0" w:color="000000"/>
              <w:right w:val="single" w:sz="6" w:space="0" w:color="000000"/>
            </w:tcBorders>
            <w:hideMark/>
          </w:tcPr>
          <w:p w14:paraId="703E8A79" w14:textId="77777777" w:rsidR="00D24079" w:rsidRDefault="00D24079" w:rsidP="00D24079">
            <w:pPr>
              <w:pStyle w:val="TAC"/>
              <w:rPr>
                <w:rFonts w:cs="Arial"/>
                <w:lang w:eastAsia="en-GB"/>
              </w:rPr>
            </w:pPr>
            <w:r>
              <w:rPr>
                <w:lang w:eastAsia="en-GB"/>
              </w:rPr>
              <w:t>P</w:t>
            </w:r>
            <w:r>
              <w:rPr>
                <w:vertAlign w:val="subscript"/>
                <w:lang w:eastAsia="en-GB"/>
              </w:rPr>
              <w:t>EM,B54,e</w:t>
            </w:r>
          </w:p>
        </w:tc>
        <w:tc>
          <w:tcPr>
            <w:tcW w:w="1957" w:type="dxa"/>
            <w:tcBorders>
              <w:top w:val="single" w:sz="6" w:space="0" w:color="000000"/>
              <w:left w:val="single" w:sz="6" w:space="0" w:color="000000"/>
              <w:bottom w:val="single" w:sz="6" w:space="0" w:color="000000"/>
              <w:right w:val="single" w:sz="6" w:space="0" w:color="000000"/>
            </w:tcBorders>
          </w:tcPr>
          <w:p w14:paraId="2A533600" w14:textId="77777777" w:rsidR="00D24079" w:rsidRDefault="00D24079" w:rsidP="00D24079">
            <w:pPr>
              <w:pStyle w:val="TAC"/>
              <w:rPr>
                <w:rFonts w:cs="Arial"/>
                <w:lang w:eastAsia="en-GB"/>
              </w:rPr>
            </w:pPr>
          </w:p>
        </w:tc>
      </w:tr>
    </w:tbl>
    <w:p w14:paraId="0D39420F" w14:textId="77777777" w:rsidR="00D24079" w:rsidRDefault="00D24079" w:rsidP="00D24079">
      <w:bookmarkStart w:id="96" w:name="_Toc21093201"/>
      <w:bookmarkStart w:id="97" w:name="_Toc29762730"/>
      <w:bookmarkStart w:id="98" w:name="_Toc36025905"/>
      <w:bookmarkStart w:id="99" w:name="_Toc44584775"/>
      <w:bookmarkStart w:id="100" w:name="_Toc45869068"/>
      <w:bookmarkStart w:id="101" w:name="_Toc52553627"/>
      <w:bookmarkStart w:id="102" w:name="_Toc61111874"/>
      <w:bookmarkStart w:id="103" w:name="_Toc61125956"/>
      <w:bookmarkStart w:id="104" w:name="_Toc61126117"/>
    </w:p>
    <w:bookmarkEnd w:id="96"/>
    <w:bookmarkEnd w:id="97"/>
    <w:bookmarkEnd w:id="98"/>
    <w:bookmarkEnd w:id="99"/>
    <w:bookmarkEnd w:id="100"/>
    <w:bookmarkEnd w:id="101"/>
    <w:bookmarkEnd w:id="102"/>
    <w:bookmarkEnd w:id="103"/>
    <w:bookmarkEnd w:id="104"/>
    <w:p w14:paraId="4827E879" w14:textId="521A71B7" w:rsidR="00D24079" w:rsidRDefault="006543CA" w:rsidP="00D24079">
      <w:pPr>
        <w:pStyle w:val="NO"/>
      </w:pPr>
      <w:r>
        <w:t>Note:</w:t>
      </w:r>
      <w:r>
        <w:tab/>
        <w:t xml:space="preserve">The regional requirements </w:t>
      </w:r>
      <w:r>
        <w:rPr>
          <w:lang w:val="en-US"/>
        </w:rPr>
        <w:t>specified in attachment to the</w:t>
      </w:r>
      <w:r w:rsidRPr="004F505F">
        <w:rPr>
          <w:lang w:val="en-US"/>
        </w:rPr>
        <w:t xml:space="preserve"> FCC reference</w:t>
      </w:r>
      <w:r>
        <w:rPr>
          <w:lang w:val="en-US"/>
        </w:rPr>
        <w:t xml:space="preserve"> document, </w:t>
      </w:r>
      <w:r w:rsidRPr="00537A1A">
        <w:rPr>
          <w:lang w:val="en-US"/>
        </w:rPr>
        <w:t>0007135419</w:t>
      </w:r>
      <w:r>
        <w:rPr>
          <w:lang w:val="en-US"/>
        </w:rPr>
        <w:t>, are</w:t>
      </w:r>
      <w:r>
        <w:t xml:space="preserv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14:paraId="032A6A8B" w14:textId="77777777" w:rsidR="00D24079" w:rsidRPr="007D061B" w:rsidRDefault="00D24079" w:rsidP="005432EB"/>
    <w:p w14:paraId="3BA1D712" w14:textId="77777777" w:rsidR="005432EB" w:rsidRPr="007D061B" w:rsidRDefault="005432EB" w:rsidP="005432EB">
      <w:pPr>
        <w:pStyle w:val="H6"/>
      </w:pPr>
      <w:r w:rsidRPr="007D061B">
        <w:t>6.6.6.5.2.6</w:t>
      </w:r>
      <w:r w:rsidRPr="007D061B">
        <w:tab/>
        <w:t>Co-location with other Base Stations</w:t>
      </w:r>
    </w:p>
    <w:p w14:paraId="4AC4B491" w14:textId="77777777" w:rsidR="005432EB" w:rsidRPr="007D061B" w:rsidRDefault="005432EB" w:rsidP="005432EB">
      <w:pPr>
        <w:rPr>
          <w:rFonts w:cs="v5.0.0"/>
        </w:rPr>
      </w:pPr>
      <w:r w:rsidRPr="007D061B">
        <w:rPr>
          <w:rFonts w:cs="v5.0.0"/>
        </w:rPr>
        <w:t xml:space="preserve">These requirements may be applied for the protection of other BS receiver units when GSM900, DCS1800, PCS1900, GSM850, </w:t>
      </w:r>
      <w:r w:rsidRPr="007D061B">
        <w:t>CDMA850,</w:t>
      </w:r>
      <w:r w:rsidRPr="007D061B">
        <w:rPr>
          <w:rFonts w:ascii="Arial" w:hAnsi="Arial" w:cs="v5.0.0"/>
          <w:sz w:val="18"/>
        </w:rPr>
        <w:t xml:space="preserve"> </w:t>
      </w:r>
      <w:r w:rsidRPr="007D061B">
        <w:rPr>
          <w:rFonts w:cs="v5.0.0"/>
        </w:rPr>
        <w:t>UTRA FDD, UTRA TDD, E-UTRA and/or NR BS are co-located with a BS.</w:t>
      </w:r>
    </w:p>
    <w:p w14:paraId="774FEF25" w14:textId="77777777" w:rsidR="005432EB" w:rsidRPr="007D061B" w:rsidRDefault="005432EB" w:rsidP="005432EB">
      <w:pPr>
        <w:rPr>
          <w:rFonts w:cs="v5.0.0"/>
        </w:rPr>
      </w:pPr>
      <w:r w:rsidRPr="007D061B">
        <w:rPr>
          <w:rFonts w:cs="v5.0.0"/>
        </w:rPr>
        <w:t>The requirements assume a 30 dB coupling loss between transmitter and receiver and are based on co-location with base stations of the same class.</w:t>
      </w:r>
    </w:p>
    <w:p w14:paraId="509661CA" w14:textId="77777777" w:rsidR="005432EB" w:rsidRPr="007D061B" w:rsidRDefault="005432EB" w:rsidP="005432EB">
      <w:pPr>
        <w:keepNext/>
      </w:pPr>
      <w:r w:rsidRPr="007D061B">
        <w:t xml:space="preserve">The basic limit for any spurious emission are in table 6.6.6.5.2.6-1 for a MSR, E-UTRA or UTRA FDD </w:t>
      </w:r>
      <w:r w:rsidRPr="007D061B">
        <w:rPr>
          <w:i/>
        </w:rPr>
        <w:t>TAB connector</w:t>
      </w:r>
      <w:r w:rsidRPr="007D061B">
        <w:t xml:space="preserve"> or tables 6.6.6.5.2.6-2 and 6.6.6.5.2.6-3 for UTRA TDD, where requirements for co-location with a BS type listed in the first column apply, depending on the declared Base Station class.</w:t>
      </w:r>
      <w:r w:rsidRPr="007D061B">
        <w:rPr>
          <w:lang w:eastAsia="zh-CN"/>
        </w:rPr>
        <w:t xml:space="preserve"> </w:t>
      </w:r>
      <w:r w:rsidRPr="007D061B">
        <w:t>For</w:t>
      </w:r>
      <w:r w:rsidRPr="007D061B">
        <w:rPr>
          <w:lang w:eastAsia="zh-CN"/>
        </w:rPr>
        <w:t xml:space="preserve"> </w:t>
      </w:r>
      <w:r w:rsidRPr="007D061B">
        <w:t xml:space="preserve">a </w:t>
      </w:r>
      <w:r w:rsidRPr="007D061B">
        <w:rPr>
          <w:i/>
        </w:rPr>
        <w:t>multi-band TAB connector</w:t>
      </w:r>
      <w:r w:rsidRPr="007D061B">
        <w:t>, the exclusions and conditions in the Notes column of table 6.6.6.5.2.6-1</w:t>
      </w:r>
      <w:r w:rsidRPr="007D061B">
        <w:rPr>
          <w:lang w:eastAsia="zh-CN"/>
        </w:rPr>
        <w:t xml:space="preserve"> </w:t>
      </w:r>
      <w:r w:rsidRPr="007D061B">
        <w:t>app</w:t>
      </w:r>
      <w:r w:rsidRPr="007D061B">
        <w:rPr>
          <w:lang w:eastAsia="zh-CN"/>
        </w:rPr>
        <w:t>ly</w:t>
      </w:r>
      <w:r w:rsidRPr="007D061B">
        <w:t xml:space="preserve"> for each supported operating band.</w:t>
      </w:r>
    </w:p>
    <w:p w14:paraId="34326C42" w14:textId="77777777" w:rsidR="005432EB" w:rsidRPr="007D061B" w:rsidRDefault="005432EB" w:rsidP="005432EB">
      <w:pPr>
        <w:pStyle w:val="TH"/>
        <w:keepNext w:val="0"/>
        <w:keepLines w:val="0"/>
      </w:pPr>
      <w:r w:rsidRPr="007D061B">
        <w:t xml:space="preserve">Table 6.6.6.5.2.6-1: Spurious emissions </w:t>
      </w:r>
      <w:r w:rsidRPr="007D061B">
        <w:rPr>
          <w:i/>
        </w:rPr>
        <w:t>basic limits</w:t>
      </w:r>
      <w:r w:rsidRPr="007D061B">
        <w:t xml:space="preserve"> for MSR, E-UTRA or UTRA (FDD) or NR BS co-located with another BS</w:t>
      </w:r>
    </w:p>
    <w:tbl>
      <w:tblPr>
        <w:tblW w:w="9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870"/>
        <w:gridCol w:w="1871"/>
        <w:gridCol w:w="1134"/>
        <w:gridCol w:w="1134"/>
        <w:gridCol w:w="1134"/>
        <w:gridCol w:w="1417"/>
        <w:gridCol w:w="1429"/>
      </w:tblGrid>
      <w:tr w:rsidR="005432EB" w:rsidRPr="007D061B" w14:paraId="18B04C7D" w14:textId="77777777" w:rsidTr="0001143E">
        <w:trPr>
          <w:cantSplit/>
          <w:tblHeader/>
          <w:jc w:val="center"/>
        </w:trPr>
        <w:tc>
          <w:tcPr>
            <w:tcW w:w="1870" w:type="dxa"/>
          </w:tcPr>
          <w:p w14:paraId="0D6FECB5" w14:textId="77777777" w:rsidR="005432EB" w:rsidRPr="007D061B" w:rsidRDefault="005432EB" w:rsidP="0001143E">
            <w:pPr>
              <w:pStyle w:val="TAH"/>
              <w:keepNext w:val="0"/>
              <w:keepLines w:val="0"/>
              <w:rPr>
                <w:rFonts w:cs="Arial"/>
              </w:rPr>
            </w:pPr>
            <w:r w:rsidRPr="007D061B">
              <w:rPr>
                <w:rFonts w:cs="Arial"/>
              </w:rPr>
              <w:t>Type of co-located BS</w:t>
            </w:r>
          </w:p>
        </w:tc>
        <w:tc>
          <w:tcPr>
            <w:tcW w:w="1871" w:type="dxa"/>
          </w:tcPr>
          <w:p w14:paraId="19D88F3B" w14:textId="77777777" w:rsidR="005432EB" w:rsidRPr="007D061B" w:rsidRDefault="005432EB" w:rsidP="0001143E">
            <w:pPr>
              <w:pStyle w:val="TAH"/>
              <w:keepNext w:val="0"/>
              <w:keepLines w:val="0"/>
              <w:rPr>
                <w:rFonts w:cs="Arial"/>
              </w:rPr>
            </w:pPr>
            <w:r w:rsidRPr="007D061B">
              <w:rPr>
                <w:rFonts w:cs="Arial"/>
              </w:rPr>
              <w:t>Frequency range for co-location requirement</w:t>
            </w:r>
          </w:p>
        </w:tc>
        <w:tc>
          <w:tcPr>
            <w:tcW w:w="1134" w:type="dxa"/>
          </w:tcPr>
          <w:p w14:paraId="23FB9C1C" w14:textId="77777777" w:rsidR="005432EB" w:rsidRPr="007D061B" w:rsidRDefault="005432EB" w:rsidP="0001143E">
            <w:pPr>
              <w:pStyle w:val="TAH"/>
              <w:keepNext w:val="0"/>
              <w:keepLines w:val="0"/>
              <w:rPr>
                <w:rFonts w:cs="Arial"/>
              </w:rPr>
            </w:pPr>
            <w:r w:rsidRPr="007D061B">
              <w:rPr>
                <w:rFonts w:cs="Arial"/>
                <w:i/>
              </w:rPr>
              <w:t>Basic limit</w:t>
            </w:r>
          </w:p>
          <w:p w14:paraId="06A09134" w14:textId="77777777" w:rsidR="005432EB" w:rsidRPr="007D061B" w:rsidRDefault="005432EB" w:rsidP="0001143E">
            <w:pPr>
              <w:pStyle w:val="TAH"/>
              <w:keepNext w:val="0"/>
              <w:keepLines w:val="0"/>
              <w:rPr>
                <w:rFonts w:cs="Arial"/>
              </w:rPr>
            </w:pPr>
            <w:r w:rsidRPr="007D061B">
              <w:rPr>
                <w:rFonts w:cs="Arial"/>
              </w:rPr>
              <w:t>(WA BS)</w:t>
            </w:r>
          </w:p>
        </w:tc>
        <w:tc>
          <w:tcPr>
            <w:tcW w:w="1134" w:type="dxa"/>
          </w:tcPr>
          <w:p w14:paraId="58EF1FC0" w14:textId="77777777" w:rsidR="005432EB" w:rsidRPr="007D061B" w:rsidRDefault="005432EB" w:rsidP="0001143E">
            <w:pPr>
              <w:pStyle w:val="TAH"/>
              <w:keepNext w:val="0"/>
              <w:keepLines w:val="0"/>
              <w:rPr>
                <w:rFonts w:cs="Arial"/>
              </w:rPr>
            </w:pPr>
            <w:r w:rsidRPr="007D061B">
              <w:rPr>
                <w:rFonts w:cs="Arial"/>
                <w:i/>
              </w:rPr>
              <w:t>Basic limit</w:t>
            </w:r>
          </w:p>
          <w:p w14:paraId="68A1FADD" w14:textId="77777777" w:rsidR="005432EB" w:rsidRPr="007D061B" w:rsidRDefault="005432EB" w:rsidP="0001143E">
            <w:pPr>
              <w:pStyle w:val="TAH"/>
              <w:keepNext w:val="0"/>
              <w:keepLines w:val="0"/>
              <w:rPr>
                <w:rFonts w:cs="Arial"/>
              </w:rPr>
            </w:pPr>
            <w:r w:rsidRPr="007D061B">
              <w:rPr>
                <w:rFonts w:cs="Arial"/>
              </w:rPr>
              <w:t>(MR BS)</w:t>
            </w:r>
          </w:p>
        </w:tc>
        <w:tc>
          <w:tcPr>
            <w:tcW w:w="1134" w:type="dxa"/>
          </w:tcPr>
          <w:p w14:paraId="2921E2A1" w14:textId="77777777" w:rsidR="005432EB" w:rsidRPr="007D061B" w:rsidRDefault="005432EB" w:rsidP="0001143E">
            <w:pPr>
              <w:pStyle w:val="TAH"/>
              <w:keepNext w:val="0"/>
              <w:keepLines w:val="0"/>
              <w:rPr>
                <w:rFonts w:cs="Arial"/>
              </w:rPr>
            </w:pPr>
            <w:r w:rsidRPr="007D061B">
              <w:rPr>
                <w:rFonts w:cs="Arial"/>
                <w:i/>
              </w:rPr>
              <w:t>Basic limit</w:t>
            </w:r>
          </w:p>
          <w:p w14:paraId="13FFF503" w14:textId="77777777" w:rsidR="005432EB" w:rsidRPr="007D061B" w:rsidRDefault="005432EB" w:rsidP="0001143E">
            <w:pPr>
              <w:pStyle w:val="TAH"/>
              <w:keepNext w:val="0"/>
              <w:keepLines w:val="0"/>
              <w:rPr>
                <w:rFonts w:cs="Arial"/>
              </w:rPr>
            </w:pPr>
            <w:r w:rsidRPr="007D061B">
              <w:rPr>
                <w:rFonts w:cs="Arial"/>
              </w:rPr>
              <w:t>(LA BS)</w:t>
            </w:r>
          </w:p>
        </w:tc>
        <w:tc>
          <w:tcPr>
            <w:tcW w:w="1417" w:type="dxa"/>
          </w:tcPr>
          <w:p w14:paraId="5D67223F" w14:textId="77777777" w:rsidR="005432EB" w:rsidRPr="007D061B" w:rsidRDefault="005432EB" w:rsidP="0001143E">
            <w:pPr>
              <w:pStyle w:val="TAH"/>
              <w:keepNext w:val="0"/>
              <w:keepLines w:val="0"/>
              <w:rPr>
                <w:rFonts w:cs="Arial"/>
              </w:rPr>
            </w:pPr>
            <w:r w:rsidRPr="007D061B">
              <w:rPr>
                <w:rFonts w:cs="Arial"/>
              </w:rPr>
              <w:t>Measurement Bandwidth</w:t>
            </w:r>
          </w:p>
        </w:tc>
        <w:tc>
          <w:tcPr>
            <w:tcW w:w="1429" w:type="dxa"/>
          </w:tcPr>
          <w:p w14:paraId="5899A087" w14:textId="77777777" w:rsidR="005432EB" w:rsidRPr="007D061B" w:rsidRDefault="005432EB" w:rsidP="0001143E">
            <w:pPr>
              <w:pStyle w:val="TAH"/>
              <w:keepNext w:val="0"/>
              <w:keepLines w:val="0"/>
              <w:rPr>
                <w:rFonts w:cs="Arial"/>
              </w:rPr>
            </w:pPr>
            <w:r w:rsidRPr="007D061B">
              <w:rPr>
                <w:rFonts w:cs="Arial"/>
              </w:rPr>
              <w:t>Notes</w:t>
            </w:r>
          </w:p>
        </w:tc>
      </w:tr>
      <w:tr w:rsidR="005432EB" w:rsidRPr="007D061B" w14:paraId="6F7A0677" w14:textId="77777777" w:rsidTr="0001143E">
        <w:trPr>
          <w:cantSplit/>
          <w:jc w:val="center"/>
        </w:trPr>
        <w:tc>
          <w:tcPr>
            <w:tcW w:w="1870" w:type="dxa"/>
          </w:tcPr>
          <w:p w14:paraId="3E730B09" w14:textId="77777777" w:rsidR="005432EB" w:rsidRPr="007D061B" w:rsidRDefault="005432EB" w:rsidP="0001143E">
            <w:pPr>
              <w:pStyle w:val="TAC"/>
              <w:keepNext w:val="0"/>
              <w:keepLines w:val="0"/>
              <w:rPr>
                <w:rFonts w:cs="Arial"/>
              </w:rPr>
            </w:pPr>
            <w:r w:rsidRPr="007D061B">
              <w:rPr>
                <w:rFonts w:cs="Arial"/>
              </w:rPr>
              <w:t>GSM900</w:t>
            </w:r>
          </w:p>
        </w:tc>
        <w:tc>
          <w:tcPr>
            <w:tcW w:w="1871" w:type="dxa"/>
          </w:tcPr>
          <w:p w14:paraId="5E7B37E0" w14:textId="77777777" w:rsidR="005432EB" w:rsidRPr="007D061B" w:rsidRDefault="005432EB" w:rsidP="0001143E">
            <w:pPr>
              <w:pStyle w:val="TAC"/>
              <w:keepNext w:val="0"/>
              <w:keepLines w:val="0"/>
              <w:rPr>
                <w:rFonts w:cs="Arial"/>
              </w:rPr>
            </w:pPr>
            <w:r w:rsidRPr="007D061B">
              <w:rPr>
                <w:rFonts w:cs="Arial"/>
              </w:rPr>
              <w:t>876 - 915 MHz</w:t>
            </w:r>
          </w:p>
        </w:tc>
        <w:tc>
          <w:tcPr>
            <w:tcW w:w="1134" w:type="dxa"/>
          </w:tcPr>
          <w:p w14:paraId="381B83E3" w14:textId="77777777" w:rsidR="005432EB" w:rsidRPr="007D061B" w:rsidRDefault="005432EB" w:rsidP="0001143E">
            <w:pPr>
              <w:pStyle w:val="TAC"/>
              <w:keepNext w:val="0"/>
              <w:keepLines w:val="0"/>
              <w:rPr>
                <w:rFonts w:cs="Arial"/>
              </w:rPr>
            </w:pPr>
            <w:r w:rsidRPr="007D061B">
              <w:rPr>
                <w:rFonts w:cs="Arial"/>
              </w:rPr>
              <w:t>-98 dBm</w:t>
            </w:r>
          </w:p>
        </w:tc>
        <w:tc>
          <w:tcPr>
            <w:tcW w:w="1134" w:type="dxa"/>
          </w:tcPr>
          <w:p w14:paraId="129F6A71" w14:textId="77777777" w:rsidR="005432EB" w:rsidRPr="007D061B" w:rsidRDefault="005432EB" w:rsidP="0001143E">
            <w:pPr>
              <w:pStyle w:val="TAC"/>
              <w:keepNext w:val="0"/>
              <w:keepLines w:val="0"/>
              <w:rPr>
                <w:rFonts w:cs="Arial"/>
              </w:rPr>
            </w:pPr>
            <w:r w:rsidRPr="007D061B">
              <w:rPr>
                <w:rFonts w:cs="Arial"/>
                <w:lang w:eastAsia="zh-CN"/>
              </w:rPr>
              <w:t>-91 dBm</w:t>
            </w:r>
          </w:p>
        </w:tc>
        <w:tc>
          <w:tcPr>
            <w:tcW w:w="1134" w:type="dxa"/>
          </w:tcPr>
          <w:p w14:paraId="08C335C4" w14:textId="77777777" w:rsidR="005432EB" w:rsidRPr="007D061B" w:rsidRDefault="005432EB" w:rsidP="0001143E">
            <w:pPr>
              <w:pStyle w:val="TAC"/>
              <w:keepNext w:val="0"/>
              <w:keepLines w:val="0"/>
              <w:rPr>
                <w:rFonts w:cs="Arial"/>
                <w:lang w:eastAsia="zh-CN"/>
              </w:rPr>
            </w:pPr>
            <w:r w:rsidRPr="007D061B">
              <w:rPr>
                <w:rFonts w:cs="Arial"/>
                <w:lang w:eastAsia="zh-CN"/>
              </w:rPr>
              <w:t>MSR -88 dBm,</w:t>
            </w:r>
          </w:p>
          <w:p w14:paraId="43F242F8" w14:textId="77777777" w:rsidR="005432EB" w:rsidRPr="007D061B" w:rsidRDefault="005432EB" w:rsidP="0001143E">
            <w:pPr>
              <w:pStyle w:val="TAC"/>
              <w:keepNext w:val="0"/>
              <w:keepLines w:val="0"/>
              <w:rPr>
                <w:rFonts w:cs="Arial"/>
                <w:lang w:eastAsia="zh-CN"/>
              </w:rPr>
            </w:pPr>
            <w:r w:rsidRPr="007D061B">
              <w:rPr>
                <w:rFonts w:cs="Arial"/>
                <w:lang w:eastAsia="zh-CN"/>
              </w:rPr>
              <w:t>UTRA, E-UTRA</w:t>
            </w:r>
          </w:p>
          <w:p w14:paraId="400008B9" w14:textId="77777777" w:rsidR="005432EB" w:rsidRPr="007D061B" w:rsidRDefault="005432EB" w:rsidP="0001143E">
            <w:pPr>
              <w:pStyle w:val="TAC"/>
              <w:keepNext w:val="0"/>
              <w:keepLines w:val="0"/>
              <w:rPr>
                <w:rFonts w:cs="Arial"/>
              </w:rPr>
            </w:pPr>
            <w:r w:rsidRPr="007D061B">
              <w:rPr>
                <w:rFonts w:cs="Arial"/>
                <w:lang w:eastAsia="zh-CN"/>
              </w:rPr>
              <w:t xml:space="preserve"> -70 dBm</w:t>
            </w:r>
          </w:p>
        </w:tc>
        <w:tc>
          <w:tcPr>
            <w:tcW w:w="1417" w:type="dxa"/>
          </w:tcPr>
          <w:p w14:paraId="5C5B78DF" w14:textId="77777777" w:rsidR="005432EB" w:rsidRPr="007D061B" w:rsidRDefault="005432EB" w:rsidP="0001143E">
            <w:pPr>
              <w:pStyle w:val="TAC"/>
              <w:keepNext w:val="0"/>
              <w:keepLines w:val="0"/>
              <w:rPr>
                <w:rFonts w:cs="Arial"/>
              </w:rPr>
            </w:pPr>
            <w:r w:rsidRPr="007D061B">
              <w:rPr>
                <w:rFonts w:cs="Arial"/>
              </w:rPr>
              <w:t>100 kHz</w:t>
            </w:r>
          </w:p>
        </w:tc>
        <w:tc>
          <w:tcPr>
            <w:tcW w:w="1429" w:type="dxa"/>
          </w:tcPr>
          <w:p w14:paraId="3C38F0C8" w14:textId="77777777" w:rsidR="005432EB" w:rsidRPr="007D061B" w:rsidRDefault="005432EB" w:rsidP="0001143E">
            <w:pPr>
              <w:pStyle w:val="TAC"/>
              <w:keepNext w:val="0"/>
              <w:keepLines w:val="0"/>
              <w:rPr>
                <w:rFonts w:cs="Arial"/>
              </w:rPr>
            </w:pPr>
          </w:p>
        </w:tc>
      </w:tr>
      <w:tr w:rsidR="005432EB" w:rsidRPr="007D061B" w14:paraId="74D3AD37" w14:textId="77777777" w:rsidTr="0001143E">
        <w:trPr>
          <w:cantSplit/>
          <w:jc w:val="center"/>
        </w:trPr>
        <w:tc>
          <w:tcPr>
            <w:tcW w:w="1870" w:type="dxa"/>
          </w:tcPr>
          <w:p w14:paraId="3756ECF5" w14:textId="77777777" w:rsidR="005432EB" w:rsidRPr="007D061B" w:rsidRDefault="005432EB" w:rsidP="0001143E">
            <w:pPr>
              <w:pStyle w:val="TAC"/>
              <w:keepNext w:val="0"/>
              <w:keepLines w:val="0"/>
              <w:rPr>
                <w:rFonts w:cs="Arial"/>
              </w:rPr>
            </w:pPr>
            <w:r w:rsidRPr="007D061B">
              <w:rPr>
                <w:rFonts w:cs="Arial"/>
              </w:rPr>
              <w:lastRenderedPageBreak/>
              <w:t>DCS1800</w:t>
            </w:r>
          </w:p>
        </w:tc>
        <w:tc>
          <w:tcPr>
            <w:tcW w:w="1871" w:type="dxa"/>
          </w:tcPr>
          <w:p w14:paraId="1CCD31DF" w14:textId="77777777" w:rsidR="005432EB" w:rsidRPr="007D061B" w:rsidRDefault="005432EB" w:rsidP="0001143E">
            <w:pPr>
              <w:pStyle w:val="TAC"/>
              <w:keepNext w:val="0"/>
              <w:keepLines w:val="0"/>
              <w:rPr>
                <w:rFonts w:cs="Arial"/>
              </w:rPr>
            </w:pPr>
            <w:r w:rsidRPr="007D061B">
              <w:rPr>
                <w:rFonts w:cs="Arial"/>
              </w:rPr>
              <w:t>1710 - 1785 MHz</w:t>
            </w:r>
          </w:p>
        </w:tc>
        <w:tc>
          <w:tcPr>
            <w:tcW w:w="1134" w:type="dxa"/>
          </w:tcPr>
          <w:p w14:paraId="06FEFAB4" w14:textId="77777777" w:rsidR="005432EB" w:rsidRPr="007D061B" w:rsidRDefault="005432EB" w:rsidP="0001143E">
            <w:pPr>
              <w:pStyle w:val="TAC"/>
              <w:keepNext w:val="0"/>
              <w:keepLines w:val="0"/>
              <w:rPr>
                <w:rFonts w:cs="Arial"/>
              </w:rPr>
            </w:pPr>
            <w:r w:rsidRPr="007D061B">
              <w:rPr>
                <w:rFonts w:cs="Arial"/>
              </w:rPr>
              <w:t>-98 dBm</w:t>
            </w:r>
          </w:p>
        </w:tc>
        <w:tc>
          <w:tcPr>
            <w:tcW w:w="1134" w:type="dxa"/>
          </w:tcPr>
          <w:p w14:paraId="7EE471D3" w14:textId="77777777" w:rsidR="005432EB" w:rsidRPr="007D061B" w:rsidRDefault="005432EB" w:rsidP="0001143E">
            <w:pPr>
              <w:pStyle w:val="TAC"/>
              <w:keepNext w:val="0"/>
              <w:keepLines w:val="0"/>
              <w:rPr>
                <w:rFonts w:cs="Arial"/>
                <w:lang w:eastAsia="zh-CN"/>
              </w:rPr>
            </w:pPr>
            <w:r w:rsidRPr="007D061B">
              <w:rPr>
                <w:rFonts w:cs="Arial"/>
                <w:lang w:eastAsia="zh-CN"/>
              </w:rPr>
              <w:t>-91 dBm</w:t>
            </w:r>
          </w:p>
          <w:p w14:paraId="1CEFB2D3" w14:textId="77777777" w:rsidR="005432EB" w:rsidRPr="007D061B" w:rsidRDefault="005432EB" w:rsidP="0001143E">
            <w:pPr>
              <w:pStyle w:val="TAC"/>
              <w:keepNext w:val="0"/>
              <w:keepLines w:val="0"/>
              <w:rPr>
                <w:rFonts w:cs="Arial"/>
                <w:lang w:eastAsia="zh-CN"/>
              </w:rPr>
            </w:pPr>
            <w:r w:rsidRPr="007D061B">
              <w:rPr>
                <w:rFonts w:cs="Arial"/>
                <w:lang w:eastAsia="zh-CN"/>
              </w:rPr>
              <w:t>(UTRA</w:t>
            </w:r>
          </w:p>
          <w:p w14:paraId="32AC1634" w14:textId="77777777" w:rsidR="005432EB" w:rsidRPr="007D061B" w:rsidRDefault="005432EB" w:rsidP="0001143E">
            <w:pPr>
              <w:pStyle w:val="TAC"/>
              <w:keepNext w:val="0"/>
              <w:keepLines w:val="0"/>
              <w:rPr>
                <w:rFonts w:cs="Arial"/>
              </w:rPr>
            </w:pPr>
            <w:r w:rsidRPr="007D061B">
              <w:rPr>
                <w:rFonts w:cs="Arial"/>
                <w:lang w:eastAsia="zh-CN"/>
              </w:rPr>
              <w:t xml:space="preserve"> -96 dBm)</w:t>
            </w:r>
          </w:p>
        </w:tc>
        <w:tc>
          <w:tcPr>
            <w:tcW w:w="1134" w:type="dxa"/>
          </w:tcPr>
          <w:p w14:paraId="0EDCA2A8" w14:textId="77777777" w:rsidR="005432EB" w:rsidRPr="007D061B" w:rsidRDefault="005432EB" w:rsidP="0001143E">
            <w:pPr>
              <w:pStyle w:val="TAC"/>
              <w:keepNext w:val="0"/>
              <w:keepLines w:val="0"/>
              <w:rPr>
                <w:rFonts w:cs="Arial"/>
                <w:lang w:eastAsia="zh-CN"/>
              </w:rPr>
            </w:pPr>
            <w:r w:rsidRPr="007D061B">
              <w:rPr>
                <w:rFonts w:cs="Arial"/>
                <w:lang w:eastAsia="zh-CN"/>
              </w:rPr>
              <w:t>MSR -88 dBm,</w:t>
            </w:r>
          </w:p>
          <w:p w14:paraId="4158D1BC" w14:textId="77777777" w:rsidR="005432EB" w:rsidRPr="007D061B" w:rsidRDefault="005432EB" w:rsidP="0001143E">
            <w:pPr>
              <w:pStyle w:val="TAC"/>
              <w:keepNext w:val="0"/>
              <w:keepLines w:val="0"/>
              <w:rPr>
                <w:rFonts w:cs="Arial"/>
                <w:lang w:eastAsia="zh-CN"/>
              </w:rPr>
            </w:pPr>
            <w:r w:rsidRPr="007D061B">
              <w:rPr>
                <w:rFonts w:cs="Arial"/>
                <w:lang w:eastAsia="zh-CN"/>
              </w:rPr>
              <w:t>UTRA, E-UTRA</w:t>
            </w:r>
          </w:p>
          <w:p w14:paraId="0772F6D0" w14:textId="77777777" w:rsidR="005432EB" w:rsidRPr="007D061B" w:rsidRDefault="005432EB" w:rsidP="0001143E">
            <w:pPr>
              <w:pStyle w:val="TAC"/>
              <w:keepNext w:val="0"/>
              <w:keepLines w:val="0"/>
              <w:rPr>
                <w:rFonts w:cs="Arial"/>
              </w:rPr>
            </w:pPr>
            <w:r w:rsidRPr="007D061B">
              <w:rPr>
                <w:rFonts w:cs="Arial"/>
                <w:lang w:eastAsia="zh-CN"/>
              </w:rPr>
              <w:t xml:space="preserve"> -80 dBm</w:t>
            </w:r>
          </w:p>
        </w:tc>
        <w:tc>
          <w:tcPr>
            <w:tcW w:w="1417" w:type="dxa"/>
          </w:tcPr>
          <w:p w14:paraId="6073310C" w14:textId="77777777" w:rsidR="005432EB" w:rsidRPr="007D061B" w:rsidRDefault="005432EB" w:rsidP="0001143E">
            <w:pPr>
              <w:pStyle w:val="TAC"/>
              <w:keepNext w:val="0"/>
              <w:keepLines w:val="0"/>
              <w:rPr>
                <w:rFonts w:cs="Arial"/>
              </w:rPr>
            </w:pPr>
            <w:r w:rsidRPr="007D061B">
              <w:rPr>
                <w:rFonts w:cs="Arial"/>
              </w:rPr>
              <w:t>100 kHz</w:t>
            </w:r>
          </w:p>
        </w:tc>
        <w:tc>
          <w:tcPr>
            <w:tcW w:w="1429" w:type="dxa"/>
          </w:tcPr>
          <w:p w14:paraId="3E2D8EFF" w14:textId="77777777" w:rsidR="005432EB" w:rsidRPr="007D061B" w:rsidRDefault="005432EB" w:rsidP="0001143E">
            <w:pPr>
              <w:pStyle w:val="TAC"/>
              <w:keepNext w:val="0"/>
              <w:keepLines w:val="0"/>
              <w:rPr>
                <w:rFonts w:cs="Arial"/>
              </w:rPr>
            </w:pPr>
          </w:p>
        </w:tc>
      </w:tr>
      <w:tr w:rsidR="005432EB" w:rsidRPr="007D061B" w14:paraId="0DEDB493" w14:textId="77777777" w:rsidTr="0001143E">
        <w:trPr>
          <w:cantSplit/>
          <w:jc w:val="center"/>
        </w:trPr>
        <w:tc>
          <w:tcPr>
            <w:tcW w:w="1870" w:type="dxa"/>
          </w:tcPr>
          <w:p w14:paraId="77A91C5A" w14:textId="77777777" w:rsidR="005432EB" w:rsidRPr="007D061B" w:rsidRDefault="005432EB" w:rsidP="0001143E">
            <w:pPr>
              <w:pStyle w:val="TAC"/>
              <w:keepNext w:val="0"/>
              <w:keepLines w:val="0"/>
              <w:rPr>
                <w:rFonts w:cs="Arial"/>
              </w:rPr>
            </w:pPr>
            <w:r w:rsidRPr="007D061B">
              <w:rPr>
                <w:rFonts w:cs="Arial"/>
              </w:rPr>
              <w:t>PCS1900</w:t>
            </w:r>
          </w:p>
        </w:tc>
        <w:tc>
          <w:tcPr>
            <w:tcW w:w="1871" w:type="dxa"/>
          </w:tcPr>
          <w:p w14:paraId="2DB18ED3" w14:textId="77777777" w:rsidR="005432EB" w:rsidRPr="007D061B" w:rsidRDefault="005432EB" w:rsidP="0001143E">
            <w:pPr>
              <w:pStyle w:val="TAC"/>
              <w:keepNext w:val="0"/>
              <w:keepLines w:val="0"/>
              <w:rPr>
                <w:rFonts w:cs="Arial"/>
              </w:rPr>
            </w:pPr>
            <w:r w:rsidRPr="007D061B">
              <w:rPr>
                <w:rFonts w:cs="Arial"/>
              </w:rPr>
              <w:t>1850 - 1910 MHz</w:t>
            </w:r>
          </w:p>
        </w:tc>
        <w:tc>
          <w:tcPr>
            <w:tcW w:w="1134" w:type="dxa"/>
          </w:tcPr>
          <w:p w14:paraId="0FC0FE4F" w14:textId="77777777" w:rsidR="005432EB" w:rsidRPr="007D061B" w:rsidRDefault="005432EB" w:rsidP="0001143E">
            <w:pPr>
              <w:pStyle w:val="TAC"/>
              <w:keepNext w:val="0"/>
              <w:keepLines w:val="0"/>
              <w:rPr>
                <w:rFonts w:cs="Arial"/>
              </w:rPr>
            </w:pPr>
            <w:r w:rsidRPr="007D061B">
              <w:rPr>
                <w:rFonts w:cs="Arial"/>
              </w:rPr>
              <w:t>-98 dBm</w:t>
            </w:r>
          </w:p>
        </w:tc>
        <w:tc>
          <w:tcPr>
            <w:tcW w:w="1134" w:type="dxa"/>
          </w:tcPr>
          <w:p w14:paraId="79E8E560" w14:textId="77777777" w:rsidR="005432EB" w:rsidRPr="007D061B" w:rsidRDefault="005432EB" w:rsidP="0001143E">
            <w:pPr>
              <w:pStyle w:val="TAC"/>
              <w:keepNext w:val="0"/>
              <w:keepLines w:val="0"/>
              <w:rPr>
                <w:rFonts w:cs="Arial"/>
                <w:lang w:eastAsia="zh-CN"/>
              </w:rPr>
            </w:pPr>
            <w:r w:rsidRPr="007D061B">
              <w:rPr>
                <w:rFonts w:cs="Arial"/>
                <w:lang w:eastAsia="zh-CN"/>
              </w:rPr>
              <w:t>-91 dBm</w:t>
            </w:r>
          </w:p>
          <w:p w14:paraId="76B49B6B" w14:textId="77777777" w:rsidR="005432EB" w:rsidRPr="007D061B" w:rsidRDefault="005432EB" w:rsidP="0001143E">
            <w:pPr>
              <w:pStyle w:val="TAC"/>
              <w:keepNext w:val="0"/>
              <w:keepLines w:val="0"/>
              <w:rPr>
                <w:rFonts w:cs="Arial"/>
                <w:lang w:eastAsia="zh-CN"/>
              </w:rPr>
            </w:pPr>
            <w:r w:rsidRPr="007D061B">
              <w:rPr>
                <w:rFonts w:cs="Arial"/>
                <w:lang w:eastAsia="zh-CN"/>
              </w:rPr>
              <w:t>(UTRA</w:t>
            </w:r>
          </w:p>
          <w:p w14:paraId="09BB4858" w14:textId="77777777" w:rsidR="005432EB" w:rsidRPr="007D061B" w:rsidRDefault="005432EB" w:rsidP="0001143E">
            <w:pPr>
              <w:pStyle w:val="TAC"/>
              <w:keepNext w:val="0"/>
              <w:keepLines w:val="0"/>
              <w:rPr>
                <w:rFonts w:cs="Arial"/>
              </w:rPr>
            </w:pPr>
            <w:r w:rsidRPr="007D061B">
              <w:rPr>
                <w:rFonts w:cs="Arial"/>
                <w:lang w:eastAsia="zh-CN"/>
              </w:rPr>
              <w:t xml:space="preserve"> -96 dBm)</w:t>
            </w:r>
          </w:p>
        </w:tc>
        <w:tc>
          <w:tcPr>
            <w:tcW w:w="1134" w:type="dxa"/>
          </w:tcPr>
          <w:p w14:paraId="70D2FDCE" w14:textId="77777777" w:rsidR="005432EB" w:rsidRPr="007D061B" w:rsidRDefault="005432EB" w:rsidP="0001143E">
            <w:pPr>
              <w:pStyle w:val="TAC"/>
              <w:keepNext w:val="0"/>
              <w:keepLines w:val="0"/>
              <w:rPr>
                <w:rFonts w:cs="Arial"/>
                <w:lang w:eastAsia="zh-CN"/>
              </w:rPr>
            </w:pPr>
            <w:r w:rsidRPr="007D061B">
              <w:rPr>
                <w:rFonts w:cs="Arial"/>
                <w:lang w:eastAsia="zh-CN"/>
              </w:rPr>
              <w:t>MSR -88 dBm</w:t>
            </w:r>
          </w:p>
          <w:p w14:paraId="695FBD9F" w14:textId="77777777" w:rsidR="005432EB" w:rsidRPr="007D061B" w:rsidRDefault="005432EB" w:rsidP="0001143E">
            <w:pPr>
              <w:pStyle w:val="TAC"/>
              <w:keepNext w:val="0"/>
              <w:keepLines w:val="0"/>
              <w:rPr>
                <w:rFonts w:cs="Arial"/>
                <w:lang w:eastAsia="zh-CN"/>
              </w:rPr>
            </w:pPr>
            <w:r w:rsidRPr="007D061B">
              <w:rPr>
                <w:rFonts w:cs="Arial"/>
                <w:lang w:eastAsia="zh-CN"/>
              </w:rPr>
              <w:t>UTRA, E-UTRA</w:t>
            </w:r>
          </w:p>
          <w:p w14:paraId="18FA6B49" w14:textId="77777777" w:rsidR="005432EB" w:rsidRPr="007D061B" w:rsidRDefault="005432EB" w:rsidP="0001143E">
            <w:pPr>
              <w:pStyle w:val="TAC"/>
              <w:keepNext w:val="0"/>
              <w:keepLines w:val="0"/>
              <w:rPr>
                <w:rFonts w:cs="Arial"/>
              </w:rPr>
            </w:pPr>
            <w:r w:rsidRPr="007D061B">
              <w:rPr>
                <w:rFonts w:cs="Arial"/>
                <w:lang w:eastAsia="zh-CN"/>
              </w:rPr>
              <w:t xml:space="preserve"> -80 dBm</w:t>
            </w:r>
          </w:p>
        </w:tc>
        <w:tc>
          <w:tcPr>
            <w:tcW w:w="1417" w:type="dxa"/>
          </w:tcPr>
          <w:p w14:paraId="59F27FEC" w14:textId="77777777" w:rsidR="005432EB" w:rsidRPr="007D061B" w:rsidRDefault="005432EB" w:rsidP="0001143E">
            <w:pPr>
              <w:pStyle w:val="TAC"/>
              <w:keepNext w:val="0"/>
              <w:keepLines w:val="0"/>
              <w:rPr>
                <w:rFonts w:cs="Arial"/>
              </w:rPr>
            </w:pPr>
            <w:r w:rsidRPr="007D061B">
              <w:rPr>
                <w:rFonts w:cs="Arial"/>
              </w:rPr>
              <w:t>100 kHz</w:t>
            </w:r>
          </w:p>
        </w:tc>
        <w:tc>
          <w:tcPr>
            <w:tcW w:w="1429" w:type="dxa"/>
          </w:tcPr>
          <w:p w14:paraId="4722679C" w14:textId="77777777" w:rsidR="005432EB" w:rsidRPr="007D061B" w:rsidRDefault="005432EB" w:rsidP="0001143E">
            <w:pPr>
              <w:pStyle w:val="TAC"/>
              <w:keepNext w:val="0"/>
              <w:keepLines w:val="0"/>
              <w:rPr>
                <w:rFonts w:cs="Arial"/>
              </w:rPr>
            </w:pPr>
          </w:p>
        </w:tc>
      </w:tr>
      <w:tr w:rsidR="005432EB" w:rsidRPr="007D061B" w14:paraId="003C4877" w14:textId="77777777" w:rsidTr="0001143E">
        <w:trPr>
          <w:cantSplit/>
          <w:jc w:val="center"/>
        </w:trPr>
        <w:tc>
          <w:tcPr>
            <w:tcW w:w="1870" w:type="dxa"/>
          </w:tcPr>
          <w:p w14:paraId="73352A44" w14:textId="77777777" w:rsidR="005432EB" w:rsidRPr="007D061B" w:rsidRDefault="005432EB" w:rsidP="0001143E">
            <w:pPr>
              <w:pStyle w:val="TAC"/>
              <w:keepNext w:val="0"/>
              <w:keepLines w:val="0"/>
              <w:rPr>
                <w:rFonts w:cs="Arial"/>
              </w:rPr>
            </w:pPr>
            <w:r w:rsidRPr="007D061B">
              <w:rPr>
                <w:rFonts w:cs="Arial"/>
              </w:rPr>
              <w:t>GSM850 or CDMA850</w:t>
            </w:r>
          </w:p>
        </w:tc>
        <w:tc>
          <w:tcPr>
            <w:tcW w:w="1871" w:type="dxa"/>
          </w:tcPr>
          <w:p w14:paraId="59A35BC0" w14:textId="77777777" w:rsidR="005432EB" w:rsidRPr="007D061B" w:rsidRDefault="005432EB" w:rsidP="0001143E">
            <w:pPr>
              <w:pStyle w:val="TAC"/>
              <w:keepNext w:val="0"/>
              <w:keepLines w:val="0"/>
              <w:rPr>
                <w:rFonts w:cs="Arial"/>
              </w:rPr>
            </w:pPr>
            <w:r w:rsidRPr="007D061B">
              <w:rPr>
                <w:rFonts w:cs="Arial"/>
              </w:rPr>
              <w:t>824 - 849 MHz</w:t>
            </w:r>
          </w:p>
        </w:tc>
        <w:tc>
          <w:tcPr>
            <w:tcW w:w="1134" w:type="dxa"/>
          </w:tcPr>
          <w:p w14:paraId="6B03C810" w14:textId="77777777" w:rsidR="005432EB" w:rsidRPr="007D061B" w:rsidRDefault="005432EB" w:rsidP="0001143E">
            <w:pPr>
              <w:pStyle w:val="TAC"/>
              <w:keepNext w:val="0"/>
              <w:keepLines w:val="0"/>
              <w:rPr>
                <w:rFonts w:cs="Arial"/>
              </w:rPr>
            </w:pPr>
            <w:r w:rsidRPr="007D061B">
              <w:rPr>
                <w:rFonts w:cs="Arial"/>
              </w:rPr>
              <w:t>-98 dBm</w:t>
            </w:r>
          </w:p>
        </w:tc>
        <w:tc>
          <w:tcPr>
            <w:tcW w:w="1134" w:type="dxa"/>
          </w:tcPr>
          <w:p w14:paraId="0B1EFC8F" w14:textId="77777777" w:rsidR="005432EB" w:rsidRPr="007D061B" w:rsidRDefault="005432EB" w:rsidP="0001143E">
            <w:pPr>
              <w:pStyle w:val="TAC"/>
              <w:keepNext w:val="0"/>
              <w:keepLines w:val="0"/>
              <w:rPr>
                <w:rFonts w:cs="Arial"/>
              </w:rPr>
            </w:pPr>
            <w:r w:rsidRPr="007D061B">
              <w:rPr>
                <w:rFonts w:cs="Arial"/>
                <w:lang w:eastAsia="zh-CN"/>
              </w:rPr>
              <w:t>-91 dBm</w:t>
            </w:r>
          </w:p>
        </w:tc>
        <w:tc>
          <w:tcPr>
            <w:tcW w:w="1134" w:type="dxa"/>
          </w:tcPr>
          <w:p w14:paraId="3ECBBF68" w14:textId="77777777" w:rsidR="005432EB" w:rsidRPr="007D061B" w:rsidRDefault="005432EB" w:rsidP="0001143E">
            <w:pPr>
              <w:pStyle w:val="TAC"/>
              <w:keepNext w:val="0"/>
              <w:keepLines w:val="0"/>
              <w:rPr>
                <w:rFonts w:cs="Arial"/>
                <w:lang w:eastAsia="zh-CN"/>
              </w:rPr>
            </w:pPr>
            <w:r w:rsidRPr="007D061B">
              <w:rPr>
                <w:rFonts w:cs="Arial"/>
                <w:lang w:eastAsia="zh-CN"/>
              </w:rPr>
              <w:t>MSR -88 dBm</w:t>
            </w:r>
          </w:p>
          <w:p w14:paraId="297AE13C" w14:textId="77777777" w:rsidR="005432EB" w:rsidRPr="007D061B" w:rsidRDefault="005432EB" w:rsidP="0001143E">
            <w:pPr>
              <w:pStyle w:val="TAC"/>
              <w:keepNext w:val="0"/>
              <w:keepLines w:val="0"/>
              <w:rPr>
                <w:rFonts w:cs="Arial"/>
                <w:lang w:eastAsia="zh-CN"/>
              </w:rPr>
            </w:pPr>
            <w:r w:rsidRPr="007D061B">
              <w:rPr>
                <w:rFonts w:cs="Arial"/>
                <w:lang w:eastAsia="zh-CN"/>
              </w:rPr>
              <w:t>UTRA, E-UTRA</w:t>
            </w:r>
          </w:p>
          <w:p w14:paraId="6A1F7636" w14:textId="77777777" w:rsidR="005432EB" w:rsidRPr="007D061B" w:rsidRDefault="005432EB" w:rsidP="0001143E">
            <w:pPr>
              <w:pStyle w:val="TAC"/>
              <w:keepNext w:val="0"/>
              <w:keepLines w:val="0"/>
              <w:rPr>
                <w:rFonts w:cs="Arial"/>
              </w:rPr>
            </w:pPr>
            <w:r w:rsidRPr="007D061B">
              <w:rPr>
                <w:rFonts w:cs="Arial"/>
                <w:lang w:eastAsia="zh-CN"/>
              </w:rPr>
              <w:t xml:space="preserve"> -70 dBm</w:t>
            </w:r>
          </w:p>
        </w:tc>
        <w:tc>
          <w:tcPr>
            <w:tcW w:w="1417" w:type="dxa"/>
          </w:tcPr>
          <w:p w14:paraId="5406F764" w14:textId="77777777" w:rsidR="005432EB" w:rsidRPr="007D061B" w:rsidRDefault="005432EB" w:rsidP="0001143E">
            <w:pPr>
              <w:pStyle w:val="TAC"/>
              <w:keepNext w:val="0"/>
              <w:keepLines w:val="0"/>
              <w:rPr>
                <w:rFonts w:cs="Arial"/>
              </w:rPr>
            </w:pPr>
            <w:r w:rsidRPr="007D061B">
              <w:rPr>
                <w:rFonts w:cs="Arial"/>
              </w:rPr>
              <w:t>100 kHz</w:t>
            </w:r>
          </w:p>
        </w:tc>
        <w:tc>
          <w:tcPr>
            <w:tcW w:w="1429" w:type="dxa"/>
          </w:tcPr>
          <w:p w14:paraId="2A4DA83F" w14:textId="77777777" w:rsidR="005432EB" w:rsidRPr="007D061B" w:rsidRDefault="005432EB" w:rsidP="0001143E">
            <w:pPr>
              <w:pStyle w:val="TAC"/>
              <w:keepNext w:val="0"/>
              <w:keepLines w:val="0"/>
              <w:rPr>
                <w:rFonts w:cs="Arial"/>
              </w:rPr>
            </w:pPr>
          </w:p>
        </w:tc>
      </w:tr>
      <w:tr w:rsidR="005432EB" w:rsidRPr="007D061B" w14:paraId="3F1EF119" w14:textId="77777777" w:rsidTr="0001143E">
        <w:trPr>
          <w:cantSplit/>
          <w:jc w:val="center"/>
        </w:trPr>
        <w:tc>
          <w:tcPr>
            <w:tcW w:w="1870" w:type="dxa"/>
          </w:tcPr>
          <w:p w14:paraId="23B4ACF6" w14:textId="77777777" w:rsidR="005432EB" w:rsidRPr="007D061B" w:rsidRDefault="005432EB" w:rsidP="0001143E">
            <w:pPr>
              <w:pStyle w:val="TAC"/>
              <w:keepNext w:val="0"/>
              <w:keepLines w:val="0"/>
              <w:rPr>
                <w:rFonts w:cs="Arial"/>
              </w:rPr>
            </w:pPr>
            <w:r w:rsidRPr="007D061B">
              <w:rPr>
                <w:rFonts w:cs="Arial"/>
              </w:rPr>
              <w:t>UTRA FDD Band I or E-UTRA Band 1 or NR band n1</w:t>
            </w:r>
          </w:p>
        </w:tc>
        <w:tc>
          <w:tcPr>
            <w:tcW w:w="1871" w:type="dxa"/>
          </w:tcPr>
          <w:p w14:paraId="655C27E4" w14:textId="77777777" w:rsidR="005432EB" w:rsidRPr="007D061B" w:rsidRDefault="005432EB" w:rsidP="0001143E">
            <w:pPr>
              <w:pStyle w:val="TAC"/>
              <w:keepNext w:val="0"/>
              <w:keepLines w:val="0"/>
              <w:rPr>
                <w:rFonts w:cs="Arial"/>
                <w:lang w:eastAsia="zh-CN"/>
              </w:rPr>
            </w:pPr>
            <w:r w:rsidRPr="007D061B">
              <w:rPr>
                <w:rFonts w:cs="Arial"/>
              </w:rPr>
              <w:t>1920 - 1980 MHz</w:t>
            </w:r>
          </w:p>
          <w:p w14:paraId="1B734BD8" w14:textId="77777777" w:rsidR="005432EB" w:rsidRPr="007D061B" w:rsidRDefault="005432EB" w:rsidP="0001143E">
            <w:pPr>
              <w:pStyle w:val="TAC"/>
              <w:keepNext w:val="0"/>
              <w:keepLines w:val="0"/>
              <w:rPr>
                <w:rFonts w:cs="Arial"/>
                <w:lang w:eastAsia="zh-CN"/>
              </w:rPr>
            </w:pPr>
          </w:p>
        </w:tc>
        <w:tc>
          <w:tcPr>
            <w:tcW w:w="1134" w:type="dxa"/>
          </w:tcPr>
          <w:p w14:paraId="3131542B" w14:textId="77777777" w:rsidR="005432EB" w:rsidRPr="007D061B" w:rsidRDefault="005432EB" w:rsidP="0001143E">
            <w:pPr>
              <w:pStyle w:val="TAC"/>
              <w:keepNext w:val="0"/>
              <w:keepLines w:val="0"/>
              <w:rPr>
                <w:rFonts w:cs="Arial"/>
              </w:rPr>
            </w:pPr>
            <w:r w:rsidRPr="007D061B">
              <w:rPr>
                <w:rFonts w:cs="Arial"/>
              </w:rPr>
              <w:t>-96 dBm</w:t>
            </w:r>
          </w:p>
        </w:tc>
        <w:tc>
          <w:tcPr>
            <w:tcW w:w="1134" w:type="dxa"/>
          </w:tcPr>
          <w:p w14:paraId="4C76C006" w14:textId="77777777" w:rsidR="005432EB" w:rsidRPr="007D061B" w:rsidRDefault="005432EB" w:rsidP="0001143E">
            <w:pPr>
              <w:pStyle w:val="TAC"/>
              <w:keepNext w:val="0"/>
              <w:keepLines w:val="0"/>
              <w:rPr>
                <w:rFonts w:cs="Arial"/>
              </w:rPr>
            </w:pPr>
            <w:r w:rsidRPr="007D061B">
              <w:rPr>
                <w:rFonts w:cs="Arial"/>
                <w:lang w:eastAsia="zh-CN"/>
              </w:rPr>
              <w:t>-91 dBm</w:t>
            </w:r>
          </w:p>
        </w:tc>
        <w:tc>
          <w:tcPr>
            <w:tcW w:w="1134" w:type="dxa"/>
          </w:tcPr>
          <w:p w14:paraId="02B18E2F" w14:textId="77777777" w:rsidR="005432EB" w:rsidRPr="007D061B" w:rsidRDefault="005432EB" w:rsidP="0001143E">
            <w:pPr>
              <w:pStyle w:val="TAC"/>
              <w:keepNext w:val="0"/>
              <w:keepLines w:val="0"/>
              <w:rPr>
                <w:rFonts w:cs="Arial"/>
              </w:rPr>
            </w:pPr>
            <w:r w:rsidRPr="007D061B">
              <w:rPr>
                <w:rFonts w:cs="Arial"/>
              </w:rPr>
              <w:t>-88 dBm</w:t>
            </w:r>
          </w:p>
        </w:tc>
        <w:tc>
          <w:tcPr>
            <w:tcW w:w="1417" w:type="dxa"/>
          </w:tcPr>
          <w:p w14:paraId="70A8590B" w14:textId="77777777" w:rsidR="005432EB" w:rsidRPr="007D061B" w:rsidRDefault="005432EB" w:rsidP="0001143E">
            <w:pPr>
              <w:pStyle w:val="TAC"/>
              <w:keepNext w:val="0"/>
              <w:keepLines w:val="0"/>
              <w:rPr>
                <w:rFonts w:cs="Arial"/>
              </w:rPr>
            </w:pPr>
            <w:r w:rsidRPr="007D061B">
              <w:rPr>
                <w:rFonts w:cs="Arial"/>
              </w:rPr>
              <w:t>100 kHz</w:t>
            </w:r>
          </w:p>
        </w:tc>
        <w:tc>
          <w:tcPr>
            <w:tcW w:w="1429" w:type="dxa"/>
          </w:tcPr>
          <w:p w14:paraId="056CEF24" w14:textId="77777777" w:rsidR="005432EB" w:rsidRPr="007D061B" w:rsidRDefault="005432EB" w:rsidP="0001143E">
            <w:pPr>
              <w:pStyle w:val="TAC"/>
              <w:keepNext w:val="0"/>
              <w:keepLines w:val="0"/>
              <w:rPr>
                <w:rFonts w:cs="Arial"/>
              </w:rPr>
            </w:pPr>
          </w:p>
        </w:tc>
      </w:tr>
      <w:tr w:rsidR="005432EB" w:rsidRPr="007D061B" w14:paraId="27D79B90" w14:textId="77777777" w:rsidTr="0001143E">
        <w:trPr>
          <w:cantSplit/>
          <w:jc w:val="center"/>
        </w:trPr>
        <w:tc>
          <w:tcPr>
            <w:tcW w:w="1870" w:type="dxa"/>
          </w:tcPr>
          <w:p w14:paraId="21142EB1" w14:textId="77777777" w:rsidR="005432EB" w:rsidRPr="007D061B" w:rsidRDefault="005432EB" w:rsidP="0001143E">
            <w:pPr>
              <w:pStyle w:val="TAC"/>
              <w:keepNext w:val="0"/>
              <w:keepLines w:val="0"/>
              <w:rPr>
                <w:rFonts w:cs="Arial"/>
              </w:rPr>
            </w:pPr>
            <w:r w:rsidRPr="007D061B">
              <w:rPr>
                <w:rFonts w:cs="Arial"/>
              </w:rPr>
              <w:t>UTRA FDD Band II or E-UTRA Band 2 or NR band n2</w:t>
            </w:r>
          </w:p>
        </w:tc>
        <w:tc>
          <w:tcPr>
            <w:tcW w:w="1871" w:type="dxa"/>
          </w:tcPr>
          <w:p w14:paraId="1E4FF147" w14:textId="77777777" w:rsidR="005432EB" w:rsidRPr="007D061B" w:rsidRDefault="005432EB" w:rsidP="0001143E">
            <w:pPr>
              <w:pStyle w:val="TAC"/>
              <w:keepNext w:val="0"/>
              <w:keepLines w:val="0"/>
              <w:rPr>
                <w:rFonts w:cs="Arial"/>
                <w:lang w:eastAsia="zh-CN"/>
              </w:rPr>
            </w:pPr>
            <w:r w:rsidRPr="007D061B">
              <w:rPr>
                <w:rFonts w:cs="Arial"/>
              </w:rPr>
              <w:t>1850 - 1910 MHz</w:t>
            </w:r>
          </w:p>
          <w:p w14:paraId="7BE7F460" w14:textId="77777777" w:rsidR="005432EB" w:rsidRPr="007D061B" w:rsidRDefault="005432EB" w:rsidP="0001143E">
            <w:pPr>
              <w:pStyle w:val="TAC"/>
              <w:keepNext w:val="0"/>
              <w:keepLines w:val="0"/>
              <w:rPr>
                <w:rFonts w:cs="Arial"/>
                <w:lang w:eastAsia="zh-CN"/>
              </w:rPr>
            </w:pPr>
          </w:p>
        </w:tc>
        <w:tc>
          <w:tcPr>
            <w:tcW w:w="1134" w:type="dxa"/>
          </w:tcPr>
          <w:p w14:paraId="0C9700F0" w14:textId="77777777" w:rsidR="005432EB" w:rsidRPr="007D061B" w:rsidRDefault="005432EB" w:rsidP="0001143E">
            <w:pPr>
              <w:pStyle w:val="TAC"/>
              <w:keepNext w:val="0"/>
              <w:keepLines w:val="0"/>
              <w:rPr>
                <w:rFonts w:cs="Arial"/>
              </w:rPr>
            </w:pPr>
            <w:r w:rsidRPr="007D061B">
              <w:rPr>
                <w:rFonts w:cs="Arial"/>
              </w:rPr>
              <w:t>-96 dBm</w:t>
            </w:r>
          </w:p>
        </w:tc>
        <w:tc>
          <w:tcPr>
            <w:tcW w:w="1134" w:type="dxa"/>
          </w:tcPr>
          <w:p w14:paraId="180BA69F" w14:textId="77777777" w:rsidR="005432EB" w:rsidRPr="007D061B" w:rsidRDefault="005432EB" w:rsidP="0001143E">
            <w:pPr>
              <w:pStyle w:val="TAC"/>
              <w:keepNext w:val="0"/>
              <w:keepLines w:val="0"/>
              <w:rPr>
                <w:rFonts w:cs="Arial"/>
              </w:rPr>
            </w:pPr>
            <w:r w:rsidRPr="007D061B">
              <w:rPr>
                <w:rFonts w:cs="Arial"/>
                <w:lang w:eastAsia="zh-CN"/>
              </w:rPr>
              <w:t>-91 dBm</w:t>
            </w:r>
          </w:p>
        </w:tc>
        <w:tc>
          <w:tcPr>
            <w:tcW w:w="1134" w:type="dxa"/>
          </w:tcPr>
          <w:p w14:paraId="1203D46B" w14:textId="77777777" w:rsidR="005432EB" w:rsidRPr="007D061B" w:rsidRDefault="005432EB" w:rsidP="0001143E">
            <w:pPr>
              <w:pStyle w:val="TAC"/>
              <w:keepNext w:val="0"/>
              <w:keepLines w:val="0"/>
              <w:rPr>
                <w:rFonts w:cs="Arial"/>
              </w:rPr>
            </w:pPr>
            <w:r w:rsidRPr="007D061B">
              <w:rPr>
                <w:rFonts w:cs="Arial"/>
              </w:rPr>
              <w:t>-88 dBm</w:t>
            </w:r>
          </w:p>
        </w:tc>
        <w:tc>
          <w:tcPr>
            <w:tcW w:w="1417" w:type="dxa"/>
          </w:tcPr>
          <w:p w14:paraId="37F8B841" w14:textId="77777777" w:rsidR="005432EB" w:rsidRPr="007D061B" w:rsidRDefault="005432EB" w:rsidP="0001143E">
            <w:pPr>
              <w:pStyle w:val="TAC"/>
              <w:keepNext w:val="0"/>
              <w:keepLines w:val="0"/>
              <w:rPr>
                <w:rFonts w:cs="Arial"/>
              </w:rPr>
            </w:pPr>
            <w:r w:rsidRPr="007D061B">
              <w:rPr>
                <w:rFonts w:cs="Arial"/>
              </w:rPr>
              <w:t>100 kHz</w:t>
            </w:r>
          </w:p>
        </w:tc>
        <w:tc>
          <w:tcPr>
            <w:tcW w:w="1429" w:type="dxa"/>
          </w:tcPr>
          <w:p w14:paraId="5BC175F8" w14:textId="77777777" w:rsidR="005432EB" w:rsidRPr="007D061B" w:rsidRDefault="005432EB" w:rsidP="0001143E">
            <w:pPr>
              <w:pStyle w:val="TAC"/>
              <w:keepNext w:val="0"/>
              <w:keepLines w:val="0"/>
              <w:rPr>
                <w:rFonts w:cs="Arial"/>
              </w:rPr>
            </w:pPr>
          </w:p>
        </w:tc>
      </w:tr>
      <w:tr w:rsidR="005432EB" w:rsidRPr="007D061B" w14:paraId="3A6FFD8C" w14:textId="77777777" w:rsidTr="0001143E">
        <w:trPr>
          <w:cantSplit/>
          <w:jc w:val="center"/>
        </w:trPr>
        <w:tc>
          <w:tcPr>
            <w:tcW w:w="1870" w:type="dxa"/>
          </w:tcPr>
          <w:p w14:paraId="1577AF71" w14:textId="77777777" w:rsidR="005432EB" w:rsidRPr="007D061B" w:rsidRDefault="005432EB" w:rsidP="0001143E">
            <w:pPr>
              <w:pStyle w:val="TAC"/>
              <w:keepNext w:val="0"/>
              <w:keepLines w:val="0"/>
              <w:rPr>
                <w:rFonts w:cs="Arial"/>
              </w:rPr>
            </w:pPr>
            <w:r w:rsidRPr="007D061B">
              <w:rPr>
                <w:rFonts w:cs="Arial"/>
              </w:rPr>
              <w:t>UTRA FDD Band III or E-UTRA Band 3 or NR band n3</w:t>
            </w:r>
          </w:p>
        </w:tc>
        <w:tc>
          <w:tcPr>
            <w:tcW w:w="1871" w:type="dxa"/>
          </w:tcPr>
          <w:p w14:paraId="2B924A82" w14:textId="77777777" w:rsidR="005432EB" w:rsidRPr="007D061B" w:rsidRDefault="005432EB" w:rsidP="0001143E">
            <w:pPr>
              <w:pStyle w:val="TAC"/>
              <w:keepNext w:val="0"/>
              <w:keepLines w:val="0"/>
              <w:rPr>
                <w:rFonts w:cs="Arial"/>
              </w:rPr>
            </w:pPr>
            <w:r w:rsidRPr="007D061B">
              <w:rPr>
                <w:rFonts w:cs="Arial"/>
              </w:rPr>
              <w:t>1710 - 1785 MHz</w:t>
            </w:r>
          </w:p>
        </w:tc>
        <w:tc>
          <w:tcPr>
            <w:tcW w:w="1134" w:type="dxa"/>
          </w:tcPr>
          <w:p w14:paraId="26412981" w14:textId="77777777" w:rsidR="005432EB" w:rsidRPr="007D061B" w:rsidRDefault="005432EB" w:rsidP="0001143E">
            <w:pPr>
              <w:pStyle w:val="TAC"/>
              <w:keepNext w:val="0"/>
              <w:keepLines w:val="0"/>
              <w:rPr>
                <w:rFonts w:cs="Arial"/>
              </w:rPr>
            </w:pPr>
            <w:r w:rsidRPr="007D061B">
              <w:rPr>
                <w:rFonts w:cs="Arial"/>
              </w:rPr>
              <w:t>-96 dBm</w:t>
            </w:r>
          </w:p>
        </w:tc>
        <w:tc>
          <w:tcPr>
            <w:tcW w:w="1134" w:type="dxa"/>
          </w:tcPr>
          <w:p w14:paraId="2CE21042" w14:textId="77777777" w:rsidR="005432EB" w:rsidRPr="007D061B" w:rsidRDefault="005432EB" w:rsidP="0001143E">
            <w:pPr>
              <w:pStyle w:val="TAC"/>
              <w:keepNext w:val="0"/>
              <w:keepLines w:val="0"/>
              <w:rPr>
                <w:rFonts w:cs="Arial"/>
              </w:rPr>
            </w:pPr>
            <w:r w:rsidRPr="007D061B">
              <w:rPr>
                <w:rFonts w:cs="Arial"/>
                <w:lang w:eastAsia="zh-CN"/>
              </w:rPr>
              <w:t>-91 dBm</w:t>
            </w:r>
          </w:p>
        </w:tc>
        <w:tc>
          <w:tcPr>
            <w:tcW w:w="1134" w:type="dxa"/>
          </w:tcPr>
          <w:p w14:paraId="77967802" w14:textId="77777777" w:rsidR="005432EB" w:rsidRPr="007D061B" w:rsidRDefault="005432EB" w:rsidP="0001143E">
            <w:pPr>
              <w:pStyle w:val="TAC"/>
              <w:keepNext w:val="0"/>
              <w:keepLines w:val="0"/>
              <w:rPr>
                <w:rFonts w:cs="Arial"/>
              </w:rPr>
            </w:pPr>
            <w:r w:rsidRPr="007D061B">
              <w:rPr>
                <w:rFonts w:cs="Arial"/>
              </w:rPr>
              <w:t>-88 dBm</w:t>
            </w:r>
          </w:p>
        </w:tc>
        <w:tc>
          <w:tcPr>
            <w:tcW w:w="1417" w:type="dxa"/>
          </w:tcPr>
          <w:p w14:paraId="6286E23B" w14:textId="77777777" w:rsidR="005432EB" w:rsidRPr="007D061B" w:rsidRDefault="005432EB" w:rsidP="0001143E">
            <w:pPr>
              <w:pStyle w:val="TAC"/>
              <w:keepNext w:val="0"/>
              <w:keepLines w:val="0"/>
              <w:rPr>
                <w:rFonts w:cs="Arial"/>
              </w:rPr>
            </w:pPr>
            <w:r w:rsidRPr="007D061B">
              <w:rPr>
                <w:rFonts w:cs="Arial"/>
              </w:rPr>
              <w:t>100 kHz</w:t>
            </w:r>
          </w:p>
        </w:tc>
        <w:tc>
          <w:tcPr>
            <w:tcW w:w="1429" w:type="dxa"/>
          </w:tcPr>
          <w:p w14:paraId="6BA1D4DC" w14:textId="77777777" w:rsidR="005432EB" w:rsidRPr="007D061B" w:rsidRDefault="005432EB" w:rsidP="0001143E">
            <w:pPr>
              <w:pStyle w:val="TAC"/>
              <w:keepNext w:val="0"/>
              <w:keepLines w:val="0"/>
              <w:rPr>
                <w:rFonts w:cs="Arial"/>
              </w:rPr>
            </w:pPr>
          </w:p>
        </w:tc>
      </w:tr>
      <w:tr w:rsidR="005432EB" w:rsidRPr="007D061B" w14:paraId="166D8C22" w14:textId="77777777" w:rsidTr="0001143E">
        <w:trPr>
          <w:cantSplit/>
          <w:jc w:val="center"/>
        </w:trPr>
        <w:tc>
          <w:tcPr>
            <w:tcW w:w="1870" w:type="dxa"/>
          </w:tcPr>
          <w:p w14:paraId="755EC6FD" w14:textId="77777777" w:rsidR="005432EB" w:rsidRPr="007D061B" w:rsidRDefault="005432EB" w:rsidP="0001143E">
            <w:pPr>
              <w:pStyle w:val="TAC"/>
              <w:keepNext w:val="0"/>
              <w:keepLines w:val="0"/>
              <w:rPr>
                <w:rFonts w:cs="Arial"/>
              </w:rPr>
            </w:pPr>
            <w:r w:rsidRPr="007D061B">
              <w:rPr>
                <w:rFonts w:cs="Arial"/>
              </w:rPr>
              <w:t>UTRA FDD Band IV or E-UTRA Band 4</w:t>
            </w:r>
          </w:p>
        </w:tc>
        <w:tc>
          <w:tcPr>
            <w:tcW w:w="1871" w:type="dxa"/>
          </w:tcPr>
          <w:p w14:paraId="5004BDAA" w14:textId="77777777" w:rsidR="005432EB" w:rsidRPr="007D061B" w:rsidRDefault="005432EB" w:rsidP="0001143E">
            <w:pPr>
              <w:pStyle w:val="TAC"/>
              <w:keepNext w:val="0"/>
              <w:keepLines w:val="0"/>
              <w:rPr>
                <w:rFonts w:cs="Arial"/>
              </w:rPr>
            </w:pPr>
            <w:r w:rsidRPr="007D061B">
              <w:rPr>
                <w:rFonts w:cs="Arial"/>
              </w:rPr>
              <w:t>1710 - 1755 MHz</w:t>
            </w:r>
          </w:p>
        </w:tc>
        <w:tc>
          <w:tcPr>
            <w:tcW w:w="1134" w:type="dxa"/>
          </w:tcPr>
          <w:p w14:paraId="60ECF002" w14:textId="77777777" w:rsidR="005432EB" w:rsidRPr="007D061B" w:rsidRDefault="005432EB" w:rsidP="0001143E">
            <w:pPr>
              <w:pStyle w:val="TAC"/>
              <w:keepNext w:val="0"/>
              <w:keepLines w:val="0"/>
              <w:rPr>
                <w:rFonts w:cs="Arial"/>
              </w:rPr>
            </w:pPr>
            <w:r w:rsidRPr="007D061B">
              <w:rPr>
                <w:rFonts w:cs="Arial"/>
              </w:rPr>
              <w:t>-96 dBm</w:t>
            </w:r>
          </w:p>
        </w:tc>
        <w:tc>
          <w:tcPr>
            <w:tcW w:w="1134" w:type="dxa"/>
          </w:tcPr>
          <w:p w14:paraId="7CC060FA" w14:textId="77777777" w:rsidR="005432EB" w:rsidRPr="007D061B" w:rsidRDefault="005432EB" w:rsidP="0001143E">
            <w:pPr>
              <w:pStyle w:val="TAC"/>
              <w:keepNext w:val="0"/>
              <w:keepLines w:val="0"/>
              <w:rPr>
                <w:rFonts w:cs="Arial"/>
              </w:rPr>
            </w:pPr>
            <w:r w:rsidRPr="007D061B">
              <w:rPr>
                <w:rFonts w:cs="Arial"/>
                <w:lang w:eastAsia="zh-CN"/>
              </w:rPr>
              <w:t>-91 dBm</w:t>
            </w:r>
          </w:p>
        </w:tc>
        <w:tc>
          <w:tcPr>
            <w:tcW w:w="1134" w:type="dxa"/>
          </w:tcPr>
          <w:p w14:paraId="7B55585E" w14:textId="77777777" w:rsidR="005432EB" w:rsidRPr="007D061B" w:rsidRDefault="005432EB" w:rsidP="0001143E">
            <w:pPr>
              <w:pStyle w:val="TAC"/>
              <w:keepNext w:val="0"/>
              <w:keepLines w:val="0"/>
              <w:rPr>
                <w:rFonts w:cs="Arial"/>
              </w:rPr>
            </w:pPr>
            <w:r w:rsidRPr="007D061B">
              <w:rPr>
                <w:rFonts w:cs="Arial"/>
              </w:rPr>
              <w:t>-88 dBm</w:t>
            </w:r>
          </w:p>
        </w:tc>
        <w:tc>
          <w:tcPr>
            <w:tcW w:w="1417" w:type="dxa"/>
          </w:tcPr>
          <w:p w14:paraId="142C109A" w14:textId="77777777" w:rsidR="005432EB" w:rsidRPr="007D061B" w:rsidRDefault="005432EB" w:rsidP="0001143E">
            <w:pPr>
              <w:pStyle w:val="TAC"/>
              <w:keepNext w:val="0"/>
              <w:keepLines w:val="0"/>
              <w:rPr>
                <w:rFonts w:cs="Arial"/>
              </w:rPr>
            </w:pPr>
            <w:r w:rsidRPr="007D061B">
              <w:rPr>
                <w:rFonts w:cs="Arial"/>
              </w:rPr>
              <w:t>100 kHz</w:t>
            </w:r>
          </w:p>
        </w:tc>
        <w:tc>
          <w:tcPr>
            <w:tcW w:w="1429" w:type="dxa"/>
          </w:tcPr>
          <w:p w14:paraId="7985A08F" w14:textId="77777777" w:rsidR="005432EB" w:rsidRPr="007D061B" w:rsidRDefault="005432EB" w:rsidP="0001143E">
            <w:pPr>
              <w:pStyle w:val="TAC"/>
              <w:keepNext w:val="0"/>
              <w:keepLines w:val="0"/>
              <w:rPr>
                <w:rFonts w:cs="Arial"/>
              </w:rPr>
            </w:pPr>
          </w:p>
        </w:tc>
      </w:tr>
      <w:tr w:rsidR="005432EB" w:rsidRPr="007D061B" w14:paraId="4A18B2B7" w14:textId="77777777" w:rsidTr="0001143E">
        <w:trPr>
          <w:cantSplit/>
          <w:jc w:val="center"/>
        </w:trPr>
        <w:tc>
          <w:tcPr>
            <w:tcW w:w="1870" w:type="dxa"/>
          </w:tcPr>
          <w:p w14:paraId="03A5A356" w14:textId="77777777" w:rsidR="005432EB" w:rsidRPr="007D061B" w:rsidRDefault="005432EB" w:rsidP="0001143E">
            <w:pPr>
              <w:pStyle w:val="TAC"/>
              <w:keepNext w:val="0"/>
              <w:keepLines w:val="0"/>
              <w:rPr>
                <w:rFonts w:cs="Arial"/>
              </w:rPr>
            </w:pPr>
            <w:r w:rsidRPr="007D061B">
              <w:rPr>
                <w:rFonts w:cs="Arial"/>
              </w:rPr>
              <w:t>UTRA FDD Band V or E-UTRA Band 5 or NR band n5</w:t>
            </w:r>
          </w:p>
        </w:tc>
        <w:tc>
          <w:tcPr>
            <w:tcW w:w="1871" w:type="dxa"/>
          </w:tcPr>
          <w:p w14:paraId="0477C973" w14:textId="77777777" w:rsidR="005432EB" w:rsidRPr="007D061B" w:rsidRDefault="005432EB" w:rsidP="0001143E">
            <w:pPr>
              <w:pStyle w:val="TAC"/>
              <w:keepNext w:val="0"/>
              <w:keepLines w:val="0"/>
              <w:rPr>
                <w:rFonts w:cs="Arial"/>
              </w:rPr>
            </w:pPr>
            <w:r w:rsidRPr="007D061B">
              <w:rPr>
                <w:rFonts w:cs="Arial"/>
              </w:rPr>
              <w:t>824 - 849 MHz</w:t>
            </w:r>
          </w:p>
        </w:tc>
        <w:tc>
          <w:tcPr>
            <w:tcW w:w="1134" w:type="dxa"/>
          </w:tcPr>
          <w:p w14:paraId="027804E4" w14:textId="77777777" w:rsidR="005432EB" w:rsidRPr="007D061B" w:rsidRDefault="005432EB" w:rsidP="0001143E">
            <w:pPr>
              <w:pStyle w:val="TAC"/>
              <w:keepNext w:val="0"/>
              <w:keepLines w:val="0"/>
              <w:rPr>
                <w:rFonts w:cs="Arial"/>
              </w:rPr>
            </w:pPr>
            <w:r w:rsidRPr="007D061B">
              <w:rPr>
                <w:rFonts w:cs="Arial"/>
              </w:rPr>
              <w:t>-96 dBm</w:t>
            </w:r>
          </w:p>
        </w:tc>
        <w:tc>
          <w:tcPr>
            <w:tcW w:w="1134" w:type="dxa"/>
          </w:tcPr>
          <w:p w14:paraId="51605693" w14:textId="77777777" w:rsidR="005432EB" w:rsidRPr="007D061B" w:rsidRDefault="005432EB" w:rsidP="0001143E">
            <w:pPr>
              <w:pStyle w:val="TAC"/>
              <w:keepNext w:val="0"/>
              <w:keepLines w:val="0"/>
              <w:rPr>
                <w:rFonts w:cs="Arial"/>
              </w:rPr>
            </w:pPr>
            <w:r w:rsidRPr="007D061B">
              <w:rPr>
                <w:rFonts w:cs="Arial"/>
                <w:lang w:eastAsia="zh-CN"/>
              </w:rPr>
              <w:t>-91 dBm</w:t>
            </w:r>
          </w:p>
        </w:tc>
        <w:tc>
          <w:tcPr>
            <w:tcW w:w="1134" w:type="dxa"/>
          </w:tcPr>
          <w:p w14:paraId="77E624A3" w14:textId="77777777" w:rsidR="005432EB" w:rsidRPr="007D061B" w:rsidRDefault="005432EB" w:rsidP="0001143E">
            <w:pPr>
              <w:pStyle w:val="TAC"/>
              <w:keepNext w:val="0"/>
              <w:keepLines w:val="0"/>
              <w:rPr>
                <w:rFonts w:cs="Arial"/>
              </w:rPr>
            </w:pPr>
            <w:r w:rsidRPr="007D061B">
              <w:rPr>
                <w:rFonts w:cs="Arial"/>
              </w:rPr>
              <w:t>-88 dBm</w:t>
            </w:r>
          </w:p>
        </w:tc>
        <w:tc>
          <w:tcPr>
            <w:tcW w:w="1417" w:type="dxa"/>
          </w:tcPr>
          <w:p w14:paraId="53186CE3" w14:textId="77777777" w:rsidR="005432EB" w:rsidRPr="007D061B" w:rsidRDefault="005432EB" w:rsidP="0001143E">
            <w:pPr>
              <w:pStyle w:val="TAC"/>
              <w:keepNext w:val="0"/>
              <w:keepLines w:val="0"/>
              <w:rPr>
                <w:rFonts w:cs="Arial"/>
              </w:rPr>
            </w:pPr>
            <w:r w:rsidRPr="007D061B">
              <w:rPr>
                <w:rFonts w:cs="Arial"/>
              </w:rPr>
              <w:t>100 kHz</w:t>
            </w:r>
          </w:p>
        </w:tc>
        <w:tc>
          <w:tcPr>
            <w:tcW w:w="1429" w:type="dxa"/>
          </w:tcPr>
          <w:p w14:paraId="6B161B0D" w14:textId="77777777" w:rsidR="005432EB" w:rsidRPr="007D061B" w:rsidRDefault="005432EB" w:rsidP="0001143E">
            <w:pPr>
              <w:pStyle w:val="TAC"/>
              <w:keepNext w:val="0"/>
              <w:keepLines w:val="0"/>
              <w:rPr>
                <w:rFonts w:cs="Arial"/>
              </w:rPr>
            </w:pPr>
          </w:p>
        </w:tc>
      </w:tr>
      <w:tr w:rsidR="005432EB" w:rsidRPr="007D061B" w14:paraId="37F77984" w14:textId="77777777" w:rsidTr="0001143E">
        <w:trPr>
          <w:cantSplit/>
          <w:jc w:val="center"/>
        </w:trPr>
        <w:tc>
          <w:tcPr>
            <w:tcW w:w="1870" w:type="dxa"/>
          </w:tcPr>
          <w:p w14:paraId="308CED06" w14:textId="77777777" w:rsidR="005432EB" w:rsidRPr="007D061B" w:rsidRDefault="005432EB" w:rsidP="0001143E">
            <w:pPr>
              <w:pStyle w:val="TAC"/>
              <w:keepNext w:val="0"/>
              <w:keepLines w:val="0"/>
              <w:rPr>
                <w:rFonts w:cs="Arial"/>
              </w:rPr>
            </w:pPr>
            <w:r w:rsidRPr="007D061B">
              <w:rPr>
                <w:rFonts w:cs="Arial"/>
              </w:rPr>
              <w:t>UTRA FDD Band VI, XIX or E-UTRA Band 6, 19</w:t>
            </w:r>
          </w:p>
        </w:tc>
        <w:tc>
          <w:tcPr>
            <w:tcW w:w="1871" w:type="dxa"/>
          </w:tcPr>
          <w:p w14:paraId="296DD127" w14:textId="77777777" w:rsidR="005432EB" w:rsidRPr="007D061B" w:rsidRDefault="005432EB" w:rsidP="0001143E">
            <w:pPr>
              <w:pStyle w:val="TAC"/>
              <w:keepNext w:val="0"/>
              <w:keepLines w:val="0"/>
              <w:rPr>
                <w:rFonts w:cs="Arial"/>
              </w:rPr>
            </w:pPr>
            <w:r w:rsidRPr="007D061B">
              <w:rPr>
                <w:rFonts w:cs="Arial"/>
              </w:rPr>
              <w:t xml:space="preserve">830 - 845 MHz </w:t>
            </w:r>
          </w:p>
        </w:tc>
        <w:tc>
          <w:tcPr>
            <w:tcW w:w="1134" w:type="dxa"/>
          </w:tcPr>
          <w:p w14:paraId="74FD9411" w14:textId="77777777" w:rsidR="005432EB" w:rsidRPr="007D061B" w:rsidRDefault="005432EB" w:rsidP="0001143E">
            <w:pPr>
              <w:pStyle w:val="TAC"/>
              <w:keepNext w:val="0"/>
              <w:keepLines w:val="0"/>
              <w:rPr>
                <w:rFonts w:cs="Arial"/>
              </w:rPr>
            </w:pPr>
            <w:r w:rsidRPr="007D061B">
              <w:rPr>
                <w:rFonts w:cs="Arial"/>
              </w:rPr>
              <w:t>-96 dBm</w:t>
            </w:r>
          </w:p>
        </w:tc>
        <w:tc>
          <w:tcPr>
            <w:tcW w:w="1134" w:type="dxa"/>
          </w:tcPr>
          <w:p w14:paraId="3F263448" w14:textId="77777777" w:rsidR="005432EB" w:rsidRPr="007D061B" w:rsidRDefault="005432EB" w:rsidP="0001143E">
            <w:pPr>
              <w:pStyle w:val="TAC"/>
              <w:keepNext w:val="0"/>
              <w:keepLines w:val="0"/>
              <w:rPr>
                <w:rFonts w:cs="Arial"/>
              </w:rPr>
            </w:pPr>
            <w:r w:rsidRPr="007D061B">
              <w:rPr>
                <w:rFonts w:cs="Arial"/>
                <w:lang w:eastAsia="zh-CN"/>
              </w:rPr>
              <w:t>-91 dBm</w:t>
            </w:r>
          </w:p>
        </w:tc>
        <w:tc>
          <w:tcPr>
            <w:tcW w:w="1134" w:type="dxa"/>
          </w:tcPr>
          <w:p w14:paraId="37B07B68" w14:textId="77777777" w:rsidR="005432EB" w:rsidRPr="007D061B" w:rsidRDefault="005432EB" w:rsidP="0001143E">
            <w:pPr>
              <w:pStyle w:val="TAC"/>
              <w:keepNext w:val="0"/>
              <w:keepLines w:val="0"/>
              <w:rPr>
                <w:rFonts w:cs="Arial"/>
              </w:rPr>
            </w:pPr>
            <w:r w:rsidRPr="007D061B">
              <w:rPr>
                <w:rFonts w:cs="Arial"/>
              </w:rPr>
              <w:t>-88 dBm</w:t>
            </w:r>
          </w:p>
        </w:tc>
        <w:tc>
          <w:tcPr>
            <w:tcW w:w="1417" w:type="dxa"/>
          </w:tcPr>
          <w:p w14:paraId="087B290A" w14:textId="77777777" w:rsidR="005432EB" w:rsidRPr="007D061B" w:rsidRDefault="005432EB" w:rsidP="0001143E">
            <w:pPr>
              <w:pStyle w:val="TAC"/>
              <w:keepNext w:val="0"/>
              <w:keepLines w:val="0"/>
              <w:rPr>
                <w:rFonts w:cs="Arial"/>
              </w:rPr>
            </w:pPr>
            <w:r w:rsidRPr="007D061B">
              <w:rPr>
                <w:rFonts w:cs="Arial"/>
              </w:rPr>
              <w:t>100 kHz</w:t>
            </w:r>
          </w:p>
        </w:tc>
        <w:tc>
          <w:tcPr>
            <w:tcW w:w="1429" w:type="dxa"/>
          </w:tcPr>
          <w:p w14:paraId="77E21974" w14:textId="77777777" w:rsidR="005432EB" w:rsidRPr="007D061B" w:rsidRDefault="005432EB" w:rsidP="0001143E">
            <w:pPr>
              <w:pStyle w:val="TAC"/>
              <w:keepNext w:val="0"/>
              <w:keepLines w:val="0"/>
              <w:rPr>
                <w:rFonts w:cs="Arial"/>
              </w:rPr>
            </w:pPr>
          </w:p>
        </w:tc>
      </w:tr>
      <w:tr w:rsidR="005432EB" w:rsidRPr="007D061B" w14:paraId="43C384CC" w14:textId="77777777" w:rsidTr="0001143E">
        <w:trPr>
          <w:cantSplit/>
          <w:jc w:val="center"/>
        </w:trPr>
        <w:tc>
          <w:tcPr>
            <w:tcW w:w="1870" w:type="dxa"/>
          </w:tcPr>
          <w:p w14:paraId="2BFD98E4" w14:textId="77777777" w:rsidR="005432EB" w:rsidRPr="007D061B" w:rsidRDefault="005432EB" w:rsidP="0001143E">
            <w:pPr>
              <w:pStyle w:val="TAC"/>
              <w:keepNext w:val="0"/>
              <w:keepLines w:val="0"/>
              <w:rPr>
                <w:rFonts w:cs="Arial"/>
              </w:rPr>
            </w:pPr>
            <w:r w:rsidRPr="007D061B">
              <w:rPr>
                <w:rFonts w:cs="Arial"/>
              </w:rPr>
              <w:t>UTRA FDD Band VII or E-UTRA Band 7 or NR band n7</w:t>
            </w:r>
          </w:p>
        </w:tc>
        <w:tc>
          <w:tcPr>
            <w:tcW w:w="1871" w:type="dxa"/>
          </w:tcPr>
          <w:p w14:paraId="3ADF37CC" w14:textId="77777777" w:rsidR="005432EB" w:rsidRPr="007D061B" w:rsidRDefault="005432EB" w:rsidP="0001143E">
            <w:pPr>
              <w:pStyle w:val="TAC"/>
              <w:keepNext w:val="0"/>
              <w:keepLines w:val="0"/>
              <w:rPr>
                <w:rFonts w:cs="Arial"/>
              </w:rPr>
            </w:pPr>
            <w:r w:rsidRPr="007D061B">
              <w:rPr>
                <w:rFonts w:cs="Arial"/>
              </w:rPr>
              <w:t>2500 - 2570 MHz</w:t>
            </w:r>
          </w:p>
        </w:tc>
        <w:tc>
          <w:tcPr>
            <w:tcW w:w="1134" w:type="dxa"/>
          </w:tcPr>
          <w:p w14:paraId="206C6634" w14:textId="77777777" w:rsidR="005432EB" w:rsidRPr="007D061B" w:rsidRDefault="005432EB" w:rsidP="0001143E">
            <w:pPr>
              <w:pStyle w:val="TAC"/>
              <w:keepNext w:val="0"/>
              <w:keepLines w:val="0"/>
              <w:rPr>
                <w:rFonts w:cs="Arial"/>
              </w:rPr>
            </w:pPr>
            <w:r w:rsidRPr="007D061B">
              <w:rPr>
                <w:rFonts w:cs="Arial"/>
              </w:rPr>
              <w:t>-96 dBm</w:t>
            </w:r>
          </w:p>
        </w:tc>
        <w:tc>
          <w:tcPr>
            <w:tcW w:w="1134" w:type="dxa"/>
          </w:tcPr>
          <w:p w14:paraId="79998B3D" w14:textId="77777777" w:rsidR="005432EB" w:rsidRPr="007D061B" w:rsidRDefault="005432EB" w:rsidP="0001143E">
            <w:pPr>
              <w:pStyle w:val="TAC"/>
              <w:keepNext w:val="0"/>
              <w:keepLines w:val="0"/>
              <w:rPr>
                <w:rFonts w:cs="Arial"/>
              </w:rPr>
            </w:pPr>
            <w:r w:rsidRPr="007D061B">
              <w:rPr>
                <w:rFonts w:cs="Arial"/>
                <w:lang w:eastAsia="zh-CN"/>
              </w:rPr>
              <w:t>-91 dBm</w:t>
            </w:r>
          </w:p>
        </w:tc>
        <w:tc>
          <w:tcPr>
            <w:tcW w:w="1134" w:type="dxa"/>
          </w:tcPr>
          <w:p w14:paraId="127FA5C3" w14:textId="77777777" w:rsidR="005432EB" w:rsidRPr="007D061B" w:rsidRDefault="005432EB" w:rsidP="0001143E">
            <w:pPr>
              <w:pStyle w:val="TAC"/>
              <w:keepNext w:val="0"/>
              <w:keepLines w:val="0"/>
              <w:rPr>
                <w:rFonts w:cs="Arial"/>
              </w:rPr>
            </w:pPr>
            <w:r w:rsidRPr="007D061B">
              <w:rPr>
                <w:rFonts w:cs="Arial"/>
              </w:rPr>
              <w:t>-88 dBm</w:t>
            </w:r>
          </w:p>
        </w:tc>
        <w:tc>
          <w:tcPr>
            <w:tcW w:w="1417" w:type="dxa"/>
          </w:tcPr>
          <w:p w14:paraId="4606F465" w14:textId="77777777" w:rsidR="005432EB" w:rsidRPr="007D061B" w:rsidRDefault="005432EB" w:rsidP="0001143E">
            <w:pPr>
              <w:pStyle w:val="TAC"/>
              <w:keepNext w:val="0"/>
              <w:keepLines w:val="0"/>
              <w:rPr>
                <w:rFonts w:cs="Arial"/>
              </w:rPr>
            </w:pPr>
            <w:r w:rsidRPr="007D061B">
              <w:rPr>
                <w:rFonts w:cs="Arial"/>
              </w:rPr>
              <w:t>100 kHz</w:t>
            </w:r>
          </w:p>
        </w:tc>
        <w:tc>
          <w:tcPr>
            <w:tcW w:w="1429" w:type="dxa"/>
          </w:tcPr>
          <w:p w14:paraId="13DA9645" w14:textId="77777777" w:rsidR="005432EB" w:rsidRPr="007D061B" w:rsidRDefault="005432EB" w:rsidP="0001143E">
            <w:pPr>
              <w:pStyle w:val="TAC"/>
              <w:keepNext w:val="0"/>
              <w:keepLines w:val="0"/>
              <w:rPr>
                <w:rFonts w:cs="Arial"/>
              </w:rPr>
            </w:pPr>
          </w:p>
        </w:tc>
      </w:tr>
      <w:tr w:rsidR="005432EB" w:rsidRPr="007D061B" w14:paraId="1FA8B8B1"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3ECA54A2" w14:textId="77777777" w:rsidR="005432EB" w:rsidRPr="007D061B" w:rsidRDefault="005432EB" w:rsidP="0001143E">
            <w:pPr>
              <w:pStyle w:val="TAC"/>
              <w:keepNext w:val="0"/>
              <w:keepLines w:val="0"/>
              <w:rPr>
                <w:rFonts w:cs="Arial"/>
              </w:rPr>
            </w:pPr>
            <w:r w:rsidRPr="007D061B">
              <w:rPr>
                <w:rFonts w:cs="Arial"/>
              </w:rPr>
              <w:t>UTRA FDD Band VIII or E-UTRA Band 8 or NR band n8</w:t>
            </w:r>
          </w:p>
        </w:tc>
        <w:tc>
          <w:tcPr>
            <w:tcW w:w="1871" w:type="dxa"/>
            <w:tcBorders>
              <w:top w:val="single" w:sz="4" w:space="0" w:color="auto"/>
              <w:left w:val="single" w:sz="4" w:space="0" w:color="auto"/>
              <w:bottom w:val="single" w:sz="4" w:space="0" w:color="auto"/>
              <w:right w:val="single" w:sz="4" w:space="0" w:color="auto"/>
            </w:tcBorders>
          </w:tcPr>
          <w:p w14:paraId="731DB279" w14:textId="77777777" w:rsidR="005432EB" w:rsidRPr="007D061B" w:rsidRDefault="005432EB" w:rsidP="0001143E">
            <w:pPr>
              <w:pStyle w:val="TAC"/>
              <w:keepNext w:val="0"/>
              <w:keepLines w:val="0"/>
              <w:rPr>
                <w:rFonts w:cs="Arial"/>
              </w:rPr>
            </w:pPr>
            <w:r w:rsidRPr="007D061B">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5554D42D" w14:textId="77777777" w:rsidR="005432EB" w:rsidRPr="007D061B" w:rsidRDefault="005432EB" w:rsidP="0001143E">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25CA4E1" w14:textId="77777777" w:rsidR="005432EB" w:rsidRPr="007D061B" w:rsidRDefault="005432EB" w:rsidP="0001143E">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72E201C" w14:textId="77777777" w:rsidR="005432EB" w:rsidRPr="007D061B" w:rsidRDefault="005432EB" w:rsidP="0001143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F9299E1" w14:textId="77777777" w:rsidR="005432EB" w:rsidRPr="007D061B" w:rsidRDefault="005432EB" w:rsidP="0001143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626200F" w14:textId="77777777" w:rsidR="005432EB" w:rsidRPr="007D061B" w:rsidRDefault="005432EB" w:rsidP="0001143E">
            <w:pPr>
              <w:pStyle w:val="TAC"/>
              <w:keepNext w:val="0"/>
              <w:keepLines w:val="0"/>
              <w:rPr>
                <w:rFonts w:cs="Arial"/>
              </w:rPr>
            </w:pPr>
          </w:p>
        </w:tc>
      </w:tr>
      <w:tr w:rsidR="005432EB" w:rsidRPr="007D061B" w14:paraId="4A8CB483" w14:textId="77777777" w:rsidTr="0001143E">
        <w:trPr>
          <w:cantSplit/>
          <w:jc w:val="center"/>
        </w:trPr>
        <w:tc>
          <w:tcPr>
            <w:tcW w:w="1870" w:type="dxa"/>
          </w:tcPr>
          <w:p w14:paraId="26C21E97" w14:textId="77777777" w:rsidR="005432EB" w:rsidRPr="007D061B" w:rsidRDefault="005432EB" w:rsidP="0001143E">
            <w:pPr>
              <w:pStyle w:val="TAC"/>
              <w:keepNext w:val="0"/>
              <w:keepLines w:val="0"/>
              <w:rPr>
                <w:rFonts w:cs="Arial"/>
              </w:rPr>
            </w:pPr>
            <w:r w:rsidRPr="007D061B">
              <w:rPr>
                <w:rFonts w:cs="Arial"/>
              </w:rPr>
              <w:t>UTRA FDD Band IX or E-UTRA Band 9</w:t>
            </w:r>
          </w:p>
        </w:tc>
        <w:tc>
          <w:tcPr>
            <w:tcW w:w="1871" w:type="dxa"/>
          </w:tcPr>
          <w:p w14:paraId="001C5ADB" w14:textId="77777777" w:rsidR="005432EB" w:rsidRPr="007D061B" w:rsidRDefault="005432EB" w:rsidP="0001143E">
            <w:pPr>
              <w:pStyle w:val="TAC"/>
              <w:keepNext w:val="0"/>
              <w:keepLines w:val="0"/>
              <w:rPr>
                <w:rFonts w:cs="Arial"/>
              </w:rPr>
            </w:pPr>
            <w:r w:rsidRPr="007D061B">
              <w:rPr>
                <w:rFonts w:cs="Arial"/>
              </w:rPr>
              <w:t>1749.9 - 1784.9 MHz</w:t>
            </w:r>
          </w:p>
        </w:tc>
        <w:tc>
          <w:tcPr>
            <w:tcW w:w="1134" w:type="dxa"/>
          </w:tcPr>
          <w:p w14:paraId="5AD6286C" w14:textId="77777777" w:rsidR="005432EB" w:rsidRPr="007D061B" w:rsidRDefault="005432EB" w:rsidP="0001143E">
            <w:pPr>
              <w:pStyle w:val="TAC"/>
              <w:keepNext w:val="0"/>
              <w:keepLines w:val="0"/>
              <w:rPr>
                <w:rFonts w:cs="Arial"/>
              </w:rPr>
            </w:pPr>
            <w:r w:rsidRPr="007D061B">
              <w:rPr>
                <w:rFonts w:cs="Arial"/>
              </w:rPr>
              <w:t>-96 dBm</w:t>
            </w:r>
          </w:p>
        </w:tc>
        <w:tc>
          <w:tcPr>
            <w:tcW w:w="1134" w:type="dxa"/>
          </w:tcPr>
          <w:p w14:paraId="64D99F29" w14:textId="77777777" w:rsidR="005432EB" w:rsidRPr="007D061B" w:rsidRDefault="005432EB" w:rsidP="0001143E">
            <w:pPr>
              <w:pStyle w:val="TAC"/>
              <w:keepNext w:val="0"/>
              <w:keepLines w:val="0"/>
              <w:rPr>
                <w:rFonts w:cs="Arial"/>
              </w:rPr>
            </w:pPr>
            <w:r w:rsidRPr="007D061B">
              <w:rPr>
                <w:rFonts w:cs="Arial"/>
                <w:lang w:eastAsia="zh-CN"/>
              </w:rPr>
              <w:t>-91 dBm</w:t>
            </w:r>
          </w:p>
        </w:tc>
        <w:tc>
          <w:tcPr>
            <w:tcW w:w="1134" w:type="dxa"/>
          </w:tcPr>
          <w:p w14:paraId="0BBBCDA7" w14:textId="77777777" w:rsidR="005432EB" w:rsidRPr="007D061B" w:rsidRDefault="005432EB" w:rsidP="0001143E">
            <w:pPr>
              <w:pStyle w:val="TAC"/>
              <w:keepNext w:val="0"/>
              <w:keepLines w:val="0"/>
              <w:rPr>
                <w:rFonts w:cs="Arial"/>
              </w:rPr>
            </w:pPr>
            <w:r w:rsidRPr="007D061B">
              <w:rPr>
                <w:rFonts w:cs="Arial"/>
              </w:rPr>
              <w:t>-88 dBm</w:t>
            </w:r>
          </w:p>
        </w:tc>
        <w:tc>
          <w:tcPr>
            <w:tcW w:w="1417" w:type="dxa"/>
          </w:tcPr>
          <w:p w14:paraId="3ECD2668" w14:textId="77777777" w:rsidR="005432EB" w:rsidRPr="007D061B" w:rsidRDefault="005432EB" w:rsidP="0001143E">
            <w:pPr>
              <w:pStyle w:val="TAC"/>
              <w:keepNext w:val="0"/>
              <w:keepLines w:val="0"/>
              <w:rPr>
                <w:rFonts w:cs="Arial"/>
              </w:rPr>
            </w:pPr>
            <w:r w:rsidRPr="007D061B">
              <w:rPr>
                <w:rFonts w:cs="Arial"/>
              </w:rPr>
              <w:t>100 kHz</w:t>
            </w:r>
          </w:p>
        </w:tc>
        <w:tc>
          <w:tcPr>
            <w:tcW w:w="1429" w:type="dxa"/>
          </w:tcPr>
          <w:p w14:paraId="5F473A19" w14:textId="77777777" w:rsidR="005432EB" w:rsidRPr="007D061B" w:rsidRDefault="005432EB" w:rsidP="0001143E">
            <w:pPr>
              <w:pStyle w:val="TAC"/>
              <w:keepNext w:val="0"/>
              <w:keepLines w:val="0"/>
              <w:rPr>
                <w:rFonts w:cs="Arial"/>
              </w:rPr>
            </w:pPr>
          </w:p>
        </w:tc>
      </w:tr>
      <w:tr w:rsidR="005432EB" w:rsidRPr="007D061B" w14:paraId="2F3B28D7" w14:textId="77777777" w:rsidTr="0001143E">
        <w:trPr>
          <w:cantSplit/>
          <w:jc w:val="center"/>
        </w:trPr>
        <w:tc>
          <w:tcPr>
            <w:tcW w:w="1870" w:type="dxa"/>
          </w:tcPr>
          <w:p w14:paraId="12F5E0DB" w14:textId="77777777" w:rsidR="005432EB" w:rsidRPr="007D061B" w:rsidRDefault="005432EB" w:rsidP="0001143E">
            <w:pPr>
              <w:pStyle w:val="TAC"/>
              <w:keepNext w:val="0"/>
              <w:keepLines w:val="0"/>
              <w:rPr>
                <w:rFonts w:cs="Arial"/>
              </w:rPr>
            </w:pPr>
            <w:r w:rsidRPr="007D061B">
              <w:rPr>
                <w:rFonts w:cs="Arial"/>
              </w:rPr>
              <w:t>UTRA FDD Band X or E-UTRA Band 10</w:t>
            </w:r>
          </w:p>
        </w:tc>
        <w:tc>
          <w:tcPr>
            <w:tcW w:w="1871" w:type="dxa"/>
          </w:tcPr>
          <w:p w14:paraId="7DBFEE2C" w14:textId="77777777" w:rsidR="005432EB" w:rsidRPr="007D061B" w:rsidRDefault="005432EB" w:rsidP="0001143E">
            <w:pPr>
              <w:pStyle w:val="TAC"/>
              <w:keepNext w:val="0"/>
              <w:keepLines w:val="0"/>
              <w:rPr>
                <w:rFonts w:cs="Arial"/>
              </w:rPr>
            </w:pPr>
            <w:r w:rsidRPr="007D061B">
              <w:rPr>
                <w:rFonts w:cs="Arial"/>
              </w:rPr>
              <w:t>1710 - 1770 MHz</w:t>
            </w:r>
          </w:p>
        </w:tc>
        <w:tc>
          <w:tcPr>
            <w:tcW w:w="1134" w:type="dxa"/>
          </w:tcPr>
          <w:p w14:paraId="47210C2A" w14:textId="77777777" w:rsidR="005432EB" w:rsidRPr="007D061B" w:rsidRDefault="005432EB" w:rsidP="0001143E">
            <w:pPr>
              <w:pStyle w:val="TAC"/>
              <w:keepNext w:val="0"/>
              <w:keepLines w:val="0"/>
              <w:rPr>
                <w:rFonts w:cs="Arial"/>
              </w:rPr>
            </w:pPr>
            <w:r w:rsidRPr="007D061B">
              <w:rPr>
                <w:rFonts w:cs="Arial"/>
              </w:rPr>
              <w:t>-96 dBm</w:t>
            </w:r>
          </w:p>
        </w:tc>
        <w:tc>
          <w:tcPr>
            <w:tcW w:w="1134" w:type="dxa"/>
          </w:tcPr>
          <w:p w14:paraId="59DC7C9A" w14:textId="77777777" w:rsidR="005432EB" w:rsidRPr="007D061B" w:rsidRDefault="005432EB" w:rsidP="0001143E">
            <w:pPr>
              <w:pStyle w:val="TAC"/>
              <w:keepNext w:val="0"/>
              <w:keepLines w:val="0"/>
              <w:rPr>
                <w:rFonts w:cs="Arial"/>
              </w:rPr>
            </w:pPr>
            <w:r w:rsidRPr="007D061B">
              <w:rPr>
                <w:rFonts w:cs="Arial"/>
                <w:lang w:eastAsia="zh-CN"/>
              </w:rPr>
              <w:t>-91 dBm</w:t>
            </w:r>
          </w:p>
        </w:tc>
        <w:tc>
          <w:tcPr>
            <w:tcW w:w="1134" w:type="dxa"/>
          </w:tcPr>
          <w:p w14:paraId="7AA4F583" w14:textId="77777777" w:rsidR="005432EB" w:rsidRPr="007D061B" w:rsidRDefault="005432EB" w:rsidP="0001143E">
            <w:pPr>
              <w:pStyle w:val="TAC"/>
              <w:keepNext w:val="0"/>
              <w:keepLines w:val="0"/>
              <w:rPr>
                <w:rFonts w:cs="Arial"/>
              </w:rPr>
            </w:pPr>
            <w:r w:rsidRPr="007D061B">
              <w:rPr>
                <w:rFonts w:cs="Arial"/>
              </w:rPr>
              <w:t>-88 dBm</w:t>
            </w:r>
          </w:p>
        </w:tc>
        <w:tc>
          <w:tcPr>
            <w:tcW w:w="1417" w:type="dxa"/>
          </w:tcPr>
          <w:p w14:paraId="256B8D11" w14:textId="77777777" w:rsidR="005432EB" w:rsidRPr="007D061B" w:rsidRDefault="005432EB" w:rsidP="0001143E">
            <w:pPr>
              <w:pStyle w:val="TAC"/>
              <w:keepNext w:val="0"/>
              <w:keepLines w:val="0"/>
              <w:rPr>
                <w:rFonts w:cs="Arial"/>
              </w:rPr>
            </w:pPr>
            <w:r w:rsidRPr="007D061B">
              <w:rPr>
                <w:rFonts w:cs="Arial"/>
              </w:rPr>
              <w:t>100 kHz</w:t>
            </w:r>
          </w:p>
        </w:tc>
        <w:tc>
          <w:tcPr>
            <w:tcW w:w="1429" w:type="dxa"/>
          </w:tcPr>
          <w:p w14:paraId="2A0F7D00" w14:textId="77777777" w:rsidR="005432EB" w:rsidRPr="007D061B" w:rsidRDefault="005432EB" w:rsidP="0001143E">
            <w:pPr>
              <w:pStyle w:val="TAC"/>
              <w:keepNext w:val="0"/>
              <w:keepLines w:val="0"/>
              <w:rPr>
                <w:rFonts w:cs="Arial"/>
              </w:rPr>
            </w:pPr>
          </w:p>
        </w:tc>
      </w:tr>
      <w:tr w:rsidR="005432EB" w:rsidRPr="007D061B" w14:paraId="50D2038E" w14:textId="77777777" w:rsidTr="0001143E">
        <w:trPr>
          <w:cantSplit/>
          <w:jc w:val="center"/>
        </w:trPr>
        <w:tc>
          <w:tcPr>
            <w:tcW w:w="1870" w:type="dxa"/>
          </w:tcPr>
          <w:p w14:paraId="0B9A90A8" w14:textId="77777777" w:rsidR="005432EB" w:rsidRPr="007D061B" w:rsidRDefault="005432EB" w:rsidP="0001143E">
            <w:pPr>
              <w:pStyle w:val="TAC"/>
              <w:keepNext w:val="0"/>
              <w:keepLines w:val="0"/>
              <w:rPr>
                <w:rFonts w:cs="Arial"/>
              </w:rPr>
            </w:pPr>
            <w:r w:rsidRPr="007D061B">
              <w:rPr>
                <w:rFonts w:cs="Arial"/>
              </w:rPr>
              <w:t>UTRA FDD Band XI or E-UTRA Band 11</w:t>
            </w:r>
          </w:p>
        </w:tc>
        <w:tc>
          <w:tcPr>
            <w:tcW w:w="1871" w:type="dxa"/>
          </w:tcPr>
          <w:p w14:paraId="43AC3A9F" w14:textId="77777777" w:rsidR="005432EB" w:rsidRPr="007D061B" w:rsidRDefault="005432EB" w:rsidP="0001143E">
            <w:pPr>
              <w:pStyle w:val="TAC"/>
              <w:keepNext w:val="0"/>
              <w:keepLines w:val="0"/>
              <w:rPr>
                <w:rFonts w:cs="Arial"/>
              </w:rPr>
            </w:pPr>
            <w:r w:rsidRPr="007D061B">
              <w:rPr>
                <w:rFonts w:cs="Arial"/>
              </w:rPr>
              <w:t>1427.9 - 1447.9 MHz</w:t>
            </w:r>
          </w:p>
        </w:tc>
        <w:tc>
          <w:tcPr>
            <w:tcW w:w="1134" w:type="dxa"/>
          </w:tcPr>
          <w:p w14:paraId="4151CB71" w14:textId="77777777" w:rsidR="005432EB" w:rsidRPr="007D061B" w:rsidRDefault="005432EB" w:rsidP="0001143E">
            <w:pPr>
              <w:pStyle w:val="TAC"/>
              <w:keepNext w:val="0"/>
              <w:keepLines w:val="0"/>
              <w:rPr>
                <w:rFonts w:cs="Arial"/>
              </w:rPr>
            </w:pPr>
            <w:r w:rsidRPr="007D061B">
              <w:rPr>
                <w:rFonts w:cs="Arial"/>
              </w:rPr>
              <w:t>-96 dBm</w:t>
            </w:r>
          </w:p>
        </w:tc>
        <w:tc>
          <w:tcPr>
            <w:tcW w:w="1134" w:type="dxa"/>
          </w:tcPr>
          <w:p w14:paraId="79F6742E" w14:textId="77777777" w:rsidR="005432EB" w:rsidRPr="007D061B" w:rsidRDefault="005432EB" w:rsidP="0001143E">
            <w:pPr>
              <w:pStyle w:val="TAC"/>
              <w:keepNext w:val="0"/>
              <w:keepLines w:val="0"/>
              <w:rPr>
                <w:rFonts w:cs="Arial"/>
              </w:rPr>
            </w:pPr>
            <w:r w:rsidRPr="007D061B">
              <w:rPr>
                <w:rFonts w:cs="Arial"/>
                <w:lang w:eastAsia="zh-CN"/>
              </w:rPr>
              <w:t>-91 dBm</w:t>
            </w:r>
          </w:p>
        </w:tc>
        <w:tc>
          <w:tcPr>
            <w:tcW w:w="1134" w:type="dxa"/>
          </w:tcPr>
          <w:p w14:paraId="7ED40982" w14:textId="77777777" w:rsidR="005432EB" w:rsidRPr="007D061B" w:rsidRDefault="005432EB" w:rsidP="0001143E">
            <w:pPr>
              <w:pStyle w:val="TAC"/>
              <w:keepNext w:val="0"/>
              <w:keepLines w:val="0"/>
              <w:rPr>
                <w:rFonts w:cs="Arial"/>
              </w:rPr>
            </w:pPr>
            <w:r w:rsidRPr="007D061B">
              <w:rPr>
                <w:rFonts w:cs="Arial"/>
              </w:rPr>
              <w:t>-88 dBm</w:t>
            </w:r>
          </w:p>
        </w:tc>
        <w:tc>
          <w:tcPr>
            <w:tcW w:w="1417" w:type="dxa"/>
          </w:tcPr>
          <w:p w14:paraId="277DC9B9" w14:textId="77777777" w:rsidR="005432EB" w:rsidRPr="007D061B" w:rsidRDefault="005432EB" w:rsidP="0001143E">
            <w:pPr>
              <w:pStyle w:val="TAC"/>
              <w:keepNext w:val="0"/>
              <w:keepLines w:val="0"/>
              <w:rPr>
                <w:rFonts w:cs="Arial"/>
              </w:rPr>
            </w:pPr>
            <w:r w:rsidRPr="007D061B">
              <w:rPr>
                <w:rFonts w:cs="Arial"/>
              </w:rPr>
              <w:t>100 kHz</w:t>
            </w:r>
          </w:p>
        </w:tc>
        <w:tc>
          <w:tcPr>
            <w:tcW w:w="1429" w:type="dxa"/>
          </w:tcPr>
          <w:p w14:paraId="1FB07DAC" w14:textId="77777777" w:rsidR="005432EB" w:rsidRPr="007D061B" w:rsidRDefault="005432EB" w:rsidP="0001143E">
            <w:pPr>
              <w:pStyle w:val="TAC"/>
              <w:keepNext w:val="0"/>
              <w:keepLines w:val="0"/>
              <w:rPr>
                <w:rFonts w:cs="Arial"/>
              </w:rPr>
            </w:pPr>
            <w:r w:rsidRPr="007D061B">
              <w:rPr>
                <w:rFonts w:cs="Arial"/>
                <w:lang w:eastAsia="zh-CN"/>
              </w:rPr>
              <w:t>This is not applicable to BS operating in Band n91, n92, n93 or n94</w:t>
            </w:r>
          </w:p>
        </w:tc>
      </w:tr>
      <w:tr w:rsidR="005432EB" w:rsidRPr="007D061B" w14:paraId="70EAA998" w14:textId="77777777" w:rsidTr="0001143E">
        <w:trPr>
          <w:cantSplit/>
          <w:jc w:val="center"/>
        </w:trPr>
        <w:tc>
          <w:tcPr>
            <w:tcW w:w="1870" w:type="dxa"/>
          </w:tcPr>
          <w:p w14:paraId="4505376D" w14:textId="77777777" w:rsidR="007D061B" w:rsidRPr="007D061B" w:rsidRDefault="005432EB" w:rsidP="0001143E">
            <w:pPr>
              <w:pStyle w:val="TAC"/>
              <w:keepNext w:val="0"/>
              <w:keepLines w:val="0"/>
              <w:rPr>
                <w:rFonts w:cs="Arial"/>
              </w:rPr>
            </w:pPr>
            <w:r w:rsidRPr="007D061B">
              <w:rPr>
                <w:rFonts w:cs="Arial"/>
              </w:rPr>
              <w:t>UTRA FDD Band XII or</w:t>
            </w:r>
          </w:p>
          <w:p w14:paraId="445F4C76" w14:textId="742C23C4" w:rsidR="005432EB" w:rsidRPr="007D061B" w:rsidRDefault="005432EB" w:rsidP="0001143E">
            <w:pPr>
              <w:pStyle w:val="TAC"/>
              <w:keepNext w:val="0"/>
              <w:keepLines w:val="0"/>
              <w:rPr>
                <w:rFonts w:cs="Arial"/>
              </w:rPr>
            </w:pPr>
            <w:r w:rsidRPr="007D061B">
              <w:rPr>
                <w:rFonts w:cs="Arial"/>
              </w:rPr>
              <w:t>E-UTRA Band 12 or NR band n12</w:t>
            </w:r>
          </w:p>
        </w:tc>
        <w:tc>
          <w:tcPr>
            <w:tcW w:w="1871" w:type="dxa"/>
          </w:tcPr>
          <w:p w14:paraId="1705229C" w14:textId="77777777" w:rsidR="005432EB" w:rsidRPr="007D061B" w:rsidRDefault="005432EB" w:rsidP="0001143E">
            <w:pPr>
              <w:pStyle w:val="TAC"/>
              <w:keepNext w:val="0"/>
              <w:keepLines w:val="0"/>
              <w:rPr>
                <w:rFonts w:cs="Arial"/>
              </w:rPr>
            </w:pPr>
            <w:r w:rsidRPr="007D061B">
              <w:rPr>
                <w:rFonts w:cs="Arial"/>
              </w:rPr>
              <w:t>699 - 716 MHz</w:t>
            </w:r>
          </w:p>
        </w:tc>
        <w:tc>
          <w:tcPr>
            <w:tcW w:w="1134" w:type="dxa"/>
          </w:tcPr>
          <w:p w14:paraId="3B0D890C" w14:textId="77777777" w:rsidR="005432EB" w:rsidRPr="007D061B" w:rsidRDefault="005432EB" w:rsidP="0001143E">
            <w:pPr>
              <w:pStyle w:val="TAC"/>
              <w:keepNext w:val="0"/>
              <w:keepLines w:val="0"/>
              <w:rPr>
                <w:rFonts w:cs="Arial"/>
              </w:rPr>
            </w:pPr>
            <w:r w:rsidRPr="007D061B">
              <w:rPr>
                <w:rFonts w:cs="Arial"/>
              </w:rPr>
              <w:t>-96 dBm</w:t>
            </w:r>
          </w:p>
        </w:tc>
        <w:tc>
          <w:tcPr>
            <w:tcW w:w="1134" w:type="dxa"/>
          </w:tcPr>
          <w:p w14:paraId="114F6B0D" w14:textId="77777777" w:rsidR="005432EB" w:rsidRPr="007D061B" w:rsidRDefault="005432EB" w:rsidP="0001143E">
            <w:pPr>
              <w:pStyle w:val="TAC"/>
              <w:keepNext w:val="0"/>
              <w:keepLines w:val="0"/>
              <w:rPr>
                <w:rFonts w:cs="Arial"/>
              </w:rPr>
            </w:pPr>
            <w:r w:rsidRPr="007D061B">
              <w:rPr>
                <w:rFonts w:cs="Arial"/>
                <w:lang w:eastAsia="zh-CN"/>
              </w:rPr>
              <w:t>-91 dBm</w:t>
            </w:r>
          </w:p>
        </w:tc>
        <w:tc>
          <w:tcPr>
            <w:tcW w:w="1134" w:type="dxa"/>
          </w:tcPr>
          <w:p w14:paraId="2ECA9576" w14:textId="77777777" w:rsidR="005432EB" w:rsidRPr="007D061B" w:rsidRDefault="005432EB" w:rsidP="0001143E">
            <w:pPr>
              <w:pStyle w:val="TAC"/>
              <w:keepNext w:val="0"/>
              <w:keepLines w:val="0"/>
              <w:rPr>
                <w:rFonts w:cs="Arial"/>
              </w:rPr>
            </w:pPr>
            <w:r w:rsidRPr="007D061B">
              <w:rPr>
                <w:rFonts w:cs="Arial"/>
              </w:rPr>
              <w:t>-88 dBm</w:t>
            </w:r>
          </w:p>
        </w:tc>
        <w:tc>
          <w:tcPr>
            <w:tcW w:w="1417" w:type="dxa"/>
          </w:tcPr>
          <w:p w14:paraId="2CD48B23" w14:textId="77777777" w:rsidR="005432EB" w:rsidRPr="007D061B" w:rsidRDefault="005432EB" w:rsidP="0001143E">
            <w:pPr>
              <w:pStyle w:val="TAC"/>
              <w:keepNext w:val="0"/>
              <w:keepLines w:val="0"/>
              <w:rPr>
                <w:rFonts w:cs="Arial"/>
              </w:rPr>
            </w:pPr>
            <w:r w:rsidRPr="007D061B">
              <w:rPr>
                <w:rFonts w:cs="Arial"/>
              </w:rPr>
              <w:t>100 kHz</w:t>
            </w:r>
          </w:p>
        </w:tc>
        <w:tc>
          <w:tcPr>
            <w:tcW w:w="1429" w:type="dxa"/>
          </w:tcPr>
          <w:p w14:paraId="70EA8B30" w14:textId="77777777" w:rsidR="005432EB" w:rsidRPr="007D061B" w:rsidRDefault="005432EB" w:rsidP="0001143E">
            <w:pPr>
              <w:pStyle w:val="TAC"/>
              <w:keepNext w:val="0"/>
              <w:keepLines w:val="0"/>
              <w:rPr>
                <w:rFonts w:cs="Arial"/>
              </w:rPr>
            </w:pPr>
          </w:p>
        </w:tc>
      </w:tr>
      <w:tr w:rsidR="005432EB" w:rsidRPr="007D061B" w14:paraId="737312CF" w14:textId="77777777" w:rsidTr="0001143E">
        <w:trPr>
          <w:cantSplit/>
          <w:jc w:val="center"/>
        </w:trPr>
        <w:tc>
          <w:tcPr>
            <w:tcW w:w="1870" w:type="dxa"/>
          </w:tcPr>
          <w:p w14:paraId="30FC8D9D" w14:textId="77777777" w:rsidR="007D061B" w:rsidRPr="007D061B" w:rsidRDefault="005432EB" w:rsidP="0001143E">
            <w:pPr>
              <w:pStyle w:val="TAC"/>
              <w:keepNext w:val="0"/>
              <w:keepLines w:val="0"/>
              <w:rPr>
                <w:rFonts w:cs="Arial"/>
              </w:rPr>
            </w:pPr>
            <w:r w:rsidRPr="007D061B">
              <w:rPr>
                <w:rFonts w:cs="Arial"/>
              </w:rPr>
              <w:t>UTRA FDD Band XIII or</w:t>
            </w:r>
          </w:p>
          <w:p w14:paraId="43064FDD" w14:textId="4B3253D7" w:rsidR="005432EB" w:rsidRPr="007D061B" w:rsidRDefault="005432EB" w:rsidP="0001143E">
            <w:pPr>
              <w:pStyle w:val="TAC"/>
              <w:keepNext w:val="0"/>
              <w:keepLines w:val="0"/>
              <w:rPr>
                <w:rFonts w:cs="Arial"/>
              </w:rPr>
            </w:pPr>
            <w:r w:rsidRPr="007D061B">
              <w:rPr>
                <w:rFonts w:cs="Arial"/>
              </w:rPr>
              <w:t>E-UTRA Band 13</w:t>
            </w:r>
            <w:r w:rsidR="00FE487A">
              <w:rPr>
                <w:rFonts w:cs="Arial"/>
              </w:rPr>
              <w:t xml:space="preserve"> or NR band n13</w:t>
            </w:r>
          </w:p>
        </w:tc>
        <w:tc>
          <w:tcPr>
            <w:tcW w:w="1871" w:type="dxa"/>
          </w:tcPr>
          <w:p w14:paraId="6432A594" w14:textId="77777777" w:rsidR="005432EB" w:rsidRPr="007D061B" w:rsidRDefault="005432EB" w:rsidP="0001143E">
            <w:pPr>
              <w:pStyle w:val="TAC"/>
              <w:keepNext w:val="0"/>
              <w:keepLines w:val="0"/>
              <w:rPr>
                <w:rFonts w:cs="Arial"/>
              </w:rPr>
            </w:pPr>
            <w:r w:rsidRPr="007D061B">
              <w:rPr>
                <w:rFonts w:cs="Arial"/>
              </w:rPr>
              <w:t>777 - 787 MHz</w:t>
            </w:r>
          </w:p>
        </w:tc>
        <w:tc>
          <w:tcPr>
            <w:tcW w:w="1134" w:type="dxa"/>
          </w:tcPr>
          <w:p w14:paraId="060705DF" w14:textId="77777777" w:rsidR="005432EB" w:rsidRPr="007D061B" w:rsidRDefault="005432EB" w:rsidP="0001143E">
            <w:pPr>
              <w:pStyle w:val="TAC"/>
              <w:keepNext w:val="0"/>
              <w:keepLines w:val="0"/>
              <w:rPr>
                <w:rFonts w:cs="Arial"/>
              </w:rPr>
            </w:pPr>
            <w:r w:rsidRPr="007D061B">
              <w:rPr>
                <w:rFonts w:cs="Arial"/>
              </w:rPr>
              <w:t>-96 dBm</w:t>
            </w:r>
          </w:p>
        </w:tc>
        <w:tc>
          <w:tcPr>
            <w:tcW w:w="1134" w:type="dxa"/>
          </w:tcPr>
          <w:p w14:paraId="5678ED17" w14:textId="77777777" w:rsidR="005432EB" w:rsidRPr="007D061B" w:rsidRDefault="005432EB" w:rsidP="0001143E">
            <w:pPr>
              <w:pStyle w:val="TAC"/>
              <w:keepNext w:val="0"/>
              <w:keepLines w:val="0"/>
              <w:rPr>
                <w:rFonts w:cs="Arial"/>
              </w:rPr>
            </w:pPr>
            <w:r w:rsidRPr="007D061B">
              <w:rPr>
                <w:rFonts w:cs="Arial"/>
                <w:lang w:eastAsia="zh-CN"/>
              </w:rPr>
              <w:t>-91 dBm</w:t>
            </w:r>
          </w:p>
        </w:tc>
        <w:tc>
          <w:tcPr>
            <w:tcW w:w="1134" w:type="dxa"/>
          </w:tcPr>
          <w:p w14:paraId="782C6438" w14:textId="77777777" w:rsidR="005432EB" w:rsidRPr="007D061B" w:rsidRDefault="005432EB" w:rsidP="0001143E">
            <w:pPr>
              <w:pStyle w:val="TAC"/>
              <w:keepNext w:val="0"/>
              <w:keepLines w:val="0"/>
              <w:rPr>
                <w:rFonts w:cs="Arial"/>
              </w:rPr>
            </w:pPr>
            <w:r w:rsidRPr="007D061B">
              <w:rPr>
                <w:rFonts w:cs="Arial"/>
              </w:rPr>
              <w:t>-88 dBm</w:t>
            </w:r>
          </w:p>
        </w:tc>
        <w:tc>
          <w:tcPr>
            <w:tcW w:w="1417" w:type="dxa"/>
          </w:tcPr>
          <w:p w14:paraId="5A0DA284" w14:textId="77777777" w:rsidR="005432EB" w:rsidRPr="007D061B" w:rsidRDefault="005432EB" w:rsidP="0001143E">
            <w:pPr>
              <w:pStyle w:val="TAC"/>
              <w:keepNext w:val="0"/>
              <w:keepLines w:val="0"/>
              <w:rPr>
                <w:rFonts w:cs="Arial"/>
              </w:rPr>
            </w:pPr>
            <w:r w:rsidRPr="007D061B">
              <w:rPr>
                <w:rFonts w:cs="Arial"/>
              </w:rPr>
              <w:t>100 kHz</w:t>
            </w:r>
          </w:p>
        </w:tc>
        <w:tc>
          <w:tcPr>
            <w:tcW w:w="1429" w:type="dxa"/>
          </w:tcPr>
          <w:p w14:paraId="58208AA0" w14:textId="77777777" w:rsidR="005432EB" w:rsidRPr="007D061B" w:rsidRDefault="005432EB" w:rsidP="0001143E">
            <w:pPr>
              <w:pStyle w:val="TAC"/>
              <w:keepNext w:val="0"/>
              <w:keepLines w:val="0"/>
              <w:rPr>
                <w:rFonts w:cs="Arial"/>
              </w:rPr>
            </w:pPr>
          </w:p>
        </w:tc>
      </w:tr>
      <w:tr w:rsidR="005432EB" w:rsidRPr="007D061B" w14:paraId="000CB022" w14:textId="77777777" w:rsidTr="0001143E">
        <w:trPr>
          <w:cantSplit/>
          <w:jc w:val="center"/>
        </w:trPr>
        <w:tc>
          <w:tcPr>
            <w:tcW w:w="1870" w:type="dxa"/>
          </w:tcPr>
          <w:p w14:paraId="5A9B5D6B" w14:textId="77777777" w:rsidR="007D061B" w:rsidRPr="007D061B" w:rsidRDefault="005432EB" w:rsidP="0001143E">
            <w:pPr>
              <w:pStyle w:val="TAC"/>
              <w:keepNext w:val="0"/>
              <w:keepLines w:val="0"/>
              <w:rPr>
                <w:rFonts w:cs="Arial"/>
              </w:rPr>
            </w:pPr>
            <w:r w:rsidRPr="007D061B">
              <w:rPr>
                <w:rFonts w:cs="Arial"/>
              </w:rPr>
              <w:t>UTRA FDD Band XIV or</w:t>
            </w:r>
          </w:p>
          <w:p w14:paraId="08DD46CB" w14:textId="155BB0F5" w:rsidR="005432EB" w:rsidRPr="007D061B" w:rsidRDefault="005432EB" w:rsidP="0001143E">
            <w:pPr>
              <w:pStyle w:val="TAC"/>
              <w:keepNext w:val="0"/>
              <w:keepLines w:val="0"/>
              <w:rPr>
                <w:rFonts w:cs="Arial"/>
              </w:rPr>
            </w:pPr>
            <w:r w:rsidRPr="007D061B">
              <w:rPr>
                <w:rFonts w:cs="Arial"/>
              </w:rPr>
              <w:t>E-UTRA Band 14 or NR band n14</w:t>
            </w:r>
          </w:p>
        </w:tc>
        <w:tc>
          <w:tcPr>
            <w:tcW w:w="1871" w:type="dxa"/>
          </w:tcPr>
          <w:p w14:paraId="2BF17F5D" w14:textId="77777777" w:rsidR="005432EB" w:rsidRPr="007D061B" w:rsidRDefault="005432EB" w:rsidP="0001143E">
            <w:pPr>
              <w:pStyle w:val="TAC"/>
              <w:keepNext w:val="0"/>
              <w:keepLines w:val="0"/>
              <w:rPr>
                <w:rFonts w:cs="Arial"/>
              </w:rPr>
            </w:pPr>
            <w:r w:rsidRPr="007D061B">
              <w:rPr>
                <w:rFonts w:cs="Arial"/>
              </w:rPr>
              <w:t>788 - 798 MHz</w:t>
            </w:r>
          </w:p>
        </w:tc>
        <w:tc>
          <w:tcPr>
            <w:tcW w:w="1134" w:type="dxa"/>
          </w:tcPr>
          <w:p w14:paraId="6AAFCD4D" w14:textId="77777777" w:rsidR="005432EB" w:rsidRPr="007D061B" w:rsidRDefault="005432EB" w:rsidP="0001143E">
            <w:pPr>
              <w:pStyle w:val="TAC"/>
              <w:keepNext w:val="0"/>
              <w:keepLines w:val="0"/>
              <w:rPr>
                <w:rFonts w:cs="Arial"/>
              </w:rPr>
            </w:pPr>
            <w:r w:rsidRPr="007D061B">
              <w:rPr>
                <w:rFonts w:cs="Arial"/>
              </w:rPr>
              <w:t>-96 dBm</w:t>
            </w:r>
          </w:p>
        </w:tc>
        <w:tc>
          <w:tcPr>
            <w:tcW w:w="1134" w:type="dxa"/>
          </w:tcPr>
          <w:p w14:paraId="7563FDDA" w14:textId="77777777" w:rsidR="005432EB" w:rsidRPr="007D061B" w:rsidRDefault="005432EB" w:rsidP="0001143E">
            <w:pPr>
              <w:pStyle w:val="TAC"/>
              <w:keepNext w:val="0"/>
              <w:keepLines w:val="0"/>
              <w:rPr>
                <w:rFonts w:cs="Arial"/>
              </w:rPr>
            </w:pPr>
            <w:r w:rsidRPr="007D061B">
              <w:rPr>
                <w:rFonts w:cs="Arial"/>
                <w:lang w:eastAsia="zh-CN"/>
              </w:rPr>
              <w:t>-91 dBm</w:t>
            </w:r>
          </w:p>
        </w:tc>
        <w:tc>
          <w:tcPr>
            <w:tcW w:w="1134" w:type="dxa"/>
          </w:tcPr>
          <w:p w14:paraId="180E9034" w14:textId="77777777" w:rsidR="005432EB" w:rsidRPr="007D061B" w:rsidRDefault="005432EB" w:rsidP="0001143E">
            <w:pPr>
              <w:pStyle w:val="TAC"/>
              <w:keepNext w:val="0"/>
              <w:keepLines w:val="0"/>
              <w:rPr>
                <w:rFonts w:cs="Arial"/>
              </w:rPr>
            </w:pPr>
            <w:r w:rsidRPr="007D061B">
              <w:rPr>
                <w:rFonts w:cs="Arial"/>
              </w:rPr>
              <w:t>-88 dBm</w:t>
            </w:r>
          </w:p>
        </w:tc>
        <w:tc>
          <w:tcPr>
            <w:tcW w:w="1417" w:type="dxa"/>
          </w:tcPr>
          <w:p w14:paraId="01BEE60C" w14:textId="77777777" w:rsidR="005432EB" w:rsidRPr="007D061B" w:rsidRDefault="005432EB" w:rsidP="0001143E">
            <w:pPr>
              <w:pStyle w:val="TAC"/>
              <w:keepNext w:val="0"/>
              <w:keepLines w:val="0"/>
              <w:rPr>
                <w:rFonts w:cs="Arial"/>
              </w:rPr>
            </w:pPr>
            <w:r w:rsidRPr="007D061B">
              <w:rPr>
                <w:rFonts w:cs="Arial"/>
              </w:rPr>
              <w:t>100 kHz</w:t>
            </w:r>
          </w:p>
        </w:tc>
        <w:tc>
          <w:tcPr>
            <w:tcW w:w="1429" w:type="dxa"/>
          </w:tcPr>
          <w:p w14:paraId="138C14F5" w14:textId="77777777" w:rsidR="005432EB" w:rsidRPr="007D061B" w:rsidRDefault="005432EB" w:rsidP="0001143E">
            <w:pPr>
              <w:pStyle w:val="TAC"/>
              <w:keepNext w:val="0"/>
              <w:keepLines w:val="0"/>
              <w:rPr>
                <w:rFonts w:cs="Arial"/>
              </w:rPr>
            </w:pPr>
          </w:p>
        </w:tc>
      </w:tr>
      <w:tr w:rsidR="005432EB" w:rsidRPr="007D061B" w14:paraId="5BEC5294"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01CDCA84" w14:textId="77777777" w:rsidR="005432EB" w:rsidRPr="007D061B" w:rsidRDefault="005432EB" w:rsidP="0001143E">
            <w:pPr>
              <w:pStyle w:val="TAC"/>
              <w:keepNext w:val="0"/>
              <w:keepLines w:val="0"/>
              <w:rPr>
                <w:rFonts w:cs="Arial"/>
              </w:rPr>
            </w:pPr>
            <w:r w:rsidRPr="007D061B">
              <w:rPr>
                <w:rFonts w:cs="Arial"/>
              </w:rPr>
              <w:t>E-UTRA Band 17</w:t>
            </w:r>
          </w:p>
        </w:tc>
        <w:tc>
          <w:tcPr>
            <w:tcW w:w="1871" w:type="dxa"/>
            <w:tcBorders>
              <w:top w:val="single" w:sz="4" w:space="0" w:color="auto"/>
              <w:left w:val="single" w:sz="4" w:space="0" w:color="auto"/>
              <w:bottom w:val="single" w:sz="4" w:space="0" w:color="auto"/>
              <w:right w:val="single" w:sz="4" w:space="0" w:color="auto"/>
            </w:tcBorders>
          </w:tcPr>
          <w:p w14:paraId="4EDEEC57" w14:textId="77777777" w:rsidR="005432EB" w:rsidRPr="007D061B" w:rsidRDefault="005432EB" w:rsidP="0001143E">
            <w:pPr>
              <w:pStyle w:val="TAC"/>
              <w:keepNext w:val="0"/>
              <w:keepLines w:val="0"/>
              <w:rPr>
                <w:rFonts w:cs="Arial"/>
              </w:rPr>
            </w:pPr>
            <w:r w:rsidRPr="007D061B">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591DAA8D" w14:textId="77777777" w:rsidR="005432EB" w:rsidRPr="007D061B" w:rsidRDefault="005432EB" w:rsidP="0001143E">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24CEE5" w14:textId="77777777" w:rsidR="005432EB" w:rsidRPr="007D061B" w:rsidRDefault="005432EB" w:rsidP="0001143E">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92201B5" w14:textId="77777777" w:rsidR="005432EB" w:rsidRPr="007D061B" w:rsidRDefault="005432EB" w:rsidP="0001143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8A84069" w14:textId="77777777" w:rsidR="005432EB" w:rsidRPr="007D061B" w:rsidRDefault="005432EB" w:rsidP="0001143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9BBFD2C" w14:textId="77777777" w:rsidR="005432EB" w:rsidRPr="007D061B" w:rsidRDefault="005432EB" w:rsidP="0001143E">
            <w:pPr>
              <w:pStyle w:val="TAC"/>
              <w:keepNext w:val="0"/>
              <w:keepLines w:val="0"/>
              <w:rPr>
                <w:rFonts w:cs="Arial"/>
              </w:rPr>
            </w:pPr>
          </w:p>
        </w:tc>
      </w:tr>
      <w:tr w:rsidR="005432EB" w:rsidRPr="007D061B" w14:paraId="4427796F"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1428F08E" w14:textId="77777777" w:rsidR="005432EB" w:rsidRPr="007D061B" w:rsidRDefault="005432EB" w:rsidP="0001143E">
            <w:pPr>
              <w:pStyle w:val="TAC"/>
              <w:keepNext w:val="0"/>
              <w:keepLines w:val="0"/>
              <w:rPr>
                <w:rFonts w:cs="Arial"/>
              </w:rPr>
            </w:pPr>
            <w:r w:rsidRPr="007D061B">
              <w:rPr>
                <w:rFonts w:cs="Arial"/>
              </w:rPr>
              <w:t>E-UTRA Band 18 or NR band n18</w:t>
            </w:r>
          </w:p>
        </w:tc>
        <w:tc>
          <w:tcPr>
            <w:tcW w:w="1871" w:type="dxa"/>
            <w:tcBorders>
              <w:top w:val="single" w:sz="4" w:space="0" w:color="auto"/>
              <w:left w:val="single" w:sz="4" w:space="0" w:color="auto"/>
              <w:bottom w:val="single" w:sz="4" w:space="0" w:color="auto"/>
              <w:right w:val="single" w:sz="4" w:space="0" w:color="auto"/>
            </w:tcBorders>
          </w:tcPr>
          <w:p w14:paraId="01A12393" w14:textId="77777777" w:rsidR="005432EB" w:rsidRPr="007D061B" w:rsidRDefault="005432EB" w:rsidP="0001143E">
            <w:pPr>
              <w:pStyle w:val="TAC"/>
              <w:keepNext w:val="0"/>
              <w:keepLines w:val="0"/>
              <w:rPr>
                <w:rFonts w:cs="Arial"/>
              </w:rPr>
            </w:pPr>
            <w:r w:rsidRPr="007D061B">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1DDE636B" w14:textId="77777777" w:rsidR="005432EB" w:rsidRPr="007D061B" w:rsidRDefault="005432EB" w:rsidP="0001143E">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798CF5E" w14:textId="77777777" w:rsidR="005432EB" w:rsidRPr="007D061B" w:rsidRDefault="005432EB" w:rsidP="0001143E">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C584A23" w14:textId="77777777" w:rsidR="005432EB" w:rsidRPr="007D061B" w:rsidRDefault="005432EB" w:rsidP="0001143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221020D" w14:textId="77777777" w:rsidR="005432EB" w:rsidRPr="007D061B" w:rsidRDefault="005432EB" w:rsidP="0001143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7585E53" w14:textId="77777777" w:rsidR="005432EB" w:rsidRPr="007D061B" w:rsidRDefault="005432EB" w:rsidP="0001143E">
            <w:pPr>
              <w:pStyle w:val="TAC"/>
              <w:keepNext w:val="0"/>
              <w:keepLines w:val="0"/>
              <w:rPr>
                <w:rFonts w:cs="Arial"/>
              </w:rPr>
            </w:pPr>
          </w:p>
        </w:tc>
      </w:tr>
      <w:tr w:rsidR="005432EB" w:rsidRPr="007D061B" w14:paraId="62777799"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54FDB46C" w14:textId="77777777" w:rsidR="007D061B" w:rsidRPr="007D061B" w:rsidRDefault="005432EB" w:rsidP="0001143E">
            <w:pPr>
              <w:pStyle w:val="TAC"/>
              <w:keepNext w:val="0"/>
              <w:keepLines w:val="0"/>
              <w:rPr>
                <w:rFonts w:cs="Arial"/>
              </w:rPr>
            </w:pPr>
            <w:r w:rsidRPr="007D061B">
              <w:rPr>
                <w:rFonts w:cs="Arial"/>
              </w:rPr>
              <w:lastRenderedPageBreak/>
              <w:t>UTRA FDD Band XX or</w:t>
            </w:r>
          </w:p>
          <w:p w14:paraId="41A41F87" w14:textId="23FF7BFC" w:rsidR="005432EB" w:rsidRPr="007D061B" w:rsidRDefault="005432EB" w:rsidP="0001143E">
            <w:pPr>
              <w:pStyle w:val="TAC"/>
              <w:keepNext w:val="0"/>
              <w:keepLines w:val="0"/>
              <w:rPr>
                <w:rFonts w:cs="Arial"/>
              </w:rPr>
            </w:pPr>
            <w:r w:rsidRPr="007D061B">
              <w:rPr>
                <w:rFonts w:cs="Arial"/>
              </w:rPr>
              <w:t>E-UTRA Band 20 or NR band n20</w:t>
            </w:r>
          </w:p>
        </w:tc>
        <w:tc>
          <w:tcPr>
            <w:tcW w:w="1871" w:type="dxa"/>
            <w:tcBorders>
              <w:top w:val="single" w:sz="4" w:space="0" w:color="auto"/>
              <w:left w:val="single" w:sz="4" w:space="0" w:color="auto"/>
              <w:bottom w:val="single" w:sz="4" w:space="0" w:color="auto"/>
              <w:right w:val="single" w:sz="4" w:space="0" w:color="auto"/>
            </w:tcBorders>
          </w:tcPr>
          <w:p w14:paraId="505A551C" w14:textId="77777777" w:rsidR="005432EB" w:rsidRPr="007D061B" w:rsidRDefault="005432EB" w:rsidP="0001143E">
            <w:pPr>
              <w:pStyle w:val="TAC"/>
              <w:keepNext w:val="0"/>
              <w:keepLines w:val="0"/>
              <w:rPr>
                <w:rFonts w:cs="Arial"/>
              </w:rPr>
            </w:pPr>
            <w:r w:rsidRPr="007D061B">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347FEF8F" w14:textId="77777777" w:rsidR="005432EB" w:rsidRPr="007D061B" w:rsidRDefault="005432EB" w:rsidP="0001143E">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B16195E" w14:textId="77777777" w:rsidR="005432EB" w:rsidRPr="007D061B" w:rsidRDefault="005432EB" w:rsidP="0001143E">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9D7EB84" w14:textId="77777777" w:rsidR="005432EB" w:rsidRPr="007D061B" w:rsidRDefault="005432EB" w:rsidP="0001143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B72DB8E" w14:textId="77777777" w:rsidR="005432EB" w:rsidRPr="007D061B" w:rsidRDefault="005432EB" w:rsidP="0001143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05D9DB1" w14:textId="77777777" w:rsidR="005432EB" w:rsidRPr="007D061B" w:rsidRDefault="005432EB" w:rsidP="0001143E">
            <w:pPr>
              <w:pStyle w:val="TAC"/>
              <w:keepNext w:val="0"/>
              <w:keepLines w:val="0"/>
              <w:rPr>
                <w:rFonts w:cs="Arial"/>
              </w:rPr>
            </w:pPr>
          </w:p>
        </w:tc>
      </w:tr>
      <w:tr w:rsidR="005432EB" w:rsidRPr="007D061B" w14:paraId="6367830B"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1C3422CB" w14:textId="77777777" w:rsidR="005432EB" w:rsidRPr="007D061B" w:rsidRDefault="005432EB" w:rsidP="0001143E">
            <w:pPr>
              <w:pStyle w:val="TAC"/>
              <w:keepNext w:val="0"/>
              <w:keepLines w:val="0"/>
              <w:rPr>
                <w:rFonts w:cs="Arial"/>
              </w:rPr>
            </w:pPr>
            <w:r w:rsidRPr="007D061B">
              <w:rPr>
                <w:rFonts w:cs="Arial"/>
              </w:rPr>
              <w:t>UTRA FDD Band XXI or E-UTRA Band 21</w:t>
            </w:r>
          </w:p>
        </w:tc>
        <w:tc>
          <w:tcPr>
            <w:tcW w:w="1871" w:type="dxa"/>
            <w:tcBorders>
              <w:top w:val="single" w:sz="4" w:space="0" w:color="auto"/>
              <w:left w:val="single" w:sz="4" w:space="0" w:color="auto"/>
              <w:bottom w:val="single" w:sz="4" w:space="0" w:color="auto"/>
              <w:right w:val="single" w:sz="4" w:space="0" w:color="auto"/>
            </w:tcBorders>
          </w:tcPr>
          <w:p w14:paraId="1727830A" w14:textId="77777777" w:rsidR="005432EB" w:rsidRPr="007D061B" w:rsidRDefault="005432EB" w:rsidP="0001143E">
            <w:pPr>
              <w:pStyle w:val="TAC"/>
              <w:keepNext w:val="0"/>
              <w:keepLines w:val="0"/>
              <w:rPr>
                <w:rFonts w:cs="Arial"/>
              </w:rPr>
            </w:pPr>
            <w:r w:rsidRPr="007D061B">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61DAE06F" w14:textId="77777777" w:rsidR="005432EB" w:rsidRPr="007D061B" w:rsidRDefault="005432EB" w:rsidP="0001143E">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4E0FF4E" w14:textId="77777777" w:rsidR="005432EB" w:rsidRPr="007D061B" w:rsidRDefault="005432EB" w:rsidP="0001143E">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6AF2C46" w14:textId="77777777" w:rsidR="005432EB" w:rsidRPr="007D061B" w:rsidRDefault="005432EB" w:rsidP="0001143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9426A92" w14:textId="77777777" w:rsidR="005432EB" w:rsidRPr="007D061B" w:rsidRDefault="005432EB" w:rsidP="0001143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3FF4785" w14:textId="77777777" w:rsidR="005432EB" w:rsidRPr="007D061B" w:rsidRDefault="005432EB" w:rsidP="0001143E">
            <w:pPr>
              <w:pStyle w:val="TAC"/>
              <w:keepNext w:val="0"/>
              <w:keepLines w:val="0"/>
              <w:rPr>
                <w:rFonts w:cs="Arial"/>
              </w:rPr>
            </w:pPr>
            <w:r w:rsidRPr="007D061B">
              <w:rPr>
                <w:rFonts w:cs="Arial"/>
                <w:lang w:eastAsia="zh-CN"/>
              </w:rPr>
              <w:t>This is not applicable to BS operating in Band n92 or n94</w:t>
            </w:r>
          </w:p>
        </w:tc>
      </w:tr>
      <w:tr w:rsidR="005432EB" w:rsidRPr="007D061B" w14:paraId="613B121F"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151B3303" w14:textId="77777777" w:rsidR="005432EB" w:rsidRPr="007D061B" w:rsidRDefault="005432EB" w:rsidP="0001143E">
            <w:pPr>
              <w:pStyle w:val="TAC"/>
              <w:keepNext w:val="0"/>
              <w:keepLines w:val="0"/>
              <w:rPr>
                <w:rFonts w:cs="Arial"/>
              </w:rPr>
            </w:pPr>
            <w:r w:rsidRPr="007D061B">
              <w:rPr>
                <w:rFonts w:cs="Arial"/>
              </w:rPr>
              <w:t>UTRA FDD Band XXII or E-UTRA Band 22</w:t>
            </w:r>
          </w:p>
        </w:tc>
        <w:tc>
          <w:tcPr>
            <w:tcW w:w="1871" w:type="dxa"/>
            <w:tcBorders>
              <w:top w:val="single" w:sz="4" w:space="0" w:color="auto"/>
              <w:left w:val="single" w:sz="4" w:space="0" w:color="auto"/>
              <w:bottom w:val="single" w:sz="4" w:space="0" w:color="auto"/>
              <w:right w:val="single" w:sz="4" w:space="0" w:color="auto"/>
            </w:tcBorders>
          </w:tcPr>
          <w:p w14:paraId="4F80B0C9" w14:textId="0211B8A1" w:rsidR="005432EB" w:rsidRPr="007D061B" w:rsidRDefault="005432EB" w:rsidP="0001143E">
            <w:pPr>
              <w:pStyle w:val="TAC"/>
              <w:keepNext w:val="0"/>
              <w:keepLines w:val="0"/>
              <w:rPr>
                <w:rFonts w:cs="Arial"/>
              </w:rPr>
            </w:pPr>
            <w:r w:rsidRPr="007D061B">
              <w:rPr>
                <w:rFonts w:cs="Arial"/>
              </w:rPr>
              <w:t>3410</w:t>
            </w:r>
            <w:r w:rsidR="00353938">
              <w:rPr>
                <w:rFonts w:cs="Arial"/>
              </w:rPr>
              <w:t xml:space="preserve"> </w:t>
            </w:r>
            <w:r w:rsidRPr="007D061B">
              <w:rPr>
                <w:rFonts w:cs="Arial"/>
              </w:rPr>
              <w:t>- 3490 MHz</w:t>
            </w:r>
          </w:p>
        </w:tc>
        <w:tc>
          <w:tcPr>
            <w:tcW w:w="1134" w:type="dxa"/>
            <w:tcBorders>
              <w:top w:val="single" w:sz="4" w:space="0" w:color="auto"/>
              <w:left w:val="single" w:sz="4" w:space="0" w:color="auto"/>
              <w:bottom w:val="single" w:sz="4" w:space="0" w:color="auto"/>
              <w:right w:val="single" w:sz="4" w:space="0" w:color="auto"/>
            </w:tcBorders>
          </w:tcPr>
          <w:p w14:paraId="170AFFCA" w14:textId="77777777" w:rsidR="005432EB" w:rsidRPr="007D061B" w:rsidRDefault="005432EB" w:rsidP="0001143E">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C03AA06" w14:textId="77777777" w:rsidR="005432EB" w:rsidRPr="007D061B" w:rsidRDefault="005432EB" w:rsidP="0001143E">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39E6026" w14:textId="77777777" w:rsidR="005432EB" w:rsidRPr="007D061B" w:rsidRDefault="005432EB" w:rsidP="0001143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DDB85F1" w14:textId="77777777" w:rsidR="005432EB" w:rsidRPr="007D061B" w:rsidRDefault="005432EB" w:rsidP="0001143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9AE5D38" w14:textId="77777777" w:rsidR="005432EB" w:rsidRPr="007D061B" w:rsidRDefault="005432EB" w:rsidP="0001143E">
            <w:pPr>
              <w:pStyle w:val="TAC"/>
              <w:keepNext w:val="0"/>
              <w:keepLines w:val="0"/>
              <w:rPr>
                <w:rFonts w:cs="Arial"/>
              </w:rPr>
            </w:pPr>
            <w:r w:rsidRPr="007D061B">
              <w:rPr>
                <w:rFonts w:cs="Arial"/>
              </w:rPr>
              <w:t xml:space="preserve">This is not applicable to BS operating in Band 42 </w:t>
            </w:r>
          </w:p>
        </w:tc>
      </w:tr>
      <w:tr w:rsidR="005432EB" w:rsidRPr="007D061B" w14:paraId="403BE901"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68398253" w14:textId="0E341E8B" w:rsidR="005432EB" w:rsidRPr="007D061B" w:rsidRDefault="00D63BCD" w:rsidP="0001143E">
            <w:pPr>
              <w:pStyle w:val="TAC"/>
              <w:keepNext w:val="0"/>
              <w:keepLines w:val="0"/>
              <w:rPr>
                <w:rFonts w:cs="Arial"/>
              </w:rPr>
            </w:pPr>
            <w:r w:rsidRPr="007D061B">
              <w:rPr>
                <w:rFonts w:cs="Arial"/>
              </w:rPr>
              <w:t>E-UTRA Band 24</w:t>
            </w:r>
            <w:r>
              <w:rPr>
                <w:rFonts w:cs="Arial"/>
              </w:rPr>
              <w:t xml:space="preserve"> or NR band n24</w:t>
            </w:r>
          </w:p>
        </w:tc>
        <w:tc>
          <w:tcPr>
            <w:tcW w:w="1871" w:type="dxa"/>
            <w:tcBorders>
              <w:top w:val="single" w:sz="4" w:space="0" w:color="auto"/>
              <w:left w:val="single" w:sz="4" w:space="0" w:color="auto"/>
              <w:bottom w:val="single" w:sz="4" w:space="0" w:color="auto"/>
              <w:right w:val="single" w:sz="4" w:space="0" w:color="auto"/>
            </w:tcBorders>
          </w:tcPr>
          <w:p w14:paraId="0149ABEF" w14:textId="77777777" w:rsidR="005432EB" w:rsidRPr="007D061B" w:rsidRDefault="005432EB" w:rsidP="0001143E">
            <w:pPr>
              <w:pStyle w:val="TAC"/>
              <w:keepNext w:val="0"/>
              <w:keepLines w:val="0"/>
              <w:rPr>
                <w:rFonts w:cs="Arial"/>
              </w:rPr>
            </w:pPr>
            <w:r w:rsidRPr="007D061B">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02559405" w14:textId="77777777" w:rsidR="005432EB" w:rsidRPr="007D061B" w:rsidRDefault="005432EB" w:rsidP="0001143E">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81C2D08" w14:textId="77777777" w:rsidR="005432EB" w:rsidRPr="007D061B" w:rsidRDefault="005432EB" w:rsidP="0001143E">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BF84722" w14:textId="77777777" w:rsidR="005432EB" w:rsidRPr="007D061B" w:rsidRDefault="005432EB" w:rsidP="0001143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ECDCFE2" w14:textId="77777777" w:rsidR="005432EB" w:rsidRPr="007D061B" w:rsidRDefault="005432EB" w:rsidP="0001143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8AD023F" w14:textId="77777777" w:rsidR="005432EB" w:rsidRPr="007D061B" w:rsidRDefault="005432EB" w:rsidP="0001143E">
            <w:pPr>
              <w:pStyle w:val="TAC"/>
              <w:keepNext w:val="0"/>
              <w:keepLines w:val="0"/>
              <w:rPr>
                <w:rFonts w:cs="Arial"/>
              </w:rPr>
            </w:pPr>
          </w:p>
        </w:tc>
      </w:tr>
      <w:tr w:rsidR="005432EB" w:rsidRPr="007D061B" w14:paraId="6C2C8C5A"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55669517" w14:textId="77777777" w:rsidR="005432EB" w:rsidRPr="007D061B" w:rsidRDefault="005432EB" w:rsidP="0001143E">
            <w:pPr>
              <w:pStyle w:val="TAC"/>
              <w:keepNext w:val="0"/>
              <w:keepLines w:val="0"/>
              <w:rPr>
                <w:rFonts w:cs="Arial"/>
              </w:rPr>
            </w:pPr>
            <w:r w:rsidRPr="007D061B">
              <w:rPr>
                <w:rFonts w:cs="Arial"/>
              </w:rPr>
              <w:t>UTRA FDD Band XX</w:t>
            </w:r>
            <w:r w:rsidRPr="007D061B">
              <w:rPr>
                <w:rFonts w:cs="Arial"/>
                <w:lang w:eastAsia="zh-CN"/>
              </w:rPr>
              <w:t>V or</w:t>
            </w:r>
            <w:r w:rsidRPr="007D061B">
              <w:rPr>
                <w:rFonts w:cs="Arial"/>
              </w:rPr>
              <w:t xml:space="preserve"> E-UTRA Band 2</w:t>
            </w:r>
            <w:r w:rsidRPr="007D061B">
              <w:rPr>
                <w:rFonts w:cs="Arial"/>
                <w:lang w:eastAsia="zh-CN"/>
              </w:rPr>
              <w:t>5 or NR band n25</w:t>
            </w:r>
          </w:p>
        </w:tc>
        <w:tc>
          <w:tcPr>
            <w:tcW w:w="1871" w:type="dxa"/>
            <w:tcBorders>
              <w:top w:val="single" w:sz="4" w:space="0" w:color="auto"/>
              <w:left w:val="single" w:sz="4" w:space="0" w:color="auto"/>
              <w:bottom w:val="single" w:sz="4" w:space="0" w:color="auto"/>
              <w:right w:val="single" w:sz="4" w:space="0" w:color="auto"/>
            </w:tcBorders>
          </w:tcPr>
          <w:p w14:paraId="5B72895E" w14:textId="77777777" w:rsidR="005432EB" w:rsidRPr="007D061B" w:rsidRDefault="005432EB" w:rsidP="0001143E">
            <w:pPr>
              <w:pStyle w:val="TAC"/>
              <w:keepNext w:val="0"/>
              <w:keepLines w:val="0"/>
              <w:rPr>
                <w:rFonts w:cs="Arial"/>
                <w:lang w:eastAsia="zh-CN"/>
              </w:rPr>
            </w:pPr>
            <w:r w:rsidRPr="007D061B">
              <w:rPr>
                <w:rFonts w:cs="Arial"/>
              </w:rPr>
              <w:t>1850 - 191</w:t>
            </w:r>
            <w:r w:rsidRPr="007D061B">
              <w:rPr>
                <w:rFonts w:cs="Arial"/>
                <w:lang w:eastAsia="zh-CN"/>
              </w:rPr>
              <w:t>5</w:t>
            </w:r>
            <w:r w:rsidRPr="007D061B">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540CB835" w14:textId="77777777" w:rsidR="005432EB" w:rsidRPr="007D061B" w:rsidRDefault="005432EB" w:rsidP="0001143E">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03BA06" w14:textId="77777777" w:rsidR="005432EB" w:rsidRPr="007D061B" w:rsidRDefault="005432EB" w:rsidP="0001143E">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50439D1" w14:textId="77777777" w:rsidR="005432EB" w:rsidRPr="007D061B" w:rsidRDefault="005432EB" w:rsidP="0001143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2AE542" w14:textId="77777777" w:rsidR="005432EB" w:rsidRPr="007D061B" w:rsidRDefault="005432EB" w:rsidP="0001143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EAA091D" w14:textId="77777777" w:rsidR="005432EB" w:rsidRPr="007D061B" w:rsidRDefault="005432EB" w:rsidP="0001143E">
            <w:pPr>
              <w:pStyle w:val="TAC"/>
              <w:keepNext w:val="0"/>
              <w:keepLines w:val="0"/>
              <w:rPr>
                <w:rFonts w:cs="Arial"/>
              </w:rPr>
            </w:pPr>
          </w:p>
        </w:tc>
      </w:tr>
      <w:tr w:rsidR="005432EB" w:rsidRPr="007D061B" w14:paraId="36DFAF80"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04114B57" w14:textId="77777777" w:rsidR="005432EB" w:rsidRPr="007D061B" w:rsidRDefault="005432EB" w:rsidP="0001143E">
            <w:pPr>
              <w:pStyle w:val="TAC"/>
              <w:keepNext w:val="0"/>
              <w:keepLines w:val="0"/>
              <w:rPr>
                <w:rFonts w:cs="Arial"/>
              </w:rPr>
            </w:pPr>
            <w:r w:rsidRPr="007D061B">
              <w:rPr>
                <w:rFonts w:cs="Arial"/>
              </w:rPr>
              <w:t>UTRA FDD Band XX</w:t>
            </w:r>
            <w:r w:rsidRPr="007D061B">
              <w:rPr>
                <w:rFonts w:cs="Arial"/>
                <w:lang w:eastAsia="zh-CN"/>
              </w:rPr>
              <w:t>VI or</w:t>
            </w:r>
            <w:r w:rsidRPr="007D061B">
              <w:rPr>
                <w:rFonts w:cs="Arial"/>
              </w:rPr>
              <w:t xml:space="preserve"> E-UTRA Band 2</w:t>
            </w:r>
            <w:r w:rsidRPr="007D061B">
              <w:rPr>
                <w:rFonts w:cs="Arial"/>
                <w:lang w:eastAsia="zh-CN"/>
              </w:rPr>
              <w:t>6</w:t>
            </w:r>
            <w:r w:rsidR="00085818" w:rsidRPr="007D061B">
              <w:rPr>
                <w:rFonts w:cs="Arial"/>
                <w:lang w:eastAsia="zh-CN"/>
              </w:rPr>
              <w:t xml:space="preserve"> or NR Band n26</w:t>
            </w:r>
          </w:p>
        </w:tc>
        <w:tc>
          <w:tcPr>
            <w:tcW w:w="1871" w:type="dxa"/>
            <w:tcBorders>
              <w:top w:val="single" w:sz="4" w:space="0" w:color="auto"/>
              <w:left w:val="single" w:sz="4" w:space="0" w:color="auto"/>
              <w:bottom w:val="single" w:sz="4" w:space="0" w:color="auto"/>
              <w:right w:val="single" w:sz="4" w:space="0" w:color="auto"/>
            </w:tcBorders>
          </w:tcPr>
          <w:p w14:paraId="2683F8C9" w14:textId="77777777" w:rsidR="005432EB" w:rsidRPr="007D061B" w:rsidRDefault="005432EB" w:rsidP="0001143E">
            <w:pPr>
              <w:pStyle w:val="TAC"/>
              <w:keepNext w:val="0"/>
              <w:keepLines w:val="0"/>
              <w:rPr>
                <w:rFonts w:cs="Arial"/>
                <w:lang w:eastAsia="zh-CN"/>
              </w:rPr>
            </w:pPr>
            <w:r w:rsidRPr="007D061B">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2FEC08FE" w14:textId="77777777" w:rsidR="005432EB" w:rsidRPr="007D061B" w:rsidRDefault="005432EB" w:rsidP="0001143E">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D21C72D" w14:textId="77777777" w:rsidR="005432EB" w:rsidRPr="007D061B" w:rsidRDefault="005432EB" w:rsidP="0001143E">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3E2C716" w14:textId="77777777" w:rsidR="005432EB" w:rsidRPr="007D061B" w:rsidRDefault="005432EB" w:rsidP="0001143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DFC8A9C" w14:textId="77777777" w:rsidR="005432EB" w:rsidRPr="007D061B" w:rsidRDefault="005432EB" w:rsidP="0001143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C5E4090" w14:textId="77777777" w:rsidR="005432EB" w:rsidRPr="007D061B" w:rsidRDefault="005432EB" w:rsidP="0001143E">
            <w:pPr>
              <w:pStyle w:val="TAC"/>
              <w:keepNext w:val="0"/>
              <w:keepLines w:val="0"/>
              <w:rPr>
                <w:rFonts w:cs="Arial"/>
              </w:rPr>
            </w:pPr>
          </w:p>
        </w:tc>
      </w:tr>
      <w:tr w:rsidR="005432EB" w:rsidRPr="007D061B" w14:paraId="1B4389A4"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3E5C9D83" w14:textId="77777777" w:rsidR="005432EB" w:rsidRPr="007D061B" w:rsidRDefault="005432EB" w:rsidP="0001143E">
            <w:pPr>
              <w:pStyle w:val="TAC"/>
              <w:keepNext w:val="0"/>
              <w:keepLines w:val="0"/>
              <w:rPr>
                <w:rFonts w:cs="Arial"/>
              </w:rPr>
            </w:pPr>
            <w:r w:rsidRPr="007D061B">
              <w:rPr>
                <w:rFonts w:cs="Arial"/>
              </w:rPr>
              <w:t>E-UTRA Band 27</w:t>
            </w:r>
          </w:p>
        </w:tc>
        <w:tc>
          <w:tcPr>
            <w:tcW w:w="1871" w:type="dxa"/>
            <w:tcBorders>
              <w:top w:val="single" w:sz="4" w:space="0" w:color="auto"/>
              <w:left w:val="single" w:sz="4" w:space="0" w:color="auto"/>
              <w:bottom w:val="single" w:sz="4" w:space="0" w:color="auto"/>
              <w:right w:val="single" w:sz="4" w:space="0" w:color="auto"/>
            </w:tcBorders>
          </w:tcPr>
          <w:p w14:paraId="02138688" w14:textId="77777777" w:rsidR="005432EB" w:rsidRPr="007D061B" w:rsidRDefault="005432EB" w:rsidP="0001143E">
            <w:pPr>
              <w:pStyle w:val="TAC"/>
              <w:keepNext w:val="0"/>
              <w:keepLines w:val="0"/>
              <w:rPr>
                <w:rFonts w:cs="Arial"/>
              </w:rPr>
            </w:pPr>
            <w:r w:rsidRPr="007D061B">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421CBE03" w14:textId="77777777" w:rsidR="005432EB" w:rsidRPr="007D061B" w:rsidRDefault="005432EB" w:rsidP="0001143E">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3B2522E" w14:textId="77777777" w:rsidR="005432EB" w:rsidRPr="007D061B" w:rsidRDefault="005432EB" w:rsidP="0001143E">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B079E6E" w14:textId="77777777" w:rsidR="005432EB" w:rsidRPr="007D061B" w:rsidRDefault="005432EB" w:rsidP="0001143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55B521" w14:textId="77777777" w:rsidR="005432EB" w:rsidRPr="007D061B" w:rsidRDefault="005432EB" w:rsidP="0001143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912A4A8" w14:textId="77777777" w:rsidR="005432EB" w:rsidRPr="007D061B" w:rsidRDefault="005432EB" w:rsidP="0001143E">
            <w:pPr>
              <w:pStyle w:val="TAC"/>
              <w:keepNext w:val="0"/>
              <w:keepLines w:val="0"/>
              <w:rPr>
                <w:rFonts w:cs="Arial"/>
              </w:rPr>
            </w:pPr>
          </w:p>
        </w:tc>
      </w:tr>
      <w:tr w:rsidR="005432EB" w:rsidRPr="007D061B" w14:paraId="208D8BE9"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09040C6F" w14:textId="77777777" w:rsidR="005432EB" w:rsidRPr="007D061B" w:rsidRDefault="005432EB" w:rsidP="0001143E">
            <w:pPr>
              <w:pStyle w:val="TAC"/>
              <w:keepNext w:val="0"/>
              <w:keepLines w:val="0"/>
              <w:rPr>
                <w:rFonts w:cs="Arial"/>
              </w:rPr>
            </w:pPr>
            <w:r w:rsidRPr="007D061B">
              <w:rPr>
                <w:rFonts w:cs="Arial"/>
              </w:rPr>
              <w:t>E-UTRA Band 28 or NR band n28</w:t>
            </w:r>
          </w:p>
        </w:tc>
        <w:tc>
          <w:tcPr>
            <w:tcW w:w="1871" w:type="dxa"/>
            <w:tcBorders>
              <w:top w:val="single" w:sz="4" w:space="0" w:color="auto"/>
              <w:left w:val="single" w:sz="4" w:space="0" w:color="auto"/>
              <w:bottom w:val="single" w:sz="4" w:space="0" w:color="auto"/>
              <w:right w:val="single" w:sz="4" w:space="0" w:color="auto"/>
            </w:tcBorders>
          </w:tcPr>
          <w:p w14:paraId="7B5DA61C" w14:textId="77777777" w:rsidR="005432EB" w:rsidRPr="007D061B" w:rsidRDefault="005432EB" w:rsidP="0001143E">
            <w:pPr>
              <w:pStyle w:val="TAC"/>
              <w:keepNext w:val="0"/>
              <w:keepLines w:val="0"/>
              <w:rPr>
                <w:rFonts w:cs="Arial"/>
              </w:rPr>
            </w:pPr>
            <w:r w:rsidRPr="007D061B">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2BA6B52" w14:textId="77777777" w:rsidR="005432EB" w:rsidRPr="007D061B" w:rsidRDefault="005432EB" w:rsidP="0001143E">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B3F909" w14:textId="77777777" w:rsidR="005432EB" w:rsidRPr="007D061B" w:rsidRDefault="005432EB" w:rsidP="0001143E">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765BCB7" w14:textId="77777777" w:rsidR="005432EB" w:rsidRPr="007D061B" w:rsidRDefault="005432EB" w:rsidP="0001143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5058848" w14:textId="77777777" w:rsidR="005432EB" w:rsidRPr="007D061B" w:rsidRDefault="005432EB" w:rsidP="0001143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049F6CB" w14:textId="77777777" w:rsidR="005432EB" w:rsidRPr="007D061B" w:rsidRDefault="005432EB" w:rsidP="0001143E">
            <w:pPr>
              <w:pStyle w:val="TAC"/>
              <w:keepNext w:val="0"/>
              <w:keepLines w:val="0"/>
              <w:rPr>
                <w:rFonts w:cs="Arial"/>
              </w:rPr>
            </w:pPr>
            <w:r w:rsidRPr="007D061B">
              <w:rPr>
                <w:rFonts w:cs="Arial"/>
              </w:rPr>
              <w:t>This is not applicable to BS operating in Band 44</w:t>
            </w:r>
          </w:p>
        </w:tc>
      </w:tr>
      <w:tr w:rsidR="005432EB" w:rsidRPr="007D061B" w14:paraId="2805D08E"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713D2C07" w14:textId="77777777" w:rsidR="005432EB" w:rsidRPr="007D061B" w:rsidRDefault="005432EB" w:rsidP="0001143E">
            <w:pPr>
              <w:pStyle w:val="TAC"/>
              <w:keepNext w:val="0"/>
              <w:keepLines w:val="0"/>
              <w:rPr>
                <w:rFonts w:cs="Arial"/>
              </w:rPr>
            </w:pPr>
            <w:r w:rsidRPr="007D061B">
              <w:rPr>
                <w:rFonts w:cs="Arial"/>
              </w:rPr>
              <w:t>E-UTRA Band 30 or NR band n30</w:t>
            </w:r>
          </w:p>
        </w:tc>
        <w:tc>
          <w:tcPr>
            <w:tcW w:w="1871" w:type="dxa"/>
            <w:tcBorders>
              <w:top w:val="single" w:sz="4" w:space="0" w:color="auto"/>
              <w:left w:val="single" w:sz="4" w:space="0" w:color="auto"/>
              <w:bottom w:val="single" w:sz="4" w:space="0" w:color="auto"/>
              <w:right w:val="single" w:sz="4" w:space="0" w:color="auto"/>
            </w:tcBorders>
          </w:tcPr>
          <w:p w14:paraId="52CF0632" w14:textId="77777777" w:rsidR="005432EB" w:rsidRPr="007D061B" w:rsidRDefault="005432EB" w:rsidP="0001143E">
            <w:pPr>
              <w:pStyle w:val="TAC"/>
              <w:keepNext w:val="0"/>
              <w:keepLines w:val="0"/>
              <w:rPr>
                <w:rFonts w:cs="Arial"/>
              </w:rPr>
            </w:pPr>
            <w:r w:rsidRPr="007D061B">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6B2D9D87" w14:textId="77777777" w:rsidR="005432EB" w:rsidRPr="007D061B" w:rsidRDefault="005432EB" w:rsidP="0001143E">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0013D6D" w14:textId="77777777" w:rsidR="005432EB" w:rsidRPr="007D061B" w:rsidRDefault="005432EB" w:rsidP="0001143E">
            <w:pPr>
              <w:pStyle w:val="TAC"/>
              <w:keepNext w:val="0"/>
              <w:keepLines w:val="0"/>
              <w:rPr>
                <w:rFonts w:cs="Arial"/>
                <w:lang w:eastAsia="zh-CN"/>
              </w:rPr>
            </w:pPr>
            <w:r w:rsidRPr="007D061B">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A9E6253" w14:textId="77777777" w:rsidR="005432EB" w:rsidRPr="007D061B" w:rsidRDefault="005432EB" w:rsidP="0001143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92F014B" w14:textId="77777777" w:rsidR="005432EB" w:rsidRPr="007D061B" w:rsidRDefault="005432EB" w:rsidP="0001143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B514660" w14:textId="77777777" w:rsidR="005432EB" w:rsidRPr="007D061B" w:rsidRDefault="005432EB" w:rsidP="0001143E">
            <w:pPr>
              <w:pStyle w:val="TAC"/>
              <w:keepNext w:val="0"/>
              <w:keepLines w:val="0"/>
              <w:rPr>
                <w:rFonts w:cs="Arial"/>
              </w:rPr>
            </w:pPr>
            <w:r w:rsidRPr="007D061B">
              <w:rPr>
                <w:rFonts w:cs="Arial"/>
              </w:rPr>
              <w:t>This is not applicable to BS operating in Band 40 or n40</w:t>
            </w:r>
          </w:p>
        </w:tc>
      </w:tr>
      <w:tr w:rsidR="005432EB" w:rsidRPr="007D061B" w14:paraId="69DA97FE"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021E9ED9" w14:textId="118D9D90" w:rsidR="005432EB" w:rsidRPr="007D061B" w:rsidRDefault="00256190" w:rsidP="0001143E">
            <w:pPr>
              <w:pStyle w:val="TAC"/>
              <w:keepNext w:val="0"/>
              <w:keepLines w:val="0"/>
              <w:rPr>
                <w:rFonts w:cs="Arial"/>
              </w:rPr>
            </w:pPr>
            <w:r>
              <w:rPr>
                <w:rFonts w:cs="Arial"/>
              </w:rPr>
              <w:t xml:space="preserve">E-UTRA Band 31 or NR </w:t>
            </w:r>
            <w:r>
              <w:rPr>
                <w:rFonts w:eastAsia="宋体" w:cs="Arial" w:hint="eastAsia"/>
                <w:lang w:val="en-US" w:eastAsia="zh-CN"/>
              </w:rPr>
              <w:t>B</w:t>
            </w:r>
            <w:r>
              <w:rPr>
                <w:rFonts w:cs="Arial"/>
              </w:rPr>
              <w:t>and n3</w:t>
            </w:r>
            <w:r>
              <w:rPr>
                <w:rFonts w:eastAsia="宋体" w:cs="Arial" w:hint="eastAsia"/>
                <w:lang w:val="en-US" w:eastAsia="zh-CN"/>
              </w:rPr>
              <w:t>1</w:t>
            </w:r>
          </w:p>
        </w:tc>
        <w:tc>
          <w:tcPr>
            <w:tcW w:w="1871" w:type="dxa"/>
            <w:tcBorders>
              <w:top w:val="single" w:sz="4" w:space="0" w:color="auto"/>
              <w:left w:val="single" w:sz="4" w:space="0" w:color="auto"/>
              <w:bottom w:val="single" w:sz="4" w:space="0" w:color="auto"/>
              <w:right w:val="single" w:sz="4" w:space="0" w:color="auto"/>
            </w:tcBorders>
          </w:tcPr>
          <w:p w14:paraId="6BC09457" w14:textId="77777777" w:rsidR="005432EB" w:rsidRPr="007D061B" w:rsidRDefault="005432EB" w:rsidP="0001143E">
            <w:pPr>
              <w:pStyle w:val="TAC"/>
              <w:keepNext w:val="0"/>
              <w:keepLines w:val="0"/>
              <w:rPr>
                <w:rFonts w:cs="Arial"/>
              </w:rPr>
            </w:pPr>
            <w:r w:rsidRPr="007D061B">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5607BF93" w14:textId="77777777" w:rsidR="005432EB" w:rsidRPr="007D061B" w:rsidRDefault="005432EB" w:rsidP="0001143E">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24D3F73" w14:textId="77777777" w:rsidR="005432EB" w:rsidRPr="007D061B" w:rsidRDefault="005432EB" w:rsidP="0001143E">
            <w:pPr>
              <w:pStyle w:val="TAC"/>
              <w:keepNext w:val="0"/>
              <w:keepLines w:val="0"/>
              <w:rPr>
                <w:rFonts w:cs="Arial"/>
              </w:rPr>
            </w:pPr>
            <w:r w:rsidRPr="007D061B">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887D878" w14:textId="77777777" w:rsidR="005432EB" w:rsidRPr="007D061B" w:rsidRDefault="005432EB" w:rsidP="0001143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886E8E" w14:textId="77777777" w:rsidR="005432EB" w:rsidRPr="007D061B" w:rsidRDefault="005432EB" w:rsidP="0001143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3060AD7" w14:textId="77777777" w:rsidR="005432EB" w:rsidRPr="007D061B" w:rsidRDefault="005432EB" w:rsidP="0001143E">
            <w:pPr>
              <w:pStyle w:val="TAC"/>
              <w:keepNext w:val="0"/>
              <w:keepLines w:val="0"/>
              <w:rPr>
                <w:rFonts w:cs="Arial"/>
              </w:rPr>
            </w:pPr>
          </w:p>
        </w:tc>
      </w:tr>
      <w:tr w:rsidR="005432EB" w:rsidRPr="007D061B" w14:paraId="102FEAF7"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0205ECD4" w14:textId="77777777" w:rsidR="005432EB" w:rsidRPr="007D061B" w:rsidRDefault="005432EB" w:rsidP="0001143E">
            <w:pPr>
              <w:pStyle w:val="TAC"/>
              <w:keepNext w:val="0"/>
              <w:keepLines w:val="0"/>
              <w:rPr>
                <w:rFonts w:cs="Arial"/>
              </w:rPr>
            </w:pPr>
            <w:r w:rsidRPr="007D061B">
              <w:rPr>
                <w:rFonts w:cs="Arial"/>
              </w:rPr>
              <w:t>UTRA TDD Band a) or E-UTRA Band 33</w:t>
            </w:r>
          </w:p>
        </w:tc>
        <w:tc>
          <w:tcPr>
            <w:tcW w:w="1871" w:type="dxa"/>
            <w:tcBorders>
              <w:top w:val="single" w:sz="4" w:space="0" w:color="auto"/>
              <w:left w:val="single" w:sz="4" w:space="0" w:color="auto"/>
              <w:bottom w:val="single" w:sz="4" w:space="0" w:color="auto"/>
              <w:right w:val="single" w:sz="4" w:space="0" w:color="auto"/>
            </w:tcBorders>
          </w:tcPr>
          <w:p w14:paraId="385B36AA" w14:textId="77777777" w:rsidR="005432EB" w:rsidRPr="007D061B" w:rsidRDefault="005432EB" w:rsidP="0001143E">
            <w:pPr>
              <w:pStyle w:val="TAC"/>
              <w:keepNext w:val="0"/>
              <w:keepLines w:val="0"/>
              <w:rPr>
                <w:rFonts w:cs="Arial"/>
                <w:lang w:eastAsia="zh-CN"/>
              </w:rPr>
            </w:pPr>
            <w:r w:rsidRPr="007D061B">
              <w:rPr>
                <w:rFonts w:cs="Arial"/>
              </w:rPr>
              <w:t>1900 - 1920 MHz</w:t>
            </w:r>
          </w:p>
          <w:p w14:paraId="1E4CF3B3" w14:textId="77777777" w:rsidR="005432EB" w:rsidRPr="007D061B" w:rsidRDefault="005432EB" w:rsidP="0001143E">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092DDFA4" w14:textId="77777777" w:rsidR="005432EB" w:rsidRPr="007D061B" w:rsidRDefault="005432EB" w:rsidP="0001143E">
            <w:pPr>
              <w:pStyle w:val="TAC"/>
              <w:keepNext w:val="0"/>
              <w:keepLines w:val="0"/>
              <w:rPr>
                <w:rFonts w:cs="Arial"/>
              </w:rPr>
            </w:pPr>
            <w:r w:rsidRPr="007D061B">
              <w:rPr>
                <w:rFonts w:cs="Arial"/>
              </w:rPr>
              <w:t>-96 dBm</w:t>
            </w:r>
          </w:p>
          <w:p w14:paraId="3FE9403D" w14:textId="77777777" w:rsidR="005432EB" w:rsidRPr="007D061B" w:rsidRDefault="005432EB" w:rsidP="0001143E">
            <w:pPr>
              <w:pStyle w:val="TAC"/>
              <w:keepNext w:val="0"/>
              <w:keepLines w:val="0"/>
              <w:rPr>
                <w:rFonts w:cs="Arial"/>
              </w:rPr>
            </w:pPr>
          </w:p>
          <w:p w14:paraId="725C8D52" w14:textId="77777777" w:rsidR="007D061B" w:rsidRPr="007D061B" w:rsidRDefault="005432EB" w:rsidP="0001143E">
            <w:pPr>
              <w:pStyle w:val="TAC"/>
              <w:keepNext w:val="0"/>
              <w:keepLines w:val="0"/>
              <w:rPr>
                <w:rFonts w:cs="Arial"/>
              </w:rPr>
            </w:pPr>
            <w:r w:rsidRPr="007D061B">
              <w:rPr>
                <w:rFonts w:cs="Arial"/>
              </w:rPr>
              <w:t>(UTRA</w:t>
            </w:r>
          </w:p>
          <w:p w14:paraId="5815D830" w14:textId="63A66AA3" w:rsidR="005432EB" w:rsidRPr="007D061B" w:rsidRDefault="005432EB" w:rsidP="0001143E">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59139376" w14:textId="77777777" w:rsidR="005432EB" w:rsidRPr="007D061B" w:rsidRDefault="005432EB" w:rsidP="0001143E">
            <w:pPr>
              <w:pStyle w:val="TAC"/>
              <w:keepNext w:val="0"/>
              <w:keepLines w:val="0"/>
              <w:rPr>
                <w:rFonts w:cs="Arial"/>
                <w:lang w:eastAsia="zh-CN"/>
              </w:rPr>
            </w:pPr>
            <w:r w:rsidRPr="007D061B">
              <w:rPr>
                <w:rFonts w:cs="Arial"/>
                <w:lang w:eastAsia="zh-CN"/>
              </w:rPr>
              <w:t>-91 dBm</w:t>
            </w:r>
          </w:p>
          <w:p w14:paraId="5F0CF087" w14:textId="77777777" w:rsidR="005432EB" w:rsidRPr="007D061B" w:rsidRDefault="005432EB" w:rsidP="0001143E">
            <w:pPr>
              <w:pStyle w:val="TAC"/>
              <w:keepNext w:val="0"/>
              <w:keepLines w:val="0"/>
              <w:rPr>
                <w:rFonts w:cs="Arial"/>
                <w:lang w:eastAsia="zh-CN"/>
              </w:rPr>
            </w:pPr>
          </w:p>
          <w:p w14:paraId="0E746302" w14:textId="77777777" w:rsidR="005432EB" w:rsidRPr="007D061B" w:rsidRDefault="005432EB" w:rsidP="0001143E">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2206EFC9" w14:textId="77777777" w:rsidR="005432EB" w:rsidRPr="007D061B" w:rsidRDefault="005432EB" w:rsidP="0001143E">
            <w:pPr>
              <w:pStyle w:val="TAC"/>
              <w:keepNext w:val="0"/>
              <w:keepLines w:val="0"/>
              <w:rPr>
                <w:rFonts w:cs="Arial"/>
              </w:rPr>
            </w:pPr>
            <w:r w:rsidRPr="007D061B">
              <w:rPr>
                <w:rFonts w:cs="Arial"/>
              </w:rPr>
              <w:t>-88 dBm</w:t>
            </w:r>
          </w:p>
          <w:p w14:paraId="7F29C45D" w14:textId="77777777" w:rsidR="005432EB" w:rsidRPr="007D061B" w:rsidRDefault="005432EB" w:rsidP="0001143E">
            <w:pPr>
              <w:pStyle w:val="TAC"/>
              <w:keepNext w:val="0"/>
              <w:keepLines w:val="0"/>
              <w:rPr>
                <w:rFonts w:cs="Arial"/>
              </w:rPr>
            </w:pPr>
          </w:p>
          <w:p w14:paraId="6AC93C72" w14:textId="77777777" w:rsidR="007D061B" w:rsidRPr="007D061B" w:rsidRDefault="005432EB" w:rsidP="0001143E">
            <w:pPr>
              <w:pStyle w:val="TAC"/>
              <w:keepNext w:val="0"/>
              <w:keepLines w:val="0"/>
              <w:rPr>
                <w:rFonts w:cs="Arial"/>
              </w:rPr>
            </w:pPr>
            <w:r w:rsidRPr="007D061B">
              <w:rPr>
                <w:rFonts w:cs="Arial"/>
              </w:rPr>
              <w:t>(UTRA</w:t>
            </w:r>
          </w:p>
          <w:p w14:paraId="5AC9ABB1" w14:textId="4520BE8D" w:rsidR="005432EB" w:rsidRPr="007D061B" w:rsidRDefault="005432EB" w:rsidP="0001143E">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05CC825E" w14:textId="77777777" w:rsidR="005432EB" w:rsidRPr="007D061B" w:rsidRDefault="005432EB" w:rsidP="0001143E">
            <w:pPr>
              <w:pStyle w:val="TAC"/>
              <w:keepNext w:val="0"/>
              <w:keepLines w:val="0"/>
              <w:rPr>
                <w:rFonts w:cs="Arial"/>
              </w:rPr>
            </w:pPr>
            <w:r w:rsidRPr="007D061B">
              <w:rPr>
                <w:rFonts w:cs="Arial"/>
              </w:rPr>
              <w:t>100 kHz</w:t>
            </w:r>
          </w:p>
          <w:p w14:paraId="11B20294" w14:textId="77777777" w:rsidR="005432EB" w:rsidRPr="007D061B" w:rsidRDefault="005432EB" w:rsidP="0001143E">
            <w:pPr>
              <w:pStyle w:val="TAC"/>
              <w:keepNext w:val="0"/>
              <w:keepLines w:val="0"/>
              <w:rPr>
                <w:rFonts w:cs="Arial"/>
              </w:rPr>
            </w:pPr>
          </w:p>
          <w:p w14:paraId="7519A49B" w14:textId="77777777" w:rsidR="005432EB" w:rsidRPr="007D061B" w:rsidRDefault="005432EB" w:rsidP="0001143E">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73CCBB07" w14:textId="77777777" w:rsidR="005432EB" w:rsidRPr="007D061B" w:rsidRDefault="005432EB" w:rsidP="0001143E">
            <w:pPr>
              <w:pStyle w:val="TAC"/>
              <w:keepNext w:val="0"/>
              <w:keepLines w:val="0"/>
              <w:rPr>
                <w:rFonts w:cs="Arial"/>
                <w:lang w:eastAsia="zh-CN"/>
              </w:rPr>
            </w:pPr>
            <w:r w:rsidRPr="007D061B">
              <w:rPr>
                <w:rFonts w:cs="Arial"/>
              </w:rPr>
              <w:t>This is not applicable to BS operating in Band 33</w:t>
            </w:r>
            <w:r w:rsidRPr="007D061B">
              <w:rPr>
                <w:rFonts w:cs="Arial"/>
                <w:lang w:eastAsia="zh-CN"/>
              </w:rPr>
              <w:t xml:space="preserve"> </w:t>
            </w:r>
          </w:p>
        </w:tc>
      </w:tr>
      <w:tr w:rsidR="005432EB" w:rsidRPr="007D061B" w14:paraId="145E9FCC"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1955BD1B" w14:textId="77777777" w:rsidR="005432EB" w:rsidRPr="007D061B" w:rsidRDefault="005432EB" w:rsidP="0001143E">
            <w:pPr>
              <w:pStyle w:val="TAC"/>
              <w:keepNext w:val="0"/>
              <w:keepLines w:val="0"/>
              <w:rPr>
                <w:rFonts w:cs="Arial"/>
              </w:rPr>
            </w:pPr>
            <w:r w:rsidRPr="007D061B">
              <w:rPr>
                <w:rFonts w:cs="Arial"/>
              </w:rPr>
              <w:t>UTRA TDD Band a) or E-UTRA Band 34 or NR band n34</w:t>
            </w:r>
          </w:p>
        </w:tc>
        <w:tc>
          <w:tcPr>
            <w:tcW w:w="1871" w:type="dxa"/>
            <w:tcBorders>
              <w:top w:val="single" w:sz="4" w:space="0" w:color="auto"/>
              <w:left w:val="single" w:sz="4" w:space="0" w:color="auto"/>
              <w:bottom w:val="single" w:sz="4" w:space="0" w:color="auto"/>
              <w:right w:val="single" w:sz="4" w:space="0" w:color="auto"/>
            </w:tcBorders>
          </w:tcPr>
          <w:p w14:paraId="09447134" w14:textId="77777777" w:rsidR="005432EB" w:rsidRPr="007D061B" w:rsidRDefault="005432EB" w:rsidP="0001143E">
            <w:pPr>
              <w:pStyle w:val="TAC"/>
              <w:keepNext w:val="0"/>
              <w:keepLines w:val="0"/>
              <w:rPr>
                <w:rFonts w:cs="Arial"/>
              </w:rPr>
            </w:pPr>
            <w:r w:rsidRPr="007D061B">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21B79ACE" w14:textId="77777777" w:rsidR="005432EB" w:rsidRPr="007D061B" w:rsidRDefault="005432EB" w:rsidP="0001143E">
            <w:pPr>
              <w:pStyle w:val="TAC"/>
              <w:keepNext w:val="0"/>
              <w:keepLines w:val="0"/>
              <w:rPr>
                <w:rFonts w:cs="Arial"/>
              </w:rPr>
            </w:pPr>
            <w:r w:rsidRPr="007D061B">
              <w:rPr>
                <w:rFonts w:cs="Arial"/>
              </w:rPr>
              <w:t>-96 dBm</w:t>
            </w:r>
          </w:p>
          <w:p w14:paraId="1BBA8C2F" w14:textId="77777777" w:rsidR="005432EB" w:rsidRPr="007D061B" w:rsidRDefault="005432EB" w:rsidP="0001143E">
            <w:pPr>
              <w:pStyle w:val="TAC"/>
              <w:keepNext w:val="0"/>
              <w:keepLines w:val="0"/>
              <w:rPr>
                <w:rFonts w:cs="Arial"/>
              </w:rPr>
            </w:pPr>
          </w:p>
          <w:p w14:paraId="2412DEAF" w14:textId="77777777" w:rsidR="007D061B" w:rsidRPr="007D061B" w:rsidRDefault="005432EB" w:rsidP="0001143E">
            <w:pPr>
              <w:pStyle w:val="TAC"/>
              <w:keepNext w:val="0"/>
              <w:keepLines w:val="0"/>
              <w:rPr>
                <w:rFonts w:cs="Arial"/>
              </w:rPr>
            </w:pPr>
            <w:r w:rsidRPr="007D061B">
              <w:rPr>
                <w:rFonts w:cs="Arial"/>
              </w:rPr>
              <w:t>(UTRA</w:t>
            </w:r>
          </w:p>
          <w:p w14:paraId="5186EE35" w14:textId="02F5AA35" w:rsidR="005432EB" w:rsidRPr="007D061B" w:rsidRDefault="005432EB" w:rsidP="0001143E">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406D3674" w14:textId="77777777" w:rsidR="005432EB" w:rsidRPr="007D061B" w:rsidRDefault="005432EB" w:rsidP="0001143E">
            <w:pPr>
              <w:pStyle w:val="TAC"/>
              <w:keepNext w:val="0"/>
              <w:keepLines w:val="0"/>
              <w:rPr>
                <w:rFonts w:cs="Arial"/>
                <w:lang w:eastAsia="zh-CN"/>
              </w:rPr>
            </w:pPr>
            <w:r w:rsidRPr="007D061B">
              <w:rPr>
                <w:rFonts w:cs="Arial"/>
                <w:lang w:eastAsia="zh-CN"/>
              </w:rPr>
              <w:t>-91 dBm</w:t>
            </w:r>
          </w:p>
          <w:p w14:paraId="38CED9C1" w14:textId="77777777" w:rsidR="005432EB" w:rsidRPr="007D061B" w:rsidRDefault="005432EB" w:rsidP="0001143E">
            <w:pPr>
              <w:pStyle w:val="TAC"/>
              <w:keepNext w:val="0"/>
              <w:keepLines w:val="0"/>
              <w:rPr>
                <w:rFonts w:cs="Arial"/>
                <w:lang w:eastAsia="zh-CN"/>
              </w:rPr>
            </w:pPr>
          </w:p>
          <w:p w14:paraId="7284A43E" w14:textId="77777777" w:rsidR="005432EB" w:rsidRPr="007D061B" w:rsidRDefault="005432EB" w:rsidP="0001143E">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659DC446" w14:textId="77777777" w:rsidR="005432EB" w:rsidRPr="007D061B" w:rsidRDefault="005432EB" w:rsidP="0001143E">
            <w:pPr>
              <w:pStyle w:val="TAC"/>
              <w:keepNext w:val="0"/>
              <w:keepLines w:val="0"/>
              <w:rPr>
                <w:rFonts w:cs="Arial"/>
              </w:rPr>
            </w:pPr>
            <w:r w:rsidRPr="007D061B">
              <w:rPr>
                <w:rFonts w:cs="Arial"/>
              </w:rPr>
              <w:t>-88 dBm</w:t>
            </w:r>
          </w:p>
          <w:p w14:paraId="707FA50B" w14:textId="77777777" w:rsidR="005432EB" w:rsidRPr="007D061B" w:rsidRDefault="005432EB" w:rsidP="0001143E">
            <w:pPr>
              <w:pStyle w:val="TAC"/>
              <w:keepNext w:val="0"/>
              <w:keepLines w:val="0"/>
              <w:rPr>
                <w:rFonts w:cs="Arial"/>
              </w:rPr>
            </w:pPr>
          </w:p>
          <w:p w14:paraId="0AAF2884" w14:textId="77777777" w:rsidR="007D061B" w:rsidRPr="007D061B" w:rsidRDefault="005432EB" w:rsidP="0001143E">
            <w:pPr>
              <w:pStyle w:val="TAC"/>
              <w:keepNext w:val="0"/>
              <w:keepLines w:val="0"/>
              <w:rPr>
                <w:rFonts w:cs="Arial"/>
              </w:rPr>
            </w:pPr>
            <w:r w:rsidRPr="007D061B">
              <w:rPr>
                <w:rFonts w:cs="Arial"/>
              </w:rPr>
              <w:t>(UTRA</w:t>
            </w:r>
          </w:p>
          <w:p w14:paraId="43E42196" w14:textId="7CB204A0" w:rsidR="005432EB" w:rsidRPr="007D061B" w:rsidRDefault="005432EB" w:rsidP="0001143E">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21E96185" w14:textId="77777777" w:rsidR="005432EB" w:rsidRPr="007D061B" w:rsidRDefault="005432EB" w:rsidP="0001143E">
            <w:pPr>
              <w:pStyle w:val="TAC"/>
              <w:keepNext w:val="0"/>
              <w:keepLines w:val="0"/>
              <w:rPr>
                <w:rFonts w:cs="Arial"/>
              </w:rPr>
            </w:pPr>
            <w:r w:rsidRPr="007D061B">
              <w:rPr>
                <w:rFonts w:cs="Arial"/>
              </w:rPr>
              <w:t>100 kHz</w:t>
            </w:r>
          </w:p>
          <w:p w14:paraId="114EDF9F" w14:textId="77777777" w:rsidR="005432EB" w:rsidRPr="007D061B" w:rsidRDefault="005432EB" w:rsidP="0001143E">
            <w:pPr>
              <w:pStyle w:val="TAC"/>
              <w:keepNext w:val="0"/>
              <w:keepLines w:val="0"/>
              <w:rPr>
                <w:rFonts w:cs="Arial"/>
              </w:rPr>
            </w:pPr>
          </w:p>
          <w:p w14:paraId="19E581FF" w14:textId="77777777" w:rsidR="005432EB" w:rsidRPr="007D061B" w:rsidRDefault="005432EB" w:rsidP="0001143E">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14B8E610" w14:textId="77777777" w:rsidR="005432EB" w:rsidRPr="007D061B" w:rsidRDefault="005432EB" w:rsidP="0001143E">
            <w:pPr>
              <w:pStyle w:val="TAC"/>
              <w:keepNext w:val="0"/>
              <w:keepLines w:val="0"/>
              <w:rPr>
                <w:rFonts w:cs="Arial"/>
              </w:rPr>
            </w:pPr>
            <w:r w:rsidRPr="007D061B">
              <w:rPr>
                <w:rFonts w:cs="Arial"/>
              </w:rPr>
              <w:t>This is not applicable to BS operating in Band 34 or n34</w:t>
            </w:r>
          </w:p>
        </w:tc>
      </w:tr>
      <w:tr w:rsidR="005432EB" w:rsidRPr="007D061B" w14:paraId="69EE9D1D"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0D25207E" w14:textId="77777777" w:rsidR="005432EB" w:rsidRPr="007D061B" w:rsidRDefault="005432EB" w:rsidP="0001143E">
            <w:pPr>
              <w:pStyle w:val="TAC"/>
              <w:keepNext w:val="0"/>
              <w:keepLines w:val="0"/>
              <w:rPr>
                <w:rFonts w:cs="Arial"/>
              </w:rPr>
            </w:pPr>
            <w:r w:rsidRPr="007D061B">
              <w:rPr>
                <w:rFonts w:cs="Arial"/>
              </w:rPr>
              <w:t>UTRA TDD Band b) or E-UTRA Band 35</w:t>
            </w:r>
          </w:p>
        </w:tc>
        <w:tc>
          <w:tcPr>
            <w:tcW w:w="1871" w:type="dxa"/>
            <w:tcBorders>
              <w:top w:val="single" w:sz="4" w:space="0" w:color="auto"/>
              <w:left w:val="single" w:sz="4" w:space="0" w:color="auto"/>
              <w:bottom w:val="single" w:sz="4" w:space="0" w:color="auto"/>
              <w:right w:val="single" w:sz="4" w:space="0" w:color="auto"/>
            </w:tcBorders>
          </w:tcPr>
          <w:p w14:paraId="645C2AE8" w14:textId="77777777" w:rsidR="005432EB" w:rsidRPr="007D061B" w:rsidRDefault="005432EB" w:rsidP="0001143E">
            <w:pPr>
              <w:pStyle w:val="TAC"/>
              <w:keepNext w:val="0"/>
              <w:keepLines w:val="0"/>
              <w:rPr>
                <w:rFonts w:cs="Arial"/>
                <w:lang w:eastAsia="zh-CN"/>
              </w:rPr>
            </w:pPr>
            <w:r w:rsidRPr="007D061B">
              <w:rPr>
                <w:rFonts w:cs="Arial"/>
              </w:rPr>
              <w:t>1850 - 1910 MHz</w:t>
            </w:r>
          </w:p>
          <w:p w14:paraId="3EE6FBC5" w14:textId="77777777" w:rsidR="005432EB" w:rsidRPr="007D061B" w:rsidRDefault="005432EB" w:rsidP="0001143E">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3E558736" w14:textId="77777777" w:rsidR="005432EB" w:rsidRPr="007D061B" w:rsidRDefault="005432EB" w:rsidP="0001143E">
            <w:pPr>
              <w:pStyle w:val="TAC"/>
              <w:keepNext w:val="0"/>
              <w:keepLines w:val="0"/>
              <w:rPr>
                <w:rFonts w:cs="Arial"/>
              </w:rPr>
            </w:pPr>
            <w:r w:rsidRPr="007D061B">
              <w:rPr>
                <w:rFonts w:cs="Arial"/>
              </w:rPr>
              <w:t>-96 dBm</w:t>
            </w:r>
          </w:p>
          <w:p w14:paraId="723109DE" w14:textId="77777777" w:rsidR="005432EB" w:rsidRPr="007D061B" w:rsidRDefault="005432EB" w:rsidP="0001143E">
            <w:pPr>
              <w:pStyle w:val="TAC"/>
              <w:keepNext w:val="0"/>
              <w:keepLines w:val="0"/>
              <w:rPr>
                <w:rFonts w:cs="Arial"/>
              </w:rPr>
            </w:pPr>
          </w:p>
          <w:p w14:paraId="08C9FFBD" w14:textId="77777777" w:rsidR="007D061B" w:rsidRPr="007D061B" w:rsidRDefault="005432EB" w:rsidP="0001143E">
            <w:pPr>
              <w:pStyle w:val="TAC"/>
              <w:keepNext w:val="0"/>
              <w:keepLines w:val="0"/>
              <w:rPr>
                <w:rFonts w:cs="Arial"/>
              </w:rPr>
            </w:pPr>
            <w:r w:rsidRPr="007D061B">
              <w:rPr>
                <w:rFonts w:cs="Arial"/>
              </w:rPr>
              <w:t>(UTRA</w:t>
            </w:r>
          </w:p>
          <w:p w14:paraId="6834303D" w14:textId="4864A730" w:rsidR="005432EB" w:rsidRPr="007D061B" w:rsidRDefault="005432EB" w:rsidP="0001143E">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352B860D" w14:textId="77777777" w:rsidR="005432EB" w:rsidRPr="007D061B" w:rsidRDefault="005432EB" w:rsidP="0001143E">
            <w:pPr>
              <w:pStyle w:val="TAC"/>
              <w:keepNext w:val="0"/>
              <w:keepLines w:val="0"/>
              <w:rPr>
                <w:rFonts w:cs="Arial"/>
                <w:lang w:eastAsia="zh-CN"/>
              </w:rPr>
            </w:pPr>
            <w:r w:rsidRPr="007D061B">
              <w:rPr>
                <w:rFonts w:cs="Arial"/>
                <w:lang w:eastAsia="zh-CN"/>
              </w:rPr>
              <w:t>-91 dBm</w:t>
            </w:r>
          </w:p>
          <w:p w14:paraId="61C27E28" w14:textId="77777777" w:rsidR="005432EB" w:rsidRPr="007D061B" w:rsidRDefault="005432EB" w:rsidP="0001143E">
            <w:pPr>
              <w:pStyle w:val="TAC"/>
              <w:keepNext w:val="0"/>
              <w:keepLines w:val="0"/>
              <w:rPr>
                <w:rFonts w:cs="Arial"/>
                <w:lang w:eastAsia="zh-CN"/>
              </w:rPr>
            </w:pPr>
          </w:p>
          <w:p w14:paraId="7D6EB1C6" w14:textId="77777777" w:rsidR="005432EB" w:rsidRPr="007D061B" w:rsidRDefault="005432EB" w:rsidP="0001143E">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1AA6F2B1" w14:textId="77777777" w:rsidR="005432EB" w:rsidRPr="007D061B" w:rsidRDefault="005432EB" w:rsidP="0001143E">
            <w:pPr>
              <w:pStyle w:val="TAC"/>
              <w:keepNext w:val="0"/>
              <w:keepLines w:val="0"/>
              <w:rPr>
                <w:rFonts w:cs="Arial"/>
              </w:rPr>
            </w:pPr>
            <w:r w:rsidRPr="007D061B">
              <w:rPr>
                <w:rFonts w:cs="Arial"/>
              </w:rPr>
              <w:t>-88 dBm</w:t>
            </w:r>
          </w:p>
          <w:p w14:paraId="11B92A39" w14:textId="77777777" w:rsidR="005432EB" w:rsidRPr="007D061B" w:rsidRDefault="005432EB" w:rsidP="0001143E">
            <w:pPr>
              <w:pStyle w:val="TAC"/>
              <w:keepNext w:val="0"/>
              <w:keepLines w:val="0"/>
              <w:rPr>
                <w:rFonts w:cs="Arial"/>
              </w:rPr>
            </w:pPr>
          </w:p>
          <w:p w14:paraId="1A60BC04" w14:textId="77777777" w:rsidR="007D061B" w:rsidRPr="007D061B" w:rsidRDefault="005432EB" w:rsidP="0001143E">
            <w:pPr>
              <w:pStyle w:val="TAC"/>
              <w:keepNext w:val="0"/>
              <w:keepLines w:val="0"/>
              <w:rPr>
                <w:rFonts w:cs="Arial"/>
              </w:rPr>
            </w:pPr>
            <w:r w:rsidRPr="007D061B">
              <w:rPr>
                <w:rFonts w:cs="Arial"/>
              </w:rPr>
              <w:t>(UTRA</w:t>
            </w:r>
          </w:p>
          <w:p w14:paraId="0FBC21B8" w14:textId="0C1999AF" w:rsidR="005432EB" w:rsidRPr="007D061B" w:rsidRDefault="005432EB" w:rsidP="0001143E">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3F6657ED" w14:textId="77777777" w:rsidR="005432EB" w:rsidRPr="007D061B" w:rsidRDefault="005432EB" w:rsidP="0001143E">
            <w:pPr>
              <w:pStyle w:val="TAC"/>
              <w:keepNext w:val="0"/>
              <w:keepLines w:val="0"/>
              <w:rPr>
                <w:rFonts w:cs="Arial"/>
              </w:rPr>
            </w:pPr>
            <w:r w:rsidRPr="007D061B">
              <w:rPr>
                <w:rFonts w:cs="Arial"/>
              </w:rPr>
              <w:t>100 kHz</w:t>
            </w:r>
          </w:p>
          <w:p w14:paraId="5447EEE5" w14:textId="77777777" w:rsidR="005432EB" w:rsidRPr="007D061B" w:rsidRDefault="005432EB" w:rsidP="0001143E">
            <w:pPr>
              <w:pStyle w:val="TAC"/>
              <w:keepNext w:val="0"/>
              <w:keepLines w:val="0"/>
              <w:rPr>
                <w:rFonts w:cs="Arial"/>
              </w:rPr>
            </w:pPr>
          </w:p>
          <w:p w14:paraId="66A4B230" w14:textId="77777777" w:rsidR="005432EB" w:rsidRPr="007D061B" w:rsidRDefault="005432EB" w:rsidP="0001143E">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5754C3F6" w14:textId="77777777" w:rsidR="005432EB" w:rsidRPr="007D061B" w:rsidRDefault="005432EB" w:rsidP="0001143E">
            <w:pPr>
              <w:pStyle w:val="TAC"/>
              <w:keepNext w:val="0"/>
              <w:keepLines w:val="0"/>
              <w:rPr>
                <w:rFonts w:cs="Arial"/>
              </w:rPr>
            </w:pPr>
            <w:r w:rsidRPr="007D061B">
              <w:rPr>
                <w:rFonts w:cs="Arial"/>
              </w:rPr>
              <w:t>This is not applicable to BS operating in Band 35</w:t>
            </w:r>
          </w:p>
        </w:tc>
      </w:tr>
      <w:tr w:rsidR="005432EB" w:rsidRPr="007D061B" w14:paraId="61FFE4E1"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020E5F32" w14:textId="77777777" w:rsidR="005432EB" w:rsidRPr="007D061B" w:rsidRDefault="005432EB" w:rsidP="0001143E">
            <w:pPr>
              <w:pStyle w:val="TAC"/>
              <w:keepNext w:val="0"/>
              <w:keepLines w:val="0"/>
              <w:rPr>
                <w:rFonts w:cs="Arial"/>
              </w:rPr>
            </w:pPr>
            <w:r w:rsidRPr="007D061B">
              <w:rPr>
                <w:rFonts w:cs="Arial"/>
              </w:rPr>
              <w:t>UTRA TDD Band b) or E-UTRA Band 36</w:t>
            </w:r>
          </w:p>
        </w:tc>
        <w:tc>
          <w:tcPr>
            <w:tcW w:w="1871" w:type="dxa"/>
            <w:tcBorders>
              <w:top w:val="single" w:sz="4" w:space="0" w:color="auto"/>
              <w:left w:val="single" w:sz="4" w:space="0" w:color="auto"/>
              <w:bottom w:val="single" w:sz="4" w:space="0" w:color="auto"/>
              <w:right w:val="single" w:sz="4" w:space="0" w:color="auto"/>
            </w:tcBorders>
          </w:tcPr>
          <w:p w14:paraId="7C66A5BA" w14:textId="77777777" w:rsidR="005432EB" w:rsidRPr="007D061B" w:rsidRDefault="005432EB" w:rsidP="0001143E">
            <w:pPr>
              <w:pStyle w:val="TAC"/>
              <w:keepNext w:val="0"/>
              <w:keepLines w:val="0"/>
              <w:rPr>
                <w:rFonts w:cs="Arial"/>
              </w:rPr>
            </w:pPr>
            <w:r w:rsidRPr="007D061B">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08F0C2FE" w14:textId="77777777" w:rsidR="005432EB" w:rsidRPr="007D061B" w:rsidRDefault="005432EB" w:rsidP="0001143E">
            <w:pPr>
              <w:pStyle w:val="TAC"/>
              <w:keepNext w:val="0"/>
              <w:keepLines w:val="0"/>
              <w:rPr>
                <w:rFonts w:cs="Arial"/>
              </w:rPr>
            </w:pPr>
            <w:r w:rsidRPr="007D061B">
              <w:rPr>
                <w:rFonts w:cs="Arial"/>
              </w:rPr>
              <w:t>-96 dBm</w:t>
            </w:r>
          </w:p>
          <w:p w14:paraId="17753C67" w14:textId="77777777" w:rsidR="005432EB" w:rsidRPr="007D061B" w:rsidRDefault="005432EB" w:rsidP="0001143E">
            <w:pPr>
              <w:pStyle w:val="TAC"/>
              <w:keepNext w:val="0"/>
              <w:keepLines w:val="0"/>
              <w:rPr>
                <w:rFonts w:cs="Arial"/>
              </w:rPr>
            </w:pPr>
          </w:p>
          <w:p w14:paraId="674C4A46" w14:textId="77777777" w:rsidR="007D061B" w:rsidRPr="007D061B" w:rsidRDefault="005432EB" w:rsidP="0001143E">
            <w:pPr>
              <w:pStyle w:val="TAC"/>
              <w:keepNext w:val="0"/>
              <w:keepLines w:val="0"/>
              <w:rPr>
                <w:rFonts w:cs="Arial"/>
              </w:rPr>
            </w:pPr>
            <w:r w:rsidRPr="007D061B">
              <w:rPr>
                <w:rFonts w:cs="Arial"/>
              </w:rPr>
              <w:t>(UTRA</w:t>
            </w:r>
          </w:p>
          <w:p w14:paraId="60C55697" w14:textId="74CA54B1" w:rsidR="005432EB" w:rsidRPr="007D061B" w:rsidRDefault="005432EB" w:rsidP="0001143E">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0D97CCB4" w14:textId="77777777" w:rsidR="005432EB" w:rsidRPr="007D061B" w:rsidRDefault="005432EB" w:rsidP="0001143E">
            <w:pPr>
              <w:pStyle w:val="TAC"/>
              <w:keepNext w:val="0"/>
              <w:keepLines w:val="0"/>
              <w:rPr>
                <w:rFonts w:cs="Arial"/>
                <w:lang w:eastAsia="zh-CN"/>
              </w:rPr>
            </w:pPr>
            <w:r w:rsidRPr="007D061B">
              <w:rPr>
                <w:rFonts w:cs="Arial"/>
                <w:lang w:eastAsia="zh-CN"/>
              </w:rPr>
              <w:t>-91 dBm</w:t>
            </w:r>
          </w:p>
          <w:p w14:paraId="1394D3CF" w14:textId="77777777" w:rsidR="005432EB" w:rsidRPr="007D061B" w:rsidRDefault="005432EB" w:rsidP="0001143E">
            <w:pPr>
              <w:pStyle w:val="TAC"/>
              <w:keepNext w:val="0"/>
              <w:keepLines w:val="0"/>
              <w:rPr>
                <w:rFonts w:cs="Arial"/>
                <w:lang w:eastAsia="zh-CN"/>
              </w:rPr>
            </w:pPr>
          </w:p>
          <w:p w14:paraId="4F8E6B70" w14:textId="77777777" w:rsidR="005432EB" w:rsidRPr="007D061B" w:rsidRDefault="005432EB" w:rsidP="0001143E">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25BC8D38" w14:textId="77777777" w:rsidR="005432EB" w:rsidRPr="007D061B" w:rsidRDefault="005432EB" w:rsidP="0001143E">
            <w:pPr>
              <w:pStyle w:val="TAC"/>
              <w:keepNext w:val="0"/>
              <w:keepLines w:val="0"/>
              <w:rPr>
                <w:rFonts w:cs="Arial"/>
              </w:rPr>
            </w:pPr>
            <w:r w:rsidRPr="007D061B">
              <w:rPr>
                <w:rFonts w:cs="Arial"/>
              </w:rPr>
              <w:t>-88 dBm</w:t>
            </w:r>
          </w:p>
          <w:p w14:paraId="4D82558A" w14:textId="77777777" w:rsidR="005432EB" w:rsidRPr="007D061B" w:rsidRDefault="005432EB" w:rsidP="0001143E">
            <w:pPr>
              <w:pStyle w:val="TAC"/>
              <w:keepNext w:val="0"/>
              <w:keepLines w:val="0"/>
              <w:rPr>
                <w:rFonts w:cs="Arial"/>
              </w:rPr>
            </w:pPr>
          </w:p>
          <w:p w14:paraId="41D7EC29" w14:textId="77777777" w:rsidR="007D061B" w:rsidRPr="007D061B" w:rsidRDefault="005432EB" w:rsidP="0001143E">
            <w:pPr>
              <w:pStyle w:val="TAC"/>
              <w:keepNext w:val="0"/>
              <w:keepLines w:val="0"/>
              <w:rPr>
                <w:rFonts w:cs="Arial"/>
              </w:rPr>
            </w:pPr>
            <w:r w:rsidRPr="007D061B">
              <w:rPr>
                <w:rFonts w:cs="Arial"/>
              </w:rPr>
              <w:t>(UTRA</w:t>
            </w:r>
          </w:p>
          <w:p w14:paraId="70D31ADE" w14:textId="138BBC16" w:rsidR="005432EB" w:rsidRPr="007D061B" w:rsidRDefault="005432EB" w:rsidP="0001143E">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6DBA9C79" w14:textId="77777777" w:rsidR="005432EB" w:rsidRPr="007D061B" w:rsidRDefault="005432EB" w:rsidP="0001143E">
            <w:pPr>
              <w:pStyle w:val="TAC"/>
              <w:keepNext w:val="0"/>
              <w:keepLines w:val="0"/>
              <w:rPr>
                <w:rFonts w:cs="Arial"/>
              </w:rPr>
            </w:pPr>
            <w:r w:rsidRPr="007D061B">
              <w:rPr>
                <w:rFonts w:cs="Arial"/>
              </w:rPr>
              <w:t>100 kHz</w:t>
            </w:r>
          </w:p>
          <w:p w14:paraId="2B11C877" w14:textId="77777777" w:rsidR="005432EB" w:rsidRPr="007D061B" w:rsidRDefault="005432EB" w:rsidP="0001143E">
            <w:pPr>
              <w:pStyle w:val="TAC"/>
              <w:keepNext w:val="0"/>
              <w:keepLines w:val="0"/>
              <w:rPr>
                <w:rFonts w:cs="Arial"/>
              </w:rPr>
            </w:pPr>
          </w:p>
          <w:p w14:paraId="64445678" w14:textId="77777777" w:rsidR="005432EB" w:rsidRPr="007D061B" w:rsidRDefault="005432EB" w:rsidP="0001143E">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2CB6203F" w14:textId="77777777" w:rsidR="005432EB" w:rsidRPr="007D061B" w:rsidRDefault="005432EB" w:rsidP="0001143E">
            <w:pPr>
              <w:pStyle w:val="TAC"/>
              <w:keepNext w:val="0"/>
              <w:keepLines w:val="0"/>
              <w:rPr>
                <w:rFonts w:cs="Arial"/>
              </w:rPr>
            </w:pPr>
            <w:r w:rsidRPr="007D061B">
              <w:rPr>
                <w:rFonts w:cs="Arial"/>
              </w:rPr>
              <w:t>This is not applicable to BS operating in Band 2, n2 and 36</w:t>
            </w:r>
          </w:p>
        </w:tc>
      </w:tr>
      <w:tr w:rsidR="005432EB" w:rsidRPr="007D061B" w14:paraId="336EAB97"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30FC7D55" w14:textId="77777777" w:rsidR="005432EB" w:rsidRPr="007D061B" w:rsidRDefault="005432EB" w:rsidP="0001143E">
            <w:pPr>
              <w:pStyle w:val="TAC"/>
              <w:keepNext w:val="0"/>
              <w:keepLines w:val="0"/>
              <w:rPr>
                <w:rFonts w:cs="Arial"/>
              </w:rPr>
            </w:pPr>
            <w:r w:rsidRPr="007D061B">
              <w:rPr>
                <w:rFonts w:cs="Arial"/>
              </w:rPr>
              <w:t>UTRA TDD Band c) or E-UTRA Band 37</w:t>
            </w:r>
          </w:p>
        </w:tc>
        <w:tc>
          <w:tcPr>
            <w:tcW w:w="1871" w:type="dxa"/>
            <w:tcBorders>
              <w:top w:val="single" w:sz="4" w:space="0" w:color="auto"/>
              <w:left w:val="single" w:sz="4" w:space="0" w:color="auto"/>
              <w:bottom w:val="single" w:sz="4" w:space="0" w:color="auto"/>
              <w:right w:val="single" w:sz="4" w:space="0" w:color="auto"/>
            </w:tcBorders>
          </w:tcPr>
          <w:p w14:paraId="6160E770" w14:textId="77777777" w:rsidR="005432EB" w:rsidRPr="007D061B" w:rsidRDefault="005432EB" w:rsidP="0001143E">
            <w:pPr>
              <w:pStyle w:val="TAC"/>
              <w:keepNext w:val="0"/>
              <w:keepLines w:val="0"/>
              <w:rPr>
                <w:rFonts w:cs="Arial"/>
              </w:rPr>
            </w:pPr>
            <w:r w:rsidRPr="007D061B">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5D9BB16A" w14:textId="77777777" w:rsidR="005432EB" w:rsidRPr="007D061B" w:rsidRDefault="005432EB" w:rsidP="0001143E">
            <w:pPr>
              <w:pStyle w:val="TAC"/>
              <w:keepNext w:val="0"/>
              <w:keepLines w:val="0"/>
              <w:rPr>
                <w:rFonts w:cs="Arial"/>
              </w:rPr>
            </w:pPr>
            <w:r w:rsidRPr="007D061B">
              <w:rPr>
                <w:rFonts w:cs="Arial"/>
              </w:rPr>
              <w:t>-96 dBm</w:t>
            </w:r>
          </w:p>
          <w:p w14:paraId="38F227C5" w14:textId="77777777" w:rsidR="005432EB" w:rsidRPr="007D061B" w:rsidRDefault="005432EB" w:rsidP="0001143E">
            <w:pPr>
              <w:pStyle w:val="TAC"/>
              <w:keepNext w:val="0"/>
              <w:keepLines w:val="0"/>
              <w:rPr>
                <w:rFonts w:cs="Arial"/>
              </w:rPr>
            </w:pPr>
          </w:p>
          <w:p w14:paraId="561C64FF" w14:textId="77777777" w:rsidR="007D061B" w:rsidRPr="007D061B" w:rsidRDefault="005432EB" w:rsidP="0001143E">
            <w:pPr>
              <w:pStyle w:val="TAC"/>
              <w:keepNext w:val="0"/>
              <w:keepLines w:val="0"/>
              <w:rPr>
                <w:rFonts w:cs="Arial"/>
              </w:rPr>
            </w:pPr>
            <w:r w:rsidRPr="007D061B">
              <w:rPr>
                <w:rFonts w:cs="Arial"/>
              </w:rPr>
              <w:t>(UTRA</w:t>
            </w:r>
          </w:p>
          <w:p w14:paraId="56D7885C" w14:textId="1A5B6AB3" w:rsidR="005432EB" w:rsidRPr="007D061B" w:rsidRDefault="005432EB" w:rsidP="0001143E">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259724AA" w14:textId="77777777" w:rsidR="005432EB" w:rsidRPr="007D061B" w:rsidRDefault="005432EB" w:rsidP="0001143E">
            <w:pPr>
              <w:pStyle w:val="TAC"/>
              <w:keepNext w:val="0"/>
              <w:keepLines w:val="0"/>
              <w:rPr>
                <w:rFonts w:cs="Arial"/>
                <w:lang w:eastAsia="zh-CN"/>
              </w:rPr>
            </w:pPr>
            <w:r w:rsidRPr="007D061B">
              <w:rPr>
                <w:rFonts w:cs="Arial"/>
                <w:lang w:eastAsia="zh-CN"/>
              </w:rPr>
              <w:t>-91 dBm</w:t>
            </w:r>
          </w:p>
          <w:p w14:paraId="32664F2C" w14:textId="77777777" w:rsidR="005432EB" w:rsidRPr="007D061B" w:rsidRDefault="005432EB" w:rsidP="0001143E">
            <w:pPr>
              <w:pStyle w:val="TAC"/>
              <w:keepNext w:val="0"/>
              <w:keepLines w:val="0"/>
              <w:rPr>
                <w:rFonts w:cs="Arial"/>
                <w:lang w:eastAsia="zh-CN"/>
              </w:rPr>
            </w:pPr>
          </w:p>
          <w:p w14:paraId="19F8146B" w14:textId="77777777" w:rsidR="005432EB" w:rsidRPr="007D061B" w:rsidRDefault="005432EB" w:rsidP="0001143E">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5D3400A5" w14:textId="77777777" w:rsidR="005432EB" w:rsidRPr="007D061B" w:rsidRDefault="005432EB" w:rsidP="0001143E">
            <w:pPr>
              <w:pStyle w:val="TAC"/>
              <w:keepNext w:val="0"/>
              <w:keepLines w:val="0"/>
              <w:rPr>
                <w:rFonts w:cs="Arial"/>
              </w:rPr>
            </w:pPr>
            <w:r w:rsidRPr="007D061B">
              <w:rPr>
                <w:rFonts w:cs="Arial"/>
              </w:rPr>
              <w:t>-88 dBm</w:t>
            </w:r>
          </w:p>
          <w:p w14:paraId="2F09A77D" w14:textId="77777777" w:rsidR="005432EB" w:rsidRPr="007D061B" w:rsidRDefault="005432EB" w:rsidP="0001143E">
            <w:pPr>
              <w:pStyle w:val="TAC"/>
              <w:keepNext w:val="0"/>
              <w:keepLines w:val="0"/>
              <w:rPr>
                <w:rFonts w:cs="Arial"/>
              </w:rPr>
            </w:pPr>
          </w:p>
          <w:p w14:paraId="5AC182D0" w14:textId="77777777" w:rsidR="007D061B" w:rsidRPr="007D061B" w:rsidRDefault="005432EB" w:rsidP="0001143E">
            <w:pPr>
              <w:pStyle w:val="TAC"/>
              <w:keepNext w:val="0"/>
              <w:keepLines w:val="0"/>
              <w:rPr>
                <w:rFonts w:cs="Arial"/>
              </w:rPr>
            </w:pPr>
            <w:r w:rsidRPr="007D061B">
              <w:rPr>
                <w:rFonts w:cs="Arial"/>
              </w:rPr>
              <w:t>(UTRA</w:t>
            </w:r>
          </w:p>
          <w:p w14:paraId="4B030626" w14:textId="4CC43FED" w:rsidR="005432EB" w:rsidRPr="007D061B" w:rsidRDefault="005432EB" w:rsidP="0001143E">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4E0FC3D5" w14:textId="77777777" w:rsidR="005432EB" w:rsidRPr="007D061B" w:rsidRDefault="005432EB" w:rsidP="0001143E">
            <w:pPr>
              <w:pStyle w:val="TAC"/>
              <w:keepNext w:val="0"/>
              <w:keepLines w:val="0"/>
              <w:rPr>
                <w:rFonts w:cs="Arial"/>
              </w:rPr>
            </w:pPr>
            <w:r w:rsidRPr="007D061B">
              <w:rPr>
                <w:rFonts w:cs="Arial"/>
              </w:rPr>
              <w:t>100 kHz</w:t>
            </w:r>
          </w:p>
          <w:p w14:paraId="4DD8AF06" w14:textId="77777777" w:rsidR="005432EB" w:rsidRPr="007D061B" w:rsidRDefault="005432EB" w:rsidP="0001143E">
            <w:pPr>
              <w:pStyle w:val="TAC"/>
              <w:keepNext w:val="0"/>
              <w:keepLines w:val="0"/>
              <w:rPr>
                <w:rFonts w:cs="Arial"/>
              </w:rPr>
            </w:pPr>
          </w:p>
          <w:p w14:paraId="0CBF618F" w14:textId="77777777" w:rsidR="005432EB" w:rsidRPr="007D061B" w:rsidRDefault="005432EB" w:rsidP="0001143E">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250E5F67" w14:textId="77777777" w:rsidR="005432EB" w:rsidRPr="007D061B" w:rsidRDefault="005432EB" w:rsidP="0001143E">
            <w:pPr>
              <w:pStyle w:val="TAC"/>
              <w:keepNext w:val="0"/>
              <w:keepLines w:val="0"/>
              <w:rPr>
                <w:rFonts w:cs="Arial"/>
                <w:lang w:eastAsia="zh-CN"/>
              </w:rPr>
            </w:pPr>
            <w:r w:rsidRPr="007D061B">
              <w:rPr>
                <w:rFonts w:cs="Arial"/>
              </w:rPr>
              <w:t>This is not applicable to BS operating in Band 37</w:t>
            </w:r>
            <w:r w:rsidRPr="007D061B">
              <w:rPr>
                <w:rFonts w:cs="Arial"/>
                <w:lang w:eastAsia="zh-CN"/>
              </w:rPr>
              <w:t>.</w:t>
            </w:r>
            <w:r w:rsidRPr="007D061B">
              <w:rPr>
                <w:rFonts w:cs="Arial"/>
              </w:rPr>
              <w:t xml:space="preserve"> This unpaired band is defined in ITU-R M.1036, but is pending any future deployment.</w:t>
            </w:r>
          </w:p>
        </w:tc>
      </w:tr>
      <w:tr w:rsidR="005432EB" w:rsidRPr="007D061B" w14:paraId="5EEB3050"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37B98A09" w14:textId="77777777" w:rsidR="005432EB" w:rsidRPr="007D061B" w:rsidRDefault="005432EB" w:rsidP="0001143E">
            <w:pPr>
              <w:pStyle w:val="TAC"/>
              <w:keepNext w:val="0"/>
              <w:keepLines w:val="0"/>
              <w:rPr>
                <w:rFonts w:cs="Arial"/>
              </w:rPr>
            </w:pPr>
            <w:r w:rsidRPr="007D061B">
              <w:rPr>
                <w:rFonts w:cs="Arial"/>
              </w:rPr>
              <w:t>UTRA TDD Band d) or E-UTRA Band 38 or NR band n38</w:t>
            </w:r>
          </w:p>
        </w:tc>
        <w:tc>
          <w:tcPr>
            <w:tcW w:w="1871" w:type="dxa"/>
            <w:tcBorders>
              <w:top w:val="single" w:sz="4" w:space="0" w:color="auto"/>
              <w:left w:val="single" w:sz="4" w:space="0" w:color="auto"/>
              <w:bottom w:val="single" w:sz="4" w:space="0" w:color="auto"/>
              <w:right w:val="single" w:sz="4" w:space="0" w:color="auto"/>
            </w:tcBorders>
          </w:tcPr>
          <w:p w14:paraId="63F14E5D" w14:textId="77777777" w:rsidR="005432EB" w:rsidRPr="007D061B" w:rsidRDefault="005432EB" w:rsidP="0001143E">
            <w:pPr>
              <w:pStyle w:val="TAC"/>
              <w:keepNext w:val="0"/>
              <w:keepLines w:val="0"/>
              <w:rPr>
                <w:rFonts w:cs="Arial"/>
              </w:rPr>
            </w:pPr>
            <w:r w:rsidRPr="007D061B">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3B58307C" w14:textId="77777777" w:rsidR="005432EB" w:rsidRPr="007D061B" w:rsidRDefault="005432EB" w:rsidP="0001143E">
            <w:pPr>
              <w:pStyle w:val="TAC"/>
              <w:keepNext w:val="0"/>
              <w:keepLines w:val="0"/>
              <w:rPr>
                <w:rFonts w:cs="Arial"/>
              </w:rPr>
            </w:pPr>
            <w:r w:rsidRPr="007D061B">
              <w:rPr>
                <w:rFonts w:cs="Arial"/>
              </w:rPr>
              <w:t>-96 dBm</w:t>
            </w:r>
          </w:p>
          <w:p w14:paraId="4148D1B3" w14:textId="77777777" w:rsidR="005432EB" w:rsidRPr="007D061B" w:rsidRDefault="005432EB" w:rsidP="0001143E">
            <w:pPr>
              <w:pStyle w:val="TAC"/>
              <w:keepNext w:val="0"/>
              <w:keepLines w:val="0"/>
              <w:rPr>
                <w:rFonts w:cs="Arial"/>
              </w:rPr>
            </w:pPr>
          </w:p>
          <w:p w14:paraId="54862208" w14:textId="77777777" w:rsidR="007D061B" w:rsidRPr="007D061B" w:rsidRDefault="005432EB" w:rsidP="0001143E">
            <w:pPr>
              <w:pStyle w:val="TAC"/>
              <w:keepNext w:val="0"/>
              <w:keepLines w:val="0"/>
              <w:rPr>
                <w:rFonts w:cs="Arial"/>
              </w:rPr>
            </w:pPr>
            <w:r w:rsidRPr="007D061B">
              <w:rPr>
                <w:rFonts w:cs="Arial"/>
              </w:rPr>
              <w:t>(UTRA</w:t>
            </w:r>
          </w:p>
          <w:p w14:paraId="4E8D5759" w14:textId="38D4665F" w:rsidR="005432EB" w:rsidRPr="007D061B" w:rsidRDefault="005432EB" w:rsidP="0001143E">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1F5CCA59" w14:textId="77777777" w:rsidR="005432EB" w:rsidRPr="007D061B" w:rsidRDefault="005432EB" w:rsidP="0001143E">
            <w:pPr>
              <w:pStyle w:val="TAC"/>
              <w:keepNext w:val="0"/>
              <w:keepLines w:val="0"/>
              <w:rPr>
                <w:rFonts w:cs="Arial"/>
                <w:lang w:eastAsia="zh-CN"/>
              </w:rPr>
            </w:pPr>
            <w:r w:rsidRPr="007D061B">
              <w:rPr>
                <w:rFonts w:cs="Arial"/>
                <w:lang w:eastAsia="zh-CN"/>
              </w:rPr>
              <w:t>-91 dBm</w:t>
            </w:r>
          </w:p>
          <w:p w14:paraId="45CB8A14" w14:textId="77777777" w:rsidR="005432EB" w:rsidRPr="007D061B" w:rsidRDefault="005432EB" w:rsidP="0001143E">
            <w:pPr>
              <w:pStyle w:val="TAC"/>
              <w:keepNext w:val="0"/>
              <w:keepLines w:val="0"/>
              <w:rPr>
                <w:rFonts w:cs="Arial"/>
                <w:lang w:eastAsia="zh-CN"/>
              </w:rPr>
            </w:pPr>
          </w:p>
          <w:p w14:paraId="2C7D01A0" w14:textId="77777777" w:rsidR="005432EB" w:rsidRPr="007D061B" w:rsidRDefault="005432EB" w:rsidP="0001143E">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52B4213A" w14:textId="77777777" w:rsidR="005432EB" w:rsidRPr="007D061B" w:rsidRDefault="005432EB" w:rsidP="0001143E">
            <w:pPr>
              <w:pStyle w:val="TAC"/>
              <w:keepNext w:val="0"/>
              <w:keepLines w:val="0"/>
              <w:rPr>
                <w:rFonts w:cs="Arial"/>
              </w:rPr>
            </w:pPr>
            <w:r w:rsidRPr="007D061B">
              <w:rPr>
                <w:rFonts w:cs="Arial"/>
              </w:rPr>
              <w:t>-88 dBm</w:t>
            </w:r>
          </w:p>
          <w:p w14:paraId="636BA08F" w14:textId="77777777" w:rsidR="005432EB" w:rsidRPr="007D061B" w:rsidRDefault="005432EB" w:rsidP="0001143E">
            <w:pPr>
              <w:pStyle w:val="TAC"/>
              <w:keepNext w:val="0"/>
              <w:keepLines w:val="0"/>
              <w:rPr>
                <w:rFonts w:cs="Arial"/>
              </w:rPr>
            </w:pPr>
          </w:p>
          <w:p w14:paraId="7587E450" w14:textId="77777777" w:rsidR="007D061B" w:rsidRPr="007D061B" w:rsidRDefault="005432EB" w:rsidP="0001143E">
            <w:pPr>
              <w:pStyle w:val="TAC"/>
              <w:keepNext w:val="0"/>
              <w:keepLines w:val="0"/>
              <w:rPr>
                <w:rFonts w:cs="Arial"/>
              </w:rPr>
            </w:pPr>
            <w:r w:rsidRPr="007D061B">
              <w:rPr>
                <w:rFonts w:cs="Arial"/>
              </w:rPr>
              <w:t>(UTRA</w:t>
            </w:r>
          </w:p>
          <w:p w14:paraId="74EE5DD7" w14:textId="794ED4C9" w:rsidR="005432EB" w:rsidRPr="007D061B" w:rsidRDefault="005432EB" w:rsidP="0001143E">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7792FDDC" w14:textId="77777777" w:rsidR="005432EB" w:rsidRPr="007D061B" w:rsidRDefault="005432EB" w:rsidP="0001143E">
            <w:pPr>
              <w:pStyle w:val="TAC"/>
              <w:keepNext w:val="0"/>
              <w:keepLines w:val="0"/>
              <w:rPr>
                <w:rFonts w:cs="Arial"/>
              </w:rPr>
            </w:pPr>
            <w:r w:rsidRPr="007D061B">
              <w:rPr>
                <w:rFonts w:cs="Arial"/>
              </w:rPr>
              <w:t>100 kHz</w:t>
            </w:r>
          </w:p>
          <w:p w14:paraId="5D21CB65" w14:textId="77777777" w:rsidR="005432EB" w:rsidRPr="007D061B" w:rsidRDefault="005432EB" w:rsidP="0001143E">
            <w:pPr>
              <w:pStyle w:val="TAC"/>
              <w:keepNext w:val="0"/>
              <w:keepLines w:val="0"/>
              <w:rPr>
                <w:rFonts w:cs="Arial"/>
              </w:rPr>
            </w:pPr>
          </w:p>
          <w:p w14:paraId="7484BFE0" w14:textId="77777777" w:rsidR="005432EB" w:rsidRPr="007D061B" w:rsidRDefault="005432EB" w:rsidP="0001143E">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23C1DA94" w14:textId="77777777" w:rsidR="005432EB" w:rsidRPr="007D061B" w:rsidRDefault="005432EB" w:rsidP="0001143E">
            <w:pPr>
              <w:pStyle w:val="TAC"/>
              <w:keepNext w:val="0"/>
              <w:keepLines w:val="0"/>
              <w:rPr>
                <w:rFonts w:cs="Arial"/>
              </w:rPr>
            </w:pPr>
            <w:r w:rsidRPr="007D061B">
              <w:rPr>
                <w:rFonts w:cs="Arial"/>
              </w:rPr>
              <w:t xml:space="preserve">This is not applicable to BS operating in Band 38 or n38. </w:t>
            </w:r>
          </w:p>
        </w:tc>
      </w:tr>
      <w:tr w:rsidR="005432EB" w:rsidRPr="007D061B" w14:paraId="4566ACDF"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7FA95103" w14:textId="77777777" w:rsidR="005432EB" w:rsidRPr="007D061B" w:rsidRDefault="005432EB" w:rsidP="0001143E">
            <w:pPr>
              <w:pStyle w:val="TAC"/>
              <w:keepNext w:val="0"/>
              <w:keepLines w:val="0"/>
              <w:rPr>
                <w:rFonts w:cs="Arial"/>
              </w:rPr>
            </w:pPr>
            <w:r w:rsidRPr="007D061B">
              <w:rPr>
                <w:rFonts w:cs="Arial"/>
              </w:rPr>
              <w:lastRenderedPageBreak/>
              <w:t>UTRA TDD Band f) or E-UTRA Band 3</w:t>
            </w:r>
            <w:r w:rsidRPr="007D061B">
              <w:rPr>
                <w:rFonts w:cs="Arial"/>
                <w:lang w:eastAsia="zh-CN"/>
              </w:rPr>
              <w:t>9 or NR band n39</w:t>
            </w:r>
          </w:p>
        </w:tc>
        <w:tc>
          <w:tcPr>
            <w:tcW w:w="1871" w:type="dxa"/>
            <w:tcBorders>
              <w:top w:val="single" w:sz="4" w:space="0" w:color="auto"/>
              <w:left w:val="single" w:sz="4" w:space="0" w:color="auto"/>
              <w:bottom w:val="single" w:sz="4" w:space="0" w:color="auto"/>
              <w:right w:val="single" w:sz="4" w:space="0" w:color="auto"/>
            </w:tcBorders>
          </w:tcPr>
          <w:p w14:paraId="1D95EC22" w14:textId="77777777" w:rsidR="005432EB" w:rsidRPr="007D061B" w:rsidRDefault="005432EB" w:rsidP="0001143E">
            <w:pPr>
              <w:pStyle w:val="TAC"/>
              <w:keepNext w:val="0"/>
              <w:keepLines w:val="0"/>
              <w:rPr>
                <w:rFonts w:cs="Arial"/>
              </w:rPr>
            </w:pPr>
            <w:r w:rsidRPr="007D061B">
              <w:rPr>
                <w:rFonts w:cs="Arial"/>
                <w:lang w:eastAsia="zh-CN"/>
              </w:rPr>
              <w:t xml:space="preserve">1880 </w:t>
            </w:r>
            <w:r w:rsidRPr="007D061B">
              <w:rPr>
                <w:rFonts w:cs="Arial"/>
              </w:rPr>
              <w:t xml:space="preserve">- </w:t>
            </w:r>
            <w:r w:rsidRPr="007D061B">
              <w:rPr>
                <w:rFonts w:cs="Arial"/>
                <w:lang w:eastAsia="zh-CN"/>
              </w:rPr>
              <w:t>1920 MHz</w:t>
            </w:r>
          </w:p>
        </w:tc>
        <w:tc>
          <w:tcPr>
            <w:tcW w:w="1134" w:type="dxa"/>
            <w:tcBorders>
              <w:top w:val="single" w:sz="4" w:space="0" w:color="auto"/>
              <w:left w:val="single" w:sz="4" w:space="0" w:color="auto"/>
              <w:bottom w:val="single" w:sz="4" w:space="0" w:color="auto"/>
              <w:right w:val="single" w:sz="4" w:space="0" w:color="auto"/>
            </w:tcBorders>
          </w:tcPr>
          <w:p w14:paraId="1B909A90" w14:textId="77777777" w:rsidR="005432EB" w:rsidRPr="007D061B" w:rsidRDefault="005432EB" w:rsidP="0001143E">
            <w:pPr>
              <w:pStyle w:val="TAC"/>
              <w:keepNext w:val="0"/>
              <w:keepLines w:val="0"/>
              <w:rPr>
                <w:rFonts w:cs="Arial"/>
              </w:rPr>
            </w:pPr>
            <w:r w:rsidRPr="007D061B">
              <w:rPr>
                <w:rFonts w:cs="Arial"/>
              </w:rPr>
              <w:t>-96 dBm</w:t>
            </w:r>
          </w:p>
          <w:p w14:paraId="1586415C" w14:textId="77777777" w:rsidR="005432EB" w:rsidRPr="007D061B" w:rsidRDefault="005432EB" w:rsidP="0001143E">
            <w:pPr>
              <w:pStyle w:val="TAC"/>
              <w:keepNext w:val="0"/>
              <w:keepLines w:val="0"/>
              <w:rPr>
                <w:rFonts w:cs="Arial"/>
              </w:rPr>
            </w:pPr>
          </w:p>
          <w:p w14:paraId="64A1BE7D" w14:textId="77777777" w:rsidR="007D061B" w:rsidRPr="007D061B" w:rsidRDefault="005432EB" w:rsidP="0001143E">
            <w:pPr>
              <w:pStyle w:val="TAC"/>
              <w:keepNext w:val="0"/>
              <w:keepLines w:val="0"/>
              <w:rPr>
                <w:rFonts w:cs="Arial"/>
              </w:rPr>
            </w:pPr>
            <w:r w:rsidRPr="007D061B">
              <w:rPr>
                <w:rFonts w:cs="Arial"/>
              </w:rPr>
              <w:t>(UTRA</w:t>
            </w:r>
          </w:p>
          <w:p w14:paraId="665FD56E" w14:textId="2C15B6D3" w:rsidR="005432EB" w:rsidRPr="007D061B" w:rsidRDefault="005432EB" w:rsidP="0001143E">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058BD107" w14:textId="77777777" w:rsidR="005432EB" w:rsidRPr="007D061B" w:rsidRDefault="005432EB" w:rsidP="0001143E">
            <w:pPr>
              <w:pStyle w:val="TAC"/>
              <w:keepNext w:val="0"/>
              <w:keepLines w:val="0"/>
              <w:rPr>
                <w:rFonts w:cs="Arial"/>
                <w:lang w:eastAsia="zh-CN"/>
              </w:rPr>
            </w:pPr>
            <w:r w:rsidRPr="007D061B">
              <w:rPr>
                <w:rFonts w:cs="Arial"/>
                <w:lang w:eastAsia="zh-CN"/>
              </w:rPr>
              <w:t>-91 dBm</w:t>
            </w:r>
          </w:p>
          <w:p w14:paraId="5FDEBAE1" w14:textId="77777777" w:rsidR="005432EB" w:rsidRPr="007D061B" w:rsidRDefault="005432EB" w:rsidP="0001143E">
            <w:pPr>
              <w:pStyle w:val="TAC"/>
              <w:keepNext w:val="0"/>
              <w:keepLines w:val="0"/>
              <w:rPr>
                <w:rFonts w:cs="Arial"/>
                <w:lang w:eastAsia="zh-CN"/>
              </w:rPr>
            </w:pPr>
          </w:p>
          <w:p w14:paraId="7EB4328F" w14:textId="77777777" w:rsidR="005432EB" w:rsidRPr="007D061B" w:rsidRDefault="005432EB" w:rsidP="0001143E">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62049C92" w14:textId="77777777" w:rsidR="005432EB" w:rsidRPr="007D061B" w:rsidRDefault="005432EB" w:rsidP="0001143E">
            <w:pPr>
              <w:pStyle w:val="TAC"/>
              <w:keepNext w:val="0"/>
              <w:keepLines w:val="0"/>
              <w:rPr>
                <w:rFonts w:cs="Arial"/>
              </w:rPr>
            </w:pPr>
            <w:r w:rsidRPr="007D061B">
              <w:rPr>
                <w:rFonts w:cs="Arial"/>
              </w:rPr>
              <w:t>-88 dBm</w:t>
            </w:r>
          </w:p>
          <w:p w14:paraId="65F77A5C" w14:textId="77777777" w:rsidR="005432EB" w:rsidRPr="007D061B" w:rsidRDefault="005432EB" w:rsidP="0001143E">
            <w:pPr>
              <w:pStyle w:val="TAC"/>
              <w:keepNext w:val="0"/>
              <w:keepLines w:val="0"/>
              <w:rPr>
                <w:rFonts w:cs="Arial"/>
              </w:rPr>
            </w:pPr>
          </w:p>
          <w:p w14:paraId="47568E78" w14:textId="77777777" w:rsidR="007D061B" w:rsidRPr="007D061B" w:rsidRDefault="005432EB" w:rsidP="0001143E">
            <w:pPr>
              <w:pStyle w:val="TAC"/>
              <w:keepNext w:val="0"/>
              <w:keepLines w:val="0"/>
              <w:rPr>
                <w:rFonts w:cs="Arial"/>
              </w:rPr>
            </w:pPr>
            <w:r w:rsidRPr="007D061B">
              <w:rPr>
                <w:rFonts w:cs="Arial"/>
              </w:rPr>
              <w:t>(UTRA</w:t>
            </w:r>
          </w:p>
          <w:p w14:paraId="326AFC1C" w14:textId="5EA465BD" w:rsidR="005432EB" w:rsidRPr="007D061B" w:rsidRDefault="005432EB" w:rsidP="0001143E">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4D567AB7" w14:textId="77777777" w:rsidR="005432EB" w:rsidRPr="007D061B" w:rsidRDefault="005432EB" w:rsidP="0001143E">
            <w:pPr>
              <w:pStyle w:val="TAC"/>
              <w:keepNext w:val="0"/>
              <w:keepLines w:val="0"/>
              <w:rPr>
                <w:rFonts w:cs="Arial"/>
              </w:rPr>
            </w:pPr>
            <w:r w:rsidRPr="007D061B">
              <w:rPr>
                <w:rFonts w:cs="Arial"/>
              </w:rPr>
              <w:t>100 kHz</w:t>
            </w:r>
          </w:p>
          <w:p w14:paraId="09AE8F55" w14:textId="77777777" w:rsidR="005432EB" w:rsidRPr="007D061B" w:rsidRDefault="005432EB" w:rsidP="0001143E">
            <w:pPr>
              <w:pStyle w:val="TAC"/>
              <w:keepNext w:val="0"/>
              <w:keepLines w:val="0"/>
              <w:rPr>
                <w:rFonts w:cs="Arial"/>
              </w:rPr>
            </w:pPr>
          </w:p>
          <w:p w14:paraId="08BD62FC" w14:textId="77777777" w:rsidR="005432EB" w:rsidRPr="007D061B" w:rsidRDefault="005432EB" w:rsidP="0001143E">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648B0C60" w14:textId="77777777" w:rsidR="005432EB" w:rsidRPr="007D061B" w:rsidRDefault="005432EB" w:rsidP="0001143E">
            <w:pPr>
              <w:pStyle w:val="TAC"/>
              <w:keepNext w:val="0"/>
              <w:keepLines w:val="0"/>
              <w:rPr>
                <w:rFonts w:cs="Arial"/>
              </w:rPr>
            </w:pPr>
            <w:r w:rsidRPr="007D061B">
              <w:rPr>
                <w:rFonts w:cs="Arial"/>
              </w:rPr>
              <w:t xml:space="preserve">This is not applicable to BS operating in Band </w:t>
            </w:r>
            <w:r w:rsidRPr="007D061B">
              <w:rPr>
                <w:rFonts w:cs="Arial"/>
                <w:lang w:eastAsia="zh-CN"/>
              </w:rPr>
              <w:t>33 and 39</w:t>
            </w:r>
          </w:p>
        </w:tc>
      </w:tr>
      <w:tr w:rsidR="005432EB" w:rsidRPr="007D061B" w14:paraId="38E5E50F"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0F02B35E" w14:textId="77777777" w:rsidR="005432EB" w:rsidRPr="007D061B" w:rsidRDefault="005432EB" w:rsidP="0001143E">
            <w:pPr>
              <w:pStyle w:val="TAC"/>
              <w:keepNext w:val="0"/>
              <w:keepLines w:val="0"/>
              <w:rPr>
                <w:rFonts w:cs="Arial"/>
              </w:rPr>
            </w:pPr>
            <w:r w:rsidRPr="007D061B">
              <w:rPr>
                <w:rFonts w:cs="Arial"/>
              </w:rPr>
              <w:t xml:space="preserve">UTRA TDD Band e) or E-UTRA Band </w:t>
            </w:r>
            <w:r w:rsidRPr="007D061B">
              <w:rPr>
                <w:rFonts w:cs="Arial"/>
                <w:lang w:eastAsia="zh-CN"/>
              </w:rPr>
              <w:t>40 or NR band n40</w:t>
            </w:r>
          </w:p>
        </w:tc>
        <w:tc>
          <w:tcPr>
            <w:tcW w:w="1871" w:type="dxa"/>
            <w:tcBorders>
              <w:top w:val="single" w:sz="4" w:space="0" w:color="auto"/>
              <w:left w:val="single" w:sz="4" w:space="0" w:color="auto"/>
              <w:bottom w:val="single" w:sz="4" w:space="0" w:color="auto"/>
              <w:right w:val="single" w:sz="4" w:space="0" w:color="auto"/>
            </w:tcBorders>
          </w:tcPr>
          <w:p w14:paraId="75A7D425" w14:textId="77777777" w:rsidR="005432EB" w:rsidRPr="007D061B" w:rsidRDefault="005432EB" w:rsidP="0001143E">
            <w:pPr>
              <w:pStyle w:val="TAC"/>
              <w:keepNext w:val="0"/>
              <w:keepLines w:val="0"/>
              <w:rPr>
                <w:rFonts w:cs="Arial"/>
              </w:rPr>
            </w:pPr>
            <w:r w:rsidRPr="007D061B">
              <w:rPr>
                <w:rFonts w:cs="Arial"/>
                <w:lang w:eastAsia="zh-CN"/>
              </w:rPr>
              <w:t xml:space="preserve">2300 </w:t>
            </w:r>
            <w:r w:rsidRPr="007D061B">
              <w:rPr>
                <w:rFonts w:cs="Arial"/>
              </w:rPr>
              <w:t xml:space="preserve">- </w:t>
            </w:r>
            <w:r w:rsidRPr="007D061B">
              <w:rPr>
                <w:rFonts w:cs="Arial"/>
                <w:lang w:eastAsia="zh-CN"/>
              </w:rPr>
              <w:t>2400 MHz</w:t>
            </w:r>
          </w:p>
        </w:tc>
        <w:tc>
          <w:tcPr>
            <w:tcW w:w="1134" w:type="dxa"/>
            <w:tcBorders>
              <w:top w:val="single" w:sz="4" w:space="0" w:color="auto"/>
              <w:left w:val="single" w:sz="4" w:space="0" w:color="auto"/>
              <w:bottom w:val="single" w:sz="4" w:space="0" w:color="auto"/>
              <w:right w:val="single" w:sz="4" w:space="0" w:color="auto"/>
            </w:tcBorders>
          </w:tcPr>
          <w:p w14:paraId="428275B8" w14:textId="77777777" w:rsidR="005432EB" w:rsidRPr="007D061B" w:rsidRDefault="005432EB" w:rsidP="0001143E">
            <w:pPr>
              <w:pStyle w:val="TAC"/>
              <w:keepNext w:val="0"/>
              <w:keepLines w:val="0"/>
              <w:rPr>
                <w:rFonts w:cs="Arial"/>
              </w:rPr>
            </w:pPr>
            <w:r w:rsidRPr="007D061B">
              <w:rPr>
                <w:rFonts w:cs="Arial"/>
              </w:rPr>
              <w:t>-96 dBm</w:t>
            </w:r>
          </w:p>
          <w:p w14:paraId="21EAEB70" w14:textId="77777777" w:rsidR="005432EB" w:rsidRPr="007D061B" w:rsidRDefault="005432EB" w:rsidP="0001143E">
            <w:pPr>
              <w:pStyle w:val="TAC"/>
              <w:keepNext w:val="0"/>
              <w:keepLines w:val="0"/>
              <w:rPr>
                <w:rFonts w:cs="Arial"/>
              </w:rPr>
            </w:pPr>
          </w:p>
          <w:p w14:paraId="1DF6A85E" w14:textId="77777777" w:rsidR="007D061B" w:rsidRPr="007D061B" w:rsidRDefault="005432EB" w:rsidP="0001143E">
            <w:pPr>
              <w:pStyle w:val="TAC"/>
              <w:keepNext w:val="0"/>
              <w:keepLines w:val="0"/>
              <w:rPr>
                <w:rFonts w:cs="Arial"/>
              </w:rPr>
            </w:pPr>
            <w:r w:rsidRPr="007D061B">
              <w:rPr>
                <w:rFonts w:cs="Arial"/>
              </w:rPr>
              <w:t>(UTRA</w:t>
            </w:r>
          </w:p>
          <w:p w14:paraId="3D13F58F" w14:textId="1AA5E436" w:rsidR="005432EB" w:rsidRPr="007D061B" w:rsidRDefault="005432EB" w:rsidP="0001143E">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41C031EF" w14:textId="77777777" w:rsidR="005432EB" w:rsidRPr="007D061B" w:rsidRDefault="005432EB" w:rsidP="0001143E">
            <w:pPr>
              <w:pStyle w:val="TAC"/>
              <w:keepNext w:val="0"/>
              <w:keepLines w:val="0"/>
              <w:rPr>
                <w:rFonts w:cs="Arial"/>
                <w:lang w:eastAsia="zh-CN"/>
              </w:rPr>
            </w:pPr>
            <w:r w:rsidRPr="007D061B">
              <w:rPr>
                <w:rFonts w:cs="Arial"/>
                <w:lang w:eastAsia="zh-CN"/>
              </w:rPr>
              <w:t>-91 dBm</w:t>
            </w:r>
          </w:p>
          <w:p w14:paraId="05488681" w14:textId="77777777" w:rsidR="005432EB" w:rsidRPr="007D061B" w:rsidRDefault="005432EB" w:rsidP="0001143E">
            <w:pPr>
              <w:pStyle w:val="TAC"/>
              <w:keepNext w:val="0"/>
              <w:keepLines w:val="0"/>
              <w:rPr>
                <w:rFonts w:cs="Arial"/>
                <w:lang w:eastAsia="zh-CN"/>
              </w:rPr>
            </w:pPr>
          </w:p>
          <w:p w14:paraId="4A5CACD3" w14:textId="77777777" w:rsidR="005432EB" w:rsidRPr="007D061B" w:rsidRDefault="005432EB" w:rsidP="0001143E">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605EE9B3" w14:textId="77777777" w:rsidR="005432EB" w:rsidRPr="007D061B" w:rsidRDefault="005432EB" w:rsidP="0001143E">
            <w:pPr>
              <w:pStyle w:val="TAC"/>
              <w:keepNext w:val="0"/>
              <w:keepLines w:val="0"/>
              <w:rPr>
                <w:rFonts w:cs="Arial"/>
              </w:rPr>
            </w:pPr>
            <w:r w:rsidRPr="007D061B">
              <w:rPr>
                <w:rFonts w:cs="Arial"/>
              </w:rPr>
              <w:t>-88 dBm</w:t>
            </w:r>
          </w:p>
          <w:p w14:paraId="34386A12" w14:textId="77777777" w:rsidR="005432EB" w:rsidRPr="007D061B" w:rsidRDefault="005432EB" w:rsidP="0001143E">
            <w:pPr>
              <w:pStyle w:val="TAC"/>
              <w:keepNext w:val="0"/>
              <w:keepLines w:val="0"/>
              <w:rPr>
                <w:rFonts w:cs="Arial"/>
              </w:rPr>
            </w:pPr>
          </w:p>
          <w:p w14:paraId="5FFD0602" w14:textId="77777777" w:rsidR="007D061B" w:rsidRPr="007D061B" w:rsidRDefault="005432EB" w:rsidP="0001143E">
            <w:pPr>
              <w:pStyle w:val="TAC"/>
              <w:keepNext w:val="0"/>
              <w:keepLines w:val="0"/>
              <w:rPr>
                <w:rFonts w:cs="Arial"/>
              </w:rPr>
            </w:pPr>
            <w:r w:rsidRPr="007D061B">
              <w:rPr>
                <w:rFonts w:cs="Arial"/>
              </w:rPr>
              <w:t>(UTRA</w:t>
            </w:r>
          </w:p>
          <w:p w14:paraId="77F754DC" w14:textId="08DC75D6" w:rsidR="005432EB" w:rsidRPr="007D061B" w:rsidRDefault="005432EB" w:rsidP="0001143E">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667F766D" w14:textId="77777777" w:rsidR="005432EB" w:rsidRPr="007D061B" w:rsidRDefault="005432EB" w:rsidP="0001143E">
            <w:pPr>
              <w:pStyle w:val="TAC"/>
              <w:keepNext w:val="0"/>
              <w:keepLines w:val="0"/>
              <w:rPr>
                <w:rFonts w:cs="Arial"/>
              </w:rPr>
            </w:pPr>
            <w:r w:rsidRPr="007D061B">
              <w:rPr>
                <w:rFonts w:cs="Arial"/>
              </w:rPr>
              <w:t>100 kHz</w:t>
            </w:r>
          </w:p>
          <w:p w14:paraId="42EF3333" w14:textId="77777777" w:rsidR="005432EB" w:rsidRPr="007D061B" w:rsidRDefault="005432EB" w:rsidP="0001143E">
            <w:pPr>
              <w:pStyle w:val="TAC"/>
              <w:keepNext w:val="0"/>
              <w:keepLines w:val="0"/>
              <w:rPr>
                <w:rFonts w:cs="Arial"/>
              </w:rPr>
            </w:pPr>
          </w:p>
          <w:p w14:paraId="6D8C122D" w14:textId="77777777" w:rsidR="005432EB" w:rsidRPr="007D061B" w:rsidRDefault="005432EB" w:rsidP="0001143E">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31A242B5" w14:textId="77777777" w:rsidR="005432EB" w:rsidRPr="007D061B" w:rsidRDefault="005432EB" w:rsidP="0001143E">
            <w:pPr>
              <w:pStyle w:val="TAC"/>
              <w:keepNext w:val="0"/>
              <w:keepLines w:val="0"/>
              <w:rPr>
                <w:rFonts w:cs="Arial"/>
              </w:rPr>
            </w:pPr>
            <w:r w:rsidRPr="007D061B">
              <w:rPr>
                <w:rFonts w:cs="Arial"/>
              </w:rPr>
              <w:t xml:space="preserve">This is not applicable to BS operating in Band 30 or </w:t>
            </w:r>
            <w:r w:rsidRPr="007D061B">
              <w:rPr>
                <w:rFonts w:cs="Arial"/>
                <w:lang w:eastAsia="zh-CN"/>
              </w:rPr>
              <w:t>40 or n40</w:t>
            </w:r>
          </w:p>
        </w:tc>
      </w:tr>
      <w:tr w:rsidR="005432EB" w:rsidRPr="007D061B" w14:paraId="092BC82B"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669138FA" w14:textId="77777777" w:rsidR="005432EB" w:rsidRPr="007D061B" w:rsidRDefault="005432EB" w:rsidP="0001143E">
            <w:pPr>
              <w:pStyle w:val="TAC"/>
              <w:keepNext w:val="0"/>
              <w:keepLines w:val="0"/>
              <w:rPr>
                <w:rFonts w:cs="Arial"/>
              </w:rPr>
            </w:pPr>
            <w:r w:rsidRPr="007D061B">
              <w:rPr>
                <w:rFonts w:cs="Arial"/>
              </w:rPr>
              <w:t xml:space="preserve">E-UTRA Band </w:t>
            </w:r>
            <w:r w:rsidRPr="007D061B">
              <w:rPr>
                <w:rFonts w:cs="Arial"/>
                <w:lang w:eastAsia="zh-CN"/>
              </w:rPr>
              <w:t>41 or NR band n41</w:t>
            </w:r>
          </w:p>
        </w:tc>
        <w:tc>
          <w:tcPr>
            <w:tcW w:w="1871" w:type="dxa"/>
            <w:tcBorders>
              <w:top w:val="single" w:sz="4" w:space="0" w:color="auto"/>
              <w:left w:val="single" w:sz="4" w:space="0" w:color="auto"/>
              <w:bottom w:val="single" w:sz="4" w:space="0" w:color="auto"/>
              <w:right w:val="single" w:sz="4" w:space="0" w:color="auto"/>
            </w:tcBorders>
          </w:tcPr>
          <w:p w14:paraId="6C43C86D" w14:textId="77777777" w:rsidR="005432EB" w:rsidRPr="007D061B" w:rsidRDefault="005432EB" w:rsidP="0001143E">
            <w:pPr>
              <w:pStyle w:val="TAC"/>
              <w:keepNext w:val="0"/>
              <w:keepLines w:val="0"/>
              <w:rPr>
                <w:rFonts w:cs="Arial"/>
                <w:lang w:eastAsia="zh-CN"/>
              </w:rPr>
            </w:pPr>
            <w:r w:rsidRPr="007D061B">
              <w:rPr>
                <w:rFonts w:cs="Arial"/>
                <w:lang w:eastAsia="zh-CN"/>
              </w:rPr>
              <w:t xml:space="preserve">2496 </w:t>
            </w:r>
            <w:r w:rsidRPr="007D061B">
              <w:rPr>
                <w:rFonts w:cs="Arial"/>
              </w:rPr>
              <w:t xml:space="preserve">- </w:t>
            </w:r>
            <w:r w:rsidRPr="007D061B">
              <w:rPr>
                <w:rFonts w:cs="Arial"/>
                <w:lang w:eastAsia="zh-CN"/>
              </w:rPr>
              <w:t>2690 MHz</w:t>
            </w:r>
          </w:p>
        </w:tc>
        <w:tc>
          <w:tcPr>
            <w:tcW w:w="1134" w:type="dxa"/>
            <w:tcBorders>
              <w:top w:val="single" w:sz="4" w:space="0" w:color="auto"/>
              <w:left w:val="single" w:sz="4" w:space="0" w:color="auto"/>
              <w:bottom w:val="single" w:sz="4" w:space="0" w:color="auto"/>
              <w:right w:val="single" w:sz="4" w:space="0" w:color="auto"/>
            </w:tcBorders>
          </w:tcPr>
          <w:p w14:paraId="7F6CF63B" w14:textId="77777777" w:rsidR="005432EB" w:rsidRPr="007D061B" w:rsidRDefault="005432EB" w:rsidP="0001143E">
            <w:pPr>
              <w:pStyle w:val="TAC"/>
              <w:keepNext w:val="0"/>
              <w:keepLines w:val="0"/>
              <w:rPr>
                <w:rFonts w:cs="Arial"/>
              </w:rPr>
            </w:pPr>
            <w:r w:rsidRPr="007D061B">
              <w:rPr>
                <w:rFonts w:cs="Arial"/>
              </w:rPr>
              <w:t>-96 dBm</w:t>
            </w:r>
          </w:p>
          <w:p w14:paraId="122F205C" w14:textId="77777777" w:rsidR="005432EB" w:rsidRPr="007D061B" w:rsidRDefault="005432EB" w:rsidP="0001143E">
            <w:pPr>
              <w:pStyle w:val="TAC"/>
              <w:keepNext w:val="0"/>
              <w:keepLines w:val="0"/>
              <w:rPr>
                <w:rFonts w:cs="Arial"/>
              </w:rPr>
            </w:pPr>
          </w:p>
          <w:p w14:paraId="5C6A4476" w14:textId="77777777" w:rsidR="007D061B" w:rsidRPr="007D061B" w:rsidRDefault="005432EB" w:rsidP="0001143E">
            <w:pPr>
              <w:pStyle w:val="TAC"/>
              <w:keepNext w:val="0"/>
              <w:keepLines w:val="0"/>
              <w:rPr>
                <w:rFonts w:cs="Arial"/>
              </w:rPr>
            </w:pPr>
            <w:r w:rsidRPr="007D061B">
              <w:rPr>
                <w:rFonts w:cs="Arial"/>
              </w:rPr>
              <w:t>(UTRA</w:t>
            </w:r>
          </w:p>
          <w:p w14:paraId="550167C7" w14:textId="73D137E8" w:rsidR="005432EB" w:rsidRPr="007D061B" w:rsidRDefault="005432EB" w:rsidP="0001143E">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31F71017" w14:textId="77777777" w:rsidR="005432EB" w:rsidRPr="007D061B" w:rsidRDefault="005432EB" w:rsidP="0001143E">
            <w:pPr>
              <w:pStyle w:val="TAC"/>
              <w:keepNext w:val="0"/>
              <w:keepLines w:val="0"/>
              <w:rPr>
                <w:rFonts w:cs="Arial"/>
                <w:lang w:eastAsia="zh-CN"/>
              </w:rPr>
            </w:pPr>
            <w:r w:rsidRPr="007D061B">
              <w:rPr>
                <w:rFonts w:cs="Arial"/>
                <w:lang w:eastAsia="zh-CN"/>
              </w:rPr>
              <w:t>-91 dBm</w:t>
            </w:r>
          </w:p>
          <w:p w14:paraId="6E31112D" w14:textId="77777777" w:rsidR="005432EB" w:rsidRPr="007D061B" w:rsidRDefault="005432EB" w:rsidP="0001143E">
            <w:pPr>
              <w:pStyle w:val="TAC"/>
              <w:keepNext w:val="0"/>
              <w:keepLines w:val="0"/>
              <w:rPr>
                <w:rFonts w:cs="Arial"/>
                <w:lang w:eastAsia="zh-CN"/>
              </w:rPr>
            </w:pPr>
          </w:p>
          <w:p w14:paraId="6B6CEED8" w14:textId="77777777" w:rsidR="005432EB" w:rsidRPr="007D061B" w:rsidRDefault="005432EB" w:rsidP="0001143E">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4D13CC47" w14:textId="77777777" w:rsidR="005432EB" w:rsidRPr="007D061B" w:rsidRDefault="005432EB" w:rsidP="0001143E">
            <w:pPr>
              <w:pStyle w:val="TAC"/>
              <w:keepNext w:val="0"/>
              <w:keepLines w:val="0"/>
              <w:rPr>
                <w:rFonts w:cs="Arial"/>
              </w:rPr>
            </w:pPr>
            <w:r w:rsidRPr="007D061B">
              <w:rPr>
                <w:rFonts w:cs="Arial"/>
              </w:rPr>
              <w:t>-88 dBm</w:t>
            </w:r>
          </w:p>
          <w:p w14:paraId="0B90AAB8" w14:textId="77777777" w:rsidR="005432EB" w:rsidRPr="007D061B" w:rsidRDefault="005432EB" w:rsidP="0001143E">
            <w:pPr>
              <w:pStyle w:val="TAC"/>
              <w:keepNext w:val="0"/>
              <w:keepLines w:val="0"/>
              <w:rPr>
                <w:rFonts w:cs="Arial"/>
              </w:rPr>
            </w:pPr>
          </w:p>
          <w:p w14:paraId="42D185E6" w14:textId="77777777" w:rsidR="007D061B" w:rsidRPr="007D061B" w:rsidRDefault="005432EB" w:rsidP="0001143E">
            <w:pPr>
              <w:pStyle w:val="TAC"/>
              <w:keepNext w:val="0"/>
              <w:keepLines w:val="0"/>
              <w:rPr>
                <w:rFonts w:cs="Arial"/>
              </w:rPr>
            </w:pPr>
            <w:r w:rsidRPr="007D061B">
              <w:rPr>
                <w:rFonts w:cs="Arial"/>
              </w:rPr>
              <w:t>(UTRA</w:t>
            </w:r>
          </w:p>
          <w:p w14:paraId="2C5E1624" w14:textId="7B0AADA1" w:rsidR="005432EB" w:rsidRPr="007D061B" w:rsidRDefault="005432EB" w:rsidP="0001143E">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308439FF" w14:textId="77777777" w:rsidR="005432EB" w:rsidRPr="007D061B" w:rsidRDefault="005432EB" w:rsidP="0001143E">
            <w:pPr>
              <w:pStyle w:val="TAC"/>
              <w:keepNext w:val="0"/>
              <w:keepLines w:val="0"/>
              <w:rPr>
                <w:rFonts w:cs="Arial"/>
              </w:rPr>
            </w:pPr>
            <w:r w:rsidRPr="007D061B">
              <w:rPr>
                <w:rFonts w:cs="Arial"/>
              </w:rPr>
              <w:t>100 kHz</w:t>
            </w:r>
          </w:p>
          <w:p w14:paraId="5BB1BA16" w14:textId="77777777" w:rsidR="005432EB" w:rsidRPr="007D061B" w:rsidRDefault="005432EB" w:rsidP="0001143E">
            <w:pPr>
              <w:pStyle w:val="TAC"/>
              <w:keepNext w:val="0"/>
              <w:keepLines w:val="0"/>
              <w:rPr>
                <w:rFonts w:cs="Arial"/>
              </w:rPr>
            </w:pPr>
          </w:p>
          <w:p w14:paraId="4C3CBEA6" w14:textId="77777777" w:rsidR="005432EB" w:rsidRPr="007D061B" w:rsidRDefault="005432EB" w:rsidP="0001143E">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516ACC48" w14:textId="77777777" w:rsidR="005432EB" w:rsidRPr="007D061B" w:rsidRDefault="00085818" w:rsidP="0001143E">
            <w:pPr>
              <w:pStyle w:val="TAC"/>
              <w:keepNext w:val="0"/>
              <w:keepLines w:val="0"/>
              <w:rPr>
                <w:rFonts w:cs="Arial"/>
              </w:rPr>
            </w:pPr>
            <w:r w:rsidRPr="007D061B">
              <w:rPr>
                <w:rFonts w:cs="Arial"/>
                <w:lang w:eastAsia="ko-KR"/>
              </w:rPr>
              <w:t xml:space="preserve">This is not applicable to BS operating in Band </w:t>
            </w:r>
            <w:r w:rsidRPr="007D061B">
              <w:rPr>
                <w:rFonts w:cs="Arial"/>
                <w:lang w:eastAsia="zh-CN"/>
              </w:rPr>
              <w:t>41 or 53 or n41 or n53</w:t>
            </w:r>
          </w:p>
        </w:tc>
      </w:tr>
      <w:tr w:rsidR="005432EB" w:rsidRPr="007D061B" w14:paraId="281C19D4"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6FAABD36" w14:textId="77777777" w:rsidR="005432EB" w:rsidRPr="007D061B" w:rsidRDefault="005432EB" w:rsidP="0001143E">
            <w:pPr>
              <w:pStyle w:val="TAC"/>
              <w:keepNext w:val="0"/>
              <w:keepLines w:val="0"/>
              <w:rPr>
                <w:rFonts w:cs="Arial"/>
              </w:rPr>
            </w:pPr>
            <w:r w:rsidRPr="007D061B">
              <w:rPr>
                <w:rFonts w:cs="Arial"/>
              </w:rPr>
              <w:t xml:space="preserve">E-UTRA Band </w:t>
            </w:r>
            <w:r w:rsidRPr="007D061B">
              <w:rPr>
                <w:rFonts w:cs="Arial"/>
                <w:lang w:eastAsia="zh-CN"/>
              </w:rPr>
              <w:t>42</w:t>
            </w:r>
          </w:p>
        </w:tc>
        <w:tc>
          <w:tcPr>
            <w:tcW w:w="1871" w:type="dxa"/>
            <w:tcBorders>
              <w:top w:val="single" w:sz="4" w:space="0" w:color="auto"/>
              <w:left w:val="single" w:sz="4" w:space="0" w:color="auto"/>
              <w:bottom w:val="single" w:sz="4" w:space="0" w:color="auto"/>
              <w:right w:val="single" w:sz="4" w:space="0" w:color="auto"/>
            </w:tcBorders>
          </w:tcPr>
          <w:p w14:paraId="0429A52D" w14:textId="77777777" w:rsidR="005432EB" w:rsidRPr="007D061B" w:rsidRDefault="005432EB" w:rsidP="0001143E">
            <w:pPr>
              <w:pStyle w:val="TAC"/>
              <w:keepNext w:val="0"/>
              <w:keepLines w:val="0"/>
              <w:rPr>
                <w:rFonts w:cs="Arial"/>
                <w:lang w:eastAsia="zh-CN"/>
              </w:rPr>
            </w:pPr>
            <w:r w:rsidRPr="007D061B">
              <w:rPr>
                <w:rFonts w:cs="Arial"/>
                <w:lang w:eastAsia="zh-CN"/>
              </w:rPr>
              <w:t>3400</w:t>
            </w:r>
            <w:r w:rsidRPr="007D061B">
              <w:rPr>
                <w:rFonts w:cs="Arial"/>
              </w:rPr>
              <w:t xml:space="preserve"> - 3600 </w:t>
            </w:r>
            <w:r w:rsidRPr="007D061B">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4CB259D5" w14:textId="77777777" w:rsidR="005432EB" w:rsidRPr="007D061B" w:rsidRDefault="005432EB" w:rsidP="0001143E">
            <w:pPr>
              <w:pStyle w:val="TAC"/>
              <w:keepNext w:val="0"/>
              <w:keepLines w:val="0"/>
              <w:rPr>
                <w:rFonts w:cs="Arial"/>
              </w:rPr>
            </w:pPr>
            <w:r w:rsidRPr="007D061B">
              <w:rPr>
                <w:rFonts w:cs="Arial"/>
              </w:rPr>
              <w:t>-96 dBm</w:t>
            </w:r>
          </w:p>
          <w:p w14:paraId="712D19D7" w14:textId="77777777" w:rsidR="005432EB" w:rsidRPr="007D061B" w:rsidRDefault="005432EB" w:rsidP="0001143E">
            <w:pPr>
              <w:pStyle w:val="TAC"/>
              <w:keepNext w:val="0"/>
              <w:keepLines w:val="0"/>
              <w:rPr>
                <w:rFonts w:cs="Arial"/>
              </w:rPr>
            </w:pPr>
          </w:p>
          <w:p w14:paraId="784F7720" w14:textId="77777777" w:rsidR="007D061B" w:rsidRPr="007D061B" w:rsidRDefault="005432EB" w:rsidP="0001143E">
            <w:pPr>
              <w:pStyle w:val="TAC"/>
              <w:keepNext w:val="0"/>
              <w:keepLines w:val="0"/>
              <w:rPr>
                <w:rFonts w:cs="Arial"/>
              </w:rPr>
            </w:pPr>
            <w:r w:rsidRPr="007D061B">
              <w:rPr>
                <w:rFonts w:cs="Arial"/>
              </w:rPr>
              <w:t>(UTRA</w:t>
            </w:r>
          </w:p>
          <w:p w14:paraId="7F016976" w14:textId="1B9A106C" w:rsidR="005432EB" w:rsidRPr="007D061B" w:rsidRDefault="005432EB" w:rsidP="0001143E">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7437CD8C" w14:textId="77777777" w:rsidR="005432EB" w:rsidRPr="007D061B" w:rsidRDefault="005432EB" w:rsidP="0001143E">
            <w:pPr>
              <w:pStyle w:val="TAC"/>
              <w:keepNext w:val="0"/>
              <w:keepLines w:val="0"/>
              <w:rPr>
                <w:rFonts w:cs="Arial"/>
                <w:lang w:eastAsia="zh-CN"/>
              </w:rPr>
            </w:pPr>
            <w:r w:rsidRPr="007D061B">
              <w:rPr>
                <w:rFonts w:cs="Arial"/>
                <w:lang w:eastAsia="zh-CN"/>
              </w:rPr>
              <w:t>-91 dBm</w:t>
            </w:r>
          </w:p>
          <w:p w14:paraId="1BD57377" w14:textId="77777777" w:rsidR="005432EB" w:rsidRPr="007D061B" w:rsidRDefault="005432EB" w:rsidP="0001143E">
            <w:pPr>
              <w:pStyle w:val="TAC"/>
              <w:keepNext w:val="0"/>
              <w:keepLines w:val="0"/>
              <w:rPr>
                <w:rFonts w:cs="Arial"/>
                <w:lang w:eastAsia="zh-CN"/>
              </w:rPr>
            </w:pPr>
          </w:p>
          <w:p w14:paraId="66BB5C98" w14:textId="77777777" w:rsidR="005432EB" w:rsidRPr="007D061B" w:rsidRDefault="005432EB" w:rsidP="0001143E">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3CDC0E2F" w14:textId="77777777" w:rsidR="005432EB" w:rsidRPr="007D061B" w:rsidRDefault="005432EB" w:rsidP="0001143E">
            <w:pPr>
              <w:pStyle w:val="TAC"/>
              <w:keepNext w:val="0"/>
              <w:keepLines w:val="0"/>
              <w:rPr>
                <w:rFonts w:cs="Arial"/>
              </w:rPr>
            </w:pPr>
            <w:r w:rsidRPr="007D061B">
              <w:rPr>
                <w:rFonts w:cs="Arial"/>
              </w:rPr>
              <w:t>-88 dBm</w:t>
            </w:r>
          </w:p>
          <w:p w14:paraId="6118E82E" w14:textId="77777777" w:rsidR="005432EB" w:rsidRPr="007D061B" w:rsidRDefault="005432EB" w:rsidP="0001143E">
            <w:pPr>
              <w:pStyle w:val="TAC"/>
              <w:keepNext w:val="0"/>
              <w:keepLines w:val="0"/>
              <w:rPr>
                <w:rFonts w:cs="Arial"/>
              </w:rPr>
            </w:pPr>
          </w:p>
          <w:p w14:paraId="5AAF8196" w14:textId="77777777" w:rsidR="007D061B" w:rsidRPr="007D061B" w:rsidRDefault="005432EB" w:rsidP="0001143E">
            <w:pPr>
              <w:pStyle w:val="TAC"/>
              <w:keepNext w:val="0"/>
              <w:keepLines w:val="0"/>
              <w:rPr>
                <w:rFonts w:cs="Arial"/>
              </w:rPr>
            </w:pPr>
            <w:r w:rsidRPr="007D061B">
              <w:rPr>
                <w:rFonts w:cs="Arial"/>
              </w:rPr>
              <w:t>(UTRA</w:t>
            </w:r>
          </w:p>
          <w:p w14:paraId="1982E7F0" w14:textId="1A0B38B7" w:rsidR="005432EB" w:rsidRPr="007D061B" w:rsidRDefault="005432EB" w:rsidP="0001143E">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4E089F7A" w14:textId="77777777" w:rsidR="005432EB" w:rsidRPr="007D061B" w:rsidRDefault="005432EB" w:rsidP="0001143E">
            <w:pPr>
              <w:pStyle w:val="TAC"/>
              <w:keepNext w:val="0"/>
              <w:keepLines w:val="0"/>
              <w:rPr>
                <w:rFonts w:cs="Arial"/>
              </w:rPr>
            </w:pPr>
            <w:r w:rsidRPr="007D061B">
              <w:rPr>
                <w:rFonts w:cs="Arial"/>
              </w:rPr>
              <w:t>100 kHz</w:t>
            </w:r>
          </w:p>
          <w:p w14:paraId="3BDAFB7D" w14:textId="77777777" w:rsidR="005432EB" w:rsidRPr="007D061B" w:rsidRDefault="005432EB" w:rsidP="0001143E">
            <w:pPr>
              <w:pStyle w:val="TAC"/>
              <w:keepNext w:val="0"/>
              <w:keepLines w:val="0"/>
              <w:rPr>
                <w:rFonts w:cs="Arial"/>
              </w:rPr>
            </w:pPr>
          </w:p>
          <w:p w14:paraId="5AEEC107" w14:textId="77777777" w:rsidR="005432EB" w:rsidRPr="007D061B" w:rsidRDefault="005432EB" w:rsidP="0001143E">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1470027C" w14:textId="77777777" w:rsidR="005432EB" w:rsidRPr="007D061B" w:rsidRDefault="005432EB" w:rsidP="0001143E">
            <w:pPr>
              <w:pStyle w:val="TAC"/>
              <w:keepNext w:val="0"/>
              <w:keepLines w:val="0"/>
              <w:rPr>
                <w:rFonts w:cs="Arial"/>
              </w:rPr>
            </w:pPr>
            <w:r w:rsidRPr="007D061B">
              <w:rPr>
                <w:rFonts w:cs="Arial"/>
              </w:rPr>
              <w:t xml:space="preserve">This is not applicable to BS operating in Band 22, </w:t>
            </w:r>
            <w:r w:rsidRPr="007D061B">
              <w:rPr>
                <w:rFonts w:cs="Arial"/>
                <w:lang w:eastAsia="zh-CN"/>
              </w:rPr>
              <w:t>42, 43, 48, 52</w:t>
            </w:r>
          </w:p>
        </w:tc>
      </w:tr>
      <w:tr w:rsidR="005432EB" w:rsidRPr="007D061B" w14:paraId="468A0C2E"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59179821" w14:textId="77777777" w:rsidR="005432EB" w:rsidRPr="007D061B" w:rsidRDefault="005432EB" w:rsidP="0001143E">
            <w:pPr>
              <w:pStyle w:val="TAC"/>
              <w:keepNext w:val="0"/>
              <w:keepLines w:val="0"/>
              <w:rPr>
                <w:rFonts w:cs="Arial"/>
              </w:rPr>
            </w:pPr>
            <w:r w:rsidRPr="007D061B">
              <w:rPr>
                <w:rFonts w:cs="Arial"/>
              </w:rPr>
              <w:t xml:space="preserve">E-UTRA Band </w:t>
            </w:r>
            <w:r w:rsidRPr="007D061B">
              <w:rPr>
                <w:rFonts w:cs="Arial"/>
                <w:lang w:eastAsia="zh-CN"/>
              </w:rPr>
              <w:t>43</w:t>
            </w:r>
          </w:p>
        </w:tc>
        <w:tc>
          <w:tcPr>
            <w:tcW w:w="1871" w:type="dxa"/>
            <w:tcBorders>
              <w:top w:val="single" w:sz="4" w:space="0" w:color="auto"/>
              <w:left w:val="single" w:sz="4" w:space="0" w:color="auto"/>
              <w:bottom w:val="single" w:sz="4" w:space="0" w:color="auto"/>
              <w:right w:val="single" w:sz="4" w:space="0" w:color="auto"/>
            </w:tcBorders>
          </w:tcPr>
          <w:p w14:paraId="79341A14" w14:textId="77777777" w:rsidR="005432EB" w:rsidRPr="007D061B" w:rsidRDefault="005432EB" w:rsidP="0001143E">
            <w:pPr>
              <w:pStyle w:val="TAC"/>
              <w:keepNext w:val="0"/>
              <w:keepLines w:val="0"/>
              <w:rPr>
                <w:rFonts w:cs="Arial"/>
                <w:lang w:eastAsia="zh-CN"/>
              </w:rPr>
            </w:pPr>
            <w:r w:rsidRPr="007D061B">
              <w:rPr>
                <w:rFonts w:cs="Arial"/>
                <w:lang w:eastAsia="zh-CN"/>
              </w:rPr>
              <w:t>3600</w:t>
            </w:r>
            <w:r w:rsidRPr="007D061B">
              <w:rPr>
                <w:rFonts w:cs="Arial"/>
              </w:rPr>
              <w:t xml:space="preserve"> - </w:t>
            </w:r>
            <w:r w:rsidRPr="007D061B">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5ED96747" w14:textId="77777777" w:rsidR="005432EB" w:rsidRPr="007D061B" w:rsidRDefault="005432EB" w:rsidP="0001143E">
            <w:pPr>
              <w:pStyle w:val="TAC"/>
              <w:keepNext w:val="0"/>
              <w:keepLines w:val="0"/>
              <w:rPr>
                <w:rFonts w:cs="Arial"/>
              </w:rPr>
            </w:pPr>
            <w:r w:rsidRPr="007D061B">
              <w:rPr>
                <w:rFonts w:cs="Arial"/>
              </w:rPr>
              <w:t>-96 dBm</w:t>
            </w:r>
          </w:p>
          <w:p w14:paraId="555BEBEE" w14:textId="77777777" w:rsidR="005432EB" w:rsidRPr="007D061B" w:rsidRDefault="005432EB" w:rsidP="0001143E">
            <w:pPr>
              <w:pStyle w:val="TAC"/>
              <w:keepNext w:val="0"/>
              <w:keepLines w:val="0"/>
              <w:rPr>
                <w:rFonts w:cs="Arial"/>
              </w:rPr>
            </w:pPr>
          </w:p>
          <w:p w14:paraId="09B8414B" w14:textId="77777777" w:rsidR="007D061B" w:rsidRPr="007D061B" w:rsidRDefault="005432EB" w:rsidP="0001143E">
            <w:pPr>
              <w:pStyle w:val="TAC"/>
              <w:keepNext w:val="0"/>
              <w:keepLines w:val="0"/>
              <w:rPr>
                <w:rFonts w:cs="Arial"/>
              </w:rPr>
            </w:pPr>
            <w:r w:rsidRPr="007D061B">
              <w:rPr>
                <w:rFonts w:cs="Arial"/>
              </w:rPr>
              <w:t>(UTRA</w:t>
            </w:r>
          </w:p>
          <w:p w14:paraId="64B60142" w14:textId="7CAD7DD5" w:rsidR="005432EB" w:rsidRPr="007D061B" w:rsidRDefault="005432EB" w:rsidP="0001143E">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355B1FB0" w14:textId="77777777" w:rsidR="005432EB" w:rsidRPr="007D061B" w:rsidRDefault="005432EB" w:rsidP="0001143E">
            <w:pPr>
              <w:pStyle w:val="TAC"/>
              <w:keepNext w:val="0"/>
              <w:keepLines w:val="0"/>
              <w:rPr>
                <w:rFonts w:cs="Arial"/>
                <w:lang w:eastAsia="zh-CN"/>
              </w:rPr>
            </w:pPr>
            <w:r w:rsidRPr="007D061B">
              <w:rPr>
                <w:rFonts w:cs="Arial"/>
                <w:lang w:eastAsia="zh-CN"/>
              </w:rPr>
              <w:t>-91 dBm</w:t>
            </w:r>
          </w:p>
          <w:p w14:paraId="03DB6D32" w14:textId="77777777" w:rsidR="005432EB" w:rsidRPr="007D061B" w:rsidRDefault="005432EB" w:rsidP="0001143E">
            <w:pPr>
              <w:pStyle w:val="TAC"/>
              <w:keepNext w:val="0"/>
              <w:keepLines w:val="0"/>
              <w:rPr>
                <w:rFonts w:cs="Arial"/>
                <w:lang w:eastAsia="zh-CN"/>
              </w:rPr>
            </w:pPr>
          </w:p>
          <w:p w14:paraId="13F8CADE" w14:textId="77777777" w:rsidR="005432EB" w:rsidRPr="007D061B" w:rsidRDefault="005432EB" w:rsidP="0001143E">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4A8B66DD" w14:textId="77777777" w:rsidR="005432EB" w:rsidRPr="007D061B" w:rsidRDefault="005432EB" w:rsidP="0001143E">
            <w:pPr>
              <w:pStyle w:val="TAC"/>
              <w:keepNext w:val="0"/>
              <w:keepLines w:val="0"/>
              <w:rPr>
                <w:rFonts w:cs="Arial"/>
              </w:rPr>
            </w:pPr>
            <w:r w:rsidRPr="007D061B">
              <w:rPr>
                <w:rFonts w:cs="Arial"/>
              </w:rPr>
              <w:t>-88 dBm</w:t>
            </w:r>
          </w:p>
          <w:p w14:paraId="60F5F94F" w14:textId="77777777" w:rsidR="005432EB" w:rsidRPr="007D061B" w:rsidRDefault="005432EB" w:rsidP="0001143E">
            <w:pPr>
              <w:pStyle w:val="TAC"/>
              <w:keepNext w:val="0"/>
              <w:keepLines w:val="0"/>
              <w:rPr>
                <w:rFonts w:cs="Arial"/>
              </w:rPr>
            </w:pPr>
          </w:p>
          <w:p w14:paraId="1C97DCF9" w14:textId="77777777" w:rsidR="007D061B" w:rsidRPr="007D061B" w:rsidRDefault="005432EB" w:rsidP="0001143E">
            <w:pPr>
              <w:pStyle w:val="TAC"/>
              <w:keepNext w:val="0"/>
              <w:keepLines w:val="0"/>
              <w:rPr>
                <w:rFonts w:cs="Arial"/>
              </w:rPr>
            </w:pPr>
            <w:r w:rsidRPr="007D061B">
              <w:rPr>
                <w:rFonts w:cs="Arial"/>
              </w:rPr>
              <w:t>(UTRA</w:t>
            </w:r>
          </w:p>
          <w:p w14:paraId="225C40B3" w14:textId="0904EB4A" w:rsidR="005432EB" w:rsidRPr="007D061B" w:rsidRDefault="005432EB" w:rsidP="0001143E">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482AC78D" w14:textId="77777777" w:rsidR="005432EB" w:rsidRPr="007D061B" w:rsidRDefault="005432EB" w:rsidP="0001143E">
            <w:pPr>
              <w:pStyle w:val="TAC"/>
              <w:keepNext w:val="0"/>
              <w:keepLines w:val="0"/>
              <w:rPr>
                <w:rFonts w:cs="Arial"/>
              </w:rPr>
            </w:pPr>
            <w:r w:rsidRPr="007D061B">
              <w:rPr>
                <w:rFonts w:cs="Arial"/>
              </w:rPr>
              <w:t>100 kHz</w:t>
            </w:r>
          </w:p>
          <w:p w14:paraId="2C3652BA" w14:textId="77777777" w:rsidR="005432EB" w:rsidRPr="007D061B" w:rsidRDefault="005432EB" w:rsidP="0001143E">
            <w:pPr>
              <w:pStyle w:val="TAC"/>
              <w:keepNext w:val="0"/>
              <w:keepLines w:val="0"/>
              <w:rPr>
                <w:rFonts w:cs="Arial"/>
              </w:rPr>
            </w:pPr>
          </w:p>
          <w:p w14:paraId="3B106FA1" w14:textId="77777777" w:rsidR="005432EB" w:rsidRPr="007D061B" w:rsidRDefault="005432EB" w:rsidP="0001143E">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009746F6" w14:textId="77777777" w:rsidR="005432EB" w:rsidRPr="007D061B" w:rsidRDefault="005432EB" w:rsidP="0001143E">
            <w:pPr>
              <w:pStyle w:val="TAC"/>
              <w:keepNext w:val="0"/>
              <w:keepLines w:val="0"/>
              <w:rPr>
                <w:rFonts w:cs="Arial"/>
              </w:rPr>
            </w:pPr>
            <w:r w:rsidRPr="007D061B">
              <w:rPr>
                <w:rFonts w:cs="Arial"/>
              </w:rPr>
              <w:t xml:space="preserve">This is not applicable to BS operating in Band 42 or </w:t>
            </w:r>
            <w:r w:rsidRPr="007D061B">
              <w:rPr>
                <w:rFonts w:cs="Arial"/>
                <w:lang w:eastAsia="zh-CN"/>
              </w:rPr>
              <w:t>43, or 48</w:t>
            </w:r>
          </w:p>
        </w:tc>
      </w:tr>
      <w:tr w:rsidR="005432EB" w:rsidRPr="007D061B" w14:paraId="77621A4A"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39021F1F" w14:textId="77777777" w:rsidR="005432EB" w:rsidRPr="007D061B" w:rsidRDefault="005432EB" w:rsidP="0001143E">
            <w:pPr>
              <w:pStyle w:val="TAC"/>
              <w:keepNext w:val="0"/>
              <w:keepLines w:val="0"/>
              <w:rPr>
                <w:rFonts w:cs="Arial"/>
              </w:rPr>
            </w:pPr>
            <w:r w:rsidRPr="007D061B">
              <w:rPr>
                <w:rFonts w:cs="Arial"/>
              </w:rPr>
              <w:t>E-UTRA Band 44</w:t>
            </w:r>
          </w:p>
        </w:tc>
        <w:tc>
          <w:tcPr>
            <w:tcW w:w="1871" w:type="dxa"/>
            <w:tcBorders>
              <w:top w:val="single" w:sz="4" w:space="0" w:color="auto"/>
              <w:left w:val="single" w:sz="4" w:space="0" w:color="auto"/>
              <w:bottom w:val="single" w:sz="4" w:space="0" w:color="auto"/>
              <w:right w:val="single" w:sz="4" w:space="0" w:color="auto"/>
            </w:tcBorders>
          </w:tcPr>
          <w:p w14:paraId="2170C879" w14:textId="77777777" w:rsidR="005432EB" w:rsidRPr="007D061B" w:rsidRDefault="005432EB" w:rsidP="0001143E">
            <w:pPr>
              <w:pStyle w:val="TAC"/>
              <w:keepNext w:val="0"/>
              <w:keepLines w:val="0"/>
              <w:rPr>
                <w:rFonts w:cs="Arial"/>
                <w:lang w:eastAsia="zh-CN"/>
              </w:rPr>
            </w:pPr>
            <w:r w:rsidRPr="007D061B">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7EC7861F" w14:textId="77777777" w:rsidR="005432EB" w:rsidRPr="007D061B" w:rsidRDefault="005432EB" w:rsidP="0001143E">
            <w:pPr>
              <w:pStyle w:val="TAC"/>
              <w:keepNext w:val="0"/>
              <w:keepLines w:val="0"/>
              <w:rPr>
                <w:rFonts w:cs="Arial"/>
              </w:rPr>
            </w:pPr>
            <w:r w:rsidRPr="007D061B">
              <w:rPr>
                <w:rFonts w:cs="Arial"/>
              </w:rPr>
              <w:t>-96 dBm</w:t>
            </w:r>
          </w:p>
          <w:p w14:paraId="47714DFF" w14:textId="77777777" w:rsidR="005432EB" w:rsidRPr="007D061B" w:rsidRDefault="005432EB" w:rsidP="0001143E">
            <w:pPr>
              <w:pStyle w:val="TAC"/>
              <w:keepNext w:val="0"/>
              <w:keepLines w:val="0"/>
              <w:rPr>
                <w:rFonts w:cs="Arial"/>
              </w:rPr>
            </w:pPr>
          </w:p>
          <w:p w14:paraId="083A36B3" w14:textId="77777777" w:rsidR="007D061B" w:rsidRPr="007D061B" w:rsidRDefault="005432EB" w:rsidP="0001143E">
            <w:pPr>
              <w:pStyle w:val="TAC"/>
              <w:keepNext w:val="0"/>
              <w:keepLines w:val="0"/>
              <w:rPr>
                <w:rFonts w:cs="Arial"/>
              </w:rPr>
            </w:pPr>
            <w:r w:rsidRPr="007D061B">
              <w:rPr>
                <w:rFonts w:cs="Arial"/>
              </w:rPr>
              <w:t>(UTRA</w:t>
            </w:r>
          </w:p>
          <w:p w14:paraId="3F287E08" w14:textId="3C5130F1" w:rsidR="005432EB" w:rsidRPr="007D061B" w:rsidRDefault="005432EB" w:rsidP="0001143E">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0F77C9E8" w14:textId="77777777" w:rsidR="005432EB" w:rsidRPr="007D061B" w:rsidRDefault="005432EB" w:rsidP="0001143E">
            <w:pPr>
              <w:pStyle w:val="TAC"/>
              <w:keepNext w:val="0"/>
              <w:keepLines w:val="0"/>
              <w:rPr>
                <w:rFonts w:cs="Arial"/>
                <w:lang w:eastAsia="zh-CN"/>
              </w:rPr>
            </w:pPr>
            <w:r w:rsidRPr="007D061B">
              <w:rPr>
                <w:rFonts w:cs="Arial"/>
                <w:lang w:eastAsia="zh-CN"/>
              </w:rPr>
              <w:t>-91 dBm</w:t>
            </w:r>
          </w:p>
          <w:p w14:paraId="01898A53" w14:textId="77777777" w:rsidR="005432EB" w:rsidRPr="007D061B" w:rsidRDefault="005432EB" w:rsidP="0001143E">
            <w:pPr>
              <w:pStyle w:val="TAC"/>
              <w:keepNext w:val="0"/>
              <w:keepLines w:val="0"/>
              <w:rPr>
                <w:rFonts w:cs="Arial"/>
                <w:lang w:eastAsia="zh-CN"/>
              </w:rPr>
            </w:pPr>
          </w:p>
          <w:p w14:paraId="148C38BE" w14:textId="77777777" w:rsidR="005432EB" w:rsidRPr="007D061B" w:rsidRDefault="005432EB" w:rsidP="0001143E">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62699967" w14:textId="77777777" w:rsidR="005432EB" w:rsidRPr="007D061B" w:rsidRDefault="005432EB" w:rsidP="0001143E">
            <w:pPr>
              <w:pStyle w:val="TAC"/>
              <w:keepNext w:val="0"/>
              <w:keepLines w:val="0"/>
              <w:rPr>
                <w:rFonts w:cs="Arial"/>
              </w:rPr>
            </w:pPr>
            <w:r w:rsidRPr="007D061B">
              <w:rPr>
                <w:rFonts w:cs="Arial"/>
              </w:rPr>
              <w:t>-88 dBm</w:t>
            </w:r>
          </w:p>
          <w:p w14:paraId="082EFB98" w14:textId="77777777" w:rsidR="005432EB" w:rsidRPr="007D061B" w:rsidRDefault="005432EB" w:rsidP="0001143E">
            <w:pPr>
              <w:pStyle w:val="TAC"/>
              <w:keepNext w:val="0"/>
              <w:keepLines w:val="0"/>
              <w:rPr>
                <w:rFonts w:cs="Arial"/>
              </w:rPr>
            </w:pPr>
          </w:p>
          <w:p w14:paraId="2E16BBC8" w14:textId="77777777" w:rsidR="007D061B" w:rsidRPr="007D061B" w:rsidRDefault="005432EB" w:rsidP="0001143E">
            <w:pPr>
              <w:pStyle w:val="TAC"/>
              <w:keepNext w:val="0"/>
              <w:keepLines w:val="0"/>
              <w:rPr>
                <w:rFonts w:cs="Arial"/>
              </w:rPr>
            </w:pPr>
            <w:r w:rsidRPr="007D061B">
              <w:rPr>
                <w:rFonts w:cs="Arial"/>
              </w:rPr>
              <w:t>(UTRA</w:t>
            </w:r>
          </w:p>
          <w:p w14:paraId="1EA628D4" w14:textId="392EAA45" w:rsidR="005432EB" w:rsidRPr="007D061B" w:rsidRDefault="005432EB" w:rsidP="0001143E">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6778FF37" w14:textId="77777777" w:rsidR="005432EB" w:rsidRPr="007D061B" w:rsidRDefault="005432EB" w:rsidP="0001143E">
            <w:pPr>
              <w:pStyle w:val="TAC"/>
              <w:keepNext w:val="0"/>
              <w:keepLines w:val="0"/>
              <w:rPr>
                <w:rFonts w:cs="Arial"/>
              </w:rPr>
            </w:pPr>
            <w:r w:rsidRPr="007D061B">
              <w:rPr>
                <w:rFonts w:cs="Arial"/>
              </w:rPr>
              <w:t>100 kHz</w:t>
            </w:r>
          </w:p>
          <w:p w14:paraId="27E3D5A5" w14:textId="77777777" w:rsidR="005432EB" w:rsidRPr="007D061B" w:rsidRDefault="005432EB" w:rsidP="0001143E">
            <w:pPr>
              <w:pStyle w:val="TAC"/>
              <w:keepNext w:val="0"/>
              <w:keepLines w:val="0"/>
              <w:rPr>
                <w:rFonts w:cs="Arial"/>
              </w:rPr>
            </w:pPr>
          </w:p>
          <w:p w14:paraId="6A87EDA9" w14:textId="77777777" w:rsidR="005432EB" w:rsidRPr="007D061B" w:rsidRDefault="005432EB" w:rsidP="0001143E">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7BB55A9C" w14:textId="77777777" w:rsidR="005432EB" w:rsidRPr="007D061B" w:rsidRDefault="005432EB" w:rsidP="0001143E">
            <w:pPr>
              <w:pStyle w:val="TAC"/>
              <w:keepNext w:val="0"/>
              <w:keepLines w:val="0"/>
              <w:rPr>
                <w:rFonts w:cs="Arial"/>
              </w:rPr>
            </w:pPr>
            <w:r w:rsidRPr="007D061B">
              <w:rPr>
                <w:rFonts w:cs="Arial"/>
              </w:rPr>
              <w:t>This is not applicable to BS operating in Band 28 or 44</w:t>
            </w:r>
          </w:p>
        </w:tc>
      </w:tr>
      <w:tr w:rsidR="005432EB" w:rsidRPr="007D061B" w14:paraId="362435B7"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09978066" w14:textId="77777777" w:rsidR="005432EB" w:rsidRPr="007D061B" w:rsidRDefault="005432EB" w:rsidP="0001143E">
            <w:pPr>
              <w:pStyle w:val="TAC"/>
              <w:keepNext w:val="0"/>
              <w:keepLines w:val="0"/>
              <w:rPr>
                <w:rFonts w:cs="Arial"/>
              </w:rPr>
            </w:pPr>
            <w:r w:rsidRPr="007D061B">
              <w:rPr>
                <w:rFonts w:cs="Arial"/>
              </w:rPr>
              <w:t>E-UTRA Band 45</w:t>
            </w:r>
          </w:p>
        </w:tc>
        <w:tc>
          <w:tcPr>
            <w:tcW w:w="1871" w:type="dxa"/>
            <w:tcBorders>
              <w:top w:val="single" w:sz="4" w:space="0" w:color="auto"/>
              <w:left w:val="single" w:sz="4" w:space="0" w:color="auto"/>
              <w:bottom w:val="single" w:sz="4" w:space="0" w:color="auto"/>
              <w:right w:val="single" w:sz="4" w:space="0" w:color="auto"/>
            </w:tcBorders>
          </w:tcPr>
          <w:p w14:paraId="142571BE" w14:textId="77777777" w:rsidR="005432EB" w:rsidRPr="007D061B" w:rsidRDefault="005432EB" w:rsidP="0001143E">
            <w:pPr>
              <w:pStyle w:val="TAC"/>
              <w:keepNext w:val="0"/>
              <w:keepLines w:val="0"/>
              <w:rPr>
                <w:rFonts w:cs="Arial"/>
              </w:rPr>
            </w:pPr>
            <w:r w:rsidRPr="007D061B">
              <w:rPr>
                <w:rFonts w:cs="Arial"/>
              </w:rPr>
              <w:t>1447 – 1467 MHz</w:t>
            </w:r>
          </w:p>
        </w:tc>
        <w:tc>
          <w:tcPr>
            <w:tcW w:w="1134" w:type="dxa"/>
            <w:tcBorders>
              <w:top w:val="single" w:sz="4" w:space="0" w:color="auto"/>
              <w:left w:val="single" w:sz="4" w:space="0" w:color="auto"/>
              <w:bottom w:val="single" w:sz="4" w:space="0" w:color="auto"/>
              <w:right w:val="single" w:sz="4" w:space="0" w:color="auto"/>
            </w:tcBorders>
          </w:tcPr>
          <w:p w14:paraId="7B8951B3" w14:textId="77777777" w:rsidR="005432EB" w:rsidRPr="007D061B" w:rsidRDefault="005432EB" w:rsidP="0001143E">
            <w:pPr>
              <w:pStyle w:val="TAC"/>
              <w:keepNext w:val="0"/>
              <w:keepLines w:val="0"/>
              <w:rPr>
                <w:rFonts w:cs="Arial"/>
              </w:rPr>
            </w:pPr>
            <w:r w:rsidRPr="007D061B">
              <w:rPr>
                <w:rFonts w:cs="Arial"/>
              </w:rPr>
              <w:t>-96 dBm</w:t>
            </w:r>
          </w:p>
          <w:p w14:paraId="6C861C38" w14:textId="77777777" w:rsidR="007D061B" w:rsidRPr="007D061B" w:rsidRDefault="005432EB" w:rsidP="0001143E">
            <w:pPr>
              <w:pStyle w:val="TAC"/>
              <w:keepNext w:val="0"/>
              <w:keepLines w:val="0"/>
              <w:rPr>
                <w:rFonts w:cs="Arial"/>
              </w:rPr>
            </w:pPr>
            <w:r w:rsidRPr="007D061B">
              <w:rPr>
                <w:rFonts w:cs="Arial"/>
              </w:rPr>
              <w:t>(UTRA</w:t>
            </w:r>
          </w:p>
          <w:p w14:paraId="2D5DCD22" w14:textId="6FF593FD" w:rsidR="005432EB" w:rsidRPr="007D061B" w:rsidRDefault="005432EB" w:rsidP="0001143E">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02936C78" w14:textId="77777777" w:rsidR="005432EB" w:rsidRPr="007D061B" w:rsidRDefault="005432EB" w:rsidP="0001143E">
            <w:pPr>
              <w:pStyle w:val="TAC"/>
              <w:keepNext w:val="0"/>
              <w:keepLines w:val="0"/>
              <w:rPr>
                <w:rFonts w:cs="Arial"/>
                <w:lang w:eastAsia="zh-CN"/>
              </w:rPr>
            </w:pPr>
            <w:r w:rsidRPr="007D061B">
              <w:rPr>
                <w:rFonts w:cs="Arial"/>
                <w:lang w:eastAsia="zh-CN"/>
              </w:rPr>
              <w:t>-91 dBm</w:t>
            </w:r>
          </w:p>
          <w:p w14:paraId="6CB4E646" w14:textId="77777777" w:rsidR="005432EB" w:rsidRPr="007D061B" w:rsidRDefault="005432EB" w:rsidP="0001143E">
            <w:pPr>
              <w:pStyle w:val="TAC"/>
              <w:keepNext w:val="0"/>
              <w:keepLines w:val="0"/>
              <w:rPr>
                <w:rFonts w:cs="Arial"/>
                <w:lang w:eastAsia="zh-CN"/>
              </w:rPr>
            </w:pPr>
          </w:p>
          <w:p w14:paraId="72F2EB7D" w14:textId="77777777" w:rsidR="005432EB" w:rsidRPr="007D061B" w:rsidRDefault="005432EB" w:rsidP="0001143E">
            <w:pPr>
              <w:pStyle w:val="TAC"/>
              <w:keepNext w:val="0"/>
              <w:keepLines w:val="0"/>
              <w:rPr>
                <w:rFonts w:cs="Arial"/>
                <w:lang w:eastAsia="zh-CN"/>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6C410614" w14:textId="77777777" w:rsidR="005432EB" w:rsidRPr="007D061B" w:rsidRDefault="005432EB" w:rsidP="0001143E">
            <w:pPr>
              <w:pStyle w:val="TAC"/>
              <w:keepNext w:val="0"/>
              <w:keepLines w:val="0"/>
              <w:rPr>
                <w:rFonts w:cs="Arial"/>
              </w:rPr>
            </w:pPr>
            <w:r w:rsidRPr="007D061B">
              <w:rPr>
                <w:rFonts w:cs="Arial"/>
              </w:rPr>
              <w:t>-88 dBm</w:t>
            </w:r>
          </w:p>
          <w:p w14:paraId="15932E38" w14:textId="77777777" w:rsidR="005432EB" w:rsidRPr="007D061B" w:rsidRDefault="005432EB" w:rsidP="0001143E">
            <w:pPr>
              <w:pStyle w:val="TAC"/>
              <w:keepNext w:val="0"/>
              <w:keepLines w:val="0"/>
              <w:rPr>
                <w:rFonts w:cs="Arial"/>
              </w:rPr>
            </w:pPr>
          </w:p>
          <w:p w14:paraId="184A216D" w14:textId="77777777" w:rsidR="007D061B" w:rsidRPr="007D061B" w:rsidRDefault="005432EB" w:rsidP="0001143E">
            <w:pPr>
              <w:pStyle w:val="TAC"/>
              <w:keepNext w:val="0"/>
              <w:keepLines w:val="0"/>
              <w:rPr>
                <w:rFonts w:cs="Arial"/>
              </w:rPr>
            </w:pPr>
            <w:r w:rsidRPr="007D061B">
              <w:rPr>
                <w:rFonts w:cs="Arial"/>
              </w:rPr>
              <w:t>(UTRA</w:t>
            </w:r>
          </w:p>
          <w:p w14:paraId="023FDAE0" w14:textId="6EF1120F" w:rsidR="005432EB" w:rsidRPr="007D061B" w:rsidRDefault="005432EB" w:rsidP="0001143E">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66BC6ADC" w14:textId="77777777" w:rsidR="005432EB" w:rsidRPr="007D061B" w:rsidRDefault="005432EB" w:rsidP="0001143E">
            <w:pPr>
              <w:pStyle w:val="TAC"/>
              <w:keepNext w:val="0"/>
              <w:keepLines w:val="0"/>
              <w:rPr>
                <w:rFonts w:cs="Arial"/>
              </w:rPr>
            </w:pPr>
            <w:r w:rsidRPr="007D061B">
              <w:rPr>
                <w:rFonts w:cs="Arial"/>
              </w:rPr>
              <w:t>100 kHz</w:t>
            </w:r>
          </w:p>
          <w:p w14:paraId="655C6F8F" w14:textId="77777777" w:rsidR="005432EB" w:rsidRPr="007D061B" w:rsidRDefault="005432EB" w:rsidP="0001143E">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2630B889" w14:textId="77777777" w:rsidR="005432EB" w:rsidRPr="007D061B" w:rsidRDefault="005432EB" w:rsidP="0001143E">
            <w:pPr>
              <w:pStyle w:val="TAC"/>
              <w:keepNext w:val="0"/>
              <w:keepLines w:val="0"/>
              <w:rPr>
                <w:rFonts w:cs="Arial"/>
              </w:rPr>
            </w:pPr>
            <w:r w:rsidRPr="007D061B">
              <w:rPr>
                <w:rFonts w:cs="Arial"/>
              </w:rPr>
              <w:t>This is not applicable to BS operating in Band 45</w:t>
            </w:r>
          </w:p>
        </w:tc>
      </w:tr>
      <w:tr w:rsidR="00D430A2" w:rsidRPr="007D061B" w14:paraId="68012D70"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69731DA6" w14:textId="6CE7CB1B" w:rsidR="00D430A2" w:rsidRPr="007D061B" w:rsidRDefault="00D430A2" w:rsidP="00D430A2">
            <w:pPr>
              <w:pStyle w:val="TAC"/>
              <w:keepNext w:val="0"/>
              <w:keepLines w:val="0"/>
              <w:rPr>
                <w:rFonts w:cs="v5.0.0"/>
                <w:szCs w:val="18"/>
              </w:rPr>
            </w:pPr>
            <w:r w:rsidRPr="009202AA">
              <w:t>E-UTRA Band 4</w:t>
            </w:r>
            <w:r w:rsidRPr="009202AA">
              <w:rPr>
                <w:lang w:eastAsia="zh-CN"/>
              </w:rPr>
              <w:t>6 or NR Band n46</w:t>
            </w:r>
          </w:p>
        </w:tc>
        <w:tc>
          <w:tcPr>
            <w:tcW w:w="1871" w:type="dxa"/>
            <w:tcBorders>
              <w:top w:val="single" w:sz="4" w:space="0" w:color="auto"/>
              <w:left w:val="single" w:sz="4" w:space="0" w:color="auto"/>
              <w:bottom w:val="single" w:sz="4" w:space="0" w:color="auto"/>
              <w:right w:val="single" w:sz="4" w:space="0" w:color="auto"/>
            </w:tcBorders>
          </w:tcPr>
          <w:p w14:paraId="00454AA4" w14:textId="1367A95F" w:rsidR="00D430A2" w:rsidRPr="007D061B" w:rsidRDefault="00D430A2" w:rsidP="00D430A2">
            <w:pPr>
              <w:pStyle w:val="TAC"/>
              <w:keepNext w:val="0"/>
              <w:keepLines w:val="0"/>
              <w:rPr>
                <w:rFonts w:cs="v5.0.0"/>
                <w:szCs w:val="18"/>
              </w:rPr>
            </w:pPr>
            <w:r w:rsidRPr="009202AA">
              <w:rPr>
                <w:lang w:eastAsia="zh-CN"/>
              </w:rPr>
              <w:t>5150 – 5925 MHz</w:t>
            </w:r>
          </w:p>
        </w:tc>
        <w:tc>
          <w:tcPr>
            <w:tcW w:w="1134" w:type="dxa"/>
            <w:tcBorders>
              <w:top w:val="single" w:sz="4" w:space="0" w:color="auto"/>
              <w:left w:val="single" w:sz="4" w:space="0" w:color="auto"/>
              <w:bottom w:val="single" w:sz="4" w:space="0" w:color="auto"/>
              <w:right w:val="single" w:sz="4" w:space="0" w:color="auto"/>
            </w:tcBorders>
          </w:tcPr>
          <w:p w14:paraId="7D4D272D" w14:textId="0AD95DFC" w:rsidR="00D430A2" w:rsidRPr="007D061B" w:rsidRDefault="00D430A2" w:rsidP="00D430A2">
            <w:pPr>
              <w:pStyle w:val="TAC"/>
              <w:keepNext w:val="0"/>
              <w:keepLines w:val="0"/>
              <w:rPr>
                <w:rFonts w:cs="v5.0.0"/>
                <w:szCs w:val="18"/>
              </w:rPr>
            </w:pPr>
            <w:r w:rsidRPr="009202AA">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3E4F2FF" w14:textId="4FF73010" w:rsidR="00D430A2" w:rsidRPr="007D061B" w:rsidRDefault="00D430A2" w:rsidP="00D430A2">
            <w:pPr>
              <w:pStyle w:val="TAC"/>
              <w:keepNext w:val="0"/>
              <w:keepLines w:val="0"/>
              <w:rPr>
                <w:rFonts w:cs="Arial"/>
                <w:lang w:eastAsia="zh-CN"/>
              </w:rPr>
            </w:pPr>
            <w:r w:rsidRPr="007D061B">
              <w:rPr>
                <w:rFonts w:cs="v5.0.0"/>
              </w:rPr>
              <w:t>-91 dBm</w:t>
            </w:r>
          </w:p>
        </w:tc>
        <w:tc>
          <w:tcPr>
            <w:tcW w:w="1134" w:type="dxa"/>
            <w:tcBorders>
              <w:top w:val="single" w:sz="4" w:space="0" w:color="auto"/>
              <w:left w:val="single" w:sz="4" w:space="0" w:color="auto"/>
              <w:bottom w:val="single" w:sz="4" w:space="0" w:color="auto"/>
              <w:right w:val="single" w:sz="4" w:space="0" w:color="auto"/>
            </w:tcBorders>
          </w:tcPr>
          <w:p w14:paraId="514AD60F" w14:textId="58FBB366" w:rsidR="00D430A2" w:rsidRPr="007D061B" w:rsidRDefault="00D430A2" w:rsidP="00D430A2">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F02EAD8" w14:textId="4B1E24E0" w:rsidR="00D430A2" w:rsidRPr="007D061B" w:rsidRDefault="00D430A2" w:rsidP="00D430A2">
            <w:pPr>
              <w:pStyle w:val="TAC"/>
              <w:keepNext w:val="0"/>
              <w:keepLines w:val="0"/>
              <w:rPr>
                <w:rFonts w:cs="v5.0.0"/>
                <w:szCs w:val="18"/>
              </w:rPr>
            </w:pPr>
            <w:r w:rsidRPr="007D061B">
              <w:rPr>
                <w:rFonts w:cs="Arial"/>
                <w:lang w:eastAsia="ja-JP"/>
              </w:rPr>
              <w:t>100 kHz</w:t>
            </w:r>
          </w:p>
        </w:tc>
        <w:tc>
          <w:tcPr>
            <w:tcW w:w="1429" w:type="dxa"/>
            <w:tcBorders>
              <w:top w:val="single" w:sz="4" w:space="0" w:color="auto"/>
              <w:left w:val="single" w:sz="4" w:space="0" w:color="auto"/>
              <w:bottom w:val="single" w:sz="4" w:space="0" w:color="auto"/>
              <w:right w:val="single" w:sz="4" w:space="0" w:color="auto"/>
            </w:tcBorders>
          </w:tcPr>
          <w:p w14:paraId="6DF841CC" w14:textId="77777777" w:rsidR="00D430A2" w:rsidRPr="007D061B" w:rsidRDefault="00D430A2" w:rsidP="00D430A2">
            <w:pPr>
              <w:pStyle w:val="TAC"/>
              <w:keepNext w:val="0"/>
              <w:keepLines w:val="0"/>
              <w:rPr>
                <w:rFonts w:cs="v5.0.0"/>
                <w:szCs w:val="18"/>
              </w:rPr>
            </w:pPr>
          </w:p>
        </w:tc>
      </w:tr>
      <w:tr w:rsidR="005432EB" w:rsidRPr="007D061B" w14:paraId="56D9965D"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262D6E12" w14:textId="77777777" w:rsidR="005432EB" w:rsidRPr="007D061B" w:rsidRDefault="005432EB" w:rsidP="0001143E">
            <w:pPr>
              <w:pStyle w:val="TAC"/>
              <w:keepNext w:val="0"/>
              <w:keepLines w:val="0"/>
              <w:rPr>
                <w:rFonts w:cs="Arial"/>
              </w:rPr>
            </w:pPr>
            <w:r w:rsidRPr="007D061B">
              <w:rPr>
                <w:rFonts w:cs="v5.0.0"/>
                <w:szCs w:val="18"/>
              </w:rPr>
              <w:t>E-UTRA Band 48</w:t>
            </w:r>
            <w:r w:rsidRPr="007D061B">
              <w:rPr>
                <w:rFonts w:cs="Arial"/>
                <w:lang w:eastAsia="ko-KR"/>
              </w:rPr>
              <w:t xml:space="preserve"> or NR Band n48</w:t>
            </w:r>
          </w:p>
        </w:tc>
        <w:tc>
          <w:tcPr>
            <w:tcW w:w="1871" w:type="dxa"/>
            <w:tcBorders>
              <w:top w:val="single" w:sz="4" w:space="0" w:color="auto"/>
              <w:left w:val="single" w:sz="4" w:space="0" w:color="auto"/>
              <w:bottom w:val="single" w:sz="4" w:space="0" w:color="auto"/>
              <w:right w:val="single" w:sz="4" w:space="0" w:color="auto"/>
            </w:tcBorders>
          </w:tcPr>
          <w:p w14:paraId="37E4720B" w14:textId="77777777" w:rsidR="005432EB" w:rsidRPr="007D061B" w:rsidRDefault="005432EB" w:rsidP="0001143E">
            <w:pPr>
              <w:pStyle w:val="TAC"/>
              <w:keepNext w:val="0"/>
              <w:keepLines w:val="0"/>
              <w:rPr>
                <w:rFonts w:cs="Arial"/>
              </w:rPr>
            </w:pPr>
            <w:r w:rsidRPr="007D061B">
              <w:rPr>
                <w:rFonts w:cs="v5.0.0"/>
                <w:szCs w:val="18"/>
              </w:rPr>
              <w:t>3550 – 3700 MHz</w:t>
            </w:r>
          </w:p>
        </w:tc>
        <w:tc>
          <w:tcPr>
            <w:tcW w:w="1134" w:type="dxa"/>
            <w:tcBorders>
              <w:top w:val="single" w:sz="4" w:space="0" w:color="auto"/>
              <w:left w:val="single" w:sz="4" w:space="0" w:color="auto"/>
              <w:bottom w:val="single" w:sz="4" w:space="0" w:color="auto"/>
              <w:right w:val="single" w:sz="4" w:space="0" w:color="auto"/>
            </w:tcBorders>
          </w:tcPr>
          <w:p w14:paraId="51F7F11A" w14:textId="77777777" w:rsidR="005432EB" w:rsidRPr="007D061B" w:rsidRDefault="005432EB" w:rsidP="0001143E">
            <w:pPr>
              <w:pStyle w:val="TAC"/>
              <w:keepNext w:val="0"/>
              <w:keepLines w:val="0"/>
              <w:rPr>
                <w:rFonts w:cs="v5.0.0"/>
                <w:szCs w:val="18"/>
              </w:rPr>
            </w:pPr>
            <w:r w:rsidRPr="007D061B">
              <w:rPr>
                <w:rFonts w:cs="v5.0.0"/>
                <w:szCs w:val="18"/>
              </w:rPr>
              <w:t>-96 dBm</w:t>
            </w:r>
          </w:p>
          <w:p w14:paraId="2FE95BDF" w14:textId="77777777" w:rsidR="005432EB" w:rsidRPr="007D061B" w:rsidRDefault="005432EB" w:rsidP="0001143E">
            <w:pPr>
              <w:pStyle w:val="TAC"/>
              <w:keepNext w:val="0"/>
              <w:keepLines w:val="0"/>
              <w:rPr>
                <w:rFonts w:cs="Arial"/>
              </w:rPr>
            </w:pPr>
          </w:p>
          <w:p w14:paraId="43021228" w14:textId="77777777" w:rsidR="007D061B" w:rsidRPr="007D061B" w:rsidRDefault="005432EB" w:rsidP="0001143E">
            <w:pPr>
              <w:pStyle w:val="TAC"/>
              <w:keepNext w:val="0"/>
              <w:keepLines w:val="0"/>
              <w:rPr>
                <w:rFonts w:cs="Arial"/>
              </w:rPr>
            </w:pPr>
            <w:r w:rsidRPr="007D061B">
              <w:rPr>
                <w:rFonts w:cs="Arial"/>
              </w:rPr>
              <w:t>(UTRA</w:t>
            </w:r>
          </w:p>
          <w:p w14:paraId="22006073" w14:textId="417F5808" w:rsidR="005432EB" w:rsidRPr="007D061B" w:rsidRDefault="005432EB" w:rsidP="0001143E">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0380EB35" w14:textId="77777777" w:rsidR="005432EB" w:rsidRPr="007D061B" w:rsidRDefault="005432EB" w:rsidP="0001143E">
            <w:pPr>
              <w:pStyle w:val="TAC"/>
              <w:keepNext w:val="0"/>
              <w:keepLines w:val="0"/>
              <w:rPr>
                <w:rFonts w:cs="Arial"/>
                <w:lang w:eastAsia="zh-CN"/>
              </w:rPr>
            </w:pPr>
            <w:r w:rsidRPr="007D061B">
              <w:rPr>
                <w:rFonts w:cs="Arial"/>
                <w:lang w:eastAsia="zh-CN"/>
              </w:rPr>
              <w:t>-91 dBm</w:t>
            </w:r>
          </w:p>
          <w:p w14:paraId="03CBF20D" w14:textId="77777777" w:rsidR="005432EB" w:rsidRPr="007D061B" w:rsidRDefault="005432EB" w:rsidP="0001143E">
            <w:pPr>
              <w:pStyle w:val="TAC"/>
              <w:keepNext w:val="0"/>
              <w:keepLines w:val="0"/>
              <w:rPr>
                <w:rFonts w:cs="Arial"/>
                <w:lang w:eastAsia="zh-CN"/>
              </w:rPr>
            </w:pPr>
          </w:p>
          <w:p w14:paraId="42118D20" w14:textId="77777777" w:rsidR="005432EB" w:rsidRPr="007D061B" w:rsidRDefault="005432EB" w:rsidP="0001143E">
            <w:pPr>
              <w:pStyle w:val="TAC"/>
              <w:keepNext w:val="0"/>
              <w:keepLines w:val="0"/>
              <w:rPr>
                <w:rFonts w:cs="Arial"/>
                <w:lang w:eastAsia="zh-CN"/>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365FEB81" w14:textId="77777777" w:rsidR="005432EB" w:rsidRPr="007D061B" w:rsidRDefault="005432EB" w:rsidP="0001143E">
            <w:pPr>
              <w:pStyle w:val="TAC"/>
              <w:keepNext w:val="0"/>
              <w:keepLines w:val="0"/>
              <w:rPr>
                <w:rFonts w:cs="Arial"/>
              </w:rPr>
            </w:pPr>
            <w:r w:rsidRPr="007D061B">
              <w:rPr>
                <w:rFonts w:cs="Arial"/>
              </w:rPr>
              <w:t>-88 dBm</w:t>
            </w:r>
          </w:p>
          <w:p w14:paraId="18DA7667" w14:textId="77777777" w:rsidR="005432EB" w:rsidRPr="007D061B" w:rsidRDefault="005432EB" w:rsidP="0001143E">
            <w:pPr>
              <w:pStyle w:val="TAC"/>
              <w:keepNext w:val="0"/>
              <w:keepLines w:val="0"/>
              <w:rPr>
                <w:rFonts w:cs="Arial"/>
              </w:rPr>
            </w:pPr>
          </w:p>
          <w:p w14:paraId="63AE2379" w14:textId="77777777" w:rsidR="007D061B" w:rsidRPr="007D061B" w:rsidRDefault="005432EB" w:rsidP="0001143E">
            <w:pPr>
              <w:pStyle w:val="TAC"/>
              <w:keepNext w:val="0"/>
              <w:keepLines w:val="0"/>
              <w:rPr>
                <w:rFonts w:cs="Arial"/>
              </w:rPr>
            </w:pPr>
            <w:r w:rsidRPr="007D061B">
              <w:rPr>
                <w:rFonts w:cs="Arial"/>
              </w:rPr>
              <w:t>(UTRA</w:t>
            </w:r>
          </w:p>
          <w:p w14:paraId="79CD0F34" w14:textId="2A93BE56" w:rsidR="005432EB" w:rsidRPr="007D061B" w:rsidRDefault="005432EB" w:rsidP="0001143E">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4ACD310E" w14:textId="77777777" w:rsidR="005432EB" w:rsidRPr="007D061B" w:rsidRDefault="005432EB" w:rsidP="0001143E">
            <w:pPr>
              <w:pStyle w:val="TAC"/>
              <w:keepNext w:val="0"/>
              <w:keepLines w:val="0"/>
              <w:rPr>
                <w:rFonts w:cs="v5.0.0"/>
                <w:szCs w:val="18"/>
              </w:rPr>
            </w:pPr>
            <w:r w:rsidRPr="007D061B">
              <w:rPr>
                <w:rFonts w:cs="v5.0.0"/>
                <w:szCs w:val="18"/>
              </w:rPr>
              <w:t>100 kHz</w:t>
            </w:r>
          </w:p>
          <w:p w14:paraId="3CDFC6F8" w14:textId="77777777" w:rsidR="005432EB" w:rsidRPr="007D061B" w:rsidRDefault="005432EB" w:rsidP="0001143E">
            <w:pPr>
              <w:pStyle w:val="TAC"/>
              <w:keepNext w:val="0"/>
              <w:keepLines w:val="0"/>
              <w:rPr>
                <w:rFonts w:cs="Arial"/>
              </w:rPr>
            </w:pPr>
          </w:p>
          <w:p w14:paraId="6FE0EC9C" w14:textId="77777777" w:rsidR="005432EB" w:rsidRPr="007D061B" w:rsidRDefault="005432EB" w:rsidP="0001143E">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22E218AE" w14:textId="77777777" w:rsidR="005432EB" w:rsidRPr="007D061B" w:rsidRDefault="005432EB" w:rsidP="0001143E">
            <w:pPr>
              <w:pStyle w:val="TAC"/>
              <w:keepNext w:val="0"/>
              <w:keepLines w:val="0"/>
              <w:rPr>
                <w:rFonts w:cs="Arial"/>
              </w:rPr>
            </w:pPr>
            <w:r w:rsidRPr="007D061B">
              <w:rPr>
                <w:rFonts w:cs="v5.0.0"/>
                <w:szCs w:val="18"/>
              </w:rPr>
              <w:t>This is not applicable to E-UTRA BS operating in Band 42, 43 or 48</w:t>
            </w:r>
          </w:p>
        </w:tc>
      </w:tr>
      <w:tr w:rsidR="005432EB" w:rsidRPr="007D061B" w14:paraId="1D7ED700"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746A4EBD" w14:textId="77777777" w:rsidR="005432EB" w:rsidRPr="007D061B" w:rsidRDefault="005432EB" w:rsidP="0001143E">
            <w:pPr>
              <w:pStyle w:val="TAC"/>
              <w:keepNext w:val="0"/>
              <w:keepLines w:val="0"/>
              <w:ind w:right="180"/>
              <w:jc w:val="right"/>
              <w:rPr>
                <w:rFonts w:cs="v5.0.0"/>
                <w:lang w:eastAsia="ja-JP"/>
              </w:rPr>
            </w:pPr>
            <w:r w:rsidRPr="007D061B">
              <w:rPr>
                <w:rFonts w:cs="Arial"/>
                <w:lang w:eastAsia="ja-JP"/>
              </w:rPr>
              <w:t>E-UTRA Band 49</w:t>
            </w:r>
          </w:p>
        </w:tc>
        <w:tc>
          <w:tcPr>
            <w:tcW w:w="1871" w:type="dxa"/>
            <w:tcBorders>
              <w:top w:val="single" w:sz="4" w:space="0" w:color="auto"/>
              <w:left w:val="single" w:sz="4" w:space="0" w:color="auto"/>
              <w:bottom w:val="single" w:sz="4" w:space="0" w:color="auto"/>
              <w:right w:val="single" w:sz="4" w:space="0" w:color="auto"/>
            </w:tcBorders>
          </w:tcPr>
          <w:p w14:paraId="2D5BAA83" w14:textId="6E0A473A" w:rsidR="005432EB" w:rsidRPr="007D061B" w:rsidRDefault="005432EB" w:rsidP="0001143E">
            <w:pPr>
              <w:pStyle w:val="TAC"/>
              <w:keepNext w:val="0"/>
              <w:keepLines w:val="0"/>
              <w:rPr>
                <w:rFonts w:cs="Arial"/>
                <w:lang w:eastAsia="ja-JP"/>
              </w:rPr>
            </w:pPr>
            <w:r w:rsidRPr="007D061B">
              <w:rPr>
                <w:rFonts w:cs="Arial"/>
                <w:lang w:eastAsia="ja-JP"/>
              </w:rPr>
              <w:t>3550</w:t>
            </w:r>
            <w:r w:rsidR="00353938">
              <w:rPr>
                <w:rFonts w:cs="Arial"/>
                <w:lang w:eastAsia="ja-JP"/>
              </w:rPr>
              <w:t xml:space="preserve"> </w:t>
            </w:r>
            <w:r w:rsidRPr="007D061B">
              <w:rPr>
                <w:rFonts w:cs="Arial"/>
                <w:lang w:eastAsia="ja-JP"/>
              </w:rPr>
              <w:t>- 3700 MHz</w:t>
            </w:r>
          </w:p>
        </w:tc>
        <w:tc>
          <w:tcPr>
            <w:tcW w:w="1134" w:type="dxa"/>
            <w:tcBorders>
              <w:top w:val="single" w:sz="4" w:space="0" w:color="auto"/>
              <w:left w:val="single" w:sz="4" w:space="0" w:color="auto"/>
              <w:bottom w:val="single" w:sz="4" w:space="0" w:color="auto"/>
              <w:right w:val="single" w:sz="4" w:space="0" w:color="auto"/>
            </w:tcBorders>
          </w:tcPr>
          <w:p w14:paraId="30A93530" w14:textId="77777777" w:rsidR="005432EB" w:rsidRPr="007D061B" w:rsidRDefault="005432EB" w:rsidP="0001143E">
            <w:pPr>
              <w:pStyle w:val="TAC"/>
              <w:keepNext w:val="0"/>
              <w:keepLines w:val="0"/>
              <w:rPr>
                <w:rFonts w:cs="Arial"/>
                <w:lang w:eastAsia="ja-JP"/>
              </w:rPr>
            </w:pPr>
            <w:r w:rsidRPr="007D061B">
              <w:rPr>
                <w:rFonts w:cs="Arial"/>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666A44DB" w14:textId="77777777" w:rsidR="005432EB" w:rsidRPr="007D061B" w:rsidRDefault="005432EB" w:rsidP="0001143E">
            <w:pPr>
              <w:pStyle w:val="TAC"/>
              <w:keepNext w:val="0"/>
              <w:keepLines w:val="0"/>
              <w:rPr>
                <w:rFonts w:cs="v5.0.0"/>
              </w:rPr>
            </w:pPr>
            <w:r w:rsidRPr="007D061B">
              <w:rPr>
                <w:rFonts w:cs="v5.0.0"/>
              </w:rPr>
              <w:t>N/A</w:t>
            </w:r>
          </w:p>
        </w:tc>
        <w:tc>
          <w:tcPr>
            <w:tcW w:w="1134" w:type="dxa"/>
            <w:tcBorders>
              <w:top w:val="single" w:sz="4" w:space="0" w:color="auto"/>
              <w:left w:val="single" w:sz="4" w:space="0" w:color="auto"/>
              <w:bottom w:val="single" w:sz="4" w:space="0" w:color="auto"/>
              <w:right w:val="single" w:sz="4" w:space="0" w:color="auto"/>
            </w:tcBorders>
          </w:tcPr>
          <w:p w14:paraId="78CB58CF" w14:textId="77777777" w:rsidR="007D061B" w:rsidRPr="007D061B" w:rsidRDefault="005432EB" w:rsidP="0001143E">
            <w:pPr>
              <w:pStyle w:val="TAC"/>
              <w:keepNext w:val="0"/>
              <w:keepLines w:val="0"/>
              <w:rPr>
                <w:rFonts w:cs="Arial"/>
              </w:rPr>
            </w:pPr>
            <w:r w:rsidRPr="007D061B">
              <w:rPr>
                <w:rFonts w:cs="Arial"/>
              </w:rPr>
              <w:t>(UTRA</w:t>
            </w:r>
          </w:p>
          <w:p w14:paraId="6058E871" w14:textId="2C1AF593" w:rsidR="005432EB" w:rsidRPr="007D061B" w:rsidRDefault="005432EB" w:rsidP="0001143E">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4DDA2CEA" w14:textId="77777777" w:rsidR="005432EB" w:rsidRPr="007D061B" w:rsidRDefault="005432EB" w:rsidP="0001143E">
            <w:pPr>
              <w:pStyle w:val="TAC"/>
              <w:keepNext w:val="0"/>
              <w:keepLines w:val="0"/>
              <w:rPr>
                <w:rFonts w:cs="Arial"/>
                <w:lang w:eastAsia="ja-JP"/>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45F9DC22" w14:textId="77777777" w:rsidR="005432EB" w:rsidRPr="007D061B" w:rsidRDefault="005432EB" w:rsidP="0001143E">
            <w:pPr>
              <w:pStyle w:val="TAC"/>
              <w:keepNext w:val="0"/>
              <w:keepLines w:val="0"/>
              <w:rPr>
                <w:lang w:eastAsia="ja-JP"/>
              </w:rPr>
            </w:pPr>
          </w:p>
        </w:tc>
      </w:tr>
      <w:tr w:rsidR="005432EB" w:rsidRPr="007D061B" w14:paraId="1180ACA7"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260ADBE4" w14:textId="77777777" w:rsidR="005432EB" w:rsidRPr="007D061B" w:rsidRDefault="005432EB" w:rsidP="0001143E">
            <w:pPr>
              <w:pStyle w:val="TAC"/>
              <w:keepNext w:val="0"/>
              <w:keepLines w:val="0"/>
              <w:rPr>
                <w:rFonts w:cs="v5.0.0"/>
                <w:szCs w:val="18"/>
              </w:rPr>
            </w:pPr>
            <w:r w:rsidRPr="007D061B">
              <w:rPr>
                <w:rFonts w:cs="v5.0.0"/>
                <w:lang w:eastAsia="ja-JP"/>
              </w:rPr>
              <w:t xml:space="preserve">E-UTRA Band 50 or NR Band n50 </w:t>
            </w:r>
          </w:p>
        </w:tc>
        <w:tc>
          <w:tcPr>
            <w:tcW w:w="1871" w:type="dxa"/>
            <w:tcBorders>
              <w:top w:val="single" w:sz="4" w:space="0" w:color="auto"/>
              <w:left w:val="single" w:sz="4" w:space="0" w:color="auto"/>
              <w:bottom w:val="single" w:sz="4" w:space="0" w:color="auto"/>
              <w:right w:val="single" w:sz="4" w:space="0" w:color="auto"/>
            </w:tcBorders>
          </w:tcPr>
          <w:p w14:paraId="09A278D9" w14:textId="77777777" w:rsidR="005432EB" w:rsidRPr="007D061B" w:rsidRDefault="005432EB" w:rsidP="0001143E">
            <w:pPr>
              <w:pStyle w:val="TAC"/>
              <w:keepNext w:val="0"/>
              <w:keepLines w:val="0"/>
              <w:rPr>
                <w:rFonts w:cs="v5.0.0"/>
                <w:szCs w:val="18"/>
              </w:rPr>
            </w:pPr>
            <w:r w:rsidRPr="007D061B">
              <w:rPr>
                <w:rFonts w:cs="Arial"/>
                <w:lang w:eastAsia="ja-JP"/>
              </w:rPr>
              <w:t>1432 – 1517 MHz</w:t>
            </w:r>
          </w:p>
        </w:tc>
        <w:tc>
          <w:tcPr>
            <w:tcW w:w="1134" w:type="dxa"/>
            <w:tcBorders>
              <w:top w:val="single" w:sz="4" w:space="0" w:color="auto"/>
              <w:left w:val="single" w:sz="4" w:space="0" w:color="auto"/>
              <w:bottom w:val="single" w:sz="4" w:space="0" w:color="auto"/>
              <w:right w:val="single" w:sz="4" w:space="0" w:color="auto"/>
            </w:tcBorders>
          </w:tcPr>
          <w:p w14:paraId="3902C718" w14:textId="77777777" w:rsidR="005432EB" w:rsidRPr="007D061B" w:rsidRDefault="005432EB" w:rsidP="0001143E">
            <w:pPr>
              <w:pStyle w:val="TAC"/>
              <w:keepNext w:val="0"/>
              <w:keepLines w:val="0"/>
              <w:rPr>
                <w:rFonts w:cs="v5.0.0"/>
                <w:szCs w:val="18"/>
              </w:rPr>
            </w:pPr>
            <w:r w:rsidRPr="007D061B">
              <w:rPr>
                <w:rFonts w:cs="Arial"/>
                <w:lang w:eastAsia="ja-JP"/>
              </w:rPr>
              <w:t>-96 dBm</w:t>
            </w:r>
          </w:p>
        </w:tc>
        <w:tc>
          <w:tcPr>
            <w:tcW w:w="1134" w:type="dxa"/>
            <w:tcBorders>
              <w:top w:val="single" w:sz="4" w:space="0" w:color="auto"/>
              <w:left w:val="single" w:sz="4" w:space="0" w:color="auto"/>
              <w:bottom w:val="single" w:sz="4" w:space="0" w:color="auto"/>
              <w:right w:val="single" w:sz="4" w:space="0" w:color="auto"/>
            </w:tcBorders>
          </w:tcPr>
          <w:p w14:paraId="3A9CA847" w14:textId="77777777" w:rsidR="005432EB" w:rsidRPr="007D061B" w:rsidRDefault="005432EB" w:rsidP="0001143E">
            <w:pPr>
              <w:pStyle w:val="TAC"/>
              <w:keepNext w:val="0"/>
              <w:keepLines w:val="0"/>
              <w:rPr>
                <w:rFonts w:cs="Arial"/>
                <w:lang w:eastAsia="zh-CN"/>
              </w:rPr>
            </w:pPr>
            <w:r w:rsidRPr="007D061B">
              <w:rPr>
                <w:rFonts w:cs="v5.0.0"/>
              </w:rPr>
              <w:t>-91 dBm</w:t>
            </w:r>
          </w:p>
        </w:tc>
        <w:tc>
          <w:tcPr>
            <w:tcW w:w="1134" w:type="dxa"/>
            <w:tcBorders>
              <w:top w:val="single" w:sz="4" w:space="0" w:color="auto"/>
              <w:left w:val="single" w:sz="4" w:space="0" w:color="auto"/>
              <w:bottom w:val="single" w:sz="4" w:space="0" w:color="auto"/>
              <w:right w:val="single" w:sz="4" w:space="0" w:color="auto"/>
            </w:tcBorders>
          </w:tcPr>
          <w:p w14:paraId="26F08D5A" w14:textId="77777777" w:rsidR="005432EB" w:rsidRPr="007D061B" w:rsidRDefault="005432EB" w:rsidP="0001143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56B7C33" w14:textId="77777777" w:rsidR="005432EB" w:rsidRPr="007D061B" w:rsidRDefault="005432EB" w:rsidP="0001143E">
            <w:pPr>
              <w:pStyle w:val="TAC"/>
              <w:keepNext w:val="0"/>
              <w:keepLines w:val="0"/>
              <w:rPr>
                <w:rFonts w:cs="v5.0.0"/>
                <w:szCs w:val="18"/>
              </w:rPr>
            </w:pPr>
            <w:r w:rsidRPr="007D061B">
              <w:rPr>
                <w:rFonts w:cs="Arial"/>
                <w:lang w:eastAsia="ja-JP"/>
              </w:rPr>
              <w:t>100 kHz</w:t>
            </w:r>
          </w:p>
        </w:tc>
        <w:tc>
          <w:tcPr>
            <w:tcW w:w="1429" w:type="dxa"/>
            <w:tcBorders>
              <w:top w:val="single" w:sz="4" w:space="0" w:color="auto"/>
              <w:left w:val="single" w:sz="4" w:space="0" w:color="auto"/>
              <w:bottom w:val="single" w:sz="4" w:space="0" w:color="auto"/>
              <w:right w:val="single" w:sz="4" w:space="0" w:color="auto"/>
            </w:tcBorders>
          </w:tcPr>
          <w:p w14:paraId="3788ADCF" w14:textId="77777777" w:rsidR="005432EB" w:rsidRPr="007D061B" w:rsidRDefault="005432EB" w:rsidP="0001143E">
            <w:pPr>
              <w:pStyle w:val="TAC"/>
              <w:keepNext w:val="0"/>
              <w:keepLines w:val="0"/>
              <w:rPr>
                <w:rFonts w:cs="v5.0.0"/>
                <w:szCs w:val="18"/>
              </w:rPr>
            </w:pPr>
            <w:r w:rsidRPr="007D061B">
              <w:rPr>
                <w:lang w:eastAsia="ja-JP"/>
              </w:rPr>
              <w:t>This is not applicable to BS operating in Band n51, n74, n75, n91, n92, n93 or n94</w:t>
            </w:r>
          </w:p>
        </w:tc>
      </w:tr>
      <w:tr w:rsidR="005432EB" w:rsidRPr="007D061B" w14:paraId="48E4D1B9"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106C3CF7" w14:textId="77777777" w:rsidR="005432EB" w:rsidRPr="007D061B" w:rsidRDefault="005432EB" w:rsidP="0001143E">
            <w:pPr>
              <w:pStyle w:val="TAC"/>
              <w:keepNext w:val="0"/>
              <w:keepLines w:val="0"/>
              <w:rPr>
                <w:rFonts w:cs="v5.0.0"/>
                <w:szCs w:val="18"/>
              </w:rPr>
            </w:pPr>
            <w:r w:rsidRPr="007D061B">
              <w:rPr>
                <w:rFonts w:cs="v5.0.0"/>
                <w:lang w:eastAsia="ja-JP"/>
              </w:rPr>
              <w:t>E-UTRA Band 51 or NR Band n51</w:t>
            </w:r>
          </w:p>
        </w:tc>
        <w:tc>
          <w:tcPr>
            <w:tcW w:w="1871" w:type="dxa"/>
            <w:tcBorders>
              <w:top w:val="single" w:sz="4" w:space="0" w:color="auto"/>
              <w:left w:val="single" w:sz="4" w:space="0" w:color="auto"/>
              <w:bottom w:val="single" w:sz="4" w:space="0" w:color="auto"/>
              <w:right w:val="single" w:sz="4" w:space="0" w:color="auto"/>
            </w:tcBorders>
          </w:tcPr>
          <w:p w14:paraId="236B8F59" w14:textId="77777777" w:rsidR="005432EB" w:rsidRPr="007D061B" w:rsidRDefault="005432EB" w:rsidP="0001143E">
            <w:pPr>
              <w:pStyle w:val="TAC"/>
              <w:keepNext w:val="0"/>
              <w:keepLines w:val="0"/>
              <w:rPr>
                <w:rFonts w:cs="v5.0.0"/>
                <w:szCs w:val="18"/>
              </w:rPr>
            </w:pPr>
            <w:r w:rsidRPr="007D061B">
              <w:rPr>
                <w:rFonts w:cs="Arial"/>
                <w:lang w:eastAsia="ja-JP"/>
              </w:rPr>
              <w:t>1427 – 1432 MHz</w:t>
            </w:r>
          </w:p>
        </w:tc>
        <w:tc>
          <w:tcPr>
            <w:tcW w:w="1134" w:type="dxa"/>
            <w:tcBorders>
              <w:top w:val="single" w:sz="4" w:space="0" w:color="auto"/>
              <w:left w:val="single" w:sz="4" w:space="0" w:color="auto"/>
              <w:bottom w:val="single" w:sz="4" w:space="0" w:color="auto"/>
              <w:right w:val="single" w:sz="4" w:space="0" w:color="auto"/>
            </w:tcBorders>
          </w:tcPr>
          <w:p w14:paraId="706704F9" w14:textId="77777777" w:rsidR="005432EB" w:rsidRPr="007D061B" w:rsidRDefault="005432EB" w:rsidP="0001143E">
            <w:pPr>
              <w:pStyle w:val="TAC"/>
              <w:keepNext w:val="0"/>
              <w:keepLines w:val="0"/>
              <w:rPr>
                <w:rFonts w:cs="v5.0.0"/>
                <w:szCs w:val="18"/>
              </w:rPr>
            </w:pPr>
            <w:r w:rsidRPr="007D061B">
              <w:rPr>
                <w:rFonts w:cs="Arial"/>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3B36B4C6" w14:textId="77777777" w:rsidR="005432EB" w:rsidRPr="007D061B" w:rsidRDefault="005432EB" w:rsidP="0001143E">
            <w:pPr>
              <w:pStyle w:val="TAC"/>
              <w:keepNext w:val="0"/>
              <w:keepLines w:val="0"/>
              <w:rPr>
                <w:rFonts w:cs="Arial"/>
                <w:lang w:eastAsia="zh-CN"/>
              </w:rPr>
            </w:pPr>
            <w:r w:rsidRPr="007D061B">
              <w:rPr>
                <w:rFonts w:cs="v5.0.0"/>
              </w:rPr>
              <w:t>N/A</w:t>
            </w:r>
          </w:p>
        </w:tc>
        <w:tc>
          <w:tcPr>
            <w:tcW w:w="1134" w:type="dxa"/>
            <w:tcBorders>
              <w:top w:val="single" w:sz="4" w:space="0" w:color="auto"/>
              <w:left w:val="single" w:sz="4" w:space="0" w:color="auto"/>
              <w:bottom w:val="single" w:sz="4" w:space="0" w:color="auto"/>
              <w:right w:val="single" w:sz="4" w:space="0" w:color="auto"/>
            </w:tcBorders>
          </w:tcPr>
          <w:p w14:paraId="3CC1F48F" w14:textId="77777777" w:rsidR="005432EB" w:rsidRPr="007D061B" w:rsidRDefault="005432EB" w:rsidP="0001143E">
            <w:pPr>
              <w:pStyle w:val="TAC"/>
              <w:keepNext w:val="0"/>
              <w:keepLines w:val="0"/>
              <w:rPr>
                <w:rFonts w:cs="Arial"/>
              </w:rPr>
            </w:pPr>
            <w:r w:rsidRPr="007D061B">
              <w:rPr>
                <w:rFonts w:cs="Arial"/>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77CFE99D" w14:textId="77777777" w:rsidR="005432EB" w:rsidRPr="007D061B" w:rsidRDefault="005432EB" w:rsidP="0001143E">
            <w:pPr>
              <w:pStyle w:val="TAC"/>
              <w:keepNext w:val="0"/>
              <w:keepLines w:val="0"/>
              <w:rPr>
                <w:rFonts w:cs="v5.0.0"/>
                <w:szCs w:val="18"/>
              </w:rPr>
            </w:pPr>
            <w:r w:rsidRPr="007D061B">
              <w:rPr>
                <w:rFonts w:cs="Arial"/>
                <w:lang w:eastAsia="ja-JP"/>
              </w:rPr>
              <w:t>100 kHz</w:t>
            </w:r>
          </w:p>
        </w:tc>
        <w:tc>
          <w:tcPr>
            <w:tcW w:w="1429" w:type="dxa"/>
            <w:tcBorders>
              <w:top w:val="single" w:sz="4" w:space="0" w:color="auto"/>
              <w:left w:val="single" w:sz="4" w:space="0" w:color="auto"/>
              <w:bottom w:val="single" w:sz="4" w:space="0" w:color="auto"/>
              <w:right w:val="single" w:sz="4" w:space="0" w:color="auto"/>
            </w:tcBorders>
          </w:tcPr>
          <w:p w14:paraId="7E4219CD" w14:textId="77777777" w:rsidR="005432EB" w:rsidRPr="007D061B" w:rsidRDefault="005432EB" w:rsidP="0001143E">
            <w:pPr>
              <w:pStyle w:val="TAC"/>
              <w:keepNext w:val="0"/>
              <w:keepLines w:val="0"/>
              <w:rPr>
                <w:rFonts w:cs="v5.0.0"/>
                <w:szCs w:val="18"/>
              </w:rPr>
            </w:pPr>
            <w:r w:rsidRPr="007D061B">
              <w:rPr>
                <w:lang w:eastAsia="ja-JP"/>
              </w:rPr>
              <w:t>This is not applicable to BS operating in Band n50, n74, n75, n76, n91, n92, n93 or n94</w:t>
            </w:r>
          </w:p>
        </w:tc>
      </w:tr>
      <w:tr w:rsidR="005432EB" w:rsidRPr="007D061B" w14:paraId="246A8CEA"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0D4E709D" w14:textId="77777777" w:rsidR="005432EB" w:rsidRPr="007D061B" w:rsidRDefault="005432EB" w:rsidP="0001143E">
            <w:pPr>
              <w:pStyle w:val="TAC"/>
              <w:keepNext w:val="0"/>
              <w:keepLines w:val="0"/>
              <w:rPr>
                <w:rFonts w:cs="Arial"/>
              </w:rPr>
            </w:pPr>
            <w:r w:rsidRPr="007D061B">
              <w:rPr>
                <w:rFonts w:cs="Arial"/>
              </w:rPr>
              <w:t xml:space="preserve">E-UTRA Band </w:t>
            </w:r>
            <w:r w:rsidRPr="007D061B">
              <w:rPr>
                <w:rFonts w:cs="Arial"/>
                <w:lang w:eastAsia="zh-CN"/>
              </w:rPr>
              <w:t>52</w:t>
            </w:r>
          </w:p>
        </w:tc>
        <w:tc>
          <w:tcPr>
            <w:tcW w:w="1871" w:type="dxa"/>
            <w:tcBorders>
              <w:top w:val="single" w:sz="4" w:space="0" w:color="auto"/>
              <w:left w:val="single" w:sz="4" w:space="0" w:color="auto"/>
              <w:bottom w:val="single" w:sz="4" w:space="0" w:color="auto"/>
              <w:right w:val="single" w:sz="4" w:space="0" w:color="auto"/>
            </w:tcBorders>
          </w:tcPr>
          <w:p w14:paraId="1542F8AD" w14:textId="77777777" w:rsidR="005432EB" w:rsidRPr="007D061B" w:rsidRDefault="005432EB" w:rsidP="0001143E">
            <w:pPr>
              <w:pStyle w:val="TAC"/>
              <w:keepNext w:val="0"/>
              <w:keepLines w:val="0"/>
              <w:rPr>
                <w:rFonts w:cs="Arial"/>
              </w:rPr>
            </w:pPr>
            <w:r w:rsidRPr="007D061B">
              <w:rPr>
                <w:rFonts w:cs="Arial"/>
                <w:lang w:eastAsia="zh-CN"/>
              </w:rPr>
              <w:t xml:space="preserve">3300 </w:t>
            </w:r>
            <w:r w:rsidRPr="007D061B">
              <w:rPr>
                <w:rFonts w:cs="Arial"/>
                <w:lang w:eastAsia="ja-JP"/>
              </w:rPr>
              <w:t>– 3</w:t>
            </w:r>
            <w:r w:rsidRPr="007D061B">
              <w:rPr>
                <w:rFonts w:cs="Arial"/>
                <w:lang w:eastAsia="zh-CN"/>
              </w:rPr>
              <w:t>400 MHz</w:t>
            </w:r>
          </w:p>
        </w:tc>
        <w:tc>
          <w:tcPr>
            <w:tcW w:w="1134" w:type="dxa"/>
            <w:tcBorders>
              <w:top w:val="single" w:sz="4" w:space="0" w:color="auto"/>
              <w:left w:val="single" w:sz="4" w:space="0" w:color="auto"/>
              <w:bottom w:val="single" w:sz="4" w:space="0" w:color="auto"/>
              <w:right w:val="single" w:sz="4" w:space="0" w:color="auto"/>
            </w:tcBorders>
          </w:tcPr>
          <w:p w14:paraId="454ABCD2" w14:textId="77777777" w:rsidR="005432EB" w:rsidRPr="007D061B" w:rsidRDefault="005432EB" w:rsidP="0001143E">
            <w:pPr>
              <w:pStyle w:val="TAC"/>
              <w:keepNext w:val="0"/>
              <w:keepLines w:val="0"/>
              <w:rPr>
                <w:rFonts w:cs="Arial"/>
              </w:rPr>
            </w:pPr>
            <w:r w:rsidRPr="007D061B">
              <w:rPr>
                <w:rFonts w:cs="Arial"/>
              </w:rPr>
              <w:t>-</w:t>
            </w:r>
            <w:r w:rsidRPr="007D061B">
              <w:rPr>
                <w:rFonts w:cs="Arial"/>
                <w:lang w:eastAsia="zh-CN"/>
              </w:rPr>
              <w:t xml:space="preserve">96 </w:t>
            </w:r>
            <w:r w:rsidRPr="007D061B">
              <w:rPr>
                <w:rFonts w:cs="Arial"/>
              </w:rPr>
              <w:t>dBm</w:t>
            </w:r>
          </w:p>
          <w:p w14:paraId="05548843" w14:textId="77777777" w:rsidR="007D061B" w:rsidRPr="007D061B" w:rsidRDefault="005432EB" w:rsidP="0001143E">
            <w:pPr>
              <w:pStyle w:val="TAC"/>
              <w:keepNext w:val="0"/>
              <w:keepLines w:val="0"/>
              <w:rPr>
                <w:rFonts w:cs="Arial"/>
              </w:rPr>
            </w:pPr>
            <w:r w:rsidRPr="007D061B">
              <w:rPr>
                <w:rFonts w:cs="Arial"/>
              </w:rPr>
              <w:t>(UTRA</w:t>
            </w:r>
          </w:p>
          <w:p w14:paraId="65025E7B" w14:textId="16FC2F1C" w:rsidR="005432EB" w:rsidRPr="007D061B" w:rsidRDefault="005432EB" w:rsidP="0001143E">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26EF7964" w14:textId="77777777" w:rsidR="005432EB" w:rsidRPr="007D061B" w:rsidRDefault="005432EB" w:rsidP="0001143E">
            <w:pPr>
              <w:pStyle w:val="TAC"/>
              <w:keepNext w:val="0"/>
              <w:keepLines w:val="0"/>
              <w:rPr>
                <w:rFonts w:cs="Arial"/>
                <w:lang w:eastAsia="zh-CN"/>
              </w:rPr>
            </w:pPr>
            <w:r w:rsidRPr="007D061B">
              <w:rPr>
                <w:rFonts w:cs="Arial"/>
                <w:lang w:eastAsia="zh-CN"/>
              </w:rPr>
              <w:t>-91 dBm</w:t>
            </w:r>
          </w:p>
          <w:p w14:paraId="4C10A999" w14:textId="77777777" w:rsidR="005432EB" w:rsidRPr="007D061B" w:rsidRDefault="005432EB" w:rsidP="0001143E">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36473C3B" w14:textId="77777777" w:rsidR="005432EB" w:rsidRPr="007D061B" w:rsidRDefault="005432EB" w:rsidP="0001143E">
            <w:pPr>
              <w:pStyle w:val="TAC"/>
              <w:keepNext w:val="0"/>
              <w:keepLines w:val="0"/>
              <w:rPr>
                <w:rFonts w:cs="Arial"/>
              </w:rPr>
            </w:pPr>
            <w:r w:rsidRPr="007D061B">
              <w:rPr>
                <w:rFonts w:cs="Arial"/>
              </w:rPr>
              <w:t>-88 dBm</w:t>
            </w:r>
          </w:p>
          <w:p w14:paraId="56DF19D3" w14:textId="77777777" w:rsidR="007D061B" w:rsidRPr="007D061B" w:rsidRDefault="005432EB" w:rsidP="0001143E">
            <w:pPr>
              <w:pStyle w:val="TAC"/>
              <w:keepNext w:val="0"/>
              <w:keepLines w:val="0"/>
              <w:rPr>
                <w:rFonts w:cs="Arial"/>
              </w:rPr>
            </w:pPr>
            <w:r w:rsidRPr="007D061B">
              <w:rPr>
                <w:rFonts w:cs="Arial"/>
              </w:rPr>
              <w:t>(UTRA</w:t>
            </w:r>
          </w:p>
          <w:p w14:paraId="241F709A" w14:textId="47EE9715" w:rsidR="005432EB" w:rsidRPr="007D061B" w:rsidRDefault="005432EB" w:rsidP="0001143E">
            <w:pPr>
              <w:pStyle w:val="TAC"/>
              <w:keepNext w:val="0"/>
              <w:keepLines w:val="0"/>
              <w:rPr>
                <w:rFonts w:cs="Arial"/>
              </w:rPr>
            </w:pPr>
            <w:r w:rsidRPr="007D061B">
              <w:rPr>
                <w:rFonts w:cs="Arial"/>
              </w:rPr>
              <w:t>-78 dBm)</w:t>
            </w:r>
          </w:p>
          <w:p w14:paraId="652F947E" w14:textId="77777777" w:rsidR="005432EB" w:rsidRPr="007D061B" w:rsidRDefault="005432EB" w:rsidP="0001143E">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6D6089BA" w14:textId="77777777" w:rsidR="005432EB" w:rsidRPr="007D061B" w:rsidRDefault="005432EB" w:rsidP="0001143E">
            <w:pPr>
              <w:pStyle w:val="TAC"/>
              <w:keepNext w:val="0"/>
              <w:keepLines w:val="0"/>
              <w:rPr>
                <w:rFonts w:cs="Arial"/>
              </w:rPr>
            </w:pPr>
            <w:r w:rsidRPr="007D061B">
              <w:rPr>
                <w:rFonts w:cs="Arial"/>
              </w:rPr>
              <w:t>1</w:t>
            </w:r>
            <w:r w:rsidRPr="007D061B">
              <w:rPr>
                <w:rFonts w:cs="Arial"/>
                <w:lang w:eastAsia="zh-CN"/>
              </w:rPr>
              <w:t>00</w:t>
            </w:r>
            <w:r w:rsidRPr="007D061B">
              <w:rPr>
                <w:rFonts w:cs="Arial"/>
              </w:rPr>
              <w:t xml:space="preserve"> </w:t>
            </w:r>
            <w:r w:rsidRPr="007D061B">
              <w:rPr>
                <w:rFonts w:cs="Arial"/>
                <w:lang w:eastAsia="zh-CN"/>
              </w:rPr>
              <w:t>k</w:t>
            </w:r>
            <w:r w:rsidRPr="007D061B">
              <w:rPr>
                <w:rFonts w:cs="Arial"/>
              </w:rPr>
              <w:t>Hz</w:t>
            </w:r>
          </w:p>
          <w:p w14:paraId="2B908A40" w14:textId="77777777" w:rsidR="005432EB" w:rsidRPr="007D061B" w:rsidRDefault="005432EB" w:rsidP="0001143E">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63147F75" w14:textId="77777777" w:rsidR="005432EB" w:rsidRPr="007D061B" w:rsidRDefault="005432EB" w:rsidP="0001143E">
            <w:pPr>
              <w:pStyle w:val="TAC"/>
              <w:keepNext w:val="0"/>
              <w:keepLines w:val="0"/>
              <w:rPr>
                <w:rFonts w:cs="Arial"/>
              </w:rPr>
            </w:pPr>
            <w:r w:rsidRPr="007D061B">
              <w:rPr>
                <w:rFonts w:cs="Arial"/>
              </w:rPr>
              <w:t>This is not applicable to E-UTRA BS operating in Band</w:t>
            </w:r>
            <w:r w:rsidRPr="007D061B">
              <w:rPr>
                <w:rFonts w:cs="Arial"/>
                <w:lang w:eastAsia="zh-CN"/>
              </w:rPr>
              <w:t xml:space="preserve"> 42 or 52</w:t>
            </w:r>
          </w:p>
        </w:tc>
      </w:tr>
      <w:tr w:rsidR="00085818" w:rsidRPr="007D061B" w14:paraId="3570B905"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26ACA595" w14:textId="77777777" w:rsidR="00085818" w:rsidRPr="007D061B" w:rsidRDefault="00085818" w:rsidP="00085818">
            <w:pPr>
              <w:pStyle w:val="TAC"/>
              <w:keepNext w:val="0"/>
              <w:keepLines w:val="0"/>
              <w:rPr>
                <w:rFonts w:cs="Arial"/>
                <w:lang w:eastAsia="ko-KR"/>
              </w:rPr>
            </w:pPr>
            <w:r w:rsidRPr="007D061B">
              <w:rPr>
                <w:rFonts w:cs="Arial"/>
                <w:lang w:eastAsia="ko-KR"/>
              </w:rPr>
              <w:t>E-UTRA Band 53</w:t>
            </w:r>
            <w:r w:rsidRPr="007D061B">
              <w:rPr>
                <w:rFonts w:cs="Arial"/>
                <w:lang w:eastAsia="zh-CN"/>
              </w:rPr>
              <w:t xml:space="preserve"> or NR band n53</w:t>
            </w:r>
          </w:p>
        </w:tc>
        <w:tc>
          <w:tcPr>
            <w:tcW w:w="1871" w:type="dxa"/>
            <w:tcBorders>
              <w:top w:val="single" w:sz="4" w:space="0" w:color="auto"/>
              <w:left w:val="single" w:sz="4" w:space="0" w:color="auto"/>
              <w:bottom w:val="single" w:sz="4" w:space="0" w:color="auto"/>
              <w:right w:val="single" w:sz="4" w:space="0" w:color="auto"/>
            </w:tcBorders>
          </w:tcPr>
          <w:p w14:paraId="4858FDED" w14:textId="77777777" w:rsidR="00085818" w:rsidRPr="007D061B" w:rsidRDefault="00085818" w:rsidP="00085818">
            <w:pPr>
              <w:pStyle w:val="TAC"/>
              <w:keepNext w:val="0"/>
              <w:keepLines w:val="0"/>
              <w:rPr>
                <w:rFonts w:cs="Arial"/>
                <w:lang w:eastAsia="zh-CN"/>
              </w:rPr>
            </w:pPr>
            <w:r w:rsidRPr="007D061B">
              <w:rPr>
                <w:rFonts w:cs="Arial"/>
                <w:lang w:eastAsia="zh-CN"/>
              </w:rPr>
              <w:t xml:space="preserve">2483.5 </w:t>
            </w:r>
            <w:r w:rsidRPr="007D061B">
              <w:rPr>
                <w:rFonts w:cs="Arial"/>
                <w:lang w:eastAsia="ko-KR"/>
              </w:rPr>
              <w:t xml:space="preserve">- </w:t>
            </w:r>
            <w:r w:rsidRPr="007D061B">
              <w:rPr>
                <w:rFonts w:cs="Arial"/>
                <w:lang w:eastAsia="zh-CN"/>
              </w:rPr>
              <w:t>2495 MHz</w:t>
            </w:r>
          </w:p>
        </w:tc>
        <w:tc>
          <w:tcPr>
            <w:tcW w:w="1134" w:type="dxa"/>
            <w:tcBorders>
              <w:top w:val="single" w:sz="4" w:space="0" w:color="auto"/>
              <w:left w:val="single" w:sz="4" w:space="0" w:color="auto"/>
              <w:bottom w:val="single" w:sz="4" w:space="0" w:color="auto"/>
              <w:right w:val="single" w:sz="4" w:space="0" w:color="auto"/>
            </w:tcBorders>
          </w:tcPr>
          <w:p w14:paraId="19123ACD" w14:textId="77777777" w:rsidR="00085818" w:rsidRPr="007D061B" w:rsidRDefault="00085818" w:rsidP="00085818">
            <w:pPr>
              <w:pStyle w:val="TAC"/>
              <w:keepNext w:val="0"/>
              <w:keepLines w:val="0"/>
              <w:rPr>
                <w:rFonts w:cs="Arial"/>
                <w:lang w:eastAsia="ko-KR"/>
              </w:rPr>
            </w:pPr>
            <w:r w:rsidRPr="007D061B">
              <w:rPr>
                <w:rFonts w:cs="Arial"/>
                <w:lang w:eastAsia="ko-KR"/>
              </w:rPr>
              <w:t>N/A</w:t>
            </w:r>
          </w:p>
        </w:tc>
        <w:tc>
          <w:tcPr>
            <w:tcW w:w="1134" w:type="dxa"/>
            <w:tcBorders>
              <w:top w:val="single" w:sz="4" w:space="0" w:color="auto"/>
              <w:left w:val="single" w:sz="4" w:space="0" w:color="auto"/>
              <w:bottom w:val="single" w:sz="4" w:space="0" w:color="auto"/>
              <w:right w:val="single" w:sz="4" w:space="0" w:color="auto"/>
            </w:tcBorders>
          </w:tcPr>
          <w:p w14:paraId="6B668BCF" w14:textId="77777777" w:rsidR="00085818" w:rsidRPr="007D061B" w:rsidRDefault="00085818" w:rsidP="00085818">
            <w:pPr>
              <w:pStyle w:val="TAC"/>
              <w:keepNext w:val="0"/>
              <w:keepLines w:val="0"/>
              <w:rPr>
                <w:rFonts w:cs="Arial"/>
                <w:lang w:eastAsia="zh-CN"/>
              </w:rPr>
            </w:pPr>
            <w:r w:rsidRPr="007D061B">
              <w:rPr>
                <w:rFonts w:cs="Arial"/>
                <w:lang w:eastAsia="zh-CN"/>
              </w:rPr>
              <w:t>-91 dBm</w:t>
            </w:r>
          </w:p>
          <w:p w14:paraId="580E6D06" w14:textId="77777777" w:rsidR="00085818" w:rsidRPr="007D061B" w:rsidRDefault="00085818" w:rsidP="00085818">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3C795D84" w14:textId="77777777" w:rsidR="00085818" w:rsidRPr="007D061B" w:rsidRDefault="00085818" w:rsidP="00085818">
            <w:pPr>
              <w:pStyle w:val="TAC"/>
              <w:keepNext w:val="0"/>
              <w:keepLines w:val="0"/>
              <w:rPr>
                <w:rFonts w:cs="Arial"/>
                <w:lang w:eastAsia="ko-KR"/>
              </w:rPr>
            </w:pPr>
            <w:r w:rsidRPr="007D061B">
              <w:rPr>
                <w:rFonts w:cs="Arial"/>
                <w:lang w:eastAsia="ko-KR"/>
              </w:rPr>
              <w:t>-88 dBm</w:t>
            </w:r>
          </w:p>
          <w:p w14:paraId="17055EBB" w14:textId="77777777" w:rsidR="00085818" w:rsidRPr="007D061B" w:rsidRDefault="00085818" w:rsidP="00085818">
            <w:pPr>
              <w:pStyle w:val="TAC"/>
              <w:keepNext w:val="0"/>
              <w:keepLines w:val="0"/>
              <w:rPr>
                <w:rFonts w:cs="Arial"/>
                <w:lang w:eastAsia="ko-KR"/>
              </w:rPr>
            </w:pPr>
          </w:p>
        </w:tc>
        <w:tc>
          <w:tcPr>
            <w:tcW w:w="1417" w:type="dxa"/>
            <w:tcBorders>
              <w:top w:val="single" w:sz="4" w:space="0" w:color="auto"/>
              <w:left w:val="single" w:sz="4" w:space="0" w:color="auto"/>
              <w:bottom w:val="single" w:sz="4" w:space="0" w:color="auto"/>
              <w:right w:val="single" w:sz="4" w:space="0" w:color="auto"/>
            </w:tcBorders>
          </w:tcPr>
          <w:p w14:paraId="440FF43D" w14:textId="77777777" w:rsidR="00085818" w:rsidRPr="007D061B" w:rsidRDefault="00085818" w:rsidP="00085818">
            <w:pPr>
              <w:pStyle w:val="TAC"/>
              <w:keepNext w:val="0"/>
              <w:keepLines w:val="0"/>
              <w:rPr>
                <w:rFonts w:cs="Arial"/>
                <w:lang w:eastAsia="ko-KR"/>
              </w:rPr>
            </w:pPr>
            <w:r w:rsidRPr="007D061B">
              <w:rPr>
                <w:rFonts w:cs="Arial"/>
                <w:lang w:eastAsia="ko-KR"/>
              </w:rPr>
              <w:t>100 kHz</w:t>
            </w:r>
          </w:p>
          <w:p w14:paraId="3319ACDD" w14:textId="77777777" w:rsidR="00085818" w:rsidRPr="007D061B" w:rsidRDefault="00085818" w:rsidP="00085818">
            <w:pPr>
              <w:pStyle w:val="TAC"/>
              <w:keepNext w:val="0"/>
              <w:keepLines w:val="0"/>
              <w:rPr>
                <w:rFonts w:cs="Arial"/>
                <w:lang w:eastAsia="ko-KR"/>
              </w:rPr>
            </w:pPr>
          </w:p>
        </w:tc>
        <w:tc>
          <w:tcPr>
            <w:tcW w:w="1429" w:type="dxa"/>
            <w:tcBorders>
              <w:top w:val="single" w:sz="4" w:space="0" w:color="auto"/>
              <w:left w:val="single" w:sz="4" w:space="0" w:color="auto"/>
              <w:bottom w:val="single" w:sz="4" w:space="0" w:color="auto"/>
              <w:right w:val="single" w:sz="4" w:space="0" w:color="auto"/>
            </w:tcBorders>
          </w:tcPr>
          <w:p w14:paraId="7B0978EB" w14:textId="77777777" w:rsidR="00085818" w:rsidRPr="007D061B" w:rsidRDefault="00085818" w:rsidP="00085818">
            <w:pPr>
              <w:pStyle w:val="TAC"/>
              <w:keepNext w:val="0"/>
              <w:keepLines w:val="0"/>
              <w:rPr>
                <w:rFonts w:cs="Arial"/>
                <w:lang w:eastAsia="ko-KR"/>
              </w:rPr>
            </w:pPr>
            <w:r w:rsidRPr="007D061B">
              <w:rPr>
                <w:rFonts w:cs="Arial"/>
                <w:lang w:eastAsia="ko-KR"/>
              </w:rPr>
              <w:t xml:space="preserve">This is not applicable to BS operating in Band </w:t>
            </w:r>
            <w:r w:rsidRPr="007D061B">
              <w:rPr>
                <w:rFonts w:cs="Arial"/>
                <w:lang w:eastAsia="zh-CN"/>
              </w:rPr>
              <w:t>41 or 53 or n41 or n53</w:t>
            </w:r>
          </w:p>
        </w:tc>
      </w:tr>
      <w:tr w:rsidR="006543CA" w:rsidRPr="007D061B" w14:paraId="17824B6D"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292DF8E7" w14:textId="0E2F173C" w:rsidR="006543CA" w:rsidRPr="007D061B" w:rsidRDefault="006543CA" w:rsidP="006543CA">
            <w:pPr>
              <w:pStyle w:val="TAC"/>
              <w:keepNext w:val="0"/>
              <w:keepLines w:val="0"/>
              <w:rPr>
                <w:rFonts w:cs="Arial"/>
              </w:rPr>
            </w:pPr>
            <w:r w:rsidRPr="007D061B">
              <w:rPr>
                <w:rFonts w:cs="Arial"/>
                <w:lang w:eastAsia="ko-KR"/>
              </w:rPr>
              <w:lastRenderedPageBreak/>
              <w:t xml:space="preserve">E-UTRA Band </w:t>
            </w:r>
            <w:r w:rsidRPr="007D061B">
              <w:rPr>
                <w:rFonts w:cs="Arial"/>
                <w:lang w:eastAsia="zh-CN"/>
              </w:rPr>
              <w:t>5</w:t>
            </w:r>
            <w:r>
              <w:rPr>
                <w:rFonts w:cs="Arial"/>
                <w:lang w:eastAsia="zh-CN"/>
              </w:rPr>
              <w:t>4</w:t>
            </w:r>
            <w:r w:rsidRPr="009202AA">
              <w:rPr>
                <w:rFonts w:cs="Arial"/>
                <w:lang w:eastAsia="ko-KR"/>
              </w:rPr>
              <w:t xml:space="preserve"> or NR Band n5</w:t>
            </w:r>
            <w:r>
              <w:rPr>
                <w:rFonts w:cs="Arial"/>
                <w:lang w:eastAsia="ko-KR"/>
              </w:rPr>
              <w:t>4</w:t>
            </w:r>
          </w:p>
        </w:tc>
        <w:tc>
          <w:tcPr>
            <w:tcW w:w="1871" w:type="dxa"/>
            <w:tcBorders>
              <w:top w:val="single" w:sz="4" w:space="0" w:color="auto"/>
              <w:left w:val="single" w:sz="4" w:space="0" w:color="auto"/>
              <w:bottom w:val="single" w:sz="4" w:space="0" w:color="auto"/>
              <w:right w:val="single" w:sz="4" w:space="0" w:color="auto"/>
            </w:tcBorders>
          </w:tcPr>
          <w:p w14:paraId="63B27CF3" w14:textId="3D5D46A2" w:rsidR="006543CA" w:rsidRPr="007D061B" w:rsidRDefault="006543CA" w:rsidP="006543CA">
            <w:pPr>
              <w:pStyle w:val="TAC"/>
              <w:keepNext w:val="0"/>
              <w:keepLines w:val="0"/>
              <w:rPr>
                <w:rFonts w:cs="Arial"/>
              </w:rPr>
            </w:pPr>
            <w:r>
              <w:rPr>
                <w:rFonts w:cs="Arial"/>
                <w:lang w:eastAsia="ko-KR"/>
              </w:rPr>
              <w:t>1670 – 1675 MHz</w:t>
            </w:r>
          </w:p>
        </w:tc>
        <w:tc>
          <w:tcPr>
            <w:tcW w:w="1134" w:type="dxa"/>
            <w:tcBorders>
              <w:top w:val="single" w:sz="4" w:space="0" w:color="auto"/>
              <w:left w:val="single" w:sz="4" w:space="0" w:color="auto"/>
              <w:bottom w:val="single" w:sz="4" w:space="0" w:color="auto"/>
              <w:right w:val="single" w:sz="4" w:space="0" w:color="auto"/>
            </w:tcBorders>
          </w:tcPr>
          <w:p w14:paraId="5170579C" w14:textId="64B60F52" w:rsidR="006543CA" w:rsidRPr="007D061B" w:rsidRDefault="006543CA" w:rsidP="006543CA">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DDDD3A3" w14:textId="6779A47D" w:rsidR="006543CA" w:rsidRPr="007D061B" w:rsidRDefault="006543CA" w:rsidP="006543CA">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20CF77F" w14:textId="6EFFB446" w:rsidR="006543CA" w:rsidRPr="007D061B" w:rsidRDefault="006543CA" w:rsidP="006543CA">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67F9076" w14:textId="200F8C3B" w:rsidR="006543CA" w:rsidRPr="007D061B" w:rsidRDefault="006543CA" w:rsidP="006543C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6D5EA17" w14:textId="77777777" w:rsidR="006543CA" w:rsidRPr="007D061B" w:rsidRDefault="006543CA" w:rsidP="006543CA">
            <w:pPr>
              <w:pStyle w:val="TAC"/>
              <w:keepNext w:val="0"/>
              <w:keepLines w:val="0"/>
              <w:rPr>
                <w:rFonts w:cs="Arial"/>
              </w:rPr>
            </w:pPr>
          </w:p>
        </w:tc>
      </w:tr>
      <w:tr w:rsidR="005432EB" w:rsidRPr="007D061B" w14:paraId="19D0B8AC"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4076D327" w14:textId="77777777" w:rsidR="005432EB" w:rsidRPr="007D061B" w:rsidRDefault="005432EB" w:rsidP="0001143E">
            <w:pPr>
              <w:pStyle w:val="TAC"/>
              <w:keepNext w:val="0"/>
              <w:keepLines w:val="0"/>
              <w:rPr>
                <w:rFonts w:cs="Arial"/>
              </w:rPr>
            </w:pPr>
            <w:r w:rsidRPr="007D061B">
              <w:rPr>
                <w:rFonts w:cs="Arial"/>
              </w:rPr>
              <w:t>E-UTRA Band 65 or NR band n65</w:t>
            </w:r>
          </w:p>
        </w:tc>
        <w:tc>
          <w:tcPr>
            <w:tcW w:w="1871" w:type="dxa"/>
            <w:tcBorders>
              <w:top w:val="single" w:sz="4" w:space="0" w:color="auto"/>
              <w:left w:val="single" w:sz="4" w:space="0" w:color="auto"/>
              <w:bottom w:val="single" w:sz="4" w:space="0" w:color="auto"/>
              <w:right w:val="single" w:sz="4" w:space="0" w:color="auto"/>
            </w:tcBorders>
          </w:tcPr>
          <w:p w14:paraId="298F4CF2" w14:textId="77777777" w:rsidR="005432EB" w:rsidRPr="007D061B" w:rsidRDefault="005432EB" w:rsidP="0001143E">
            <w:pPr>
              <w:pStyle w:val="TAC"/>
              <w:keepNext w:val="0"/>
              <w:keepLines w:val="0"/>
              <w:rPr>
                <w:rFonts w:cs="Arial"/>
              </w:rPr>
            </w:pPr>
            <w:r w:rsidRPr="007D061B">
              <w:rPr>
                <w:rFonts w:cs="Arial"/>
              </w:rPr>
              <w:t>1920 - 2010 MHz</w:t>
            </w:r>
          </w:p>
          <w:p w14:paraId="7987A837" w14:textId="77777777" w:rsidR="005432EB" w:rsidRPr="007D061B" w:rsidRDefault="005432EB" w:rsidP="0001143E">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644D510C" w14:textId="77777777" w:rsidR="005432EB" w:rsidRPr="007D061B" w:rsidRDefault="005432EB" w:rsidP="0001143E">
            <w:pPr>
              <w:pStyle w:val="TAC"/>
              <w:keepNext w:val="0"/>
              <w:keepLines w:val="0"/>
              <w:rPr>
                <w:rFonts w:cs="Arial"/>
              </w:rPr>
            </w:pPr>
            <w:r w:rsidRPr="007D061B">
              <w:rPr>
                <w:rFonts w:cs="Arial"/>
              </w:rPr>
              <w:t>-96 dBm</w:t>
            </w:r>
          </w:p>
          <w:p w14:paraId="052B17FF" w14:textId="77777777" w:rsidR="005432EB" w:rsidRPr="007D061B" w:rsidRDefault="005432EB" w:rsidP="0001143E">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614454EC" w14:textId="77777777" w:rsidR="005432EB" w:rsidRPr="007D061B" w:rsidRDefault="005432EB" w:rsidP="0001143E">
            <w:pPr>
              <w:pStyle w:val="TAC"/>
              <w:keepNext w:val="0"/>
              <w:keepLines w:val="0"/>
              <w:rPr>
                <w:rFonts w:cs="Arial"/>
                <w:lang w:eastAsia="zh-CN"/>
              </w:rPr>
            </w:pPr>
            <w:r w:rsidRPr="007D061B">
              <w:rPr>
                <w:rFonts w:cs="Arial"/>
                <w:lang w:eastAsia="zh-CN"/>
              </w:rPr>
              <w:t>-91 dBm</w:t>
            </w:r>
          </w:p>
          <w:p w14:paraId="157ABFEC" w14:textId="77777777" w:rsidR="005432EB" w:rsidRPr="007D061B" w:rsidRDefault="005432EB" w:rsidP="0001143E">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21218093" w14:textId="77777777" w:rsidR="005432EB" w:rsidRPr="007D061B" w:rsidRDefault="005432EB" w:rsidP="0001143E">
            <w:pPr>
              <w:pStyle w:val="TAC"/>
              <w:keepNext w:val="0"/>
              <w:keepLines w:val="0"/>
              <w:rPr>
                <w:rFonts w:cs="Arial"/>
              </w:rPr>
            </w:pPr>
            <w:r w:rsidRPr="007D061B">
              <w:rPr>
                <w:rFonts w:cs="Arial"/>
              </w:rPr>
              <w:t>-88 dBm</w:t>
            </w:r>
          </w:p>
          <w:p w14:paraId="1D4E57F4" w14:textId="77777777" w:rsidR="005432EB" w:rsidRPr="007D061B" w:rsidRDefault="005432EB" w:rsidP="0001143E">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6190E93B" w14:textId="77777777" w:rsidR="005432EB" w:rsidRPr="007D061B" w:rsidRDefault="005432EB" w:rsidP="0001143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F50621D" w14:textId="77777777" w:rsidR="005432EB" w:rsidRPr="007D061B" w:rsidRDefault="005432EB" w:rsidP="0001143E">
            <w:pPr>
              <w:pStyle w:val="TAC"/>
              <w:keepNext w:val="0"/>
              <w:keepLines w:val="0"/>
              <w:rPr>
                <w:rFonts w:cs="Arial"/>
              </w:rPr>
            </w:pPr>
            <w:r w:rsidRPr="007D061B">
              <w:rPr>
                <w:rFonts w:cs="Arial"/>
              </w:rPr>
              <w:t>This is not applicable to AAS BS operating in Band 65 or n65</w:t>
            </w:r>
          </w:p>
        </w:tc>
      </w:tr>
      <w:tr w:rsidR="005432EB" w:rsidRPr="007D061B" w14:paraId="50E6FE61"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7749528E" w14:textId="77777777" w:rsidR="005432EB" w:rsidRPr="007D061B" w:rsidRDefault="005432EB" w:rsidP="0001143E">
            <w:pPr>
              <w:pStyle w:val="TAC"/>
              <w:keepNext w:val="0"/>
              <w:keepLines w:val="0"/>
              <w:rPr>
                <w:rFonts w:cs="Arial"/>
              </w:rPr>
            </w:pPr>
            <w:r w:rsidRPr="007D061B">
              <w:rPr>
                <w:rFonts w:cs="Arial"/>
              </w:rPr>
              <w:t>E-UTRA Band 66 or NR band n66</w:t>
            </w:r>
          </w:p>
        </w:tc>
        <w:tc>
          <w:tcPr>
            <w:tcW w:w="1871" w:type="dxa"/>
            <w:tcBorders>
              <w:top w:val="single" w:sz="4" w:space="0" w:color="auto"/>
              <w:left w:val="single" w:sz="4" w:space="0" w:color="auto"/>
              <w:bottom w:val="single" w:sz="4" w:space="0" w:color="auto"/>
              <w:right w:val="single" w:sz="4" w:space="0" w:color="auto"/>
            </w:tcBorders>
          </w:tcPr>
          <w:p w14:paraId="52F11B01" w14:textId="77777777" w:rsidR="005432EB" w:rsidRPr="007D061B" w:rsidRDefault="005432EB" w:rsidP="0001143E">
            <w:pPr>
              <w:pStyle w:val="TAC"/>
              <w:keepNext w:val="0"/>
              <w:keepLines w:val="0"/>
              <w:rPr>
                <w:rFonts w:cs="Arial"/>
              </w:rPr>
            </w:pPr>
            <w:r w:rsidRPr="007D061B">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06A5D44D" w14:textId="77777777" w:rsidR="005432EB" w:rsidRPr="007D061B" w:rsidRDefault="005432EB" w:rsidP="0001143E">
            <w:pPr>
              <w:pStyle w:val="TAC"/>
              <w:keepNext w:val="0"/>
              <w:keepLines w:val="0"/>
              <w:rPr>
                <w:rFonts w:cs="Arial"/>
              </w:rPr>
            </w:pPr>
            <w:r w:rsidRPr="007D061B">
              <w:rPr>
                <w:rFonts w:cs="Arial"/>
              </w:rPr>
              <w:t>-96 dBm</w:t>
            </w:r>
          </w:p>
          <w:p w14:paraId="22CE46C5" w14:textId="77777777" w:rsidR="005432EB" w:rsidRPr="007D061B" w:rsidRDefault="005432EB" w:rsidP="0001143E">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5E7DC144" w14:textId="77777777" w:rsidR="005432EB" w:rsidRPr="007D061B" w:rsidRDefault="005432EB" w:rsidP="0001143E">
            <w:pPr>
              <w:pStyle w:val="TAC"/>
              <w:keepNext w:val="0"/>
              <w:keepLines w:val="0"/>
              <w:rPr>
                <w:rFonts w:cs="Arial"/>
                <w:lang w:eastAsia="zh-CN"/>
              </w:rPr>
            </w:pPr>
            <w:r w:rsidRPr="007D061B">
              <w:rPr>
                <w:rFonts w:cs="Arial"/>
                <w:lang w:eastAsia="zh-CN"/>
              </w:rPr>
              <w:t>-91 dBm</w:t>
            </w:r>
          </w:p>
          <w:p w14:paraId="196C3568" w14:textId="77777777" w:rsidR="005432EB" w:rsidRPr="007D061B" w:rsidRDefault="005432EB" w:rsidP="0001143E">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6749993E" w14:textId="77777777" w:rsidR="005432EB" w:rsidRPr="007D061B" w:rsidRDefault="005432EB" w:rsidP="0001143E">
            <w:pPr>
              <w:pStyle w:val="TAC"/>
              <w:keepNext w:val="0"/>
              <w:keepLines w:val="0"/>
              <w:rPr>
                <w:rFonts w:cs="Arial"/>
              </w:rPr>
            </w:pPr>
            <w:r w:rsidRPr="007D061B">
              <w:rPr>
                <w:rFonts w:cs="Arial"/>
              </w:rPr>
              <w:t>-88 dBm</w:t>
            </w:r>
          </w:p>
          <w:p w14:paraId="0D88BDC9" w14:textId="77777777" w:rsidR="005432EB" w:rsidRPr="007D061B" w:rsidRDefault="005432EB" w:rsidP="0001143E">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51E58ED3" w14:textId="77777777" w:rsidR="005432EB" w:rsidRPr="007D061B" w:rsidRDefault="005432EB" w:rsidP="0001143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EA52771" w14:textId="77777777" w:rsidR="005432EB" w:rsidRPr="007D061B" w:rsidRDefault="005432EB" w:rsidP="0001143E">
            <w:pPr>
              <w:pStyle w:val="TAC"/>
              <w:keepNext w:val="0"/>
              <w:keepLines w:val="0"/>
              <w:rPr>
                <w:rFonts w:cs="Arial"/>
              </w:rPr>
            </w:pPr>
            <w:r w:rsidRPr="007D061B">
              <w:rPr>
                <w:rFonts w:cs="Arial"/>
              </w:rPr>
              <w:t>This is not applicable to BS operating in Band 66 or n66</w:t>
            </w:r>
          </w:p>
        </w:tc>
      </w:tr>
      <w:tr w:rsidR="005432EB" w:rsidRPr="007D061B" w14:paraId="429E90BA"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48B9B178" w14:textId="61AF5835" w:rsidR="005432EB" w:rsidRPr="007D061B" w:rsidRDefault="006D39C4" w:rsidP="0001143E">
            <w:pPr>
              <w:pStyle w:val="TAC"/>
              <w:keepNext w:val="0"/>
              <w:keepLines w:val="0"/>
              <w:rPr>
                <w:rFonts w:cs="Arial"/>
              </w:rPr>
            </w:pPr>
            <w:r w:rsidRPr="007D061B">
              <w:rPr>
                <w:rFonts w:cs="Arial"/>
              </w:rPr>
              <w:t>E-UTRA Band 68</w:t>
            </w:r>
            <w:r>
              <w:rPr>
                <w:rFonts w:cs="Arial"/>
              </w:rPr>
              <w:t xml:space="preserve"> </w:t>
            </w:r>
            <w:r w:rsidRPr="007D061B">
              <w:rPr>
                <w:rFonts w:cs="Arial"/>
              </w:rPr>
              <w:t>or NR band n6</w:t>
            </w:r>
            <w:r>
              <w:rPr>
                <w:rFonts w:cs="Arial"/>
              </w:rPr>
              <w:t>8</w:t>
            </w:r>
          </w:p>
        </w:tc>
        <w:tc>
          <w:tcPr>
            <w:tcW w:w="1871" w:type="dxa"/>
            <w:tcBorders>
              <w:top w:val="single" w:sz="4" w:space="0" w:color="auto"/>
              <w:left w:val="single" w:sz="4" w:space="0" w:color="auto"/>
              <w:bottom w:val="single" w:sz="4" w:space="0" w:color="auto"/>
              <w:right w:val="single" w:sz="4" w:space="0" w:color="auto"/>
            </w:tcBorders>
          </w:tcPr>
          <w:p w14:paraId="16DA2775" w14:textId="77777777" w:rsidR="005432EB" w:rsidRPr="007D061B" w:rsidRDefault="005432EB" w:rsidP="0001143E">
            <w:pPr>
              <w:pStyle w:val="TAC"/>
              <w:keepNext w:val="0"/>
              <w:keepLines w:val="0"/>
              <w:rPr>
                <w:rFonts w:cs="Arial"/>
              </w:rPr>
            </w:pPr>
            <w:r w:rsidRPr="007D061B">
              <w:rPr>
                <w:rFonts w:cs="Arial"/>
              </w:rPr>
              <w:t>698 - 728 MHz</w:t>
            </w:r>
          </w:p>
        </w:tc>
        <w:tc>
          <w:tcPr>
            <w:tcW w:w="1134" w:type="dxa"/>
            <w:tcBorders>
              <w:top w:val="single" w:sz="4" w:space="0" w:color="auto"/>
              <w:left w:val="single" w:sz="4" w:space="0" w:color="auto"/>
              <w:bottom w:val="single" w:sz="4" w:space="0" w:color="auto"/>
              <w:right w:val="single" w:sz="4" w:space="0" w:color="auto"/>
            </w:tcBorders>
          </w:tcPr>
          <w:p w14:paraId="4A286555" w14:textId="77777777" w:rsidR="005432EB" w:rsidRPr="007D061B" w:rsidRDefault="005432EB" w:rsidP="0001143E">
            <w:pPr>
              <w:pStyle w:val="TAC"/>
              <w:keepNext w:val="0"/>
              <w:keepLines w:val="0"/>
              <w:rPr>
                <w:rFonts w:cs="Arial"/>
              </w:rPr>
            </w:pPr>
            <w:r w:rsidRPr="007D061B">
              <w:rPr>
                <w:rFonts w:cs="Arial"/>
              </w:rPr>
              <w:t>-96 dBm</w:t>
            </w:r>
          </w:p>
          <w:p w14:paraId="0AC43FB4" w14:textId="77777777" w:rsidR="005432EB" w:rsidRPr="007D061B" w:rsidRDefault="005432EB" w:rsidP="0001143E">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25CC9D5B" w14:textId="77777777" w:rsidR="005432EB" w:rsidRPr="007D061B" w:rsidRDefault="005432EB" w:rsidP="0001143E">
            <w:pPr>
              <w:pStyle w:val="TAC"/>
              <w:keepNext w:val="0"/>
              <w:keepLines w:val="0"/>
              <w:rPr>
                <w:rFonts w:cs="Arial"/>
                <w:lang w:eastAsia="zh-CN"/>
              </w:rPr>
            </w:pPr>
            <w:r w:rsidRPr="007D061B">
              <w:rPr>
                <w:rFonts w:cs="Arial"/>
                <w:lang w:eastAsia="zh-CN"/>
              </w:rPr>
              <w:t>-91 dBm</w:t>
            </w:r>
          </w:p>
          <w:p w14:paraId="35BD720B" w14:textId="77777777" w:rsidR="005432EB" w:rsidRPr="007D061B" w:rsidRDefault="005432EB" w:rsidP="0001143E">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3FCCDC80" w14:textId="77777777" w:rsidR="005432EB" w:rsidRPr="007D061B" w:rsidRDefault="005432EB" w:rsidP="0001143E">
            <w:pPr>
              <w:pStyle w:val="TAC"/>
              <w:keepNext w:val="0"/>
              <w:keepLines w:val="0"/>
              <w:rPr>
                <w:rFonts w:cs="Arial"/>
              </w:rPr>
            </w:pPr>
            <w:r w:rsidRPr="007D061B">
              <w:rPr>
                <w:rFonts w:cs="Arial"/>
              </w:rPr>
              <w:t>-88 dBm</w:t>
            </w:r>
          </w:p>
          <w:p w14:paraId="3133DF6F" w14:textId="77777777" w:rsidR="005432EB" w:rsidRPr="007D061B" w:rsidRDefault="005432EB" w:rsidP="0001143E">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2E0F835C" w14:textId="77777777" w:rsidR="005432EB" w:rsidRPr="007D061B" w:rsidRDefault="005432EB" w:rsidP="0001143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42F38B0" w14:textId="77777777" w:rsidR="005432EB" w:rsidRPr="007D061B" w:rsidRDefault="005432EB" w:rsidP="0001143E">
            <w:pPr>
              <w:pStyle w:val="TAC"/>
              <w:keepNext w:val="0"/>
              <w:keepLines w:val="0"/>
              <w:rPr>
                <w:rFonts w:cs="Arial"/>
              </w:rPr>
            </w:pPr>
            <w:r w:rsidRPr="007D061B">
              <w:rPr>
                <w:rFonts w:cs="Arial"/>
              </w:rPr>
              <w:t>This is not applicable to BS operating in Band 68</w:t>
            </w:r>
          </w:p>
        </w:tc>
      </w:tr>
      <w:tr w:rsidR="005432EB" w:rsidRPr="007D061B" w14:paraId="10DEC969"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582312C6" w14:textId="77777777" w:rsidR="005432EB" w:rsidRPr="007D061B" w:rsidRDefault="005432EB" w:rsidP="0001143E">
            <w:pPr>
              <w:pStyle w:val="TAC"/>
              <w:keepNext w:val="0"/>
              <w:keepLines w:val="0"/>
              <w:rPr>
                <w:rFonts w:cs="Arial"/>
              </w:rPr>
            </w:pPr>
            <w:r w:rsidRPr="007D061B">
              <w:rPr>
                <w:rFonts w:cs="Arial"/>
              </w:rPr>
              <w:t>E-UTRA Band 70 or NR band n70</w:t>
            </w:r>
          </w:p>
        </w:tc>
        <w:tc>
          <w:tcPr>
            <w:tcW w:w="1871" w:type="dxa"/>
            <w:tcBorders>
              <w:top w:val="single" w:sz="4" w:space="0" w:color="auto"/>
              <w:left w:val="single" w:sz="4" w:space="0" w:color="auto"/>
              <w:bottom w:val="single" w:sz="4" w:space="0" w:color="auto"/>
              <w:right w:val="single" w:sz="4" w:space="0" w:color="auto"/>
            </w:tcBorders>
          </w:tcPr>
          <w:p w14:paraId="549422A6" w14:textId="77777777" w:rsidR="005432EB" w:rsidRPr="007D061B" w:rsidRDefault="005432EB" w:rsidP="0001143E">
            <w:pPr>
              <w:pStyle w:val="TAC"/>
              <w:keepNext w:val="0"/>
              <w:keepLines w:val="0"/>
              <w:rPr>
                <w:rFonts w:cs="Arial"/>
              </w:rPr>
            </w:pPr>
            <w:r w:rsidRPr="007D061B">
              <w:rPr>
                <w:rFonts w:cs="Arial"/>
              </w:rPr>
              <w:t>1695 – 1710 MHz</w:t>
            </w:r>
          </w:p>
        </w:tc>
        <w:tc>
          <w:tcPr>
            <w:tcW w:w="1134" w:type="dxa"/>
            <w:tcBorders>
              <w:top w:val="single" w:sz="4" w:space="0" w:color="auto"/>
              <w:left w:val="single" w:sz="4" w:space="0" w:color="auto"/>
              <w:bottom w:val="single" w:sz="4" w:space="0" w:color="auto"/>
              <w:right w:val="single" w:sz="4" w:space="0" w:color="auto"/>
            </w:tcBorders>
          </w:tcPr>
          <w:p w14:paraId="520229A6" w14:textId="77777777" w:rsidR="005432EB" w:rsidRPr="007D061B" w:rsidRDefault="005432EB" w:rsidP="0001143E">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049BFF" w14:textId="77777777" w:rsidR="005432EB" w:rsidRPr="007D061B" w:rsidRDefault="005432EB" w:rsidP="0001143E">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3E1658C" w14:textId="77777777" w:rsidR="005432EB" w:rsidRPr="007D061B" w:rsidRDefault="005432EB" w:rsidP="0001143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9017285" w14:textId="77777777" w:rsidR="005432EB" w:rsidRPr="007D061B" w:rsidRDefault="005432EB" w:rsidP="0001143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79316CE" w14:textId="77777777" w:rsidR="005432EB" w:rsidRPr="007D061B" w:rsidRDefault="005432EB" w:rsidP="0001143E">
            <w:pPr>
              <w:pStyle w:val="TAC"/>
              <w:keepNext w:val="0"/>
              <w:keepLines w:val="0"/>
              <w:rPr>
                <w:rFonts w:cs="Arial"/>
              </w:rPr>
            </w:pPr>
          </w:p>
        </w:tc>
      </w:tr>
      <w:tr w:rsidR="005432EB" w:rsidRPr="007D061B" w14:paraId="341B08AF"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4DE17C30" w14:textId="77777777" w:rsidR="005432EB" w:rsidRPr="007D061B" w:rsidRDefault="005432EB" w:rsidP="0001143E">
            <w:pPr>
              <w:pStyle w:val="TAC"/>
              <w:keepNext w:val="0"/>
              <w:keepLines w:val="0"/>
              <w:rPr>
                <w:rFonts w:cs="Arial"/>
              </w:rPr>
            </w:pPr>
            <w:r w:rsidRPr="007D061B">
              <w:rPr>
                <w:rFonts w:cs="Arial"/>
              </w:rPr>
              <w:t>E-UTRA Band 71 or NR Band n71</w:t>
            </w:r>
          </w:p>
        </w:tc>
        <w:tc>
          <w:tcPr>
            <w:tcW w:w="1871" w:type="dxa"/>
            <w:tcBorders>
              <w:top w:val="single" w:sz="4" w:space="0" w:color="auto"/>
              <w:left w:val="single" w:sz="4" w:space="0" w:color="auto"/>
              <w:bottom w:val="single" w:sz="4" w:space="0" w:color="auto"/>
              <w:right w:val="single" w:sz="4" w:space="0" w:color="auto"/>
            </w:tcBorders>
          </w:tcPr>
          <w:p w14:paraId="5E661C5F" w14:textId="77777777" w:rsidR="005432EB" w:rsidRPr="007D061B" w:rsidRDefault="005432EB" w:rsidP="0001143E">
            <w:pPr>
              <w:pStyle w:val="TAC"/>
              <w:keepNext w:val="0"/>
              <w:keepLines w:val="0"/>
              <w:rPr>
                <w:rFonts w:cs="Arial"/>
              </w:rPr>
            </w:pPr>
            <w:r w:rsidRPr="007D061B">
              <w:rPr>
                <w:rFonts w:cs="Arial"/>
              </w:rPr>
              <w:t>663 – 698 MHz</w:t>
            </w:r>
          </w:p>
        </w:tc>
        <w:tc>
          <w:tcPr>
            <w:tcW w:w="1134" w:type="dxa"/>
            <w:tcBorders>
              <w:top w:val="single" w:sz="4" w:space="0" w:color="auto"/>
              <w:left w:val="single" w:sz="4" w:space="0" w:color="auto"/>
              <w:bottom w:val="single" w:sz="4" w:space="0" w:color="auto"/>
              <w:right w:val="single" w:sz="4" w:space="0" w:color="auto"/>
            </w:tcBorders>
          </w:tcPr>
          <w:p w14:paraId="0E5B47AD" w14:textId="77777777" w:rsidR="005432EB" w:rsidRPr="007D061B" w:rsidRDefault="005432EB" w:rsidP="0001143E">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D95F2F" w14:textId="77777777" w:rsidR="005432EB" w:rsidRPr="007D061B" w:rsidRDefault="005432EB" w:rsidP="0001143E">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42575C6" w14:textId="77777777" w:rsidR="005432EB" w:rsidRPr="007D061B" w:rsidRDefault="005432EB" w:rsidP="0001143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C2415C1" w14:textId="77777777" w:rsidR="005432EB" w:rsidRPr="007D061B" w:rsidRDefault="005432EB" w:rsidP="0001143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F636B5F" w14:textId="77777777" w:rsidR="005432EB" w:rsidRPr="007D061B" w:rsidRDefault="005432EB" w:rsidP="0001143E">
            <w:pPr>
              <w:pStyle w:val="TAC"/>
              <w:keepNext w:val="0"/>
              <w:keepLines w:val="0"/>
              <w:rPr>
                <w:rFonts w:cs="Arial"/>
              </w:rPr>
            </w:pPr>
          </w:p>
        </w:tc>
      </w:tr>
      <w:tr w:rsidR="005432EB" w:rsidRPr="007D061B" w14:paraId="31EF79BD"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0C28EE01" w14:textId="00AC94B2" w:rsidR="005432EB" w:rsidRPr="007D061B" w:rsidRDefault="00256190" w:rsidP="0001143E">
            <w:pPr>
              <w:pStyle w:val="TAC"/>
              <w:keepNext w:val="0"/>
              <w:keepLines w:val="0"/>
              <w:rPr>
                <w:rFonts w:cs="Arial"/>
              </w:rPr>
            </w:pPr>
            <w:r>
              <w:rPr>
                <w:rFonts w:cs="Arial"/>
              </w:rPr>
              <w:t xml:space="preserve">E-UTRA Band 72 or NR </w:t>
            </w:r>
            <w:r>
              <w:rPr>
                <w:rFonts w:eastAsia="宋体" w:cs="Arial" w:hint="eastAsia"/>
                <w:lang w:val="en-US" w:eastAsia="zh-CN"/>
              </w:rPr>
              <w:t>B</w:t>
            </w:r>
            <w:r>
              <w:rPr>
                <w:rFonts w:cs="Arial"/>
              </w:rPr>
              <w:t>and n</w:t>
            </w:r>
            <w:r>
              <w:rPr>
                <w:rFonts w:eastAsia="宋体" w:cs="Arial" w:hint="eastAsia"/>
                <w:lang w:val="en-US" w:eastAsia="zh-CN"/>
              </w:rPr>
              <w:t>72</w:t>
            </w:r>
          </w:p>
        </w:tc>
        <w:tc>
          <w:tcPr>
            <w:tcW w:w="1871" w:type="dxa"/>
            <w:tcBorders>
              <w:top w:val="single" w:sz="4" w:space="0" w:color="auto"/>
              <w:left w:val="single" w:sz="4" w:space="0" w:color="auto"/>
              <w:bottom w:val="single" w:sz="4" w:space="0" w:color="auto"/>
              <w:right w:val="single" w:sz="4" w:space="0" w:color="auto"/>
            </w:tcBorders>
          </w:tcPr>
          <w:p w14:paraId="193F5A55" w14:textId="77777777" w:rsidR="005432EB" w:rsidRPr="007D061B" w:rsidRDefault="005432EB" w:rsidP="0001143E">
            <w:pPr>
              <w:pStyle w:val="TAC"/>
              <w:keepNext w:val="0"/>
              <w:keepLines w:val="0"/>
              <w:rPr>
                <w:rFonts w:cs="Arial"/>
              </w:rPr>
            </w:pPr>
            <w:r w:rsidRPr="007D061B">
              <w:rPr>
                <w:rFonts w:cs="Arial"/>
              </w:rPr>
              <w:t>451 – 456 MHz</w:t>
            </w:r>
          </w:p>
        </w:tc>
        <w:tc>
          <w:tcPr>
            <w:tcW w:w="1134" w:type="dxa"/>
            <w:tcBorders>
              <w:top w:val="single" w:sz="4" w:space="0" w:color="auto"/>
              <w:left w:val="single" w:sz="4" w:space="0" w:color="auto"/>
              <w:bottom w:val="single" w:sz="4" w:space="0" w:color="auto"/>
              <w:right w:val="single" w:sz="4" w:space="0" w:color="auto"/>
            </w:tcBorders>
          </w:tcPr>
          <w:p w14:paraId="2E792AAC" w14:textId="77777777" w:rsidR="005432EB" w:rsidRPr="007D061B" w:rsidRDefault="005432EB" w:rsidP="0001143E">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66E05F" w14:textId="77777777" w:rsidR="005432EB" w:rsidRPr="007D061B" w:rsidRDefault="005432EB" w:rsidP="0001143E">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ABA9F2F" w14:textId="77777777" w:rsidR="005432EB" w:rsidRPr="007D061B" w:rsidRDefault="005432EB" w:rsidP="0001143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479C5E2" w14:textId="77777777" w:rsidR="005432EB" w:rsidRPr="007D061B" w:rsidRDefault="005432EB" w:rsidP="0001143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EA95A07" w14:textId="77777777" w:rsidR="005432EB" w:rsidRPr="007D061B" w:rsidRDefault="005432EB" w:rsidP="0001143E">
            <w:pPr>
              <w:pStyle w:val="TAC"/>
              <w:keepNext w:val="0"/>
              <w:keepLines w:val="0"/>
              <w:rPr>
                <w:rFonts w:cs="Arial"/>
              </w:rPr>
            </w:pPr>
          </w:p>
        </w:tc>
      </w:tr>
      <w:tr w:rsidR="005432EB" w:rsidRPr="007D061B" w14:paraId="69F326BE"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4B1E0E2B" w14:textId="77777777" w:rsidR="005432EB" w:rsidRPr="007D061B" w:rsidRDefault="005432EB" w:rsidP="0001143E">
            <w:pPr>
              <w:pStyle w:val="TAC"/>
              <w:keepNext w:val="0"/>
              <w:keepLines w:val="0"/>
              <w:rPr>
                <w:rFonts w:cs="Arial"/>
              </w:rPr>
            </w:pPr>
            <w:r w:rsidRPr="007D061B">
              <w:rPr>
                <w:rFonts w:cs="Arial"/>
                <w:szCs w:val="18"/>
              </w:rPr>
              <w:t>E-UTRA Band 7</w:t>
            </w:r>
            <w:r w:rsidRPr="007D061B">
              <w:rPr>
                <w:rFonts w:cs="Arial"/>
                <w:szCs w:val="18"/>
                <w:lang w:eastAsia="zh-CN"/>
              </w:rPr>
              <w:t>3</w:t>
            </w:r>
          </w:p>
        </w:tc>
        <w:tc>
          <w:tcPr>
            <w:tcW w:w="1871" w:type="dxa"/>
            <w:tcBorders>
              <w:top w:val="single" w:sz="4" w:space="0" w:color="auto"/>
              <w:left w:val="single" w:sz="4" w:space="0" w:color="auto"/>
              <w:bottom w:val="single" w:sz="4" w:space="0" w:color="auto"/>
              <w:right w:val="single" w:sz="4" w:space="0" w:color="auto"/>
            </w:tcBorders>
          </w:tcPr>
          <w:p w14:paraId="5B125E89" w14:textId="77777777" w:rsidR="005432EB" w:rsidRPr="007D061B" w:rsidRDefault="005432EB" w:rsidP="0001143E">
            <w:pPr>
              <w:pStyle w:val="TAC"/>
              <w:keepNext w:val="0"/>
              <w:keepLines w:val="0"/>
              <w:rPr>
                <w:rFonts w:cs="Arial"/>
              </w:rPr>
            </w:pPr>
            <w:r w:rsidRPr="007D061B">
              <w:rPr>
                <w:rFonts w:cs="Arial"/>
                <w:szCs w:val="18"/>
              </w:rPr>
              <w:t>45</w:t>
            </w:r>
            <w:r w:rsidRPr="007D061B">
              <w:rPr>
                <w:rFonts w:cs="Arial"/>
                <w:szCs w:val="18"/>
                <w:lang w:eastAsia="zh-CN"/>
              </w:rPr>
              <w:t>0</w:t>
            </w:r>
            <w:r w:rsidRPr="007D061B">
              <w:rPr>
                <w:rFonts w:cs="Arial"/>
                <w:szCs w:val="18"/>
              </w:rPr>
              <w:t xml:space="preserve"> - 45</w:t>
            </w:r>
            <w:r w:rsidRPr="007D061B">
              <w:rPr>
                <w:rFonts w:cs="Arial"/>
                <w:szCs w:val="18"/>
                <w:lang w:eastAsia="zh-CN"/>
              </w:rPr>
              <w:t>5</w:t>
            </w:r>
            <w:r w:rsidRPr="007D061B">
              <w:rPr>
                <w:rFonts w:cs="Arial"/>
                <w:szCs w:val="18"/>
              </w:rPr>
              <w:t xml:space="preserve"> MHz</w:t>
            </w:r>
          </w:p>
        </w:tc>
        <w:tc>
          <w:tcPr>
            <w:tcW w:w="1134" w:type="dxa"/>
            <w:tcBorders>
              <w:top w:val="single" w:sz="4" w:space="0" w:color="auto"/>
              <w:left w:val="single" w:sz="4" w:space="0" w:color="auto"/>
              <w:bottom w:val="single" w:sz="4" w:space="0" w:color="auto"/>
              <w:right w:val="single" w:sz="4" w:space="0" w:color="auto"/>
            </w:tcBorders>
          </w:tcPr>
          <w:p w14:paraId="6AC1A295" w14:textId="77777777" w:rsidR="005432EB" w:rsidRPr="007D061B" w:rsidRDefault="005432EB" w:rsidP="0001143E">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1870ECA" w14:textId="77777777" w:rsidR="005432EB" w:rsidRPr="007D061B" w:rsidRDefault="005432EB" w:rsidP="0001143E">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54F1AFF" w14:textId="77777777" w:rsidR="005432EB" w:rsidRPr="007D061B" w:rsidRDefault="005432EB" w:rsidP="0001143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6CB8AA4" w14:textId="77777777" w:rsidR="005432EB" w:rsidRPr="007D061B" w:rsidRDefault="005432EB" w:rsidP="0001143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992A5E5" w14:textId="77777777" w:rsidR="005432EB" w:rsidRPr="007D061B" w:rsidRDefault="005432EB" w:rsidP="0001143E">
            <w:pPr>
              <w:pStyle w:val="TAC"/>
              <w:keepNext w:val="0"/>
              <w:keepLines w:val="0"/>
              <w:rPr>
                <w:rFonts w:cs="Arial"/>
              </w:rPr>
            </w:pPr>
          </w:p>
        </w:tc>
      </w:tr>
      <w:tr w:rsidR="005432EB" w:rsidRPr="007D061B" w14:paraId="0242998D"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30223E16" w14:textId="77777777" w:rsidR="005432EB" w:rsidRPr="007D061B" w:rsidRDefault="005432EB" w:rsidP="0001143E">
            <w:pPr>
              <w:pStyle w:val="TAC"/>
              <w:keepNext w:val="0"/>
              <w:keepLines w:val="0"/>
              <w:rPr>
                <w:rFonts w:cs="Arial"/>
              </w:rPr>
            </w:pPr>
            <w:r w:rsidRPr="007D061B">
              <w:rPr>
                <w:rFonts w:cs="Arial"/>
              </w:rPr>
              <w:t xml:space="preserve">E-UTRA Band 74 or NR Band n74 </w:t>
            </w:r>
          </w:p>
        </w:tc>
        <w:tc>
          <w:tcPr>
            <w:tcW w:w="1871" w:type="dxa"/>
            <w:tcBorders>
              <w:top w:val="single" w:sz="4" w:space="0" w:color="auto"/>
              <w:left w:val="single" w:sz="4" w:space="0" w:color="auto"/>
              <w:bottom w:val="single" w:sz="4" w:space="0" w:color="auto"/>
              <w:right w:val="single" w:sz="4" w:space="0" w:color="auto"/>
            </w:tcBorders>
          </w:tcPr>
          <w:p w14:paraId="2CB49D85" w14:textId="77777777" w:rsidR="005432EB" w:rsidRPr="007D061B" w:rsidRDefault="005432EB" w:rsidP="0001143E">
            <w:pPr>
              <w:pStyle w:val="TAC"/>
              <w:keepNext w:val="0"/>
              <w:keepLines w:val="0"/>
              <w:rPr>
                <w:rFonts w:cs="Arial"/>
              </w:rPr>
            </w:pPr>
            <w:r w:rsidRPr="007D061B">
              <w:rPr>
                <w:rFonts w:cs="Arial"/>
              </w:rPr>
              <w:t>1427 – 1470 MHz</w:t>
            </w:r>
          </w:p>
        </w:tc>
        <w:tc>
          <w:tcPr>
            <w:tcW w:w="1134" w:type="dxa"/>
            <w:tcBorders>
              <w:top w:val="single" w:sz="4" w:space="0" w:color="auto"/>
              <w:left w:val="single" w:sz="4" w:space="0" w:color="auto"/>
              <w:bottom w:val="single" w:sz="4" w:space="0" w:color="auto"/>
              <w:right w:val="single" w:sz="4" w:space="0" w:color="auto"/>
            </w:tcBorders>
          </w:tcPr>
          <w:p w14:paraId="280BD4C1" w14:textId="77777777" w:rsidR="005432EB" w:rsidRPr="007D061B" w:rsidRDefault="005432EB" w:rsidP="0001143E">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8EDB6FE" w14:textId="77777777" w:rsidR="005432EB" w:rsidRPr="007D061B" w:rsidRDefault="005432EB" w:rsidP="0001143E">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2922809" w14:textId="77777777" w:rsidR="005432EB" w:rsidRPr="007D061B" w:rsidRDefault="005432EB" w:rsidP="0001143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C169B1D" w14:textId="77777777" w:rsidR="005432EB" w:rsidRPr="007D061B" w:rsidRDefault="005432EB" w:rsidP="0001143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A498A11" w14:textId="77777777" w:rsidR="005432EB" w:rsidRPr="007D061B" w:rsidRDefault="005432EB" w:rsidP="0001143E">
            <w:pPr>
              <w:pStyle w:val="TAC"/>
              <w:keepNext w:val="0"/>
              <w:keepLines w:val="0"/>
              <w:rPr>
                <w:rFonts w:cs="Arial"/>
              </w:rPr>
            </w:pPr>
            <w:r w:rsidRPr="007D061B">
              <w:rPr>
                <w:rFonts w:cs="Arial"/>
              </w:rPr>
              <w:t>This is not applicable to BS operating in Band n50, n51, n91, n92, n93 or n94</w:t>
            </w:r>
          </w:p>
        </w:tc>
      </w:tr>
      <w:tr w:rsidR="005432EB" w:rsidRPr="007D061B" w14:paraId="5995F7E8"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500974DD" w14:textId="77777777" w:rsidR="005432EB" w:rsidRPr="007D061B" w:rsidRDefault="005432EB" w:rsidP="0001143E">
            <w:pPr>
              <w:pStyle w:val="TAC"/>
              <w:keepNext w:val="0"/>
              <w:keepLines w:val="0"/>
              <w:rPr>
                <w:rFonts w:cs="Arial"/>
              </w:rPr>
            </w:pPr>
            <w:r w:rsidRPr="007D061B">
              <w:rPr>
                <w:rFonts w:cs="Arial"/>
              </w:rPr>
              <w:t>NR Band n77</w:t>
            </w:r>
          </w:p>
        </w:tc>
        <w:tc>
          <w:tcPr>
            <w:tcW w:w="1871" w:type="dxa"/>
            <w:tcBorders>
              <w:top w:val="single" w:sz="4" w:space="0" w:color="auto"/>
              <w:left w:val="single" w:sz="4" w:space="0" w:color="auto"/>
              <w:bottom w:val="single" w:sz="4" w:space="0" w:color="auto"/>
              <w:right w:val="single" w:sz="4" w:space="0" w:color="auto"/>
            </w:tcBorders>
          </w:tcPr>
          <w:p w14:paraId="15D5166F" w14:textId="77777777" w:rsidR="005432EB" w:rsidRPr="007D061B" w:rsidRDefault="005432EB" w:rsidP="0001143E">
            <w:pPr>
              <w:pStyle w:val="TAC"/>
              <w:keepNext w:val="0"/>
              <w:keepLines w:val="0"/>
              <w:rPr>
                <w:rFonts w:cs="Arial"/>
              </w:rPr>
            </w:pPr>
            <w:r w:rsidRPr="007D061B">
              <w:rPr>
                <w:rFonts w:cs="Arial"/>
              </w:rPr>
              <w:t>3.3 – 4.2 GHz</w:t>
            </w:r>
          </w:p>
        </w:tc>
        <w:tc>
          <w:tcPr>
            <w:tcW w:w="1134" w:type="dxa"/>
            <w:tcBorders>
              <w:top w:val="single" w:sz="4" w:space="0" w:color="auto"/>
              <w:left w:val="single" w:sz="4" w:space="0" w:color="auto"/>
              <w:bottom w:val="single" w:sz="4" w:space="0" w:color="auto"/>
              <w:right w:val="single" w:sz="4" w:space="0" w:color="auto"/>
            </w:tcBorders>
          </w:tcPr>
          <w:p w14:paraId="2ACA6A21" w14:textId="77777777" w:rsidR="005432EB" w:rsidRPr="007D061B" w:rsidRDefault="005432EB" w:rsidP="0001143E">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2564A9B" w14:textId="77777777" w:rsidR="005432EB" w:rsidRPr="007D061B" w:rsidRDefault="005432EB" w:rsidP="0001143E">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378F540" w14:textId="77777777" w:rsidR="005432EB" w:rsidRPr="007D061B" w:rsidRDefault="005432EB" w:rsidP="0001143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2656307" w14:textId="77777777" w:rsidR="005432EB" w:rsidRPr="007D061B" w:rsidRDefault="005432EB" w:rsidP="0001143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694E806" w14:textId="77777777" w:rsidR="005432EB" w:rsidRPr="007D061B" w:rsidRDefault="005432EB" w:rsidP="0001143E">
            <w:pPr>
              <w:pStyle w:val="TAC"/>
              <w:keepNext w:val="0"/>
              <w:keepLines w:val="0"/>
              <w:rPr>
                <w:rFonts w:cs="Arial"/>
              </w:rPr>
            </w:pPr>
            <w:r w:rsidRPr="007D061B">
              <w:t>This is not applicable to BS operating in Band 22, 42, 43, 48, 52</w:t>
            </w:r>
          </w:p>
        </w:tc>
      </w:tr>
      <w:tr w:rsidR="005432EB" w:rsidRPr="007D061B" w14:paraId="4AE20909"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6954754B" w14:textId="77777777" w:rsidR="005432EB" w:rsidRPr="007D061B" w:rsidRDefault="005432EB" w:rsidP="0001143E">
            <w:pPr>
              <w:pStyle w:val="TAC"/>
              <w:keepNext w:val="0"/>
              <w:keepLines w:val="0"/>
              <w:rPr>
                <w:rFonts w:cs="Arial"/>
              </w:rPr>
            </w:pPr>
            <w:r w:rsidRPr="007D061B">
              <w:rPr>
                <w:rFonts w:cs="Arial"/>
              </w:rPr>
              <w:t>NR Band n78</w:t>
            </w:r>
          </w:p>
        </w:tc>
        <w:tc>
          <w:tcPr>
            <w:tcW w:w="1871" w:type="dxa"/>
            <w:tcBorders>
              <w:top w:val="single" w:sz="4" w:space="0" w:color="auto"/>
              <w:left w:val="single" w:sz="4" w:space="0" w:color="auto"/>
              <w:bottom w:val="single" w:sz="4" w:space="0" w:color="auto"/>
              <w:right w:val="single" w:sz="4" w:space="0" w:color="auto"/>
            </w:tcBorders>
          </w:tcPr>
          <w:p w14:paraId="68249B4E" w14:textId="77777777" w:rsidR="005432EB" w:rsidRPr="007D061B" w:rsidRDefault="005432EB" w:rsidP="0001143E">
            <w:pPr>
              <w:pStyle w:val="TAC"/>
              <w:keepNext w:val="0"/>
              <w:keepLines w:val="0"/>
              <w:rPr>
                <w:rFonts w:cs="Arial"/>
              </w:rPr>
            </w:pPr>
            <w:r w:rsidRPr="007D061B">
              <w:rPr>
                <w:rFonts w:cs="Arial"/>
              </w:rPr>
              <w:t>3.3 – 3.8 GHz</w:t>
            </w:r>
          </w:p>
        </w:tc>
        <w:tc>
          <w:tcPr>
            <w:tcW w:w="1134" w:type="dxa"/>
            <w:tcBorders>
              <w:top w:val="single" w:sz="4" w:space="0" w:color="auto"/>
              <w:left w:val="single" w:sz="4" w:space="0" w:color="auto"/>
              <w:bottom w:val="single" w:sz="4" w:space="0" w:color="auto"/>
              <w:right w:val="single" w:sz="4" w:space="0" w:color="auto"/>
            </w:tcBorders>
          </w:tcPr>
          <w:p w14:paraId="5F66F01A" w14:textId="77777777" w:rsidR="005432EB" w:rsidRPr="007D061B" w:rsidRDefault="005432EB" w:rsidP="0001143E">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B15FD73" w14:textId="77777777" w:rsidR="005432EB" w:rsidRPr="007D061B" w:rsidRDefault="005432EB" w:rsidP="0001143E">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5A8DCBF" w14:textId="77777777" w:rsidR="005432EB" w:rsidRPr="007D061B" w:rsidRDefault="005432EB" w:rsidP="0001143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A297F87" w14:textId="77777777" w:rsidR="005432EB" w:rsidRPr="007D061B" w:rsidRDefault="005432EB" w:rsidP="0001143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50E2659" w14:textId="77777777" w:rsidR="005432EB" w:rsidRPr="007D061B" w:rsidRDefault="005432EB" w:rsidP="0001143E">
            <w:pPr>
              <w:pStyle w:val="TAC"/>
              <w:keepNext w:val="0"/>
              <w:keepLines w:val="0"/>
              <w:rPr>
                <w:rFonts w:cs="Arial"/>
              </w:rPr>
            </w:pPr>
            <w:r w:rsidRPr="007D061B">
              <w:t>This is not applicable to BS operating in Band 22, 42, 43, 48, 52</w:t>
            </w:r>
          </w:p>
        </w:tc>
      </w:tr>
      <w:tr w:rsidR="005432EB" w:rsidRPr="007D061B" w14:paraId="392BBE27"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5C817CE7" w14:textId="77777777" w:rsidR="005432EB" w:rsidRPr="007D061B" w:rsidRDefault="005432EB" w:rsidP="0001143E">
            <w:pPr>
              <w:pStyle w:val="TAC"/>
              <w:keepNext w:val="0"/>
              <w:keepLines w:val="0"/>
              <w:rPr>
                <w:rFonts w:cs="Arial"/>
              </w:rPr>
            </w:pPr>
            <w:r w:rsidRPr="007D061B">
              <w:rPr>
                <w:rFonts w:cs="Arial"/>
              </w:rPr>
              <w:t>NR Band n79</w:t>
            </w:r>
          </w:p>
        </w:tc>
        <w:tc>
          <w:tcPr>
            <w:tcW w:w="1871" w:type="dxa"/>
            <w:tcBorders>
              <w:top w:val="single" w:sz="4" w:space="0" w:color="auto"/>
              <w:left w:val="single" w:sz="4" w:space="0" w:color="auto"/>
              <w:bottom w:val="single" w:sz="4" w:space="0" w:color="auto"/>
              <w:right w:val="single" w:sz="4" w:space="0" w:color="auto"/>
            </w:tcBorders>
          </w:tcPr>
          <w:p w14:paraId="6EA19390" w14:textId="77777777" w:rsidR="005432EB" w:rsidRPr="007D061B" w:rsidRDefault="005432EB" w:rsidP="0001143E">
            <w:pPr>
              <w:pStyle w:val="TAC"/>
              <w:keepNext w:val="0"/>
              <w:keepLines w:val="0"/>
              <w:rPr>
                <w:rFonts w:cs="Arial"/>
              </w:rPr>
            </w:pPr>
            <w:r w:rsidRPr="007D061B">
              <w:rPr>
                <w:rFonts w:cs="Arial"/>
              </w:rPr>
              <w:t>4.4 – 5.0 GHz</w:t>
            </w:r>
          </w:p>
        </w:tc>
        <w:tc>
          <w:tcPr>
            <w:tcW w:w="1134" w:type="dxa"/>
            <w:tcBorders>
              <w:top w:val="single" w:sz="4" w:space="0" w:color="auto"/>
              <w:left w:val="single" w:sz="4" w:space="0" w:color="auto"/>
              <w:bottom w:val="single" w:sz="4" w:space="0" w:color="auto"/>
              <w:right w:val="single" w:sz="4" w:space="0" w:color="auto"/>
            </w:tcBorders>
          </w:tcPr>
          <w:p w14:paraId="47A6FFDC" w14:textId="77777777" w:rsidR="005432EB" w:rsidRPr="007D061B" w:rsidRDefault="005432EB" w:rsidP="0001143E">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CB28132" w14:textId="77777777" w:rsidR="005432EB" w:rsidRPr="007D061B" w:rsidRDefault="005432EB" w:rsidP="0001143E">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713590C" w14:textId="77777777" w:rsidR="005432EB" w:rsidRPr="007D061B" w:rsidRDefault="005432EB" w:rsidP="0001143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C4BDAD4" w14:textId="77777777" w:rsidR="005432EB" w:rsidRPr="007D061B" w:rsidRDefault="005432EB" w:rsidP="0001143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516DD11" w14:textId="77777777" w:rsidR="005432EB" w:rsidRPr="007D061B" w:rsidRDefault="005432EB" w:rsidP="0001143E">
            <w:pPr>
              <w:pStyle w:val="TAC"/>
              <w:keepNext w:val="0"/>
              <w:keepLines w:val="0"/>
              <w:rPr>
                <w:rFonts w:cs="Arial"/>
              </w:rPr>
            </w:pPr>
          </w:p>
        </w:tc>
      </w:tr>
      <w:tr w:rsidR="005432EB" w:rsidRPr="007D061B" w14:paraId="4BE3690C"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5E2AA400" w14:textId="77777777" w:rsidR="005432EB" w:rsidRPr="007D061B" w:rsidRDefault="005432EB" w:rsidP="0001143E">
            <w:pPr>
              <w:pStyle w:val="TAC"/>
              <w:keepNext w:val="0"/>
              <w:keepLines w:val="0"/>
              <w:rPr>
                <w:rFonts w:cs="Arial"/>
              </w:rPr>
            </w:pPr>
            <w:r w:rsidRPr="007D061B">
              <w:rPr>
                <w:rFonts w:cs="Arial"/>
              </w:rPr>
              <w:t>NR Band n80</w:t>
            </w:r>
          </w:p>
        </w:tc>
        <w:tc>
          <w:tcPr>
            <w:tcW w:w="1871" w:type="dxa"/>
            <w:tcBorders>
              <w:top w:val="single" w:sz="4" w:space="0" w:color="auto"/>
              <w:left w:val="single" w:sz="4" w:space="0" w:color="auto"/>
              <w:bottom w:val="single" w:sz="4" w:space="0" w:color="auto"/>
              <w:right w:val="single" w:sz="4" w:space="0" w:color="auto"/>
            </w:tcBorders>
          </w:tcPr>
          <w:p w14:paraId="24E278EE" w14:textId="77777777" w:rsidR="005432EB" w:rsidRPr="007D061B" w:rsidRDefault="005432EB" w:rsidP="0001143E">
            <w:pPr>
              <w:pStyle w:val="TAC"/>
              <w:keepNext w:val="0"/>
              <w:keepLines w:val="0"/>
              <w:rPr>
                <w:rFonts w:cs="Arial"/>
              </w:rPr>
            </w:pPr>
            <w:r w:rsidRPr="007D061B">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1F460FA4" w14:textId="77777777" w:rsidR="005432EB" w:rsidRPr="007D061B" w:rsidRDefault="005432EB" w:rsidP="0001143E">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DD2BD80" w14:textId="77777777" w:rsidR="005432EB" w:rsidRPr="007D061B" w:rsidRDefault="005432EB" w:rsidP="0001143E">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8BCB6CE" w14:textId="77777777" w:rsidR="005432EB" w:rsidRPr="007D061B" w:rsidRDefault="005432EB" w:rsidP="0001143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ABDFED5" w14:textId="77777777" w:rsidR="005432EB" w:rsidRPr="007D061B" w:rsidRDefault="005432EB" w:rsidP="0001143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5E63746" w14:textId="77777777" w:rsidR="005432EB" w:rsidRPr="007D061B" w:rsidRDefault="005432EB" w:rsidP="0001143E">
            <w:pPr>
              <w:pStyle w:val="TAC"/>
              <w:keepNext w:val="0"/>
              <w:keepLines w:val="0"/>
              <w:rPr>
                <w:rFonts w:cs="Arial"/>
              </w:rPr>
            </w:pPr>
          </w:p>
        </w:tc>
      </w:tr>
      <w:tr w:rsidR="005432EB" w:rsidRPr="007D061B" w14:paraId="27C0B6A3"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6E41CB6C" w14:textId="77777777" w:rsidR="005432EB" w:rsidRPr="007D061B" w:rsidRDefault="005432EB" w:rsidP="0001143E">
            <w:pPr>
              <w:pStyle w:val="TAC"/>
              <w:keepNext w:val="0"/>
              <w:keepLines w:val="0"/>
              <w:rPr>
                <w:rFonts w:cs="Arial"/>
              </w:rPr>
            </w:pPr>
            <w:r w:rsidRPr="007D061B">
              <w:rPr>
                <w:rFonts w:cs="Arial"/>
              </w:rPr>
              <w:t>NR Band n81</w:t>
            </w:r>
          </w:p>
        </w:tc>
        <w:tc>
          <w:tcPr>
            <w:tcW w:w="1871" w:type="dxa"/>
            <w:tcBorders>
              <w:top w:val="single" w:sz="4" w:space="0" w:color="auto"/>
              <w:left w:val="single" w:sz="4" w:space="0" w:color="auto"/>
              <w:bottom w:val="single" w:sz="4" w:space="0" w:color="auto"/>
              <w:right w:val="single" w:sz="4" w:space="0" w:color="auto"/>
            </w:tcBorders>
          </w:tcPr>
          <w:p w14:paraId="6D25D4CF" w14:textId="77777777" w:rsidR="005432EB" w:rsidRPr="007D061B" w:rsidRDefault="005432EB" w:rsidP="0001143E">
            <w:pPr>
              <w:pStyle w:val="TAC"/>
              <w:keepNext w:val="0"/>
              <w:keepLines w:val="0"/>
              <w:rPr>
                <w:rFonts w:cs="Arial"/>
              </w:rPr>
            </w:pPr>
            <w:r w:rsidRPr="007D061B">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5F61FCAA" w14:textId="77777777" w:rsidR="005432EB" w:rsidRPr="007D061B" w:rsidRDefault="005432EB" w:rsidP="0001143E">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D26DC26" w14:textId="77777777" w:rsidR="005432EB" w:rsidRPr="007D061B" w:rsidRDefault="005432EB" w:rsidP="0001143E">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6D88833" w14:textId="77777777" w:rsidR="005432EB" w:rsidRPr="007D061B" w:rsidRDefault="005432EB" w:rsidP="0001143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BEE0A09" w14:textId="77777777" w:rsidR="005432EB" w:rsidRPr="007D061B" w:rsidRDefault="005432EB" w:rsidP="0001143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603B844" w14:textId="77777777" w:rsidR="005432EB" w:rsidRPr="007D061B" w:rsidRDefault="005432EB" w:rsidP="0001143E">
            <w:pPr>
              <w:pStyle w:val="TAC"/>
              <w:keepNext w:val="0"/>
              <w:keepLines w:val="0"/>
              <w:rPr>
                <w:rFonts w:cs="Arial"/>
              </w:rPr>
            </w:pPr>
          </w:p>
        </w:tc>
      </w:tr>
      <w:tr w:rsidR="005432EB" w:rsidRPr="007D061B" w14:paraId="0377D099"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272B4BF4" w14:textId="77777777" w:rsidR="005432EB" w:rsidRPr="007D061B" w:rsidRDefault="005432EB" w:rsidP="0001143E">
            <w:pPr>
              <w:pStyle w:val="TAC"/>
              <w:keepNext w:val="0"/>
              <w:keepLines w:val="0"/>
              <w:rPr>
                <w:rFonts w:cs="Arial"/>
              </w:rPr>
            </w:pPr>
            <w:r w:rsidRPr="007D061B">
              <w:rPr>
                <w:rFonts w:cs="Arial"/>
              </w:rPr>
              <w:t>NR Band n82</w:t>
            </w:r>
          </w:p>
        </w:tc>
        <w:tc>
          <w:tcPr>
            <w:tcW w:w="1871" w:type="dxa"/>
            <w:tcBorders>
              <w:top w:val="single" w:sz="4" w:space="0" w:color="auto"/>
              <w:left w:val="single" w:sz="4" w:space="0" w:color="auto"/>
              <w:bottom w:val="single" w:sz="4" w:space="0" w:color="auto"/>
              <w:right w:val="single" w:sz="4" w:space="0" w:color="auto"/>
            </w:tcBorders>
          </w:tcPr>
          <w:p w14:paraId="430DA715" w14:textId="77777777" w:rsidR="005432EB" w:rsidRPr="007D061B" w:rsidRDefault="005432EB" w:rsidP="0001143E">
            <w:pPr>
              <w:pStyle w:val="TAC"/>
              <w:keepNext w:val="0"/>
              <w:keepLines w:val="0"/>
              <w:rPr>
                <w:rFonts w:cs="Arial"/>
              </w:rPr>
            </w:pPr>
            <w:r w:rsidRPr="007D061B">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7DCFA97E" w14:textId="77777777" w:rsidR="005432EB" w:rsidRPr="007D061B" w:rsidRDefault="005432EB" w:rsidP="0001143E">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2A630F3" w14:textId="77777777" w:rsidR="005432EB" w:rsidRPr="007D061B" w:rsidRDefault="005432EB" w:rsidP="0001143E">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CB09C96" w14:textId="77777777" w:rsidR="005432EB" w:rsidRPr="007D061B" w:rsidRDefault="005432EB" w:rsidP="0001143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741D2D" w14:textId="77777777" w:rsidR="005432EB" w:rsidRPr="007D061B" w:rsidRDefault="005432EB" w:rsidP="0001143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7903CC3" w14:textId="77777777" w:rsidR="005432EB" w:rsidRPr="007D061B" w:rsidRDefault="005432EB" w:rsidP="0001143E">
            <w:pPr>
              <w:pStyle w:val="TAC"/>
              <w:keepNext w:val="0"/>
              <w:keepLines w:val="0"/>
              <w:rPr>
                <w:rFonts w:cs="Arial"/>
              </w:rPr>
            </w:pPr>
          </w:p>
        </w:tc>
      </w:tr>
      <w:tr w:rsidR="005432EB" w:rsidRPr="007D061B" w14:paraId="5898BDBB"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268A2333" w14:textId="77777777" w:rsidR="005432EB" w:rsidRPr="007D061B" w:rsidRDefault="005432EB" w:rsidP="0001143E">
            <w:pPr>
              <w:pStyle w:val="TAC"/>
              <w:keepNext w:val="0"/>
              <w:keepLines w:val="0"/>
              <w:rPr>
                <w:rFonts w:cs="Arial"/>
              </w:rPr>
            </w:pPr>
            <w:r w:rsidRPr="007D061B">
              <w:rPr>
                <w:rFonts w:cs="Arial"/>
              </w:rPr>
              <w:t>NR Band n83</w:t>
            </w:r>
          </w:p>
        </w:tc>
        <w:tc>
          <w:tcPr>
            <w:tcW w:w="1871" w:type="dxa"/>
            <w:tcBorders>
              <w:top w:val="single" w:sz="4" w:space="0" w:color="auto"/>
              <w:left w:val="single" w:sz="4" w:space="0" w:color="auto"/>
              <w:bottom w:val="single" w:sz="4" w:space="0" w:color="auto"/>
              <w:right w:val="single" w:sz="4" w:space="0" w:color="auto"/>
            </w:tcBorders>
          </w:tcPr>
          <w:p w14:paraId="1C75160D" w14:textId="77777777" w:rsidR="005432EB" w:rsidRPr="007D061B" w:rsidRDefault="005432EB" w:rsidP="0001143E">
            <w:pPr>
              <w:pStyle w:val="TAC"/>
              <w:keepNext w:val="0"/>
              <w:keepLines w:val="0"/>
              <w:rPr>
                <w:rFonts w:cs="Arial"/>
              </w:rPr>
            </w:pPr>
            <w:r w:rsidRPr="007D061B">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2DB9EE1" w14:textId="77777777" w:rsidR="005432EB" w:rsidRPr="007D061B" w:rsidRDefault="005432EB" w:rsidP="0001143E">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E6AF361" w14:textId="77777777" w:rsidR="005432EB" w:rsidRPr="007D061B" w:rsidRDefault="005432EB" w:rsidP="0001143E">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807C1AD" w14:textId="77777777" w:rsidR="005432EB" w:rsidRPr="007D061B" w:rsidRDefault="005432EB" w:rsidP="0001143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C9E0A33" w14:textId="77777777" w:rsidR="005432EB" w:rsidRPr="007D061B" w:rsidRDefault="005432EB" w:rsidP="0001143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5FA2636" w14:textId="77777777" w:rsidR="005432EB" w:rsidRPr="007D061B" w:rsidRDefault="005432EB" w:rsidP="0001143E">
            <w:pPr>
              <w:pStyle w:val="TAC"/>
              <w:keepNext w:val="0"/>
              <w:keepLines w:val="0"/>
              <w:rPr>
                <w:rFonts w:cs="Arial"/>
              </w:rPr>
            </w:pPr>
          </w:p>
        </w:tc>
      </w:tr>
      <w:tr w:rsidR="005432EB" w:rsidRPr="007D061B" w14:paraId="110D2F5D"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76B3A026" w14:textId="77777777" w:rsidR="005432EB" w:rsidRPr="007D061B" w:rsidRDefault="005432EB" w:rsidP="0001143E">
            <w:pPr>
              <w:pStyle w:val="TAC"/>
              <w:keepNext w:val="0"/>
              <w:keepLines w:val="0"/>
              <w:rPr>
                <w:rFonts w:cs="Arial"/>
              </w:rPr>
            </w:pPr>
            <w:r w:rsidRPr="007D061B">
              <w:rPr>
                <w:rFonts w:cs="Arial"/>
              </w:rPr>
              <w:t>NR Band n84</w:t>
            </w:r>
          </w:p>
        </w:tc>
        <w:tc>
          <w:tcPr>
            <w:tcW w:w="1871" w:type="dxa"/>
            <w:tcBorders>
              <w:top w:val="single" w:sz="4" w:space="0" w:color="auto"/>
              <w:left w:val="single" w:sz="4" w:space="0" w:color="auto"/>
              <w:bottom w:val="single" w:sz="4" w:space="0" w:color="auto"/>
              <w:right w:val="single" w:sz="4" w:space="0" w:color="auto"/>
            </w:tcBorders>
          </w:tcPr>
          <w:p w14:paraId="6413BD40" w14:textId="77777777" w:rsidR="005432EB" w:rsidRPr="007D061B" w:rsidRDefault="005432EB" w:rsidP="0001143E">
            <w:pPr>
              <w:pStyle w:val="TAC"/>
              <w:keepNext w:val="0"/>
              <w:keepLines w:val="0"/>
              <w:rPr>
                <w:rFonts w:cs="Arial"/>
              </w:rPr>
            </w:pPr>
            <w:r w:rsidRPr="007D061B">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64502C5F" w14:textId="77777777" w:rsidR="005432EB" w:rsidRPr="007D061B" w:rsidRDefault="005432EB" w:rsidP="0001143E">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C31678" w14:textId="77777777" w:rsidR="005432EB" w:rsidRPr="007D061B" w:rsidRDefault="005432EB" w:rsidP="0001143E">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141F141" w14:textId="77777777" w:rsidR="005432EB" w:rsidRPr="007D061B" w:rsidRDefault="005432EB" w:rsidP="0001143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9D1279A" w14:textId="77777777" w:rsidR="005432EB" w:rsidRPr="007D061B" w:rsidRDefault="005432EB" w:rsidP="0001143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7E90262" w14:textId="77777777" w:rsidR="005432EB" w:rsidRPr="007D061B" w:rsidRDefault="005432EB" w:rsidP="0001143E">
            <w:pPr>
              <w:pStyle w:val="TAC"/>
              <w:keepNext w:val="0"/>
              <w:keepLines w:val="0"/>
              <w:rPr>
                <w:rFonts w:cs="Arial"/>
              </w:rPr>
            </w:pPr>
          </w:p>
        </w:tc>
      </w:tr>
      <w:tr w:rsidR="005432EB" w:rsidRPr="007D061B" w14:paraId="7B9E44DF"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41DEBA62" w14:textId="5939480C" w:rsidR="005432EB" w:rsidRPr="007D061B" w:rsidRDefault="000D1C59" w:rsidP="0001143E">
            <w:pPr>
              <w:pStyle w:val="TAC"/>
              <w:keepNext w:val="0"/>
              <w:keepLines w:val="0"/>
              <w:rPr>
                <w:rFonts w:cs="Arial"/>
              </w:rPr>
            </w:pPr>
            <w:r w:rsidRPr="007D061B">
              <w:rPr>
                <w:rFonts w:cs="Arial"/>
              </w:rPr>
              <w:t>E-UTRA Band 85</w:t>
            </w:r>
            <w:r>
              <w:rPr>
                <w:rFonts w:cs="Arial"/>
              </w:rPr>
              <w:t xml:space="preserve"> or NR band n85</w:t>
            </w:r>
          </w:p>
        </w:tc>
        <w:tc>
          <w:tcPr>
            <w:tcW w:w="1871" w:type="dxa"/>
            <w:tcBorders>
              <w:top w:val="single" w:sz="4" w:space="0" w:color="auto"/>
              <w:left w:val="single" w:sz="4" w:space="0" w:color="auto"/>
              <w:bottom w:val="single" w:sz="4" w:space="0" w:color="auto"/>
              <w:right w:val="single" w:sz="4" w:space="0" w:color="auto"/>
            </w:tcBorders>
          </w:tcPr>
          <w:p w14:paraId="18A112E7" w14:textId="77777777" w:rsidR="005432EB" w:rsidRPr="007D061B" w:rsidRDefault="005432EB" w:rsidP="0001143E">
            <w:pPr>
              <w:pStyle w:val="TAC"/>
              <w:keepNext w:val="0"/>
              <w:keepLines w:val="0"/>
              <w:rPr>
                <w:rFonts w:cs="Arial"/>
              </w:rPr>
            </w:pPr>
            <w:r w:rsidRPr="007D061B">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14:paraId="765EDE76" w14:textId="77777777" w:rsidR="005432EB" w:rsidRPr="007D061B" w:rsidRDefault="005432EB" w:rsidP="0001143E">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0895E10" w14:textId="77777777" w:rsidR="005432EB" w:rsidRPr="007D061B" w:rsidRDefault="005432EB" w:rsidP="0001143E">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0EA55C5" w14:textId="77777777" w:rsidR="005432EB" w:rsidRPr="007D061B" w:rsidRDefault="005432EB" w:rsidP="0001143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8E924C1" w14:textId="77777777" w:rsidR="005432EB" w:rsidRPr="007D061B" w:rsidRDefault="005432EB" w:rsidP="0001143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333F72E" w14:textId="77777777" w:rsidR="005432EB" w:rsidRPr="007D061B" w:rsidRDefault="005432EB" w:rsidP="0001143E">
            <w:pPr>
              <w:pStyle w:val="TAC"/>
              <w:keepNext w:val="0"/>
              <w:keepLines w:val="0"/>
              <w:rPr>
                <w:rFonts w:cs="Arial"/>
              </w:rPr>
            </w:pPr>
          </w:p>
        </w:tc>
      </w:tr>
      <w:tr w:rsidR="005432EB" w:rsidRPr="007D061B" w14:paraId="74EA7B6D"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01C522D1" w14:textId="77777777" w:rsidR="005432EB" w:rsidRPr="007D061B" w:rsidRDefault="005432EB" w:rsidP="0001143E">
            <w:pPr>
              <w:pStyle w:val="TAC"/>
              <w:keepNext w:val="0"/>
              <w:keepLines w:val="0"/>
              <w:rPr>
                <w:rFonts w:cs="Arial"/>
              </w:rPr>
            </w:pPr>
            <w:r w:rsidRPr="007D061B">
              <w:rPr>
                <w:rFonts w:cs="Arial"/>
              </w:rPr>
              <w:t>NR Band n86</w:t>
            </w:r>
          </w:p>
        </w:tc>
        <w:tc>
          <w:tcPr>
            <w:tcW w:w="1871" w:type="dxa"/>
            <w:tcBorders>
              <w:top w:val="single" w:sz="4" w:space="0" w:color="auto"/>
              <w:left w:val="single" w:sz="4" w:space="0" w:color="auto"/>
              <w:bottom w:val="single" w:sz="4" w:space="0" w:color="auto"/>
              <w:right w:val="single" w:sz="4" w:space="0" w:color="auto"/>
            </w:tcBorders>
          </w:tcPr>
          <w:p w14:paraId="02D56374" w14:textId="77777777" w:rsidR="005432EB" w:rsidRPr="007D061B" w:rsidRDefault="005432EB" w:rsidP="0001143E">
            <w:pPr>
              <w:pStyle w:val="TAC"/>
              <w:keepNext w:val="0"/>
              <w:keepLines w:val="0"/>
              <w:rPr>
                <w:rFonts w:cs="Arial"/>
              </w:rPr>
            </w:pPr>
            <w:r w:rsidRPr="007D061B">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4F54FD1C" w14:textId="77777777" w:rsidR="005432EB" w:rsidRPr="007D061B" w:rsidRDefault="005432EB" w:rsidP="0001143E">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A7EECD8" w14:textId="77777777" w:rsidR="005432EB" w:rsidRPr="007D061B" w:rsidRDefault="005432EB" w:rsidP="0001143E">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250C5DA" w14:textId="77777777" w:rsidR="005432EB" w:rsidRPr="007D061B" w:rsidRDefault="005432EB" w:rsidP="0001143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FC31C8E" w14:textId="77777777" w:rsidR="005432EB" w:rsidRPr="007D061B" w:rsidRDefault="005432EB" w:rsidP="0001143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B2B3DB0" w14:textId="77777777" w:rsidR="005432EB" w:rsidRPr="007D061B" w:rsidRDefault="005432EB" w:rsidP="0001143E">
            <w:pPr>
              <w:pStyle w:val="TAC"/>
              <w:keepNext w:val="0"/>
              <w:keepLines w:val="0"/>
              <w:rPr>
                <w:rFonts w:cs="Arial"/>
              </w:rPr>
            </w:pPr>
          </w:p>
        </w:tc>
      </w:tr>
      <w:tr w:rsidR="00FC52CD" w:rsidRPr="007D061B" w14:paraId="00B66DE8"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628DF36A" w14:textId="3520BAE9" w:rsidR="00FC52CD" w:rsidRPr="007D061B" w:rsidRDefault="00FC52CD" w:rsidP="00FC52CD">
            <w:pPr>
              <w:pStyle w:val="TAC"/>
              <w:keepNext w:val="0"/>
              <w:keepLines w:val="0"/>
              <w:rPr>
                <w:rFonts w:cs="Arial"/>
              </w:rPr>
            </w:pPr>
            <w:r w:rsidRPr="007D061B">
              <w:rPr>
                <w:rFonts w:cs="Arial"/>
                <w:lang w:eastAsia="ko-KR"/>
              </w:rPr>
              <w:t>E-UTRA Band 87</w:t>
            </w:r>
            <w:r>
              <w:rPr>
                <w:rFonts w:cs="Arial"/>
                <w:lang w:eastAsia="ko-KR"/>
              </w:rPr>
              <w:t xml:space="preserve"> or NR band n87</w:t>
            </w:r>
          </w:p>
        </w:tc>
        <w:tc>
          <w:tcPr>
            <w:tcW w:w="1871" w:type="dxa"/>
            <w:tcBorders>
              <w:top w:val="single" w:sz="4" w:space="0" w:color="auto"/>
              <w:left w:val="single" w:sz="4" w:space="0" w:color="auto"/>
              <w:bottom w:val="single" w:sz="4" w:space="0" w:color="auto"/>
              <w:right w:val="single" w:sz="4" w:space="0" w:color="auto"/>
            </w:tcBorders>
          </w:tcPr>
          <w:p w14:paraId="7AC01C38" w14:textId="77777777" w:rsidR="00FC52CD" w:rsidRPr="007D061B" w:rsidRDefault="00FC52CD" w:rsidP="00FC52CD">
            <w:pPr>
              <w:pStyle w:val="TAC"/>
              <w:keepNext w:val="0"/>
              <w:keepLines w:val="0"/>
              <w:rPr>
                <w:rFonts w:cs="Arial"/>
              </w:rPr>
            </w:pPr>
            <w:r w:rsidRPr="007D061B">
              <w:rPr>
                <w:rFonts w:cs="Arial"/>
                <w:lang w:eastAsia="ko-KR"/>
              </w:rPr>
              <w:t>410 - 415 MHz</w:t>
            </w:r>
          </w:p>
        </w:tc>
        <w:tc>
          <w:tcPr>
            <w:tcW w:w="1134" w:type="dxa"/>
            <w:tcBorders>
              <w:top w:val="single" w:sz="4" w:space="0" w:color="auto"/>
              <w:left w:val="single" w:sz="4" w:space="0" w:color="auto"/>
              <w:bottom w:val="single" w:sz="4" w:space="0" w:color="auto"/>
              <w:right w:val="single" w:sz="4" w:space="0" w:color="auto"/>
            </w:tcBorders>
          </w:tcPr>
          <w:p w14:paraId="37079412" w14:textId="77777777" w:rsidR="00FC52CD" w:rsidRPr="007D061B" w:rsidRDefault="00FC52CD" w:rsidP="00FC52CD">
            <w:pPr>
              <w:pStyle w:val="TAC"/>
              <w:keepNext w:val="0"/>
              <w:keepLines w:val="0"/>
              <w:rPr>
                <w:rFonts w:cs="Arial"/>
              </w:rPr>
            </w:pPr>
            <w:r w:rsidRPr="007D061B">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tcPr>
          <w:p w14:paraId="38C8369B" w14:textId="77777777" w:rsidR="00FC52CD" w:rsidRPr="007D061B" w:rsidRDefault="00FC52CD" w:rsidP="00FC52CD">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3E39765" w14:textId="77777777" w:rsidR="00FC52CD" w:rsidRPr="007D061B" w:rsidRDefault="00FC52CD" w:rsidP="00FC52CD">
            <w:pPr>
              <w:pStyle w:val="TAC"/>
              <w:keepNext w:val="0"/>
              <w:keepLines w:val="0"/>
              <w:rPr>
                <w:rFonts w:cs="Arial"/>
              </w:rPr>
            </w:pPr>
            <w:r w:rsidRPr="007D061B">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tcPr>
          <w:p w14:paraId="7D33FBA4" w14:textId="77777777" w:rsidR="00FC52CD" w:rsidRPr="007D061B" w:rsidRDefault="00FC52CD" w:rsidP="00FC52CD">
            <w:pPr>
              <w:pStyle w:val="TAC"/>
              <w:keepNext w:val="0"/>
              <w:keepLines w:val="0"/>
              <w:rPr>
                <w:rFonts w:cs="Arial"/>
              </w:rPr>
            </w:pPr>
            <w:r w:rsidRPr="007D061B">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14:paraId="4E49CFD1" w14:textId="77777777" w:rsidR="00FC52CD" w:rsidRPr="007D061B" w:rsidRDefault="00FC52CD" w:rsidP="00FC52CD">
            <w:pPr>
              <w:pStyle w:val="TAC"/>
              <w:keepNext w:val="0"/>
              <w:keepLines w:val="0"/>
              <w:rPr>
                <w:rFonts w:cs="Arial"/>
              </w:rPr>
            </w:pPr>
          </w:p>
        </w:tc>
      </w:tr>
      <w:tr w:rsidR="00FC52CD" w:rsidRPr="007D061B" w14:paraId="6C53FD63"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71A2FCC0" w14:textId="38D4E1E0" w:rsidR="00FC52CD" w:rsidRPr="007D061B" w:rsidRDefault="00FC52CD" w:rsidP="00FC52CD">
            <w:pPr>
              <w:pStyle w:val="TAC"/>
              <w:keepNext w:val="0"/>
              <w:keepLines w:val="0"/>
              <w:rPr>
                <w:rFonts w:cs="Arial"/>
              </w:rPr>
            </w:pPr>
            <w:r w:rsidRPr="007D061B">
              <w:rPr>
                <w:rFonts w:cs="Arial"/>
                <w:szCs w:val="18"/>
                <w:lang w:eastAsia="ko-KR"/>
              </w:rPr>
              <w:t>E-UTRA Band 88</w:t>
            </w:r>
            <w:r>
              <w:rPr>
                <w:rFonts w:cs="Arial"/>
                <w:lang w:eastAsia="ko-KR"/>
              </w:rPr>
              <w:t xml:space="preserve"> or NR band n88</w:t>
            </w:r>
          </w:p>
        </w:tc>
        <w:tc>
          <w:tcPr>
            <w:tcW w:w="1871" w:type="dxa"/>
            <w:tcBorders>
              <w:top w:val="single" w:sz="4" w:space="0" w:color="auto"/>
              <w:left w:val="single" w:sz="4" w:space="0" w:color="auto"/>
              <w:bottom w:val="single" w:sz="4" w:space="0" w:color="auto"/>
              <w:right w:val="single" w:sz="4" w:space="0" w:color="auto"/>
            </w:tcBorders>
          </w:tcPr>
          <w:p w14:paraId="14C736AF" w14:textId="77777777" w:rsidR="00FC52CD" w:rsidRPr="007D061B" w:rsidRDefault="00FC52CD" w:rsidP="00FC52CD">
            <w:pPr>
              <w:pStyle w:val="TAC"/>
              <w:keepNext w:val="0"/>
              <w:keepLines w:val="0"/>
              <w:rPr>
                <w:rFonts w:cs="Arial"/>
              </w:rPr>
            </w:pPr>
            <w:r w:rsidRPr="007D061B">
              <w:rPr>
                <w:rFonts w:cs="Arial"/>
                <w:szCs w:val="18"/>
                <w:lang w:eastAsia="ko-KR"/>
              </w:rPr>
              <w:t>412 - 417 MHz</w:t>
            </w:r>
          </w:p>
        </w:tc>
        <w:tc>
          <w:tcPr>
            <w:tcW w:w="1134" w:type="dxa"/>
            <w:tcBorders>
              <w:top w:val="single" w:sz="4" w:space="0" w:color="auto"/>
              <w:left w:val="single" w:sz="4" w:space="0" w:color="auto"/>
              <w:bottom w:val="single" w:sz="4" w:space="0" w:color="auto"/>
              <w:right w:val="single" w:sz="4" w:space="0" w:color="auto"/>
            </w:tcBorders>
          </w:tcPr>
          <w:p w14:paraId="39898A00" w14:textId="77777777" w:rsidR="00FC52CD" w:rsidRPr="007D061B" w:rsidRDefault="00FC52CD" w:rsidP="00FC52CD">
            <w:pPr>
              <w:pStyle w:val="TAC"/>
              <w:keepNext w:val="0"/>
              <w:keepLines w:val="0"/>
              <w:rPr>
                <w:rFonts w:cs="Arial"/>
              </w:rPr>
            </w:pPr>
            <w:r w:rsidRPr="007D061B">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tcPr>
          <w:p w14:paraId="6C800534" w14:textId="77777777" w:rsidR="00FC52CD" w:rsidRPr="007D061B" w:rsidRDefault="00FC52CD" w:rsidP="00FC52CD">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654889E" w14:textId="77777777" w:rsidR="00FC52CD" w:rsidRPr="007D061B" w:rsidRDefault="00FC52CD" w:rsidP="00FC52CD">
            <w:pPr>
              <w:pStyle w:val="TAC"/>
              <w:keepNext w:val="0"/>
              <w:keepLines w:val="0"/>
              <w:rPr>
                <w:rFonts w:cs="Arial"/>
              </w:rPr>
            </w:pPr>
            <w:r w:rsidRPr="007D061B">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tcPr>
          <w:p w14:paraId="7409B816" w14:textId="77777777" w:rsidR="00FC52CD" w:rsidRPr="007D061B" w:rsidRDefault="00FC52CD" w:rsidP="00FC52CD">
            <w:pPr>
              <w:pStyle w:val="TAC"/>
              <w:keepNext w:val="0"/>
              <w:keepLines w:val="0"/>
              <w:rPr>
                <w:rFonts w:cs="Arial"/>
              </w:rPr>
            </w:pPr>
            <w:r w:rsidRPr="007D061B">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14:paraId="33E82804" w14:textId="77777777" w:rsidR="00FC52CD" w:rsidRPr="007D061B" w:rsidRDefault="00FC52CD" w:rsidP="00FC52CD">
            <w:pPr>
              <w:pStyle w:val="TAC"/>
              <w:keepNext w:val="0"/>
              <w:keepLines w:val="0"/>
              <w:rPr>
                <w:rFonts w:cs="Arial"/>
              </w:rPr>
            </w:pPr>
          </w:p>
        </w:tc>
      </w:tr>
      <w:tr w:rsidR="005432EB" w:rsidRPr="007D061B" w14:paraId="45AEFC26"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6D2CBA4B" w14:textId="77777777" w:rsidR="005432EB" w:rsidRPr="007D061B" w:rsidRDefault="005432EB" w:rsidP="0001143E">
            <w:pPr>
              <w:pStyle w:val="TAC"/>
              <w:keepNext w:val="0"/>
              <w:keepLines w:val="0"/>
              <w:rPr>
                <w:rFonts w:cs="Arial"/>
                <w:szCs w:val="18"/>
                <w:lang w:eastAsia="ko-KR"/>
              </w:rPr>
            </w:pPr>
            <w:r w:rsidRPr="007D061B">
              <w:rPr>
                <w:rFonts w:cs="Arial"/>
              </w:rPr>
              <w:t>NR Band n89</w:t>
            </w:r>
          </w:p>
        </w:tc>
        <w:tc>
          <w:tcPr>
            <w:tcW w:w="1871" w:type="dxa"/>
            <w:tcBorders>
              <w:top w:val="single" w:sz="4" w:space="0" w:color="auto"/>
              <w:left w:val="single" w:sz="4" w:space="0" w:color="auto"/>
              <w:bottom w:val="single" w:sz="4" w:space="0" w:color="auto"/>
              <w:right w:val="single" w:sz="4" w:space="0" w:color="auto"/>
            </w:tcBorders>
          </w:tcPr>
          <w:p w14:paraId="67F3CED9" w14:textId="77777777" w:rsidR="005432EB" w:rsidRPr="007D061B" w:rsidRDefault="005432EB" w:rsidP="0001143E">
            <w:pPr>
              <w:pStyle w:val="TAC"/>
              <w:keepNext w:val="0"/>
              <w:keepLines w:val="0"/>
              <w:rPr>
                <w:rFonts w:cs="Arial"/>
                <w:szCs w:val="18"/>
                <w:lang w:eastAsia="ko-KR"/>
              </w:rPr>
            </w:pPr>
            <w:r w:rsidRPr="007D061B">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14:paraId="0F534190" w14:textId="77777777" w:rsidR="005432EB" w:rsidRPr="007D061B" w:rsidRDefault="005432EB" w:rsidP="0001143E">
            <w:pPr>
              <w:pStyle w:val="TAC"/>
              <w:keepNext w:val="0"/>
              <w:keepLines w:val="0"/>
              <w:rPr>
                <w:rFonts w:cs="Arial"/>
                <w:lang w:eastAsia="ko-KR"/>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806E5EA" w14:textId="77777777" w:rsidR="005432EB" w:rsidRPr="007D061B" w:rsidRDefault="005432EB" w:rsidP="0001143E">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BAF091E" w14:textId="77777777" w:rsidR="005432EB" w:rsidRPr="007D061B" w:rsidRDefault="005432EB" w:rsidP="0001143E">
            <w:pPr>
              <w:pStyle w:val="TAC"/>
              <w:keepNext w:val="0"/>
              <w:keepLines w:val="0"/>
              <w:rPr>
                <w:rFonts w:cs="Arial"/>
                <w:lang w:eastAsia="ko-KR"/>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4FD85D6" w14:textId="77777777" w:rsidR="005432EB" w:rsidRPr="007D061B" w:rsidRDefault="005432EB" w:rsidP="0001143E">
            <w:pPr>
              <w:pStyle w:val="TAC"/>
              <w:keepNext w:val="0"/>
              <w:keepLines w:val="0"/>
              <w:rPr>
                <w:rFonts w:cs="Arial"/>
                <w:lang w:eastAsia="ko-KR"/>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D043697" w14:textId="77777777" w:rsidR="005432EB" w:rsidRPr="007D061B" w:rsidRDefault="005432EB" w:rsidP="0001143E">
            <w:pPr>
              <w:pStyle w:val="TAC"/>
              <w:keepNext w:val="0"/>
              <w:keepLines w:val="0"/>
              <w:rPr>
                <w:rFonts w:cs="Arial"/>
              </w:rPr>
            </w:pPr>
          </w:p>
        </w:tc>
      </w:tr>
      <w:tr w:rsidR="005432EB" w:rsidRPr="007D061B" w14:paraId="5F9F7B65"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650C079B" w14:textId="77777777" w:rsidR="005432EB" w:rsidRPr="007D061B" w:rsidRDefault="005432EB" w:rsidP="0001143E">
            <w:pPr>
              <w:pStyle w:val="TAC"/>
              <w:keepNext w:val="0"/>
              <w:keepLines w:val="0"/>
              <w:rPr>
                <w:rFonts w:cs="Arial"/>
              </w:rPr>
            </w:pPr>
            <w:r w:rsidRPr="007D061B">
              <w:rPr>
                <w:rFonts w:cs="Arial"/>
                <w:lang w:eastAsia="zh-CN"/>
              </w:rPr>
              <w:t>NR Band n91</w:t>
            </w:r>
          </w:p>
        </w:tc>
        <w:tc>
          <w:tcPr>
            <w:tcW w:w="1871" w:type="dxa"/>
            <w:tcBorders>
              <w:top w:val="single" w:sz="4" w:space="0" w:color="auto"/>
              <w:left w:val="single" w:sz="4" w:space="0" w:color="auto"/>
              <w:bottom w:val="single" w:sz="4" w:space="0" w:color="auto"/>
              <w:right w:val="single" w:sz="4" w:space="0" w:color="auto"/>
            </w:tcBorders>
          </w:tcPr>
          <w:p w14:paraId="198CC24B" w14:textId="77777777" w:rsidR="005432EB" w:rsidRPr="007D061B" w:rsidRDefault="005432EB" w:rsidP="0001143E">
            <w:pPr>
              <w:pStyle w:val="TAC"/>
              <w:keepNext w:val="0"/>
              <w:keepLines w:val="0"/>
              <w:rPr>
                <w:rFonts w:cs="Arial"/>
              </w:rPr>
            </w:pPr>
            <w:r w:rsidRPr="007D061B">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80669D3" w14:textId="77777777" w:rsidR="005432EB" w:rsidRPr="007D061B" w:rsidRDefault="005432EB" w:rsidP="0001143E">
            <w:pPr>
              <w:pStyle w:val="TAC"/>
              <w:keepNext w:val="0"/>
              <w:keepLines w:val="0"/>
              <w:rPr>
                <w:rFonts w:cs="Arial"/>
              </w:rPr>
            </w:pPr>
            <w:r w:rsidRPr="007D061B">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39168E6E" w14:textId="77777777" w:rsidR="005432EB" w:rsidRPr="007D061B" w:rsidRDefault="005432EB" w:rsidP="0001143E">
            <w:pPr>
              <w:pStyle w:val="TAC"/>
              <w:keepNext w:val="0"/>
              <w:keepLines w:val="0"/>
              <w:rPr>
                <w:rFonts w:cs="Arial"/>
                <w:lang w:eastAsia="zh-CN"/>
              </w:rPr>
            </w:pPr>
            <w:r w:rsidRPr="007D061B">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162F671" w14:textId="77777777" w:rsidR="005432EB" w:rsidRPr="007D061B" w:rsidRDefault="005432EB" w:rsidP="0001143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C9516C8" w14:textId="77777777" w:rsidR="005432EB" w:rsidRPr="007D061B" w:rsidRDefault="005432EB" w:rsidP="0001143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E97C64E" w14:textId="77777777" w:rsidR="005432EB" w:rsidRPr="007D061B" w:rsidRDefault="005432EB" w:rsidP="0001143E">
            <w:pPr>
              <w:pStyle w:val="TAC"/>
              <w:keepNext w:val="0"/>
              <w:keepLines w:val="0"/>
              <w:rPr>
                <w:rFonts w:cs="Arial"/>
              </w:rPr>
            </w:pPr>
          </w:p>
        </w:tc>
      </w:tr>
      <w:tr w:rsidR="005432EB" w:rsidRPr="007D061B" w14:paraId="5910334D"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044DC276" w14:textId="77777777" w:rsidR="005432EB" w:rsidRPr="007D061B" w:rsidRDefault="005432EB" w:rsidP="0001143E">
            <w:pPr>
              <w:pStyle w:val="TAC"/>
              <w:keepNext w:val="0"/>
              <w:keepLines w:val="0"/>
              <w:rPr>
                <w:rFonts w:cs="Arial"/>
              </w:rPr>
            </w:pPr>
            <w:r w:rsidRPr="007D061B">
              <w:rPr>
                <w:rFonts w:cs="Arial"/>
                <w:lang w:eastAsia="zh-CN"/>
              </w:rPr>
              <w:t>NR Band n92</w:t>
            </w:r>
          </w:p>
        </w:tc>
        <w:tc>
          <w:tcPr>
            <w:tcW w:w="1871" w:type="dxa"/>
            <w:tcBorders>
              <w:top w:val="single" w:sz="4" w:space="0" w:color="auto"/>
              <w:left w:val="single" w:sz="4" w:space="0" w:color="auto"/>
              <w:bottom w:val="single" w:sz="4" w:space="0" w:color="auto"/>
              <w:right w:val="single" w:sz="4" w:space="0" w:color="auto"/>
            </w:tcBorders>
          </w:tcPr>
          <w:p w14:paraId="3629EA81" w14:textId="77777777" w:rsidR="005432EB" w:rsidRPr="007D061B" w:rsidRDefault="005432EB" w:rsidP="0001143E">
            <w:pPr>
              <w:pStyle w:val="TAC"/>
              <w:keepNext w:val="0"/>
              <w:keepLines w:val="0"/>
              <w:rPr>
                <w:rFonts w:cs="Arial"/>
              </w:rPr>
            </w:pPr>
            <w:r w:rsidRPr="007D061B">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01163534" w14:textId="77777777" w:rsidR="005432EB" w:rsidRPr="007D061B" w:rsidRDefault="005432EB" w:rsidP="0001143E">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C03B34D" w14:textId="77777777" w:rsidR="005432EB" w:rsidRPr="007D061B" w:rsidRDefault="005432EB" w:rsidP="0001143E">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5027FA5" w14:textId="77777777" w:rsidR="005432EB" w:rsidRPr="007D061B" w:rsidRDefault="005432EB" w:rsidP="0001143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BE7A6C0" w14:textId="77777777" w:rsidR="005432EB" w:rsidRPr="007D061B" w:rsidRDefault="005432EB" w:rsidP="0001143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0F4C401" w14:textId="77777777" w:rsidR="005432EB" w:rsidRPr="007D061B" w:rsidRDefault="005432EB" w:rsidP="0001143E">
            <w:pPr>
              <w:pStyle w:val="TAC"/>
              <w:keepNext w:val="0"/>
              <w:keepLines w:val="0"/>
              <w:rPr>
                <w:rFonts w:cs="Arial"/>
              </w:rPr>
            </w:pPr>
          </w:p>
        </w:tc>
      </w:tr>
      <w:tr w:rsidR="005432EB" w:rsidRPr="007D061B" w14:paraId="6B00CA8E"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5D8D021D" w14:textId="77777777" w:rsidR="005432EB" w:rsidRPr="007D061B" w:rsidRDefault="005432EB" w:rsidP="0001143E">
            <w:pPr>
              <w:pStyle w:val="TAC"/>
              <w:keepNext w:val="0"/>
              <w:keepLines w:val="0"/>
              <w:rPr>
                <w:rFonts w:cs="Arial"/>
              </w:rPr>
            </w:pPr>
            <w:r w:rsidRPr="007D061B">
              <w:rPr>
                <w:rFonts w:cs="Arial"/>
                <w:lang w:eastAsia="zh-CN"/>
              </w:rPr>
              <w:t>NR Band n93</w:t>
            </w:r>
          </w:p>
        </w:tc>
        <w:tc>
          <w:tcPr>
            <w:tcW w:w="1871" w:type="dxa"/>
            <w:tcBorders>
              <w:top w:val="single" w:sz="4" w:space="0" w:color="auto"/>
              <w:left w:val="single" w:sz="4" w:space="0" w:color="auto"/>
              <w:bottom w:val="single" w:sz="4" w:space="0" w:color="auto"/>
              <w:right w:val="single" w:sz="4" w:space="0" w:color="auto"/>
            </w:tcBorders>
          </w:tcPr>
          <w:p w14:paraId="0596F705" w14:textId="77777777" w:rsidR="005432EB" w:rsidRPr="007D061B" w:rsidRDefault="005432EB" w:rsidP="0001143E">
            <w:pPr>
              <w:pStyle w:val="TAC"/>
              <w:keepNext w:val="0"/>
              <w:keepLines w:val="0"/>
              <w:rPr>
                <w:rFonts w:cs="Arial"/>
              </w:rPr>
            </w:pPr>
            <w:r w:rsidRPr="007D061B">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0B8F1E30" w14:textId="77777777" w:rsidR="005432EB" w:rsidRPr="007D061B" w:rsidRDefault="005432EB" w:rsidP="0001143E">
            <w:pPr>
              <w:pStyle w:val="TAC"/>
              <w:keepNext w:val="0"/>
              <w:keepLines w:val="0"/>
              <w:rPr>
                <w:rFonts w:cs="Arial"/>
              </w:rPr>
            </w:pPr>
            <w:r w:rsidRPr="007D061B">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C85C0BA" w14:textId="77777777" w:rsidR="005432EB" w:rsidRPr="007D061B" w:rsidRDefault="005432EB" w:rsidP="0001143E">
            <w:pPr>
              <w:pStyle w:val="TAC"/>
              <w:keepNext w:val="0"/>
              <w:keepLines w:val="0"/>
              <w:rPr>
                <w:rFonts w:cs="Arial"/>
                <w:lang w:eastAsia="zh-CN"/>
              </w:rPr>
            </w:pPr>
            <w:r w:rsidRPr="007D061B">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23F5646" w14:textId="77777777" w:rsidR="005432EB" w:rsidRPr="007D061B" w:rsidRDefault="005432EB" w:rsidP="0001143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2DD5F78" w14:textId="77777777" w:rsidR="005432EB" w:rsidRPr="007D061B" w:rsidRDefault="005432EB" w:rsidP="0001143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1A4669A" w14:textId="77777777" w:rsidR="005432EB" w:rsidRPr="007D061B" w:rsidRDefault="005432EB" w:rsidP="0001143E">
            <w:pPr>
              <w:pStyle w:val="TAC"/>
              <w:keepNext w:val="0"/>
              <w:keepLines w:val="0"/>
              <w:rPr>
                <w:rFonts w:cs="Arial"/>
              </w:rPr>
            </w:pPr>
          </w:p>
        </w:tc>
      </w:tr>
      <w:tr w:rsidR="005432EB" w:rsidRPr="007D061B" w14:paraId="6618D120"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186794A9" w14:textId="77777777" w:rsidR="005432EB" w:rsidRPr="007D061B" w:rsidRDefault="005432EB" w:rsidP="0001143E">
            <w:pPr>
              <w:pStyle w:val="TAC"/>
              <w:keepNext w:val="0"/>
              <w:keepLines w:val="0"/>
              <w:rPr>
                <w:rFonts w:cs="Arial"/>
              </w:rPr>
            </w:pPr>
            <w:r w:rsidRPr="007D061B">
              <w:rPr>
                <w:rFonts w:cs="Arial"/>
                <w:lang w:eastAsia="zh-CN"/>
              </w:rPr>
              <w:t>NR Band n94</w:t>
            </w:r>
          </w:p>
        </w:tc>
        <w:tc>
          <w:tcPr>
            <w:tcW w:w="1871" w:type="dxa"/>
            <w:tcBorders>
              <w:top w:val="single" w:sz="4" w:space="0" w:color="auto"/>
              <w:left w:val="single" w:sz="4" w:space="0" w:color="auto"/>
              <w:bottom w:val="single" w:sz="4" w:space="0" w:color="auto"/>
              <w:right w:val="single" w:sz="4" w:space="0" w:color="auto"/>
            </w:tcBorders>
          </w:tcPr>
          <w:p w14:paraId="58BEE099" w14:textId="77777777" w:rsidR="005432EB" w:rsidRPr="007D061B" w:rsidRDefault="005432EB" w:rsidP="0001143E">
            <w:pPr>
              <w:pStyle w:val="TAC"/>
              <w:keepNext w:val="0"/>
              <w:keepLines w:val="0"/>
              <w:rPr>
                <w:rFonts w:cs="Arial"/>
              </w:rPr>
            </w:pPr>
            <w:r w:rsidRPr="007D061B">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2DBB392E" w14:textId="77777777" w:rsidR="005432EB" w:rsidRPr="007D061B" w:rsidRDefault="005432EB" w:rsidP="0001143E">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28D6D43" w14:textId="77777777" w:rsidR="005432EB" w:rsidRPr="007D061B" w:rsidRDefault="005432EB" w:rsidP="0001143E">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6A544C3" w14:textId="77777777" w:rsidR="005432EB" w:rsidRPr="007D061B" w:rsidRDefault="005432EB" w:rsidP="0001143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D4BA0C5" w14:textId="77777777" w:rsidR="005432EB" w:rsidRPr="007D061B" w:rsidRDefault="005432EB" w:rsidP="0001143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9636B51" w14:textId="77777777" w:rsidR="005432EB" w:rsidRPr="007D061B" w:rsidRDefault="005432EB" w:rsidP="0001143E">
            <w:pPr>
              <w:pStyle w:val="TAC"/>
              <w:keepNext w:val="0"/>
              <w:keepLines w:val="0"/>
              <w:rPr>
                <w:rFonts w:cs="Arial"/>
              </w:rPr>
            </w:pPr>
          </w:p>
        </w:tc>
      </w:tr>
      <w:tr w:rsidR="005432EB" w:rsidRPr="007D061B" w14:paraId="2EDF65D8"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611BB59B" w14:textId="77777777" w:rsidR="005432EB" w:rsidRPr="007D061B" w:rsidRDefault="005432EB" w:rsidP="0001143E">
            <w:pPr>
              <w:pStyle w:val="TAC"/>
              <w:keepNext w:val="0"/>
              <w:keepLines w:val="0"/>
              <w:rPr>
                <w:rFonts w:cs="Arial"/>
              </w:rPr>
            </w:pPr>
            <w:r w:rsidRPr="007D061B">
              <w:rPr>
                <w:rFonts w:cs="Arial"/>
              </w:rPr>
              <w:t>NR band n</w:t>
            </w:r>
            <w:r w:rsidRPr="007D061B">
              <w:rPr>
                <w:rFonts w:cs="Arial"/>
                <w:lang w:eastAsia="zh-CN"/>
              </w:rPr>
              <w:t>95</w:t>
            </w:r>
          </w:p>
        </w:tc>
        <w:tc>
          <w:tcPr>
            <w:tcW w:w="1871" w:type="dxa"/>
            <w:tcBorders>
              <w:top w:val="single" w:sz="4" w:space="0" w:color="auto"/>
              <w:left w:val="single" w:sz="4" w:space="0" w:color="auto"/>
              <w:bottom w:val="single" w:sz="4" w:space="0" w:color="auto"/>
              <w:right w:val="single" w:sz="4" w:space="0" w:color="auto"/>
            </w:tcBorders>
          </w:tcPr>
          <w:p w14:paraId="7F12D43F" w14:textId="77777777" w:rsidR="005432EB" w:rsidRPr="007D061B" w:rsidRDefault="005432EB" w:rsidP="0001143E">
            <w:pPr>
              <w:pStyle w:val="TAC"/>
              <w:keepNext w:val="0"/>
              <w:keepLines w:val="0"/>
              <w:rPr>
                <w:rFonts w:cs="Arial"/>
              </w:rPr>
            </w:pPr>
            <w:r w:rsidRPr="007D061B">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10656608" w14:textId="77777777" w:rsidR="005432EB" w:rsidRPr="007D061B" w:rsidRDefault="005432EB" w:rsidP="0001143E">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D07FF2D" w14:textId="77777777" w:rsidR="005432EB" w:rsidRPr="007D061B" w:rsidRDefault="005432EB" w:rsidP="0001143E">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6D512A6" w14:textId="77777777" w:rsidR="005432EB" w:rsidRPr="007D061B" w:rsidRDefault="005432EB" w:rsidP="0001143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7395813" w14:textId="77777777" w:rsidR="005432EB" w:rsidRPr="007D061B" w:rsidRDefault="005432EB" w:rsidP="0001143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DF4AEB6" w14:textId="77777777" w:rsidR="005432EB" w:rsidRPr="007D061B" w:rsidRDefault="005432EB" w:rsidP="0001143E">
            <w:pPr>
              <w:pStyle w:val="TAC"/>
              <w:keepNext w:val="0"/>
              <w:keepLines w:val="0"/>
              <w:rPr>
                <w:rFonts w:cs="Arial"/>
              </w:rPr>
            </w:pPr>
          </w:p>
        </w:tc>
      </w:tr>
      <w:tr w:rsidR="00D430A2" w:rsidRPr="007D061B" w14:paraId="73D13916" w14:textId="77777777" w:rsidTr="00D63BCD">
        <w:trPr>
          <w:cantSplit/>
          <w:jc w:val="center"/>
        </w:trPr>
        <w:tc>
          <w:tcPr>
            <w:tcW w:w="1870" w:type="dxa"/>
            <w:tcBorders>
              <w:top w:val="single" w:sz="4" w:space="0" w:color="auto"/>
              <w:left w:val="single" w:sz="4" w:space="0" w:color="auto"/>
              <w:bottom w:val="single" w:sz="4" w:space="0" w:color="auto"/>
              <w:right w:val="single" w:sz="4" w:space="0" w:color="auto"/>
            </w:tcBorders>
          </w:tcPr>
          <w:p w14:paraId="0BBE2DEF" w14:textId="11C7F9AA" w:rsidR="00D430A2" w:rsidRDefault="00D430A2" w:rsidP="00D430A2">
            <w:pPr>
              <w:pStyle w:val="TAC"/>
              <w:keepNext w:val="0"/>
              <w:keepLines w:val="0"/>
              <w:rPr>
                <w:rFonts w:cs="Arial"/>
              </w:rPr>
            </w:pPr>
            <w:r>
              <w:rPr>
                <w:lang w:eastAsia="ko-KR"/>
              </w:rPr>
              <w:t>NR Band n96</w:t>
            </w:r>
          </w:p>
        </w:tc>
        <w:tc>
          <w:tcPr>
            <w:tcW w:w="1871" w:type="dxa"/>
            <w:tcBorders>
              <w:top w:val="single" w:sz="4" w:space="0" w:color="auto"/>
              <w:left w:val="single" w:sz="4" w:space="0" w:color="auto"/>
              <w:bottom w:val="single" w:sz="4" w:space="0" w:color="auto"/>
              <w:right w:val="single" w:sz="4" w:space="0" w:color="auto"/>
            </w:tcBorders>
          </w:tcPr>
          <w:p w14:paraId="19F4DF67" w14:textId="3FC1B591" w:rsidR="00D430A2" w:rsidRDefault="00D430A2" w:rsidP="00D430A2">
            <w:pPr>
              <w:pStyle w:val="TAC"/>
              <w:keepNext w:val="0"/>
              <w:keepLines w:val="0"/>
              <w:rPr>
                <w:rFonts w:cs="Arial"/>
              </w:rPr>
            </w:pPr>
            <w:r w:rsidRPr="009202AA">
              <w:rPr>
                <w:rFonts w:cs="Arial"/>
              </w:rPr>
              <w:t>5925 - 7125 MHz</w:t>
            </w:r>
          </w:p>
        </w:tc>
        <w:tc>
          <w:tcPr>
            <w:tcW w:w="1134" w:type="dxa"/>
            <w:tcBorders>
              <w:top w:val="single" w:sz="4" w:space="0" w:color="auto"/>
              <w:left w:val="single" w:sz="4" w:space="0" w:color="auto"/>
              <w:bottom w:val="single" w:sz="4" w:space="0" w:color="auto"/>
              <w:right w:val="single" w:sz="4" w:space="0" w:color="auto"/>
            </w:tcBorders>
          </w:tcPr>
          <w:p w14:paraId="622B2106" w14:textId="055F481B" w:rsidR="00D430A2" w:rsidRPr="007D061B" w:rsidRDefault="00D430A2" w:rsidP="00D430A2">
            <w:pPr>
              <w:pStyle w:val="TAC"/>
              <w:keepNext w:val="0"/>
              <w:keepLines w:val="0"/>
              <w:rPr>
                <w:rFonts w:cs="Arial"/>
              </w:rPr>
            </w:pPr>
            <w:r w:rsidRPr="009202AA">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B9EBC45" w14:textId="335DF1C7" w:rsidR="00D430A2" w:rsidRPr="007D061B" w:rsidRDefault="00D430A2" w:rsidP="00D430A2">
            <w:pPr>
              <w:pStyle w:val="TAC"/>
              <w:keepNext w:val="0"/>
              <w:keepLines w:val="0"/>
              <w:rPr>
                <w:rFonts w:cs="Arial"/>
                <w:lang w:eastAsia="zh-CN"/>
              </w:rPr>
            </w:pPr>
            <w:r>
              <w:rPr>
                <w:rFonts w:cs="Arial"/>
                <w:lang w:eastAsia="zh-CN"/>
              </w:rPr>
              <w:t>-90</w:t>
            </w:r>
            <w:r w:rsidRPr="007D061B">
              <w:rPr>
                <w:rFonts w:cs="Arial"/>
                <w:lang w:eastAsia="zh-CN"/>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3A97BC9" w14:textId="36111B16" w:rsidR="00D430A2" w:rsidRPr="007D061B" w:rsidRDefault="00D430A2" w:rsidP="00D430A2">
            <w:pPr>
              <w:pStyle w:val="TAC"/>
              <w:keepNext w:val="0"/>
              <w:keepLines w:val="0"/>
              <w:rPr>
                <w:rFonts w:cs="Arial"/>
              </w:rPr>
            </w:pPr>
            <w:r>
              <w:rPr>
                <w:rFonts w:cs="Arial"/>
              </w:rPr>
              <w:t>-87</w:t>
            </w:r>
            <w:r w:rsidRPr="007D061B">
              <w:rPr>
                <w:rFonts w:cs="Arial"/>
              </w:rPr>
              <w:t xml:space="preserve"> dBm</w:t>
            </w:r>
          </w:p>
        </w:tc>
        <w:tc>
          <w:tcPr>
            <w:tcW w:w="1417" w:type="dxa"/>
            <w:tcBorders>
              <w:top w:val="single" w:sz="4" w:space="0" w:color="auto"/>
              <w:left w:val="single" w:sz="4" w:space="0" w:color="auto"/>
              <w:bottom w:val="single" w:sz="4" w:space="0" w:color="auto"/>
              <w:right w:val="single" w:sz="4" w:space="0" w:color="auto"/>
            </w:tcBorders>
          </w:tcPr>
          <w:p w14:paraId="17FE83E5" w14:textId="4948F2E2" w:rsidR="00D430A2" w:rsidRPr="007D061B" w:rsidRDefault="00D430A2" w:rsidP="00D430A2">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A16B2AC" w14:textId="77777777" w:rsidR="00D430A2" w:rsidRPr="007D061B" w:rsidRDefault="00D430A2" w:rsidP="00D430A2">
            <w:pPr>
              <w:pStyle w:val="TAC"/>
              <w:keepNext w:val="0"/>
              <w:keepLines w:val="0"/>
              <w:rPr>
                <w:rFonts w:cs="Arial"/>
              </w:rPr>
            </w:pPr>
          </w:p>
        </w:tc>
      </w:tr>
      <w:tr w:rsidR="00FE487A" w:rsidRPr="007D061B" w14:paraId="66D6226E" w14:textId="77777777" w:rsidTr="00D63BCD">
        <w:trPr>
          <w:cantSplit/>
          <w:jc w:val="center"/>
        </w:trPr>
        <w:tc>
          <w:tcPr>
            <w:tcW w:w="1870" w:type="dxa"/>
            <w:tcBorders>
              <w:top w:val="single" w:sz="4" w:space="0" w:color="auto"/>
              <w:left w:val="single" w:sz="4" w:space="0" w:color="auto"/>
              <w:bottom w:val="single" w:sz="4" w:space="0" w:color="auto"/>
              <w:right w:val="single" w:sz="4" w:space="0" w:color="auto"/>
            </w:tcBorders>
          </w:tcPr>
          <w:p w14:paraId="07E274D7" w14:textId="384AC8C7" w:rsidR="00FE487A" w:rsidRPr="007D061B" w:rsidRDefault="00FE487A" w:rsidP="00D63BCD">
            <w:pPr>
              <w:pStyle w:val="TAC"/>
              <w:keepNext w:val="0"/>
              <w:keepLines w:val="0"/>
              <w:rPr>
                <w:rFonts w:cs="Arial"/>
              </w:rPr>
            </w:pPr>
            <w:r>
              <w:rPr>
                <w:rFonts w:cs="Arial"/>
              </w:rPr>
              <w:t>NR band n97</w:t>
            </w:r>
          </w:p>
        </w:tc>
        <w:tc>
          <w:tcPr>
            <w:tcW w:w="1871" w:type="dxa"/>
            <w:tcBorders>
              <w:top w:val="single" w:sz="4" w:space="0" w:color="auto"/>
              <w:left w:val="single" w:sz="4" w:space="0" w:color="auto"/>
              <w:bottom w:val="single" w:sz="4" w:space="0" w:color="auto"/>
              <w:right w:val="single" w:sz="4" w:space="0" w:color="auto"/>
            </w:tcBorders>
          </w:tcPr>
          <w:p w14:paraId="15A911D5" w14:textId="3833A901" w:rsidR="00FE487A" w:rsidRPr="007D061B" w:rsidRDefault="00FE487A" w:rsidP="00D63BCD">
            <w:pPr>
              <w:pStyle w:val="TAC"/>
              <w:keepNext w:val="0"/>
              <w:keepLines w:val="0"/>
              <w:rPr>
                <w:rFonts w:cs="Arial"/>
              </w:rPr>
            </w:pPr>
            <w:r>
              <w:rPr>
                <w:rFonts w:cs="Arial"/>
              </w:rPr>
              <w:t>2300 - 2400 MHz</w:t>
            </w:r>
          </w:p>
        </w:tc>
        <w:tc>
          <w:tcPr>
            <w:tcW w:w="1134" w:type="dxa"/>
            <w:tcBorders>
              <w:top w:val="single" w:sz="4" w:space="0" w:color="auto"/>
              <w:left w:val="single" w:sz="4" w:space="0" w:color="auto"/>
              <w:bottom w:val="single" w:sz="4" w:space="0" w:color="auto"/>
              <w:right w:val="single" w:sz="4" w:space="0" w:color="auto"/>
            </w:tcBorders>
          </w:tcPr>
          <w:p w14:paraId="121DD4ED" w14:textId="77777777" w:rsidR="00FE487A" w:rsidRPr="007D061B" w:rsidRDefault="00FE487A" w:rsidP="00D63BCD">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D7E3296" w14:textId="77777777" w:rsidR="00FE487A" w:rsidRPr="007D061B" w:rsidRDefault="00FE487A" w:rsidP="00D63BCD">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D675799" w14:textId="77777777" w:rsidR="00FE487A" w:rsidRPr="007D061B" w:rsidRDefault="00FE487A" w:rsidP="00D63BCD">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0983769" w14:textId="77777777" w:rsidR="00FE487A" w:rsidRPr="007D061B" w:rsidRDefault="00FE487A" w:rsidP="00D63BCD">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A92A523" w14:textId="77777777" w:rsidR="00FE487A" w:rsidRPr="007D061B" w:rsidRDefault="00FE487A" w:rsidP="00D63BCD">
            <w:pPr>
              <w:pStyle w:val="TAC"/>
              <w:keepNext w:val="0"/>
              <w:keepLines w:val="0"/>
              <w:rPr>
                <w:rFonts w:cs="Arial"/>
              </w:rPr>
            </w:pPr>
          </w:p>
        </w:tc>
      </w:tr>
      <w:tr w:rsidR="00FE487A" w:rsidRPr="007D061B" w14:paraId="05B24449"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1D213E8C" w14:textId="577F0689" w:rsidR="00FE487A" w:rsidRPr="007D061B" w:rsidRDefault="00FE487A" w:rsidP="0001143E">
            <w:pPr>
              <w:pStyle w:val="TAC"/>
              <w:keepNext w:val="0"/>
              <w:keepLines w:val="0"/>
              <w:rPr>
                <w:rFonts w:cs="Arial"/>
              </w:rPr>
            </w:pPr>
            <w:r>
              <w:rPr>
                <w:rFonts w:cs="Arial"/>
              </w:rPr>
              <w:t>NR band n98</w:t>
            </w:r>
          </w:p>
        </w:tc>
        <w:tc>
          <w:tcPr>
            <w:tcW w:w="1871" w:type="dxa"/>
            <w:tcBorders>
              <w:top w:val="single" w:sz="4" w:space="0" w:color="auto"/>
              <w:left w:val="single" w:sz="4" w:space="0" w:color="auto"/>
              <w:bottom w:val="single" w:sz="4" w:space="0" w:color="auto"/>
              <w:right w:val="single" w:sz="4" w:space="0" w:color="auto"/>
            </w:tcBorders>
          </w:tcPr>
          <w:p w14:paraId="1F695335" w14:textId="2535F322" w:rsidR="00FE487A" w:rsidRPr="007D061B" w:rsidRDefault="00FE487A" w:rsidP="0001143E">
            <w:pPr>
              <w:pStyle w:val="TAC"/>
              <w:keepNext w:val="0"/>
              <w:keepLines w:val="0"/>
              <w:rPr>
                <w:rFonts w:cs="Arial"/>
              </w:rPr>
            </w:pPr>
            <w:r>
              <w:rPr>
                <w:rFonts w:cs="Arial"/>
              </w:rPr>
              <w:t>1880 - 1920 MHz</w:t>
            </w:r>
          </w:p>
        </w:tc>
        <w:tc>
          <w:tcPr>
            <w:tcW w:w="1134" w:type="dxa"/>
            <w:tcBorders>
              <w:top w:val="single" w:sz="4" w:space="0" w:color="auto"/>
              <w:left w:val="single" w:sz="4" w:space="0" w:color="auto"/>
              <w:bottom w:val="single" w:sz="4" w:space="0" w:color="auto"/>
              <w:right w:val="single" w:sz="4" w:space="0" w:color="auto"/>
            </w:tcBorders>
          </w:tcPr>
          <w:p w14:paraId="26A9E3A2" w14:textId="4412C0AF" w:rsidR="00FE487A" w:rsidRPr="007D061B" w:rsidRDefault="00FE487A" w:rsidP="0001143E">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8E8D59" w14:textId="3421C62F" w:rsidR="00FE487A" w:rsidRPr="007D061B" w:rsidRDefault="00FE487A" w:rsidP="0001143E">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DD184D2" w14:textId="366A0106" w:rsidR="00FE487A" w:rsidRPr="007D061B" w:rsidRDefault="00FE487A" w:rsidP="0001143E">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9E13EF0" w14:textId="5E7A63DD" w:rsidR="00FE487A" w:rsidRPr="007D061B" w:rsidRDefault="00FE487A" w:rsidP="0001143E">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1383E14" w14:textId="77777777" w:rsidR="00FE487A" w:rsidRPr="007D061B" w:rsidRDefault="00FE487A" w:rsidP="0001143E">
            <w:pPr>
              <w:pStyle w:val="TAC"/>
              <w:keepNext w:val="0"/>
              <w:keepLines w:val="0"/>
              <w:rPr>
                <w:rFonts w:cs="Arial"/>
              </w:rPr>
            </w:pPr>
          </w:p>
        </w:tc>
      </w:tr>
      <w:tr w:rsidR="00476B5E" w:rsidRPr="007D061B" w14:paraId="5D873E8A"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314901F2" w14:textId="7F9C820E" w:rsidR="00476B5E" w:rsidRDefault="00476B5E" w:rsidP="00476B5E">
            <w:pPr>
              <w:pStyle w:val="TAC"/>
              <w:keepNext w:val="0"/>
              <w:keepLines w:val="0"/>
              <w:rPr>
                <w:rFonts w:cs="Arial"/>
              </w:rPr>
            </w:pPr>
            <w:r>
              <w:rPr>
                <w:rFonts w:cs="Arial"/>
              </w:rPr>
              <w:t>NR band n99</w:t>
            </w:r>
          </w:p>
        </w:tc>
        <w:tc>
          <w:tcPr>
            <w:tcW w:w="1871" w:type="dxa"/>
            <w:tcBorders>
              <w:top w:val="single" w:sz="4" w:space="0" w:color="auto"/>
              <w:left w:val="single" w:sz="4" w:space="0" w:color="auto"/>
              <w:bottom w:val="single" w:sz="4" w:space="0" w:color="auto"/>
              <w:right w:val="single" w:sz="4" w:space="0" w:color="auto"/>
            </w:tcBorders>
          </w:tcPr>
          <w:p w14:paraId="58DC6FD0" w14:textId="32365384" w:rsidR="00476B5E" w:rsidRDefault="00476B5E" w:rsidP="00476B5E">
            <w:pPr>
              <w:pStyle w:val="TAC"/>
              <w:keepNext w:val="0"/>
              <w:keepLines w:val="0"/>
              <w:rPr>
                <w:rFonts w:cs="Arial"/>
              </w:rPr>
            </w:pPr>
            <w:r>
              <w:rPr>
                <w:rFonts w:cs="Arial"/>
                <w:lang w:eastAsia="zh-CN"/>
              </w:rPr>
              <w:t>1626.5 – 1660.5 MHz</w:t>
            </w:r>
          </w:p>
        </w:tc>
        <w:tc>
          <w:tcPr>
            <w:tcW w:w="1134" w:type="dxa"/>
            <w:tcBorders>
              <w:top w:val="single" w:sz="4" w:space="0" w:color="auto"/>
              <w:left w:val="single" w:sz="4" w:space="0" w:color="auto"/>
              <w:bottom w:val="single" w:sz="4" w:space="0" w:color="auto"/>
              <w:right w:val="single" w:sz="4" w:space="0" w:color="auto"/>
            </w:tcBorders>
          </w:tcPr>
          <w:p w14:paraId="1BBA62AB" w14:textId="692EAF50" w:rsidR="00476B5E" w:rsidRDefault="00476B5E" w:rsidP="00476B5E">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868075F" w14:textId="3F089164" w:rsidR="00476B5E" w:rsidRDefault="00476B5E" w:rsidP="00476B5E">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9EFABC4" w14:textId="46BE706F" w:rsidR="00476B5E" w:rsidRDefault="00476B5E" w:rsidP="00476B5E">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A9D5963" w14:textId="12EC3AA1" w:rsidR="00476B5E" w:rsidRDefault="00476B5E" w:rsidP="00476B5E">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17B2D57" w14:textId="77777777" w:rsidR="00476B5E" w:rsidRPr="007D061B" w:rsidRDefault="00476B5E" w:rsidP="00476B5E">
            <w:pPr>
              <w:pStyle w:val="TAC"/>
              <w:keepNext w:val="0"/>
              <w:keepLines w:val="0"/>
              <w:rPr>
                <w:rFonts w:cs="Arial"/>
              </w:rPr>
            </w:pPr>
          </w:p>
        </w:tc>
      </w:tr>
      <w:tr w:rsidR="005345EA" w:rsidRPr="007D061B" w14:paraId="7F96D855"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6081FD91" w14:textId="1A74BCA7" w:rsidR="005345EA" w:rsidRDefault="005345EA" w:rsidP="005345EA">
            <w:pPr>
              <w:pStyle w:val="TAC"/>
              <w:keepNext w:val="0"/>
              <w:keepLines w:val="0"/>
              <w:rPr>
                <w:rFonts w:cs="Arial"/>
              </w:rPr>
            </w:pPr>
            <w:r>
              <w:rPr>
                <w:rFonts w:cs="v5.0.0"/>
                <w:lang w:eastAsia="zh-CN"/>
              </w:rPr>
              <w:t xml:space="preserve">E-UTRA Band </w:t>
            </w:r>
            <w:r>
              <w:rPr>
                <w:rFonts w:cs="v5.0.0" w:hint="eastAsia"/>
                <w:lang w:eastAsia="zh-CN"/>
              </w:rPr>
              <w:t>103</w:t>
            </w:r>
          </w:p>
        </w:tc>
        <w:tc>
          <w:tcPr>
            <w:tcW w:w="1871" w:type="dxa"/>
            <w:tcBorders>
              <w:top w:val="single" w:sz="4" w:space="0" w:color="auto"/>
              <w:left w:val="single" w:sz="4" w:space="0" w:color="auto"/>
              <w:bottom w:val="single" w:sz="4" w:space="0" w:color="auto"/>
              <w:right w:val="single" w:sz="4" w:space="0" w:color="auto"/>
            </w:tcBorders>
          </w:tcPr>
          <w:p w14:paraId="75E9981D" w14:textId="0B7600AD" w:rsidR="005345EA" w:rsidRDefault="005345EA" w:rsidP="005345EA">
            <w:pPr>
              <w:pStyle w:val="TAC"/>
              <w:keepNext w:val="0"/>
              <w:keepLines w:val="0"/>
              <w:rPr>
                <w:rFonts w:cs="Arial"/>
                <w:lang w:eastAsia="zh-CN"/>
              </w:rPr>
            </w:pPr>
            <w:r>
              <w:rPr>
                <w:rFonts w:cs="Arial" w:hint="eastAsia"/>
                <w:lang w:eastAsia="zh-CN"/>
              </w:rPr>
              <w:t>7</w:t>
            </w:r>
            <w:r>
              <w:rPr>
                <w:rFonts w:cs="Arial"/>
                <w:lang w:eastAsia="zh-CN"/>
              </w:rPr>
              <w:t>87</w:t>
            </w:r>
            <w:r>
              <w:rPr>
                <w:rFonts w:cs="Arial"/>
              </w:rPr>
              <w:t xml:space="preserve"> – 788 MHz</w:t>
            </w:r>
          </w:p>
        </w:tc>
        <w:tc>
          <w:tcPr>
            <w:tcW w:w="1134" w:type="dxa"/>
            <w:tcBorders>
              <w:top w:val="single" w:sz="4" w:space="0" w:color="auto"/>
              <w:left w:val="single" w:sz="4" w:space="0" w:color="auto"/>
              <w:bottom w:val="single" w:sz="4" w:space="0" w:color="auto"/>
              <w:right w:val="single" w:sz="4" w:space="0" w:color="auto"/>
            </w:tcBorders>
          </w:tcPr>
          <w:p w14:paraId="1D7D74B7" w14:textId="4904B48E" w:rsidR="005345EA" w:rsidRDefault="005345EA" w:rsidP="005345EA">
            <w:pPr>
              <w:pStyle w:val="TAC"/>
              <w:keepNext w:val="0"/>
              <w:keepLines w:val="0"/>
              <w:rPr>
                <w:rFonts w:cs="Arial"/>
              </w:rPr>
            </w:pPr>
            <w:r>
              <w:rPr>
                <w:rFonts w:cs="Arial" w:hint="eastAsia"/>
                <w:lang w:eastAsia="zh-CN"/>
              </w:rPr>
              <w:t>-</w:t>
            </w:r>
            <w:r>
              <w:rPr>
                <w:rFonts w:cs="Arial"/>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70F364C6" w14:textId="548F7EE8" w:rsidR="005345EA" w:rsidRDefault="005345EA" w:rsidP="005345EA">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46DE708" w14:textId="20046386" w:rsidR="005345EA" w:rsidRDefault="005345EA" w:rsidP="005345EA">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744F559" w14:textId="636ACBF7" w:rsidR="005345EA" w:rsidRDefault="005345EA" w:rsidP="005345EA">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B853033" w14:textId="77777777" w:rsidR="005345EA" w:rsidRPr="007D061B" w:rsidRDefault="005345EA" w:rsidP="005345EA">
            <w:pPr>
              <w:pStyle w:val="TAC"/>
              <w:keepNext w:val="0"/>
              <w:keepLines w:val="0"/>
              <w:rPr>
                <w:rFonts w:cs="Arial"/>
              </w:rPr>
            </w:pPr>
          </w:p>
        </w:tc>
      </w:tr>
      <w:tr w:rsidR="00B93992" w:rsidRPr="007D061B" w14:paraId="452B48F9"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71652556" w14:textId="398CC39A" w:rsidR="00B93992" w:rsidRDefault="00B93992" w:rsidP="00B93992">
            <w:pPr>
              <w:pStyle w:val="TAC"/>
              <w:keepNext w:val="0"/>
              <w:keepLines w:val="0"/>
              <w:rPr>
                <w:rFonts w:cs="v5.0.0"/>
                <w:lang w:eastAsia="zh-CN"/>
              </w:rPr>
            </w:pPr>
            <w:r>
              <w:rPr>
                <w:rFonts w:hint="eastAsia"/>
                <w:lang w:eastAsia="zh-CN"/>
              </w:rPr>
              <w:t>NR Band n10</w:t>
            </w:r>
            <w:r>
              <w:rPr>
                <w:lang w:eastAsia="zh-CN"/>
              </w:rPr>
              <w:t>4</w:t>
            </w:r>
          </w:p>
        </w:tc>
        <w:tc>
          <w:tcPr>
            <w:tcW w:w="1871" w:type="dxa"/>
            <w:tcBorders>
              <w:top w:val="single" w:sz="4" w:space="0" w:color="auto"/>
              <w:left w:val="single" w:sz="4" w:space="0" w:color="auto"/>
              <w:bottom w:val="single" w:sz="4" w:space="0" w:color="auto"/>
              <w:right w:val="single" w:sz="4" w:space="0" w:color="auto"/>
            </w:tcBorders>
          </w:tcPr>
          <w:p w14:paraId="50564469" w14:textId="6838AC35" w:rsidR="00B93992" w:rsidRDefault="00B93992" w:rsidP="00B93992">
            <w:pPr>
              <w:pStyle w:val="TAC"/>
              <w:keepNext w:val="0"/>
              <w:keepLines w:val="0"/>
              <w:rPr>
                <w:rFonts w:cs="Arial"/>
                <w:lang w:eastAsia="zh-CN"/>
              </w:rPr>
            </w:pPr>
            <w:r>
              <w:rPr>
                <w:rFonts w:cs="Arial" w:hint="eastAsia"/>
                <w:lang w:eastAsia="zh-CN"/>
              </w:rPr>
              <w:t>6425</w:t>
            </w:r>
            <w:r w:rsidRPr="00F95B02">
              <w:rPr>
                <w:rFonts w:cs="Arial"/>
              </w:rPr>
              <w:t xml:space="preserve"> – </w:t>
            </w:r>
            <w:r>
              <w:rPr>
                <w:rFonts w:cs="Arial" w:hint="eastAsia"/>
                <w:lang w:eastAsia="zh-CN"/>
              </w:rPr>
              <w:t xml:space="preserve">7125 </w:t>
            </w:r>
            <w:r w:rsidRPr="00F95B02">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188B46D7" w14:textId="61334F1C" w:rsidR="00B93992" w:rsidRDefault="00B93992" w:rsidP="00B93992">
            <w:pPr>
              <w:pStyle w:val="TAC"/>
              <w:keepNext w:val="0"/>
              <w:keepLines w:val="0"/>
              <w:rPr>
                <w:rFonts w:cs="Arial"/>
                <w:lang w:eastAsia="zh-CN"/>
              </w:rPr>
            </w:pPr>
            <w:r>
              <w:rPr>
                <w:rFonts w:cs="Arial"/>
              </w:rPr>
              <w:t>-9</w:t>
            </w:r>
            <w:r>
              <w:rPr>
                <w:rFonts w:cs="Arial" w:hint="eastAsia"/>
                <w:lang w:eastAsia="zh-CN"/>
              </w:rPr>
              <w:t>5</w:t>
            </w:r>
            <w:r>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32295FA7" w14:textId="086EC78E" w:rsidR="00B93992" w:rsidRDefault="00B93992" w:rsidP="00B93992">
            <w:pPr>
              <w:pStyle w:val="TAC"/>
              <w:keepNext w:val="0"/>
              <w:keepLines w:val="0"/>
              <w:rPr>
                <w:rFonts w:cs="Arial"/>
                <w:lang w:eastAsia="zh-CN"/>
              </w:rPr>
            </w:pPr>
            <w:r>
              <w:rPr>
                <w:rFonts w:cs="v5.0.0"/>
              </w:rPr>
              <w:t>-9</w:t>
            </w:r>
            <w:r>
              <w:rPr>
                <w:rFonts w:cs="v5.0.0" w:hint="eastAsia"/>
                <w:lang w:eastAsia="zh-CN"/>
              </w:rPr>
              <w:t>0</w:t>
            </w:r>
            <w:r>
              <w:rPr>
                <w:rFonts w:cs="v5.0.0"/>
              </w:rPr>
              <w:t xml:space="preserve"> dBm</w:t>
            </w:r>
          </w:p>
        </w:tc>
        <w:tc>
          <w:tcPr>
            <w:tcW w:w="1134" w:type="dxa"/>
            <w:tcBorders>
              <w:top w:val="single" w:sz="4" w:space="0" w:color="auto"/>
              <w:left w:val="single" w:sz="4" w:space="0" w:color="auto"/>
              <w:bottom w:val="single" w:sz="4" w:space="0" w:color="auto"/>
              <w:right w:val="single" w:sz="4" w:space="0" w:color="auto"/>
            </w:tcBorders>
          </w:tcPr>
          <w:p w14:paraId="78475052" w14:textId="1CEA5905" w:rsidR="00B93992" w:rsidRDefault="00B93992" w:rsidP="00B93992">
            <w:pPr>
              <w:pStyle w:val="TAC"/>
              <w:keepNext w:val="0"/>
              <w:keepLines w:val="0"/>
              <w:rPr>
                <w:rFonts w:cs="Arial"/>
              </w:rPr>
            </w:pPr>
            <w:r>
              <w:rPr>
                <w:rFonts w:cs="Arial"/>
              </w:rPr>
              <w:t>-8</w:t>
            </w:r>
            <w:r>
              <w:rPr>
                <w:rFonts w:cs="Arial" w:hint="eastAsia"/>
                <w:lang w:eastAsia="zh-CN"/>
              </w:rPr>
              <w:t>7</w:t>
            </w:r>
            <w:r>
              <w:rPr>
                <w:rFonts w:cs="Arial"/>
              </w:rPr>
              <w:t xml:space="preserve"> dBm</w:t>
            </w:r>
          </w:p>
        </w:tc>
        <w:tc>
          <w:tcPr>
            <w:tcW w:w="1417" w:type="dxa"/>
            <w:tcBorders>
              <w:top w:val="single" w:sz="4" w:space="0" w:color="auto"/>
              <w:left w:val="single" w:sz="4" w:space="0" w:color="auto"/>
              <w:bottom w:val="single" w:sz="4" w:space="0" w:color="auto"/>
              <w:right w:val="single" w:sz="4" w:space="0" w:color="auto"/>
            </w:tcBorders>
          </w:tcPr>
          <w:p w14:paraId="62E16501" w14:textId="6565E4C3" w:rsidR="00B93992" w:rsidRDefault="00B93992" w:rsidP="00B93992">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BECC415" w14:textId="77777777" w:rsidR="00B93992" w:rsidRPr="007D061B" w:rsidRDefault="00B93992" w:rsidP="00B93992">
            <w:pPr>
              <w:pStyle w:val="TAC"/>
              <w:keepNext w:val="0"/>
              <w:keepLines w:val="0"/>
              <w:rPr>
                <w:rFonts w:cs="Arial"/>
              </w:rPr>
            </w:pPr>
          </w:p>
        </w:tc>
      </w:tr>
      <w:tr w:rsidR="00A84B52" w:rsidRPr="007D061B" w14:paraId="6BC86F7B"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25760B2E" w14:textId="0DDA8962" w:rsidR="00A84B52" w:rsidRDefault="00A84B52" w:rsidP="00A84B52">
            <w:pPr>
              <w:pStyle w:val="TAC"/>
              <w:keepNext w:val="0"/>
              <w:keepLines w:val="0"/>
              <w:rPr>
                <w:lang w:eastAsia="zh-CN"/>
              </w:rPr>
            </w:pPr>
            <w:r>
              <w:t>NR Band n</w:t>
            </w:r>
            <w:r>
              <w:rPr>
                <w:rFonts w:eastAsia="宋体" w:hint="eastAsia"/>
                <w:lang w:val="en-US" w:eastAsia="zh-CN"/>
              </w:rPr>
              <w:t>105</w:t>
            </w:r>
          </w:p>
        </w:tc>
        <w:tc>
          <w:tcPr>
            <w:tcW w:w="1871" w:type="dxa"/>
            <w:tcBorders>
              <w:top w:val="single" w:sz="4" w:space="0" w:color="auto"/>
              <w:left w:val="single" w:sz="4" w:space="0" w:color="auto"/>
              <w:bottom w:val="single" w:sz="4" w:space="0" w:color="auto"/>
              <w:right w:val="single" w:sz="4" w:space="0" w:color="auto"/>
            </w:tcBorders>
          </w:tcPr>
          <w:p w14:paraId="3C97B84E" w14:textId="13D51C2B" w:rsidR="00A84B52" w:rsidRDefault="00A84B52" w:rsidP="00A84B52">
            <w:pPr>
              <w:pStyle w:val="TAC"/>
              <w:keepNext w:val="0"/>
              <w:keepLines w:val="0"/>
              <w:rPr>
                <w:rFonts w:cs="Arial"/>
                <w:lang w:eastAsia="zh-CN"/>
              </w:rPr>
            </w:pPr>
            <w:r>
              <w:t xml:space="preserve">663 – </w:t>
            </w:r>
            <w:r>
              <w:rPr>
                <w:rFonts w:eastAsia="宋体" w:hint="eastAsia"/>
                <w:lang w:val="en-US" w:eastAsia="zh-CN"/>
              </w:rPr>
              <w:t>703</w:t>
            </w:r>
            <w:r>
              <w:t xml:space="preserve"> MHz</w:t>
            </w:r>
          </w:p>
        </w:tc>
        <w:tc>
          <w:tcPr>
            <w:tcW w:w="1134" w:type="dxa"/>
            <w:tcBorders>
              <w:top w:val="single" w:sz="4" w:space="0" w:color="auto"/>
              <w:left w:val="single" w:sz="4" w:space="0" w:color="auto"/>
              <w:bottom w:val="single" w:sz="4" w:space="0" w:color="auto"/>
              <w:right w:val="single" w:sz="4" w:space="0" w:color="auto"/>
            </w:tcBorders>
          </w:tcPr>
          <w:p w14:paraId="238664F3" w14:textId="71A64D7F" w:rsidR="00A84B52" w:rsidRDefault="00A84B52" w:rsidP="00A84B52">
            <w:pPr>
              <w:pStyle w:val="TAC"/>
              <w:keepNext w:val="0"/>
              <w:keepLines w:val="0"/>
              <w:rPr>
                <w:rFonts w:cs="Arial"/>
              </w:rPr>
            </w:pPr>
            <w:r>
              <w:t>-96 dBm</w:t>
            </w:r>
          </w:p>
        </w:tc>
        <w:tc>
          <w:tcPr>
            <w:tcW w:w="1134" w:type="dxa"/>
            <w:tcBorders>
              <w:top w:val="single" w:sz="4" w:space="0" w:color="auto"/>
              <w:left w:val="single" w:sz="4" w:space="0" w:color="auto"/>
              <w:bottom w:val="single" w:sz="4" w:space="0" w:color="auto"/>
              <w:right w:val="single" w:sz="4" w:space="0" w:color="auto"/>
            </w:tcBorders>
          </w:tcPr>
          <w:p w14:paraId="75DB853B" w14:textId="13F803F7" w:rsidR="00A84B52" w:rsidRDefault="00A84B52" w:rsidP="00A84B52">
            <w:pPr>
              <w:pStyle w:val="TAC"/>
              <w:keepNext w:val="0"/>
              <w:keepLines w:val="0"/>
              <w:rPr>
                <w:rFonts w:cs="v5.0.0"/>
              </w:rPr>
            </w:pPr>
            <w:r>
              <w:t>-91 dBm</w:t>
            </w:r>
          </w:p>
        </w:tc>
        <w:tc>
          <w:tcPr>
            <w:tcW w:w="1134" w:type="dxa"/>
            <w:tcBorders>
              <w:top w:val="single" w:sz="4" w:space="0" w:color="auto"/>
              <w:left w:val="single" w:sz="4" w:space="0" w:color="auto"/>
              <w:bottom w:val="single" w:sz="4" w:space="0" w:color="auto"/>
              <w:right w:val="single" w:sz="4" w:space="0" w:color="auto"/>
            </w:tcBorders>
          </w:tcPr>
          <w:p w14:paraId="0193292A" w14:textId="2CBCD3E7" w:rsidR="00A84B52" w:rsidRDefault="00A84B52" w:rsidP="00A84B52">
            <w:pPr>
              <w:pStyle w:val="TAC"/>
              <w:keepNext w:val="0"/>
              <w:keepLines w:val="0"/>
              <w:rPr>
                <w:rFonts w:cs="Arial"/>
              </w:rPr>
            </w:pPr>
            <w:r>
              <w:t>-88 dBm</w:t>
            </w:r>
          </w:p>
        </w:tc>
        <w:tc>
          <w:tcPr>
            <w:tcW w:w="1417" w:type="dxa"/>
            <w:tcBorders>
              <w:top w:val="single" w:sz="4" w:space="0" w:color="auto"/>
              <w:left w:val="single" w:sz="4" w:space="0" w:color="auto"/>
              <w:bottom w:val="single" w:sz="4" w:space="0" w:color="auto"/>
              <w:right w:val="single" w:sz="4" w:space="0" w:color="auto"/>
            </w:tcBorders>
          </w:tcPr>
          <w:p w14:paraId="059EE623" w14:textId="631A0F18" w:rsidR="00A84B52" w:rsidRDefault="00A84B52" w:rsidP="00A84B52">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BEF70D5" w14:textId="77777777" w:rsidR="00A84B52" w:rsidRPr="007D061B" w:rsidRDefault="00A84B52" w:rsidP="00A84B52">
            <w:pPr>
              <w:pStyle w:val="TAC"/>
              <w:keepNext w:val="0"/>
              <w:keepLines w:val="0"/>
              <w:rPr>
                <w:rFonts w:cs="Arial"/>
              </w:rPr>
            </w:pPr>
          </w:p>
        </w:tc>
      </w:tr>
      <w:tr w:rsidR="009B227C" w:rsidRPr="007D061B" w14:paraId="35E9ED68"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1CDC470E" w14:textId="5F7C14F9" w:rsidR="009B227C" w:rsidRDefault="00C10AC9" w:rsidP="009B227C">
            <w:pPr>
              <w:pStyle w:val="TAC"/>
              <w:keepNext w:val="0"/>
              <w:keepLines w:val="0"/>
            </w:pPr>
            <w:r>
              <w:rPr>
                <w:rFonts w:cs="v5.0.0"/>
                <w:lang w:eastAsia="zh-CN"/>
              </w:rPr>
              <w:lastRenderedPageBreak/>
              <w:t xml:space="preserve">E-UTRA Band </w:t>
            </w:r>
            <w:r>
              <w:rPr>
                <w:rFonts w:cs="v5.0.0" w:hint="eastAsia"/>
                <w:lang w:eastAsia="zh-CN"/>
              </w:rPr>
              <w:t>10</w:t>
            </w:r>
            <w:r>
              <w:rPr>
                <w:rFonts w:cs="v5.0.0" w:hint="eastAsia"/>
                <w:lang w:val="en-US" w:eastAsia="zh-CN"/>
              </w:rPr>
              <w:t>6</w:t>
            </w:r>
            <w:r>
              <w:rPr>
                <w:rFonts w:cs="Arial"/>
                <w:lang w:val="en-US" w:eastAsia="zh-CN"/>
              </w:rPr>
              <w:t xml:space="preserve"> or NR Band n106</w:t>
            </w:r>
          </w:p>
        </w:tc>
        <w:tc>
          <w:tcPr>
            <w:tcW w:w="1871" w:type="dxa"/>
            <w:tcBorders>
              <w:top w:val="single" w:sz="4" w:space="0" w:color="auto"/>
              <w:left w:val="single" w:sz="4" w:space="0" w:color="auto"/>
              <w:bottom w:val="single" w:sz="4" w:space="0" w:color="auto"/>
              <w:right w:val="single" w:sz="4" w:space="0" w:color="auto"/>
            </w:tcBorders>
          </w:tcPr>
          <w:p w14:paraId="499EA340" w14:textId="549DB16D" w:rsidR="009B227C" w:rsidRDefault="009B227C" w:rsidP="009B227C">
            <w:pPr>
              <w:pStyle w:val="TAC"/>
              <w:keepNext w:val="0"/>
              <w:keepLines w:val="0"/>
            </w:pPr>
            <w:r>
              <w:rPr>
                <w:rFonts w:eastAsia="宋体" w:hint="eastAsia"/>
                <w:lang w:val="en-US" w:eastAsia="zh-CN"/>
              </w:rPr>
              <w:t>896</w:t>
            </w:r>
            <w:r>
              <w:t xml:space="preserve"> – </w:t>
            </w:r>
            <w:r>
              <w:rPr>
                <w:rFonts w:eastAsia="宋体" w:hint="eastAsia"/>
                <w:lang w:val="en-US" w:eastAsia="zh-CN"/>
              </w:rPr>
              <w:t>901</w:t>
            </w:r>
            <w:r>
              <w:t xml:space="preserve"> MHz</w:t>
            </w:r>
          </w:p>
        </w:tc>
        <w:tc>
          <w:tcPr>
            <w:tcW w:w="1134" w:type="dxa"/>
            <w:tcBorders>
              <w:top w:val="single" w:sz="4" w:space="0" w:color="auto"/>
              <w:left w:val="single" w:sz="4" w:space="0" w:color="auto"/>
              <w:bottom w:val="single" w:sz="4" w:space="0" w:color="auto"/>
              <w:right w:val="single" w:sz="4" w:space="0" w:color="auto"/>
            </w:tcBorders>
          </w:tcPr>
          <w:p w14:paraId="65E9ACCF" w14:textId="40AC96F6" w:rsidR="009B227C" w:rsidRDefault="009B227C" w:rsidP="009B227C">
            <w:pPr>
              <w:pStyle w:val="TAC"/>
              <w:keepNext w:val="0"/>
              <w:keepLines w:val="0"/>
            </w:pPr>
            <w:r>
              <w:t>-96 dBm</w:t>
            </w:r>
          </w:p>
        </w:tc>
        <w:tc>
          <w:tcPr>
            <w:tcW w:w="1134" w:type="dxa"/>
            <w:tcBorders>
              <w:top w:val="single" w:sz="4" w:space="0" w:color="auto"/>
              <w:left w:val="single" w:sz="4" w:space="0" w:color="auto"/>
              <w:bottom w:val="single" w:sz="4" w:space="0" w:color="auto"/>
              <w:right w:val="single" w:sz="4" w:space="0" w:color="auto"/>
            </w:tcBorders>
          </w:tcPr>
          <w:p w14:paraId="509763E1" w14:textId="38283894" w:rsidR="009B227C" w:rsidRDefault="009B227C" w:rsidP="009B227C">
            <w:pPr>
              <w:pStyle w:val="TAC"/>
              <w:keepNext w:val="0"/>
              <w:keepLines w:val="0"/>
            </w:pPr>
            <w:r>
              <w:t>-91 dBm</w:t>
            </w:r>
          </w:p>
        </w:tc>
        <w:tc>
          <w:tcPr>
            <w:tcW w:w="1134" w:type="dxa"/>
            <w:tcBorders>
              <w:top w:val="single" w:sz="4" w:space="0" w:color="auto"/>
              <w:left w:val="single" w:sz="4" w:space="0" w:color="auto"/>
              <w:bottom w:val="single" w:sz="4" w:space="0" w:color="auto"/>
              <w:right w:val="single" w:sz="4" w:space="0" w:color="auto"/>
            </w:tcBorders>
          </w:tcPr>
          <w:p w14:paraId="5ADF910B" w14:textId="7A0F5E1A" w:rsidR="009B227C" w:rsidRDefault="009B227C" w:rsidP="009B227C">
            <w:pPr>
              <w:pStyle w:val="TAC"/>
              <w:keepNext w:val="0"/>
              <w:keepLines w:val="0"/>
            </w:pPr>
            <w:r>
              <w:t>-88 dBm</w:t>
            </w:r>
          </w:p>
        </w:tc>
        <w:tc>
          <w:tcPr>
            <w:tcW w:w="1417" w:type="dxa"/>
            <w:tcBorders>
              <w:top w:val="single" w:sz="4" w:space="0" w:color="auto"/>
              <w:left w:val="single" w:sz="4" w:space="0" w:color="auto"/>
              <w:bottom w:val="single" w:sz="4" w:space="0" w:color="auto"/>
              <w:right w:val="single" w:sz="4" w:space="0" w:color="auto"/>
            </w:tcBorders>
          </w:tcPr>
          <w:p w14:paraId="4DCC38D3" w14:textId="3A9A1191" w:rsidR="009B227C" w:rsidRDefault="009B227C" w:rsidP="009B227C">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EACCAB9" w14:textId="77777777" w:rsidR="009B227C" w:rsidRPr="007D061B" w:rsidRDefault="009B227C" w:rsidP="009B227C">
            <w:pPr>
              <w:pStyle w:val="TAC"/>
              <w:keepNext w:val="0"/>
              <w:keepLines w:val="0"/>
              <w:rPr>
                <w:rFonts w:cs="Arial"/>
              </w:rPr>
            </w:pPr>
          </w:p>
        </w:tc>
      </w:tr>
      <w:tr w:rsidR="00C10AC9" w:rsidRPr="007D061B" w14:paraId="630D4B98"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78AA7F8E" w14:textId="379DBDD7" w:rsidR="00C10AC9" w:rsidRDefault="00C10AC9" w:rsidP="00C10AC9">
            <w:pPr>
              <w:pStyle w:val="TAC"/>
              <w:keepNext w:val="0"/>
              <w:keepLines w:val="0"/>
              <w:rPr>
                <w:rFonts w:cs="v5.0.0"/>
                <w:lang w:eastAsia="zh-CN"/>
              </w:rPr>
            </w:pPr>
            <w:r>
              <w:t>NR Band n109</w:t>
            </w:r>
          </w:p>
        </w:tc>
        <w:tc>
          <w:tcPr>
            <w:tcW w:w="1871" w:type="dxa"/>
            <w:tcBorders>
              <w:top w:val="single" w:sz="4" w:space="0" w:color="auto"/>
              <w:left w:val="single" w:sz="4" w:space="0" w:color="auto"/>
              <w:bottom w:val="single" w:sz="4" w:space="0" w:color="auto"/>
              <w:right w:val="single" w:sz="4" w:space="0" w:color="auto"/>
            </w:tcBorders>
          </w:tcPr>
          <w:p w14:paraId="3FEC6458" w14:textId="3988B8C6" w:rsidR="00C10AC9" w:rsidRDefault="00C10AC9" w:rsidP="00C10AC9">
            <w:pPr>
              <w:pStyle w:val="TAC"/>
              <w:keepNext w:val="0"/>
              <w:keepLines w:val="0"/>
              <w:rPr>
                <w:rFonts w:eastAsia="宋体"/>
                <w:lang w:val="en-US" w:eastAsia="zh-CN"/>
              </w:rPr>
            </w:pPr>
            <w:r>
              <w:rPr>
                <w:rFonts w:cs="Arial"/>
                <w:szCs w:val="18"/>
              </w:rPr>
              <w:t>703 – 733 MHz</w:t>
            </w:r>
          </w:p>
        </w:tc>
        <w:tc>
          <w:tcPr>
            <w:tcW w:w="1134" w:type="dxa"/>
            <w:tcBorders>
              <w:top w:val="single" w:sz="4" w:space="0" w:color="auto"/>
              <w:left w:val="single" w:sz="4" w:space="0" w:color="auto"/>
              <w:bottom w:val="single" w:sz="4" w:space="0" w:color="auto"/>
              <w:right w:val="single" w:sz="4" w:space="0" w:color="auto"/>
            </w:tcBorders>
          </w:tcPr>
          <w:p w14:paraId="6AD26440" w14:textId="4D254B56" w:rsidR="00C10AC9" w:rsidRDefault="00C10AC9" w:rsidP="00C10AC9">
            <w:pPr>
              <w:pStyle w:val="TAC"/>
              <w:keepNext w:val="0"/>
              <w:keepLines w:val="0"/>
            </w:pPr>
            <w:r>
              <w:rPr>
                <w:rFonts w:cs="Arial"/>
                <w:szCs w:val="18"/>
              </w:rPr>
              <w:t>-96 dBm</w:t>
            </w:r>
          </w:p>
        </w:tc>
        <w:tc>
          <w:tcPr>
            <w:tcW w:w="1134" w:type="dxa"/>
            <w:tcBorders>
              <w:top w:val="single" w:sz="4" w:space="0" w:color="auto"/>
              <w:left w:val="single" w:sz="4" w:space="0" w:color="auto"/>
              <w:bottom w:val="single" w:sz="4" w:space="0" w:color="auto"/>
              <w:right w:val="single" w:sz="4" w:space="0" w:color="auto"/>
            </w:tcBorders>
          </w:tcPr>
          <w:p w14:paraId="245CD4C0" w14:textId="2AC8000E" w:rsidR="00C10AC9" w:rsidRDefault="00C10AC9" w:rsidP="00C10AC9">
            <w:pPr>
              <w:pStyle w:val="TAC"/>
              <w:keepNext w:val="0"/>
              <w:keepLines w:val="0"/>
            </w:pPr>
            <w:r>
              <w:rPr>
                <w:rFonts w:cs="Arial"/>
                <w:szCs w:val="18"/>
              </w:rPr>
              <w:t>-91 dBm</w:t>
            </w:r>
          </w:p>
        </w:tc>
        <w:tc>
          <w:tcPr>
            <w:tcW w:w="1134" w:type="dxa"/>
            <w:tcBorders>
              <w:top w:val="single" w:sz="4" w:space="0" w:color="auto"/>
              <w:left w:val="single" w:sz="4" w:space="0" w:color="auto"/>
              <w:bottom w:val="single" w:sz="4" w:space="0" w:color="auto"/>
              <w:right w:val="single" w:sz="4" w:space="0" w:color="auto"/>
            </w:tcBorders>
          </w:tcPr>
          <w:p w14:paraId="185A9A00" w14:textId="55B6DC72" w:rsidR="00C10AC9" w:rsidRDefault="00C10AC9" w:rsidP="00C10AC9">
            <w:pPr>
              <w:pStyle w:val="TAC"/>
              <w:keepNext w:val="0"/>
              <w:keepLines w:val="0"/>
            </w:pPr>
            <w:r>
              <w:rPr>
                <w:rFonts w:cs="Arial"/>
                <w:szCs w:val="18"/>
              </w:rPr>
              <w:t>-88 dBm</w:t>
            </w:r>
          </w:p>
        </w:tc>
        <w:tc>
          <w:tcPr>
            <w:tcW w:w="1417" w:type="dxa"/>
            <w:tcBorders>
              <w:top w:val="single" w:sz="4" w:space="0" w:color="auto"/>
              <w:left w:val="single" w:sz="4" w:space="0" w:color="auto"/>
              <w:bottom w:val="single" w:sz="4" w:space="0" w:color="auto"/>
              <w:right w:val="single" w:sz="4" w:space="0" w:color="auto"/>
            </w:tcBorders>
          </w:tcPr>
          <w:p w14:paraId="66D2BA14" w14:textId="6333E691" w:rsidR="00C10AC9" w:rsidRDefault="00C10AC9" w:rsidP="00C10AC9">
            <w:pPr>
              <w:pStyle w:val="TAC"/>
              <w:keepNext w:val="0"/>
              <w:keepLines w:val="0"/>
              <w:rPr>
                <w:rFonts w:cs="Arial"/>
              </w:rPr>
            </w:pPr>
            <w:r>
              <w:rPr>
                <w:rFonts w:cs="Arial"/>
                <w:szCs w:val="18"/>
              </w:rPr>
              <w:t>100 kHz</w:t>
            </w:r>
          </w:p>
        </w:tc>
        <w:tc>
          <w:tcPr>
            <w:tcW w:w="1429" w:type="dxa"/>
            <w:tcBorders>
              <w:top w:val="single" w:sz="4" w:space="0" w:color="auto"/>
              <w:left w:val="single" w:sz="4" w:space="0" w:color="auto"/>
              <w:bottom w:val="single" w:sz="4" w:space="0" w:color="auto"/>
              <w:right w:val="single" w:sz="4" w:space="0" w:color="auto"/>
            </w:tcBorders>
          </w:tcPr>
          <w:p w14:paraId="3D39876E" w14:textId="59212AC1" w:rsidR="00C10AC9" w:rsidRPr="007D061B" w:rsidRDefault="00C10AC9" w:rsidP="00C10AC9">
            <w:pPr>
              <w:pStyle w:val="TAC"/>
              <w:keepNext w:val="0"/>
              <w:keepLines w:val="0"/>
              <w:rPr>
                <w:rFonts w:cs="Arial"/>
              </w:rPr>
            </w:pPr>
            <w:r w:rsidRPr="007D061B">
              <w:rPr>
                <w:rFonts w:cs="Arial"/>
              </w:rPr>
              <w:t>This is not applicable to BS operating in Band 44</w:t>
            </w:r>
          </w:p>
        </w:tc>
      </w:tr>
      <w:tr w:rsidR="006C05F7" w:rsidRPr="007D061B" w14:paraId="34792B71"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2AA95EEA" w14:textId="5DB8DF46" w:rsidR="006C05F7" w:rsidRDefault="006C05F7" w:rsidP="006C05F7">
            <w:pPr>
              <w:pStyle w:val="TAC"/>
              <w:keepNext w:val="0"/>
              <w:keepLines w:val="0"/>
            </w:pPr>
            <w:r>
              <w:t>NR Band n110</w:t>
            </w:r>
          </w:p>
        </w:tc>
        <w:tc>
          <w:tcPr>
            <w:tcW w:w="1871" w:type="dxa"/>
            <w:tcBorders>
              <w:top w:val="single" w:sz="4" w:space="0" w:color="auto"/>
              <w:left w:val="single" w:sz="4" w:space="0" w:color="auto"/>
              <w:bottom w:val="single" w:sz="4" w:space="0" w:color="auto"/>
              <w:right w:val="single" w:sz="4" w:space="0" w:color="auto"/>
            </w:tcBorders>
          </w:tcPr>
          <w:p w14:paraId="3EAB0815" w14:textId="185A6C08" w:rsidR="006C05F7" w:rsidRDefault="006C05F7" w:rsidP="006C05F7">
            <w:pPr>
              <w:pStyle w:val="TAC"/>
              <w:keepNext w:val="0"/>
              <w:keepLines w:val="0"/>
              <w:rPr>
                <w:rFonts w:cs="Arial"/>
                <w:szCs w:val="18"/>
              </w:rPr>
            </w:pPr>
            <w:r>
              <w:rPr>
                <w:rFonts w:cs="Arial"/>
                <w:szCs w:val="18"/>
              </w:rPr>
              <w:t>1390 – 1395 MHz</w:t>
            </w:r>
          </w:p>
        </w:tc>
        <w:tc>
          <w:tcPr>
            <w:tcW w:w="1134" w:type="dxa"/>
            <w:tcBorders>
              <w:top w:val="single" w:sz="4" w:space="0" w:color="auto"/>
              <w:left w:val="single" w:sz="4" w:space="0" w:color="auto"/>
              <w:bottom w:val="single" w:sz="4" w:space="0" w:color="auto"/>
              <w:right w:val="single" w:sz="4" w:space="0" w:color="auto"/>
            </w:tcBorders>
          </w:tcPr>
          <w:p w14:paraId="4261D5A3" w14:textId="5FEF1C16" w:rsidR="006C05F7" w:rsidRDefault="006C05F7" w:rsidP="006C05F7">
            <w:pPr>
              <w:pStyle w:val="TAC"/>
              <w:keepNext w:val="0"/>
              <w:keepLines w:val="0"/>
              <w:rPr>
                <w:rFonts w:cs="Arial"/>
                <w:szCs w:val="18"/>
              </w:rPr>
            </w:pPr>
            <w:r>
              <w:t>-96 dBm</w:t>
            </w:r>
          </w:p>
        </w:tc>
        <w:tc>
          <w:tcPr>
            <w:tcW w:w="1134" w:type="dxa"/>
            <w:tcBorders>
              <w:top w:val="single" w:sz="4" w:space="0" w:color="auto"/>
              <w:left w:val="single" w:sz="4" w:space="0" w:color="auto"/>
              <w:bottom w:val="single" w:sz="4" w:space="0" w:color="auto"/>
              <w:right w:val="single" w:sz="4" w:space="0" w:color="auto"/>
            </w:tcBorders>
          </w:tcPr>
          <w:p w14:paraId="3E4D970C" w14:textId="73156622" w:rsidR="006C05F7" w:rsidRDefault="006C05F7" w:rsidP="006C05F7">
            <w:pPr>
              <w:pStyle w:val="TAC"/>
              <w:keepNext w:val="0"/>
              <w:keepLines w:val="0"/>
              <w:rPr>
                <w:rFonts w:cs="Arial"/>
                <w:szCs w:val="18"/>
              </w:rPr>
            </w:pPr>
            <w:r>
              <w:t>-91 dBm</w:t>
            </w:r>
          </w:p>
        </w:tc>
        <w:tc>
          <w:tcPr>
            <w:tcW w:w="1134" w:type="dxa"/>
            <w:tcBorders>
              <w:top w:val="single" w:sz="4" w:space="0" w:color="auto"/>
              <w:left w:val="single" w:sz="4" w:space="0" w:color="auto"/>
              <w:bottom w:val="single" w:sz="4" w:space="0" w:color="auto"/>
              <w:right w:val="single" w:sz="4" w:space="0" w:color="auto"/>
            </w:tcBorders>
          </w:tcPr>
          <w:p w14:paraId="41A8701D" w14:textId="16FC2702" w:rsidR="006C05F7" w:rsidRDefault="006C05F7" w:rsidP="006C05F7">
            <w:pPr>
              <w:pStyle w:val="TAC"/>
              <w:keepNext w:val="0"/>
              <w:keepLines w:val="0"/>
              <w:rPr>
                <w:rFonts w:cs="Arial"/>
                <w:szCs w:val="18"/>
              </w:rPr>
            </w:pPr>
            <w:r>
              <w:t>-88 dBm</w:t>
            </w:r>
          </w:p>
        </w:tc>
        <w:tc>
          <w:tcPr>
            <w:tcW w:w="1417" w:type="dxa"/>
            <w:tcBorders>
              <w:top w:val="single" w:sz="4" w:space="0" w:color="auto"/>
              <w:left w:val="single" w:sz="4" w:space="0" w:color="auto"/>
              <w:bottom w:val="single" w:sz="4" w:space="0" w:color="auto"/>
              <w:right w:val="single" w:sz="4" w:space="0" w:color="auto"/>
            </w:tcBorders>
          </w:tcPr>
          <w:p w14:paraId="75E1F0AF" w14:textId="6271268E" w:rsidR="006C05F7" w:rsidRDefault="006C05F7" w:rsidP="006C05F7">
            <w:pPr>
              <w:pStyle w:val="TAC"/>
              <w:keepNext w:val="0"/>
              <w:keepLines w:val="0"/>
              <w:rPr>
                <w:rFonts w:cs="Arial"/>
                <w:szCs w:val="18"/>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7DB55D8" w14:textId="77777777" w:rsidR="006C05F7" w:rsidRPr="007D061B" w:rsidRDefault="006C05F7" w:rsidP="006C05F7">
            <w:pPr>
              <w:pStyle w:val="TAC"/>
              <w:keepNext w:val="0"/>
              <w:keepLines w:val="0"/>
              <w:rPr>
                <w:rFonts w:cs="Arial"/>
              </w:rPr>
            </w:pPr>
          </w:p>
        </w:tc>
      </w:tr>
      <w:tr w:rsidR="002B3D42" w:rsidRPr="007D061B" w14:paraId="4B31FABD"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3DE514DB" w14:textId="15D0DC23" w:rsidR="002B3D42" w:rsidRDefault="002B3D42" w:rsidP="002B3D42">
            <w:pPr>
              <w:pStyle w:val="TAC"/>
              <w:keepNext w:val="0"/>
              <w:keepLines w:val="0"/>
            </w:pPr>
            <w:r w:rsidRPr="00426908">
              <w:rPr>
                <w:rFonts w:hint="eastAsia"/>
              </w:rPr>
              <w:t>E</w:t>
            </w:r>
            <w:r w:rsidRPr="00426908">
              <w:t>-UTRA Band 111</w:t>
            </w:r>
          </w:p>
        </w:tc>
        <w:tc>
          <w:tcPr>
            <w:tcW w:w="1871" w:type="dxa"/>
            <w:tcBorders>
              <w:top w:val="single" w:sz="4" w:space="0" w:color="auto"/>
              <w:left w:val="single" w:sz="4" w:space="0" w:color="auto"/>
              <w:bottom w:val="single" w:sz="4" w:space="0" w:color="auto"/>
              <w:right w:val="single" w:sz="4" w:space="0" w:color="auto"/>
            </w:tcBorders>
          </w:tcPr>
          <w:p w14:paraId="185DD8EC" w14:textId="0899D60F" w:rsidR="002B3D42" w:rsidRDefault="002B3D42" w:rsidP="002B3D42">
            <w:pPr>
              <w:pStyle w:val="TAC"/>
              <w:keepNext w:val="0"/>
              <w:keepLines w:val="0"/>
              <w:rPr>
                <w:rFonts w:cs="Arial"/>
                <w:szCs w:val="18"/>
              </w:rPr>
            </w:pPr>
            <w:r w:rsidRPr="00426908">
              <w:rPr>
                <w:rFonts w:cs="Arial"/>
                <w:szCs w:val="18"/>
              </w:rPr>
              <w:t>1800 -1810 MHz</w:t>
            </w:r>
          </w:p>
        </w:tc>
        <w:tc>
          <w:tcPr>
            <w:tcW w:w="1134" w:type="dxa"/>
            <w:tcBorders>
              <w:top w:val="single" w:sz="4" w:space="0" w:color="auto"/>
              <w:left w:val="single" w:sz="4" w:space="0" w:color="auto"/>
              <w:bottom w:val="single" w:sz="4" w:space="0" w:color="auto"/>
              <w:right w:val="single" w:sz="4" w:space="0" w:color="auto"/>
            </w:tcBorders>
          </w:tcPr>
          <w:p w14:paraId="63579486" w14:textId="10B5BF85" w:rsidR="002B3D42" w:rsidRDefault="002B3D42" w:rsidP="002B3D42">
            <w:pPr>
              <w:pStyle w:val="TAC"/>
              <w:keepNext w:val="0"/>
              <w:keepLines w:val="0"/>
            </w:pPr>
            <w:r>
              <w:rPr>
                <w:rFonts w:cs="Arial"/>
                <w:szCs w:val="18"/>
              </w:rPr>
              <w:t>-96 dBm</w:t>
            </w:r>
          </w:p>
        </w:tc>
        <w:tc>
          <w:tcPr>
            <w:tcW w:w="1134" w:type="dxa"/>
            <w:tcBorders>
              <w:top w:val="single" w:sz="4" w:space="0" w:color="auto"/>
              <w:left w:val="single" w:sz="4" w:space="0" w:color="auto"/>
              <w:bottom w:val="single" w:sz="4" w:space="0" w:color="auto"/>
              <w:right w:val="single" w:sz="4" w:space="0" w:color="auto"/>
            </w:tcBorders>
          </w:tcPr>
          <w:p w14:paraId="31E9BAC3" w14:textId="27811496" w:rsidR="002B3D42" w:rsidRDefault="002B3D42" w:rsidP="002B3D42">
            <w:pPr>
              <w:pStyle w:val="TAC"/>
              <w:keepNext w:val="0"/>
              <w:keepLines w:val="0"/>
            </w:pPr>
            <w:r>
              <w:rPr>
                <w:rFonts w:cs="Arial"/>
                <w:szCs w:val="18"/>
              </w:rPr>
              <w:t>-91 dBm</w:t>
            </w:r>
          </w:p>
        </w:tc>
        <w:tc>
          <w:tcPr>
            <w:tcW w:w="1134" w:type="dxa"/>
            <w:tcBorders>
              <w:top w:val="single" w:sz="4" w:space="0" w:color="auto"/>
              <w:left w:val="single" w:sz="4" w:space="0" w:color="auto"/>
              <w:bottom w:val="single" w:sz="4" w:space="0" w:color="auto"/>
              <w:right w:val="single" w:sz="4" w:space="0" w:color="auto"/>
            </w:tcBorders>
          </w:tcPr>
          <w:p w14:paraId="6EAE9BC3" w14:textId="1DFF7E2A" w:rsidR="002B3D42" w:rsidRDefault="002B3D42" w:rsidP="002B3D42">
            <w:pPr>
              <w:pStyle w:val="TAC"/>
              <w:keepNext w:val="0"/>
              <w:keepLines w:val="0"/>
            </w:pPr>
            <w:r>
              <w:rPr>
                <w:rFonts w:cs="Arial"/>
                <w:szCs w:val="18"/>
              </w:rPr>
              <w:t>-88 dBm</w:t>
            </w:r>
          </w:p>
        </w:tc>
        <w:tc>
          <w:tcPr>
            <w:tcW w:w="1417" w:type="dxa"/>
            <w:tcBorders>
              <w:top w:val="single" w:sz="4" w:space="0" w:color="auto"/>
              <w:left w:val="single" w:sz="4" w:space="0" w:color="auto"/>
              <w:bottom w:val="single" w:sz="4" w:space="0" w:color="auto"/>
              <w:right w:val="single" w:sz="4" w:space="0" w:color="auto"/>
            </w:tcBorders>
          </w:tcPr>
          <w:p w14:paraId="3B9A6846" w14:textId="6D97DBBC" w:rsidR="002B3D42" w:rsidRDefault="002B3D42" w:rsidP="002B3D42">
            <w:pPr>
              <w:pStyle w:val="TAC"/>
              <w:keepNext w:val="0"/>
              <w:keepLines w:val="0"/>
              <w:rPr>
                <w:rFonts w:cs="Arial"/>
              </w:rPr>
            </w:pPr>
            <w:r>
              <w:rPr>
                <w:rFonts w:cs="Arial"/>
                <w:szCs w:val="18"/>
              </w:rPr>
              <w:t>100 kHz</w:t>
            </w:r>
          </w:p>
        </w:tc>
        <w:tc>
          <w:tcPr>
            <w:tcW w:w="1429" w:type="dxa"/>
            <w:tcBorders>
              <w:top w:val="single" w:sz="4" w:space="0" w:color="auto"/>
              <w:left w:val="single" w:sz="4" w:space="0" w:color="auto"/>
              <w:bottom w:val="single" w:sz="4" w:space="0" w:color="auto"/>
              <w:right w:val="single" w:sz="4" w:space="0" w:color="auto"/>
            </w:tcBorders>
          </w:tcPr>
          <w:p w14:paraId="2D9F1694" w14:textId="77777777" w:rsidR="002B3D42" w:rsidRPr="007D061B" w:rsidRDefault="002B3D42" w:rsidP="002B3D42">
            <w:pPr>
              <w:pStyle w:val="TAC"/>
              <w:keepNext w:val="0"/>
              <w:keepLines w:val="0"/>
              <w:rPr>
                <w:rFonts w:cs="Arial"/>
              </w:rPr>
            </w:pPr>
          </w:p>
        </w:tc>
      </w:tr>
      <w:tr w:rsidR="00CC4035" w:rsidRPr="007D061B" w14:paraId="2D456CCF" w14:textId="77777777" w:rsidTr="0001143E">
        <w:trPr>
          <w:cantSplit/>
          <w:jc w:val="center"/>
          <w:ins w:id="105" w:author="CATT" w:date="2025-08-14T18:13:00Z"/>
        </w:trPr>
        <w:tc>
          <w:tcPr>
            <w:tcW w:w="1870" w:type="dxa"/>
            <w:tcBorders>
              <w:top w:val="single" w:sz="4" w:space="0" w:color="auto"/>
              <w:left w:val="single" w:sz="4" w:space="0" w:color="auto"/>
              <w:bottom w:val="single" w:sz="4" w:space="0" w:color="auto"/>
              <w:right w:val="single" w:sz="4" w:space="0" w:color="auto"/>
            </w:tcBorders>
          </w:tcPr>
          <w:p w14:paraId="72E9B455" w14:textId="505F1DC5" w:rsidR="00CC4035" w:rsidRPr="00426908" w:rsidRDefault="00CC4035" w:rsidP="002B3D42">
            <w:pPr>
              <w:pStyle w:val="TAC"/>
              <w:keepNext w:val="0"/>
              <w:keepLines w:val="0"/>
              <w:rPr>
                <w:ins w:id="106" w:author="CATT" w:date="2025-08-14T18:13:00Z"/>
              </w:rPr>
            </w:pPr>
            <w:ins w:id="107" w:author="CATT" w:date="2025-08-14T18:13:00Z">
              <w:r>
                <w:rPr>
                  <w:rFonts w:cs="Arial" w:hint="eastAsia"/>
                  <w:lang w:eastAsia="zh-CN"/>
                </w:rPr>
                <w:t xml:space="preserve">Other co-located system type </w:t>
              </w:r>
            </w:ins>
            <w:ins w:id="108" w:author="CATT" w:date="2025-08-14T18:36:00Z">
              <w:r w:rsidR="007261CC">
                <w:rPr>
                  <w:rFonts w:cs="Arial" w:hint="eastAsia"/>
                  <w:lang w:eastAsia="zh-CN"/>
                </w:rPr>
                <w:t>not listed above</w:t>
              </w:r>
            </w:ins>
          </w:p>
        </w:tc>
        <w:tc>
          <w:tcPr>
            <w:tcW w:w="1871" w:type="dxa"/>
            <w:tcBorders>
              <w:top w:val="single" w:sz="4" w:space="0" w:color="auto"/>
              <w:left w:val="single" w:sz="4" w:space="0" w:color="auto"/>
              <w:bottom w:val="single" w:sz="4" w:space="0" w:color="auto"/>
              <w:right w:val="single" w:sz="4" w:space="0" w:color="auto"/>
            </w:tcBorders>
          </w:tcPr>
          <w:p w14:paraId="0AB80D01" w14:textId="0944E907" w:rsidR="00CC4035" w:rsidRPr="00426908" w:rsidRDefault="00CC4035" w:rsidP="002B3D42">
            <w:pPr>
              <w:pStyle w:val="TAC"/>
              <w:keepNext w:val="0"/>
              <w:keepLines w:val="0"/>
              <w:rPr>
                <w:ins w:id="109" w:author="CATT" w:date="2025-08-14T18:13:00Z"/>
                <w:rFonts w:cs="Arial"/>
                <w:szCs w:val="18"/>
              </w:rPr>
            </w:pPr>
            <w:ins w:id="110" w:author="CATT" w:date="2025-08-14T18:13:00Z">
              <w:r w:rsidRPr="009D40C0">
                <w:rPr>
                  <w:bCs/>
                  <w:lang w:val="x-none" w:eastAsia="zh-CN"/>
                </w:rPr>
                <w:t xml:space="preserve">Frequency range of </w:t>
              </w:r>
              <w:r>
                <w:rPr>
                  <w:rFonts w:cs="Arial" w:hint="eastAsia"/>
                  <w:lang w:eastAsia="zh-CN"/>
                </w:rPr>
                <w:t>co-located</w:t>
              </w:r>
              <w:r w:rsidRPr="009D40C0">
                <w:rPr>
                  <w:bCs/>
                  <w:lang w:val="x-none" w:eastAsia="zh-CN"/>
                </w:rPr>
                <w:t xml:space="preserve"> uplink </w:t>
              </w:r>
              <w:r w:rsidRPr="009D40C0">
                <w:rPr>
                  <w:bCs/>
                  <w:i/>
                  <w:iCs/>
                  <w:lang w:val="x-none" w:eastAsia="zh-CN"/>
                </w:rPr>
                <w:t>operating band</w:t>
              </w:r>
              <w:r>
                <w:rPr>
                  <w:rFonts w:hint="eastAsia"/>
                  <w:bCs/>
                  <w:i/>
                  <w:iCs/>
                  <w:lang w:val="x-none" w:eastAsia="zh-CN"/>
                </w:rPr>
                <w:t xml:space="preserve"> </w:t>
              </w:r>
            </w:ins>
          </w:p>
        </w:tc>
        <w:tc>
          <w:tcPr>
            <w:tcW w:w="1134" w:type="dxa"/>
            <w:tcBorders>
              <w:top w:val="single" w:sz="4" w:space="0" w:color="auto"/>
              <w:left w:val="single" w:sz="4" w:space="0" w:color="auto"/>
              <w:bottom w:val="single" w:sz="4" w:space="0" w:color="auto"/>
              <w:right w:val="single" w:sz="4" w:space="0" w:color="auto"/>
            </w:tcBorders>
          </w:tcPr>
          <w:p w14:paraId="51D79709" w14:textId="3FC2606D" w:rsidR="00CC4035" w:rsidRDefault="00CC4035" w:rsidP="002B3D42">
            <w:pPr>
              <w:pStyle w:val="TAC"/>
              <w:keepNext w:val="0"/>
              <w:keepLines w:val="0"/>
              <w:rPr>
                <w:ins w:id="111" w:author="CATT" w:date="2025-08-14T18:13:00Z"/>
                <w:rFonts w:cs="Arial"/>
                <w:szCs w:val="18"/>
              </w:rPr>
            </w:pPr>
            <w:ins w:id="112" w:author="CATT" w:date="2025-08-14T18:13:00Z">
              <w:r>
                <w:rPr>
                  <w:rFonts w:cs="Arial"/>
                  <w:szCs w:val="18"/>
                </w:rPr>
                <w:t>-96 dBm</w:t>
              </w:r>
            </w:ins>
          </w:p>
        </w:tc>
        <w:tc>
          <w:tcPr>
            <w:tcW w:w="1134" w:type="dxa"/>
            <w:tcBorders>
              <w:top w:val="single" w:sz="4" w:space="0" w:color="auto"/>
              <w:left w:val="single" w:sz="4" w:space="0" w:color="auto"/>
              <w:bottom w:val="single" w:sz="4" w:space="0" w:color="auto"/>
              <w:right w:val="single" w:sz="4" w:space="0" w:color="auto"/>
            </w:tcBorders>
          </w:tcPr>
          <w:p w14:paraId="56CA0C89" w14:textId="1EF9FEE1" w:rsidR="00CC4035" w:rsidRDefault="00CC4035" w:rsidP="002B3D42">
            <w:pPr>
              <w:pStyle w:val="TAC"/>
              <w:keepNext w:val="0"/>
              <w:keepLines w:val="0"/>
              <w:rPr>
                <w:ins w:id="113" w:author="CATT" w:date="2025-08-14T18:13:00Z"/>
                <w:rFonts w:cs="Arial"/>
                <w:szCs w:val="18"/>
              </w:rPr>
            </w:pPr>
            <w:ins w:id="114" w:author="CATT" w:date="2025-08-14T18:13:00Z">
              <w:r>
                <w:rPr>
                  <w:rFonts w:cs="Arial"/>
                  <w:szCs w:val="18"/>
                </w:rPr>
                <w:t>-91 dBm</w:t>
              </w:r>
            </w:ins>
          </w:p>
        </w:tc>
        <w:tc>
          <w:tcPr>
            <w:tcW w:w="1134" w:type="dxa"/>
            <w:tcBorders>
              <w:top w:val="single" w:sz="4" w:space="0" w:color="auto"/>
              <w:left w:val="single" w:sz="4" w:space="0" w:color="auto"/>
              <w:bottom w:val="single" w:sz="4" w:space="0" w:color="auto"/>
              <w:right w:val="single" w:sz="4" w:space="0" w:color="auto"/>
            </w:tcBorders>
          </w:tcPr>
          <w:p w14:paraId="204FBC90" w14:textId="77B3C9F0" w:rsidR="00CC4035" w:rsidRDefault="00CC4035" w:rsidP="002B3D42">
            <w:pPr>
              <w:pStyle w:val="TAC"/>
              <w:keepNext w:val="0"/>
              <w:keepLines w:val="0"/>
              <w:rPr>
                <w:ins w:id="115" w:author="CATT" w:date="2025-08-14T18:13:00Z"/>
                <w:rFonts w:cs="Arial"/>
                <w:szCs w:val="18"/>
              </w:rPr>
            </w:pPr>
            <w:ins w:id="116" w:author="CATT" w:date="2025-08-14T18:13:00Z">
              <w:r>
                <w:rPr>
                  <w:rFonts w:cs="Arial"/>
                  <w:szCs w:val="18"/>
                </w:rPr>
                <w:t>-88 dBm</w:t>
              </w:r>
            </w:ins>
          </w:p>
        </w:tc>
        <w:tc>
          <w:tcPr>
            <w:tcW w:w="1417" w:type="dxa"/>
            <w:tcBorders>
              <w:top w:val="single" w:sz="4" w:space="0" w:color="auto"/>
              <w:left w:val="single" w:sz="4" w:space="0" w:color="auto"/>
              <w:bottom w:val="single" w:sz="4" w:space="0" w:color="auto"/>
              <w:right w:val="single" w:sz="4" w:space="0" w:color="auto"/>
            </w:tcBorders>
          </w:tcPr>
          <w:p w14:paraId="2E019D28" w14:textId="4756F1FA" w:rsidR="00CC4035" w:rsidRDefault="00CC4035" w:rsidP="002B3D42">
            <w:pPr>
              <w:pStyle w:val="TAC"/>
              <w:keepNext w:val="0"/>
              <w:keepLines w:val="0"/>
              <w:rPr>
                <w:ins w:id="117" w:author="CATT" w:date="2025-08-14T18:13:00Z"/>
                <w:rFonts w:cs="Arial"/>
                <w:szCs w:val="18"/>
              </w:rPr>
            </w:pPr>
            <w:ins w:id="118" w:author="CATT" w:date="2025-08-14T18:13:00Z">
              <w:r>
                <w:rPr>
                  <w:rFonts w:cs="Arial"/>
                  <w:szCs w:val="18"/>
                </w:rPr>
                <w:t>100 kHz</w:t>
              </w:r>
            </w:ins>
          </w:p>
        </w:tc>
        <w:tc>
          <w:tcPr>
            <w:tcW w:w="1429" w:type="dxa"/>
            <w:tcBorders>
              <w:top w:val="single" w:sz="4" w:space="0" w:color="auto"/>
              <w:left w:val="single" w:sz="4" w:space="0" w:color="auto"/>
              <w:bottom w:val="single" w:sz="4" w:space="0" w:color="auto"/>
              <w:right w:val="single" w:sz="4" w:space="0" w:color="auto"/>
            </w:tcBorders>
          </w:tcPr>
          <w:p w14:paraId="0EF6CDE4" w14:textId="77777777" w:rsidR="00CC4035" w:rsidRPr="007D061B" w:rsidRDefault="00CC4035" w:rsidP="002B3D42">
            <w:pPr>
              <w:pStyle w:val="TAC"/>
              <w:keepNext w:val="0"/>
              <w:keepLines w:val="0"/>
              <w:rPr>
                <w:ins w:id="119" w:author="CATT" w:date="2025-08-14T18:13:00Z"/>
                <w:rFonts w:cs="Arial"/>
              </w:rPr>
            </w:pPr>
          </w:p>
        </w:tc>
      </w:tr>
    </w:tbl>
    <w:p w14:paraId="4B52CE55" w14:textId="77777777" w:rsidR="005432EB" w:rsidRPr="007D061B" w:rsidRDefault="005432EB" w:rsidP="005432EB"/>
    <w:p w14:paraId="42C27BEE" w14:textId="3EF6B754" w:rsidR="005432EB" w:rsidRPr="007D061B" w:rsidRDefault="005432EB" w:rsidP="005432EB">
      <w:pPr>
        <w:pStyle w:val="NO"/>
      </w:pPr>
      <w:r w:rsidRPr="007D061B">
        <w:t>NOTE 1:</w:t>
      </w:r>
      <w:r w:rsidRPr="007D061B">
        <w:tab/>
        <w:t xml:space="preserve">As defined in the scope for spurious emissions in this </w:t>
      </w:r>
      <w:r w:rsidR="007D061B" w:rsidRPr="007D061B">
        <w:t>clause</w:t>
      </w:r>
      <w:r w:rsidRPr="007D061B">
        <w:t>, the co-location requirements in table 6.6.6.5.2.6-1 do not apply for the Δf</w:t>
      </w:r>
      <w:r w:rsidRPr="007D061B">
        <w:rPr>
          <w:vertAlign w:val="subscript"/>
        </w:rPr>
        <w:t>OBUE</w:t>
      </w:r>
      <w:r w:rsidRPr="007D061B">
        <w:t xml:space="preserve"> frequency range immediately outside the </w:t>
      </w:r>
      <w:r w:rsidRPr="007D061B">
        <w:rPr>
          <w:i/>
        </w:rPr>
        <w:t>TAB connector</w:t>
      </w:r>
      <w:r w:rsidRPr="007D061B">
        <w:t xml:space="preserve"> transmit frequency range of a downlink operating band (</w:t>
      </w:r>
      <w:r w:rsidR="007D061B" w:rsidRPr="007D061B">
        <w:rPr>
          <w:rFonts w:cs="Arial"/>
        </w:rPr>
        <w:t>clause 4</w:t>
      </w:r>
      <w:r w:rsidRPr="007D061B">
        <w:rPr>
          <w:rFonts w:cs="Arial"/>
        </w:rPr>
        <w:t>.5</w:t>
      </w:r>
      <w:r w:rsidRPr="007D061B">
        <w:t xml:space="preserve">). The current state-of-the-art technology does not allow a single generic solution for co-location with </w:t>
      </w:r>
      <w:r w:rsidRPr="007D061B">
        <w:rPr>
          <w:lang w:eastAsia="zh-CN"/>
        </w:rPr>
        <w:t>other system</w:t>
      </w:r>
      <w:r w:rsidRPr="007D061B">
        <w:t xml:space="preserve"> on adjacent frequencies for 30 dB BS-BS minimum coupling loss. However, there are certain site-engineering solutions that can be used. These techniques are addressed in </w:t>
      </w:r>
      <w:r w:rsidR="007D061B" w:rsidRPr="007D061B">
        <w:t>TR 2</w:t>
      </w:r>
      <w:r w:rsidRPr="007D061B">
        <w:t>5.942</w:t>
      </w:r>
      <w:r w:rsidR="007D061B" w:rsidRPr="007D061B">
        <w:t> [</w:t>
      </w:r>
      <w:r w:rsidRPr="007D061B">
        <w:t>21].</w:t>
      </w:r>
    </w:p>
    <w:p w14:paraId="3A192643" w14:textId="04F3547A" w:rsidR="005432EB" w:rsidRPr="007D061B" w:rsidRDefault="005432EB" w:rsidP="005432EB">
      <w:pPr>
        <w:pStyle w:val="NO"/>
      </w:pPr>
      <w:r w:rsidRPr="007D061B">
        <w:t>NOTE 2:</w:t>
      </w:r>
      <w:r w:rsidRPr="007D061B">
        <w:tab/>
        <w:t xml:space="preserve">Table 6.6.6.5.2.6-1 assumes that two operating bands, where the corresponding </w:t>
      </w:r>
      <w:r w:rsidRPr="007D061B">
        <w:rPr>
          <w:i/>
        </w:rPr>
        <w:t>TAB connector</w:t>
      </w:r>
      <w:r w:rsidRPr="007D061B">
        <w:t xml:space="preserve"> transmit and receive frequency ranges in </w:t>
      </w:r>
      <w:r w:rsidR="007D061B" w:rsidRPr="007D061B">
        <w:rPr>
          <w:rFonts w:cs="Arial"/>
        </w:rPr>
        <w:t>clause 4</w:t>
      </w:r>
      <w:r w:rsidRPr="007D061B">
        <w:rPr>
          <w:rFonts w:cs="Arial"/>
        </w:rPr>
        <w:t xml:space="preserve">.5 </w:t>
      </w:r>
      <w:r w:rsidRPr="007D061B">
        <w:t>would be overlapping, are not deployed in the same geographical area. For such a case of operation with overlapping frequency arrangements in the same geographical area, special co-location requirements may apply that are not covered by the 3GPP specifications.</w:t>
      </w:r>
    </w:p>
    <w:p w14:paraId="71DDB925" w14:textId="77777777" w:rsidR="005432EB" w:rsidRPr="007D061B" w:rsidRDefault="005432EB" w:rsidP="005432EB">
      <w:pPr>
        <w:pStyle w:val="NO"/>
      </w:pPr>
      <w:r w:rsidRPr="007D061B">
        <w:t>NOTE 3:</w:t>
      </w:r>
      <w:r w:rsidRPr="007D061B">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6214B45B" w14:textId="77777777" w:rsidR="005432EB" w:rsidRPr="007D061B" w:rsidRDefault="005432EB" w:rsidP="005432EB">
      <w:pPr>
        <w:pStyle w:val="NO"/>
      </w:pPr>
      <w:r w:rsidRPr="007D061B">
        <w:t>NOTE 4:</w:t>
      </w:r>
      <w:r w:rsidRPr="007D061B">
        <w:tab/>
        <w:t>For UTRA MR BS the measurement bandwidth is the same as for E-UTRA (100 kHz).</w:t>
      </w:r>
    </w:p>
    <w:p w14:paraId="4F57E0E6" w14:textId="77777777" w:rsidR="005432EB" w:rsidRPr="007D061B" w:rsidRDefault="005432EB" w:rsidP="005432EB">
      <w:pPr>
        <w:pStyle w:val="TH"/>
        <w:rPr>
          <w:rFonts w:cs="v4.2.0"/>
        </w:rPr>
      </w:pPr>
      <w:r w:rsidRPr="007D061B">
        <w:rPr>
          <w:rFonts w:cs="v4.2.0"/>
        </w:rPr>
        <w:lastRenderedPageBreak/>
        <w:t xml:space="preserve">Table </w:t>
      </w:r>
      <w:r w:rsidRPr="007D061B">
        <w:t>6.6.6.5.2.6-2</w:t>
      </w:r>
      <w:r w:rsidRPr="007D061B">
        <w:rPr>
          <w:rFonts w:cs="v4.2.0"/>
        </w:rPr>
        <w:t>: Spurious emissions basic limits</w:t>
      </w:r>
      <w:r w:rsidRPr="007D061B">
        <w:rPr>
          <w:rFonts w:cs="v4.2.0"/>
        </w:rPr>
        <w:br/>
        <w:t xml:space="preserve">for UTRA TDD </w:t>
      </w:r>
      <w:r w:rsidRPr="007D061B">
        <w:rPr>
          <w:lang w:eastAsia="zh-CN"/>
        </w:rPr>
        <w:t>Wide Area BS co-located with another BS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000" w:firstRow="0" w:lastRow="0" w:firstColumn="0" w:lastColumn="0" w:noHBand="0" w:noVBand="0"/>
      </w:tblPr>
      <w:tblGrid>
        <w:gridCol w:w="2376"/>
        <w:gridCol w:w="2326"/>
        <w:gridCol w:w="1326"/>
        <w:gridCol w:w="1418"/>
        <w:gridCol w:w="1981"/>
      </w:tblGrid>
      <w:tr w:rsidR="005432EB" w:rsidRPr="007D061B" w14:paraId="74ED2EE8" w14:textId="77777777" w:rsidTr="0001143E">
        <w:trPr>
          <w:jc w:val="center"/>
        </w:trPr>
        <w:tc>
          <w:tcPr>
            <w:tcW w:w="2376" w:type="dxa"/>
            <w:shd w:val="clear" w:color="auto" w:fill="auto"/>
          </w:tcPr>
          <w:p w14:paraId="795BA939" w14:textId="77777777" w:rsidR="005432EB" w:rsidRPr="007D061B" w:rsidRDefault="005432EB" w:rsidP="0001143E">
            <w:pPr>
              <w:pStyle w:val="TAH"/>
              <w:snapToGrid w:val="0"/>
              <w:rPr>
                <w:rFonts w:cs="v4.2.0"/>
              </w:rPr>
            </w:pPr>
            <w:r w:rsidRPr="007D061B">
              <w:t>System type operating in the same geographical area</w:t>
            </w:r>
          </w:p>
        </w:tc>
        <w:tc>
          <w:tcPr>
            <w:tcW w:w="2326" w:type="dxa"/>
            <w:shd w:val="clear" w:color="auto" w:fill="auto"/>
          </w:tcPr>
          <w:p w14:paraId="4C77EF76" w14:textId="77777777" w:rsidR="005432EB" w:rsidRPr="007D061B" w:rsidRDefault="005432EB" w:rsidP="0001143E">
            <w:pPr>
              <w:pStyle w:val="TAH"/>
              <w:snapToGrid w:val="0"/>
              <w:rPr>
                <w:rFonts w:cs="v4.2.0"/>
              </w:rPr>
            </w:pPr>
            <w:r w:rsidRPr="007D061B">
              <w:rPr>
                <w:rFonts w:cs="v4.2.0"/>
              </w:rPr>
              <w:t>Band</w:t>
            </w:r>
          </w:p>
        </w:tc>
        <w:tc>
          <w:tcPr>
            <w:tcW w:w="1326" w:type="dxa"/>
            <w:shd w:val="clear" w:color="auto" w:fill="auto"/>
          </w:tcPr>
          <w:p w14:paraId="302A502B" w14:textId="77777777" w:rsidR="005432EB" w:rsidRPr="007D061B" w:rsidRDefault="005432EB" w:rsidP="0001143E">
            <w:pPr>
              <w:pStyle w:val="TAH"/>
              <w:snapToGrid w:val="0"/>
              <w:rPr>
                <w:rFonts w:cs="v4.2.0"/>
              </w:rPr>
            </w:pPr>
            <w:r w:rsidRPr="007D061B">
              <w:rPr>
                <w:rFonts w:cs="Arial"/>
                <w:i/>
              </w:rPr>
              <w:t>Basic limit</w:t>
            </w:r>
          </w:p>
        </w:tc>
        <w:tc>
          <w:tcPr>
            <w:tcW w:w="1418" w:type="dxa"/>
            <w:shd w:val="clear" w:color="auto" w:fill="auto"/>
          </w:tcPr>
          <w:p w14:paraId="62525457" w14:textId="77777777" w:rsidR="005432EB" w:rsidRPr="007D061B" w:rsidRDefault="005432EB" w:rsidP="0001143E">
            <w:pPr>
              <w:pStyle w:val="TAH"/>
              <w:snapToGrid w:val="0"/>
              <w:rPr>
                <w:rFonts w:cs="v4.2.0"/>
              </w:rPr>
            </w:pPr>
            <w:r w:rsidRPr="007D061B">
              <w:rPr>
                <w:rFonts w:cs="v4.2.0"/>
              </w:rPr>
              <w:t>Measurement bandwidth</w:t>
            </w:r>
          </w:p>
        </w:tc>
        <w:tc>
          <w:tcPr>
            <w:tcW w:w="1981" w:type="dxa"/>
            <w:shd w:val="clear" w:color="auto" w:fill="auto"/>
          </w:tcPr>
          <w:p w14:paraId="0B7A7BD4" w14:textId="77777777" w:rsidR="005432EB" w:rsidRPr="007D061B" w:rsidRDefault="005432EB" w:rsidP="0001143E">
            <w:pPr>
              <w:pStyle w:val="TAH"/>
              <w:snapToGrid w:val="0"/>
              <w:rPr>
                <w:rFonts w:cs="v4.2.0"/>
              </w:rPr>
            </w:pPr>
            <w:r w:rsidRPr="007D061B">
              <w:rPr>
                <w:rFonts w:cs="v4.2.0"/>
              </w:rPr>
              <w:t>Notes</w:t>
            </w:r>
          </w:p>
        </w:tc>
      </w:tr>
      <w:tr w:rsidR="005432EB" w:rsidRPr="007D061B" w14:paraId="532F6A5C" w14:textId="77777777" w:rsidTr="0001143E">
        <w:trPr>
          <w:jc w:val="center"/>
        </w:trPr>
        <w:tc>
          <w:tcPr>
            <w:tcW w:w="2376" w:type="dxa"/>
            <w:shd w:val="clear" w:color="auto" w:fill="auto"/>
          </w:tcPr>
          <w:p w14:paraId="4A2D71A4" w14:textId="77777777" w:rsidR="005432EB" w:rsidRPr="007D061B" w:rsidRDefault="005432EB" w:rsidP="0001143E">
            <w:pPr>
              <w:pStyle w:val="TAC"/>
              <w:snapToGrid w:val="0"/>
              <w:rPr>
                <w:rFonts w:cs="v4.2.0"/>
              </w:rPr>
            </w:pPr>
            <w:r w:rsidRPr="007D061B">
              <w:rPr>
                <w:rFonts w:cs="v4.2.0"/>
              </w:rPr>
              <w:t>Macro GSM900</w:t>
            </w:r>
          </w:p>
        </w:tc>
        <w:tc>
          <w:tcPr>
            <w:tcW w:w="2326" w:type="dxa"/>
            <w:shd w:val="clear" w:color="auto" w:fill="auto"/>
          </w:tcPr>
          <w:p w14:paraId="4C6D880E" w14:textId="77777777" w:rsidR="005432EB" w:rsidRPr="007D061B" w:rsidRDefault="005432EB" w:rsidP="0001143E">
            <w:pPr>
              <w:pStyle w:val="TAC"/>
              <w:snapToGrid w:val="0"/>
              <w:rPr>
                <w:rFonts w:cs="v4.2.0"/>
              </w:rPr>
            </w:pPr>
            <w:r w:rsidRPr="007D061B">
              <w:rPr>
                <w:rFonts w:cs="v4.2.0"/>
              </w:rPr>
              <w:t>876 - 915 MHz</w:t>
            </w:r>
          </w:p>
        </w:tc>
        <w:tc>
          <w:tcPr>
            <w:tcW w:w="1326" w:type="dxa"/>
            <w:shd w:val="clear" w:color="auto" w:fill="auto"/>
          </w:tcPr>
          <w:p w14:paraId="21095502" w14:textId="77777777" w:rsidR="005432EB" w:rsidRPr="007D061B" w:rsidRDefault="005432EB" w:rsidP="0001143E">
            <w:pPr>
              <w:pStyle w:val="TAC"/>
              <w:snapToGrid w:val="0"/>
              <w:rPr>
                <w:rFonts w:cs="v4.2.0"/>
              </w:rPr>
            </w:pPr>
            <w:r w:rsidRPr="007D061B">
              <w:rPr>
                <w:rFonts w:cs="v4.2.0"/>
              </w:rPr>
              <w:t>-98 dBm</w:t>
            </w:r>
          </w:p>
        </w:tc>
        <w:tc>
          <w:tcPr>
            <w:tcW w:w="1418" w:type="dxa"/>
            <w:shd w:val="clear" w:color="auto" w:fill="auto"/>
          </w:tcPr>
          <w:p w14:paraId="7E0EF1FC" w14:textId="77777777" w:rsidR="005432EB" w:rsidRPr="007D061B" w:rsidRDefault="005432EB" w:rsidP="0001143E">
            <w:pPr>
              <w:pStyle w:val="TAC"/>
              <w:snapToGrid w:val="0"/>
              <w:rPr>
                <w:rFonts w:cs="v4.2.0"/>
              </w:rPr>
            </w:pPr>
            <w:r w:rsidRPr="007D061B">
              <w:rPr>
                <w:rFonts w:cs="v4.2.0"/>
              </w:rPr>
              <w:t>100 kHz</w:t>
            </w:r>
          </w:p>
        </w:tc>
        <w:tc>
          <w:tcPr>
            <w:tcW w:w="1981" w:type="dxa"/>
            <w:shd w:val="clear" w:color="auto" w:fill="auto"/>
          </w:tcPr>
          <w:p w14:paraId="1E663C99" w14:textId="77777777" w:rsidR="005432EB" w:rsidRPr="007D061B" w:rsidRDefault="005432EB" w:rsidP="0001143E">
            <w:pPr>
              <w:pStyle w:val="TAL"/>
            </w:pPr>
          </w:p>
        </w:tc>
      </w:tr>
      <w:tr w:rsidR="005432EB" w:rsidRPr="007D061B" w14:paraId="21F0D927" w14:textId="77777777" w:rsidTr="0001143E">
        <w:trPr>
          <w:jc w:val="center"/>
        </w:trPr>
        <w:tc>
          <w:tcPr>
            <w:tcW w:w="2376" w:type="dxa"/>
            <w:shd w:val="clear" w:color="auto" w:fill="auto"/>
          </w:tcPr>
          <w:p w14:paraId="5D102EC6" w14:textId="77777777" w:rsidR="005432EB" w:rsidRPr="007D061B" w:rsidRDefault="005432EB" w:rsidP="0001143E">
            <w:pPr>
              <w:pStyle w:val="TAC"/>
              <w:snapToGrid w:val="0"/>
              <w:rPr>
                <w:rFonts w:cs="v4.2.0"/>
              </w:rPr>
            </w:pPr>
            <w:r w:rsidRPr="007D061B">
              <w:rPr>
                <w:rFonts w:cs="v4.2.0"/>
              </w:rPr>
              <w:t>Macro DCS1800</w:t>
            </w:r>
          </w:p>
        </w:tc>
        <w:tc>
          <w:tcPr>
            <w:tcW w:w="2326" w:type="dxa"/>
            <w:shd w:val="clear" w:color="auto" w:fill="auto"/>
          </w:tcPr>
          <w:p w14:paraId="50DF5C96" w14:textId="77777777" w:rsidR="005432EB" w:rsidRPr="007D061B" w:rsidRDefault="005432EB" w:rsidP="0001143E">
            <w:pPr>
              <w:pStyle w:val="TAC"/>
              <w:snapToGrid w:val="0"/>
              <w:rPr>
                <w:rFonts w:cs="v4.2.0"/>
              </w:rPr>
            </w:pPr>
            <w:r w:rsidRPr="007D061B">
              <w:rPr>
                <w:rFonts w:cs="v4.2.0"/>
              </w:rPr>
              <w:t>1710 - 1785 MHz</w:t>
            </w:r>
          </w:p>
        </w:tc>
        <w:tc>
          <w:tcPr>
            <w:tcW w:w="1326" w:type="dxa"/>
            <w:shd w:val="clear" w:color="auto" w:fill="auto"/>
          </w:tcPr>
          <w:p w14:paraId="23EFCD98" w14:textId="77777777" w:rsidR="005432EB" w:rsidRPr="007D061B" w:rsidRDefault="005432EB" w:rsidP="0001143E">
            <w:pPr>
              <w:pStyle w:val="TAC"/>
              <w:snapToGrid w:val="0"/>
              <w:rPr>
                <w:rFonts w:cs="v4.2.0"/>
              </w:rPr>
            </w:pPr>
            <w:r w:rsidRPr="007D061B">
              <w:rPr>
                <w:rFonts w:cs="v4.2.0"/>
              </w:rPr>
              <w:t>-98 dBm</w:t>
            </w:r>
          </w:p>
        </w:tc>
        <w:tc>
          <w:tcPr>
            <w:tcW w:w="1418" w:type="dxa"/>
            <w:shd w:val="clear" w:color="auto" w:fill="auto"/>
          </w:tcPr>
          <w:p w14:paraId="41AF17A9" w14:textId="77777777" w:rsidR="005432EB" w:rsidRPr="007D061B" w:rsidRDefault="005432EB" w:rsidP="0001143E">
            <w:pPr>
              <w:pStyle w:val="TAC"/>
              <w:snapToGrid w:val="0"/>
              <w:rPr>
                <w:rFonts w:cs="v4.2.0"/>
              </w:rPr>
            </w:pPr>
            <w:r w:rsidRPr="007D061B">
              <w:rPr>
                <w:rFonts w:cs="v4.2.0"/>
              </w:rPr>
              <w:t>100 kHz</w:t>
            </w:r>
          </w:p>
        </w:tc>
        <w:tc>
          <w:tcPr>
            <w:tcW w:w="1981" w:type="dxa"/>
            <w:shd w:val="clear" w:color="auto" w:fill="auto"/>
          </w:tcPr>
          <w:p w14:paraId="752B8742" w14:textId="77777777" w:rsidR="005432EB" w:rsidRPr="007D061B" w:rsidRDefault="005432EB" w:rsidP="0001143E">
            <w:pPr>
              <w:pStyle w:val="TAL"/>
            </w:pPr>
            <w:r w:rsidRPr="007D061B">
              <w:t>This requirement does not apply to UTRA TDD operating in Band b and c. For UTRA TDD BS operating in Band f, it applies for 1710 - 1755 MHz</w:t>
            </w:r>
          </w:p>
        </w:tc>
      </w:tr>
      <w:tr w:rsidR="005432EB" w:rsidRPr="007D061B" w14:paraId="18275950" w14:textId="77777777" w:rsidTr="00734A5F">
        <w:trPr>
          <w:jc w:val="center"/>
        </w:trPr>
        <w:tc>
          <w:tcPr>
            <w:tcW w:w="2376" w:type="dxa"/>
            <w:tcBorders>
              <w:bottom w:val="single" w:sz="4" w:space="0" w:color="auto"/>
            </w:tcBorders>
            <w:shd w:val="clear" w:color="auto" w:fill="auto"/>
          </w:tcPr>
          <w:p w14:paraId="2FC76F7B" w14:textId="77777777" w:rsidR="005432EB" w:rsidRPr="007D061B" w:rsidRDefault="005432EB" w:rsidP="0001143E">
            <w:pPr>
              <w:pStyle w:val="TAC"/>
              <w:snapToGrid w:val="0"/>
              <w:rPr>
                <w:rFonts w:cs="v4.2.0"/>
              </w:rPr>
            </w:pPr>
            <w:r w:rsidRPr="007D061B">
              <w:t>GSM850 or CDMA850</w:t>
            </w:r>
          </w:p>
        </w:tc>
        <w:tc>
          <w:tcPr>
            <w:tcW w:w="2326" w:type="dxa"/>
            <w:shd w:val="clear" w:color="auto" w:fill="auto"/>
          </w:tcPr>
          <w:p w14:paraId="110C9203" w14:textId="77777777" w:rsidR="005432EB" w:rsidRPr="007D061B" w:rsidRDefault="005432EB" w:rsidP="0001143E">
            <w:pPr>
              <w:pStyle w:val="TAC"/>
              <w:snapToGrid w:val="0"/>
              <w:rPr>
                <w:rFonts w:cs="v4.2.0"/>
              </w:rPr>
            </w:pPr>
            <w:r w:rsidRPr="007D061B">
              <w:rPr>
                <w:rFonts w:cs="v4.2.0"/>
              </w:rPr>
              <w:t xml:space="preserve">824 </w:t>
            </w:r>
            <w:r w:rsidRPr="007D061B">
              <w:rPr>
                <w:rFonts w:cs="v4.2.0"/>
              </w:rPr>
              <w:noBreakHyphen/>
              <w:t xml:space="preserve"> 849 MHz</w:t>
            </w:r>
          </w:p>
        </w:tc>
        <w:tc>
          <w:tcPr>
            <w:tcW w:w="1326" w:type="dxa"/>
            <w:shd w:val="clear" w:color="auto" w:fill="auto"/>
          </w:tcPr>
          <w:p w14:paraId="2A4A25C7" w14:textId="77777777" w:rsidR="005432EB" w:rsidRPr="007D061B" w:rsidRDefault="005432EB" w:rsidP="0001143E">
            <w:pPr>
              <w:pStyle w:val="TAC"/>
              <w:snapToGrid w:val="0"/>
              <w:rPr>
                <w:rFonts w:cs="v4.2.0"/>
              </w:rPr>
            </w:pPr>
            <w:r w:rsidRPr="007D061B">
              <w:rPr>
                <w:rFonts w:cs="v4.2.0"/>
              </w:rPr>
              <w:t>-98 dBm</w:t>
            </w:r>
          </w:p>
        </w:tc>
        <w:tc>
          <w:tcPr>
            <w:tcW w:w="1418" w:type="dxa"/>
            <w:shd w:val="clear" w:color="auto" w:fill="auto"/>
          </w:tcPr>
          <w:p w14:paraId="79980EF8" w14:textId="77777777" w:rsidR="005432EB" w:rsidRPr="007D061B" w:rsidRDefault="005432EB" w:rsidP="0001143E">
            <w:pPr>
              <w:pStyle w:val="TAC"/>
              <w:snapToGrid w:val="0"/>
              <w:rPr>
                <w:rFonts w:cs="v4.2.0"/>
              </w:rPr>
            </w:pPr>
            <w:r w:rsidRPr="007D061B">
              <w:rPr>
                <w:rFonts w:cs="v4.2.0"/>
              </w:rPr>
              <w:t>100 kHz</w:t>
            </w:r>
          </w:p>
        </w:tc>
        <w:tc>
          <w:tcPr>
            <w:tcW w:w="1981" w:type="dxa"/>
            <w:shd w:val="clear" w:color="auto" w:fill="auto"/>
          </w:tcPr>
          <w:p w14:paraId="59832B77" w14:textId="77777777" w:rsidR="005432EB" w:rsidRPr="007D061B" w:rsidRDefault="005432EB" w:rsidP="0001143E">
            <w:pPr>
              <w:pStyle w:val="TAL"/>
            </w:pPr>
          </w:p>
        </w:tc>
      </w:tr>
      <w:tr w:rsidR="00734A5F" w:rsidRPr="007D061B" w14:paraId="5C707559" w14:textId="77777777" w:rsidTr="00734A5F">
        <w:trPr>
          <w:jc w:val="center"/>
        </w:trPr>
        <w:tc>
          <w:tcPr>
            <w:tcW w:w="2376" w:type="dxa"/>
            <w:tcBorders>
              <w:top w:val="single" w:sz="4" w:space="0" w:color="auto"/>
              <w:left w:val="single" w:sz="4" w:space="0" w:color="auto"/>
              <w:bottom w:val="nil"/>
              <w:right w:val="single" w:sz="4" w:space="0" w:color="auto"/>
            </w:tcBorders>
            <w:shd w:val="clear" w:color="auto" w:fill="auto"/>
          </w:tcPr>
          <w:p w14:paraId="49628904" w14:textId="77777777" w:rsidR="00734A5F" w:rsidRPr="007D061B" w:rsidRDefault="00734A5F" w:rsidP="0001143E">
            <w:pPr>
              <w:pStyle w:val="TAC"/>
              <w:snapToGrid w:val="0"/>
            </w:pPr>
            <w:r w:rsidRPr="007D061B">
              <w:t>WA BS UTRA FDD Band I or</w:t>
            </w:r>
          </w:p>
          <w:p w14:paraId="08042E9C" w14:textId="642F33CB" w:rsidR="00734A5F" w:rsidRPr="007D061B" w:rsidRDefault="00734A5F" w:rsidP="0001143E">
            <w:pPr>
              <w:pStyle w:val="TAC"/>
              <w:rPr>
                <w:rFonts w:cs="v4.2.0"/>
              </w:rPr>
            </w:pPr>
            <w:r w:rsidRPr="007D061B">
              <w:t>E-UTRA Band 1</w:t>
            </w:r>
          </w:p>
        </w:tc>
        <w:tc>
          <w:tcPr>
            <w:tcW w:w="2326" w:type="dxa"/>
            <w:tcBorders>
              <w:left w:val="single" w:sz="4" w:space="0" w:color="auto"/>
            </w:tcBorders>
            <w:shd w:val="clear" w:color="auto" w:fill="auto"/>
          </w:tcPr>
          <w:p w14:paraId="237CD05E" w14:textId="77777777" w:rsidR="00734A5F" w:rsidRPr="007D061B" w:rsidRDefault="00734A5F" w:rsidP="0001143E">
            <w:pPr>
              <w:pStyle w:val="ZB"/>
              <w:framePr w:wrap="notBeside"/>
              <w:snapToGrid w:val="0"/>
              <w:jc w:val="center"/>
              <w:rPr>
                <w:rFonts w:cs="v4.2.0"/>
                <w:i w:val="0"/>
                <w:noProof w:val="0"/>
                <w:sz w:val="18"/>
              </w:rPr>
            </w:pPr>
            <w:r w:rsidRPr="007D061B">
              <w:rPr>
                <w:rFonts w:cs="v4.2.0"/>
                <w:i w:val="0"/>
                <w:noProof w:val="0"/>
                <w:sz w:val="18"/>
              </w:rPr>
              <w:t>1920 - 1980 MHz</w:t>
            </w:r>
          </w:p>
        </w:tc>
        <w:tc>
          <w:tcPr>
            <w:tcW w:w="1326" w:type="dxa"/>
            <w:shd w:val="clear" w:color="auto" w:fill="auto"/>
          </w:tcPr>
          <w:p w14:paraId="06527ABF" w14:textId="77777777" w:rsidR="00734A5F" w:rsidRPr="007D061B" w:rsidRDefault="00734A5F" w:rsidP="0001143E">
            <w:pPr>
              <w:pStyle w:val="ZB"/>
              <w:framePr w:wrap="notBeside"/>
              <w:snapToGrid w:val="0"/>
              <w:jc w:val="center"/>
              <w:rPr>
                <w:rFonts w:cs="v4.2.0"/>
                <w:i w:val="0"/>
                <w:noProof w:val="0"/>
                <w:sz w:val="18"/>
              </w:rPr>
            </w:pPr>
            <w:r w:rsidRPr="007D061B">
              <w:rPr>
                <w:rFonts w:cs="v4.2.0"/>
                <w:i w:val="0"/>
                <w:noProof w:val="0"/>
                <w:sz w:val="18"/>
              </w:rPr>
              <w:t>-80 dBm (Note 1)</w:t>
            </w:r>
          </w:p>
        </w:tc>
        <w:tc>
          <w:tcPr>
            <w:tcW w:w="1418" w:type="dxa"/>
            <w:shd w:val="clear" w:color="auto" w:fill="auto"/>
          </w:tcPr>
          <w:p w14:paraId="253BA7A3" w14:textId="77777777" w:rsidR="00734A5F" w:rsidRPr="007D061B" w:rsidRDefault="00734A5F" w:rsidP="0001143E">
            <w:pPr>
              <w:pStyle w:val="ZB"/>
              <w:framePr w:wrap="notBeside"/>
              <w:snapToGrid w:val="0"/>
              <w:jc w:val="center"/>
              <w:rPr>
                <w:rFonts w:cs="v4.2.0"/>
                <w:noProof w:val="0"/>
              </w:rPr>
            </w:pPr>
            <w:r w:rsidRPr="007D061B">
              <w:rPr>
                <w:rFonts w:cs="v4.2.0"/>
                <w:i w:val="0"/>
                <w:noProof w:val="0"/>
                <w:sz w:val="18"/>
              </w:rPr>
              <w:t>3.84 MHz</w:t>
            </w:r>
          </w:p>
        </w:tc>
        <w:tc>
          <w:tcPr>
            <w:tcW w:w="1981" w:type="dxa"/>
            <w:shd w:val="clear" w:color="auto" w:fill="auto"/>
          </w:tcPr>
          <w:p w14:paraId="7C9ADF2B" w14:textId="77777777" w:rsidR="00734A5F" w:rsidRPr="007D061B" w:rsidRDefault="00734A5F" w:rsidP="0001143E">
            <w:pPr>
              <w:pStyle w:val="TAL"/>
            </w:pPr>
          </w:p>
        </w:tc>
      </w:tr>
      <w:tr w:rsidR="005432EB" w:rsidRPr="007D061B" w14:paraId="1D7C1DD5" w14:textId="77777777" w:rsidTr="00734A5F">
        <w:trPr>
          <w:jc w:val="center"/>
        </w:trPr>
        <w:tc>
          <w:tcPr>
            <w:tcW w:w="2376" w:type="dxa"/>
            <w:tcBorders>
              <w:top w:val="single" w:sz="4" w:space="0" w:color="auto"/>
            </w:tcBorders>
            <w:shd w:val="clear" w:color="auto" w:fill="auto"/>
          </w:tcPr>
          <w:p w14:paraId="530220E7" w14:textId="77777777" w:rsidR="007D061B" w:rsidRPr="007D061B" w:rsidRDefault="005432EB" w:rsidP="0001143E">
            <w:pPr>
              <w:pStyle w:val="TAC"/>
            </w:pPr>
            <w:r w:rsidRPr="007D061B">
              <w:t>WA BS UTRA FDD Band III or</w:t>
            </w:r>
          </w:p>
          <w:p w14:paraId="5E5AE78E" w14:textId="13B50DDF" w:rsidR="005432EB" w:rsidRPr="007D061B" w:rsidRDefault="005432EB" w:rsidP="0001143E">
            <w:pPr>
              <w:pStyle w:val="TAC"/>
              <w:snapToGrid w:val="0"/>
              <w:rPr>
                <w:rFonts w:cs="v4.2.0"/>
              </w:rPr>
            </w:pPr>
            <w:r w:rsidRPr="007D061B">
              <w:t>E-UTRA Band 3</w:t>
            </w:r>
          </w:p>
        </w:tc>
        <w:tc>
          <w:tcPr>
            <w:tcW w:w="2326" w:type="dxa"/>
            <w:shd w:val="clear" w:color="auto" w:fill="auto"/>
          </w:tcPr>
          <w:p w14:paraId="60720AA0" w14:textId="77777777" w:rsidR="005432EB" w:rsidRPr="007D061B" w:rsidDel="005903CB" w:rsidRDefault="005432EB" w:rsidP="0001143E">
            <w:pPr>
              <w:pStyle w:val="ZB"/>
              <w:framePr w:wrap="notBeside"/>
              <w:snapToGrid w:val="0"/>
              <w:jc w:val="center"/>
              <w:rPr>
                <w:rFonts w:cs="v4.2.0"/>
                <w:i w:val="0"/>
                <w:noProof w:val="0"/>
                <w:sz w:val="18"/>
              </w:rPr>
            </w:pPr>
            <w:r w:rsidRPr="007D061B">
              <w:rPr>
                <w:rFonts w:cs="v4.2.0"/>
                <w:i w:val="0"/>
                <w:noProof w:val="0"/>
                <w:sz w:val="18"/>
              </w:rPr>
              <w:t>1710 - 1785 MHz</w:t>
            </w:r>
          </w:p>
        </w:tc>
        <w:tc>
          <w:tcPr>
            <w:tcW w:w="1326" w:type="dxa"/>
            <w:shd w:val="clear" w:color="auto" w:fill="auto"/>
          </w:tcPr>
          <w:p w14:paraId="120E8660" w14:textId="77777777" w:rsidR="005432EB" w:rsidRPr="007D061B" w:rsidDel="005903CB" w:rsidRDefault="005432EB" w:rsidP="0001143E">
            <w:pPr>
              <w:pStyle w:val="ZB"/>
              <w:framePr w:wrap="notBeside"/>
              <w:snapToGrid w:val="0"/>
              <w:jc w:val="center"/>
              <w:rPr>
                <w:rFonts w:cs="v4.2.0"/>
                <w:i w:val="0"/>
                <w:noProof w:val="0"/>
                <w:sz w:val="18"/>
              </w:rPr>
            </w:pPr>
            <w:r w:rsidRPr="007D061B">
              <w:rPr>
                <w:rFonts w:cs="v4.2.0"/>
                <w:i w:val="0"/>
                <w:noProof w:val="0"/>
                <w:sz w:val="18"/>
              </w:rPr>
              <w:t>-80 dBm</w:t>
            </w:r>
          </w:p>
        </w:tc>
        <w:tc>
          <w:tcPr>
            <w:tcW w:w="1418" w:type="dxa"/>
            <w:shd w:val="clear" w:color="auto" w:fill="auto"/>
          </w:tcPr>
          <w:p w14:paraId="5245DA14" w14:textId="77777777" w:rsidR="005432EB" w:rsidRPr="007D061B" w:rsidDel="005903CB" w:rsidRDefault="005432EB" w:rsidP="0001143E">
            <w:pPr>
              <w:pStyle w:val="ZB"/>
              <w:framePr w:wrap="notBeside"/>
              <w:snapToGrid w:val="0"/>
              <w:jc w:val="center"/>
              <w:rPr>
                <w:rFonts w:cs="v4.2.0"/>
                <w:i w:val="0"/>
                <w:noProof w:val="0"/>
                <w:sz w:val="18"/>
              </w:rPr>
            </w:pPr>
            <w:r w:rsidRPr="007D061B">
              <w:rPr>
                <w:rFonts w:cs="v4.2.0"/>
                <w:i w:val="0"/>
                <w:noProof w:val="0"/>
                <w:sz w:val="18"/>
              </w:rPr>
              <w:t>3.84 MHz</w:t>
            </w:r>
          </w:p>
        </w:tc>
        <w:tc>
          <w:tcPr>
            <w:tcW w:w="1981" w:type="dxa"/>
            <w:shd w:val="clear" w:color="auto" w:fill="auto"/>
          </w:tcPr>
          <w:p w14:paraId="5CCC1CDC" w14:textId="77777777" w:rsidR="005432EB" w:rsidRPr="007D061B" w:rsidRDefault="005432EB" w:rsidP="0001143E">
            <w:pPr>
              <w:pStyle w:val="TAL"/>
            </w:pPr>
            <w:r w:rsidRPr="007D061B">
              <w:t>For UTRA TDD BS operating in Band f, it applies for 1710 - 1755 MHz.</w:t>
            </w:r>
          </w:p>
        </w:tc>
      </w:tr>
      <w:tr w:rsidR="005432EB" w:rsidRPr="007D061B" w14:paraId="2320467E" w14:textId="77777777" w:rsidTr="0001143E">
        <w:trPr>
          <w:jc w:val="center"/>
        </w:trPr>
        <w:tc>
          <w:tcPr>
            <w:tcW w:w="2376" w:type="dxa"/>
            <w:shd w:val="clear" w:color="auto" w:fill="auto"/>
          </w:tcPr>
          <w:p w14:paraId="2CD2E7A0" w14:textId="77777777" w:rsidR="007D061B" w:rsidRPr="007D061B" w:rsidRDefault="005432EB" w:rsidP="0001143E">
            <w:pPr>
              <w:pStyle w:val="TAC"/>
            </w:pPr>
            <w:r w:rsidRPr="007D061B">
              <w:t>WA BS UTRA FDD Band V or</w:t>
            </w:r>
          </w:p>
          <w:p w14:paraId="07BDCB30" w14:textId="320CB560" w:rsidR="005432EB" w:rsidRPr="007D061B" w:rsidRDefault="005432EB" w:rsidP="0001143E">
            <w:pPr>
              <w:pStyle w:val="TAC"/>
              <w:snapToGrid w:val="0"/>
              <w:rPr>
                <w:rFonts w:cs="v4.2.0"/>
              </w:rPr>
            </w:pPr>
            <w:r w:rsidRPr="007D061B">
              <w:t>E-UTRA Band 5</w:t>
            </w:r>
          </w:p>
        </w:tc>
        <w:tc>
          <w:tcPr>
            <w:tcW w:w="2326" w:type="dxa"/>
            <w:shd w:val="clear" w:color="auto" w:fill="auto"/>
          </w:tcPr>
          <w:p w14:paraId="17289F32" w14:textId="77777777" w:rsidR="005432EB" w:rsidRPr="007D061B" w:rsidDel="005903CB" w:rsidRDefault="005432EB" w:rsidP="0001143E">
            <w:pPr>
              <w:pStyle w:val="ZB"/>
              <w:framePr w:wrap="notBeside"/>
              <w:snapToGrid w:val="0"/>
              <w:jc w:val="center"/>
              <w:rPr>
                <w:rFonts w:cs="v4.2.0"/>
                <w:i w:val="0"/>
                <w:noProof w:val="0"/>
                <w:sz w:val="18"/>
              </w:rPr>
            </w:pPr>
            <w:r w:rsidRPr="007D061B">
              <w:rPr>
                <w:rFonts w:cs="v4.2.0"/>
                <w:i w:val="0"/>
                <w:noProof w:val="0"/>
                <w:sz w:val="18"/>
              </w:rPr>
              <w:t xml:space="preserve">824 </w:t>
            </w:r>
            <w:r w:rsidRPr="007D061B">
              <w:rPr>
                <w:rFonts w:cs="v4.2.0"/>
                <w:i w:val="0"/>
                <w:noProof w:val="0"/>
                <w:sz w:val="18"/>
              </w:rPr>
              <w:noBreakHyphen/>
              <w:t xml:space="preserve"> 849 MHz</w:t>
            </w:r>
          </w:p>
        </w:tc>
        <w:tc>
          <w:tcPr>
            <w:tcW w:w="1326" w:type="dxa"/>
            <w:shd w:val="clear" w:color="auto" w:fill="auto"/>
          </w:tcPr>
          <w:p w14:paraId="0C7001D5" w14:textId="77777777" w:rsidR="005432EB" w:rsidRPr="007D061B" w:rsidDel="005903CB" w:rsidRDefault="005432EB" w:rsidP="0001143E">
            <w:pPr>
              <w:pStyle w:val="ZB"/>
              <w:framePr w:wrap="notBeside"/>
              <w:snapToGrid w:val="0"/>
              <w:jc w:val="center"/>
              <w:rPr>
                <w:rFonts w:cs="v4.2.0"/>
                <w:i w:val="0"/>
                <w:noProof w:val="0"/>
                <w:sz w:val="18"/>
              </w:rPr>
            </w:pPr>
            <w:r w:rsidRPr="007D061B">
              <w:rPr>
                <w:rFonts w:cs="v4.2.0"/>
                <w:i w:val="0"/>
                <w:noProof w:val="0"/>
                <w:sz w:val="18"/>
              </w:rPr>
              <w:t>-80 dBm (Note 1)</w:t>
            </w:r>
          </w:p>
        </w:tc>
        <w:tc>
          <w:tcPr>
            <w:tcW w:w="1418" w:type="dxa"/>
            <w:shd w:val="clear" w:color="auto" w:fill="auto"/>
          </w:tcPr>
          <w:p w14:paraId="4002F27D" w14:textId="77777777" w:rsidR="005432EB" w:rsidRPr="007D061B" w:rsidDel="005903CB" w:rsidRDefault="005432EB" w:rsidP="0001143E">
            <w:pPr>
              <w:pStyle w:val="ZB"/>
              <w:framePr w:wrap="notBeside"/>
              <w:snapToGrid w:val="0"/>
              <w:jc w:val="center"/>
              <w:rPr>
                <w:rFonts w:cs="v4.2.0"/>
                <w:i w:val="0"/>
                <w:noProof w:val="0"/>
                <w:sz w:val="18"/>
              </w:rPr>
            </w:pPr>
            <w:r w:rsidRPr="007D061B">
              <w:rPr>
                <w:rFonts w:cs="v4.2.0"/>
                <w:i w:val="0"/>
                <w:noProof w:val="0"/>
                <w:sz w:val="18"/>
              </w:rPr>
              <w:t>3.84 MHz</w:t>
            </w:r>
          </w:p>
        </w:tc>
        <w:tc>
          <w:tcPr>
            <w:tcW w:w="1981" w:type="dxa"/>
            <w:shd w:val="clear" w:color="auto" w:fill="auto"/>
          </w:tcPr>
          <w:p w14:paraId="4C1D8265" w14:textId="77777777" w:rsidR="005432EB" w:rsidRPr="007D061B" w:rsidRDefault="005432EB" w:rsidP="0001143E">
            <w:pPr>
              <w:pStyle w:val="TAL"/>
              <w:rPr>
                <w:i/>
              </w:rPr>
            </w:pPr>
          </w:p>
        </w:tc>
      </w:tr>
      <w:tr w:rsidR="005432EB" w:rsidRPr="007D061B" w14:paraId="2C737F2F" w14:textId="77777777" w:rsidTr="0001143E">
        <w:trPr>
          <w:jc w:val="center"/>
        </w:trPr>
        <w:tc>
          <w:tcPr>
            <w:tcW w:w="2376" w:type="dxa"/>
            <w:shd w:val="clear" w:color="auto" w:fill="auto"/>
          </w:tcPr>
          <w:p w14:paraId="190AD479" w14:textId="77777777" w:rsidR="007D061B" w:rsidRPr="007D061B" w:rsidRDefault="005432EB" w:rsidP="0001143E">
            <w:pPr>
              <w:pStyle w:val="TAC"/>
              <w:snapToGrid w:val="0"/>
            </w:pPr>
            <w:r w:rsidRPr="007D061B">
              <w:t>WA BS UTRA FDD Band VII or</w:t>
            </w:r>
          </w:p>
          <w:p w14:paraId="4A6FE05E" w14:textId="4F85E81E" w:rsidR="005432EB" w:rsidRPr="007D061B" w:rsidRDefault="005432EB" w:rsidP="0001143E">
            <w:pPr>
              <w:pStyle w:val="TAC"/>
              <w:rPr>
                <w:rFonts w:cs="v4.2.0"/>
              </w:rPr>
            </w:pPr>
            <w:r w:rsidRPr="007D061B">
              <w:t>E-UTRA Band 7</w:t>
            </w:r>
          </w:p>
        </w:tc>
        <w:tc>
          <w:tcPr>
            <w:tcW w:w="2326" w:type="dxa"/>
            <w:shd w:val="clear" w:color="auto" w:fill="auto"/>
          </w:tcPr>
          <w:p w14:paraId="40FF4772" w14:textId="77777777" w:rsidR="005432EB" w:rsidRPr="007D061B" w:rsidRDefault="005432EB" w:rsidP="0001143E">
            <w:pPr>
              <w:pStyle w:val="ZB"/>
              <w:framePr w:wrap="notBeside"/>
              <w:snapToGrid w:val="0"/>
              <w:jc w:val="center"/>
              <w:rPr>
                <w:rFonts w:cs="v4.2.0"/>
                <w:i w:val="0"/>
                <w:noProof w:val="0"/>
                <w:sz w:val="18"/>
              </w:rPr>
            </w:pPr>
            <w:r w:rsidRPr="007D061B">
              <w:rPr>
                <w:rFonts w:cs="v4.2.0"/>
                <w:i w:val="0"/>
                <w:noProof w:val="0"/>
                <w:sz w:val="18"/>
              </w:rPr>
              <w:t>2500 - 2570 MHz</w:t>
            </w:r>
          </w:p>
        </w:tc>
        <w:tc>
          <w:tcPr>
            <w:tcW w:w="1326" w:type="dxa"/>
            <w:shd w:val="clear" w:color="auto" w:fill="auto"/>
          </w:tcPr>
          <w:p w14:paraId="1C64BD54" w14:textId="77777777" w:rsidR="005432EB" w:rsidRPr="007D061B" w:rsidRDefault="005432EB" w:rsidP="0001143E">
            <w:pPr>
              <w:pStyle w:val="ZB"/>
              <w:framePr w:wrap="notBeside"/>
              <w:snapToGrid w:val="0"/>
              <w:jc w:val="center"/>
              <w:rPr>
                <w:rFonts w:cs="v4.2.0"/>
                <w:i w:val="0"/>
                <w:noProof w:val="0"/>
                <w:sz w:val="18"/>
              </w:rPr>
            </w:pPr>
            <w:r w:rsidRPr="007D061B">
              <w:rPr>
                <w:rFonts w:cs="v4.2.0"/>
                <w:i w:val="0"/>
                <w:noProof w:val="0"/>
                <w:sz w:val="18"/>
              </w:rPr>
              <w:t>- 80 dBm(Note 2)</w:t>
            </w:r>
          </w:p>
        </w:tc>
        <w:tc>
          <w:tcPr>
            <w:tcW w:w="1418" w:type="dxa"/>
            <w:shd w:val="clear" w:color="auto" w:fill="auto"/>
          </w:tcPr>
          <w:p w14:paraId="5FBFFBFB" w14:textId="77777777" w:rsidR="005432EB" w:rsidRPr="007D061B" w:rsidRDefault="005432EB" w:rsidP="0001143E">
            <w:pPr>
              <w:pStyle w:val="ZB"/>
              <w:framePr w:wrap="notBeside"/>
              <w:snapToGrid w:val="0"/>
              <w:jc w:val="center"/>
              <w:rPr>
                <w:rFonts w:cs="v4.2.0"/>
                <w:noProof w:val="0"/>
              </w:rPr>
            </w:pPr>
            <w:r w:rsidRPr="007D061B">
              <w:rPr>
                <w:rFonts w:cs="v4.2.0"/>
                <w:i w:val="0"/>
                <w:noProof w:val="0"/>
                <w:sz w:val="18"/>
              </w:rPr>
              <w:t>3.84 MHz</w:t>
            </w:r>
          </w:p>
        </w:tc>
        <w:tc>
          <w:tcPr>
            <w:tcW w:w="1981" w:type="dxa"/>
            <w:shd w:val="clear" w:color="auto" w:fill="auto"/>
          </w:tcPr>
          <w:p w14:paraId="6332BC6D" w14:textId="77777777" w:rsidR="005432EB" w:rsidRPr="007D061B" w:rsidRDefault="005432EB" w:rsidP="0001143E">
            <w:pPr>
              <w:pStyle w:val="TAL"/>
            </w:pPr>
          </w:p>
        </w:tc>
      </w:tr>
      <w:tr w:rsidR="005432EB" w:rsidRPr="007D061B" w14:paraId="52B03596" w14:textId="77777777" w:rsidTr="0001143E">
        <w:trPr>
          <w:jc w:val="center"/>
        </w:trPr>
        <w:tc>
          <w:tcPr>
            <w:tcW w:w="9427" w:type="dxa"/>
            <w:gridSpan w:val="5"/>
            <w:shd w:val="clear" w:color="auto" w:fill="auto"/>
          </w:tcPr>
          <w:p w14:paraId="65E302E4" w14:textId="710E781C" w:rsidR="005432EB" w:rsidRPr="007D061B" w:rsidRDefault="005432EB" w:rsidP="0001143E">
            <w:pPr>
              <w:pStyle w:val="TAN"/>
              <w:rPr>
                <w:rFonts w:cs="v4.2.0"/>
                <w:lang w:eastAsia="zh-CN"/>
              </w:rPr>
            </w:pPr>
            <w:r w:rsidRPr="007D061B">
              <w:rPr>
                <w:lang w:eastAsia="zh-CN"/>
              </w:rPr>
              <w:t>NOTE 1:</w:t>
            </w:r>
            <w:r w:rsidRPr="007D061B">
              <w:rPr>
                <w:lang w:eastAsia="zh-CN"/>
              </w:rPr>
              <w:tab/>
            </w:r>
            <w:r w:rsidRPr="007D061B">
              <w:t xml:space="preserve">The co-location requirements do not apply for the 10 MHz frequency range immediately outside the BS transmit frequency range of </w:t>
            </w:r>
            <w:r w:rsidRPr="007D061B">
              <w:rPr>
                <w:lang w:eastAsia="zh-CN"/>
              </w:rPr>
              <w:t>the</w:t>
            </w:r>
            <w:r w:rsidRPr="007D061B">
              <w:t xml:space="preserve"> operating band (see </w:t>
            </w:r>
            <w:r w:rsidR="007D061B" w:rsidRPr="007D061B">
              <w:rPr>
                <w:lang w:eastAsia="zh-CN"/>
              </w:rPr>
              <w:t>clause 4</w:t>
            </w:r>
            <w:r w:rsidRPr="007D061B">
              <w:rPr>
                <w:lang w:eastAsia="zh-CN"/>
              </w:rPr>
              <w:t>.5</w:t>
            </w:r>
            <w:r w:rsidRPr="007D061B">
              <w:t xml:space="preserve">). The current state-of-the-art technology does not allow a single generic solution for co-location with </w:t>
            </w:r>
            <w:r w:rsidRPr="007D061B">
              <w:rPr>
                <w:lang w:eastAsia="zh-CN"/>
              </w:rPr>
              <w:t>other system</w:t>
            </w:r>
            <w:r w:rsidRPr="007D061B">
              <w:t xml:space="preserve"> on adjacent frequencies for 30 dB BS-BS minimum coupling loss. However, there are certain site-engineering solutions that can be used. These techniques are addressed in </w:t>
            </w:r>
            <w:r w:rsidR="007D061B" w:rsidRPr="007D061B">
              <w:t>TR 2</w:t>
            </w:r>
            <w:r w:rsidRPr="007D061B">
              <w:t>5.942</w:t>
            </w:r>
            <w:r w:rsidR="007D061B" w:rsidRPr="007D061B">
              <w:t> [</w:t>
            </w:r>
            <w:r w:rsidRPr="007D061B">
              <w:t>21].</w:t>
            </w:r>
          </w:p>
          <w:p w14:paraId="66939A82" w14:textId="77777777" w:rsidR="007D061B" w:rsidRPr="007D061B" w:rsidRDefault="005432EB" w:rsidP="0001143E">
            <w:pPr>
              <w:pStyle w:val="TAN"/>
            </w:pPr>
            <w:r w:rsidRPr="007D061B">
              <w:t xml:space="preserve">NOTE </w:t>
            </w:r>
            <w:r w:rsidRPr="007D061B">
              <w:rPr>
                <w:lang w:eastAsia="zh-CN"/>
              </w:rPr>
              <w:t>2</w:t>
            </w:r>
            <w:r w:rsidRPr="007D061B">
              <w:t>:</w:t>
            </w:r>
            <w:r w:rsidRPr="007D061B">
              <w:tab/>
              <w:t>The requirements in table 6.17 are based on a minimum coupling loss of 30 dB between base stations. The co-location of different base station classes is not considered.</w:t>
            </w:r>
          </w:p>
          <w:p w14:paraId="0F15CEEE" w14:textId="479B5FA4" w:rsidR="005432EB" w:rsidRPr="007D061B" w:rsidRDefault="005432EB" w:rsidP="0001143E">
            <w:pPr>
              <w:pStyle w:val="TAN"/>
            </w:pPr>
            <w:r w:rsidRPr="007D061B">
              <w:t>NOTE 3:</w:t>
            </w:r>
            <w:r w:rsidRPr="007D061B">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14:paraId="4D048D04" w14:textId="77777777" w:rsidR="005432EB" w:rsidRPr="007D061B" w:rsidRDefault="005432EB" w:rsidP="005432EB"/>
    <w:p w14:paraId="42A29DE8" w14:textId="77777777" w:rsidR="005432EB" w:rsidRPr="007D061B" w:rsidRDefault="005432EB" w:rsidP="005432EB">
      <w:r w:rsidRPr="007D061B">
        <w:t xml:space="preserve">For UTRA TDD in geographic areas where 1,28 Mcps TDD is deployed, the </w:t>
      </w:r>
      <w:r w:rsidRPr="007D061B">
        <w:rPr>
          <w:rFonts w:cs="v4.2.0"/>
        </w:rPr>
        <w:t xml:space="preserve">RRC filtered mean </w:t>
      </w:r>
      <w:r w:rsidRPr="007D061B">
        <w:t>power of any spurious emission in case of co-location shall not exceed the maximum level given in table 6.6.6.5.2.6-3.</w:t>
      </w:r>
    </w:p>
    <w:p w14:paraId="2484A971" w14:textId="77777777" w:rsidR="007D061B" w:rsidRPr="007D061B" w:rsidRDefault="005432EB" w:rsidP="005432EB">
      <w:r w:rsidRPr="007D061B">
        <w:t>For</w:t>
      </w:r>
      <w:r w:rsidRPr="007D061B">
        <w:rPr>
          <w:lang w:eastAsia="zh-CN"/>
        </w:rPr>
        <w:t xml:space="preserve"> </w:t>
      </w:r>
      <w:r w:rsidRPr="007D061B">
        <w:rPr>
          <w:i/>
        </w:rPr>
        <w:t>multi-band TAB connector</w:t>
      </w:r>
      <w:r w:rsidRPr="007D061B">
        <w:t>, the exclusions and conditions in the Notes of table 6.6.6.5.2.6-3 for each supported operating band.</w:t>
      </w:r>
    </w:p>
    <w:p w14:paraId="0EE6C7C2" w14:textId="10651B9C" w:rsidR="005432EB" w:rsidRPr="007D061B" w:rsidRDefault="005432EB" w:rsidP="005432EB">
      <w:pPr>
        <w:pStyle w:val="TH"/>
      </w:pPr>
      <w:r w:rsidRPr="007D061B">
        <w:lastRenderedPageBreak/>
        <w:t>Table 6.6.6.5.2.6-3: Spurious emissions basic limits for co-location</w:t>
      </w:r>
      <w:r w:rsidRPr="007D061B">
        <w:br/>
        <w:t xml:space="preserve">with unsynchronised 1,28 Mcps </w:t>
      </w:r>
      <w:r w:rsidRPr="007D061B">
        <w:rPr>
          <w:lang w:eastAsia="zh-CN"/>
        </w:rPr>
        <w:t xml:space="preserve">UTRA </w:t>
      </w:r>
      <w:r w:rsidRPr="007D061B">
        <w:t>TDD</w:t>
      </w:r>
      <w:r w:rsidRPr="007D061B">
        <w:rPr>
          <w:lang w:eastAsia="zh-CN"/>
        </w:rPr>
        <w:t xml:space="preserve"> and/or E-UTRA TDD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268"/>
        <w:gridCol w:w="2024"/>
        <w:gridCol w:w="2271"/>
        <w:gridCol w:w="2379"/>
      </w:tblGrid>
      <w:tr w:rsidR="005432EB" w:rsidRPr="007D061B" w14:paraId="67D29AB0" w14:textId="77777777" w:rsidTr="0001143E">
        <w:trPr>
          <w:cantSplit/>
          <w:jc w:val="center"/>
        </w:trPr>
        <w:tc>
          <w:tcPr>
            <w:tcW w:w="2268" w:type="dxa"/>
          </w:tcPr>
          <w:p w14:paraId="468A0A35" w14:textId="77777777" w:rsidR="005432EB" w:rsidRPr="007D061B" w:rsidRDefault="005432EB" w:rsidP="0001143E">
            <w:pPr>
              <w:pStyle w:val="TAH"/>
              <w:rPr>
                <w:rFonts w:cs="v4.2.0"/>
              </w:rPr>
            </w:pPr>
            <w:r w:rsidRPr="007D061B">
              <w:rPr>
                <w:lang w:eastAsia="zh-CN"/>
              </w:rPr>
              <w:t>System</w:t>
            </w:r>
            <w:r w:rsidRPr="007D061B">
              <w:t xml:space="preserve"> type operating in the same geographic area</w:t>
            </w:r>
          </w:p>
        </w:tc>
        <w:tc>
          <w:tcPr>
            <w:tcW w:w="2024" w:type="dxa"/>
          </w:tcPr>
          <w:p w14:paraId="38B67DF4" w14:textId="77777777" w:rsidR="005432EB" w:rsidRPr="007D061B" w:rsidRDefault="005432EB" w:rsidP="0001143E">
            <w:pPr>
              <w:pStyle w:val="TAH"/>
              <w:rPr>
                <w:rFonts w:cs="v4.2.0"/>
              </w:rPr>
            </w:pPr>
            <w:r w:rsidRPr="007D061B">
              <w:rPr>
                <w:rFonts w:cs="v4.2.0"/>
                <w:lang w:eastAsia="zh-CN"/>
              </w:rPr>
              <w:t>Frequency range</w:t>
            </w:r>
          </w:p>
        </w:tc>
        <w:tc>
          <w:tcPr>
            <w:tcW w:w="2271" w:type="dxa"/>
          </w:tcPr>
          <w:p w14:paraId="4C0AC64B" w14:textId="77777777" w:rsidR="005432EB" w:rsidRPr="007D061B" w:rsidRDefault="005432EB" w:rsidP="0001143E">
            <w:pPr>
              <w:pStyle w:val="TAH"/>
              <w:rPr>
                <w:rFonts w:cs="v4.2.0"/>
              </w:rPr>
            </w:pPr>
            <w:r w:rsidRPr="007D061B">
              <w:rPr>
                <w:rFonts w:cs="v4.2.0"/>
                <w:i/>
              </w:rPr>
              <w:t>Basic limit</w:t>
            </w:r>
          </w:p>
        </w:tc>
        <w:tc>
          <w:tcPr>
            <w:tcW w:w="2379" w:type="dxa"/>
          </w:tcPr>
          <w:p w14:paraId="5465FE1E" w14:textId="77777777" w:rsidR="005432EB" w:rsidRPr="007D061B" w:rsidRDefault="005432EB" w:rsidP="0001143E">
            <w:pPr>
              <w:pStyle w:val="TAH"/>
              <w:rPr>
                <w:rFonts w:cs="v4.2.0"/>
              </w:rPr>
            </w:pPr>
            <w:r w:rsidRPr="007D061B">
              <w:rPr>
                <w:rFonts w:cs="v4.2.0"/>
              </w:rPr>
              <w:t>Measurement Bandwidth</w:t>
            </w:r>
          </w:p>
        </w:tc>
      </w:tr>
      <w:tr w:rsidR="005432EB" w:rsidRPr="007D061B" w14:paraId="43CF9908" w14:textId="77777777" w:rsidTr="0001143E">
        <w:trPr>
          <w:cantSplit/>
          <w:jc w:val="center"/>
        </w:trPr>
        <w:tc>
          <w:tcPr>
            <w:tcW w:w="2268" w:type="dxa"/>
          </w:tcPr>
          <w:p w14:paraId="15855152" w14:textId="77777777" w:rsidR="005432EB" w:rsidRPr="007D061B" w:rsidRDefault="005432EB" w:rsidP="0001143E">
            <w:pPr>
              <w:pStyle w:val="TAC"/>
              <w:rPr>
                <w:rFonts w:cs="v4.2.0"/>
              </w:rPr>
            </w:pPr>
            <w:r w:rsidRPr="007D061B">
              <w:rPr>
                <w:rFonts w:cs="v5.0.0"/>
              </w:rPr>
              <w:t>WA UTRA</w:t>
            </w:r>
            <w:r w:rsidRPr="007D061B">
              <w:rPr>
                <w:rFonts w:cs="v5.0.0"/>
                <w:lang w:eastAsia="zh-CN"/>
              </w:rPr>
              <w:t xml:space="preserve"> T</w:t>
            </w:r>
            <w:r w:rsidRPr="007D061B">
              <w:rPr>
                <w:rFonts w:cs="v5.0.0"/>
              </w:rPr>
              <w:t xml:space="preserve">DD Band </w:t>
            </w:r>
            <w:r w:rsidRPr="007D061B">
              <w:rPr>
                <w:rFonts w:cs="v5.0.0"/>
                <w:lang w:eastAsia="zh-CN"/>
              </w:rPr>
              <w:t>a)</w:t>
            </w:r>
            <w:r w:rsidRPr="007D061B">
              <w:rPr>
                <w:rFonts w:cs="v5.0.0"/>
              </w:rPr>
              <w:t xml:space="preserve"> or E-UTRA Band </w:t>
            </w:r>
            <w:r w:rsidRPr="007D061B">
              <w:rPr>
                <w:rFonts w:cs="v5.0.0"/>
                <w:lang w:eastAsia="zh-CN"/>
              </w:rPr>
              <w:t>33</w:t>
            </w:r>
          </w:p>
        </w:tc>
        <w:tc>
          <w:tcPr>
            <w:tcW w:w="2024" w:type="dxa"/>
          </w:tcPr>
          <w:p w14:paraId="368D622C" w14:textId="77777777" w:rsidR="005432EB" w:rsidRPr="007D061B" w:rsidRDefault="005432EB" w:rsidP="0001143E">
            <w:pPr>
              <w:pStyle w:val="TAC"/>
              <w:rPr>
                <w:rFonts w:cs="v4.2.0"/>
              </w:rPr>
            </w:pPr>
            <w:r w:rsidRPr="007D061B">
              <w:rPr>
                <w:rFonts w:cs="v4.2.0"/>
              </w:rPr>
              <w:t>1900 - 1920 MHz</w:t>
            </w:r>
          </w:p>
        </w:tc>
        <w:tc>
          <w:tcPr>
            <w:tcW w:w="2271" w:type="dxa"/>
          </w:tcPr>
          <w:p w14:paraId="68FC1257" w14:textId="77777777" w:rsidR="005432EB" w:rsidRPr="007D061B" w:rsidRDefault="005432EB" w:rsidP="0001143E">
            <w:pPr>
              <w:pStyle w:val="TAC"/>
              <w:rPr>
                <w:rFonts w:cs="v4.2.0"/>
              </w:rPr>
            </w:pPr>
            <w:r w:rsidRPr="007D061B">
              <w:rPr>
                <w:rFonts w:cs="v4.2.0"/>
              </w:rPr>
              <w:t xml:space="preserve">-96 dBm </w:t>
            </w:r>
          </w:p>
        </w:tc>
        <w:tc>
          <w:tcPr>
            <w:tcW w:w="2379" w:type="dxa"/>
          </w:tcPr>
          <w:p w14:paraId="29588413" w14:textId="77777777" w:rsidR="005432EB" w:rsidRPr="007D061B" w:rsidRDefault="005432EB" w:rsidP="0001143E">
            <w:pPr>
              <w:pStyle w:val="TAC"/>
              <w:rPr>
                <w:rFonts w:cs="v4.2.0"/>
              </w:rPr>
            </w:pPr>
            <w:r w:rsidRPr="007D061B">
              <w:rPr>
                <w:rFonts w:cs="v4.2.0"/>
              </w:rPr>
              <w:t>100 kHz</w:t>
            </w:r>
          </w:p>
        </w:tc>
      </w:tr>
      <w:tr w:rsidR="005432EB" w:rsidRPr="007D061B" w14:paraId="75170706" w14:textId="77777777" w:rsidTr="0001143E">
        <w:trPr>
          <w:cantSplit/>
          <w:jc w:val="center"/>
        </w:trPr>
        <w:tc>
          <w:tcPr>
            <w:tcW w:w="2268" w:type="dxa"/>
          </w:tcPr>
          <w:p w14:paraId="0E2E905E" w14:textId="77777777" w:rsidR="005432EB" w:rsidRPr="007D061B" w:rsidRDefault="005432EB" w:rsidP="0001143E">
            <w:pPr>
              <w:pStyle w:val="TAC"/>
              <w:rPr>
                <w:rFonts w:cs="v4.2.0"/>
              </w:rPr>
            </w:pPr>
            <w:r w:rsidRPr="007D061B">
              <w:rPr>
                <w:rFonts w:cs="v5.0.0"/>
              </w:rPr>
              <w:t>WA UTRA</w:t>
            </w:r>
            <w:r w:rsidRPr="007D061B">
              <w:rPr>
                <w:rFonts w:cs="v5.0.0"/>
                <w:lang w:eastAsia="zh-CN"/>
              </w:rPr>
              <w:t xml:space="preserve"> T</w:t>
            </w:r>
            <w:r w:rsidRPr="007D061B">
              <w:rPr>
                <w:rFonts w:cs="v5.0.0"/>
              </w:rPr>
              <w:t xml:space="preserve">DD Band </w:t>
            </w:r>
            <w:r w:rsidRPr="007D061B">
              <w:rPr>
                <w:rFonts w:cs="v5.0.0"/>
                <w:lang w:eastAsia="zh-CN"/>
              </w:rPr>
              <w:t>a)</w:t>
            </w:r>
            <w:r w:rsidRPr="007D061B">
              <w:rPr>
                <w:rFonts w:cs="v5.0.0"/>
              </w:rPr>
              <w:t xml:space="preserve"> or E-UTRA Band </w:t>
            </w:r>
            <w:r w:rsidRPr="007D061B">
              <w:rPr>
                <w:rFonts w:cs="v5.0.0"/>
                <w:lang w:eastAsia="zh-CN"/>
              </w:rPr>
              <w:t>3</w:t>
            </w:r>
            <w:r w:rsidRPr="007D061B">
              <w:rPr>
                <w:rFonts w:cs="v4.2.0"/>
                <w:lang w:eastAsia="zh-CN"/>
              </w:rPr>
              <w:t>4</w:t>
            </w:r>
          </w:p>
        </w:tc>
        <w:tc>
          <w:tcPr>
            <w:tcW w:w="2024" w:type="dxa"/>
          </w:tcPr>
          <w:p w14:paraId="2B650C10" w14:textId="77777777" w:rsidR="005432EB" w:rsidRPr="007D061B" w:rsidRDefault="005432EB" w:rsidP="0001143E">
            <w:pPr>
              <w:pStyle w:val="TAC"/>
              <w:rPr>
                <w:rFonts w:cs="v4.2.0"/>
              </w:rPr>
            </w:pPr>
            <w:r w:rsidRPr="007D061B">
              <w:rPr>
                <w:rFonts w:cs="v4.2.0"/>
              </w:rPr>
              <w:t>2010 - 2025 MHz</w:t>
            </w:r>
          </w:p>
        </w:tc>
        <w:tc>
          <w:tcPr>
            <w:tcW w:w="2271" w:type="dxa"/>
          </w:tcPr>
          <w:p w14:paraId="5E8C9834" w14:textId="77777777" w:rsidR="005432EB" w:rsidRPr="007D061B" w:rsidRDefault="005432EB" w:rsidP="0001143E">
            <w:pPr>
              <w:pStyle w:val="TAC"/>
              <w:rPr>
                <w:rFonts w:cs="v4.2.0"/>
              </w:rPr>
            </w:pPr>
            <w:r w:rsidRPr="007D061B">
              <w:rPr>
                <w:rFonts w:cs="v4.2.0"/>
              </w:rPr>
              <w:t>-96 dBm</w:t>
            </w:r>
          </w:p>
        </w:tc>
        <w:tc>
          <w:tcPr>
            <w:tcW w:w="2379" w:type="dxa"/>
          </w:tcPr>
          <w:p w14:paraId="52B7ED4A" w14:textId="77777777" w:rsidR="005432EB" w:rsidRPr="007D061B" w:rsidRDefault="005432EB" w:rsidP="0001143E">
            <w:pPr>
              <w:pStyle w:val="TAC"/>
              <w:rPr>
                <w:rFonts w:cs="v4.2.0"/>
              </w:rPr>
            </w:pPr>
            <w:r w:rsidRPr="007D061B">
              <w:rPr>
                <w:rFonts w:cs="v4.2.0"/>
              </w:rPr>
              <w:t>100 kHz</w:t>
            </w:r>
          </w:p>
        </w:tc>
      </w:tr>
      <w:tr w:rsidR="005432EB" w:rsidRPr="007D061B" w14:paraId="1BC9090D" w14:textId="77777777" w:rsidTr="0001143E">
        <w:trPr>
          <w:cantSplit/>
          <w:jc w:val="center"/>
        </w:trPr>
        <w:tc>
          <w:tcPr>
            <w:tcW w:w="2268" w:type="dxa"/>
          </w:tcPr>
          <w:p w14:paraId="0F75548A" w14:textId="77777777" w:rsidR="005432EB" w:rsidRPr="007D061B" w:rsidRDefault="005432EB" w:rsidP="0001143E">
            <w:pPr>
              <w:pStyle w:val="TAC"/>
              <w:rPr>
                <w:rFonts w:cs="v4.2.0"/>
              </w:rPr>
            </w:pPr>
            <w:r w:rsidRPr="007D061B">
              <w:rPr>
                <w:rFonts w:cs="v5.0.0"/>
              </w:rPr>
              <w:t>WA UTRA</w:t>
            </w:r>
            <w:r w:rsidRPr="007D061B">
              <w:rPr>
                <w:rFonts w:cs="v5.0.0"/>
                <w:lang w:eastAsia="zh-CN"/>
              </w:rPr>
              <w:t xml:space="preserve"> T</w:t>
            </w:r>
            <w:r w:rsidRPr="007D061B">
              <w:rPr>
                <w:rFonts w:cs="v5.0.0"/>
              </w:rPr>
              <w:t xml:space="preserve">DD Band </w:t>
            </w:r>
            <w:r w:rsidRPr="007D061B">
              <w:rPr>
                <w:rFonts w:cs="v5.0.0"/>
                <w:lang w:eastAsia="zh-CN"/>
              </w:rPr>
              <w:t>d)</w:t>
            </w:r>
            <w:r w:rsidRPr="007D061B">
              <w:rPr>
                <w:rFonts w:cs="v5.0.0"/>
              </w:rPr>
              <w:t xml:space="preserve"> or E-UTRA Band </w:t>
            </w:r>
            <w:r w:rsidRPr="007D061B">
              <w:rPr>
                <w:rFonts w:cs="v5.0.0"/>
                <w:lang w:eastAsia="zh-CN"/>
              </w:rPr>
              <w:t>38</w:t>
            </w:r>
          </w:p>
        </w:tc>
        <w:tc>
          <w:tcPr>
            <w:tcW w:w="2024" w:type="dxa"/>
          </w:tcPr>
          <w:p w14:paraId="2338E037" w14:textId="77777777" w:rsidR="005432EB" w:rsidRPr="007D061B" w:rsidRDefault="005432EB" w:rsidP="0001143E">
            <w:pPr>
              <w:pStyle w:val="TAC"/>
              <w:rPr>
                <w:rFonts w:cs="v4.2.0"/>
              </w:rPr>
            </w:pPr>
            <w:r w:rsidRPr="007D061B">
              <w:rPr>
                <w:rFonts w:cs="v4.2.0"/>
              </w:rPr>
              <w:t>2</w:t>
            </w:r>
            <w:r w:rsidRPr="007D061B">
              <w:rPr>
                <w:rFonts w:cs="v4.2.0"/>
                <w:lang w:eastAsia="zh-CN"/>
              </w:rPr>
              <w:t>57</w:t>
            </w:r>
            <w:r w:rsidRPr="007D061B">
              <w:rPr>
                <w:rFonts w:cs="v4.2.0"/>
              </w:rPr>
              <w:t>0 - 2</w:t>
            </w:r>
            <w:r w:rsidRPr="007D061B">
              <w:rPr>
                <w:rFonts w:cs="v4.2.0"/>
                <w:lang w:eastAsia="zh-CN"/>
              </w:rPr>
              <w:t>620</w:t>
            </w:r>
            <w:r w:rsidRPr="007D061B">
              <w:rPr>
                <w:rFonts w:cs="v4.2.0"/>
              </w:rPr>
              <w:t xml:space="preserve"> MHz</w:t>
            </w:r>
          </w:p>
        </w:tc>
        <w:tc>
          <w:tcPr>
            <w:tcW w:w="2271" w:type="dxa"/>
          </w:tcPr>
          <w:p w14:paraId="57FE6CA7" w14:textId="77777777" w:rsidR="005432EB" w:rsidRPr="007D061B" w:rsidRDefault="005432EB" w:rsidP="0001143E">
            <w:pPr>
              <w:pStyle w:val="TAC"/>
              <w:rPr>
                <w:rFonts w:cs="v4.2.0"/>
              </w:rPr>
            </w:pPr>
            <w:r w:rsidRPr="007D061B">
              <w:rPr>
                <w:rFonts w:cs="v4.2.0"/>
              </w:rPr>
              <w:t>-96 dBm</w:t>
            </w:r>
          </w:p>
        </w:tc>
        <w:tc>
          <w:tcPr>
            <w:tcW w:w="2379" w:type="dxa"/>
          </w:tcPr>
          <w:p w14:paraId="569B383B" w14:textId="77777777" w:rsidR="005432EB" w:rsidRPr="007D061B" w:rsidRDefault="005432EB" w:rsidP="0001143E">
            <w:pPr>
              <w:pStyle w:val="TAC"/>
              <w:rPr>
                <w:rFonts w:cs="v4.2.0"/>
              </w:rPr>
            </w:pPr>
            <w:r w:rsidRPr="007D061B">
              <w:rPr>
                <w:rFonts w:cs="v4.2.0"/>
              </w:rPr>
              <w:t>100 kHz</w:t>
            </w:r>
          </w:p>
        </w:tc>
      </w:tr>
      <w:tr w:rsidR="005432EB" w:rsidRPr="007D061B" w14:paraId="73AA2A16" w14:textId="77777777" w:rsidTr="0001143E">
        <w:trPr>
          <w:cantSplit/>
          <w:jc w:val="center"/>
        </w:trPr>
        <w:tc>
          <w:tcPr>
            <w:tcW w:w="2268" w:type="dxa"/>
          </w:tcPr>
          <w:p w14:paraId="0A6CF47E" w14:textId="77777777" w:rsidR="005432EB" w:rsidRPr="007D061B" w:rsidRDefault="005432EB" w:rsidP="0001143E">
            <w:pPr>
              <w:pStyle w:val="TAC"/>
              <w:rPr>
                <w:rFonts w:cs="v4.2.0"/>
              </w:rPr>
            </w:pPr>
            <w:r w:rsidRPr="007D061B">
              <w:rPr>
                <w:rFonts w:cs="v5.0.0"/>
              </w:rPr>
              <w:t>WA UTRA</w:t>
            </w:r>
            <w:r w:rsidRPr="007D061B">
              <w:rPr>
                <w:rFonts w:cs="v5.0.0"/>
                <w:lang w:eastAsia="zh-CN"/>
              </w:rPr>
              <w:t xml:space="preserve"> T</w:t>
            </w:r>
            <w:r w:rsidRPr="007D061B">
              <w:rPr>
                <w:rFonts w:cs="v5.0.0"/>
              </w:rPr>
              <w:t xml:space="preserve">DD Band </w:t>
            </w:r>
            <w:r w:rsidRPr="007D061B">
              <w:rPr>
                <w:rFonts w:cs="v5.0.0"/>
                <w:lang w:eastAsia="zh-CN"/>
              </w:rPr>
              <w:t>e)</w:t>
            </w:r>
            <w:r w:rsidRPr="007D061B">
              <w:rPr>
                <w:rFonts w:cs="v5.0.0"/>
              </w:rPr>
              <w:t xml:space="preserve"> or E-UTRA Band </w:t>
            </w:r>
            <w:r w:rsidRPr="007D061B">
              <w:rPr>
                <w:rFonts w:cs="v5.0.0"/>
                <w:lang w:eastAsia="zh-CN"/>
              </w:rPr>
              <w:t>40</w:t>
            </w:r>
          </w:p>
        </w:tc>
        <w:tc>
          <w:tcPr>
            <w:tcW w:w="2024" w:type="dxa"/>
          </w:tcPr>
          <w:p w14:paraId="10EC452A" w14:textId="77777777" w:rsidR="005432EB" w:rsidRPr="007D061B" w:rsidRDefault="005432EB" w:rsidP="0001143E">
            <w:pPr>
              <w:pStyle w:val="TAC"/>
              <w:rPr>
                <w:rFonts w:cs="v4.2.0"/>
              </w:rPr>
            </w:pPr>
            <w:r w:rsidRPr="007D061B">
              <w:rPr>
                <w:rFonts w:cs="v4.2.0"/>
              </w:rPr>
              <w:t>2</w:t>
            </w:r>
            <w:r w:rsidRPr="007D061B">
              <w:rPr>
                <w:rFonts w:cs="v4.2.0"/>
                <w:lang w:eastAsia="zh-CN"/>
              </w:rPr>
              <w:t>30</w:t>
            </w:r>
            <w:r w:rsidRPr="007D061B">
              <w:rPr>
                <w:rFonts w:cs="v4.2.0"/>
              </w:rPr>
              <w:t>0 - 2</w:t>
            </w:r>
            <w:r w:rsidRPr="007D061B">
              <w:rPr>
                <w:rFonts w:cs="v4.2.0"/>
                <w:lang w:eastAsia="zh-CN"/>
              </w:rPr>
              <w:t>400</w:t>
            </w:r>
            <w:r w:rsidRPr="007D061B">
              <w:rPr>
                <w:rFonts w:cs="v4.2.0"/>
              </w:rPr>
              <w:t xml:space="preserve"> MHz</w:t>
            </w:r>
          </w:p>
        </w:tc>
        <w:tc>
          <w:tcPr>
            <w:tcW w:w="2271" w:type="dxa"/>
          </w:tcPr>
          <w:p w14:paraId="5326295C" w14:textId="77777777" w:rsidR="005432EB" w:rsidRPr="007D061B" w:rsidRDefault="005432EB" w:rsidP="0001143E">
            <w:pPr>
              <w:pStyle w:val="TAC"/>
              <w:rPr>
                <w:rFonts w:cs="v4.2.0"/>
              </w:rPr>
            </w:pPr>
            <w:r w:rsidRPr="007D061B">
              <w:rPr>
                <w:rFonts w:cs="v4.2.0"/>
              </w:rPr>
              <w:t>-96 dBm</w:t>
            </w:r>
          </w:p>
        </w:tc>
        <w:tc>
          <w:tcPr>
            <w:tcW w:w="2379" w:type="dxa"/>
          </w:tcPr>
          <w:p w14:paraId="7A0D84BC" w14:textId="77777777" w:rsidR="005432EB" w:rsidRPr="007D061B" w:rsidRDefault="005432EB" w:rsidP="0001143E">
            <w:pPr>
              <w:pStyle w:val="TAC"/>
              <w:rPr>
                <w:rFonts w:cs="v4.2.0"/>
              </w:rPr>
            </w:pPr>
            <w:r w:rsidRPr="007D061B">
              <w:rPr>
                <w:rFonts w:cs="v4.2.0"/>
              </w:rPr>
              <w:t>100 kHz</w:t>
            </w:r>
          </w:p>
        </w:tc>
      </w:tr>
      <w:tr w:rsidR="005432EB" w:rsidRPr="007D061B" w14:paraId="35C8A71A" w14:textId="77777777" w:rsidTr="0001143E">
        <w:trPr>
          <w:cantSplit/>
          <w:jc w:val="center"/>
        </w:trPr>
        <w:tc>
          <w:tcPr>
            <w:tcW w:w="2268" w:type="dxa"/>
          </w:tcPr>
          <w:p w14:paraId="621D8FB1" w14:textId="77777777" w:rsidR="005432EB" w:rsidRPr="007D061B" w:rsidRDefault="005432EB" w:rsidP="0001143E">
            <w:pPr>
              <w:pStyle w:val="TAC"/>
              <w:rPr>
                <w:rFonts w:cs="v4.2.0"/>
              </w:rPr>
            </w:pPr>
            <w:r w:rsidRPr="007D061B">
              <w:rPr>
                <w:rFonts w:cs="v5.0.0"/>
              </w:rPr>
              <w:t>WA UTRA</w:t>
            </w:r>
            <w:r w:rsidRPr="007D061B">
              <w:rPr>
                <w:rFonts w:cs="v5.0.0"/>
                <w:lang w:eastAsia="zh-CN"/>
              </w:rPr>
              <w:t xml:space="preserve"> T</w:t>
            </w:r>
            <w:r w:rsidRPr="007D061B">
              <w:rPr>
                <w:rFonts w:cs="v5.0.0"/>
              </w:rPr>
              <w:t xml:space="preserve">DD Band </w:t>
            </w:r>
            <w:r w:rsidRPr="007D061B">
              <w:rPr>
                <w:rFonts w:cs="v5.0.0"/>
                <w:lang w:eastAsia="zh-CN"/>
              </w:rPr>
              <w:t>f)</w:t>
            </w:r>
            <w:r w:rsidRPr="007D061B">
              <w:rPr>
                <w:rFonts w:cs="v5.0.0"/>
              </w:rPr>
              <w:t xml:space="preserve"> or E-UTRA Band </w:t>
            </w:r>
            <w:r w:rsidRPr="007D061B">
              <w:rPr>
                <w:rFonts w:cs="v5.0.0"/>
                <w:lang w:eastAsia="zh-CN"/>
              </w:rPr>
              <w:t>39</w:t>
            </w:r>
          </w:p>
        </w:tc>
        <w:tc>
          <w:tcPr>
            <w:tcW w:w="2024" w:type="dxa"/>
          </w:tcPr>
          <w:p w14:paraId="231E6354" w14:textId="77777777" w:rsidR="005432EB" w:rsidRPr="007D061B" w:rsidRDefault="005432EB" w:rsidP="0001143E">
            <w:pPr>
              <w:pStyle w:val="TAC"/>
              <w:rPr>
                <w:rFonts w:cs="v4.2.0"/>
              </w:rPr>
            </w:pPr>
            <w:r w:rsidRPr="007D061B">
              <w:rPr>
                <w:rFonts w:cs="v4.2.0"/>
                <w:lang w:eastAsia="zh-CN"/>
              </w:rPr>
              <w:t>1880 - 1920</w:t>
            </w:r>
            <w:r w:rsidRPr="007D061B">
              <w:rPr>
                <w:rFonts w:cs="v4.2.0"/>
              </w:rPr>
              <w:t xml:space="preserve"> MHz</w:t>
            </w:r>
          </w:p>
        </w:tc>
        <w:tc>
          <w:tcPr>
            <w:tcW w:w="2271" w:type="dxa"/>
          </w:tcPr>
          <w:p w14:paraId="5FD541D0" w14:textId="77777777" w:rsidR="005432EB" w:rsidRPr="007D061B" w:rsidRDefault="005432EB" w:rsidP="0001143E">
            <w:pPr>
              <w:pStyle w:val="TAC"/>
              <w:rPr>
                <w:rFonts w:cs="v4.2.0"/>
              </w:rPr>
            </w:pPr>
            <w:r w:rsidRPr="007D061B">
              <w:rPr>
                <w:rFonts w:cs="v4.2.0"/>
              </w:rPr>
              <w:t>-96 dBm</w:t>
            </w:r>
          </w:p>
        </w:tc>
        <w:tc>
          <w:tcPr>
            <w:tcW w:w="2379" w:type="dxa"/>
          </w:tcPr>
          <w:p w14:paraId="134AC087" w14:textId="77777777" w:rsidR="005432EB" w:rsidRPr="007D061B" w:rsidRDefault="005432EB" w:rsidP="0001143E">
            <w:pPr>
              <w:pStyle w:val="TAC"/>
              <w:rPr>
                <w:rFonts w:cs="v4.2.0"/>
              </w:rPr>
            </w:pPr>
            <w:r w:rsidRPr="007D061B">
              <w:rPr>
                <w:rFonts w:cs="v4.2.0"/>
              </w:rPr>
              <w:t>100 kHz</w:t>
            </w:r>
          </w:p>
        </w:tc>
      </w:tr>
      <w:tr w:rsidR="005432EB" w:rsidRPr="007D061B" w14:paraId="48B62654" w14:textId="77777777" w:rsidTr="0001143E">
        <w:trPr>
          <w:cantSplit/>
          <w:jc w:val="center"/>
        </w:trPr>
        <w:tc>
          <w:tcPr>
            <w:tcW w:w="2268" w:type="dxa"/>
          </w:tcPr>
          <w:p w14:paraId="6DBF62CA" w14:textId="77777777" w:rsidR="005432EB" w:rsidRPr="007D061B" w:rsidRDefault="005432EB" w:rsidP="0001143E">
            <w:pPr>
              <w:pStyle w:val="TAC"/>
              <w:rPr>
                <w:rFonts w:cs="v5.0.0"/>
              </w:rPr>
            </w:pPr>
            <w:r w:rsidRPr="007D061B">
              <w:rPr>
                <w:rFonts w:cs="v5.0.0"/>
                <w:lang w:eastAsia="zh-CN"/>
              </w:rPr>
              <w:t xml:space="preserve">WA </w:t>
            </w:r>
            <w:r w:rsidRPr="007D061B">
              <w:rPr>
                <w:rFonts w:cs="v5.0.0"/>
              </w:rPr>
              <w:t xml:space="preserve">E-UTRA Band </w:t>
            </w:r>
            <w:r w:rsidRPr="007D061B">
              <w:rPr>
                <w:rFonts w:cs="v5.0.0"/>
                <w:lang w:eastAsia="zh-CN"/>
              </w:rPr>
              <w:t>41</w:t>
            </w:r>
          </w:p>
        </w:tc>
        <w:tc>
          <w:tcPr>
            <w:tcW w:w="2024" w:type="dxa"/>
          </w:tcPr>
          <w:p w14:paraId="623DD11F" w14:textId="77777777" w:rsidR="005432EB" w:rsidRPr="007D061B" w:rsidRDefault="005432EB" w:rsidP="0001143E">
            <w:pPr>
              <w:pStyle w:val="TAC"/>
              <w:rPr>
                <w:rFonts w:cs="v4.2.0"/>
                <w:lang w:eastAsia="zh-CN"/>
              </w:rPr>
            </w:pPr>
            <w:r w:rsidRPr="007D061B">
              <w:rPr>
                <w:rFonts w:cs="v4.2.0"/>
                <w:lang w:eastAsia="zh-CN"/>
              </w:rPr>
              <w:t>2496</w:t>
            </w:r>
            <w:r w:rsidRPr="007D061B">
              <w:rPr>
                <w:rFonts w:cs="v4.2.0"/>
              </w:rPr>
              <w:t xml:space="preserve"> </w:t>
            </w:r>
            <w:r w:rsidRPr="007D061B">
              <w:rPr>
                <w:rFonts w:cs="v4.2.0"/>
                <w:lang w:eastAsia="zh-CN"/>
              </w:rPr>
              <w:t>- 2690 MHz</w:t>
            </w:r>
          </w:p>
        </w:tc>
        <w:tc>
          <w:tcPr>
            <w:tcW w:w="2271" w:type="dxa"/>
          </w:tcPr>
          <w:p w14:paraId="788C8845" w14:textId="77777777" w:rsidR="005432EB" w:rsidRPr="007D061B" w:rsidRDefault="005432EB" w:rsidP="0001143E">
            <w:pPr>
              <w:pStyle w:val="TAC"/>
              <w:rPr>
                <w:rFonts w:cs="v4.2.0"/>
              </w:rPr>
            </w:pPr>
            <w:r w:rsidRPr="007D061B">
              <w:rPr>
                <w:rFonts w:cs="v4.2.0"/>
              </w:rPr>
              <w:t>-96 dBm</w:t>
            </w:r>
          </w:p>
        </w:tc>
        <w:tc>
          <w:tcPr>
            <w:tcW w:w="2379" w:type="dxa"/>
          </w:tcPr>
          <w:p w14:paraId="4254C27E" w14:textId="77777777" w:rsidR="005432EB" w:rsidRPr="007D061B" w:rsidRDefault="005432EB" w:rsidP="0001143E">
            <w:pPr>
              <w:pStyle w:val="TAC"/>
              <w:rPr>
                <w:rFonts w:cs="v4.2.0"/>
              </w:rPr>
            </w:pPr>
            <w:r w:rsidRPr="007D061B">
              <w:rPr>
                <w:rFonts w:cs="v4.2.0"/>
              </w:rPr>
              <w:t>100 kHz</w:t>
            </w:r>
          </w:p>
        </w:tc>
      </w:tr>
      <w:tr w:rsidR="005432EB" w:rsidRPr="007D061B" w14:paraId="19A39271" w14:textId="77777777" w:rsidTr="0001143E">
        <w:trPr>
          <w:cantSplit/>
          <w:jc w:val="center"/>
        </w:trPr>
        <w:tc>
          <w:tcPr>
            <w:tcW w:w="2268" w:type="dxa"/>
          </w:tcPr>
          <w:p w14:paraId="0EE93418" w14:textId="77777777" w:rsidR="005432EB" w:rsidRPr="007D061B" w:rsidRDefault="005432EB" w:rsidP="0001143E">
            <w:pPr>
              <w:pStyle w:val="TAC"/>
              <w:rPr>
                <w:rFonts w:cs="v5.0.0"/>
              </w:rPr>
            </w:pPr>
            <w:r w:rsidRPr="007D061B">
              <w:rPr>
                <w:rFonts w:cs="v5.0.0"/>
                <w:lang w:eastAsia="zh-CN"/>
              </w:rPr>
              <w:t xml:space="preserve">WA </w:t>
            </w:r>
            <w:r w:rsidRPr="007D061B">
              <w:rPr>
                <w:rFonts w:cs="v5.0.0"/>
              </w:rPr>
              <w:t xml:space="preserve">E-UTRA Band </w:t>
            </w:r>
            <w:r w:rsidRPr="007D061B">
              <w:rPr>
                <w:rFonts w:cs="v5.0.0"/>
                <w:lang w:eastAsia="zh-CN"/>
              </w:rPr>
              <w:t>42</w:t>
            </w:r>
          </w:p>
        </w:tc>
        <w:tc>
          <w:tcPr>
            <w:tcW w:w="2024" w:type="dxa"/>
          </w:tcPr>
          <w:p w14:paraId="23802C73" w14:textId="77777777" w:rsidR="005432EB" w:rsidRPr="007D061B" w:rsidRDefault="005432EB" w:rsidP="0001143E">
            <w:pPr>
              <w:pStyle w:val="TAC"/>
              <w:rPr>
                <w:rFonts w:cs="v4.2.0"/>
                <w:lang w:eastAsia="zh-CN"/>
              </w:rPr>
            </w:pPr>
            <w:r w:rsidRPr="007D061B">
              <w:rPr>
                <w:rFonts w:cs="v4.2.0"/>
              </w:rPr>
              <w:t xml:space="preserve">3400 </w:t>
            </w:r>
            <w:r w:rsidRPr="007D061B">
              <w:rPr>
                <w:rFonts w:cs="v4.2.0"/>
                <w:lang w:eastAsia="zh-CN"/>
              </w:rPr>
              <w:t>- 3600 MHz</w:t>
            </w:r>
          </w:p>
        </w:tc>
        <w:tc>
          <w:tcPr>
            <w:tcW w:w="2271" w:type="dxa"/>
          </w:tcPr>
          <w:p w14:paraId="0736064E" w14:textId="77777777" w:rsidR="005432EB" w:rsidRPr="007D061B" w:rsidRDefault="005432EB" w:rsidP="0001143E">
            <w:pPr>
              <w:pStyle w:val="TAC"/>
              <w:rPr>
                <w:rFonts w:cs="v4.2.0"/>
              </w:rPr>
            </w:pPr>
            <w:r w:rsidRPr="007D061B">
              <w:rPr>
                <w:rFonts w:cs="v4.2.0"/>
              </w:rPr>
              <w:t>-96 dBm</w:t>
            </w:r>
          </w:p>
        </w:tc>
        <w:tc>
          <w:tcPr>
            <w:tcW w:w="2379" w:type="dxa"/>
          </w:tcPr>
          <w:p w14:paraId="3E9C9F99" w14:textId="77777777" w:rsidR="005432EB" w:rsidRPr="007D061B" w:rsidRDefault="005432EB" w:rsidP="0001143E">
            <w:pPr>
              <w:pStyle w:val="TAC"/>
              <w:rPr>
                <w:rFonts w:cs="v4.2.0"/>
              </w:rPr>
            </w:pPr>
            <w:r w:rsidRPr="007D061B">
              <w:rPr>
                <w:rFonts w:cs="v4.2.0"/>
              </w:rPr>
              <w:t>100 kHz</w:t>
            </w:r>
          </w:p>
        </w:tc>
      </w:tr>
      <w:tr w:rsidR="005432EB" w:rsidRPr="007D061B" w14:paraId="779061FA" w14:textId="77777777" w:rsidTr="0001143E">
        <w:trPr>
          <w:cantSplit/>
          <w:jc w:val="center"/>
        </w:trPr>
        <w:tc>
          <w:tcPr>
            <w:tcW w:w="2268" w:type="dxa"/>
          </w:tcPr>
          <w:p w14:paraId="3335B512" w14:textId="77777777" w:rsidR="005432EB" w:rsidRPr="007D061B" w:rsidRDefault="005432EB" w:rsidP="0001143E">
            <w:pPr>
              <w:pStyle w:val="TAC"/>
              <w:rPr>
                <w:rFonts w:cs="v5.0.0"/>
                <w:lang w:eastAsia="zh-CN"/>
              </w:rPr>
            </w:pPr>
            <w:r w:rsidRPr="007D061B">
              <w:rPr>
                <w:rFonts w:cs="v5.0.0"/>
                <w:lang w:eastAsia="zh-CN"/>
              </w:rPr>
              <w:t xml:space="preserve">WA </w:t>
            </w:r>
            <w:r w:rsidRPr="007D061B">
              <w:rPr>
                <w:rFonts w:cs="v5.0.0"/>
              </w:rPr>
              <w:t>E-UTRA Band 44</w:t>
            </w:r>
          </w:p>
        </w:tc>
        <w:tc>
          <w:tcPr>
            <w:tcW w:w="2024" w:type="dxa"/>
          </w:tcPr>
          <w:p w14:paraId="2E7039F9" w14:textId="77777777" w:rsidR="005432EB" w:rsidRPr="007D061B" w:rsidRDefault="005432EB" w:rsidP="0001143E">
            <w:pPr>
              <w:pStyle w:val="TAC"/>
              <w:rPr>
                <w:rFonts w:cs="v4.2.0"/>
              </w:rPr>
            </w:pPr>
            <w:r w:rsidRPr="007D061B">
              <w:rPr>
                <w:rFonts w:cs="v4.2.0"/>
              </w:rPr>
              <w:t>703 - 803 MHz</w:t>
            </w:r>
          </w:p>
        </w:tc>
        <w:tc>
          <w:tcPr>
            <w:tcW w:w="2271" w:type="dxa"/>
          </w:tcPr>
          <w:p w14:paraId="226CD568" w14:textId="77777777" w:rsidR="005432EB" w:rsidRPr="007D061B" w:rsidRDefault="005432EB" w:rsidP="0001143E">
            <w:pPr>
              <w:pStyle w:val="TAC"/>
              <w:rPr>
                <w:rFonts w:cs="v4.2.0"/>
              </w:rPr>
            </w:pPr>
            <w:r w:rsidRPr="007D061B">
              <w:rPr>
                <w:rFonts w:cs="v4.2.0"/>
              </w:rPr>
              <w:t>-96 dBm</w:t>
            </w:r>
          </w:p>
        </w:tc>
        <w:tc>
          <w:tcPr>
            <w:tcW w:w="2379" w:type="dxa"/>
          </w:tcPr>
          <w:p w14:paraId="4443C95A" w14:textId="77777777" w:rsidR="005432EB" w:rsidRPr="007D061B" w:rsidRDefault="005432EB" w:rsidP="0001143E">
            <w:pPr>
              <w:pStyle w:val="TAC"/>
              <w:rPr>
                <w:rFonts w:cs="v4.2.0"/>
              </w:rPr>
            </w:pPr>
            <w:r w:rsidRPr="007D061B">
              <w:rPr>
                <w:rFonts w:cs="v4.2.0"/>
              </w:rPr>
              <w:t>100 kHz</w:t>
            </w:r>
          </w:p>
        </w:tc>
      </w:tr>
      <w:tr w:rsidR="005432EB" w:rsidRPr="007D061B" w14:paraId="51F832D5" w14:textId="77777777" w:rsidTr="0001143E">
        <w:trPr>
          <w:cantSplit/>
          <w:jc w:val="center"/>
        </w:trPr>
        <w:tc>
          <w:tcPr>
            <w:tcW w:w="2268" w:type="dxa"/>
          </w:tcPr>
          <w:p w14:paraId="790B9D51" w14:textId="77777777" w:rsidR="005432EB" w:rsidRPr="007D061B" w:rsidRDefault="005432EB" w:rsidP="0001143E">
            <w:pPr>
              <w:pStyle w:val="TAC"/>
              <w:rPr>
                <w:rFonts w:cs="v4.2.0"/>
              </w:rPr>
            </w:pPr>
            <w:r w:rsidRPr="007D061B">
              <w:rPr>
                <w:rFonts w:cs="v5.0.0"/>
                <w:lang w:eastAsia="zh-CN"/>
              </w:rPr>
              <w:t>L</w:t>
            </w:r>
            <w:r w:rsidRPr="007D061B">
              <w:rPr>
                <w:rFonts w:cs="v5.0.0"/>
              </w:rPr>
              <w:t>A UTRA</w:t>
            </w:r>
            <w:r w:rsidRPr="007D061B">
              <w:rPr>
                <w:rFonts w:cs="v5.0.0"/>
                <w:lang w:eastAsia="zh-CN"/>
              </w:rPr>
              <w:t xml:space="preserve"> T</w:t>
            </w:r>
            <w:r w:rsidRPr="007D061B">
              <w:rPr>
                <w:rFonts w:cs="v5.0.0"/>
              </w:rPr>
              <w:t xml:space="preserve">DD Band </w:t>
            </w:r>
            <w:r w:rsidRPr="007D061B">
              <w:rPr>
                <w:rFonts w:cs="v5.0.0"/>
                <w:lang w:eastAsia="zh-CN"/>
              </w:rPr>
              <w:t>a)</w:t>
            </w:r>
            <w:r w:rsidRPr="007D061B">
              <w:rPr>
                <w:rFonts w:cs="v5.0.0"/>
              </w:rPr>
              <w:t xml:space="preserve"> or E-UTRA Band </w:t>
            </w:r>
            <w:r w:rsidRPr="007D061B">
              <w:rPr>
                <w:rFonts w:cs="v5.0.0"/>
                <w:lang w:eastAsia="zh-CN"/>
              </w:rPr>
              <w:t>33</w:t>
            </w:r>
          </w:p>
        </w:tc>
        <w:tc>
          <w:tcPr>
            <w:tcW w:w="2024" w:type="dxa"/>
          </w:tcPr>
          <w:p w14:paraId="4D9F2309" w14:textId="77777777" w:rsidR="005432EB" w:rsidRPr="007D061B" w:rsidRDefault="005432EB" w:rsidP="0001143E">
            <w:pPr>
              <w:pStyle w:val="TAC"/>
              <w:rPr>
                <w:rFonts w:cs="v4.2.0"/>
              </w:rPr>
            </w:pPr>
            <w:r w:rsidRPr="007D061B">
              <w:rPr>
                <w:rFonts w:cs="v4.2.0"/>
              </w:rPr>
              <w:t>1900 - 1920 MHz</w:t>
            </w:r>
          </w:p>
        </w:tc>
        <w:tc>
          <w:tcPr>
            <w:tcW w:w="2271" w:type="dxa"/>
          </w:tcPr>
          <w:p w14:paraId="6D0FFEC9" w14:textId="77777777" w:rsidR="005432EB" w:rsidRPr="007D061B" w:rsidRDefault="005432EB" w:rsidP="0001143E">
            <w:pPr>
              <w:pStyle w:val="TAC"/>
              <w:rPr>
                <w:rFonts w:cs="v4.2.0"/>
              </w:rPr>
            </w:pPr>
            <w:r w:rsidRPr="007D061B">
              <w:rPr>
                <w:rFonts w:cs="v4.2.0"/>
              </w:rPr>
              <w:t xml:space="preserve">-88 dBm </w:t>
            </w:r>
          </w:p>
        </w:tc>
        <w:tc>
          <w:tcPr>
            <w:tcW w:w="2379" w:type="dxa"/>
          </w:tcPr>
          <w:p w14:paraId="19AE6227" w14:textId="77777777" w:rsidR="005432EB" w:rsidRPr="007D061B" w:rsidRDefault="005432EB" w:rsidP="0001143E">
            <w:pPr>
              <w:pStyle w:val="TAC"/>
              <w:rPr>
                <w:rFonts w:cs="v4.2.0"/>
              </w:rPr>
            </w:pPr>
            <w:r w:rsidRPr="007D061B">
              <w:rPr>
                <w:rFonts w:cs="v4.2.0"/>
              </w:rPr>
              <w:t>100 kHz</w:t>
            </w:r>
          </w:p>
        </w:tc>
      </w:tr>
      <w:tr w:rsidR="005432EB" w:rsidRPr="007D061B" w14:paraId="3D2FFA4B" w14:textId="77777777" w:rsidTr="0001143E">
        <w:trPr>
          <w:cantSplit/>
          <w:jc w:val="center"/>
        </w:trPr>
        <w:tc>
          <w:tcPr>
            <w:tcW w:w="2268" w:type="dxa"/>
          </w:tcPr>
          <w:p w14:paraId="39C2E5DA" w14:textId="77777777" w:rsidR="005432EB" w:rsidRPr="007D061B" w:rsidRDefault="005432EB" w:rsidP="0001143E">
            <w:pPr>
              <w:pStyle w:val="TAC"/>
              <w:rPr>
                <w:rFonts w:cs="v4.2.0"/>
              </w:rPr>
            </w:pPr>
            <w:r w:rsidRPr="007D061B">
              <w:rPr>
                <w:rFonts w:cs="v5.0.0"/>
                <w:lang w:eastAsia="zh-CN"/>
              </w:rPr>
              <w:t>L</w:t>
            </w:r>
            <w:r w:rsidRPr="007D061B">
              <w:rPr>
                <w:rFonts w:cs="v5.0.0"/>
              </w:rPr>
              <w:t>A UTRA</w:t>
            </w:r>
            <w:r w:rsidRPr="007D061B">
              <w:rPr>
                <w:rFonts w:cs="v5.0.0"/>
                <w:lang w:eastAsia="zh-CN"/>
              </w:rPr>
              <w:t xml:space="preserve"> T</w:t>
            </w:r>
            <w:r w:rsidRPr="007D061B">
              <w:rPr>
                <w:rFonts w:cs="v5.0.0"/>
              </w:rPr>
              <w:t xml:space="preserve">DD Band </w:t>
            </w:r>
            <w:r w:rsidRPr="007D061B">
              <w:rPr>
                <w:rFonts w:cs="v5.0.0"/>
                <w:lang w:eastAsia="zh-CN"/>
              </w:rPr>
              <w:t>a)</w:t>
            </w:r>
            <w:r w:rsidRPr="007D061B">
              <w:rPr>
                <w:rFonts w:cs="v5.0.0"/>
              </w:rPr>
              <w:t xml:space="preserve"> or E-UTRA Band </w:t>
            </w:r>
            <w:r w:rsidRPr="007D061B">
              <w:rPr>
                <w:rFonts w:cs="v5.0.0"/>
                <w:lang w:eastAsia="zh-CN"/>
              </w:rPr>
              <w:t>3</w:t>
            </w:r>
            <w:r w:rsidRPr="007D061B">
              <w:rPr>
                <w:rFonts w:cs="v4.2.0"/>
                <w:lang w:eastAsia="zh-CN"/>
              </w:rPr>
              <w:t>4</w:t>
            </w:r>
          </w:p>
        </w:tc>
        <w:tc>
          <w:tcPr>
            <w:tcW w:w="2024" w:type="dxa"/>
          </w:tcPr>
          <w:p w14:paraId="04F8B92F" w14:textId="77777777" w:rsidR="005432EB" w:rsidRPr="007D061B" w:rsidRDefault="005432EB" w:rsidP="0001143E">
            <w:pPr>
              <w:pStyle w:val="TAC"/>
              <w:rPr>
                <w:rFonts w:cs="v4.2.0"/>
              </w:rPr>
            </w:pPr>
            <w:r w:rsidRPr="007D061B">
              <w:rPr>
                <w:rFonts w:cs="v4.2.0"/>
              </w:rPr>
              <w:t>2010 - 2025 MHz</w:t>
            </w:r>
          </w:p>
        </w:tc>
        <w:tc>
          <w:tcPr>
            <w:tcW w:w="2271" w:type="dxa"/>
          </w:tcPr>
          <w:p w14:paraId="54E50382" w14:textId="77777777" w:rsidR="005432EB" w:rsidRPr="007D061B" w:rsidRDefault="005432EB" w:rsidP="0001143E">
            <w:pPr>
              <w:pStyle w:val="TAC"/>
              <w:rPr>
                <w:rFonts w:cs="v4.2.0"/>
              </w:rPr>
            </w:pPr>
            <w:r w:rsidRPr="007D061B">
              <w:rPr>
                <w:rFonts w:cs="v4.2.0"/>
              </w:rPr>
              <w:t>-88 dBm</w:t>
            </w:r>
          </w:p>
        </w:tc>
        <w:tc>
          <w:tcPr>
            <w:tcW w:w="2379" w:type="dxa"/>
          </w:tcPr>
          <w:p w14:paraId="70C47E58" w14:textId="77777777" w:rsidR="005432EB" w:rsidRPr="007D061B" w:rsidRDefault="005432EB" w:rsidP="0001143E">
            <w:pPr>
              <w:pStyle w:val="TAC"/>
              <w:rPr>
                <w:rFonts w:cs="v4.2.0"/>
              </w:rPr>
            </w:pPr>
            <w:r w:rsidRPr="007D061B">
              <w:rPr>
                <w:rFonts w:cs="v4.2.0"/>
              </w:rPr>
              <w:t>100 kHz</w:t>
            </w:r>
          </w:p>
        </w:tc>
      </w:tr>
      <w:tr w:rsidR="005432EB" w:rsidRPr="007D061B" w14:paraId="313A199E" w14:textId="77777777" w:rsidTr="0001143E">
        <w:trPr>
          <w:cantSplit/>
          <w:jc w:val="center"/>
        </w:trPr>
        <w:tc>
          <w:tcPr>
            <w:tcW w:w="2268" w:type="dxa"/>
          </w:tcPr>
          <w:p w14:paraId="74A1E0B1" w14:textId="77777777" w:rsidR="005432EB" w:rsidRPr="007D061B" w:rsidRDefault="005432EB" w:rsidP="0001143E">
            <w:pPr>
              <w:pStyle w:val="TAC"/>
              <w:rPr>
                <w:rFonts w:cs="v4.2.0"/>
              </w:rPr>
            </w:pPr>
            <w:r w:rsidRPr="007D061B">
              <w:rPr>
                <w:rFonts w:cs="v5.0.0"/>
                <w:lang w:eastAsia="zh-CN"/>
              </w:rPr>
              <w:t>L</w:t>
            </w:r>
            <w:r w:rsidRPr="007D061B">
              <w:rPr>
                <w:rFonts w:cs="v5.0.0"/>
              </w:rPr>
              <w:t>A UTRA</w:t>
            </w:r>
            <w:r w:rsidRPr="007D061B">
              <w:rPr>
                <w:rFonts w:cs="v5.0.0"/>
                <w:lang w:eastAsia="zh-CN"/>
              </w:rPr>
              <w:t xml:space="preserve"> T</w:t>
            </w:r>
            <w:r w:rsidRPr="007D061B">
              <w:rPr>
                <w:rFonts w:cs="v5.0.0"/>
              </w:rPr>
              <w:t xml:space="preserve">DD Band </w:t>
            </w:r>
            <w:r w:rsidRPr="007D061B">
              <w:rPr>
                <w:rFonts w:cs="v5.0.0"/>
                <w:lang w:eastAsia="zh-CN"/>
              </w:rPr>
              <w:t>d)</w:t>
            </w:r>
            <w:r w:rsidRPr="007D061B">
              <w:rPr>
                <w:rFonts w:cs="v5.0.0"/>
              </w:rPr>
              <w:t xml:space="preserve"> or E-UTRA Band </w:t>
            </w:r>
            <w:r w:rsidRPr="007D061B">
              <w:rPr>
                <w:rFonts w:cs="v5.0.0"/>
                <w:lang w:eastAsia="zh-CN"/>
              </w:rPr>
              <w:t>38</w:t>
            </w:r>
          </w:p>
        </w:tc>
        <w:tc>
          <w:tcPr>
            <w:tcW w:w="2024" w:type="dxa"/>
          </w:tcPr>
          <w:p w14:paraId="0135D127" w14:textId="77777777" w:rsidR="005432EB" w:rsidRPr="007D061B" w:rsidRDefault="005432EB" w:rsidP="0001143E">
            <w:pPr>
              <w:pStyle w:val="TAC"/>
              <w:rPr>
                <w:rFonts w:cs="v4.2.0"/>
              </w:rPr>
            </w:pPr>
            <w:r w:rsidRPr="007D061B">
              <w:rPr>
                <w:rFonts w:cs="v4.2.0"/>
              </w:rPr>
              <w:t>2</w:t>
            </w:r>
            <w:r w:rsidRPr="007D061B">
              <w:rPr>
                <w:rFonts w:cs="v4.2.0"/>
                <w:lang w:eastAsia="zh-CN"/>
              </w:rPr>
              <w:t>57</w:t>
            </w:r>
            <w:r w:rsidRPr="007D061B">
              <w:rPr>
                <w:rFonts w:cs="v4.2.0"/>
              </w:rPr>
              <w:t>0 - 2</w:t>
            </w:r>
            <w:r w:rsidRPr="007D061B">
              <w:rPr>
                <w:rFonts w:cs="v4.2.0"/>
                <w:lang w:eastAsia="zh-CN"/>
              </w:rPr>
              <w:t>620</w:t>
            </w:r>
            <w:r w:rsidRPr="007D061B">
              <w:rPr>
                <w:rFonts w:cs="v4.2.0"/>
              </w:rPr>
              <w:t xml:space="preserve"> MHz</w:t>
            </w:r>
          </w:p>
        </w:tc>
        <w:tc>
          <w:tcPr>
            <w:tcW w:w="2271" w:type="dxa"/>
          </w:tcPr>
          <w:p w14:paraId="08A5798C" w14:textId="77777777" w:rsidR="005432EB" w:rsidRPr="007D061B" w:rsidRDefault="005432EB" w:rsidP="0001143E">
            <w:pPr>
              <w:pStyle w:val="TAC"/>
              <w:rPr>
                <w:rFonts w:cs="v4.2.0"/>
              </w:rPr>
            </w:pPr>
            <w:r w:rsidRPr="007D061B">
              <w:rPr>
                <w:rFonts w:cs="v4.2.0"/>
              </w:rPr>
              <w:t>-88 dBm</w:t>
            </w:r>
          </w:p>
        </w:tc>
        <w:tc>
          <w:tcPr>
            <w:tcW w:w="2379" w:type="dxa"/>
          </w:tcPr>
          <w:p w14:paraId="4F34A210" w14:textId="77777777" w:rsidR="005432EB" w:rsidRPr="007D061B" w:rsidRDefault="005432EB" w:rsidP="0001143E">
            <w:pPr>
              <w:pStyle w:val="TAC"/>
              <w:rPr>
                <w:rFonts w:cs="v4.2.0"/>
              </w:rPr>
            </w:pPr>
            <w:r w:rsidRPr="007D061B">
              <w:rPr>
                <w:rFonts w:cs="v4.2.0"/>
              </w:rPr>
              <w:t>100 kHz</w:t>
            </w:r>
          </w:p>
        </w:tc>
      </w:tr>
      <w:tr w:rsidR="005432EB" w:rsidRPr="007D061B" w14:paraId="509BA2D7" w14:textId="77777777" w:rsidTr="0001143E">
        <w:trPr>
          <w:cantSplit/>
          <w:jc w:val="center"/>
        </w:trPr>
        <w:tc>
          <w:tcPr>
            <w:tcW w:w="2268" w:type="dxa"/>
          </w:tcPr>
          <w:p w14:paraId="1CF57D72" w14:textId="77777777" w:rsidR="005432EB" w:rsidRPr="007D061B" w:rsidRDefault="005432EB" w:rsidP="0001143E">
            <w:pPr>
              <w:pStyle w:val="TAC"/>
              <w:rPr>
                <w:rFonts w:cs="v4.2.0"/>
              </w:rPr>
            </w:pPr>
            <w:r w:rsidRPr="007D061B">
              <w:rPr>
                <w:rFonts w:cs="v5.0.0"/>
                <w:lang w:eastAsia="zh-CN"/>
              </w:rPr>
              <w:t>L</w:t>
            </w:r>
            <w:r w:rsidRPr="007D061B">
              <w:rPr>
                <w:rFonts w:cs="v5.0.0"/>
              </w:rPr>
              <w:t>A UTRA</w:t>
            </w:r>
            <w:r w:rsidRPr="007D061B">
              <w:rPr>
                <w:rFonts w:cs="v5.0.0"/>
                <w:lang w:eastAsia="zh-CN"/>
              </w:rPr>
              <w:t xml:space="preserve"> T</w:t>
            </w:r>
            <w:r w:rsidRPr="007D061B">
              <w:rPr>
                <w:rFonts w:cs="v5.0.0"/>
              </w:rPr>
              <w:t xml:space="preserve">DD Band </w:t>
            </w:r>
            <w:r w:rsidRPr="007D061B">
              <w:rPr>
                <w:rFonts w:cs="v5.0.0"/>
                <w:lang w:eastAsia="zh-CN"/>
              </w:rPr>
              <w:t>e)</w:t>
            </w:r>
            <w:r w:rsidRPr="007D061B">
              <w:rPr>
                <w:rFonts w:cs="v5.0.0"/>
              </w:rPr>
              <w:t xml:space="preserve"> or E-UTRA Band </w:t>
            </w:r>
            <w:r w:rsidRPr="007D061B">
              <w:rPr>
                <w:rFonts w:cs="v5.0.0"/>
                <w:lang w:eastAsia="zh-CN"/>
              </w:rPr>
              <w:t>40</w:t>
            </w:r>
          </w:p>
        </w:tc>
        <w:tc>
          <w:tcPr>
            <w:tcW w:w="2024" w:type="dxa"/>
          </w:tcPr>
          <w:p w14:paraId="10DA36FD" w14:textId="77777777" w:rsidR="005432EB" w:rsidRPr="007D061B" w:rsidRDefault="005432EB" w:rsidP="0001143E">
            <w:pPr>
              <w:pStyle w:val="TAC"/>
              <w:rPr>
                <w:rFonts w:cs="v4.2.0"/>
              </w:rPr>
            </w:pPr>
            <w:r w:rsidRPr="007D061B">
              <w:rPr>
                <w:rFonts w:cs="v4.2.0"/>
              </w:rPr>
              <w:t>2</w:t>
            </w:r>
            <w:r w:rsidRPr="007D061B">
              <w:rPr>
                <w:rFonts w:cs="v4.2.0"/>
                <w:lang w:eastAsia="zh-CN"/>
              </w:rPr>
              <w:t>30</w:t>
            </w:r>
            <w:r w:rsidRPr="007D061B">
              <w:rPr>
                <w:rFonts w:cs="v4.2.0"/>
              </w:rPr>
              <w:t>0 - 2</w:t>
            </w:r>
            <w:r w:rsidRPr="007D061B">
              <w:rPr>
                <w:rFonts w:cs="v4.2.0"/>
                <w:lang w:eastAsia="zh-CN"/>
              </w:rPr>
              <w:t>400</w:t>
            </w:r>
            <w:r w:rsidRPr="007D061B">
              <w:rPr>
                <w:rFonts w:cs="v4.2.0"/>
              </w:rPr>
              <w:t xml:space="preserve"> MHz</w:t>
            </w:r>
          </w:p>
        </w:tc>
        <w:tc>
          <w:tcPr>
            <w:tcW w:w="2271" w:type="dxa"/>
          </w:tcPr>
          <w:p w14:paraId="1E7C40B5" w14:textId="77777777" w:rsidR="005432EB" w:rsidRPr="007D061B" w:rsidRDefault="005432EB" w:rsidP="0001143E">
            <w:pPr>
              <w:pStyle w:val="TAC"/>
              <w:rPr>
                <w:rFonts w:cs="v4.2.0"/>
              </w:rPr>
            </w:pPr>
            <w:r w:rsidRPr="007D061B">
              <w:rPr>
                <w:rFonts w:cs="v4.2.0"/>
              </w:rPr>
              <w:t>-88 dBm</w:t>
            </w:r>
          </w:p>
        </w:tc>
        <w:tc>
          <w:tcPr>
            <w:tcW w:w="2379" w:type="dxa"/>
          </w:tcPr>
          <w:p w14:paraId="1FCB2D75" w14:textId="77777777" w:rsidR="005432EB" w:rsidRPr="007D061B" w:rsidRDefault="005432EB" w:rsidP="0001143E">
            <w:pPr>
              <w:pStyle w:val="TAC"/>
              <w:rPr>
                <w:rFonts w:cs="v4.2.0"/>
              </w:rPr>
            </w:pPr>
            <w:r w:rsidRPr="007D061B">
              <w:rPr>
                <w:rFonts w:cs="v4.2.0"/>
              </w:rPr>
              <w:t>100 kHz</w:t>
            </w:r>
          </w:p>
        </w:tc>
      </w:tr>
      <w:tr w:rsidR="005432EB" w:rsidRPr="007D061B" w14:paraId="6ADA62D9" w14:textId="77777777" w:rsidTr="0001143E">
        <w:trPr>
          <w:cantSplit/>
          <w:jc w:val="center"/>
        </w:trPr>
        <w:tc>
          <w:tcPr>
            <w:tcW w:w="2268" w:type="dxa"/>
            <w:tcBorders>
              <w:top w:val="single" w:sz="6" w:space="0" w:color="000000"/>
              <w:left w:val="single" w:sz="6" w:space="0" w:color="000000"/>
              <w:bottom w:val="single" w:sz="6" w:space="0" w:color="000000"/>
              <w:right w:val="single" w:sz="6" w:space="0" w:color="000000"/>
            </w:tcBorders>
          </w:tcPr>
          <w:p w14:paraId="7DC2FAED" w14:textId="77777777" w:rsidR="005432EB" w:rsidRPr="007D061B" w:rsidRDefault="005432EB" w:rsidP="0001143E">
            <w:pPr>
              <w:pStyle w:val="TAC"/>
            </w:pPr>
            <w:r w:rsidRPr="007D061B">
              <w:rPr>
                <w:rFonts w:cs="v5.0.0"/>
                <w:lang w:eastAsia="zh-CN"/>
              </w:rPr>
              <w:t>L</w:t>
            </w:r>
            <w:r w:rsidRPr="007D061B">
              <w:rPr>
                <w:rFonts w:cs="v5.0.0"/>
              </w:rPr>
              <w:t>A UTRA</w:t>
            </w:r>
            <w:r w:rsidRPr="007D061B">
              <w:rPr>
                <w:rFonts w:cs="v5.0.0"/>
                <w:lang w:eastAsia="zh-CN"/>
              </w:rPr>
              <w:t xml:space="preserve"> T</w:t>
            </w:r>
            <w:r w:rsidRPr="007D061B">
              <w:rPr>
                <w:rFonts w:cs="v5.0.0"/>
              </w:rPr>
              <w:t xml:space="preserve">DD Band </w:t>
            </w:r>
            <w:r w:rsidRPr="007D061B">
              <w:rPr>
                <w:rFonts w:cs="v5.0.0"/>
                <w:lang w:eastAsia="zh-CN"/>
              </w:rPr>
              <w:t>f)</w:t>
            </w:r>
            <w:r w:rsidRPr="007D061B">
              <w:rPr>
                <w:rFonts w:cs="v5.0.0"/>
              </w:rPr>
              <w:t xml:space="preserve"> or E-UTRA Band </w:t>
            </w:r>
            <w:r w:rsidRPr="007D061B">
              <w:rPr>
                <w:rFonts w:cs="v5.0.0"/>
                <w:lang w:eastAsia="zh-CN"/>
              </w:rPr>
              <w:t>39</w:t>
            </w:r>
          </w:p>
        </w:tc>
        <w:tc>
          <w:tcPr>
            <w:tcW w:w="2024" w:type="dxa"/>
            <w:tcBorders>
              <w:top w:val="single" w:sz="6" w:space="0" w:color="000000"/>
              <w:left w:val="single" w:sz="6" w:space="0" w:color="000000"/>
              <w:bottom w:val="single" w:sz="6" w:space="0" w:color="000000"/>
              <w:right w:val="single" w:sz="6" w:space="0" w:color="000000"/>
            </w:tcBorders>
          </w:tcPr>
          <w:p w14:paraId="3C215AB9" w14:textId="77777777" w:rsidR="005432EB" w:rsidRPr="007D061B" w:rsidRDefault="005432EB" w:rsidP="0001143E">
            <w:pPr>
              <w:pStyle w:val="TAC"/>
            </w:pPr>
            <w:r w:rsidRPr="007D061B">
              <w:t>1880 - 1920 MHz</w:t>
            </w:r>
          </w:p>
        </w:tc>
        <w:tc>
          <w:tcPr>
            <w:tcW w:w="2271" w:type="dxa"/>
            <w:tcBorders>
              <w:top w:val="single" w:sz="6" w:space="0" w:color="000000"/>
              <w:left w:val="single" w:sz="6" w:space="0" w:color="000000"/>
              <w:bottom w:val="single" w:sz="6" w:space="0" w:color="000000"/>
              <w:right w:val="single" w:sz="6" w:space="0" w:color="000000"/>
            </w:tcBorders>
          </w:tcPr>
          <w:p w14:paraId="66A23229" w14:textId="77777777" w:rsidR="005432EB" w:rsidRPr="007D061B" w:rsidRDefault="005432EB" w:rsidP="0001143E">
            <w:pPr>
              <w:pStyle w:val="TAC"/>
            </w:pPr>
            <w:r w:rsidRPr="007D061B">
              <w:t>-88 dBm</w:t>
            </w:r>
          </w:p>
        </w:tc>
        <w:tc>
          <w:tcPr>
            <w:tcW w:w="2379" w:type="dxa"/>
            <w:tcBorders>
              <w:top w:val="single" w:sz="6" w:space="0" w:color="000000"/>
              <w:left w:val="single" w:sz="6" w:space="0" w:color="000000"/>
              <w:bottom w:val="single" w:sz="6" w:space="0" w:color="000000"/>
              <w:right w:val="single" w:sz="6" w:space="0" w:color="000000"/>
            </w:tcBorders>
          </w:tcPr>
          <w:p w14:paraId="776B4F9E" w14:textId="77777777" w:rsidR="005432EB" w:rsidRPr="007D061B" w:rsidRDefault="005432EB" w:rsidP="0001143E">
            <w:pPr>
              <w:pStyle w:val="TAC"/>
            </w:pPr>
            <w:r w:rsidRPr="007D061B">
              <w:t>100 kHz</w:t>
            </w:r>
          </w:p>
        </w:tc>
      </w:tr>
      <w:tr w:rsidR="005432EB" w:rsidRPr="007D061B" w14:paraId="710D7A56" w14:textId="77777777" w:rsidTr="0001143E">
        <w:trPr>
          <w:cantSplit/>
          <w:jc w:val="center"/>
        </w:trPr>
        <w:tc>
          <w:tcPr>
            <w:tcW w:w="2268" w:type="dxa"/>
            <w:tcBorders>
              <w:top w:val="single" w:sz="6" w:space="0" w:color="000000"/>
              <w:left w:val="single" w:sz="6" w:space="0" w:color="000000"/>
              <w:bottom w:val="single" w:sz="6" w:space="0" w:color="000000"/>
              <w:right w:val="single" w:sz="6" w:space="0" w:color="000000"/>
            </w:tcBorders>
          </w:tcPr>
          <w:p w14:paraId="570F01D0" w14:textId="77777777" w:rsidR="005432EB" w:rsidRPr="007D061B" w:rsidRDefault="005432EB" w:rsidP="0001143E">
            <w:pPr>
              <w:pStyle w:val="TAC"/>
              <w:rPr>
                <w:rFonts w:cs="v5.0.0"/>
                <w:lang w:eastAsia="zh-CN"/>
              </w:rPr>
            </w:pPr>
            <w:r w:rsidRPr="007D061B">
              <w:rPr>
                <w:rFonts w:cs="v5.0.0"/>
                <w:lang w:eastAsia="zh-CN"/>
              </w:rPr>
              <w:t xml:space="preserve">LA </w:t>
            </w:r>
            <w:r w:rsidRPr="007D061B">
              <w:rPr>
                <w:rFonts w:cs="v5.0.0"/>
              </w:rPr>
              <w:t xml:space="preserve">E-UTRA Band </w:t>
            </w:r>
            <w:r w:rsidRPr="007D061B">
              <w:rPr>
                <w:rFonts w:cs="v5.0.0"/>
                <w:lang w:eastAsia="zh-CN"/>
              </w:rPr>
              <w:t>41</w:t>
            </w:r>
          </w:p>
        </w:tc>
        <w:tc>
          <w:tcPr>
            <w:tcW w:w="2024" w:type="dxa"/>
            <w:tcBorders>
              <w:top w:val="single" w:sz="6" w:space="0" w:color="000000"/>
              <w:left w:val="single" w:sz="6" w:space="0" w:color="000000"/>
              <w:bottom w:val="single" w:sz="6" w:space="0" w:color="000000"/>
              <w:right w:val="single" w:sz="6" w:space="0" w:color="000000"/>
            </w:tcBorders>
          </w:tcPr>
          <w:p w14:paraId="75C56073" w14:textId="77777777" w:rsidR="005432EB" w:rsidRPr="007D061B" w:rsidRDefault="005432EB" w:rsidP="0001143E">
            <w:pPr>
              <w:pStyle w:val="TAC"/>
            </w:pPr>
            <w:r w:rsidRPr="007D061B">
              <w:rPr>
                <w:rFonts w:cs="v4.2.0"/>
                <w:lang w:eastAsia="zh-CN"/>
              </w:rPr>
              <w:t>2496</w:t>
            </w:r>
            <w:r w:rsidRPr="007D061B">
              <w:rPr>
                <w:rFonts w:cs="v4.2.0"/>
              </w:rPr>
              <w:t xml:space="preserve"> </w:t>
            </w:r>
            <w:r w:rsidRPr="007D061B">
              <w:rPr>
                <w:rFonts w:cs="v4.2.0"/>
                <w:lang w:eastAsia="zh-CN"/>
              </w:rPr>
              <w:t>- 2690 MHz</w:t>
            </w:r>
          </w:p>
        </w:tc>
        <w:tc>
          <w:tcPr>
            <w:tcW w:w="2271" w:type="dxa"/>
            <w:tcBorders>
              <w:top w:val="single" w:sz="6" w:space="0" w:color="000000"/>
              <w:left w:val="single" w:sz="6" w:space="0" w:color="000000"/>
              <w:bottom w:val="single" w:sz="6" w:space="0" w:color="000000"/>
              <w:right w:val="single" w:sz="6" w:space="0" w:color="000000"/>
            </w:tcBorders>
          </w:tcPr>
          <w:p w14:paraId="30121E74" w14:textId="77777777" w:rsidR="005432EB" w:rsidRPr="007D061B" w:rsidRDefault="005432EB" w:rsidP="0001143E">
            <w:pPr>
              <w:pStyle w:val="TAC"/>
            </w:pPr>
            <w:r w:rsidRPr="007D061B">
              <w:t>-88 dBm</w:t>
            </w:r>
          </w:p>
        </w:tc>
        <w:tc>
          <w:tcPr>
            <w:tcW w:w="2379" w:type="dxa"/>
            <w:tcBorders>
              <w:top w:val="single" w:sz="6" w:space="0" w:color="000000"/>
              <w:left w:val="single" w:sz="6" w:space="0" w:color="000000"/>
              <w:bottom w:val="single" w:sz="6" w:space="0" w:color="000000"/>
              <w:right w:val="single" w:sz="6" w:space="0" w:color="000000"/>
            </w:tcBorders>
          </w:tcPr>
          <w:p w14:paraId="42271996" w14:textId="77777777" w:rsidR="005432EB" w:rsidRPr="007D061B" w:rsidRDefault="005432EB" w:rsidP="0001143E">
            <w:pPr>
              <w:pStyle w:val="TAC"/>
            </w:pPr>
            <w:r w:rsidRPr="007D061B">
              <w:t>100 kHz</w:t>
            </w:r>
          </w:p>
        </w:tc>
      </w:tr>
      <w:tr w:rsidR="005432EB" w:rsidRPr="007D061B" w14:paraId="42E088A9" w14:textId="77777777" w:rsidTr="0001143E">
        <w:trPr>
          <w:cantSplit/>
          <w:jc w:val="center"/>
        </w:trPr>
        <w:tc>
          <w:tcPr>
            <w:tcW w:w="2268" w:type="dxa"/>
            <w:tcBorders>
              <w:top w:val="single" w:sz="6" w:space="0" w:color="000000"/>
              <w:left w:val="single" w:sz="6" w:space="0" w:color="000000"/>
              <w:bottom w:val="single" w:sz="6" w:space="0" w:color="000000"/>
              <w:right w:val="single" w:sz="6" w:space="0" w:color="000000"/>
            </w:tcBorders>
          </w:tcPr>
          <w:p w14:paraId="2D1B3632" w14:textId="77777777" w:rsidR="005432EB" w:rsidRPr="007D061B" w:rsidRDefault="005432EB" w:rsidP="0001143E">
            <w:pPr>
              <w:pStyle w:val="TAC"/>
              <w:rPr>
                <w:rFonts w:cs="v5.0.0"/>
                <w:lang w:eastAsia="zh-CN"/>
              </w:rPr>
            </w:pPr>
            <w:r w:rsidRPr="007D061B">
              <w:rPr>
                <w:rFonts w:cs="v5.0.0"/>
                <w:lang w:eastAsia="zh-CN"/>
              </w:rPr>
              <w:t xml:space="preserve">LA </w:t>
            </w:r>
            <w:r w:rsidRPr="007D061B">
              <w:rPr>
                <w:rFonts w:cs="v5.0.0"/>
              </w:rPr>
              <w:t xml:space="preserve">E-UTRA Band </w:t>
            </w:r>
            <w:r w:rsidRPr="007D061B">
              <w:rPr>
                <w:rFonts w:cs="v5.0.0"/>
                <w:lang w:eastAsia="zh-CN"/>
              </w:rPr>
              <w:t>42</w:t>
            </w:r>
          </w:p>
        </w:tc>
        <w:tc>
          <w:tcPr>
            <w:tcW w:w="2024" w:type="dxa"/>
            <w:tcBorders>
              <w:top w:val="single" w:sz="6" w:space="0" w:color="000000"/>
              <w:left w:val="single" w:sz="6" w:space="0" w:color="000000"/>
              <w:bottom w:val="single" w:sz="6" w:space="0" w:color="000000"/>
              <w:right w:val="single" w:sz="6" w:space="0" w:color="000000"/>
            </w:tcBorders>
          </w:tcPr>
          <w:p w14:paraId="07FAE6DF" w14:textId="77777777" w:rsidR="005432EB" w:rsidRPr="007D061B" w:rsidRDefault="005432EB" w:rsidP="0001143E">
            <w:pPr>
              <w:pStyle w:val="TAC"/>
            </w:pPr>
            <w:r w:rsidRPr="007D061B">
              <w:rPr>
                <w:rFonts w:cs="v4.2.0"/>
              </w:rPr>
              <w:t xml:space="preserve">3400 </w:t>
            </w:r>
            <w:r w:rsidRPr="007D061B">
              <w:rPr>
                <w:rFonts w:cs="v4.2.0"/>
                <w:lang w:eastAsia="zh-CN"/>
              </w:rPr>
              <w:t>- 3600 MHz</w:t>
            </w:r>
          </w:p>
        </w:tc>
        <w:tc>
          <w:tcPr>
            <w:tcW w:w="2271" w:type="dxa"/>
            <w:tcBorders>
              <w:top w:val="single" w:sz="6" w:space="0" w:color="000000"/>
              <w:left w:val="single" w:sz="6" w:space="0" w:color="000000"/>
              <w:bottom w:val="single" w:sz="6" w:space="0" w:color="000000"/>
              <w:right w:val="single" w:sz="6" w:space="0" w:color="000000"/>
            </w:tcBorders>
          </w:tcPr>
          <w:p w14:paraId="3F77B029" w14:textId="77777777" w:rsidR="005432EB" w:rsidRPr="007D061B" w:rsidRDefault="005432EB" w:rsidP="0001143E">
            <w:pPr>
              <w:pStyle w:val="TAC"/>
            </w:pPr>
            <w:r w:rsidRPr="007D061B">
              <w:t>-88 dBm</w:t>
            </w:r>
          </w:p>
        </w:tc>
        <w:tc>
          <w:tcPr>
            <w:tcW w:w="2379" w:type="dxa"/>
            <w:tcBorders>
              <w:top w:val="single" w:sz="6" w:space="0" w:color="000000"/>
              <w:left w:val="single" w:sz="6" w:space="0" w:color="000000"/>
              <w:bottom w:val="single" w:sz="6" w:space="0" w:color="000000"/>
              <w:right w:val="single" w:sz="6" w:space="0" w:color="000000"/>
            </w:tcBorders>
          </w:tcPr>
          <w:p w14:paraId="6DADE2BE" w14:textId="77777777" w:rsidR="005432EB" w:rsidRPr="007D061B" w:rsidRDefault="005432EB" w:rsidP="0001143E">
            <w:pPr>
              <w:pStyle w:val="TAC"/>
            </w:pPr>
            <w:r w:rsidRPr="007D061B">
              <w:t>100 kHz</w:t>
            </w:r>
          </w:p>
        </w:tc>
      </w:tr>
      <w:tr w:rsidR="005432EB" w:rsidRPr="007D061B" w14:paraId="2BBDAEA2" w14:textId="77777777" w:rsidTr="0001143E">
        <w:trPr>
          <w:cantSplit/>
          <w:jc w:val="center"/>
        </w:trPr>
        <w:tc>
          <w:tcPr>
            <w:tcW w:w="2268" w:type="dxa"/>
            <w:tcBorders>
              <w:top w:val="single" w:sz="6" w:space="0" w:color="000000"/>
              <w:left w:val="single" w:sz="6" w:space="0" w:color="000000"/>
              <w:bottom w:val="single" w:sz="6" w:space="0" w:color="000000"/>
              <w:right w:val="single" w:sz="6" w:space="0" w:color="000000"/>
            </w:tcBorders>
          </w:tcPr>
          <w:p w14:paraId="3AE79C21" w14:textId="77777777" w:rsidR="005432EB" w:rsidRPr="007D061B" w:rsidRDefault="005432EB" w:rsidP="0001143E">
            <w:pPr>
              <w:pStyle w:val="TAC"/>
              <w:rPr>
                <w:rFonts w:cs="v5.0.0"/>
                <w:lang w:eastAsia="zh-CN"/>
              </w:rPr>
            </w:pPr>
            <w:r w:rsidRPr="007D061B">
              <w:rPr>
                <w:rFonts w:cs="v5.0.0"/>
                <w:lang w:eastAsia="zh-CN"/>
              </w:rPr>
              <w:t xml:space="preserve">LA </w:t>
            </w:r>
            <w:r w:rsidRPr="007D061B">
              <w:rPr>
                <w:rFonts w:cs="v5.0.0"/>
              </w:rPr>
              <w:t>E-UTRA Band 44</w:t>
            </w:r>
          </w:p>
        </w:tc>
        <w:tc>
          <w:tcPr>
            <w:tcW w:w="2024" w:type="dxa"/>
            <w:tcBorders>
              <w:top w:val="single" w:sz="6" w:space="0" w:color="000000"/>
              <w:left w:val="single" w:sz="6" w:space="0" w:color="000000"/>
              <w:bottom w:val="single" w:sz="6" w:space="0" w:color="000000"/>
              <w:right w:val="single" w:sz="6" w:space="0" w:color="000000"/>
            </w:tcBorders>
          </w:tcPr>
          <w:p w14:paraId="625D6492" w14:textId="77777777" w:rsidR="005432EB" w:rsidRPr="007D061B" w:rsidRDefault="005432EB" w:rsidP="0001143E">
            <w:pPr>
              <w:pStyle w:val="TAC"/>
              <w:rPr>
                <w:rFonts w:cs="v4.2.0"/>
              </w:rPr>
            </w:pPr>
            <w:r w:rsidRPr="007D061B">
              <w:rPr>
                <w:rFonts w:cs="v4.2.0"/>
              </w:rPr>
              <w:t>703 - 803 MHz</w:t>
            </w:r>
          </w:p>
        </w:tc>
        <w:tc>
          <w:tcPr>
            <w:tcW w:w="2271" w:type="dxa"/>
            <w:tcBorders>
              <w:top w:val="single" w:sz="6" w:space="0" w:color="000000"/>
              <w:left w:val="single" w:sz="6" w:space="0" w:color="000000"/>
              <w:bottom w:val="single" w:sz="6" w:space="0" w:color="000000"/>
              <w:right w:val="single" w:sz="6" w:space="0" w:color="000000"/>
            </w:tcBorders>
          </w:tcPr>
          <w:p w14:paraId="33E812ED" w14:textId="77777777" w:rsidR="005432EB" w:rsidRPr="007D061B" w:rsidRDefault="005432EB" w:rsidP="0001143E">
            <w:pPr>
              <w:pStyle w:val="TAC"/>
            </w:pPr>
            <w:r w:rsidRPr="007D061B">
              <w:rPr>
                <w:rFonts w:cs="v4.2.0"/>
              </w:rPr>
              <w:t>-88 dBm</w:t>
            </w:r>
          </w:p>
        </w:tc>
        <w:tc>
          <w:tcPr>
            <w:tcW w:w="2379" w:type="dxa"/>
            <w:tcBorders>
              <w:top w:val="single" w:sz="6" w:space="0" w:color="000000"/>
              <w:left w:val="single" w:sz="6" w:space="0" w:color="000000"/>
              <w:bottom w:val="single" w:sz="6" w:space="0" w:color="000000"/>
              <w:right w:val="single" w:sz="6" w:space="0" w:color="000000"/>
            </w:tcBorders>
          </w:tcPr>
          <w:p w14:paraId="692AD86D" w14:textId="77777777" w:rsidR="005432EB" w:rsidRPr="007D061B" w:rsidRDefault="005432EB" w:rsidP="0001143E">
            <w:pPr>
              <w:pStyle w:val="TAC"/>
            </w:pPr>
            <w:r w:rsidRPr="007D061B">
              <w:t>100 kHz</w:t>
            </w:r>
          </w:p>
        </w:tc>
      </w:tr>
      <w:tr w:rsidR="005432EB" w:rsidRPr="007D061B" w14:paraId="46D8D48F" w14:textId="77777777" w:rsidTr="0001143E">
        <w:trPr>
          <w:cantSplit/>
          <w:jc w:val="center"/>
        </w:trPr>
        <w:tc>
          <w:tcPr>
            <w:tcW w:w="8942" w:type="dxa"/>
            <w:gridSpan w:val="4"/>
          </w:tcPr>
          <w:p w14:paraId="26E138F2" w14:textId="7C3CABE2" w:rsidR="005432EB" w:rsidRPr="007D061B" w:rsidRDefault="005432EB" w:rsidP="0001143E">
            <w:pPr>
              <w:pStyle w:val="TAN"/>
              <w:rPr>
                <w:lang w:eastAsia="zh-CN"/>
              </w:rPr>
            </w:pPr>
            <w:r w:rsidRPr="007D061B">
              <w:t>NOTE</w:t>
            </w:r>
            <w:r w:rsidRPr="007D061B">
              <w:rPr>
                <w:lang w:eastAsia="zh-CN"/>
              </w:rPr>
              <w:t xml:space="preserve"> 1</w:t>
            </w:r>
            <w:r w:rsidRPr="007D061B">
              <w:t>:</w:t>
            </w:r>
            <w:r w:rsidRPr="007D061B">
              <w:tab/>
              <w:t xml:space="preserve">The requirement applies for frequencies more than 10 MHz below </w:t>
            </w:r>
            <w:r w:rsidRPr="007D061B">
              <w:rPr>
                <w:lang w:eastAsia="zh-CN"/>
              </w:rPr>
              <w:t xml:space="preserve">or above the supported frequency range declared by the vendor. The current state-of-the-art technology does not allow a single generic solution for co-location with other system on adjacent frequencies for 30 dB BS-BS minimum coupling loss. However, there are certain site-engineering solutions that can be used. These techniques are addressed in </w:t>
            </w:r>
            <w:r w:rsidR="007D061B" w:rsidRPr="007D061B">
              <w:rPr>
                <w:lang w:eastAsia="zh-CN"/>
              </w:rPr>
              <w:t>TR 2</w:t>
            </w:r>
            <w:r w:rsidRPr="007D061B">
              <w:rPr>
                <w:lang w:eastAsia="zh-CN"/>
              </w:rPr>
              <w:t>5.942</w:t>
            </w:r>
            <w:r w:rsidR="007D061B" w:rsidRPr="007D061B">
              <w:rPr>
                <w:lang w:eastAsia="zh-CN"/>
              </w:rPr>
              <w:t> [</w:t>
            </w:r>
            <w:r w:rsidRPr="007D061B">
              <w:rPr>
                <w:lang w:eastAsia="zh-CN"/>
              </w:rPr>
              <w:t>21].</w:t>
            </w:r>
          </w:p>
          <w:p w14:paraId="29526951" w14:textId="58200BAC" w:rsidR="005432EB" w:rsidRPr="007D061B" w:rsidRDefault="005432EB" w:rsidP="0001143E">
            <w:pPr>
              <w:pStyle w:val="TAN"/>
            </w:pPr>
            <w:r w:rsidRPr="007D061B">
              <w:t>NOTE</w:t>
            </w:r>
            <w:r w:rsidRPr="007D061B">
              <w:rPr>
                <w:lang w:eastAsia="zh-CN"/>
              </w:rPr>
              <w:t xml:space="preserve"> 2</w:t>
            </w:r>
            <w:r w:rsidRPr="007D061B">
              <w:t>:</w:t>
            </w:r>
            <w:r w:rsidRPr="007D061B">
              <w:tab/>
              <w:t xml:space="preserve">The requirements in this table are based on a minimum coupling loss of 30 dB between unsynchronised TDD base stations. The scenarios leading to these requirements are addressed in </w:t>
            </w:r>
            <w:r w:rsidR="007D061B" w:rsidRPr="007D061B">
              <w:t>TR 2</w:t>
            </w:r>
            <w:r w:rsidRPr="007D061B">
              <w:t>5.942</w:t>
            </w:r>
            <w:r w:rsidR="007D061B" w:rsidRPr="007D061B">
              <w:t> [</w:t>
            </w:r>
            <w:r w:rsidRPr="007D061B">
              <w:t>21].</w:t>
            </w:r>
          </w:p>
          <w:p w14:paraId="599F1441" w14:textId="77777777" w:rsidR="005432EB" w:rsidRPr="007D061B" w:rsidRDefault="005432EB" w:rsidP="0001143E">
            <w:pPr>
              <w:pStyle w:val="TAN"/>
              <w:rPr>
                <w:lang w:eastAsia="zh-CN"/>
              </w:rPr>
            </w:pPr>
            <w:r w:rsidRPr="007D061B">
              <w:t>NOTE 3:</w:t>
            </w:r>
            <w:r w:rsidRPr="007D061B">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14:paraId="2BC0CD90" w14:textId="013F0394" w:rsidR="00FF4BAC" w:rsidRDefault="00FF4BAC" w:rsidP="00FF4BAC">
      <w:pPr>
        <w:pStyle w:val="2"/>
        <w:spacing w:after="240"/>
        <w:ind w:left="0" w:firstLine="0"/>
      </w:pPr>
      <w:r>
        <w:rPr>
          <w:b/>
          <w:noProof/>
          <w:snapToGrid w:val="0"/>
          <w:color w:val="FF0000"/>
          <w:sz w:val="28"/>
        </w:rPr>
        <w:t>&lt;E</w:t>
      </w:r>
      <w:r>
        <w:rPr>
          <w:rFonts w:hint="eastAsia"/>
          <w:b/>
          <w:noProof/>
          <w:snapToGrid w:val="0"/>
          <w:color w:val="FF0000"/>
          <w:sz w:val="28"/>
          <w:lang w:eastAsia="zh-CN"/>
        </w:rPr>
        <w:t>nd</w:t>
      </w:r>
      <w:r>
        <w:rPr>
          <w:b/>
          <w:noProof/>
          <w:snapToGrid w:val="0"/>
          <w:color w:val="FF0000"/>
          <w:sz w:val="28"/>
        </w:rPr>
        <w:t xml:space="preserve"> of Change </w:t>
      </w:r>
      <w:r>
        <w:rPr>
          <w:rFonts w:hint="eastAsia"/>
          <w:b/>
          <w:noProof/>
          <w:snapToGrid w:val="0"/>
          <w:color w:val="FF0000"/>
          <w:sz w:val="28"/>
          <w:lang w:eastAsia="zh-CN"/>
        </w:rPr>
        <w:t>1</w:t>
      </w:r>
      <w:r>
        <w:rPr>
          <w:b/>
          <w:noProof/>
          <w:snapToGrid w:val="0"/>
          <w:color w:val="FF0000"/>
          <w:sz w:val="28"/>
        </w:rPr>
        <w:t>&gt;</w:t>
      </w:r>
    </w:p>
    <w:p w14:paraId="075F4EB7" w14:textId="77777777" w:rsidR="005432EB" w:rsidRDefault="005432EB" w:rsidP="005432EB">
      <w:pPr>
        <w:rPr>
          <w:lang w:eastAsia="zh-CN"/>
        </w:rPr>
      </w:pPr>
    </w:p>
    <w:p w14:paraId="0274FABF" w14:textId="77777777" w:rsidR="00FF4BAC" w:rsidRDefault="00FF4BAC" w:rsidP="005432EB">
      <w:pPr>
        <w:rPr>
          <w:lang w:eastAsia="zh-CN"/>
        </w:rPr>
      </w:pPr>
    </w:p>
    <w:p w14:paraId="1C8AD40B" w14:textId="77777777" w:rsidR="008D436F" w:rsidRPr="008D436F" w:rsidRDefault="008D436F" w:rsidP="008D436F"/>
    <w:p w14:paraId="14F55F20" w14:textId="77777777" w:rsidR="008D436F" w:rsidRPr="008D436F" w:rsidRDefault="008D436F" w:rsidP="008D436F"/>
    <w:p w14:paraId="04D15F7A" w14:textId="38455098" w:rsidR="008D436F" w:rsidRDefault="008D436F" w:rsidP="008D436F">
      <w:pPr>
        <w:pStyle w:val="2"/>
        <w:spacing w:after="240"/>
        <w:ind w:left="0" w:firstLine="0"/>
      </w:pPr>
      <w:r>
        <w:rPr>
          <w:b/>
          <w:noProof/>
          <w:snapToGrid w:val="0"/>
          <w:color w:val="FF0000"/>
          <w:sz w:val="28"/>
        </w:rPr>
        <w:lastRenderedPageBreak/>
        <w:t xml:space="preserve">&lt;Start of Change </w:t>
      </w:r>
      <w:r w:rsidR="00BC070D">
        <w:rPr>
          <w:rFonts w:hint="eastAsia"/>
          <w:b/>
          <w:noProof/>
          <w:snapToGrid w:val="0"/>
          <w:color w:val="FF0000"/>
          <w:sz w:val="28"/>
          <w:lang w:eastAsia="zh-CN"/>
        </w:rPr>
        <w:t>2</w:t>
      </w:r>
      <w:r>
        <w:rPr>
          <w:b/>
          <w:noProof/>
          <w:snapToGrid w:val="0"/>
          <w:color w:val="FF0000"/>
          <w:sz w:val="28"/>
        </w:rPr>
        <w:t>&gt;</w:t>
      </w:r>
    </w:p>
    <w:p w14:paraId="15DA3F77" w14:textId="77777777" w:rsidR="005432EB" w:rsidRPr="007D061B" w:rsidRDefault="005432EB" w:rsidP="005432EB">
      <w:pPr>
        <w:pStyle w:val="3"/>
      </w:pPr>
      <w:bookmarkStart w:id="120" w:name="_Toc21095419"/>
      <w:bookmarkStart w:id="121" w:name="_Toc29766952"/>
      <w:bookmarkStart w:id="122" w:name="_Toc36041099"/>
      <w:bookmarkStart w:id="123" w:name="_Toc37228509"/>
      <w:bookmarkStart w:id="124" w:name="_Toc37229013"/>
      <w:bookmarkStart w:id="125" w:name="_Toc37229517"/>
      <w:bookmarkStart w:id="126" w:name="_Toc45907074"/>
      <w:bookmarkStart w:id="127" w:name="_Toc61116561"/>
      <w:bookmarkStart w:id="128" w:name="_Toc67055217"/>
      <w:bookmarkStart w:id="129" w:name="_Toc74763418"/>
      <w:bookmarkStart w:id="130" w:name="_Toc76505714"/>
      <w:bookmarkStart w:id="131" w:name="_Toc83110175"/>
      <w:bookmarkStart w:id="132" w:name="_Toc89875900"/>
      <w:bookmarkStart w:id="133" w:name="_Toc98707612"/>
      <w:bookmarkStart w:id="134" w:name="_Toc105698250"/>
      <w:bookmarkStart w:id="135" w:name="_Toc123141909"/>
      <w:bookmarkStart w:id="136" w:name="_Toc124165994"/>
      <w:bookmarkStart w:id="137" w:name="_Toc130919552"/>
      <w:bookmarkStart w:id="138" w:name="_Toc137306266"/>
      <w:bookmarkStart w:id="139" w:name="_Toc138890468"/>
      <w:bookmarkStart w:id="140" w:name="_Toc145094311"/>
      <w:bookmarkStart w:id="141" w:name="_Toc155241144"/>
      <w:bookmarkStart w:id="142" w:name="_Toc155241655"/>
      <w:bookmarkStart w:id="143" w:name="_Toc161847741"/>
      <w:bookmarkStart w:id="144" w:name="_Toc187263283"/>
      <w:r w:rsidRPr="007D061B">
        <w:t>7.5.5</w:t>
      </w:r>
      <w:r w:rsidRPr="007D061B">
        <w:tab/>
        <w:t>Test requirements</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70C16410" w14:textId="77777777" w:rsidR="005432EB" w:rsidRPr="007D061B" w:rsidRDefault="005432EB" w:rsidP="005432EB">
      <w:pPr>
        <w:pStyle w:val="4"/>
      </w:pPr>
      <w:bookmarkStart w:id="145" w:name="_Toc21095420"/>
      <w:bookmarkStart w:id="146" w:name="_Toc29766953"/>
      <w:bookmarkStart w:id="147" w:name="_Toc36041100"/>
      <w:bookmarkStart w:id="148" w:name="_Toc37228510"/>
      <w:bookmarkStart w:id="149" w:name="_Toc37229014"/>
      <w:bookmarkStart w:id="150" w:name="_Toc37229518"/>
      <w:bookmarkStart w:id="151" w:name="_Toc45907075"/>
      <w:bookmarkStart w:id="152" w:name="_Toc61116562"/>
      <w:bookmarkStart w:id="153" w:name="_Toc67055218"/>
      <w:bookmarkStart w:id="154" w:name="_Toc74763419"/>
      <w:bookmarkStart w:id="155" w:name="_Toc76505715"/>
      <w:bookmarkStart w:id="156" w:name="_Toc83110176"/>
      <w:bookmarkStart w:id="157" w:name="_Toc89875901"/>
      <w:bookmarkStart w:id="158" w:name="_Toc98707613"/>
      <w:bookmarkStart w:id="159" w:name="_Toc105698251"/>
      <w:bookmarkStart w:id="160" w:name="_Toc123141910"/>
      <w:bookmarkStart w:id="161" w:name="_Toc124165995"/>
      <w:bookmarkStart w:id="162" w:name="_Toc130919553"/>
      <w:bookmarkStart w:id="163" w:name="_Toc137306267"/>
      <w:bookmarkStart w:id="164" w:name="_Toc138890469"/>
      <w:bookmarkStart w:id="165" w:name="_Toc145094312"/>
      <w:bookmarkStart w:id="166" w:name="_Toc155241145"/>
      <w:bookmarkStart w:id="167" w:name="_Toc155241656"/>
      <w:bookmarkStart w:id="168" w:name="_Toc161847742"/>
      <w:bookmarkStart w:id="169" w:name="_Toc187263284"/>
      <w:r w:rsidRPr="007D061B">
        <w:t>7.5.5.1</w:t>
      </w:r>
      <w:r w:rsidRPr="007D061B">
        <w:tab/>
        <w:t>MSR operation</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46289D9E" w14:textId="77777777" w:rsidR="005432EB" w:rsidRPr="007D061B" w:rsidRDefault="005432EB" w:rsidP="005432EB">
      <w:pPr>
        <w:pStyle w:val="5"/>
      </w:pPr>
      <w:bookmarkStart w:id="170" w:name="_Toc21095421"/>
      <w:bookmarkStart w:id="171" w:name="_Toc29766954"/>
      <w:bookmarkStart w:id="172" w:name="_Toc36041101"/>
      <w:bookmarkStart w:id="173" w:name="_Toc37228511"/>
      <w:bookmarkStart w:id="174" w:name="_Toc37229015"/>
      <w:bookmarkStart w:id="175" w:name="_Toc37229519"/>
      <w:bookmarkStart w:id="176" w:name="_Toc45907076"/>
      <w:bookmarkStart w:id="177" w:name="_Toc61116563"/>
      <w:bookmarkStart w:id="178" w:name="_Toc67055219"/>
      <w:bookmarkStart w:id="179" w:name="_Toc74763420"/>
      <w:bookmarkStart w:id="180" w:name="_Toc76505716"/>
      <w:bookmarkStart w:id="181" w:name="_Toc83110177"/>
      <w:bookmarkStart w:id="182" w:name="_Toc89875902"/>
      <w:bookmarkStart w:id="183" w:name="_Toc98707614"/>
      <w:bookmarkStart w:id="184" w:name="_Toc105698252"/>
      <w:bookmarkStart w:id="185" w:name="_Toc123141911"/>
      <w:bookmarkStart w:id="186" w:name="_Toc124165996"/>
      <w:bookmarkStart w:id="187" w:name="_Toc130919554"/>
      <w:bookmarkStart w:id="188" w:name="_Toc137306268"/>
      <w:bookmarkStart w:id="189" w:name="_Toc138890470"/>
      <w:bookmarkStart w:id="190" w:name="_Toc145094313"/>
      <w:bookmarkStart w:id="191" w:name="_Toc155241146"/>
      <w:bookmarkStart w:id="192" w:name="_Toc155241657"/>
      <w:bookmarkStart w:id="193" w:name="_Toc161847743"/>
      <w:bookmarkStart w:id="194" w:name="_Toc187263285"/>
      <w:r w:rsidRPr="007D061B">
        <w:t>7.5.5.1.1</w:t>
      </w:r>
      <w:r w:rsidRPr="007D061B">
        <w:tab/>
        <w:t>General out-of-band blocking test requirements</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1F338E24" w14:textId="77777777" w:rsidR="005432EB" w:rsidRPr="007D061B" w:rsidRDefault="005432EB" w:rsidP="005432EB">
      <w:r w:rsidRPr="007D061B">
        <w:t xml:space="preserve">For a wanted and an interfering signal coupled to a </w:t>
      </w:r>
      <w:r w:rsidRPr="007D061B">
        <w:rPr>
          <w:i/>
        </w:rPr>
        <w:t>TAB connector</w:t>
      </w:r>
      <w:r w:rsidRPr="007D061B">
        <w:t xml:space="preserve"> using the parameters in table 7.5.5.1.1-1, the following requirements shall be met:</w:t>
      </w:r>
    </w:p>
    <w:p w14:paraId="17E0C975" w14:textId="714C3CA2" w:rsidR="005432EB" w:rsidRPr="007D061B" w:rsidRDefault="005432EB" w:rsidP="005432EB">
      <w:pPr>
        <w:pStyle w:val="B10"/>
      </w:pPr>
      <w:r w:rsidRPr="007D061B">
        <w:t>-</w:t>
      </w:r>
      <w:r w:rsidRPr="007D061B">
        <w:tab/>
        <w:t xml:space="preserve">For any measured E-UTRA carrier, the throughput shall be ≥ 95% of the </w:t>
      </w:r>
      <w:r w:rsidRPr="007D061B">
        <w:rPr>
          <w:i/>
        </w:rPr>
        <w:t>maximum throughput</w:t>
      </w:r>
      <w:r w:rsidRPr="007D061B">
        <w:t xml:space="preserve"> of the reference measurement channel defined in </w:t>
      </w:r>
      <w:r w:rsidR="007D061B" w:rsidRPr="007D061B">
        <w:t>clause 7</w:t>
      </w:r>
      <w:r w:rsidRPr="007D061B">
        <w:t>.2.5.3.</w:t>
      </w:r>
    </w:p>
    <w:p w14:paraId="259D40D5" w14:textId="288F2758" w:rsidR="005432EB" w:rsidRPr="007D061B" w:rsidRDefault="005432EB" w:rsidP="005432EB">
      <w:pPr>
        <w:pStyle w:val="B10"/>
      </w:pPr>
      <w:r w:rsidRPr="007D061B">
        <w:t>-</w:t>
      </w:r>
      <w:r w:rsidRPr="007D061B">
        <w:tab/>
        <w:t xml:space="preserve">For any measured NR carrier, the throughput shall be ≥ 95% of the </w:t>
      </w:r>
      <w:r w:rsidRPr="007D061B">
        <w:rPr>
          <w:i/>
        </w:rPr>
        <w:t>maximum throughput</w:t>
      </w:r>
      <w:r w:rsidRPr="007D061B">
        <w:t xml:space="preserve"> of the reference measurement channel defined in </w:t>
      </w:r>
      <w:r w:rsidR="007D061B" w:rsidRPr="007D061B">
        <w:t>clause 7</w:t>
      </w:r>
      <w:r w:rsidRPr="007D061B">
        <w:t>.2.5.4.</w:t>
      </w:r>
    </w:p>
    <w:p w14:paraId="1CCCEF1E" w14:textId="01488D39" w:rsidR="005432EB" w:rsidRPr="007D061B" w:rsidRDefault="005432EB" w:rsidP="005432EB">
      <w:pPr>
        <w:pStyle w:val="B10"/>
      </w:pPr>
      <w:r w:rsidRPr="007D061B">
        <w:t>-</w:t>
      </w:r>
      <w:r w:rsidRPr="007D061B">
        <w:tab/>
        <w:t xml:space="preserve">For any measured UTRA FDD carrier, the BER shall not exceed 0.001 for the reference measurement channel defined in </w:t>
      </w:r>
      <w:r w:rsidR="007D061B" w:rsidRPr="007D061B">
        <w:t>clause 7</w:t>
      </w:r>
      <w:r w:rsidRPr="007D061B">
        <w:t>.2.5.1.</w:t>
      </w:r>
    </w:p>
    <w:p w14:paraId="7CFE0D2A" w14:textId="0DA4C9F0" w:rsidR="005432EB" w:rsidRPr="007D061B" w:rsidRDefault="005432EB" w:rsidP="005432EB">
      <w:pPr>
        <w:pStyle w:val="B10"/>
      </w:pPr>
      <w:r w:rsidRPr="007D061B">
        <w:t>-</w:t>
      </w:r>
      <w:r w:rsidRPr="007D061B">
        <w:tab/>
        <w:t xml:space="preserve">For any measured UTRA TDD carrier, the BER shall not exceed 0.001 for the reference measurement channel defined in </w:t>
      </w:r>
      <w:r w:rsidR="007D061B" w:rsidRPr="007D061B">
        <w:t>clause 7</w:t>
      </w:r>
      <w:r w:rsidRPr="007D061B">
        <w:t>.2.5.2.</w:t>
      </w:r>
    </w:p>
    <w:p w14:paraId="394BF819" w14:textId="77777777" w:rsidR="005432EB" w:rsidRPr="007D061B" w:rsidRDefault="005432EB" w:rsidP="005432EB">
      <w:r w:rsidRPr="007D061B">
        <w:rPr>
          <w:rFonts w:cs="v3.8.0"/>
        </w:rPr>
        <w:t xml:space="preserve">The </w:t>
      </w:r>
      <w:r w:rsidRPr="007D061B">
        <w:t xml:space="preserve">out-of-band blocking requirement </w:t>
      </w:r>
      <w:r w:rsidRPr="007D061B">
        <w:rPr>
          <w:rFonts w:cs="v3.8.0"/>
        </w:rPr>
        <w:t xml:space="preserve">applies </w:t>
      </w:r>
      <w:r w:rsidRPr="007D061B">
        <w:t xml:space="preserve">from 1 MHz to </w:t>
      </w:r>
      <w:r w:rsidRPr="007D061B">
        <w:rPr>
          <w:rFonts w:cs="Arial"/>
        </w:rPr>
        <w:t>F</w:t>
      </w:r>
      <w:r w:rsidRPr="007D061B">
        <w:rPr>
          <w:rFonts w:cs="Arial"/>
          <w:vertAlign w:val="subscript"/>
        </w:rPr>
        <w:t>UL_low</w:t>
      </w:r>
      <w:r w:rsidRPr="007D061B">
        <w:rPr>
          <w:rFonts w:cs="Arial"/>
        </w:rPr>
        <w:t xml:space="preserve"> - </w:t>
      </w:r>
      <w:r w:rsidRPr="007D061B">
        <w:t>Δf</w:t>
      </w:r>
      <w:r w:rsidRPr="007D061B">
        <w:rPr>
          <w:vertAlign w:val="subscript"/>
        </w:rPr>
        <w:t>OOB</w:t>
      </w:r>
      <w:r w:rsidRPr="007D061B">
        <w:t xml:space="preserve"> and from </w:t>
      </w:r>
      <w:r w:rsidRPr="007D061B">
        <w:rPr>
          <w:rFonts w:cs="Arial"/>
        </w:rPr>
        <w:t>F</w:t>
      </w:r>
      <w:r w:rsidRPr="007D061B">
        <w:rPr>
          <w:rFonts w:cs="Arial"/>
          <w:vertAlign w:val="subscript"/>
        </w:rPr>
        <w:t>UL_high</w:t>
      </w:r>
      <w:r w:rsidRPr="007D061B">
        <w:rPr>
          <w:rFonts w:cs="Arial"/>
        </w:rPr>
        <w:t xml:space="preserve"> + </w:t>
      </w:r>
      <w:r w:rsidRPr="007D061B">
        <w:t>Δf</w:t>
      </w:r>
      <w:r w:rsidRPr="007D061B">
        <w:rPr>
          <w:vertAlign w:val="subscript"/>
        </w:rPr>
        <w:t>OOB</w:t>
      </w:r>
      <w:r w:rsidRPr="007D061B">
        <w:t xml:space="preserve"> up to 12750 MHz</w:t>
      </w:r>
      <w:r w:rsidRPr="007D061B">
        <w:rPr>
          <w:rFonts w:cs="v3.8.0"/>
        </w:rPr>
        <w:t>,</w:t>
      </w:r>
      <w:r w:rsidRPr="007D061B">
        <w:t xml:space="preserve"> including the downlink frequency range of the FDD </w:t>
      </w:r>
      <w:r w:rsidRPr="007D061B">
        <w:rPr>
          <w:i/>
        </w:rPr>
        <w:t>operating band</w:t>
      </w:r>
      <w:r w:rsidRPr="007D061B">
        <w:t xml:space="preserve"> for BS supporting </w:t>
      </w:r>
      <w:r w:rsidRPr="007D061B">
        <w:rPr>
          <w:rFonts w:cs="v3.8.0"/>
        </w:rPr>
        <w:t>FDD</w:t>
      </w:r>
      <w:r w:rsidRPr="007D061B">
        <w:t>. The Δf</w:t>
      </w:r>
      <w:r w:rsidRPr="007D061B">
        <w:rPr>
          <w:vertAlign w:val="subscript"/>
        </w:rPr>
        <w:t>OOB</w:t>
      </w:r>
      <w:r w:rsidRPr="007D061B">
        <w:rPr>
          <w:rFonts w:cs="v5.0.0"/>
        </w:rPr>
        <w:t xml:space="preserve"> is </w:t>
      </w:r>
      <w:r w:rsidRPr="007D061B">
        <w:t>defined in table 7.4.1-1.</w:t>
      </w:r>
    </w:p>
    <w:p w14:paraId="3279AA07" w14:textId="77777777" w:rsidR="005432EB" w:rsidRPr="007D061B" w:rsidRDefault="005432EB" w:rsidP="005432EB">
      <w:r w:rsidRPr="007D061B">
        <w:rPr>
          <w:lang w:eastAsia="zh-CN"/>
        </w:rPr>
        <w:t>T</w:t>
      </w:r>
      <w:r w:rsidRPr="007D061B">
        <w:t xml:space="preserve">he in-band blocking </w:t>
      </w:r>
      <w:r w:rsidRPr="007D061B">
        <w:rPr>
          <w:lang w:eastAsia="zh-CN"/>
        </w:rPr>
        <w:t xml:space="preserve">frequency ranges of all </w:t>
      </w:r>
      <w:r w:rsidRPr="007D061B">
        <w:t>supported operating bands shall be excluded</w:t>
      </w:r>
      <w:r w:rsidRPr="007D061B">
        <w:rPr>
          <w:lang w:eastAsia="zh-CN"/>
        </w:rPr>
        <w:t xml:space="preserve"> from the requirement</w:t>
      </w:r>
      <w:r w:rsidRPr="007D061B">
        <w:t>.</w:t>
      </w:r>
    </w:p>
    <w:p w14:paraId="007CAB4F" w14:textId="77777777" w:rsidR="005432EB" w:rsidRPr="007D061B" w:rsidRDefault="005432EB" w:rsidP="005432EB">
      <w:pPr>
        <w:pStyle w:val="TH"/>
      </w:pPr>
      <w:r w:rsidRPr="007D061B">
        <w:rPr>
          <w:rFonts w:eastAsia="Osaka"/>
        </w:rPr>
        <w:t xml:space="preserve">Table 7.5.5.1.1-1: </w:t>
      </w:r>
      <w:r w:rsidRPr="007D061B">
        <w:t>Blocking performance requirement</w:t>
      </w:r>
    </w:p>
    <w:tbl>
      <w:tblPr>
        <w:tblW w:w="5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1560"/>
        <w:gridCol w:w="2199"/>
      </w:tblGrid>
      <w:tr w:rsidR="005432EB" w:rsidRPr="007D061B" w14:paraId="1F51D050" w14:textId="77777777" w:rsidTr="0001143E">
        <w:trPr>
          <w:jc w:val="center"/>
        </w:trPr>
        <w:tc>
          <w:tcPr>
            <w:tcW w:w="1595" w:type="dxa"/>
            <w:tcBorders>
              <w:top w:val="single" w:sz="4" w:space="0" w:color="auto"/>
              <w:left w:val="single" w:sz="4" w:space="0" w:color="auto"/>
              <w:bottom w:val="single" w:sz="4" w:space="0" w:color="auto"/>
              <w:right w:val="single" w:sz="4" w:space="0" w:color="auto"/>
            </w:tcBorders>
            <w:hideMark/>
          </w:tcPr>
          <w:p w14:paraId="49C4A43B" w14:textId="0B8CB991" w:rsidR="005432EB" w:rsidRPr="007D061B" w:rsidRDefault="005432EB" w:rsidP="0001143E">
            <w:pPr>
              <w:pStyle w:val="TAH"/>
              <w:rPr>
                <w:rFonts w:cs="Arial"/>
              </w:rPr>
            </w:pPr>
            <w:r w:rsidRPr="007D061B">
              <w:rPr>
                <w:rFonts w:cs="Arial"/>
              </w:rPr>
              <w:t>Wanted Signal mean power</w:t>
            </w:r>
            <w:r w:rsidR="007D061B" w:rsidRPr="007D061B">
              <w:rPr>
                <w:rFonts w:cs="Arial"/>
              </w:rPr>
              <w:t> [</w:t>
            </w:r>
            <w:r w:rsidRPr="007D061B">
              <w:rPr>
                <w:rFonts w:cs="Arial"/>
              </w:rPr>
              <w:t>dBm]</w:t>
            </w:r>
          </w:p>
        </w:tc>
        <w:tc>
          <w:tcPr>
            <w:tcW w:w="1559" w:type="dxa"/>
            <w:tcBorders>
              <w:top w:val="single" w:sz="4" w:space="0" w:color="auto"/>
              <w:left w:val="single" w:sz="4" w:space="0" w:color="auto"/>
              <w:bottom w:val="single" w:sz="4" w:space="0" w:color="auto"/>
              <w:right w:val="single" w:sz="4" w:space="0" w:color="auto"/>
            </w:tcBorders>
            <w:hideMark/>
          </w:tcPr>
          <w:p w14:paraId="17DD3D8F" w14:textId="322E7399" w:rsidR="005432EB" w:rsidRPr="007D061B" w:rsidRDefault="005432EB" w:rsidP="0001143E">
            <w:pPr>
              <w:pStyle w:val="TAH"/>
              <w:rPr>
                <w:rFonts w:cs="Arial"/>
              </w:rPr>
            </w:pPr>
            <w:r w:rsidRPr="007D061B">
              <w:rPr>
                <w:rFonts w:cs="Arial"/>
              </w:rPr>
              <w:t>Interfering Signal mean power</w:t>
            </w:r>
            <w:r w:rsidR="007D061B" w:rsidRPr="007D061B">
              <w:rPr>
                <w:rFonts w:cs="Arial"/>
              </w:rPr>
              <w:t> [</w:t>
            </w:r>
            <w:r w:rsidRPr="007D061B">
              <w:rPr>
                <w:rFonts w:cs="Arial"/>
              </w:rPr>
              <w:t>dBm]</w:t>
            </w:r>
          </w:p>
        </w:tc>
        <w:tc>
          <w:tcPr>
            <w:tcW w:w="2197" w:type="dxa"/>
            <w:tcBorders>
              <w:top w:val="single" w:sz="4" w:space="0" w:color="auto"/>
              <w:left w:val="single" w:sz="4" w:space="0" w:color="auto"/>
              <w:bottom w:val="single" w:sz="4" w:space="0" w:color="auto"/>
              <w:right w:val="single" w:sz="4" w:space="0" w:color="auto"/>
            </w:tcBorders>
            <w:hideMark/>
          </w:tcPr>
          <w:p w14:paraId="1D8F58E3" w14:textId="77777777" w:rsidR="005432EB" w:rsidRPr="007D061B" w:rsidRDefault="005432EB" w:rsidP="0001143E">
            <w:pPr>
              <w:pStyle w:val="TAH"/>
              <w:rPr>
                <w:rFonts w:cs="Arial"/>
              </w:rPr>
            </w:pPr>
            <w:r w:rsidRPr="007D061B">
              <w:rPr>
                <w:rFonts w:cs="Arial"/>
              </w:rPr>
              <w:t>Type of Interfering Signal</w:t>
            </w:r>
          </w:p>
        </w:tc>
      </w:tr>
      <w:tr w:rsidR="005432EB" w:rsidRPr="007D061B" w14:paraId="4DDA58DB" w14:textId="77777777" w:rsidTr="0001143E">
        <w:trPr>
          <w:cantSplit/>
          <w:jc w:val="center"/>
        </w:trPr>
        <w:tc>
          <w:tcPr>
            <w:tcW w:w="1595" w:type="dxa"/>
            <w:tcBorders>
              <w:top w:val="single" w:sz="4" w:space="0" w:color="auto"/>
              <w:left w:val="single" w:sz="4" w:space="0" w:color="auto"/>
              <w:bottom w:val="single" w:sz="4" w:space="0" w:color="auto"/>
              <w:right w:val="single" w:sz="4" w:space="0" w:color="auto"/>
            </w:tcBorders>
            <w:hideMark/>
          </w:tcPr>
          <w:p w14:paraId="20B14A5B" w14:textId="77777777" w:rsidR="005432EB" w:rsidRPr="007D061B" w:rsidRDefault="005432EB" w:rsidP="0001143E">
            <w:pPr>
              <w:pStyle w:val="TAC"/>
              <w:rPr>
                <w:rFonts w:cs="Arial"/>
              </w:rPr>
            </w:pPr>
            <w:r w:rsidRPr="007D061B">
              <w:rPr>
                <w:rFonts w:cs="Arial"/>
              </w:rPr>
              <w:t>P</w:t>
            </w:r>
            <w:r w:rsidRPr="007D061B">
              <w:rPr>
                <w:rFonts w:cs="Arial"/>
                <w:vertAlign w:val="subscript"/>
              </w:rPr>
              <w:t>REFSENS</w:t>
            </w:r>
            <w:r w:rsidRPr="007D061B">
              <w:rPr>
                <w:rFonts w:cs="Arial"/>
              </w:rPr>
              <w:t xml:space="preserve"> +6 dB</w:t>
            </w:r>
            <w:r w:rsidRPr="007D061B">
              <w:rPr>
                <w:rFonts w:cs="Arial"/>
              </w:rPr>
              <w:br/>
              <w:t>(Note)</w:t>
            </w:r>
          </w:p>
        </w:tc>
        <w:tc>
          <w:tcPr>
            <w:tcW w:w="1559" w:type="dxa"/>
            <w:tcBorders>
              <w:top w:val="single" w:sz="4" w:space="0" w:color="auto"/>
              <w:left w:val="single" w:sz="4" w:space="0" w:color="auto"/>
              <w:bottom w:val="single" w:sz="4" w:space="0" w:color="auto"/>
              <w:right w:val="single" w:sz="4" w:space="0" w:color="auto"/>
            </w:tcBorders>
            <w:hideMark/>
          </w:tcPr>
          <w:p w14:paraId="4C7E4EDD" w14:textId="77777777" w:rsidR="005432EB" w:rsidRPr="007D061B" w:rsidRDefault="005432EB" w:rsidP="0001143E">
            <w:pPr>
              <w:pStyle w:val="TAC"/>
              <w:rPr>
                <w:rFonts w:cs="Arial"/>
              </w:rPr>
            </w:pPr>
            <w:r w:rsidRPr="007D061B">
              <w:rPr>
                <w:rFonts w:cs="Arial"/>
              </w:rPr>
              <w:t xml:space="preserve">-15 </w:t>
            </w:r>
          </w:p>
        </w:tc>
        <w:tc>
          <w:tcPr>
            <w:tcW w:w="2197" w:type="dxa"/>
            <w:tcBorders>
              <w:top w:val="single" w:sz="4" w:space="0" w:color="auto"/>
              <w:left w:val="single" w:sz="4" w:space="0" w:color="auto"/>
              <w:bottom w:val="single" w:sz="4" w:space="0" w:color="auto"/>
              <w:right w:val="single" w:sz="4" w:space="0" w:color="auto"/>
            </w:tcBorders>
            <w:hideMark/>
          </w:tcPr>
          <w:p w14:paraId="24A44AE7" w14:textId="77777777" w:rsidR="005432EB" w:rsidRPr="007D061B" w:rsidRDefault="005432EB" w:rsidP="0001143E">
            <w:pPr>
              <w:pStyle w:val="TAL"/>
              <w:rPr>
                <w:rFonts w:cs="Arial"/>
              </w:rPr>
            </w:pPr>
            <w:r w:rsidRPr="007D061B">
              <w:rPr>
                <w:rFonts w:cs="Arial"/>
              </w:rPr>
              <w:t xml:space="preserve">CW carrier </w:t>
            </w:r>
          </w:p>
        </w:tc>
      </w:tr>
      <w:tr w:rsidR="005432EB" w:rsidRPr="007D061B" w14:paraId="40FA4982" w14:textId="77777777" w:rsidTr="0001143E">
        <w:trPr>
          <w:cantSplit/>
          <w:jc w:val="center"/>
        </w:trPr>
        <w:tc>
          <w:tcPr>
            <w:tcW w:w="5351" w:type="dxa"/>
            <w:gridSpan w:val="3"/>
            <w:tcBorders>
              <w:top w:val="single" w:sz="4" w:space="0" w:color="auto"/>
              <w:left w:val="single" w:sz="4" w:space="0" w:color="auto"/>
              <w:bottom w:val="single" w:sz="4" w:space="0" w:color="auto"/>
              <w:right w:val="single" w:sz="4" w:space="0" w:color="auto"/>
            </w:tcBorders>
            <w:hideMark/>
          </w:tcPr>
          <w:p w14:paraId="4C8FBAB3" w14:textId="1A6A55BE" w:rsidR="005432EB" w:rsidRPr="007D061B" w:rsidRDefault="005432EB" w:rsidP="0001143E">
            <w:pPr>
              <w:pStyle w:val="TAN"/>
            </w:pPr>
            <w:r w:rsidRPr="007D061B">
              <w:t>NOTE:</w:t>
            </w:r>
            <w:r w:rsidRPr="007D061B">
              <w:tab/>
              <w:t>P</w:t>
            </w:r>
            <w:r w:rsidRPr="007D061B">
              <w:rPr>
                <w:vertAlign w:val="subscript"/>
              </w:rPr>
              <w:t>REFSENS</w:t>
            </w:r>
            <w:r w:rsidRPr="007D061B">
              <w:t xml:space="preserve"> depends on the RAT, the BS class and the</w:t>
            </w:r>
            <w:r w:rsidRPr="007D061B">
              <w:rPr>
                <w:i/>
              </w:rPr>
              <w:t xml:space="preserve"> channel bandwidth; </w:t>
            </w:r>
            <w:r w:rsidRPr="007D061B">
              <w:t xml:space="preserve">see </w:t>
            </w:r>
            <w:r w:rsidR="007D061B" w:rsidRPr="007D061B">
              <w:t>clause 7</w:t>
            </w:r>
            <w:r w:rsidRPr="007D061B">
              <w:t>.2.</w:t>
            </w:r>
          </w:p>
        </w:tc>
      </w:tr>
    </w:tbl>
    <w:p w14:paraId="5CE2C9F4" w14:textId="77777777" w:rsidR="005432EB" w:rsidRPr="007D061B" w:rsidRDefault="005432EB" w:rsidP="005432EB">
      <w:pPr>
        <w:rPr>
          <w:lang w:eastAsia="en-GB"/>
        </w:rPr>
      </w:pPr>
    </w:p>
    <w:p w14:paraId="036A8BA8" w14:textId="77777777" w:rsidR="005432EB" w:rsidRPr="007D061B" w:rsidRDefault="005432EB" w:rsidP="005432EB">
      <w:pPr>
        <w:pStyle w:val="5"/>
      </w:pPr>
      <w:bookmarkStart w:id="195" w:name="_Toc21095422"/>
      <w:bookmarkStart w:id="196" w:name="_Toc29766955"/>
      <w:bookmarkStart w:id="197" w:name="_Toc36041102"/>
      <w:bookmarkStart w:id="198" w:name="_Toc37228512"/>
      <w:bookmarkStart w:id="199" w:name="_Toc37229016"/>
      <w:bookmarkStart w:id="200" w:name="_Toc37229520"/>
      <w:bookmarkStart w:id="201" w:name="_Toc45907077"/>
      <w:bookmarkStart w:id="202" w:name="_Toc61116564"/>
      <w:bookmarkStart w:id="203" w:name="_Toc67055220"/>
      <w:bookmarkStart w:id="204" w:name="_Toc74763421"/>
      <w:bookmarkStart w:id="205" w:name="_Toc76505717"/>
      <w:bookmarkStart w:id="206" w:name="_Toc83110178"/>
      <w:bookmarkStart w:id="207" w:name="_Toc89875903"/>
      <w:bookmarkStart w:id="208" w:name="_Toc98707615"/>
      <w:bookmarkStart w:id="209" w:name="_Toc105698253"/>
      <w:bookmarkStart w:id="210" w:name="_Toc123141912"/>
      <w:bookmarkStart w:id="211" w:name="_Toc124165997"/>
      <w:bookmarkStart w:id="212" w:name="_Toc130919555"/>
      <w:bookmarkStart w:id="213" w:name="_Toc137306269"/>
      <w:bookmarkStart w:id="214" w:name="_Toc138890471"/>
      <w:bookmarkStart w:id="215" w:name="_Toc145094314"/>
      <w:bookmarkStart w:id="216" w:name="_Toc155241147"/>
      <w:bookmarkStart w:id="217" w:name="_Toc155241658"/>
      <w:bookmarkStart w:id="218" w:name="_Toc161847744"/>
      <w:bookmarkStart w:id="219" w:name="_Toc187263286"/>
      <w:r w:rsidRPr="007D061B">
        <w:t>7.5.5.1.2</w:t>
      </w:r>
      <w:r w:rsidRPr="007D061B">
        <w:tab/>
        <w:t>Co-location test requirements</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297C62BB" w14:textId="77777777" w:rsidR="005432EB" w:rsidRPr="007D061B" w:rsidRDefault="005432EB" w:rsidP="005432EB">
      <w:r w:rsidRPr="007D061B">
        <w:t xml:space="preserve">This additional blocking requirement may be applied for the protection of receiver units associated with </w:t>
      </w:r>
      <w:r w:rsidRPr="007D061B">
        <w:rPr>
          <w:i/>
        </w:rPr>
        <w:t>TAB connectors</w:t>
      </w:r>
      <w:r w:rsidRPr="007D061B">
        <w:t xml:space="preserve"> when a E-UTRA, UTRA, CDMA or GSM/EDGE BS operating in a different frequency band are co-located with the AAS BS.</w:t>
      </w:r>
    </w:p>
    <w:p w14:paraId="23E46A57" w14:textId="2D9B53CF" w:rsidR="005432EB" w:rsidRPr="007D061B" w:rsidRDefault="005432EB" w:rsidP="005432EB">
      <w:r w:rsidRPr="007D061B">
        <w:t xml:space="preserve">The requirements in this </w:t>
      </w:r>
      <w:r w:rsidR="007D061B" w:rsidRPr="007D061B">
        <w:t>clause</w:t>
      </w:r>
      <w:r w:rsidRPr="007D061B">
        <w:t xml:space="preserve"> assume a 30 dB coupling loss between the interfering transmitter and the </w:t>
      </w:r>
      <w:r w:rsidRPr="007D061B">
        <w:rPr>
          <w:i/>
        </w:rPr>
        <w:t>TAB connector</w:t>
      </w:r>
      <w:r w:rsidRPr="007D061B">
        <w:t xml:space="preserve"> and are based on co-location with base stations of the same class.</w:t>
      </w:r>
    </w:p>
    <w:p w14:paraId="0CD04D3F" w14:textId="77777777" w:rsidR="005432EB" w:rsidRPr="007D061B" w:rsidRDefault="005432EB" w:rsidP="005432EB">
      <w:r w:rsidRPr="007D061B">
        <w:t xml:space="preserve">For </w:t>
      </w:r>
      <w:r w:rsidRPr="007D061B">
        <w:rPr>
          <w:rFonts w:cs="v5.0.0"/>
        </w:rPr>
        <w:t xml:space="preserve">a wanted and an interfering signal coupled to </w:t>
      </w:r>
      <w:r w:rsidRPr="007D061B">
        <w:rPr>
          <w:rFonts w:cs="v5.0.0"/>
          <w:i/>
        </w:rPr>
        <w:t>TAB connector</w:t>
      </w:r>
      <w:r w:rsidRPr="007D061B">
        <w:rPr>
          <w:rFonts w:cs="v5.0.0"/>
        </w:rPr>
        <w:t xml:space="preserve"> using the parameters in table 7.5.5.1.2-1</w:t>
      </w:r>
      <w:r w:rsidRPr="007D061B">
        <w:t>, the following requirements shall be met:</w:t>
      </w:r>
    </w:p>
    <w:p w14:paraId="2E3021DC" w14:textId="22330813" w:rsidR="005432EB" w:rsidRPr="007D061B" w:rsidRDefault="005432EB" w:rsidP="005432EB">
      <w:pPr>
        <w:pStyle w:val="B10"/>
      </w:pPr>
      <w:r w:rsidRPr="007D061B">
        <w:t>-</w:t>
      </w:r>
      <w:r w:rsidRPr="007D061B">
        <w:tab/>
        <w:t xml:space="preserve">For any measured E-UTRA carrier, the throughput shall be ≥ 95% of the </w:t>
      </w:r>
      <w:r w:rsidRPr="007D061B">
        <w:rPr>
          <w:i/>
        </w:rPr>
        <w:t>maximum throughput</w:t>
      </w:r>
      <w:r w:rsidRPr="007D061B">
        <w:t xml:space="preserve"> of the reference measurement channel defined in </w:t>
      </w:r>
      <w:r w:rsidR="007D061B" w:rsidRPr="007D061B">
        <w:t>clause 7</w:t>
      </w:r>
      <w:r w:rsidRPr="007D061B">
        <w:t>.2.5.3.</w:t>
      </w:r>
    </w:p>
    <w:p w14:paraId="078FC2B4" w14:textId="5511EBF5" w:rsidR="005432EB" w:rsidRPr="007D061B" w:rsidRDefault="005432EB" w:rsidP="005432EB">
      <w:pPr>
        <w:pStyle w:val="B10"/>
      </w:pPr>
      <w:r w:rsidRPr="007D061B">
        <w:t>-</w:t>
      </w:r>
      <w:r w:rsidRPr="007D061B">
        <w:tab/>
        <w:t xml:space="preserve">For any measured NR carrier, the throughput shall be ≥ 95% of the </w:t>
      </w:r>
      <w:r w:rsidRPr="007D061B">
        <w:rPr>
          <w:i/>
        </w:rPr>
        <w:t>maximum throughput</w:t>
      </w:r>
      <w:r w:rsidRPr="007D061B">
        <w:t xml:space="preserve"> of the reference measurement channel defined in </w:t>
      </w:r>
      <w:r w:rsidR="007D061B" w:rsidRPr="007D061B">
        <w:t>clause 7</w:t>
      </w:r>
      <w:r w:rsidRPr="007D061B">
        <w:t>.2.5.4.</w:t>
      </w:r>
    </w:p>
    <w:p w14:paraId="312D1556" w14:textId="747FBA12" w:rsidR="005432EB" w:rsidRPr="007D061B" w:rsidRDefault="005432EB" w:rsidP="005432EB">
      <w:pPr>
        <w:pStyle w:val="B10"/>
      </w:pPr>
      <w:r w:rsidRPr="007D061B">
        <w:t>-</w:t>
      </w:r>
      <w:r w:rsidRPr="007D061B">
        <w:tab/>
        <w:t xml:space="preserve">For any measured UTRA FDD carrier, the BER shall not exceed 0.001 for the reference measurement channel defined in </w:t>
      </w:r>
      <w:r w:rsidR="007D061B" w:rsidRPr="007D061B">
        <w:t>clause 7</w:t>
      </w:r>
      <w:r w:rsidRPr="007D061B">
        <w:t>.2.5.1.</w:t>
      </w:r>
    </w:p>
    <w:p w14:paraId="29984296" w14:textId="7001B8AD" w:rsidR="005432EB" w:rsidRPr="007D061B" w:rsidRDefault="005432EB" w:rsidP="005432EB">
      <w:pPr>
        <w:pStyle w:val="B10"/>
      </w:pPr>
      <w:r w:rsidRPr="007D061B">
        <w:t>-</w:t>
      </w:r>
      <w:r w:rsidRPr="007D061B">
        <w:tab/>
        <w:t xml:space="preserve">For any measured UTRA TDD carrier, the BER shall not exceed 0.001 for the reference measurement channel defined in </w:t>
      </w:r>
      <w:r w:rsidR="007D061B" w:rsidRPr="007D061B">
        <w:t>clause 7</w:t>
      </w:r>
      <w:r w:rsidRPr="007D061B">
        <w:t>.2.5.2.</w:t>
      </w:r>
    </w:p>
    <w:p w14:paraId="513F2CC3" w14:textId="77777777" w:rsidR="005432EB" w:rsidRPr="007D061B" w:rsidRDefault="005432EB" w:rsidP="005432EB">
      <w:pPr>
        <w:pStyle w:val="TH"/>
      </w:pPr>
      <w:r w:rsidRPr="007D061B">
        <w:rPr>
          <w:rFonts w:eastAsia="Osaka"/>
        </w:rPr>
        <w:lastRenderedPageBreak/>
        <w:t xml:space="preserve">Table 7.5.5.1.2-1: </w:t>
      </w:r>
      <w:r w:rsidRPr="007D061B">
        <w:t>Blocking requirement for co-location with BS in other frequency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5"/>
        <w:gridCol w:w="1557"/>
        <w:gridCol w:w="1138"/>
        <w:gridCol w:w="1133"/>
        <w:gridCol w:w="1133"/>
        <w:gridCol w:w="1735"/>
        <w:gridCol w:w="1280"/>
      </w:tblGrid>
      <w:tr w:rsidR="005432EB" w:rsidRPr="007D061B" w14:paraId="7DC63A41" w14:textId="77777777" w:rsidTr="0001143E">
        <w:trPr>
          <w:tblHeader/>
          <w:jc w:val="center"/>
        </w:trPr>
        <w:tc>
          <w:tcPr>
            <w:tcW w:w="1735" w:type="dxa"/>
          </w:tcPr>
          <w:p w14:paraId="7FA51E7C" w14:textId="77777777" w:rsidR="005432EB" w:rsidRPr="007D061B" w:rsidRDefault="005432EB" w:rsidP="0001143E">
            <w:pPr>
              <w:pStyle w:val="TAH"/>
            </w:pPr>
            <w:r w:rsidRPr="007D061B">
              <w:t>Type of co-located BS</w:t>
            </w:r>
          </w:p>
        </w:tc>
        <w:tc>
          <w:tcPr>
            <w:tcW w:w="1557" w:type="dxa"/>
          </w:tcPr>
          <w:p w14:paraId="7C8F7F97" w14:textId="77777777" w:rsidR="005432EB" w:rsidRPr="007D061B" w:rsidRDefault="005432EB" w:rsidP="0001143E">
            <w:pPr>
              <w:pStyle w:val="TAH"/>
            </w:pPr>
            <w:r w:rsidRPr="007D061B">
              <w:t>Centre Frequency of Interfering Signal (MHz)</w:t>
            </w:r>
          </w:p>
        </w:tc>
        <w:tc>
          <w:tcPr>
            <w:tcW w:w="1138" w:type="dxa"/>
          </w:tcPr>
          <w:p w14:paraId="281ED07F" w14:textId="77777777" w:rsidR="005432EB" w:rsidRPr="007D061B" w:rsidRDefault="005432EB" w:rsidP="0001143E">
            <w:pPr>
              <w:pStyle w:val="TAH"/>
            </w:pPr>
            <w:r w:rsidRPr="007D061B">
              <w:t>Interfering Signal mean power for WA BS (dBm)</w:t>
            </w:r>
          </w:p>
        </w:tc>
        <w:tc>
          <w:tcPr>
            <w:tcW w:w="1133" w:type="dxa"/>
          </w:tcPr>
          <w:p w14:paraId="41316FBA" w14:textId="77777777" w:rsidR="005432EB" w:rsidRPr="007D061B" w:rsidRDefault="005432EB" w:rsidP="0001143E">
            <w:pPr>
              <w:pStyle w:val="TAH"/>
            </w:pPr>
            <w:r w:rsidRPr="007D061B">
              <w:rPr>
                <w:lang w:eastAsia="zh-CN"/>
              </w:rPr>
              <w:t>I</w:t>
            </w:r>
            <w:r w:rsidRPr="007D061B">
              <w:t xml:space="preserve">nterfering Signal mean power </w:t>
            </w:r>
            <w:r w:rsidRPr="007D061B">
              <w:rPr>
                <w:lang w:eastAsia="zh-CN"/>
              </w:rPr>
              <w:t>for MR BS</w:t>
            </w:r>
            <w:r w:rsidRPr="007D061B" w:rsidDel="006A67F6">
              <w:rPr>
                <w:lang w:eastAsia="zh-CN"/>
              </w:rPr>
              <w:t xml:space="preserve"> </w:t>
            </w:r>
            <w:r w:rsidRPr="007D061B">
              <w:t>(dBm)</w:t>
            </w:r>
          </w:p>
        </w:tc>
        <w:tc>
          <w:tcPr>
            <w:tcW w:w="1133" w:type="dxa"/>
          </w:tcPr>
          <w:p w14:paraId="20981960" w14:textId="77777777" w:rsidR="005432EB" w:rsidRPr="007D061B" w:rsidRDefault="005432EB" w:rsidP="0001143E">
            <w:pPr>
              <w:pStyle w:val="TAH"/>
            </w:pPr>
            <w:r w:rsidRPr="007D061B">
              <w:rPr>
                <w:lang w:eastAsia="zh-CN"/>
              </w:rPr>
              <w:t>I</w:t>
            </w:r>
            <w:r w:rsidRPr="007D061B">
              <w:t xml:space="preserve">nterfering Signal mean power </w:t>
            </w:r>
            <w:r w:rsidRPr="007D061B">
              <w:rPr>
                <w:lang w:eastAsia="zh-CN"/>
              </w:rPr>
              <w:t>for LA BS</w:t>
            </w:r>
            <w:r w:rsidRPr="007D061B" w:rsidDel="006A67F6">
              <w:rPr>
                <w:lang w:eastAsia="zh-CN"/>
              </w:rPr>
              <w:t xml:space="preserve"> </w:t>
            </w:r>
            <w:r w:rsidRPr="007D061B">
              <w:t>(dBm)</w:t>
            </w:r>
          </w:p>
        </w:tc>
        <w:tc>
          <w:tcPr>
            <w:tcW w:w="1735" w:type="dxa"/>
          </w:tcPr>
          <w:p w14:paraId="06123372" w14:textId="77777777" w:rsidR="005432EB" w:rsidRPr="007D061B" w:rsidRDefault="005432EB" w:rsidP="0001143E">
            <w:pPr>
              <w:pStyle w:val="TAH"/>
            </w:pPr>
            <w:r w:rsidRPr="007D061B">
              <w:t>Wanted Signal mean power (dBm)</w:t>
            </w:r>
          </w:p>
          <w:p w14:paraId="034C5F67" w14:textId="77777777" w:rsidR="005432EB" w:rsidRPr="007D061B" w:rsidRDefault="005432EB" w:rsidP="0001143E">
            <w:pPr>
              <w:pStyle w:val="TAH"/>
            </w:pPr>
            <w:r w:rsidRPr="007D061B">
              <w:t>(Note 1)</w:t>
            </w:r>
          </w:p>
        </w:tc>
        <w:tc>
          <w:tcPr>
            <w:tcW w:w="1280" w:type="dxa"/>
          </w:tcPr>
          <w:p w14:paraId="23F4B4BB" w14:textId="77777777" w:rsidR="005432EB" w:rsidRPr="007D061B" w:rsidRDefault="005432EB" w:rsidP="0001143E">
            <w:pPr>
              <w:pStyle w:val="TAH"/>
            </w:pPr>
            <w:r w:rsidRPr="007D061B">
              <w:t>Type of Interfering Signal</w:t>
            </w:r>
          </w:p>
        </w:tc>
      </w:tr>
      <w:tr w:rsidR="005432EB" w:rsidRPr="007D061B" w14:paraId="41ECA387" w14:textId="77777777" w:rsidTr="0001143E">
        <w:trPr>
          <w:jc w:val="center"/>
        </w:trPr>
        <w:tc>
          <w:tcPr>
            <w:tcW w:w="1735" w:type="dxa"/>
          </w:tcPr>
          <w:p w14:paraId="38B5DC08" w14:textId="77777777" w:rsidR="005432EB" w:rsidRPr="007D061B" w:rsidRDefault="005432EB" w:rsidP="0001143E">
            <w:pPr>
              <w:pStyle w:val="TAL"/>
              <w:rPr>
                <w:rFonts w:cs="Arial"/>
                <w:szCs w:val="18"/>
              </w:rPr>
            </w:pPr>
            <w:r w:rsidRPr="007D061B">
              <w:rPr>
                <w:rFonts w:cs="Arial"/>
                <w:szCs w:val="18"/>
              </w:rPr>
              <w:t>GSM850</w:t>
            </w:r>
            <w:r w:rsidRPr="007D061B">
              <w:rPr>
                <w:rFonts w:cs="v5.0.0"/>
                <w:szCs w:val="18"/>
              </w:rPr>
              <w:t xml:space="preserve"> or CDMA850</w:t>
            </w:r>
          </w:p>
        </w:tc>
        <w:tc>
          <w:tcPr>
            <w:tcW w:w="1557" w:type="dxa"/>
            <w:vAlign w:val="center"/>
          </w:tcPr>
          <w:p w14:paraId="33C6E1AB" w14:textId="77777777" w:rsidR="005432EB" w:rsidRPr="007D061B" w:rsidRDefault="005432EB" w:rsidP="0001143E">
            <w:pPr>
              <w:pStyle w:val="TAC"/>
              <w:rPr>
                <w:rFonts w:cs="Arial"/>
                <w:szCs w:val="18"/>
              </w:rPr>
            </w:pPr>
            <w:r w:rsidRPr="007D061B">
              <w:rPr>
                <w:rFonts w:cs="Arial"/>
                <w:szCs w:val="18"/>
              </w:rPr>
              <w:t>869 - 894</w:t>
            </w:r>
          </w:p>
        </w:tc>
        <w:tc>
          <w:tcPr>
            <w:tcW w:w="1138" w:type="dxa"/>
            <w:vAlign w:val="center"/>
          </w:tcPr>
          <w:p w14:paraId="6FCC30E3"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077C7785"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D01D0F4" w14:textId="77777777" w:rsidR="005432EB" w:rsidRPr="007D061B" w:rsidRDefault="005432EB" w:rsidP="0001143E">
            <w:pPr>
              <w:pStyle w:val="TAC"/>
              <w:rPr>
                <w:rFonts w:cs="Arial"/>
                <w:szCs w:val="18"/>
              </w:rPr>
            </w:pPr>
            <w:r w:rsidRPr="007D061B">
              <w:rPr>
                <w:rFonts w:cs="Arial"/>
                <w:szCs w:val="18"/>
              </w:rPr>
              <w:t>-6</w:t>
            </w:r>
          </w:p>
        </w:tc>
        <w:tc>
          <w:tcPr>
            <w:tcW w:w="1735" w:type="dxa"/>
            <w:vAlign w:val="center"/>
          </w:tcPr>
          <w:p w14:paraId="59B9FDDA"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4F4C6C89"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435D44EE" w14:textId="77777777" w:rsidTr="0001143E">
        <w:trPr>
          <w:jc w:val="center"/>
        </w:trPr>
        <w:tc>
          <w:tcPr>
            <w:tcW w:w="1735" w:type="dxa"/>
          </w:tcPr>
          <w:p w14:paraId="2E4A5121" w14:textId="77777777" w:rsidR="005432EB" w:rsidRPr="007D061B" w:rsidRDefault="005432EB" w:rsidP="0001143E">
            <w:pPr>
              <w:pStyle w:val="TAL"/>
              <w:rPr>
                <w:rFonts w:cs="Arial"/>
                <w:szCs w:val="18"/>
              </w:rPr>
            </w:pPr>
            <w:r w:rsidRPr="007D061B">
              <w:rPr>
                <w:rFonts w:cs="Arial"/>
                <w:szCs w:val="18"/>
              </w:rPr>
              <w:t>GSM900</w:t>
            </w:r>
          </w:p>
        </w:tc>
        <w:tc>
          <w:tcPr>
            <w:tcW w:w="1557" w:type="dxa"/>
            <w:vAlign w:val="center"/>
          </w:tcPr>
          <w:p w14:paraId="741725B8" w14:textId="77777777" w:rsidR="005432EB" w:rsidRPr="007D061B" w:rsidRDefault="005432EB" w:rsidP="0001143E">
            <w:pPr>
              <w:pStyle w:val="TAC"/>
              <w:rPr>
                <w:rFonts w:cs="Arial"/>
                <w:szCs w:val="18"/>
              </w:rPr>
            </w:pPr>
            <w:r w:rsidRPr="007D061B">
              <w:rPr>
                <w:rFonts w:cs="Arial"/>
                <w:szCs w:val="18"/>
              </w:rPr>
              <w:t>921 - 960</w:t>
            </w:r>
          </w:p>
        </w:tc>
        <w:tc>
          <w:tcPr>
            <w:tcW w:w="1138" w:type="dxa"/>
            <w:vAlign w:val="center"/>
          </w:tcPr>
          <w:p w14:paraId="370EEFAB"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530D3548"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CC1F3E8" w14:textId="77777777" w:rsidR="005432EB" w:rsidRPr="007D061B" w:rsidRDefault="005432EB" w:rsidP="0001143E">
            <w:pPr>
              <w:pStyle w:val="TAC"/>
              <w:rPr>
                <w:rFonts w:cs="Arial"/>
                <w:szCs w:val="18"/>
              </w:rPr>
            </w:pPr>
            <w:r w:rsidRPr="007D061B">
              <w:rPr>
                <w:rFonts w:cs="Arial"/>
                <w:szCs w:val="18"/>
              </w:rPr>
              <w:t>-6</w:t>
            </w:r>
          </w:p>
        </w:tc>
        <w:tc>
          <w:tcPr>
            <w:tcW w:w="1735" w:type="dxa"/>
            <w:vAlign w:val="center"/>
          </w:tcPr>
          <w:p w14:paraId="77B6E292"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3E1EEC55"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40CEC133" w14:textId="77777777" w:rsidTr="0001143E">
        <w:trPr>
          <w:jc w:val="center"/>
        </w:trPr>
        <w:tc>
          <w:tcPr>
            <w:tcW w:w="1735" w:type="dxa"/>
          </w:tcPr>
          <w:p w14:paraId="6C2A464F" w14:textId="77777777" w:rsidR="005432EB" w:rsidRPr="007D061B" w:rsidRDefault="005432EB" w:rsidP="0001143E">
            <w:pPr>
              <w:pStyle w:val="TAL"/>
              <w:rPr>
                <w:rFonts w:cs="Arial"/>
                <w:szCs w:val="18"/>
              </w:rPr>
            </w:pPr>
            <w:r w:rsidRPr="007D061B">
              <w:rPr>
                <w:rFonts w:cs="Arial"/>
                <w:szCs w:val="18"/>
              </w:rPr>
              <w:t>DCS1800</w:t>
            </w:r>
          </w:p>
        </w:tc>
        <w:tc>
          <w:tcPr>
            <w:tcW w:w="1557" w:type="dxa"/>
            <w:vAlign w:val="center"/>
          </w:tcPr>
          <w:p w14:paraId="2CD83B76" w14:textId="77777777" w:rsidR="005432EB" w:rsidRPr="007D061B" w:rsidRDefault="005432EB" w:rsidP="0001143E">
            <w:pPr>
              <w:pStyle w:val="TAC"/>
              <w:rPr>
                <w:rFonts w:cs="Arial"/>
                <w:szCs w:val="18"/>
              </w:rPr>
            </w:pPr>
            <w:r w:rsidRPr="007D061B">
              <w:rPr>
                <w:rFonts w:cs="Arial"/>
                <w:szCs w:val="18"/>
              </w:rPr>
              <w:t>1805 - 1880</w:t>
            </w:r>
          </w:p>
          <w:p w14:paraId="7E6DF3F5" w14:textId="77777777" w:rsidR="005432EB" w:rsidRPr="007D061B" w:rsidRDefault="005432EB" w:rsidP="0001143E">
            <w:pPr>
              <w:pStyle w:val="TAC"/>
              <w:rPr>
                <w:rFonts w:cs="Arial"/>
                <w:szCs w:val="18"/>
              </w:rPr>
            </w:pPr>
            <w:r w:rsidRPr="007D061B">
              <w:rPr>
                <w:rFonts w:cs="Arial"/>
                <w:szCs w:val="18"/>
              </w:rPr>
              <w:t>(Note 4)</w:t>
            </w:r>
          </w:p>
        </w:tc>
        <w:tc>
          <w:tcPr>
            <w:tcW w:w="1138" w:type="dxa"/>
            <w:vAlign w:val="center"/>
          </w:tcPr>
          <w:p w14:paraId="5B34F2E4"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1956FC75"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91FCFFF" w14:textId="77777777" w:rsidR="005432EB" w:rsidRPr="007D061B" w:rsidRDefault="005432EB" w:rsidP="0001143E">
            <w:pPr>
              <w:pStyle w:val="TAC"/>
              <w:rPr>
                <w:rFonts w:cs="Arial"/>
                <w:szCs w:val="18"/>
              </w:rPr>
            </w:pPr>
            <w:r w:rsidRPr="007D061B">
              <w:rPr>
                <w:rFonts w:cs="Arial"/>
                <w:szCs w:val="18"/>
              </w:rPr>
              <w:t>-6</w:t>
            </w:r>
          </w:p>
        </w:tc>
        <w:tc>
          <w:tcPr>
            <w:tcW w:w="1735" w:type="dxa"/>
            <w:vAlign w:val="center"/>
          </w:tcPr>
          <w:p w14:paraId="147B4C05"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5920223F"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7EC0F800" w14:textId="77777777" w:rsidTr="0001143E">
        <w:trPr>
          <w:jc w:val="center"/>
        </w:trPr>
        <w:tc>
          <w:tcPr>
            <w:tcW w:w="1735" w:type="dxa"/>
          </w:tcPr>
          <w:p w14:paraId="56D69419" w14:textId="77777777" w:rsidR="005432EB" w:rsidRPr="007D061B" w:rsidRDefault="005432EB" w:rsidP="0001143E">
            <w:pPr>
              <w:pStyle w:val="TAL"/>
              <w:rPr>
                <w:rFonts w:cs="Arial"/>
                <w:szCs w:val="18"/>
              </w:rPr>
            </w:pPr>
            <w:r w:rsidRPr="007D061B">
              <w:rPr>
                <w:rFonts w:cs="Arial"/>
                <w:szCs w:val="18"/>
              </w:rPr>
              <w:t>PCS1900</w:t>
            </w:r>
          </w:p>
        </w:tc>
        <w:tc>
          <w:tcPr>
            <w:tcW w:w="1557" w:type="dxa"/>
            <w:vAlign w:val="center"/>
          </w:tcPr>
          <w:p w14:paraId="00FC635E" w14:textId="77777777" w:rsidR="005432EB" w:rsidRPr="007D061B" w:rsidRDefault="005432EB" w:rsidP="0001143E">
            <w:pPr>
              <w:pStyle w:val="TAC"/>
              <w:rPr>
                <w:rFonts w:cs="Arial"/>
                <w:szCs w:val="18"/>
              </w:rPr>
            </w:pPr>
            <w:r w:rsidRPr="007D061B">
              <w:rPr>
                <w:rFonts w:cs="Arial"/>
                <w:szCs w:val="18"/>
              </w:rPr>
              <w:t>1930 - 1990</w:t>
            </w:r>
          </w:p>
        </w:tc>
        <w:tc>
          <w:tcPr>
            <w:tcW w:w="1138" w:type="dxa"/>
            <w:vAlign w:val="center"/>
          </w:tcPr>
          <w:p w14:paraId="6D7CD048"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684F50C4"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5DA6943" w14:textId="77777777" w:rsidR="005432EB" w:rsidRPr="007D061B" w:rsidRDefault="005432EB" w:rsidP="0001143E">
            <w:pPr>
              <w:pStyle w:val="TAC"/>
              <w:rPr>
                <w:rFonts w:cs="Arial"/>
                <w:szCs w:val="18"/>
              </w:rPr>
            </w:pPr>
            <w:r w:rsidRPr="007D061B">
              <w:rPr>
                <w:rFonts w:cs="Arial"/>
                <w:szCs w:val="18"/>
              </w:rPr>
              <w:t>-6</w:t>
            </w:r>
          </w:p>
        </w:tc>
        <w:tc>
          <w:tcPr>
            <w:tcW w:w="1735" w:type="dxa"/>
            <w:vAlign w:val="center"/>
          </w:tcPr>
          <w:p w14:paraId="6705050E"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469FE27F"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49C75985" w14:textId="77777777" w:rsidTr="0001143E">
        <w:trPr>
          <w:jc w:val="center"/>
        </w:trPr>
        <w:tc>
          <w:tcPr>
            <w:tcW w:w="1735" w:type="dxa"/>
          </w:tcPr>
          <w:p w14:paraId="4BF71E59" w14:textId="77777777" w:rsidR="005432EB" w:rsidRPr="007D061B" w:rsidRDefault="005432EB" w:rsidP="0001143E">
            <w:pPr>
              <w:pStyle w:val="TAL"/>
              <w:rPr>
                <w:rFonts w:cs="Arial"/>
                <w:szCs w:val="18"/>
              </w:rPr>
            </w:pPr>
            <w:r w:rsidRPr="007D061B">
              <w:rPr>
                <w:rFonts w:cs="Arial"/>
                <w:szCs w:val="18"/>
              </w:rPr>
              <w:t>UTRA FDD Band I or E-UTRA Band 1 or NR band n1</w:t>
            </w:r>
          </w:p>
        </w:tc>
        <w:tc>
          <w:tcPr>
            <w:tcW w:w="1557" w:type="dxa"/>
            <w:vAlign w:val="center"/>
          </w:tcPr>
          <w:p w14:paraId="62540A08" w14:textId="77777777" w:rsidR="005432EB" w:rsidRPr="007D061B" w:rsidRDefault="005432EB" w:rsidP="0001143E">
            <w:pPr>
              <w:pStyle w:val="TAC"/>
              <w:rPr>
                <w:rFonts w:cs="Arial"/>
                <w:szCs w:val="18"/>
              </w:rPr>
            </w:pPr>
            <w:r w:rsidRPr="007D061B">
              <w:rPr>
                <w:rFonts w:cs="Arial"/>
                <w:szCs w:val="18"/>
              </w:rPr>
              <w:t>2110 - 2170</w:t>
            </w:r>
          </w:p>
        </w:tc>
        <w:tc>
          <w:tcPr>
            <w:tcW w:w="1138" w:type="dxa"/>
            <w:vAlign w:val="center"/>
          </w:tcPr>
          <w:p w14:paraId="4D11BC9B"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3C7D6F22"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31D499D" w14:textId="77777777" w:rsidR="005432EB" w:rsidRPr="007D061B" w:rsidRDefault="005432EB" w:rsidP="0001143E">
            <w:pPr>
              <w:pStyle w:val="TAC"/>
              <w:rPr>
                <w:rFonts w:cs="Arial"/>
                <w:szCs w:val="18"/>
              </w:rPr>
            </w:pPr>
            <w:r w:rsidRPr="007D061B">
              <w:rPr>
                <w:rFonts w:cs="Arial"/>
                <w:szCs w:val="18"/>
              </w:rPr>
              <w:t>-6</w:t>
            </w:r>
          </w:p>
        </w:tc>
        <w:tc>
          <w:tcPr>
            <w:tcW w:w="1735" w:type="dxa"/>
            <w:vAlign w:val="center"/>
          </w:tcPr>
          <w:p w14:paraId="059DD2D9"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12AE74E6"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0C0E2710" w14:textId="77777777" w:rsidTr="0001143E">
        <w:trPr>
          <w:jc w:val="center"/>
        </w:trPr>
        <w:tc>
          <w:tcPr>
            <w:tcW w:w="1735" w:type="dxa"/>
          </w:tcPr>
          <w:p w14:paraId="7FC22578" w14:textId="77777777" w:rsidR="005432EB" w:rsidRPr="007D061B" w:rsidRDefault="005432EB" w:rsidP="0001143E">
            <w:pPr>
              <w:pStyle w:val="TAL"/>
              <w:rPr>
                <w:rFonts w:cs="Arial"/>
                <w:szCs w:val="18"/>
              </w:rPr>
            </w:pPr>
            <w:r w:rsidRPr="007D061B">
              <w:rPr>
                <w:rFonts w:cs="Arial"/>
                <w:szCs w:val="18"/>
              </w:rPr>
              <w:t>UTRA FDD Band II or E-UTRA Band 2 or NR band n2</w:t>
            </w:r>
          </w:p>
        </w:tc>
        <w:tc>
          <w:tcPr>
            <w:tcW w:w="1557" w:type="dxa"/>
            <w:vAlign w:val="center"/>
          </w:tcPr>
          <w:p w14:paraId="56246AD9" w14:textId="77777777" w:rsidR="005432EB" w:rsidRPr="007D061B" w:rsidRDefault="005432EB" w:rsidP="0001143E">
            <w:pPr>
              <w:pStyle w:val="TAC"/>
              <w:rPr>
                <w:rFonts w:cs="Arial"/>
                <w:szCs w:val="18"/>
              </w:rPr>
            </w:pPr>
            <w:r w:rsidRPr="007D061B">
              <w:rPr>
                <w:rFonts w:cs="Arial"/>
                <w:szCs w:val="18"/>
              </w:rPr>
              <w:t>1930 - 1990</w:t>
            </w:r>
          </w:p>
        </w:tc>
        <w:tc>
          <w:tcPr>
            <w:tcW w:w="1138" w:type="dxa"/>
            <w:vAlign w:val="center"/>
          </w:tcPr>
          <w:p w14:paraId="4E23E338"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51D0B3C2"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E8D0034" w14:textId="77777777" w:rsidR="005432EB" w:rsidRPr="007D061B" w:rsidRDefault="005432EB" w:rsidP="0001143E">
            <w:pPr>
              <w:pStyle w:val="TAC"/>
              <w:rPr>
                <w:rFonts w:cs="Arial"/>
                <w:szCs w:val="18"/>
              </w:rPr>
            </w:pPr>
            <w:r w:rsidRPr="007D061B">
              <w:rPr>
                <w:rFonts w:cs="Arial"/>
                <w:szCs w:val="18"/>
              </w:rPr>
              <w:t>-6</w:t>
            </w:r>
          </w:p>
        </w:tc>
        <w:tc>
          <w:tcPr>
            <w:tcW w:w="1735" w:type="dxa"/>
            <w:vAlign w:val="center"/>
          </w:tcPr>
          <w:p w14:paraId="124DA5DB"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47E089AA"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0AA35724" w14:textId="77777777" w:rsidTr="0001143E">
        <w:trPr>
          <w:jc w:val="center"/>
        </w:trPr>
        <w:tc>
          <w:tcPr>
            <w:tcW w:w="1735" w:type="dxa"/>
          </w:tcPr>
          <w:p w14:paraId="15FD3E4C" w14:textId="77777777" w:rsidR="005432EB" w:rsidRPr="007D061B" w:rsidRDefault="005432EB" w:rsidP="0001143E">
            <w:pPr>
              <w:pStyle w:val="TAL"/>
              <w:rPr>
                <w:rFonts w:cs="Arial"/>
                <w:szCs w:val="18"/>
              </w:rPr>
            </w:pPr>
            <w:r w:rsidRPr="007D061B">
              <w:rPr>
                <w:rFonts w:cs="Arial"/>
                <w:szCs w:val="18"/>
              </w:rPr>
              <w:t>UTRA FDD Band III or E-UTRA Band 3 or NR band n3</w:t>
            </w:r>
          </w:p>
        </w:tc>
        <w:tc>
          <w:tcPr>
            <w:tcW w:w="1557" w:type="dxa"/>
            <w:vAlign w:val="center"/>
          </w:tcPr>
          <w:p w14:paraId="2F4BA6E7" w14:textId="77777777" w:rsidR="005432EB" w:rsidRPr="007D061B" w:rsidRDefault="005432EB" w:rsidP="0001143E">
            <w:pPr>
              <w:pStyle w:val="TAC"/>
              <w:rPr>
                <w:rFonts w:cs="Arial"/>
                <w:szCs w:val="18"/>
              </w:rPr>
            </w:pPr>
            <w:r w:rsidRPr="007D061B">
              <w:rPr>
                <w:rFonts w:cs="Arial"/>
                <w:szCs w:val="18"/>
              </w:rPr>
              <w:t>1805 - 1880</w:t>
            </w:r>
          </w:p>
          <w:p w14:paraId="044EB5BA" w14:textId="77777777" w:rsidR="005432EB" w:rsidRPr="007D061B" w:rsidRDefault="005432EB" w:rsidP="0001143E">
            <w:pPr>
              <w:pStyle w:val="TAC"/>
              <w:rPr>
                <w:rFonts w:cs="Arial"/>
                <w:szCs w:val="18"/>
              </w:rPr>
            </w:pPr>
            <w:r w:rsidRPr="007D061B">
              <w:rPr>
                <w:rFonts w:cs="Arial"/>
                <w:szCs w:val="18"/>
              </w:rPr>
              <w:t>(Note 4)</w:t>
            </w:r>
          </w:p>
        </w:tc>
        <w:tc>
          <w:tcPr>
            <w:tcW w:w="1138" w:type="dxa"/>
            <w:vAlign w:val="center"/>
          </w:tcPr>
          <w:p w14:paraId="5A9E50D3"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068F8799"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B519CFF" w14:textId="77777777" w:rsidR="005432EB" w:rsidRPr="007D061B" w:rsidRDefault="005432EB" w:rsidP="0001143E">
            <w:pPr>
              <w:pStyle w:val="TAC"/>
              <w:rPr>
                <w:rFonts w:cs="Arial"/>
                <w:szCs w:val="18"/>
              </w:rPr>
            </w:pPr>
            <w:r w:rsidRPr="007D061B">
              <w:rPr>
                <w:rFonts w:cs="Arial"/>
                <w:szCs w:val="18"/>
              </w:rPr>
              <w:t>-6</w:t>
            </w:r>
          </w:p>
        </w:tc>
        <w:tc>
          <w:tcPr>
            <w:tcW w:w="1735" w:type="dxa"/>
            <w:vAlign w:val="center"/>
          </w:tcPr>
          <w:p w14:paraId="1500C71E"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59E393A0"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09C3C5C0" w14:textId="77777777" w:rsidTr="0001143E">
        <w:trPr>
          <w:jc w:val="center"/>
        </w:trPr>
        <w:tc>
          <w:tcPr>
            <w:tcW w:w="1735" w:type="dxa"/>
          </w:tcPr>
          <w:p w14:paraId="3752B6C7" w14:textId="77777777" w:rsidR="005432EB" w:rsidRPr="007D061B" w:rsidRDefault="005432EB" w:rsidP="0001143E">
            <w:pPr>
              <w:pStyle w:val="TAL"/>
              <w:rPr>
                <w:rFonts w:cs="Arial"/>
                <w:szCs w:val="18"/>
              </w:rPr>
            </w:pPr>
            <w:r w:rsidRPr="007D061B">
              <w:rPr>
                <w:rFonts w:cs="Arial"/>
                <w:szCs w:val="18"/>
              </w:rPr>
              <w:t>UTRA FDD Band IV or E-UTRA Band 4</w:t>
            </w:r>
          </w:p>
        </w:tc>
        <w:tc>
          <w:tcPr>
            <w:tcW w:w="1557" w:type="dxa"/>
            <w:vAlign w:val="center"/>
          </w:tcPr>
          <w:p w14:paraId="7B3ABAB2" w14:textId="77777777" w:rsidR="005432EB" w:rsidRPr="007D061B" w:rsidRDefault="005432EB" w:rsidP="0001143E">
            <w:pPr>
              <w:pStyle w:val="TAC"/>
              <w:rPr>
                <w:rFonts w:cs="Arial"/>
                <w:szCs w:val="18"/>
              </w:rPr>
            </w:pPr>
            <w:r w:rsidRPr="007D061B">
              <w:rPr>
                <w:rFonts w:cs="Arial"/>
                <w:szCs w:val="18"/>
              </w:rPr>
              <w:t>2110 - 2155</w:t>
            </w:r>
          </w:p>
        </w:tc>
        <w:tc>
          <w:tcPr>
            <w:tcW w:w="1138" w:type="dxa"/>
            <w:vAlign w:val="center"/>
          </w:tcPr>
          <w:p w14:paraId="171926AB"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3AED2618"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6DB347F" w14:textId="77777777" w:rsidR="005432EB" w:rsidRPr="007D061B" w:rsidRDefault="005432EB" w:rsidP="0001143E">
            <w:pPr>
              <w:pStyle w:val="TAC"/>
              <w:rPr>
                <w:rFonts w:cs="Arial"/>
                <w:szCs w:val="18"/>
              </w:rPr>
            </w:pPr>
            <w:r w:rsidRPr="007D061B">
              <w:rPr>
                <w:rFonts w:cs="Arial"/>
                <w:szCs w:val="18"/>
              </w:rPr>
              <w:t>-6</w:t>
            </w:r>
          </w:p>
        </w:tc>
        <w:tc>
          <w:tcPr>
            <w:tcW w:w="1735" w:type="dxa"/>
            <w:vAlign w:val="center"/>
          </w:tcPr>
          <w:p w14:paraId="1279B472"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620C37C1"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518F44B8" w14:textId="77777777" w:rsidTr="0001143E">
        <w:trPr>
          <w:jc w:val="center"/>
        </w:trPr>
        <w:tc>
          <w:tcPr>
            <w:tcW w:w="1735" w:type="dxa"/>
          </w:tcPr>
          <w:p w14:paraId="36861A09" w14:textId="77777777" w:rsidR="005432EB" w:rsidRPr="007D061B" w:rsidRDefault="005432EB" w:rsidP="0001143E">
            <w:pPr>
              <w:pStyle w:val="TAL"/>
              <w:rPr>
                <w:rFonts w:cs="Arial"/>
                <w:szCs w:val="18"/>
              </w:rPr>
            </w:pPr>
            <w:r w:rsidRPr="007D061B">
              <w:rPr>
                <w:rFonts w:cs="Arial"/>
                <w:szCs w:val="18"/>
              </w:rPr>
              <w:t>UTRA FDD Band V or E-UTRA Band 5 or NR band n5</w:t>
            </w:r>
          </w:p>
        </w:tc>
        <w:tc>
          <w:tcPr>
            <w:tcW w:w="1557" w:type="dxa"/>
            <w:vAlign w:val="center"/>
          </w:tcPr>
          <w:p w14:paraId="51A1A974" w14:textId="77777777" w:rsidR="005432EB" w:rsidRPr="007D061B" w:rsidRDefault="005432EB" w:rsidP="0001143E">
            <w:pPr>
              <w:pStyle w:val="TAC"/>
              <w:rPr>
                <w:rFonts w:cs="Arial"/>
                <w:szCs w:val="18"/>
              </w:rPr>
            </w:pPr>
            <w:r w:rsidRPr="007D061B">
              <w:rPr>
                <w:rFonts w:cs="Arial"/>
                <w:szCs w:val="18"/>
              </w:rPr>
              <w:t>869 - 894</w:t>
            </w:r>
          </w:p>
        </w:tc>
        <w:tc>
          <w:tcPr>
            <w:tcW w:w="1138" w:type="dxa"/>
            <w:vAlign w:val="center"/>
          </w:tcPr>
          <w:p w14:paraId="41EEAD58"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7C7CD983"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CB180E8" w14:textId="77777777" w:rsidR="005432EB" w:rsidRPr="007D061B" w:rsidRDefault="005432EB" w:rsidP="0001143E">
            <w:pPr>
              <w:pStyle w:val="TAC"/>
              <w:rPr>
                <w:rFonts w:cs="Arial"/>
                <w:szCs w:val="18"/>
              </w:rPr>
            </w:pPr>
            <w:r w:rsidRPr="007D061B">
              <w:rPr>
                <w:rFonts w:cs="Arial"/>
                <w:szCs w:val="18"/>
              </w:rPr>
              <w:t>-6</w:t>
            </w:r>
          </w:p>
        </w:tc>
        <w:tc>
          <w:tcPr>
            <w:tcW w:w="1735" w:type="dxa"/>
            <w:vAlign w:val="center"/>
          </w:tcPr>
          <w:p w14:paraId="20AB2A1C"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617B483D"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7CBE7529" w14:textId="77777777" w:rsidTr="0001143E">
        <w:trPr>
          <w:jc w:val="center"/>
        </w:trPr>
        <w:tc>
          <w:tcPr>
            <w:tcW w:w="1735" w:type="dxa"/>
          </w:tcPr>
          <w:p w14:paraId="004C2AA7" w14:textId="77777777" w:rsidR="005432EB" w:rsidRPr="007D061B" w:rsidRDefault="005432EB" w:rsidP="0001143E">
            <w:pPr>
              <w:pStyle w:val="TAL"/>
              <w:rPr>
                <w:rFonts w:cs="Arial"/>
                <w:szCs w:val="18"/>
              </w:rPr>
            </w:pPr>
            <w:r w:rsidRPr="007D061B">
              <w:rPr>
                <w:rFonts w:cs="Arial"/>
                <w:szCs w:val="18"/>
              </w:rPr>
              <w:t>UTRA FDD Band VI or E-UTRA Band 6</w:t>
            </w:r>
          </w:p>
        </w:tc>
        <w:tc>
          <w:tcPr>
            <w:tcW w:w="1557" w:type="dxa"/>
            <w:vAlign w:val="center"/>
          </w:tcPr>
          <w:p w14:paraId="050CFA0D" w14:textId="77777777" w:rsidR="005432EB" w:rsidRPr="007D061B" w:rsidRDefault="005432EB" w:rsidP="0001143E">
            <w:pPr>
              <w:pStyle w:val="TAC"/>
              <w:rPr>
                <w:rFonts w:cs="Arial"/>
                <w:szCs w:val="18"/>
              </w:rPr>
            </w:pPr>
            <w:r w:rsidRPr="007D061B">
              <w:rPr>
                <w:rFonts w:cs="Arial"/>
                <w:szCs w:val="18"/>
              </w:rPr>
              <w:t>875 - 885</w:t>
            </w:r>
          </w:p>
        </w:tc>
        <w:tc>
          <w:tcPr>
            <w:tcW w:w="1138" w:type="dxa"/>
            <w:vAlign w:val="center"/>
          </w:tcPr>
          <w:p w14:paraId="5DE16CBC"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2C15505C"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8B8A7DF" w14:textId="77777777" w:rsidR="005432EB" w:rsidRPr="007D061B" w:rsidRDefault="005432EB" w:rsidP="0001143E">
            <w:pPr>
              <w:pStyle w:val="TAC"/>
              <w:rPr>
                <w:rFonts w:cs="Arial"/>
                <w:szCs w:val="18"/>
              </w:rPr>
            </w:pPr>
            <w:r w:rsidRPr="007D061B">
              <w:rPr>
                <w:rFonts w:cs="Arial"/>
                <w:szCs w:val="18"/>
              </w:rPr>
              <w:t>-6</w:t>
            </w:r>
          </w:p>
        </w:tc>
        <w:tc>
          <w:tcPr>
            <w:tcW w:w="1735" w:type="dxa"/>
            <w:vAlign w:val="center"/>
          </w:tcPr>
          <w:p w14:paraId="6F0CF6AB"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5F5FE419"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77AB229B" w14:textId="77777777" w:rsidTr="0001143E">
        <w:trPr>
          <w:jc w:val="center"/>
        </w:trPr>
        <w:tc>
          <w:tcPr>
            <w:tcW w:w="1735" w:type="dxa"/>
          </w:tcPr>
          <w:p w14:paraId="31A19D2E" w14:textId="77777777" w:rsidR="005432EB" w:rsidRPr="007D061B" w:rsidRDefault="005432EB" w:rsidP="0001143E">
            <w:pPr>
              <w:pStyle w:val="TAL"/>
              <w:rPr>
                <w:rFonts w:cs="Arial"/>
                <w:szCs w:val="18"/>
              </w:rPr>
            </w:pPr>
            <w:r w:rsidRPr="007D061B">
              <w:rPr>
                <w:rFonts w:cs="Arial"/>
                <w:szCs w:val="18"/>
              </w:rPr>
              <w:t>UTRA FDD Band VII or E-UTRA Band 7</w:t>
            </w:r>
            <w:r w:rsidRPr="007D061B">
              <w:rPr>
                <w:rFonts w:cs="Arial"/>
              </w:rPr>
              <w:t xml:space="preserve"> or NR band n7</w:t>
            </w:r>
          </w:p>
        </w:tc>
        <w:tc>
          <w:tcPr>
            <w:tcW w:w="1557" w:type="dxa"/>
            <w:vAlign w:val="center"/>
          </w:tcPr>
          <w:p w14:paraId="2017CE25" w14:textId="77777777" w:rsidR="005432EB" w:rsidRPr="007D061B" w:rsidRDefault="005432EB" w:rsidP="0001143E">
            <w:pPr>
              <w:pStyle w:val="TAC"/>
              <w:rPr>
                <w:rFonts w:cs="Arial"/>
                <w:szCs w:val="18"/>
              </w:rPr>
            </w:pPr>
            <w:r w:rsidRPr="007D061B">
              <w:rPr>
                <w:rFonts w:cs="Arial"/>
                <w:szCs w:val="18"/>
              </w:rPr>
              <w:t>2620 - 2690</w:t>
            </w:r>
          </w:p>
        </w:tc>
        <w:tc>
          <w:tcPr>
            <w:tcW w:w="1138" w:type="dxa"/>
            <w:vAlign w:val="center"/>
          </w:tcPr>
          <w:p w14:paraId="4C4C3283"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223AB9F6"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1FCDB33" w14:textId="77777777" w:rsidR="005432EB" w:rsidRPr="007D061B" w:rsidRDefault="005432EB" w:rsidP="0001143E">
            <w:pPr>
              <w:pStyle w:val="TAC"/>
              <w:rPr>
                <w:rFonts w:cs="Arial"/>
                <w:szCs w:val="18"/>
              </w:rPr>
            </w:pPr>
            <w:r w:rsidRPr="007D061B">
              <w:rPr>
                <w:rFonts w:cs="Arial"/>
                <w:szCs w:val="18"/>
              </w:rPr>
              <w:t>-6</w:t>
            </w:r>
          </w:p>
        </w:tc>
        <w:tc>
          <w:tcPr>
            <w:tcW w:w="1735" w:type="dxa"/>
            <w:vAlign w:val="center"/>
          </w:tcPr>
          <w:p w14:paraId="1C71FC49"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5BE83E4E"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43D224D4" w14:textId="77777777" w:rsidTr="0001143E">
        <w:trPr>
          <w:jc w:val="center"/>
        </w:trPr>
        <w:tc>
          <w:tcPr>
            <w:tcW w:w="1735" w:type="dxa"/>
            <w:tcBorders>
              <w:top w:val="single" w:sz="4" w:space="0" w:color="auto"/>
              <w:left w:val="single" w:sz="4" w:space="0" w:color="auto"/>
              <w:bottom w:val="single" w:sz="4" w:space="0" w:color="auto"/>
              <w:right w:val="single" w:sz="4" w:space="0" w:color="auto"/>
            </w:tcBorders>
          </w:tcPr>
          <w:p w14:paraId="7B5B8034" w14:textId="77777777" w:rsidR="005432EB" w:rsidRPr="007D061B" w:rsidRDefault="005432EB" w:rsidP="0001143E">
            <w:pPr>
              <w:pStyle w:val="TAL"/>
              <w:rPr>
                <w:rFonts w:cs="Arial"/>
                <w:szCs w:val="18"/>
              </w:rPr>
            </w:pPr>
            <w:r w:rsidRPr="007D061B">
              <w:rPr>
                <w:rFonts w:cs="Arial"/>
                <w:szCs w:val="18"/>
              </w:rPr>
              <w:t>UTRA FDD Band VIII or E-UTRA Band 8 or NR band n8</w:t>
            </w:r>
          </w:p>
        </w:tc>
        <w:tc>
          <w:tcPr>
            <w:tcW w:w="1557" w:type="dxa"/>
            <w:tcBorders>
              <w:top w:val="single" w:sz="4" w:space="0" w:color="auto"/>
              <w:left w:val="single" w:sz="4" w:space="0" w:color="auto"/>
              <w:bottom w:val="single" w:sz="4" w:space="0" w:color="auto"/>
              <w:right w:val="single" w:sz="4" w:space="0" w:color="auto"/>
            </w:tcBorders>
            <w:vAlign w:val="center"/>
          </w:tcPr>
          <w:p w14:paraId="00523A50" w14:textId="77777777" w:rsidR="005432EB" w:rsidRPr="007D061B" w:rsidRDefault="005432EB" w:rsidP="0001143E">
            <w:pPr>
              <w:pStyle w:val="TAC"/>
              <w:rPr>
                <w:rFonts w:cs="Arial"/>
                <w:szCs w:val="18"/>
              </w:rPr>
            </w:pPr>
            <w:r w:rsidRPr="007D061B">
              <w:rPr>
                <w:rFonts w:cs="Arial"/>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14:paraId="6D93C66F" w14:textId="77777777" w:rsidR="005432EB" w:rsidRPr="007D061B" w:rsidRDefault="005432EB" w:rsidP="0001143E">
            <w:pPr>
              <w:pStyle w:val="TAC"/>
              <w:rPr>
                <w:rFonts w:cs="Arial"/>
                <w:szCs w:val="18"/>
              </w:rPr>
            </w:pPr>
            <w:r w:rsidRPr="007D061B">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14:paraId="59307314"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14:paraId="32BBBDED" w14:textId="77777777" w:rsidR="005432EB" w:rsidRPr="007D061B" w:rsidRDefault="005432EB" w:rsidP="0001143E">
            <w:pPr>
              <w:pStyle w:val="TAC"/>
              <w:rPr>
                <w:rFonts w:cs="Arial"/>
                <w:szCs w:val="18"/>
              </w:rPr>
            </w:pPr>
            <w:r w:rsidRPr="007D061B">
              <w:rPr>
                <w:rFonts w:cs="Arial"/>
                <w:szCs w:val="18"/>
              </w:rPr>
              <w:t>-6</w:t>
            </w:r>
          </w:p>
        </w:tc>
        <w:tc>
          <w:tcPr>
            <w:tcW w:w="1735" w:type="dxa"/>
            <w:tcBorders>
              <w:top w:val="single" w:sz="4" w:space="0" w:color="auto"/>
              <w:left w:val="single" w:sz="4" w:space="0" w:color="auto"/>
              <w:bottom w:val="single" w:sz="4" w:space="0" w:color="auto"/>
              <w:right w:val="single" w:sz="4" w:space="0" w:color="auto"/>
            </w:tcBorders>
            <w:vAlign w:val="center"/>
          </w:tcPr>
          <w:p w14:paraId="67720A02"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tcBorders>
              <w:top w:val="single" w:sz="4" w:space="0" w:color="auto"/>
              <w:left w:val="single" w:sz="4" w:space="0" w:color="auto"/>
              <w:bottom w:val="single" w:sz="4" w:space="0" w:color="auto"/>
              <w:right w:val="single" w:sz="4" w:space="0" w:color="auto"/>
            </w:tcBorders>
            <w:vAlign w:val="center"/>
          </w:tcPr>
          <w:p w14:paraId="1CF6D18F"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6B007E49" w14:textId="77777777" w:rsidTr="0001143E">
        <w:trPr>
          <w:jc w:val="center"/>
        </w:trPr>
        <w:tc>
          <w:tcPr>
            <w:tcW w:w="1735" w:type="dxa"/>
          </w:tcPr>
          <w:p w14:paraId="6FDBB699" w14:textId="77777777" w:rsidR="005432EB" w:rsidRPr="007D061B" w:rsidRDefault="005432EB" w:rsidP="0001143E">
            <w:pPr>
              <w:pStyle w:val="TAL"/>
              <w:rPr>
                <w:rFonts w:cs="Arial"/>
                <w:szCs w:val="18"/>
              </w:rPr>
            </w:pPr>
            <w:r w:rsidRPr="007D061B">
              <w:rPr>
                <w:rFonts w:cs="Arial"/>
                <w:szCs w:val="18"/>
              </w:rPr>
              <w:t>UTRA FDD Band IX or E-UTRA Band 9</w:t>
            </w:r>
          </w:p>
        </w:tc>
        <w:tc>
          <w:tcPr>
            <w:tcW w:w="1557" w:type="dxa"/>
            <w:vAlign w:val="center"/>
          </w:tcPr>
          <w:p w14:paraId="5AF906C3" w14:textId="77777777" w:rsidR="005432EB" w:rsidRPr="007D061B" w:rsidRDefault="005432EB" w:rsidP="0001143E">
            <w:pPr>
              <w:pStyle w:val="TAC"/>
              <w:rPr>
                <w:rFonts w:cs="Arial"/>
                <w:szCs w:val="18"/>
              </w:rPr>
            </w:pPr>
            <w:r w:rsidRPr="007D061B">
              <w:rPr>
                <w:rFonts w:cs="Arial"/>
                <w:szCs w:val="18"/>
              </w:rPr>
              <w:t>1844.9 - 1879.9</w:t>
            </w:r>
          </w:p>
        </w:tc>
        <w:tc>
          <w:tcPr>
            <w:tcW w:w="1138" w:type="dxa"/>
            <w:vAlign w:val="center"/>
          </w:tcPr>
          <w:p w14:paraId="1E85585C"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7C9B7C03"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3F180F0" w14:textId="77777777" w:rsidR="005432EB" w:rsidRPr="007D061B" w:rsidRDefault="005432EB" w:rsidP="0001143E">
            <w:pPr>
              <w:pStyle w:val="TAC"/>
              <w:rPr>
                <w:rFonts w:cs="Arial"/>
                <w:szCs w:val="18"/>
              </w:rPr>
            </w:pPr>
            <w:r w:rsidRPr="007D061B">
              <w:rPr>
                <w:rFonts w:cs="Arial"/>
                <w:szCs w:val="18"/>
              </w:rPr>
              <w:t>-6</w:t>
            </w:r>
          </w:p>
        </w:tc>
        <w:tc>
          <w:tcPr>
            <w:tcW w:w="1735" w:type="dxa"/>
            <w:vAlign w:val="center"/>
          </w:tcPr>
          <w:p w14:paraId="12EC6F27"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1370D74E"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3E80CD02" w14:textId="77777777" w:rsidTr="0001143E">
        <w:trPr>
          <w:jc w:val="center"/>
        </w:trPr>
        <w:tc>
          <w:tcPr>
            <w:tcW w:w="1735" w:type="dxa"/>
          </w:tcPr>
          <w:p w14:paraId="0CF9A425" w14:textId="77777777" w:rsidR="005432EB" w:rsidRPr="007D061B" w:rsidRDefault="005432EB" w:rsidP="0001143E">
            <w:pPr>
              <w:pStyle w:val="TAL"/>
              <w:rPr>
                <w:rFonts w:cs="Arial"/>
                <w:szCs w:val="18"/>
              </w:rPr>
            </w:pPr>
            <w:r w:rsidRPr="007D061B">
              <w:rPr>
                <w:rFonts w:cs="Arial"/>
                <w:szCs w:val="18"/>
              </w:rPr>
              <w:t>UTRA FDD Band X or E-UTRA Band 10</w:t>
            </w:r>
          </w:p>
        </w:tc>
        <w:tc>
          <w:tcPr>
            <w:tcW w:w="1557" w:type="dxa"/>
            <w:vAlign w:val="center"/>
          </w:tcPr>
          <w:p w14:paraId="601AC906" w14:textId="77777777" w:rsidR="005432EB" w:rsidRPr="007D061B" w:rsidRDefault="005432EB" w:rsidP="0001143E">
            <w:pPr>
              <w:pStyle w:val="TAC"/>
              <w:rPr>
                <w:rFonts w:cs="Arial"/>
                <w:szCs w:val="18"/>
              </w:rPr>
            </w:pPr>
            <w:r w:rsidRPr="007D061B">
              <w:rPr>
                <w:rFonts w:cs="Arial"/>
                <w:szCs w:val="18"/>
              </w:rPr>
              <w:t>2110 - 2170</w:t>
            </w:r>
          </w:p>
        </w:tc>
        <w:tc>
          <w:tcPr>
            <w:tcW w:w="1138" w:type="dxa"/>
            <w:vAlign w:val="center"/>
          </w:tcPr>
          <w:p w14:paraId="7E9EE41C"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30A20CD2"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3D29780" w14:textId="77777777" w:rsidR="005432EB" w:rsidRPr="007D061B" w:rsidRDefault="005432EB" w:rsidP="0001143E">
            <w:pPr>
              <w:pStyle w:val="TAC"/>
              <w:rPr>
                <w:rFonts w:cs="Arial"/>
                <w:szCs w:val="18"/>
              </w:rPr>
            </w:pPr>
            <w:r w:rsidRPr="007D061B">
              <w:rPr>
                <w:rFonts w:cs="Arial"/>
                <w:szCs w:val="18"/>
              </w:rPr>
              <w:t>-6</w:t>
            </w:r>
          </w:p>
        </w:tc>
        <w:tc>
          <w:tcPr>
            <w:tcW w:w="1735" w:type="dxa"/>
            <w:vAlign w:val="center"/>
          </w:tcPr>
          <w:p w14:paraId="510AE0B7"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295BB6CE"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350D218E" w14:textId="77777777" w:rsidTr="0001143E">
        <w:trPr>
          <w:jc w:val="center"/>
        </w:trPr>
        <w:tc>
          <w:tcPr>
            <w:tcW w:w="1735" w:type="dxa"/>
          </w:tcPr>
          <w:p w14:paraId="6E45AD33" w14:textId="77777777" w:rsidR="005432EB" w:rsidRPr="007D061B" w:rsidRDefault="005432EB" w:rsidP="0001143E">
            <w:pPr>
              <w:pStyle w:val="TAL"/>
              <w:rPr>
                <w:rFonts w:cs="Arial"/>
                <w:szCs w:val="18"/>
              </w:rPr>
            </w:pPr>
            <w:r w:rsidRPr="007D061B">
              <w:rPr>
                <w:rFonts w:cs="Arial"/>
                <w:szCs w:val="18"/>
              </w:rPr>
              <w:t>UTRA FDD Band XI or E-UTRA Band 11</w:t>
            </w:r>
          </w:p>
        </w:tc>
        <w:tc>
          <w:tcPr>
            <w:tcW w:w="1557" w:type="dxa"/>
            <w:vAlign w:val="center"/>
          </w:tcPr>
          <w:p w14:paraId="021277D0" w14:textId="77777777" w:rsidR="005432EB" w:rsidRPr="007D061B" w:rsidRDefault="005432EB" w:rsidP="0001143E">
            <w:pPr>
              <w:pStyle w:val="TAC"/>
              <w:rPr>
                <w:rFonts w:cs="Arial"/>
                <w:szCs w:val="18"/>
              </w:rPr>
            </w:pPr>
            <w:r w:rsidRPr="007D061B">
              <w:rPr>
                <w:rFonts w:cs="Arial"/>
                <w:szCs w:val="18"/>
              </w:rPr>
              <w:t>1475.9 - 1495.9</w:t>
            </w:r>
          </w:p>
        </w:tc>
        <w:tc>
          <w:tcPr>
            <w:tcW w:w="1138" w:type="dxa"/>
            <w:vAlign w:val="center"/>
          </w:tcPr>
          <w:p w14:paraId="198B2AD3"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0AF6A657"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3581F3D" w14:textId="77777777" w:rsidR="005432EB" w:rsidRPr="007D061B" w:rsidRDefault="005432EB" w:rsidP="0001143E">
            <w:pPr>
              <w:pStyle w:val="TAC"/>
              <w:rPr>
                <w:rFonts w:cs="Arial"/>
                <w:szCs w:val="18"/>
              </w:rPr>
            </w:pPr>
            <w:r w:rsidRPr="007D061B">
              <w:rPr>
                <w:rFonts w:cs="Arial"/>
                <w:szCs w:val="18"/>
              </w:rPr>
              <w:t>-6</w:t>
            </w:r>
          </w:p>
        </w:tc>
        <w:tc>
          <w:tcPr>
            <w:tcW w:w="1735" w:type="dxa"/>
            <w:vAlign w:val="center"/>
          </w:tcPr>
          <w:p w14:paraId="56B33383"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33CC05F4"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2B754C47" w14:textId="77777777" w:rsidTr="0001143E">
        <w:trPr>
          <w:jc w:val="center"/>
        </w:trPr>
        <w:tc>
          <w:tcPr>
            <w:tcW w:w="1735" w:type="dxa"/>
          </w:tcPr>
          <w:p w14:paraId="53CD1C1A" w14:textId="77777777" w:rsidR="005432EB" w:rsidRPr="007D061B" w:rsidRDefault="005432EB" w:rsidP="0001143E">
            <w:pPr>
              <w:pStyle w:val="TAL"/>
              <w:rPr>
                <w:rFonts w:cs="Arial"/>
                <w:szCs w:val="18"/>
              </w:rPr>
            </w:pPr>
            <w:r w:rsidRPr="007D061B">
              <w:rPr>
                <w:rFonts w:cs="Arial"/>
                <w:szCs w:val="18"/>
              </w:rPr>
              <w:t>UTRA FDD Band XII or E-UTRA Band 12 or NR band n12</w:t>
            </w:r>
          </w:p>
        </w:tc>
        <w:tc>
          <w:tcPr>
            <w:tcW w:w="1557" w:type="dxa"/>
            <w:vAlign w:val="center"/>
          </w:tcPr>
          <w:p w14:paraId="7EBBF146" w14:textId="77777777" w:rsidR="005432EB" w:rsidRPr="007D061B" w:rsidRDefault="005432EB" w:rsidP="0001143E">
            <w:pPr>
              <w:pStyle w:val="TAC"/>
              <w:rPr>
                <w:rFonts w:cs="Arial"/>
                <w:szCs w:val="18"/>
              </w:rPr>
            </w:pPr>
            <w:r w:rsidRPr="007D061B">
              <w:rPr>
                <w:rFonts w:cs="Arial"/>
                <w:szCs w:val="18"/>
              </w:rPr>
              <w:t>729 - 746</w:t>
            </w:r>
          </w:p>
        </w:tc>
        <w:tc>
          <w:tcPr>
            <w:tcW w:w="1138" w:type="dxa"/>
            <w:vAlign w:val="center"/>
          </w:tcPr>
          <w:p w14:paraId="0B2416D9"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028D4599"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0B3ABFE" w14:textId="77777777" w:rsidR="005432EB" w:rsidRPr="007D061B" w:rsidRDefault="005432EB" w:rsidP="0001143E">
            <w:pPr>
              <w:pStyle w:val="TAC"/>
              <w:rPr>
                <w:rFonts w:cs="Arial"/>
                <w:szCs w:val="18"/>
              </w:rPr>
            </w:pPr>
            <w:r w:rsidRPr="007D061B">
              <w:rPr>
                <w:rFonts w:cs="Arial"/>
                <w:szCs w:val="18"/>
              </w:rPr>
              <w:t>-6</w:t>
            </w:r>
          </w:p>
        </w:tc>
        <w:tc>
          <w:tcPr>
            <w:tcW w:w="1735" w:type="dxa"/>
            <w:vAlign w:val="center"/>
          </w:tcPr>
          <w:p w14:paraId="07D9E59A"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4D4A0381"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49CB2A9E" w14:textId="77777777" w:rsidTr="0001143E">
        <w:trPr>
          <w:jc w:val="center"/>
        </w:trPr>
        <w:tc>
          <w:tcPr>
            <w:tcW w:w="1735" w:type="dxa"/>
          </w:tcPr>
          <w:p w14:paraId="4DFC18BB" w14:textId="6F98A49C" w:rsidR="005432EB" w:rsidRPr="007D061B" w:rsidRDefault="005432EB" w:rsidP="0001143E">
            <w:pPr>
              <w:pStyle w:val="TAL"/>
              <w:rPr>
                <w:rFonts w:cs="Arial"/>
                <w:szCs w:val="18"/>
              </w:rPr>
            </w:pPr>
            <w:r w:rsidRPr="007D061B">
              <w:rPr>
                <w:rFonts w:cs="Arial"/>
                <w:szCs w:val="18"/>
              </w:rPr>
              <w:t>UTRA FDD Band XIIII or E-UTRA Band 13</w:t>
            </w:r>
            <w:r w:rsidR="00FE487A">
              <w:rPr>
                <w:rFonts w:cs="Arial"/>
                <w:szCs w:val="18"/>
              </w:rPr>
              <w:t xml:space="preserve"> or NR band n13</w:t>
            </w:r>
          </w:p>
        </w:tc>
        <w:tc>
          <w:tcPr>
            <w:tcW w:w="1557" w:type="dxa"/>
            <w:vAlign w:val="center"/>
          </w:tcPr>
          <w:p w14:paraId="5B4DAF13" w14:textId="77777777" w:rsidR="005432EB" w:rsidRPr="007D061B" w:rsidRDefault="005432EB" w:rsidP="0001143E">
            <w:pPr>
              <w:pStyle w:val="TAC"/>
              <w:rPr>
                <w:rFonts w:cs="Arial"/>
                <w:szCs w:val="18"/>
              </w:rPr>
            </w:pPr>
            <w:r w:rsidRPr="007D061B">
              <w:rPr>
                <w:rFonts w:cs="Arial"/>
                <w:szCs w:val="18"/>
              </w:rPr>
              <w:t>746 - 756</w:t>
            </w:r>
          </w:p>
        </w:tc>
        <w:tc>
          <w:tcPr>
            <w:tcW w:w="1138" w:type="dxa"/>
            <w:vAlign w:val="center"/>
          </w:tcPr>
          <w:p w14:paraId="4E425061"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61128954"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F2B5188" w14:textId="77777777" w:rsidR="005432EB" w:rsidRPr="007D061B" w:rsidRDefault="005432EB" w:rsidP="0001143E">
            <w:pPr>
              <w:pStyle w:val="TAC"/>
              <w:rPr>
                <w:rFonts w:cs="Arial"/>
                <w:szCs w:val="18"/>
              </w:rPr>
            </w:pPr>
            <w:r w:rsidRPr="007D061B">
              <w:rPr>
                <w:rFonts w:cs="Arial"/>
                <w:szCs w:val="18"/>
              </w:rPr>
              <w:t>-6</w:t>
            </w:r>
          </w:p>
        </w:tc>
        <w:tc>
          <w:tcPr>
            <w:tcW w:w="1735" w:type="dxa"/>
            <w:vAlign w:val="center"/>
          </w:tcPr>
          <w:p w14:paraId="5BE3851A"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42762736"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430D09CC" w14:textId="77777777" w:rsidTr="0001143E">
        <w:trPr>
          <w:jc w:val="center"/>
        </w:trPr>
        <w:tc>
          <w:tcPr>
            <w:tcW w:w="1735" w:type="dxa"/>
          </w:tcPr>
          <w:p w14:paraId="122ECDBC" w14:textId="77777777" w:rsidR="005432EB" w:rsidRPr="007D061B" w:rsidRDefault="005432EB" w:rsidP="0001143E">
            <w:pPr>
              <w:pStyle w:val="TAL"/>
              <w:rPr>
                <w:rFonts w:cs="Arial"/>
                <w:szCs w:val="18"/>
              </w:rPr>
            </w:pPr>
            <w:r w:rsidRPr="007D061B">
              <w:rPr>
                <w:rFonts w:cs="Arial"/>
                <w:szCs w:val="18"/>
              </w:rPr>
              <w:t>UTRA FDD Band XIV or E-UTRA Band 14 or NR band n14</w:t>
            </w:r>
          </w:p>
        </w:tc>
        <w:tc>
          <w:tcPr>
            <w:tcW w:w="1557" w:type="dxa"/>
            <w:vAlign w:val="center"/>
          </w:tcPr>
          <w:p w14:paraId="28977313" w14:textId="77777777" w:rsidR="005432EB" w:rsidRPr="007D061B" w:rsidRDefault="005432EB" w:rsidP="0001143E">
            <w:pPr>
              <w:pStyle w:val="TAC"/>
              <w:rPr>
                <w:rFonts w:cs="Arial"/>
                <w:szCs w:val="18"/>
              </w:rPr>
            </w:pPr>
            <w:r w:rsidRPr="007D061B">
              <w:rPr>
                <w:rFonts w:cs="Arial"/>
                <w:szCs w:val="18"/>
              </w:rPr>
              <w:t>758 - 768</w:t>
            </w:r>
          </w:p>
        </w:tc>
        <w:tc>
          <w:tcPr>
            <w:tcW w:w="1138" w:type="dxa"/>
            <w:vAlign w:val="center"/>
          </w:tcPr>
          <w:p w14:paraId="55266835"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3D789DF5"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7509EA3" w14:textId="77777777" w:rsidR="005432EB" w:rsidRPr="007D061B" w:rsidRDefault="005432EB" w:rsidP="0001143E">
            <w:pPr>
              <w:pStyle w:val="TAC"/>
              <w:rPr>
                <w:rFonts w:cs="Arial"/>
                <w:szCs w:val="18"/>
              </w:rPr>
            </w:pPr>
            <w:r w:rsidRPr="007D061B">
              <w:rPr>
                <w:rFonts w:cs="Arial"/>
                <w:szCs w:val="18"/>
              </w:rPr>
              <w:t>-6</w:t>
            </w:r>
          </w:p>
        </w:tc>
        <w:tc>
          <w:tcPr>
            <w:tcW w:w="1735" w:type="dxa"/>
            <w:vAlign w:val="center"/>
          </w:tcPr>
          <w:p w14:paraId="4AE2BCDD"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77744878"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0DF3E850" w14:textId="77777777" w:rsidTr="0001143E">
        <w:trPr>
          <w:jc w:val="center"/>
        </w:trPr>
        <w:tc>
          <w:tcPr>
            <w:tcW w:w="1735" w:type="dxa"/>
          </w:tcPr>
          <w:p w14:paraId="663DA7A8" w14:textId="77777777" w:rsidR="005432EB" w:rsidRPr="007D061B" w:rsidRDefault="005432EB" w:rsidP="0001143E">
            <w:pPr>
              <w:pStyle w:val="TAL"/>
              <w:rPr>
                <w:rFonts w:cs="Arial"/>
                <w:szCs w:val="18"/>
              </w:rPr>
            </w:pPr>
            <w:r w:rsidRPr="007D061B">
              <w:rPr>
                <w:rFonts w:cs="Arial"/>
                <w:szCs w:val="18"/>
              </w:rPr>
              <w:t>E-UTRA Band 17</w:t>
            </w:r>
          </w:p>
        </w:tc>
        <w:tc>
          <w:tcPr>
            <w:tcW w:w="1557" w:type="dxa"/>
            <w:vAlign w:val="center"/>
          </w:tcPr>
          <w:p w14:paraId="6655BBFC" w14:textId="77777777" w:rsidR="005432EB" w:rsidRPr="007D061B" w:rsidRDefault="005432EB" w:rsidP="0001143E">
            <w:pPr>
              <w:pStyle w:val="TAC"/>
              <w:rPr>
                <w:rFonts w:cs="Arial"/>
                <w:szCs w:val="18"/>
              </w:rPr>
            </w:pPr>
            <w:r w:rsidRPr="007D061B">
              <w:rPr>
                <w:rFonts w:cs="Arial"/>
                <w:szCs w:val="18"/>
              </w:rPr>
              <w:t>734 - 746</w:t>
            </w:r>
          </w:p>
        </w:tc>
        <w:tc>
          <w:tcPr>
            <w:tcW w:w="1138" w:type="dxa"/>
            <w:vAlign w:val="center"/>
          </w:tcPr>
          <w:p w14:paraId="0219983B"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2AF1AF34"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4DB3856" w14:textId="77777777" w:rsidR="005432EB" w:rsidRPr="007D061B" w:rsidRDefault="005432EB" w:rsidP="0001143E">
            <w:pPr>
              <w:pStyle w:val="TAC"/>
              <w:rPr>
                <w:rFonts w:cs="Arial"/>
                <w:szCs w:val="18"/>
              </w:rPr>
            </w:pPr>
            <w:r w:rsidRPr="007D061B">
              <w:rPr>
                <w:rFonts w:cs="Arial"/>
                <w:szCs w:val="18"/>
              </w:rPr>
              <w:t>-6</w:t>
            </w:r>
          </w:p>
        </w:tc>
        <w:tc>
          <w:tcPr>
            <w:tcW w:w="1735" w:type="dxa"/>
            <w:vAlign w:val="center"/>
          </w:tcPr>
          <w:p w14:paraId="390CE893"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3F43251F"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31EA13E5" w14:textId="77777777" w:rsidTr="0001143E">
        <w:trPr>
          <w:jc w:val="center"/>
        </w:trPr>
        <w:tc>
          <w:tcPr>
            <w:tcW w:w="1735" w:type="dxa"/>
          </w:tcPr>
          <w:p w14:paraId="6123F491" w14:textId="77777777" w:rsidR="005432EB" w:rsidRPr="007D061B" w:rsidRDefault="005432EB" w:rsidP="0001143E">
            <w:pPr>
              <w:pStyle w:val="TAL"/>
              <w:rPr>
                <w:rFonts w:cs="Arial"/>
                <w:szCs w:val="18"/>
              </w:rPr>
            </w:pPr>
            <w:r w:rsidRPr="007D061B">
              <w:rPr>
                <w:rFonts w:cs="Arial"/>
                <w:szCs w:val="18"/>
              </w:rPr>
              <w:t>E-UTRA Band 18</w:t>
            </w:r>
            <w:r w:rsidRPr="007D061B">
              <w:rPr>
                <w:rFonts w:cs="Arial"/>
              </w:rPr>
              <w:t xml:space="preserve"> or NR band n18</w:t>
            </w:r>
          </w:p>
        </w:tc>
        <w:tc>
          <w:tcPr>
            <w:tcW w:w="1557" w:type="dxa"/>
            <w:vAlign w:val="center"/>
          </w:tcPr>
          <w:p w14:paraId="3B6A3EA9" w14:textId="77777777" w:rsidR="005432EB" w:rsidRPr="007D061B" w:rsidRDefault="005432EB" w:rsidP="0001143E">
            <w:pPr>
              <w:pStyle w:val="TAC"/>
              <w:rPr>
                <w:rFonts w:cs="Arial"/>
                <w:szCs w:val="18"/>
              </w:rPr>
            </w:pPr>
            <w:r w:rsidRPr="007D061B">
              <w:rPr>
                <w:rFonts w:cs="Arial"/>
                <w:szCs w:val="18"/>
              </w:rPr>
              <w:t>860 - 875</w:t>
            </w:r>
          </w:p>
        </w:tc>
        <w:tc>
          <w:tcPr>
            <w:tcW w:w="1138" w:type="dxa"/>
            <w:vAlign w:val="center"/>
          </w:tcPr>
          <w:p w14:paraId="75F2A704"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78FE4B8C"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EA526E1" w14:textId="77777777" w:rsidR="005432EB" w:rsidRPr="007D061B" w:rsidRDefault="005432EB" w:rsidP="0001143E">
            <w:pPr>
              <w:pStyle w:val="TAC"/>
              <w:rPr>
                <w:rFonts w:cs="Arial"/>
                <w:szCs w:val="18"/>
              </w:rPr>
            </w:pPr>
            <w:r w:rsidRPr="007D061B">
              <w:rPr>
                <w:rFonts w:cs="Arial"/>
                <w:szCs w:val="18"/>
              </w:rPr>
              <w:t>-6</w:t>
            </w:r>
          </w:p>
        </w:tc>
        <w:tc>
          <w:tcPr>
            <w:tcW w:w="1735" w:type="dxa"/>
            <w:vAlign w:val="center"/>
          </w:tcPr>
          <w:p w14:paraId="30D16AAB"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6CF5EF4B"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20DC1C60" w14:textId="77777777" w:rsidTr="0001143E">
        <w:trPr>
          <w:jc w:val="center"/>
        </w:trPr>
        <w:tc>
          <w:tcPr>
            <w:tcW w:w="1735" w:type="dxa"/>
          </w:tcPr>
          <w:p w14:paraId="7C0A1792" w14:textId="77777777" w:rsidR="005432EB" w:rsidRPr="007D061B" w:rsidRDefault="005432EB" w:rsidP="0001143E">
            <w:pPr>
              <w:pStyle w:val="TAL"/>
              <w:rPr>
                <w:rFonts w:cs="Arial"/>
                <w:szCs w:val="18"/>
              </w:rPr>
            </w:pPr>
            <w:r w:rsidRPr="007D061B">
              <w:rPr>
                <w:rFonts w:cs="Arial"/>
                <w:szCs w:val="18"/>
              </w:rPr>
              <w:t>UTRA FDD Band XIX or E-UTRA Band 19</w:t>
            </w:r>
          </w:p>
        </w:tc>
        <w:tc>
          <w:tcPr>
            <w:tcW w:w="1557" w:type="dxa"/>
            <w:vAlign w:val="center"/>
          </w:tcPr>
          <w:p w14:paraId="2A374502" w14:textId="77777777" w:rsidR="005432EB" w:rsidRPr="007D061B" w:rsidRDefault="005432EB" w:rsidP="0001143E">
            <w:pPr>
              <w:pStyle w:val="TAC"/>
              <w:rPr>
                <w:rFonts w:cs="Arial"/>
                <w:szCs w:val="18"/>
              </w:rPr>
            </w:pPr>
            <w:r w:rsidRPr="007D061B">
              <w:rPr>
                <w:rFonts w:cs="Arial"/>
                <w:szCs w:val="18"/>
              </w:rPr>
              <w:t>875 - 890</w:t>
            </w:r>
          </w:p>
        </w:tc>
        <w:tc>
          <w:tcPr>
            <w:tcW w:w="1138" w:type="dxa"/>
            <w:vAlign w:val="center"/>
          </w:tcPr>
          <w:p w14:paraId="255F3911"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511D04C3"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14C8088" w14:textId="77777777" w:rsidR="005432EB" w:rsidRPr="007D061B" w:rsidRDefault="005432EB" w:rsidP="0001143E">
            <w:pPr>
              <w:pStyle w:val="TAC"/>
              <w:rPr>
                <w:rFonts w:cs="Arial"/>
                <w:szCs w:val="18"/>
              </w:rPr>
            </w:pPr>
            <w:r w:rsidRPr="007D061B">
              <w:rPr>
                <w:rFonts w:cs="Arial"/>
                <w:szCs w:val="18"/>
              </w:rPr>
              <w:t>-6</w:t>
            </w:r>
          </w:p>
        </w:tc>
        <w:tc>
          <w:tcPr>
            <w:tcW w:w="1735" w:type="dxa"/>
            <w:vAlign w:val="center"/>
          </w:tcPr>
          <w:p w14:paraId="4EEBDD7D"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499CD675"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2F21C87C" w14:textId="77777777" w:rsidTr="0001143E">
        <w:trPr>
          <w:jc w:val="center"/>
        </w:trPr>
        <w:tc>
          <w:tcPr>
            <w:tcW w:w="1735" w:type="dxa"/>
          </w:tcPr>
          <w:p w14:paraId="3739487F" w14:textId="77777777" w:rsidR="005432EB" w:rsidRPr="007D061B" w:rsidRDefault="005432EB" w:rsidP="0001143E">
            <w:pPr>
              <w:pStyle w:val="TAL"/>
              <w:rPr>
                <w:rFonts w:cs="Arial"/>
                <w:szCs w:val="18"/>
              </w:rPr>
            </w:pPr>
            <w:r w:rsidRPr="007D061B">
              <w:rPr>
                <w:rFonts w:cs="Arial"/>
                <w:szCs w:val="18"/>
              </w:rPr>
              <w:lastRenderedPageBreak/>
              <w:t>UTRA FDD Band XX or E-UTRA Band 20 or NR band n20</w:t>
            </w:r>
          </w:p>
        </w:tc>
        <w:tc>
          <w:tcPr>
            <w:tcW w:w="1557" w:type="dxa"/>
            <w:vAlign w:val="center"/>
          </w:tcPr>
          <w:p w14:paraId="2B9EFDC4" w14:textId="77777777" w:rsidR="005432EB" w:rsidRPr="007D061B" w:rsidRDefault="005432EB" w:rsidP="0001143E">
            <w:pPr>
              <w:pStyle w:val="TAC"/>
              <w:rPr>
                <w:rFonts w:cs="Arial"/>
                <w:szCs w:val="18"/>
              </w:rPr>
            </w:pPr>
            <w:r w:rsidRPr="007D061B">
              <w:rPr>
                <w:rFonts w:cs="Arial"/>
                <w:szCs w:val="18"/>
              </w:rPr>
              <w:t>791 - 821</w:t>
            </w:r>
          </w:p>
        </w:tc>
        <w:tc>
          <w:tcPr>
            <w:tcW w:w="1138" w:type="dxa"/>
            <w:vAlign w:val="center"/>
          </w:tcPr>
          <w:p w14:paraId="0D7A0293"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1CC187FD"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78AAC6F" w14:textId="77777777" w:rsidR="005432EB" w:rsidRPr="007D061B" w:rsidRDefault="005432EB" w:rsidP="0001143E">
            <w:pPr>
              <w:pStyle w:val="TAC"/>
              <w:rPr>
                <w:rFonts w:cs="Arial"/>
                <w:szCs w:val="18"/>
              </w:rPr>
            </w:pPr>
            <w:r w:rsidRPr="007D061B">
              <w:rPr>
                <w:rFonts w:cs="Arial"/>
                <w:szCs w:val="18"/>
              </w:rPr>
              <w:t>-6</w:t>
            </w:r>
          </w:p>
        </w:tc>
        <w:tc>
          <w:tcPr>
            <w:tcW w:w="1735" w:type="dxa"/>
            <w:vAlign w:val="center"/>
          </w:tcPr>
          <w:p w14:paraId="2E05E8A8"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33BB2FB4"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1410F9CB" w14:textId="77777777" w:rsidTr="0001143E">
        <w:trPr>
          <w:jc w:val="center"/>
        </w:trPr>
        <w:tc>
          <w:tcPr>
            <w:tcW w:w="1735" w:type="dxa"/>
          </w:tcPr>
          <w:p w14:paraId="3E150A73" w14:textId="77777777" w:rsidR="005432EB" w:rsidRPr="007D061B" w:rsidRDefault="005432EB" w:rsidP="0001143E">
            <w:pPr>
              <w:pStyle w:val="TAL"/>
              <w:rPr>
                <w:rFonts w:cs="Arial"/>
                <w:szCs w:val="18"/>
              </w:rPr>
            </w:pPr>
            <w:r w:rsidRPr="007D061B">
              <w:rPr>
                <w:rFonts w:cs="Arial"/>
                <w:szCs w:val="18"/>
              </w:rPr>
              <w:t>UTRA FDD Band XXI or E-UTRA Band 21</w:t>
            </w:r>
          </w:p>
        </w:tc>
        <w:tc>
          <w:tcPr>
            <w:tcW w:w="1557" w:type="dxa"/>
            <w:vAlign w:val="center"/>
          </w:tcPr>
          <w:p w14:paraId="483EA99B" w14:textId="77777777" w:rsidR="005432EB" w:rsidRPr="007D061B" w:rsidRDefault="005432EB" w:rsidP="0001143E">
            <w:pPr>
              <w:pStyle w:val="TAC"/>
              <w:rPr>
                <w:rFonts w:cs="Arial"/>
                <w:szCs w:val="18"/>
              </w:rPr>
            </w:pPr>
            <w:r w:rsidRPr="007D061B">
              <w:rPr>
                <w:rFonts w:cs="Arial"/>
                <w:szCs w:val="18"/>
              </w:rPr>
              <w:t>1495.9 - 1510.9</w:t>
            </w:r>
          </w:p>
        </w:tc>
        <w:tc>
          <w:tcPr>
            <w:tcW w:w="1138" w:type="dxa"/>
            <w:vAlign w:val="center"/>
          </w:tcPr>
          <w:p w14:paraId="26FD7242"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6415045F"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555ABC6" w14:textId="77777777" w:rsidR="005432EB" w:rsidRPr="007D061B" w:rsidRDefault="005432EB" w:rsidP="0001143E">
            <w:pPr>
              <w:pStyle w:val="TAC"/>
              <w:rPr>
                <w:rFonts w:cs="Arial"/>
                <w:szCs w:val="18"/>
              </w:rPr>
            </w:pPr>
            <w:r w:rsidRPr="007D061B">
              <w:rPr>
                <w:rFonts w:cs="Arial"/>
                <w:szCs w:val="18"/>
              </w:rPr>
              <w:t>-6</w:t>
            </w:r>
          </w:p>
        </w:tc>
        <w:tc>
          <w:tcPr>
            <w:tcW w:w="1735" w:type="dxa"/>
            <w:vAlign w:val="center"/>
          </w:tcPr>
          <w:p w14:paraId="12AB76B1"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56F51AC6"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74B1C319" w14:textId="77777777" w:rsidTr="0001143E">
        <w:trPr>
          <w:jc w:val="center"/>
        </w:trPr>
        <w:tc>
          <w:tcPr>
            <w:tcW w:w="1735" w:type="dxa"/>
          </w:tcPr>
          <w:p w14:paraId="6A4BAEBF" w14:textId="77777777" w:rsidR="005432EB" w:rsidRPr="007D061B" w:rsidRDefault="005432EB" w:rsidP="0001143E">
            <w:pPr>
              <w:pStyle w:val="TAL"/>
              <w:rPr>
                <w:rFonts w:cs="Arial"/>
                <w:szCs w:val="18"/>
              </w:rPr>
            </w:pPr>
            <w:r w:rsidRPr="007D061B">
              <w:rPr>
                <w:rFonts w:cs="Arial"/>
                <w:szCs w:val="18"/>
              </w:rPr>
              <w:t>UTRA FDD Band XXII or E-UTRA Band 22</w:t>
            </w:r>
          </w:p>
        </w:tc>
        <w:tc>
          <w:tcPr>
            <w:tcW w:w="1557" w:type="dxa"/>
            <w:vAlign w:val="center"/>
          </w:tcPr>
          <w:p w14:paraId="747BB298" w14:textId="77777777" w:rsidR="005432EB" w:rsidRPr="007D061B" w:rsidRDefault="005432EB" w:rsidP="0001143E">
            <w:pPr>
              <w:pStyle w:val="TAC"/>
              <w:rPr>
                <w:rFonts w:cs="Arial"/>
                <w:szCs w:val="18"/>
              </w:rPr>
            </w:pPr>
            <w:r w:rsidRPr="007D061B">
              <w:rPr>
                <w:rFonts w:cs="Arial"/>
                <w:szCs w:val="18"/>
              </w:rPr>
              <w:t>3510 - 3590</w:t>
            </w:r>
          </w:p>
        </w:tc>
        <w:tc>
          <w:tcPr>
            <w:tcW w:w="1138" w:type="dxa"/>
            <w:vAlign w:val="center"/>
          </w:tcPr>
          <w:p w14:paraId="487F6FEC"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5BF59091"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6B7F0BA" w14:textId="77777777" w:rsidR="005432EB" w:rsidRPr="007D061B" w:rsidRDefault="005432EB" w:rsidP="0001143E">
            <w:pPr>
              <w:pStyle w:val="TAC"/>
              <w:rPr>
                <w:rFonts w:cs="Arial"/>
                <w:szCs w:val="18"/>
              </w:rPr>
            </w:pPr>
            <w:r w:rsidRPr="007D061B">
              <w:rPr>
                <w:rFonts w:cs="Arial"/>
                <w:szCs w:val="18"/>
              </w:rPr>
              <w:t>-6</w:t>
            </w:r>
          </w:p>
        </w:tc>
        <w:tc>
          <w:tcPr>
            <w:tcW w:w="1735" w:type="dxa"/>
            <w:vAlign w:val="center"/>
          </w:tcPr>
          <w:p w14:paraId="099AF88C"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193DD8C5"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2CEEEEF6" w14:textId="77777777" w:rsidTr="0001143E">
        <w:trPr>
          <w:jc w:val="center"/>
        </w:trPr>
        <w:tc>
          <w:tcPr>
            <w:tcW w:w="1735" w:type="dxa"/>
          </w:tcPr>
          <w:p w14:paraId="14555211" w14:textId="7D9A0F3F" w:rsidR="005432EB" w:rsidRPr="007D061B" w:rsidRDefault="00D63BCD" w:rsidP="0001143E">
            <w:pPr>
              <w:pStyle w:val="TAL"/>
              <w:rPr>
                <w:rFonts w:cs="Arial"/>
                <w:szCs w:val="18"/>
              </w:rPr>
            </w:pPr>
            <w:r w:rsidRPr="007D061B">
              <w:rPr>
                <w:rFonts w:cs="Arial"/>
                <w:szCs w:val="18"/>
              </w:rPr>
              <w:t>E-UTRA Band 24</w:t>
            </w:r>
            <w:r>
              <w:rPr>
                <w:rFonts w:cs="Arial"/>
                <w:szCs w:val="18"/>
              </w:rPr>
              <w:t xml:space="preserve"> or NR band n24</w:t>
            </w:r>
          </w:p>
        </w:tc>
        <w:tc>
          <w:tcPr>
            <w:tcW w:w="1557" w:type="dxa"/>
            <w:vAlign w:val="center"/>
          </w:tcPr>
          <w:p w14:paraId="283A0C47" w14:textId="77777777" w:rsidR="005432EB" w:rsidRPr="007D061B" w:rsidRDefault="005432EB" w:rsidP="0001143E">
            <w:pPr>
              <w:pStyle w:val="TAC"/>
              <w:rPr>
                <w:rFonts w:cs="Arial"/>
                <w:szCs w:val="18"/>
              </w:rPr>
            </w:pPr>
            <w:r w:rsidRPr="007D061B">
              <w:rPr>
                <w:rFonts w:cs="Arial"/>
                <w:szCs w:val="18"/>
              </w:rPr>
              <w:t>1525 - 1559</w:t>
            </w:r>
          </w:p>
        </w:tc>
        <w:tc>
          <w:tcPr>
            <w:tcW w:w="1138" w:type="dxa"/>
          </w:tcPr>
          <w:p w14:paraId="55F5B8D0" w14:textId="77777777" w:rsidR="005432EB" w:rsidRPr="007D061B" w:rsidRDefault="005432EB" w:rsidP="0001143E">
            <w:pPr>
              <w:pStyle w:val="TAC"/>
              <w:rPr>
                <w:rFonts w:cs="Arial"/>
                <w:szCs w:val="18"/>
              </w:rPr>
            </w:pPr>
            <w:r w:rsidRPr="007D061B">
              <w:rPr>
                <w:rFonts w:cs="v5.0.0"/>
                <w:szCs w:val="18"/>
              </w:rPr>
              <w:t>+16</w:t>
            </w:r>
          </w:p>
        </w:tc>
        <w:tc>
          <w:tcPr>
            <w:tcW w:w="1133" w:type="dxa"/>
            <w:vAlign w:val="center"/>
          </w:tcPr>
          <w:p w14:paraId="4EBFE62B"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2EDDAF6" w14:textId="77777777" w:rsidR="005432EB" w:rsidRPr="007D061B" w:rsidRDefault="005432EB" w:rsidP="0001143E">
            <w:pPr>
              <w:pStyle w:val="TAC"/>
              <w:rPr>
                <w:rFonts w:cs="Arial"/>
                <w:szCs w:val="18"/>
              </w:rPr>
            </w:pPr>
            <w:r w:rsidRPr="007D061B">
              <w:rPr>
                <w:rFonts w:cs="Arial"/>
                <w:szCs w:val="18"/>
              </w:rPr>
              <w:t>-6</w:t>
            </w:r>
          </w:p>
        </w:tc>
        <w:tc>
          <w:tcPr>
            <w:tcW w:w="1735" w:type="dxa"/>
          </w:tcPr>
          <w:p w14:paraId="69F5D2F3"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tcPr>
          <w:p w14:paraId="16AAAE57" w14:textId="77777777" w:rsidR="005432EB" w:rsidRPr="007D061B" w:rsidRDefault="005432EB" w:rsidP="0001143E">
            <w:pPr>
              <w:pStyle w:val="TAC"/>
              <w:rPr>
                <w:rFonts w:cs="Arial"/>
                <w:szCs w:val="18"/>
              </w:rPr>
            </w:pPr>
            <w:r w:rsidRPr="007D061B">
              <w:rPr>
                <w:rFonts w:cs="v5.0.0"/>
                <w:szCs w:val="18"/>
              </w:rPr>
              <w:t>CW carrier</w:t>
            </w:r>
          </w:p>
        </w:tc>
      </w:tr>
      <w:tr w:rsidR="005432EB" w:rsidRPr="007D061B" w14:paraId="0D0C4784" w14:textId="77777777" w:rsidTr="0001143E">
        <w:trPr>
          <w:jc w:val="center"/>
        </w:trPr>
        <w:tc>
          <w:tcPr>
            <w:tcW w:w="1735" w:type="dxa"/>
          </w:tcPr>
          <w:p w14:paraId="65522569" w14:textId="77777777" w:rsidR="005432EB" w:rsidRPr="007D061B" w:rsidRDefault="005432EB" w:rsidP="0001143E">
            <w:pPr>
              <w:pStyle w:val="TAL"/>
              <w:rPr>
                <w:rFonts w:cs="Arial"/>
                <w:szCs w:val="18"/>
                <w:lang w:eastAsia="zh-CN"/>
              </w:rPr>
            </w:pPr>
            <w:r w:rsidRPr="007D061B">
              <w:rPr>
                <w:rFonts w:cs="Arial"/>
                <w:szCs w:val="18"/>
              </w:rPr>
              <w:t>UTRA FDD Band XX</w:t>
            </w:r>
            <w:r w:rsidRPr="007D061B">
              <w:rPr>
                <w:rFonts w:cs="Arial"/>
                <w:szCs w:val="18"/>
                <w:lang w:eastAsia="zh-CN"/>
              </w:rPr>
              <w:t>V or</w:t>
            </w:r>
            <w:r w:rsidRPr="007D061B">
              <w:rPr>
                <w:rFonts w:cs="Arial"/>
                <w:szCs w:val="18"/>
              </w:rPr>
              <w:t xml:space="preserve"> E-UTRA Band 2</w:t>
            </w:r>
            <w:r w:rsidRPr="007D061B">
              <w:rPr>
                <w:rFonts w:cs="Arial"/>
                <w:szCs w:val="18"/>
                <w:lang w:eastAsia="zh-CN"/>
              </w:rPr>
              <w:t>5</w:t>
            </w:r>
            <w:r w:rsidRPr="007D061B">
              <w:rPr>
                <w:rFonts w:cs="Arial"/>
                <w:szCs w:val="18"/>
              </w:rPr>
              <w:t xml:space="preserve"> or NR band n25</w:t>
            </w:r>
          </w:p>
        </w:tc>
        <w:tc>
          <w:tcPr>
            <w:tcW w:w="1557" w:type="dxa"/>
            <w:vAlign w:val="center"/>
          </w:tcPr>
          <w:p w14:paraId="1B722961" w14:textId="77777777" w:rsidR="005432EB" w:rsidRPr="007D061B" w:rsidRDefault="005432EB" w:rsidP="0001143E">
            <w:pPr>
              <w:pStyle w:val="TAC"/>
              <w:rPr>
                <w:rFonts w:cs="Arial"/>
                <w:szCs w:val="18"/>
                <w:lang w:eastAsia="zh-CN"/>
              </w:rPr>
            </w:pPr>
            <w:r w:rsidRPr="007D061B">
              <w:rPr>
                <w:rFonts w:cs="Arial"/>
                <w:szCs w:val="18"/>
              </w:rPr>
              <w:t>1930 - 199</w:t>
            </w:r>
            <w:r w:rsidRPr="007D061B">
              <w:rPr>
                <w:rFonts w:cs="Arial"/>
                <w:szCs w:val="18"/>
                <w:lang w:eastAsia="zh-CN"/>
              </w:rPr>
              <w:t>5</w:t>
            </w:r>
          </w:p>
        </w:tc>
        <w:tc>
          <w:tcPr>
            <w:tcW w:w="1138" w:type="dxa"/>
            <w:vAlign w:val="center"/>
          </w:tcPr>
          <w:p w14:paraId="05AA27DD"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6BC7F08C"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0640B97" w14:textId="77777777" w:rsidR="005432EB" w:rsidRPr="007D061B" w:rsidRDefault="005432EB" w:rsidP="0001143E">
            <w:pPr>
              <w:pStyle w:val="TAC"/>
              <w:rPr>
                <w:rFonts w:cs="Arial"/>
                <w:szCs w:val="18"/>
              </w:rPr>
            </w:pPr>
            <w:r w:rsidRPr="007D061B">
              <w:rPr>
                <w:rFonts w:cs="Arial"/>
                <w:szCs w:val="18"/>
              </w:rPr>
              <w:t>-6</w:t>
            </w:r>
          </w:p>
        </w:tc>
        <w:tc>
          <w:tcPr>
            <w:tcW w:w="1735" w:type="dxa"/>
            <w:vAlign w:val="center"/>
          </w:tcPr>
          <w:p w14:paraId="491D8CE0"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0DB2524F"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2B22F8E5" w14:textId="77777777" w:rsidTr="0001143E">
        <w:trPr>
          <w:jc w:val="center"/>
        </w:trPr>
        <w:tc>
          <w:tcPr>
            <w:tcW w:w="1735" w:type="dxa"/>
          </w:tcPr>
          <w:p w14:paraId="2B2049E1" w14:textId="77777777" w:rsidR="005432EB" w:rsidRPr="007D061B" w:rsidRDefault="005432EB" w:rsidP="0001143E">
            <w:pPr>
              <w:pStyle w:val="TAL"/>
              <w:rPr>
                <w:lang w:eastAsia="zh-CN"/>
              </w:rPr>
            </w:pPr>
            <w:r w:rsidRPr="007D061B">
              <w:t>UTRA FDD Band XX</w:t>
            </w:r>
            <w:r w:rsidRPr="007D061B">
              <w:rPr>
                <w:lang w:eastAsia="zh-CN"/>
              </w:rPr>
              <w:t>VI or</w:t>
            </w:r>
            <w:r w:rsidRPr="007D061B">
              <w:t xml:space="preserve"> E-UTRA Band 2</w:t>
            </w:r>
            <w:r w:rsidRPr="007D061B">
              <w:rPr>
                <w:lang w:eastAsia="zh-CN"/>
              </w:rPr>
              <w:t>6</w:t>
            </w:r>
            <w:r w:rsidR="00085818" w:rsidRPr="007D061B">
              <w:rPr>
                <w:lang w:eastAsia="zh-CN"/>
              </w:rPr>
              <w:t xml:space="preserve"> or NR band n26</w:t>
            </w:r>
          </w:p>
        </w:tc>
        <w:tc>
          <w:tcPr>
            <w:tcW w:w="1557" w:type="dxa"/>
            <w:vAlign w:val="center"/>
          </w:tcPr>
          <w:p w14:paraId="10BEF5B0" w14:textId="77777777" w:rsidR="005432EB" w:rsidRPr="007D061B" w:rsidRDefault="005432EB" w:rsidP="0001143E">
            <w:pPr>
              <w:pStyle w:val="TAC"/>
              <w:rPr>
                <w:lang w:eastAsia="zh-CN"/>
              </w:rPr>
            </w:pPr>
            <w:r w:rsidRPr="007D061B">
              <w:t>859 - 894</w:t>
            </w:r>
          </w:p>
        </w:tc>
        <w:tc>
          <w:tcPr>
            <w:tcW w:w="1138" w:type="dxa"/>
            <w:vAlign w:val="center"/>
          </w:tcPr>
          <w:p w14:paraId="08E41637" w14:textId="77777777" w:rsidR="005432EB" w:rsidRPr="007D061B" w:rsidRDefault="005432EB" w:rsidP="0001143E">
            <w:pPr>
              <w:pStyle w:val="TAC"/>
            </w:pPr>
            <w:r w:rsidRPr="007D061B">
              <w:t>+16</w:t>
            </w:r>
          </w:p>
        </w:tc>
        <w:tc>
          <w:tcPr>
            <w:tcW w:w="1133" w:type="dxa"/>
            <w:vAlign w:val="center"/>
          </w:tcPr>
          <w:p w14:paraId="3134F514" w14:textId="77777777" w:rsidR="005432EB" w:rsidRPr="007D061B" w:rsidRDefault="005432EB" w:rsidP="0001143E">
            <w:pPr>
              <w:pStyle w:val="TAC"/>
            </w:pPr>
            <w:r w:rsidRPr="007D061B">
              <w:t>+</w:t>
            </w:r>
            <w:r w:rsidRPr="007D061B">
              <w:rPr>
                <w:lang w:eastAsia="zh-CN"/>
              </w:rPr>
              <w:t>8</w:t>
            </w:r>
          </w:p>
        </w:tc>
        <w:tc>
          <w:tcPr>
            <w:tcW w:w="1133" w:type="dxa"/>
            <w:vAlign w:val="center"/>
          </w:tcPr>
          <w:p w14:paraId="57AAC37A" w14:textId="77777777" w:rsidR="005432EB" w:rsidRPr="007D061B" w:rsidRDefault="005432EB" w:rsidP="0001143E">
            <w:pPr>
              <w:pStyle w:val="TAC"/>
            </w:pPr>
            <w:r w:rsidRPr="007D061B">
              <w:t>-6</w:t>
            </w:r>
          </w:p>
        </w:tc>
        <w:tc>
          <w:tcPr>
            <w:tcW w:w="1735" w:type="dxa"/>
            <w:vAlign w:val="center"/>
          </w:tcPr>
          <w:p w14:paraId="4D19F689" w14:textId="77777777" w:rsidR="005432EB" w:rsidRPr="007D061B" w:rsidRDefault="005432EB" w:rsidP="0001143E">
            <w:pPr>
              <w:pStyle w:val="TAC"/>
            </w:pPr>
            <w:r w:rsidRPr="007D061B">
              <w:t>P</w:t>
            </w:r>
            <w:r w:rsidRPr="007D061B">
              <w:rPr>
                <w:vertAlign w:val="subscript"/>
              </w:rPr>
              <w:t>REFSENS</w:t>
            </w:r>
            <w:r w:rsidRPr="007D061B" w:rsidDel="00E01BA4">
              <w:t xml:space="preserve"> </w:t>
            </w:r>
            <w:r w:rsidRPr="007D061B">
              <w:t>+ x dB</w:t>
            </w:r>
          </w:p>
        </w:tc>
        <w:tc>
          <w:tcPr>
            <w:tcW w:w="1280" w:type="dxa"/>
            <w:vAlign w:val="center"/>
          </w:tcPr>
          <w:p w14:paraId="7813D017" w14:textId="77777777" w:rsidR="005432EB" w:rsidRPr="007D061B" w:rsidRDefault="005432EB" w:rsidP="0001143E">
            <w:pPr>
              <w:pStyle w:val="TAC"/>
            </w:pPr>
            <w:r w:rsidRPr="007D061B">
              <w:t>CW carrier</w:t>
            </w:r>
          </w:p>
        </w:tc>
      </w:tr>
      <w:tr w:rsidR="005432EB" w:rsidRPr="007D061B" w14:paraId="2E0B1C19" w14:textId="77777777" w:rsidTr="0001143E">
        <w:trPr>
          <w:jc w:val="center"/>
        </w:trPr>
        <w:tc>
          <w:tcPr>
            <w:tcW w:w="1735" w:type="dxa"/>
          </w:tcPr>
          <w:p w14:paraId="77B32A73" w14:textId="77777777" w:rsidR="005432EB" w:rsidRPr="007D061B" w:rsidRDefault="005432EB" w:rsidP="0001143E">
            <w:pPr>
              <w:pStyle w:val="TAL"/>
              <w:rPr>
                <w:rFonts w:cs="Arial"/>
                <w:szCs w:val="18"/>
              </w:rPr>
            </w:pPr>
            <w:r w:rsidRPr="007D061B">
              <w:rPr>
                <w:rFonts w:cs="Arial"/>
                <w:szCs w:val="18"/>
              </w:rPr>
              <w:t>E-UTRA Band 27</w:t>
            </w:r>
          </w:p>
        </w:tc>
        <w:tc>
          <w:tcPr>
            <w:tcW w:w="1557" w:type="dxa"/>
            <w:vAlign w:val="center"/>
          </w:tcPr>
          <w:p w14:paraId="2F708600" w14:textId="77777777" w:rsidR="005432EB" w:rsidRPr="007D061B" w:rsidRDefault="005432EB" w:rsidP="0001143E">
            <w:pPr>
              <w:pStyle w:val="TAC"/>
              <w:rPr>
                <w:rFonts w:cs="Arial"/>
                <w:szCs w:val="18"/>
              </w:rPr>
            </w:pPr>
            <w:r w:rsidRPr="007D061B">
              <w:rPr>
                <w:rFonts w:cs="Arial"/>
                <w:szCs w:val="18"/>
              </w:rPr>
              <w:t>852 - 869</w:t>
            </w:r>
          </w:p>
        </w:tc>
        <w:tc>
          <w:tcPr>
            <w:tcW w:w="1138" w:type="dxa"/>
            <w:vAlign w:val="center"/>
          </w:tcPr>
          <w:p w14:paraId="0AD16A2C"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1EE2C7FE" w14:textId="77777777" w:rsidR="005432EB" w:rsidRPr="007D061B" w:rsidRDefault="005432EB" w:rsidP="0001143E">
            <w:pPr>
              <w:pStyle w:val="TAC"/>
              <w:rPr>
                <w:rFonts w:cs="Arial"/>
                <w:szCs w:val="18"/>
              </w:rPr>
            </w:pPr>
            <w:r w:rsidRPr="007D061B">
              <w:t>+</w:t>
            </w:r>
            <w:r w:rsidRPr="007D061B">
              <w:rPr>
                <w:lang w:eastAsia="zh-CN"/>
              </w:rPr>
              <w:t>8</w:t>
            </w:r>
          </w:p>
        </w:tc>
        <w:tc>
          <w:tcPr>
            <w:tcW w:w="1133" w:type="dxa"/>
            <w:vAlign w:val="center"/>
          </w:tcPr>
          <w:p w14:paraId="7D1F22FA" w14:textId="77777777" w:rsidR="005432EB" w:rsidRPr="007D061B" w:rsidRDefault="005432EB" w:rsidP="0001143E">
            <w:pPr>
              <w:pStyle w:val="TAC"/>
              <w:rPr>
                <w:rFonts w:cs="Arial"/>
                <w:szCs w:val="18"/>
              </w:rPr>
            </w:pPr>
            <w:r w:rsidRPr="007D061B">
              <w:t>-6</w:t>
            </w:r>
          </w:p>
        </w:tc>
        <w:tc>
          <w:tcPr>
            <w:tcW w:w="1735" w:type="dxa"/>
            <w:vAlign w:val="center"/>
          </w:tcPr>
          <w:p w14:paraId="2E8DCA81"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109E901B"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1399E2A8" w14:textId="77777777" w:rsidTr="0001143E">
        <w:trPr>
          <w:jc w:val="center"/>
        </w:trPr>
        <w:tc>
          <w:tcPr>
            <w:tcW w:w="1735" w:type="dxa"/>
          </w:tcPr>
          <w:p w14:paraId="7B41BF13" w14:textId="77777777" w:rsidR="005432EB" w:rsidRPr="007D061B" w:rsidRDefault="005432EB" w:rsidP="0001143E">
            <w:pPr>
              <w:pStyle w:val="TAL"/>
            </w:pPr>
            <w:r w:rsidRPr="007D061B">
              <w:t>E-UTRA Band 28</w:t>
            </w:r>
            <w:r w:rsidRPr="007D061B">
              <w:rPr>
                <w:rFonts w:cs="Arial"/>
                <w:szCs w:val="18"/>
              </w:rPr>
              <w:t xml:space="preserve"> or NR band n28</w:t>
            </w:r>
          </w:p>
        </w:tc>
        <w:tc>
          <w:tcPr>
            <w:tcW w:w="1557" w:type="dxa"/>
            <w:vAlign w:val="center"/>
          </w:tcPr>
          <w:p w14:paraId="244C2D7F" w14:textId="77777777" w:rsidR="005432EB" w:rsidRPr="007D061B" w:rsidRDefault="005432EB" w:rsidP="0001143E">
            <w:pPr>
              <w:pStyle w:val="TAC"/>
            </w:pPr>
            <w:r w:rsidRPr="007D061B">
              <w:t>758 - 803</w:t>
            </w:r>
          </w:p>
        </w:tc>
        <w:tc>
          <w:tcPr>
            <w:tcW w:w="1138" w:type="dxa"/>
          </w:tcPr>
          <w:p w14:paraId="197A22B4" w14:textId="77777777" w:rsidR="005432EB" w:rsidRPr="007D061B" w:rsidRDefault="005432EB" w:rsidP="0001143E">
            <w:pPr>
              <w:pStyle w:val="TAC"/>
            </w:pPr>
            <w:r w:rsidRPr="007D061B">
              <w:t>+16</w:t>
            </w:r>
          </w:p>
        </w:tc>
        <w:tc>
          <w:tcPr>
            <w:tcW w:w="1133" w:type="dxa"/>
            <w:vAlign w:val="center"/>
          </w:tcPr>
          <w:p w14:paraId="7D920464" w14:textId="77777777" w:rsidR="005432EB" w:rsidRPr="007D061B" w:rsidRDefault="005432EB" w:rsidP="0001143E">
            <w:pPr>
              <w:pStyle w:val="TAC"/>
            </w:pPr>
            <w:r w:rsidRPr="007D061B">
              <w:t>+</w:t>
            </w:r>
            <w:r w:rsidRPr="007D061B">
              <w:rPr>
                <w:lang w:eastAsia="zh-CN"/>
              </w:rPr>
              <w:t>8</w:t>
            </w:r>
          </w:p>
        </w:tc>
        <w:tc>
          <w:tcPr>
            <w:tcW w:w="1133" w:type="dxa"/>
            <w:vAlign w:val="center"/>
          </w:tcPr>
          <w:p w14:paraId="65BF6896" w14:textId="77777777" w:rsidR="005432EB" w:rsidRPr="007D061B" w:rsidRDefault="005432EB" w:rsidP="0001143E">
            <w:pPr>
              <w:pStyle w:val="TAC"/>
            </w:pPr>
            <w:r w:rsidRPr="007D061B">
              <w:t>-6</w:t>
            </w:r>
          </w:p>
        </w:tc>
        <w:tc>
          <w:tcPr>
            <w:tcW w:w="1735" w:type="dxa"/>
          </w:tcPr>
          <w:p w14:paraId="7B1C30DC" w14:textId="77777777" w:rsidR="005432EB" w:rsidRPr="007D061B" w:rsidRDefault="005432EB" w:rsidP="0001143E">
            <w:pPr>
              <w:pStyle w:val="TAC"/>
            </w:pPr>
            <w:r w:rsidRPr="007D061B">
              <w:t>P</w:t>
            </w:r>
            <w:r w:rsidRPr="007D061B">
              <w:rPr>
                <w:vertAlign w:val="subscript"/>
              </w:rPr>
              <w:t>REFSENS</w:t>
            </w:r>
            <w:r w:rsidRPr="007D061B" w:rsidDel="00E01BA4">
              <w:t xml:space="preserve"> </w:t>
            </w:r>
            <w:r w:rsidRPr="007D061B">
              <w:t>+ x dB</w:t>
            </w:r>
          </w:p>
        </w:tc>
        <w:tc>
          <w:tcPr>
            <w:tcW w:w="1280" w:type="dxa"/>
          </w:tcPr>
          <w:p w14:paraId="038B571F" w14:textId="77777777" w:rsidR="005432EB" w:rsidRPr="007D061B" w:rsidRDefault="005432EB" w:rsidP="0001143E">
            <w:pPr>
              <w:pStyle w:val="TAC"/>
            </w:pPr>
            <w:r w:rsidRPr="007D061B">
              <w:t>CW carrier</w:t>
            </w:r>
          </w:p>
        </w:tc>
      </w:tr>
      <w:tr w:rsidR="005432EB" w:rsidRPr="007D061B" w14:paraId="147CDC63" w14:textId="77777777" w:rsidTr="00C10AC9">
        <w:trPr>
          <w:jc w:val="center"/>
        </w:trPr>
        <w:tc>
          <w:tcPr>
            <w:tcW w:w="1735" w:type="dxa"/>
          </w:tcPr>
          <w:p w14:paraId="119908D2" w14:textId="77777777" w:rsidR="005432EB" w:rsidRPr="007D061B" w:rsidRDefault="005432EB" w:rsidP="0001143E">
            <w:pPr>
              <w:pStyle w:val="TAL"/>
              <w:rPr>
                <w:rFonts w:cs="Arial"/>
                <w:szCs w:val="18"/>
              </w:rPr>
            </w:pPr>
            <w:r w:rsidRPr="007D061B">
              <w:rPr>
                <w:rFonts w:cs="Arial"/>
                <w:szCs w:val="18"/>
              </w:rPr>
              <w:t>E-UTRA Band 29</w:t>
            </w:r>
            <w:r w:rsidRPr="007D061B">
              <w:rPr>
                <w:rFonts w:cs="Arial"/>
              </w:rPr>
              <w:t xml:space="preserve"> or NR Band n29</w:t>
            </w:r>
          </w:p>
        </w:tc>
        <w:tc>
          <w:tcPr>
            <w:tcW w:w="1557" w:type="dxa"/>
            <w:vAlign w:val="center"/>
          </w:tcPr>
          <w:p w14:paraId="36F42633" w14:textId="77777777" w:rsidR="005432EB" w:rsidRPr="007D061B" w:rsidRDefault="005432EB" w:rsidP="0001143E">
            <w:pPr>
              <w:pStyle w:val="TAC"/>
              <w:rPr>
                <w:rFonts w:cs="Arial"/>
                <w:szCs w:val="18"/>
              </w:rPr>
            </w:pPr>
            <w:r w:rsidRPr="007D061B">
              <w:rPr>
                <w:rFonts w:cs="Arial"/>
                <w:szCs w:val="18"/>
              </w:rPr>
              <w:t>717 - 728</w:t>
            </w:r>
          </w:p>
        </w:tc>
        <w:tc>
          <w:tcPr>
            <w:tcW w:w="1138" w:type="dxa"/>
            <w:vAlign w:val="center"/>
          </w:tcPr>
          <w:p w14:paraId="4F6A380F"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38F586DE"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E43D04F" w14:textId="77777777" w:rsidR="005432EB" w:rsidRPr="007D061B" w:rsidRDefault="005432EB" w:rsidP="0001143E">
            <w:pPr>
              <w:pStyle w:val="TAC"/>
              <w:rPr>
                <w:rFonts w:cs="Arial"/>
                <w:szCs w:val="18"/>
              </w:rPr>
            </w:pPr>
            <w:r w:rsidRPr="007D061B">
              <w:rPr>
                <w:rFonts w:cs="Arial"/>
                <w:szCs w:val="18"/>
              </w:rPr>
              <w:t>-6</w:t>
            </w:r>
          </w:p>
        </w:tc>
        <w:tc>
          <w:tcPr>
            <w:tcW w:w="1735" w:type="dxa"/>
            <w:vAlign w:val="center"/>
          </w:tcPr>
          <w:p w14:paraId="4A9B427C"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+ 6 dB</w:t>
            </w:r>
          </w:p>
        </w:tc>
        <w:tc>
          <w:tcPr>
            <w:tcW w:w="1280" w:type="dxa"/>
            <w:vAlign w:val="center"/>
          </w:tcPr>
          <w:p w14:paraId="41527C71"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47BACB99" w14:textId="77777777" w:rsidTr="0001143E">
        <w:trPr>
          <w:jc w:val="center"/>
        </w:trPr>
        <w:tc>
          <w:tcPr>
            <w:tcW w:w="1735" w:type="dxa"/>
          </w:tcPr>
          <w:p w14:paraId="151F7392" w14:textId="77777777" w:rsidR="005432EB" w:rsidRPr="007D061B" w:rsidRDefault="005432EB" w:rsidP="0001143E">
            <w:pPr>
              <w:pStyle w:val="TAL"/>
              <w:rPr>
                <w:rFonts w:cs="Arial"/>
                <w:szCs w:val="18"/>
              </w:rPr>
            </w:pPr>
            <w:r w:rsidRPr="007D061B">
              <w:rPr>
                <w:rFonts w:cs="Arial"/>
                <w:szCs w:val="18"/>
              </w:rPr>
              <w:t>E-UTRA Band 30</w:t>
            </w:r>
            <w:r w:rsidRPr="007D061B">
              <w:rPr>
                <w:rFonts w:cs="Arial"/>
              </w:rPr>
              <w:t xml:space="preserve"> or NR band n30</w:t>
            </w:r>
          </w:p>
        </w:tc>
        <w:tc>
          <w:tcPr>
            <w:tcW w:w="1557" w:type="dxa"/>
            <w:vAlign w:val="center"/>
          </w:tcPr>
          <w:p w14:paraId="72A164F4" w14:textId="77777777" w:rsidR="005432EB" w:rsidRPr="007D061B" w:rsidRDefault="005432EB" w:rsidP="0001143E">
            <w:pPr>
              <w:pStyle w:val="TAC"/>
              <w:rPr>
                <w:rFonts w:cs="Arial"/>
                <w:szCs w:val="18"/>
              </w:rPr>
            </w:pPr>
            <w:r w:rsidRPr="007D061B">
              <w:rPr>
                <w:rFonts w:cs="Arial"/>
                <w:szCs w:val="18"/>
              </w:rPr>
              <w:t>2350 - 2360</w:t>
            </w:r>
          </w:p>
        </w:tc>
        <w:tc>
          <w:tcPr>
            <w:tcW w:w="1138" w:type="dxa"/>
            <w:vAlign w:val="center"/>
          </w:tcPr>
          <w:p w14:paraId="34AAD855"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1939F9BE"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02E9EBA" w14:textId="77777777" w:rsidR="005432EB" w:rsidRPr="007D061B" w:rsidRDefault="005432EB" w:rsidP="0001143E">
            <w:pPr>
              <w:pStyle w:val="TAC"/>
              <w:rPr>
                <w:rFonts w:cs="Arial"/>
                <w:szCs w:val="18"/>
              </w:rPr>
            </w:pPr>
            <w:r w:rsidRPr="007D061B">
              <w:rPr>
                <w:rFonts w:cs="Arial"/>
                <w:szCs w:val="18"/>
              </w:rPr>
              <w:t>-6</w:t>
            </w:r>
          </w:p>
        </w:tc>
        <w:tc>
          <w:tcPr>
            <w:tcW w:w="1735" w:type="dxa"/>
            <w:vAlign w:val="center"/>
          </w:tcPr>
          <w:p w14:paraId="778C21F4"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55FF8C6B"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5116AA1C" w14:textId="77777777" w:rsidTr="0001143E">
        <w:trPr>
          <w:jc w:val="center"/>
        </w:trPr>
        <w:tc>
          <w:tcPr>
            <w:tcW w:w="1735" w:type="dxa"/>
          </w:tcPr>
          <w:p w14:paraId="6421878B" w14:textId="1611CA55" w:rsidR="005432EB" w:rsidRPr="007D061B" w:rsidRDefault="00256190" w:rsidP="0001143E">
            <w:pPr>
              <w:pStyle w:val="TAL"/>
              <w:rPr>
                <w:rFonts w:cs="Arial"/>
                <w:szCs w:val="18"/>
              </w:rPr>
            </w:pPr>
            <w:r>
              <w:rPr>
                <w:rFonts w:cs="Arial"/>
                <w:szCs w:val="18"/>
              </w:rPr>
              <w:t xml:space="preserve">E-UTRA Band </w:t>
            </w:r>
            <w:r>
              <w:rPr>
                <w:rFonts w:cs="Arial"/>
                <w:szCs w:val="18"/>
                <w:lang w:eastAsia="zh-CN"/>
              </w:rPr>
              <w:t>31</w:t>
            </w:r>
            <w:r>
              <w:rPr>
                <w:rFonts w:cs="Arial"/>
              </w:rPr>
              <w:t xml:space="preserve"> or NR </w:t>
            </w:r>
            <w:r>
              <w:rPr>
                <w:rFonts w:eastAsia="宋体" w:cs="Arial" w:hint="eastAsia"/>
                <w:lang w:val="en-US" w:eastAsia="zh-CN"/>
              </w:rPr>
              <w:t>B</w:t>
            </w:r>
            <w:r>
              <w:rPr>
                <w:rFonts w:cs="Arial"/>
              </w:rPr>
              <w:t>and n3</w:t>
            </w:r>
            <w:r>
              <w:rPr>
                <w:rFonts w:eastAsia="宋体" w:cs="Arial" w:hint="eastAsia"/>
                <w:lang w:val="en-US" w:eastAsia="zh-CN"/>
              </w:rPr>
              <w:t>1</w:t>
            </w:r>
          </w:p>
        </w:tc>
        <w:tc>
          <w:tcPr>
            <w:tcW w:w="1557" w:type="dxa"/>
            <w:vAlign w:val="center"/>
          </w:tcPr>
          <w:p w14:paraId="7559CCF7" w14:textId="77777777" w:rsidR="005432EB" w:rsidRPr="007D061B" w:rsidRDefault="005432EB" w:rsidP="0001143E">
            <w:pPr>
              <w:pStyle w:val="TAC"/>
              <w:rPr>
                <w:rFonts w:cs="Arial"/>
                <w:szCs w:val="18"/>
              </w:rPr>
            </w:pPr>
            <w:r w:rsidRPr="007D061B">
              <w:rPr>
                <w:rFonts w:cs="Arial"/>
                <w:szCs w:val="18"/>
                <w:lang w:eastAsia="zh-CN"/>
              </w:rPr>
              <w:t xml:space="preserve">462.5 </w:t>
            </w:r>
            <w:r w:rsidRPr="007D061B">
              <w:rPr>
                <w:rFonts w:cs="Arial"/>
                <w:szCs w:val="18"/>
              </w:rPr>
              <w:t xml:space="preserve">- </w:t>
            </w:r>
            <w:r w:rsidRPr="007D061B">
              <w:rPr>
                <w:rFonts w:cs="Arial"/>
                <w:szCs w:val="18"/>
                <w:lang w:eastAsia="zh-CN"/>
              </w:rPr>
              <w:t>467.5</w:t>
            </w:r>
          </w:p>
        </w:tc>
        <w:tc>
          <w:tcPr>
            <w:tcW w:w="1138" w:type="dxa"/>
            <w:vAlign w:val="center"/>
          </w:tcPr>
          <w:p w14:paraId="11190809"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0855EEC1"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3B51F67" w14:textId="77777777" w:rsidR="005432EB" w:rsidRPr="007D061B" w:rsidRDefault="005432EB" w:rsidP="0001143E">
            <w:pPr>
              <w:pStyle w:val="TAC"/>
              <w:rPr>
                <w:rFonts w:cs="Arial"/>
                <w:szCs w:val="18"/>
              </w:rPr>
            </w:pPr>
            <w:r w:rsidRPr="007D061B">
              <w:rPr>
                <w:rFonts w:cs="Arial"/>
                <w:szCs w:val="18"/>
              </w:rPr>
              <w:t>-6</w:t>
            </w:r>
          </w:p>
        </w:tc>
        <w:tc>
          <w:tcPr>
            <w:tcW w:w="1735" w:type="dxa"/>
            <w:vAlign w:val="center"/>
          </w:tcPr>
          <w:p w14:paraId="3682A296"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+ 6 dB</w:t>
            </w:r>
          </w:p>
        </w:tc>
        <w:tc>
          <w:tcPr>
            <w:tcW w:w="1280" w:type="dxa"/>
            <w:vAlign w:val="center"/>
          </w:tcPr>
          <w:p w14:paraId="4CA42B1C"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4EE4A789" w14:textId="77777777" w:rsidTr="0001143E">
        <w:trPr>
          <w:jc w:val="center"/>
        </w:trPr>
        <w:tc>
          <w:tcPr>
            <w:tcW w:w="1735" w:type="dxa"/>
          </w:tcPr>
          <w:p w14:paraId="6D88E550" w14:textId="77777777" w:rsidR="005432EB" w:rsidRPr="007D061B" w:rsidRDefault="005432EB" w:rsidP="0001143E">
            <w:pPr>
              <w:pStyle w:val="TAL"/>
              <w:rPr>
                <w:rFonts w:cs="Arial"/>
                <w:szCs w:val="18"/>
              </w:rPr>
            </w:pPr>
            <w:r w:rsidRPr="007D061B">
              <w:rPr>
                <w:rFonts w:cs="Arial"/>
                <w:szCs w:val="18"/>
              </w:rPr>
              <w:t>UTRA FDD Band XXXII or E-UTRA Band 32</w:t>
            </w:r>
          </w:p>
        </w:tc>
        <w:tc>
          <w:tcPr>
            <w:tcW w:w="1557" w:type="dxa"/>
            <w:vAlign w:val="center"/>
          </w:tcPr>
          <w:p w14:paraId="37D2128B" w14:textId="77777777" w:rsidR="005432EB" w:rsidRPr="007D061B" w:rsidRDefault="005432EB" w:rsidP="0001143E">
            <w:pPr>
              <w:pStyle w:val="TAC"/>
              <w:rPr>
                <w:rFonts w:cs="Arial"/>
                <w:szCs w:val="18"/>
              </w:rPr>
            </w:pPr>
            <w:r w:rsidRPr="007D061B">
              <w:rPr>
                <w:rFonts w:cs="Arial"/>
                <w:szCs w:val="18"/>
              </w:rPr>
              <w:t>1452 - 1496</w:t>
            </w:r>
          </w:p>
          <w:p w14:paraId="111E284E" w14:textId="77777777" w:rsidR="005432EB" w:rsidRPr="007D061B" w:rsidRDefault="005432EB" w:rsidP="0001143E">
            <w:pPr>
              <w:pStyle w:val="TAC"/>
              <w:rPr>
                <w:rFonts w:cs="Arial"/>
                <w:szCs w:val="18"/>
              </w:rPr>
            </w:pPr>
            <w:r w:rsidRPr="007D061B">
              <w:rPr>
                <w:rFonts w:cs="Arial"/>
                <w:szCs w:val="18"/>
              </w:rPr>
              <w:t>(Note 5)</w:t>
            </w:r>
          </w:p>
        </w:tc>
        <w:tc>
          <w:tcPr>
            <w:tcW w:w="1138" w:type="dxa"/>
            <w:vAlign w:val="center"/>
          </w:tcPr>
          <w:p w14:paraId="4CFCE897"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1D73C1CC" w14:textId="77777777" w:rsidR="005432EB" w:rsidRPr="007D061B" w:rsidRDefault="005432EB" w:rsidP="0001143E">
            <w:pPr>
              <w:pStyle w:val="TAC"/>
              <w:rPr>
                <w:rFonts w:cs="Arial"/>
                <w:szCs w:val="18"/>
              </w:rPr>
            </w:pPr>
            <w:r w:rsidRPr="007D061B">
              <w:rPr>
                <w:rFonts w:cs="Arial"/>
                <w:szCs w:val="18"/>
              </w:rPr>
              <w:t>+8</w:t>
            </w:r>
          </w:p>
        </w:tc>
        <w:tc>
          <w:tcPr>
            <w:tcW w:w="1133" w:type="dxa"/>
            <w:vAlign w:val="center"/>
          </w:tcPr>
          <w:p w14:paraId="7CDE79E2" w14:textId="77777777" w:rsidR="005432EB" w:rsidRPr="007D061B" w:rsidRDefault="005432EB" w:rsidP="0001143E">
            <w:pPr>
              <w:pStyle w:val="TAC"/>
              <w:rPr>
                <w:rFonts w:cs="Arial"/>
                <w:szCs w:val="18"/>
              </w:rPr>
            </w:pPr>
            <w:r w:rsidRPr="007D061B">
              <w:rPr>
                <w:rFonts w:cs="Arial"/>
                <w:szCs w:val="18"/>
              </w:rPr>
              <w:t>-6</w:t>
            </w:r>
          </w:p>
        </w:tc>
        <w:tc>
          <w:tcPr>
            <w:tcW w:w="1735" w:type="dxa"/>
            <w:vAlign w:val="center"/>
          </w:tcPr>
          <w:p w14:paraId="7DF6DDF1"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+ 6 dB</w:t>
            </w:r>
          </w:p>
        </w:tc>
        <w:tc>
          <w:tcPr>
            <w:tcW w:w="1280" w:type="dxa"/>
            <w:vAlign w:val="center"/>
          </w:tcPr>
          <w:p w14:paraId="02AD56B9"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1E598065" w14:textId="77777777" w:rsidTr="0001143E">
        <w:trPr>
          <w:jc w:val="center"/>
        </w:trPr>
        <w:tc>
          <w:tcPr>
            <w:tcW w:w="1735" w:type="dxa"/>
          </w:tcPr>
          <w:p w14:paraId="34FC12AE" w14:textId="77777777" w:rsidR="005432EB" w:rsidRPr="007D061B" w:rsidRDefault="005432EB" w:rsidP="0001143E">
            <w:pPr>
              <w:pStyle w:val="TAL"/>
              <w:rPr>
                <w:rFonts w:cs="Arial"/>
                <w:szCs w:val="18"/>
              </w:rPr>
            </w:pPr>
            <w:r w:rsidRPr="007D061B">
              <w:rPr>
                <w:rFonts w:cs="Arial"/>
                <w:szCs w:val="18"/>
              </w:rPr>
              <w:t>UTRA TDD Band a) or E-UTRA Band 33</w:t>
            </w:r>
          </w:p>
        </w:tc>
        <w:tc>
          <w:tcPr>
            <w:tcW w:w="1557" w:type="dxa"/>
            <w:vAlign w:val="center"/>
          </w:tcPr>
          <w:p w14:paraId="45657ADF" w14:textId="77777777" w:rsidR="005432EB" w:rsidRPr="007D061B" w:rsidRDefault="005432EB" w:rsidP="0001143E">
            <w:pPr>
              <w:pStyle w:val="TAC"/>
              <w:rPr>
                <w:rFonts w:cs="Arial"/>
                <w:szCs w:val="18"/>
              </w:rPr>
            </w:pPr>
            <w:r w:rsidRPr="007D061B">
              <w:rPr>
                <w:rFonts w:cs="Arial"/>
                <w:szCs w:val="18"/>
              </w:rPr>
              <w:t>1900-1920</w:t>
            </w:r>
          </w:p>
        </w:tc>
        <w:tc>
          <w:tcPr>
            <w:tcW w:w="1138" w:type="dxa"/>
            <w:vAlign w:val="center"/>
          </w:tcPr>
          <w:p w14:paraId="612798CC"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471DB781"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A15B132" w14:textId="77777777" w:rsidR="005432EB" w:rsidRPr="007D061B" w:rsidRDefault="005432EB" w:rsidP="0001143E">
            <w:pPr>
              <w:pStyle w:val="TAC"/>
              <w:rPr>
                <w:rFonts w:cs="Arial"/>
                <w:szCs w:val="18"/>
              </w:rPr>
            </w:pPr>
            <w:r w:rsidRPr="007D061B">
              <w:rPr>
                <w:rFonts w:cs="Arial"/>
                <w:szCs w:val="18"/>
              </w:rPr>
              <w:t>-6</w:t>
            </w:r>
          </w:p>
        </w:tc>
        <w:tc>
          <w:tcPr>
            <w:tcW w:w="1735" w:type="dxa"/>
            <w:vAlign w:val="center"/>
          </w:tcPr>
          <w:p w14:paraId="0D3BA322"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43EE0C45"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2AD0CAEB" w14:textId="77777777" w:rsidTr="0001143E">
        <w:trPr>
          <w:jc w:val="center"/>
        </w:trPr>
        <w:tc>
          <w:tcPr>
            <w:tcW w:w="1735" w:type="dxa"/>
          </w:tcPr>
          <w:p w14:paraId="6A9F678C" w14:textId="77777777" w:rsidR="005432EB" w:rsidRPr="007D061B" w:rsidRDefault="005432EB" w:rsidP="0001143E">
            <w:pPr>
              <w:pStyle w:val="TAL"/>
              <w:rPr>
                <w:rFonts w:cs="Arial"/>
                <w:szCs w:val="18"/>
              </w:rPr>
            </w:pPr>
            <w:r w:rsidRPr="007D061B">
              <w:rPr>
                <w:rFonts w:cs="Arial"/>
                <w:szCs w:val="18"/>
              </w:rPr>
              <w:t>UTRA TDD Band a) or E-UTRA Band 34 or NR band n34</w:t>
            </w:r>
          </w:p>
        </w:tc>
        <w:tc>
          <w:tcPr>
            <w:tcW w:w="1557" w:type="dxa"/>
            <w:vAlign w:val="center"/>
          </w:tcPr>
          <w:p w14:paraId="0054634B" w14:textId="77777777" w:rsidR="005432EB" w:rsidRPr="007D061B" w:rsidRDefault="005432EB" w:rsidP="0001143E">
            <w:pPr>
              <w:pStyle w:val="TAC"/>
              <w:rPr>
                <w:rFonts w:cs="Arial"/>
                <w:szCs w:val="18"/>
              </w:rPr>
            </w:pPr>
            <w:r w:rsidRPr="007D061B">
              <w:rPr>
                <w:rFonts w:cs="Arial"/>
                <w:szCs w:val="18"/>
              </w:rPr>
              <w:t>2010-2025</w:t>
            </w:r>
          </w:p>
        </w:tc>
        <w:tc>
          <w:tcPr>
            <w:tcW w:w="1138" w:type="dxa"/>
            <w:vAlign w:val="center"/>
          </w:tcPr>
          <w:p w14:paraId="4071EA45"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6D35317B"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CB830CC" w14:textId="77777777" w:rsidR="005432EB" w:rsidRPr="007D061B" w:rsidRDefault="005432EB" w:rsidP="0001143E">
            <w:pPr>
              <w:pStyle w:val="TAC"/>
              <w:rPr>
                <w:rFonts w:cs="Arial"/>
                <w:szCs w:val="18"/>
              </w:rPr>
            </w:pPr>
            <w:r w:rsidRPr="007D061B">
              <w:rPr>
                <w:rFonts w:cs="Arial"/>
                <w:szCs w:val="18"/>
              </w:rPr>
              <w:t>-6</w:t>
            </w:r>
          </w:p>
        </w:tc>
        <w:tc>
          <w:tcPr>
            <w:tcW w:w="1735" w:type="dxa"/>
            <w:vAlign w:val="center"/>
          </w:tcPr>
          <w:p w14:paraId="3134D85A"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535CD128"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121D373F" w14:textId="77777777" w:rsidTr="0001143E">
        <w:trPr>
          <w:jc w:val="center"/>
        </w:trPr>
        <w:tc>
          <w:tcPr>
            <w:tcW w:w="1735" w:type="dxa"/>
          </w:tcPr>
          <w:p w14:paraId="2705559E" w14:textId="77777777" w:rsidR="005432EB" w:rsidRPr="007D061B" w:rsidRDefault="005432EB" w:rsidP="0001143E">
            <w:pPr>
              <w:pStyle w:val="TAL"/>
              <w:rPr>
                <w:rFonts w:cs="Arial"/>
                <w:szCs w:val="18"/>
              </w:rPr>
            </w:pPr>
            <w:r w:rsidRPr="007D061B">
              <w:rPr>
                <w:rFonts w:cs="Arial"/>
                <w:szCs w:val="18"/>
              </w:rPr>
              <w:t>UTRA TDD Band b) or E-UTRA Band 35</w:t>
            </w:r>
          </w:p>
        </w:tc>
        <w:tc>
          <w:tcPr>
            <w:tcW w:w="1557" w:type="dxa"/>
            <w:vAlign w:val="center"/>
          </w:tcPr>
          <w:p w14:paraId="12B24360" w14:textId="77777777" w:rsidR="005432EB" w:rsidRPr="007D061B" w:rsidRDefault="005432EB" w:rsidP="0001143E">
            <w:pPr>
              <w:pStyle w:val="TAC"/>
              <w:rPr>
                <w:rFonts w:cs="Arial"/>
                <w:szCs w:val="18"/>
              </w:rPr>
            </w:pPr>
            <w:r w:rsidRPr="007D061B">
              <w:rPr>
                <w:rFonts w:cs="Arial"/>
                <w:szCs w:val="18"/>
              </w:rPr>
              <w:t>1850-1910</w:t>
            </w:r>
          </w:p>
          <w:p w14:paraId="5BCF7D75" w14:textId="77777777" w:rsidR="005432EB" w:rsidRPr="007D061B" w:rsidRDefault="005432EB" w:rsidP="0001143E">
            <w:pPr>
              <w:pStyle w:val="TAC"/>
              <w:rPr>
                <w:rFonts w:cs="Arial"/>
                <w:szCs w:val="18"/>
              </w:rPr>
            </w:pPr>
          </w:p>
        </w:tc>
        <w:tc>
          <w:tcPr>
            <w:tcW w:w="1138" w:type="dxa"/>
            <w:vAlign w:val="center"/>
          </w:tcPr>
          <w:p w14:paraId="420CEB90"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04B5C909"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CEE09F4" w14:textId="77777777" w:rsidR="005432EB" w:rsidRPr="007D061B" w:rsidRDefault="005432EB" w:rsidP="0001143E">
            <w:pPr>
              <w:pStyle w:val="TAC"/>
              <w:rPr>
                <w:rFonts w:cs="Arial"/>
                <w:szCs w:val="18"/>
              </w:rPr>
            </w:pPr>
            <w:r w:rsidRPr="007D061B">
              <w:rPr>
                <w:rFonts w:cs="Arial"/>
                <w:szCs w:val="18"/>
              </w:rPr>
              <w:t>-6</w:t>
            </w:r>
          </w:p>
        </w:tc>
        <w:tc>
          <w:tcPr>
            <w:tcW w:w="1735" w:type="dxa"/>
            <w:vAlign w:val="center"/>
          </w:tcPr>
          <w:p w14:paraId="6300AB82"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2BC07A36"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1EE397F6" w14:textId="77777777" w:rsidTr="0001143E">
        <w:trPr>
          <w:jc w:val="center"/>
        </w:trPr>
        <w:tc>
          <w:tcPr>
            <w:tcW w:w="1735" w:type="dxa"/>
          </w:tcPr>
          <w:p w14:paraId="05DD2642" w14:textId="77777777" w:rsidR="005432EB" w:rsidRPr="007D061B" w:rsidRDefault="005432EB" w:rsidP="0001143E">
            <w:pPr>
              <w:pStyle w:val="TAL"/>
              <w:rPr>
                <w:rFonts w:cs="Arial"/>
                <w:szCs w:val="18"/>
              </w:rPr>
            </w:pPr>
            <w:r w:rsidRPr="007D061B">
              <w:rPr>
                <w:rFonts w:cs="Arial"/>
                <w:szCs w:val="18"/>
              </w:rPr>
              <w:t>UTRA TDD Band b) or E-UTRA Band 36</w:t>
            </w:r>
          </w:p>
        </w:tc>
        <w:tc>
          <w:tcPr>
            <w:tcW w:w="1557" w:type="dxa"/>
            <w:vAlign w:val="center"/>
          </w:tcPr>
          <w:p w14:paraId="10117890" w14:textId="77777777" w:rsidR="005432EB" w:rsidRPr="007D061B" w:rsidRDefault="005432EB" w:rsidP="0001143E">
            <w:pPr>
              <w:pStyle w:val="TAC"/>
              <w:rPr>
                <w:rFonts w:cs="Arial"/>
                <w:szCs w:val="18"/>
              </w:rPr>
            </w:pPr>
            <w:r w:rsidRPr="007D061B">
              <w:rPr>
                <w:rFonts w:cs="Arial"/>
                <w:szCs w:val="18"/>
              </w:rPr>
              <w:t>1930-1990</w:t>
            </w:r>
          </w:p>
        </w:tc>
        <w:tc>
          <w:tcPr>
            <w:tcW w:w="1138" w:type="dxa"/>
            <w:vAlign w:val="center"/>
          </w:tcPr>
          <w:p w14:paraId="094AE3D7"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19135313"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566BA93" w14:textId="77777777" w:rsidR="005432EB" w:rsidRPr="007D061B" w:rsidRDefault="005432EB" w:rsidP="0001143E">
            <w:pPr>
              <w:pStyle w:val="TAC"/>
              <w:rPr>
                <w:rFonts w:cs="Arial"/>
                <w:szCs w:val="18"/>
              </w:rPr>
            </w:pPr>
            <w:r w:rsidRPr="007D061B">
              <w:rPr>
                <w:rFonts w:cs="Arial"/>
                <w:szCs w:val="18"/>
              </w:rPr>
              <w:t>-6</w:t>
            </w:r>
          </w:p>
        </w:tc>
        <w:tc>
          <w:tcPr>
            <w:tcW w:w="1735" w:type="dxa"/>
            <w:vAlign w:val="center"/>
          </w:tcPr>
          <w:p w14:paraId="2110557F"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0AACB68B"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7DF561D3" w14:textId="77777777" w:rsidTr="0001143E">
        <w:trPr>
          <w:jc w:val="center"/>
        </w:trPr>
        <w:tc>
          <w:tcPr>
            <w:tcW w:w="1735" w:type="dxa"/>
          </w:tcPr>
          <w:p w14:paraId="1C498B51" w14:textId="77777777" w:rsidR="005432EB" w:rsidRPr="007D061B" w:rsidRDefault="005432EB" w:rsidP="0001143E">
            <w:pPr>
              <w:pStyle w:val="TAL"/>
              <w:rPr>
                <w:rFonts w:cs="Arial"/>
                <w:szCs w:val="18"/>
              </w:rPr>
            </w:pPr>
            <w:r w:rsidRPr="007D061B">
              <w:rPr>
                <w:rFonts w:cs="Arial"/>
                <w:szCs w:val="18"/>
              </w:rPr>
              <w:t>UTRA TDD Band c) or E-UTRA Band 37</w:t>
            </w:r>
          </w:p>
        </w:tc>
        <w:tc>
          <w:tcPr>
            <w:tcW w:w="1557" w:type="dxa"/>
            <w:vAlign w:val="center"/>
          </w:tcPr>
          <w:p w14:paraId="4C7258D3" w14:textId="77777777" w:rsidR="005432EB" w:rsidRPr="007D061B" w:rsidRDefault="005432EB" w:rsidP="0001143E">
            <w:pPr>
              <w:pStyle w:val="TAC"/>
              <w:rPr>
                <w:rFonts w:cs="Arial"/>
                <w:szCs w:val="18"/>
              </w:rPr>
            </w:pPr>
            <w:r w:rsidRPr="007D061B">
              <w:rPr>
                <w:rFonts w:cs="Arial"/>
                <w:szCs w:val="18"/>
              </w:rPr>
              <w:t>1910-1930</w:t>
            </w:r>
          </w:p>
        </w:tc>
        <w:tc>
          <w:tcPr>
            <w:tcW w:w="1138" w:type="dxa"/>
            <w:vAlign w:val="center"/>
          </w:tcPr>
          <w:p w14:paraId="59C66B8B"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2C18ABFB"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98A9905" w14:textId="77777777" w:rsidR="005432EB" w:rsidRPr="007D061B" w:rsidRDefault="005432EB" w:rsidP="0001143E">
            <w:pPr>
              <w:pStyle w:val="TAC"/>
              <w:rPr>
                <w:rFonts w:cs="Arial"/>
                <w:szCs w:val="18"/>
              </w:rPr>
            </w:pPr>
            <w:r w:rsidRPr="007D061B">
              <w:rPr>
                <w:rFonts w:cs="Arial"/>
                <w:szCs w:val="18"/>
              </w:rPr>
              <w:t>-6</w:t>
            </w:r>
          </w:p>
        </w:tc>
        <w:tc>
          <w:tcPr>
            <w:tcW w:w="1735" w:type="dxa"/>
            <w:vAlign w:val="center"/>
          </w:tcPr>
          <w:p w14:paraId="651D30AD"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2BE15136"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7224090F" w14:textId="77777777" w:rsidTr="0001143E">
        <w:trPr>
          <w:jc w:val="center"/>
        </w:trPr>
        <w:tc>
          <w:tcPr>
            <w:tcW w:w="1735" w:type="dxa"/>
          </w:tcPr>
          <w:p w14:paraId="49B6DA5B" w14:textId="77777777" w:rsidR="005432EB" w:rsidRPr="007D061B" w:rsidRDefault="005432EB" w:rsidP="0001143E">
            <w:pPr>
              <w:pStyle w:val="TAL"/>
              <w:rPr>
                <w:rFonts w:cs="Arial"/>
                <w:szCs w:val="18"/>
              </w:rPr>
            </w:pPr>
            <w:r w:rsidRPr="007D061B">
              <w:rPr>
                <w:rFonts w:cs="Arial"/>
                <w:szCs w:val="18"/>
              </w:rPr>
              <w:t>UTRA TDD Band d) or E-UTRA Band 38 or NR band n38</w:t>
            </w:r>
          </w:p>
        </w:tc>
        <w:tc>
          <w:tcPr>
            <w:tcW w:w="1557" w:type="dxa"/>
            <w:vAlign w:val="center"/>
          </w:tcPr>
          <w:p w14:paraId="06E3B4E5" w14:textId="77777777" w:rsidR="005432EB" w:rsidRPr="007D061B" w:rsidRDefault="005432EB" w:rsidP="0001143E">
            <w:pPr>
              <w:pStyle w:val="TAC"/>
              <w:rPr>
                <w:rFonts w:cs="Arial"/>
                <w:szCs w:val="18"/>
              </w:rPr>
            </w:pPr>
            <w:r w:rsidRPr="007D061B">
              <w:rPr>
                <w:rFonts w:cs="Arial"/>
                <w:szCs w:val="18"/>
              </w:rPr>
              <w:t>2570-2620</w:t>
            </w:r>
          </w:p>
        </w:tc>
        <w:tc>
          <w:tcPr>
            <w:tcW w:w="1138" w:type="dxa"/>
            <w:vAlign w:val="center"/>
          </w:tcPr>
          <w:p w14:paraId="689F74E1"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4853C4B6"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0AE6650" w14:textId="77777777" w:rsidR="005432EB" w:rsidRPr="007D061B" w:rsidRDefault="005432EB" w:rsidP="0001143E">
            <w:pPr>
              <w:pStyle w:val="TAC"/>
              <w:rPr>
                <w:rFonts w:cs="Arial"/>
                <w:szCs w:val="18"/>
              </w:rPr>
            </w:pPr>
            <w:r w:rsidRPr="007D061B">
              <w:rPr>
                <w:rFonts w:cs="Arial"/>
                <w:szCs w:val="18"/>
              </w:rPr>
              <w:t>-6</w:t>
            </w:r>
          </w:p>
        </w:tc>
        <w:tc>
          <w:tcPr>
            <w:tcW w:w="1735" w:type="dxa"/>
            <w:vAlign w:val="center"/>
          </w:tcPr>
          <w:p w14:paraId="4D97EFFE"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58DEB073"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5A752A66" w14:textId="77777777" w:rsidTr="0001143E">
        <w:trPr>
          <w:jc w:val="center"/>
        </w:trPr>
        <w:tc>
          <w:tcPr>
            <w:tcW w:w="1735" w:type="dxa"/>
          </w:tcPr>
          <w:p w14:paraId="6B7C8A1E" w14:textId="77777777" w:rsidR="005432EB" w:rsidRPr="007D061B" w:rsidRDefault="005432EB" w:rsidP="0001143E">
            <w:pPr>
              <w:pStyle w:val="TAL"/>
              <w:rPr>
                <w:rFonts w:cs="Arial"/>
                <w:szCs w:val="18"/>
              </w:rPr>
            </w:pPr>
            <w:r w:rsidRPr="007D061B">
              <w:rPr>
                <w:rFonts w:cs="Arial"/>
                <w:szCs w:val="18"/>
              </w:rPr>
              <w:t>UTRA TDD Band f) or E-UTRA Band 39 or NR band n39</w:t>
            </w:r>
          </w:p>
        </w:tc>
        <w:tc>
          <w:tcPr>
            <w:tcW w:w="1557" w:type="dxa"/>
            <w:vAlign w:val="center"/>
          </w:tcPr>
          <w:p w14:paraId="23CBA2E7" w14:textId="77777777" w:rsidR="005432EB" w:rsidRPr="007D061B" w:rsidRDefault="005432EB" w:rsidP="0001143E">
            <w:pPr>
              <w:pStyle w:val="TAC"/>
              <w:rPr>
                <w:rFonts w:cs="Arial"/>
                <w:szCs w:val="18"/>
              </w:rPr>
            </w:pPr>
            <w:r w:rsidRPr="007D061B">
              <w:rPr>
                <w:rFonts w:cs="Arial"/>
                <w:szCs w:val="18"/>
              </w:rPr>
              <w:t>1880-1920</w:t>
            </w:r>
          </w:p>
        </w:tc>
        <w:tc>
          <w:tcPr>
            <w:tcW w:w="1138" w:type="dxa"/>
            <w:vAlign w:val="center"/>
          </w:tcPr>
          <w:p w14:paraId="56353116"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51A90989"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CDF9FDD" w14:textId="77777777" w:rsidR="005432EB" w:rsidRPr="007D061B" w:rsidRDefault="005432EB" w:rsidP="0001143E">
            <w:pPr>
              <w:pStyle w:val="TAC"/>
              <w:rPr>
                <w:rFonts w:cs="Arial"/>
                <w:szCs w:val="18"/>
              </w:rPr>
            </w:pPr>
            <w:r w:rsidRPr="007D061B">
              <w:rPr>
                <w:rFonts w:cs="Arial"/>
                <w:szCs w:val="18"/>
              </w:rPr>
              <w:t>-6</w:t>
            </w:r>
          </w:p>
        </w:tc>
        <w:tc>
          <w:tcPr>
            <w:tcW w:w="1735" w:type="dxa"/>
            <w:vAlign w:val="center"/>
          </w:tcPr>
          <w:p w14:paraId="0A04CBFD"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75124F32"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056126C4" w14:textId="77777777" w:rsidTr="0001143E">
        <w:trPr>
          <w:jc w:val="center"/>
        </w:trPr>
        <w:tc>
          <w:tcPr>
            <w:tcW w:w="1735" w:type="dxa"/>
          </w:tcPr>
          <w:p w14:paraId="5BE860FF" w14:textId="77777777" w:rsidR="005432EB" w:rsidRPr="007D061B" w:rsidRDefault="005432EB" w:rsidP="0001143E">
            <w:pPr>
              <w:pStyle w:val="TAL"/>
              <w:rPr>
                <w:rFonts w:cs="Arial"/>
                <w:szCs w:val="18"/>
              </w:rPr>
            </w:pPr>
            <w:r w:rsidRPr="007D061B">
              <w:rPr>
                <w:rFonts w:cs="Arial"/>
                <w:szCs w:val="18"/>
              </w:rPr>
              <w:t>UTRA TDD Band e) or E-UTRA Band 40 or NR band n40</w:t>
            </w:r>
          </w:p>
        </w:tc>
        <w:tc>
          <w:tcPr>
            <w:tcW w:w="1557" w:type="dxa"/>
            <w:vAlign w:val="center"/>
          </w:tcPr>
          <w:p w14:paraId="7CDDFD96" w14:textId="77777777" w:rsidR="005432EB" w:rsidRPr="007D061B" w:rsidRDefault="005432EB" w:rsidP="0001143E">
            <w:pPr>
              <w:pStyle w:val="TAC"/>
              <w:rPr>
                <w:rFonts w:cs="Arial"/>
                <w:szCs w:val="18"/>
              </w:rPr>
            </w:pPr>
            <w:r w:rsidRPr="007D061B">
              <w:rPr>
                <w:rFonts w:cs="Arial"/>
                <w:szCs w:val="18"/>
              </w:rPr>
              <w:t>2300-2400</w:t>
            </w:r>
          </w:p>
        </w:tc>
        <w:tc>
          <w:tcPr>
            <w:tcW w:w="1138" w:type="dxa"/>
            <w:vAlign w:val="center"/>
          </w:tcPr>
          <w:p w14:paraId="6B56535C"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69C8D19A"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81DF169" w14:textId="77777777" w:rsidR="005432EB" w:rsidRPr="007D061B" w:rsidRDefault="005432EB" w:rsidP="0001143E">
            <w:pPr>
              <w:pStyle w:val="TAC"/>
              <w:rPr>
                <w:rFonts w:cs="Arial"/>
                <w:szCs w:val="18"/>
              </w:rPr>
            </w:pPr>
            <w:r w:rsidRPr="007D061B">
              <w:rPr>
                <w:rFonts w:cs="Arial"/>
                <w:szCs w:val="18"/>
              </w:rPr>
              <w:t>-6</w:t>
            </w:r>
          </w:p>
        </w:tc>
        <w:tc>
          <w:tcPr>
            <w:tcW w:w="1735" w:type="dxa"/>
            <w:vAlign w:val="center"/>
          </w:tcPr>
          <w:p w14:paraId="0FC33BA3"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4FD3A4AB"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46C5A51B" w14:textId="77777777" w:rsidTr="0001143E">
        <w:trPr>
          <w:jc w:val="center"/>
        </w:trPr>
        <w:tc>
          <w:tcPr>
            <w:tcW w:w="1735" w:type="dxa"/>
          </w:tcPr>
          <w:p w14:paraId="7B18DD3B" w14:textId="77777777" w:rsidR="005432EB" w:rsidRPr="007D061B" w:rsidRDefault="005432EB" w:rsidP="0001143E">
            <w:pPr>
              <w:pStyle w:val="TAL"/>
              <w:rPr>
                <w:rFonts w:cs="Arial"/>
                <w:szCs w:val="18"/>
              </w:rPr>
            </w:pPr>
            <w:r w:rsidRPr="007D061B">
              <w:rPr>
                <w:rFonts w:cs="Arial"/>
                <w:szCs w:val="18"/>
              </w:rPr>
              <w:t>E-UTRA Band 41 or NR band n41</w:t>
            </w:r>
          </w:p>
        </w:tc>
        <w:tc>
          <w:tcPr>
            <w:tcW w:w="1557" w:type="dxa"/>
            <w:vAlign w:val="center"/>
          </w:tcPr>
          <w:p w14:paraId="03EC0AD6" w14:textId="77777777" w:rsidR="005432EB" w:rsidRPr="007D061B" w:rsidRDefault="005432EB" w:rsidP="0001143E">
            <w:pPr>
              <w:pStyle w:val="TAC"/>
              <w:rPr>
                <w:rFonts w:cs="Arial"/>
                <w:szCs w:val="18"/>
              </w:rPr>
            </w:pPr>
            <w:r w:rsidRPr="007D061B">
              <w:rPr>
                <w:rFonts w:cs="Arial"/>
                <w:szCs w:val="18"/>
              </w:rPr>
              <w:t>2496 - 2690</w:t>
            </w:r>
          </w:p>
        </w:tc>
        <w:tc>
          <w:tcPr>
            <w:tcW w:w="1138" w:type="dxa"/>
            <w:vAlign w:val="center"/>
          </w:tcPr>
          <w:p w14:paraId="11686486"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6CE525AB"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DE30BC8" w14:textId="77777777" w:rsidR="005432EB" w:rsidRPr="007D061B" w:rsidRDefault="005432EB" w:rsidP="0001143E">
            <w:pPr>
              <w:pStyle w:val="TAC"/>
              <w:rPr>
                <w:rFonts w:cs="Arial"/>
                <w:szCs w:val="18"/>
              </w:rPr>
            </w:pPr>
            <w:r w:rsidRPr="007D061B">
              <w:rPr>
                <w:rFonts w:cs="Arial"/>
                <w:szCs w:val="18"/>
              </w:rPr>
              <w:t>-6</w:t>
            </w:r>
          </w:p>
        </w:tc>
        <w:tc>
          <w:tcPr>
            <w:tcW w:w="1735" w:type="dxa"/>
            <w:vAlign w:val="center"/>
          </w:tcPr>
          <w:p w14:paraId="7A47B877"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2C7CB201"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28F05EF8" w14:textId="77777777" w:rsidTr="0001143E">
        <w:trPr>
          <w:jc w:val="center"/>
        </w:trPr>
        <w:tc>
          <w:tcPr>
            <w:tcW w:w="1735" w:type="dxa"/>
          </w:tcPr>
          <w:p w14:paraId="275BE75C" w14:textId="77777777" w:rsidR="005432EB" w:rsidRPr="007D061B" w:rsidRDefault="005432EB" w:rsidP="0001143E">
            <w:pPr>
              <w:pStyle w:val="TAL"/>
              <w:rPr>
                <w:rFonts w:cs="Arial"/>
                <w:szCs w:val="18"/>
              </w:rPr>
            </w:pPr>
            <w:r w:rsidRPr="007D061B">
              <w:rPr>
                <w:rFonts w:cs="Arial"/>
                <w:szCs w:val="18"/>
              </w:rPr>
              <w:t>E-UTRA Band 42</w:t>
            </w:r>
          </w:p>
        </w:tc>
        <w:tc>
          <w:tcPr>
            <w:tcW w:w="1557" w:type="dxa"/>
          </w:tcPr>
          <w:p w14:paraId="0BC77324" w14:textId="77777777" w:rsidR="005432EB" w:rsidRPr="007D061B" w:rsidRDefault="005432EB" w:rsidP="0001143E">
            <w:pPr>
              <w:pStyle w:val="TAC"/>
              <w:rPr>
                <w:rFonts w:cs="Arial"/>
                <w:szCs w:val="18"/>
              </w:rPr>
            </w:pPr>
            <w:r w:rsidRPr="007D061B">
              <w:rPr>
                <w:rFonts w:cs="Arial"/>
                <w:szCs w:val="18"/>
                <w:lang w:eastAsia="zh-CN"/>
              </w:rPr>
              <w:t>3400</w:t>
            </w:r>
            <w:r w:rsidRPr="007D061B">
              <w:rPr>
                <w:rFonts w:cs="Arial"/>
                <w:szCs w:val="18"/>
              </w:rPr>
              <w:t xml:space="preserve"> - 3600</w:t>
            </w:r>
          </w:p>
        </w:tc>
        <w:tc>
          <w:tcPr>
            <w:tcW w:w="1138" w:type="dxa"/>
            <w:vAlign w:val="center"/>
          </w:tcPr>
          <w:p w14:paraId="7D98E0D3"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6CF5FA0F"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386F195" w14:textId="77777777" w:rsidR="005432EB" w:rsidRPr="007D061B" w:rsidRDefault="005432EB" w:rsidP="0001143E">
            <w:pPr>
              <w:pStyle w:val="TAC"/>
              <w:rPr>
                <w:rFonts w:cs="Arial"/>
                <w:szCs w:val="18"/>
              </w:rPr>
            </w:pPr>
            <w:r w:rsidRPr="007D061B">
              <w:rPr>
                <w:rFonts w:cs="Arial"/>
                <w:szCs w:val="18"/>
              </w:rPr>
              <w:t>-6</w:t>
            </w:r>
          </w:p>
        </w:tc>
        <w:tc>
          <w:tcPr>
            <w:tcW w:w="1735" w:type="dxa"/>
            <w:vAlign w:val="center"/>
          </w:tcPr>
          <w:p w14:paraId="5AEEBCC4"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13CC8AAA"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3C17BAB4" w14:textId="77777777" w:rsidTr="0001143E">
        <w:trPr>
          <w:jc w:val="center"/>
        </w:trPr>
        <w:tc>
          <w:tcPr>
            <w:tcW w:w="1735" w:type="dxa"/>
          </w:tcPr>
          <w:p w14:paraId="28782750" w14:textId="77777777" w:rsidR="005432EB" w:rsidRPr="007D061B" w:rsidRDefault="005432EB" w:rsidP="0001143E">
            <w:pPr>
              <w:pStyle w:val="TAL"/>
              <w:rPr>
                <w:rFonts w:cs="Arial"/>
                <w:szCs w:val="18"/>
              </w:rPr>
            </w:pPr>
            <w:r w:rsidRPr="007D061B">
              <w:rPr>
                <w:rFonts w:cs="Arial"/>
                <w:szCs w:val="18"/>
              </w:rPr>
              <w:t>E-UTRA Band 43</w:t>
            </w:r>
          </w:p>
        </w:tc>
        <w:tc>
          <w:tcPr>
            <w:tcW w:w="1557" w:type="dxa"/>
          </w:tcPr>
          <w:p w14:paraId="2488EC06" w14:textId="77777777" w:rsidR="005432EB" w:rsidRPr="007D061B" w:rsidRDefault="005432EB" w:rsidP="0001143E">
            <w:pPr>
              <w:pStyle w:val="TAC"/>
              <w:rPr>
                <w:rFonts w:cs="Arial"/>
                <w:szCs w:val="18"/>
              </w:rPr>
            </w:pPr>
            <w:r w:rsidRPr="007D061B">
              <w:rPr>
                <w:rFonts w:cs="Arial"/>
                <w:szCs w:val="18"/>
                <w:lang w:eastAsia="zh-CN"/>
              </w:rPr>
              <w:t>3600</w:t>
            </w:r>
            <w:r w:rsidRPr="007D061B">
              <w:rPr>
                <w:rFonts w:cs="Arial"/>
                <w:szCs w:val="18"/>
              </w:rPr>
              <w:t xml:space="preserve"> - </w:t>
            </w:r>
            <w:r w:rsidRPr="007D061B">
              <w:rPr>
                <w:rFonts w:cs="Arial"/>
                <w:szCs w:val="18"/>
                <w:lang w:eastAsia="zh-CN"/>
              </w:rPr>
              <w:t>3800</w:t>
            </w:r>
          </w:p>
        </w:tc>
        <w:tc>
          <w:tcPr>
            <w:tcW w:w="1138" w:type="dxa"/>
            <w:vAlign w:val="center"/>
          </w:tcPr>
          <w:p w14:paraId="33D3725B"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51D6CE2C"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8B041E8" w14:textId="77777777" w:rsidR="005432EB" w:rsidRPr="007D061B" w:rsidRDefault="005432EB" w:rsidP="0001143E">
            <w:pPr>
              <w:pStyle w:val="TAC"/>
              <w:rPr>
                <w:rFonts w:cs="Arial"/>
                <w:szCs w:val="18"/>
              </w:rPr>
            </w:pPr>
            <w:r w:rsidRPr="007D061B">
              <w:rPr>
                <w:rFonts w:cs="Arial"/>
                <w:szCs w:val="18"/>
              </w:rPr>
              <w:t>-6</w:t>
            </w:r>
          </w:p>
        </w:tc>
        <w:tc>
          <w:tcPr>
            <w:tcW w:w="1735" w:type="dxa"/>
            <w:vAlign w:val="center"/>
          </w:tcPr>
          <w:p w14:paraId="5CDD258A"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2AF60B2E"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52CF8294" w14:textId="77777777" w:rsidTr="0001143E">
        <w:trPr>
          <w:jc w:val="center"/>
        </w:trPr>
        <w:tc>
          <w:tcPr>
            <w:tcW w:w="1735" w:type="dxa"/>
          </w:tcPr>
          <w:p w14:paraId="756260CE" w14:textId="77777777" w:rsidR="005432EB" w:rsidRPr="007D061B" w:rsidRDefault="005432EB" w:rsidP="0001143E">
            <w:pPr>
              <w:pStyle w:val="TAL"/>
              <w:rPr>
                <w:rFonts w:cs="Arial"/>
                <w:szCs w:val="18"/>
              </w:rPr>
            </w:pPr>
            <w:r w:rsidRPr="007D061B">
              <w:rPr>
                <w:rFonts w:cs="Arial"/>
                <w:szCs w:val="18"/>
              </w:rPr>
              <w:t>E-UTRA Band 44</w:t>
            </w:r>
          </w:p>
        </w:tc>
        <w:tc>
          <w:tcPr>
            <w:tcW w:w="1557" w:type="dxa"/>
            <w:vAlign w:val="center"/>
          </w:tcPr>
          <w:p w14:paraId="5A28C1BC" w14:textId="77777777" w:rsidR="005432EB" w:rsidRPr="007D061B" w:rsidRDefault="005432EB" w:rsidP="0001143E">
            <w:pPr>
              <w:pStyle w:val="TAC"/>
              <w:rPr>
                <w:rFonts w:cs="Arial"/>
                <w:szCs w:val="18"/>
                <w:lang w:eastAsia="zh-CN"/>
              </w:rPr>
            </w:pPr>
            <w:r w:rsidRPr="007D061B">
              <w:rPr>
                <w:rFonts w:cs="Arial"/>
                <w:szCs w:val="18"/>
              </w:rPr>
              <w:t>703 - 803</w:t>
            </w:r>
          </w:p>
        </w:tc>
        <w:tc>
          <w:tcPr>
            <w:tcW w:w="1138" w:type="dxa"/>
            <w:vAlign w:val="center"/>
          </w:tcPr>
          <w:p w14:paraId="689D2FB9"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713CB1A8"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07877FC" w14:textId="77777777" w:rsidR="005432EB" w:rsidRPr="007D061B" w:rsidRDefault="005432EB" w:rsidP="0001143E">
            <w:pPr>
              <w:pStyle w:val="TAC"/>
              <w:rPr>
                <w:rFonts w:cs="Arial"/>
                <w:szCs w:val="18"/>
              </w:rPr>
            </w:pPr>
            <w:r w:rsidRPr="007D061B">
              <w:rPr>
                <w:rFonts w:cs="Arial"/>
                <w:szCs w:val="18"/>
              </w:rPr>
              <w:t>-6</w:t>
            </w:r>
          </w:p>
        </w:tc>
        <w:tc>
          <w:tcPr>
            <w:tcW w:w="1735" w:type="dxa"/>
            <w:vAlign w:val="center"/>
          </w:tcPr>
          <w:p w14:paraId="689FE56C"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59314922"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2DADC66B" w14:textId="77777777" w:rsidTr="0001143E">
        <w:trPr>
          <w:jc w:val="center"/>
        </w:trPr>
        <w:tc>
          <w:tcPr>
            <w:tcW w:w="1735" w:type="dxa"/>
          </w:tcPr>
          <w:p w14:paraId="7DD150D0" w14:textId="77777777" w:rsidR="005432EB" w:rsidRPr="007D061B" w:rsidRDefault="005432EB" w:rsidP="0001143E">
            <w:pPr>
              <w:pStyle w:val="TAL"/>
              <w:rPr>
                <w:rFonts w:cs="Arial"/>
                <w:szCs w:val="18"/>
                <w:lang w:eastAsia="zh-CN"/>
              </w:rPr>
            </w:pPr>
            <w:r w:rsidRPr="007D061B">
              <w:rPr>
                <w:rFonts w:cs="Arial"/>
                <w:szCs w:val="18"/>
              </w:rPr>
              <w:lastRenderedPageBreak/>
              <w:t>E-UTRA Band 4</w:t>
            </w:r>
            <w:r w:rsidRPr="007D061B">
              <w:rPr>
                <w:rFonts w:cs="Arial"/>
                <w:szCs w:val="18"/>
                <w:lang w:eastAsia="zh-CN"/>
              </w:rPr>
              <w:t>5</w:t>
            </w:r>
          </w:p>
        </w:tc>
        <w:tc>
          <w:tcPr>
            <w:tcW w:w="1557" w:type="dxa"/>
            <w:vAlign w:val="center"/>
          </w:tcPr>
          <w:p w14:paraId="62162EBA" w14:textId="77777777" w:rsidR="005432EB" w:rsidRPr="007D061B" w:rsidRDefault="005432EB" w:rsidP="0001143E">
            <w:pPr>
              <w:pStyle w:val="TAC"/>
              <w:rPr>
                <w:rFonts w:cs="Arial"/>
                <w:szCs w:val="18"/>
                <w:lang w:eastAsia="zh-CN"/>
              </w:rPr>
            </w:pPr>
            <w:r w:rsidRPr="007D061B">
              <w:rPr>
                <w:rFonts w:cs="Arial"/>
                <w:szCs w:val="18"/>
                <w:lang w:eastAsia="zh-CN"/>
              </w:rPr>
              <w:t>1447</w:t>
            </w:r>
            <w:r w:rsidRPr="007D061B">
              <w:rPr>
                <w:rFonts w:cs="Arial"/>
                <w:szCs w:val="18"/>
              </w:rPr>
              <w:t xml:space="preserve"> - </w:t>
            </w:r>
            <w:r w:rsidRPr="007D061B">
              <w:rPr>
                <w:rFonts w:cs="Arial"/>
                <w:szCs w:val="18"/>
                <w:lang w:eastAsia="zh-CN"/>
              </w:rPr>
              <w:t>1467</w:t>
            </w:r>
          </w:p>
        </w:tc>
        <w:tc>
          <w:tcPr>
            <w:tcW w:w="1138" w:type="dxa"/>
            <w:vAlign w:val="center"/>
          </w:tcPr>
          <w:p w14:paraId="080B7675"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3ACC14A9"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2416D0A" w14:textId="77777777" w:rsidR="005432EB" w:rsidRPr="007D061B" w:rsidRDefault="005432EB" w:rsidP="0001143E">
            <w:pPr>
              <w:pStyle w:val="TAC"/>
              <w:rPr>
                <w:rFonts w:cs="Arial"/>
                <w:szCs w:val="18"/>
              </w:rPr>
            </w:pPr>
            <w:r w:rsidRPr="007D061B">
              <w:rPr>
                <w:rFonts w:cs="Arial"/>
                <w:szCs w:val="18"/>
              </w:rPr>
              <w:t>-6</w:t>
            </w:r>
          </w:p>
        </w:tc>
        <w:tc>
          <w:tcPr>
            <w:tcW w:w="1735" w:type="dxa"/>
            <w:vAlign w:val="center"/>
          </w:tcPr>
          <w:p w14:paraId="6300E3B6"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342C971B"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3B50A112" w14:textId="77777777" w:rsidTr="0001143E">
        <w:trPr>
          <w:jc w:val="center"/>
        </w:trPr>
        <w:tc>
          <w:tcPr>
            <w:tcW w:w="1735" w:type="dxa"/>
          </w:tcPr>
          <w:p w14:paraId="7EA1C804" w14:textId="525B8259" w:rsidR="005432EB" w:rsidRPr="007D061B" w:rsidRDefault="00D430A2" w:rsidP="0001143E">
            <w:pPr>
              <w:pStyle w:val="TAL"/>
              <w:rPr>
                <w:rFonts w:cs="Arial"/>
                <w:szCs w:val="18"/>
              </w:rPr>
            </w:pPr>
            <w:r w:rsidRPr="007D061B">
              <w:rPr>
                <w:rFonts w:cs="Arial"/>
                <w:szCs w:val="18"/>
              </w:rPr>
              <w:t>E-UTRA Band 46</w:t>
            </w:r>
            <w:r>
              <w:t xml:space="preserve"> or NR Band n46</w:t>
            </w:r>
          </w:p>
        </w:tc>
        <w:tc>
          <w:tcPr>
            <w:tcW w:w="1557" w:type="dxa"/>
            <w:vAlign w:val="center"/>
          </w:tcPr>
          <w:p w14:paraId="1F8336CB" w14:textId="77777777" w:rsidR="005432EB" w:rsidRPr="007D061B" w:rsidRDefault="005432EB" w:rsidP="0001143E">
            <w:pPr>
              <w:pStyle w:val="TAC"/>
              <w:rPr>
                <w:rFonts w:cs="Arial"/>
                <w:szCs w:val="18"/>
              </w:rPr>
            </w:pPr>
            <w:r w:rsidRPr="007D061B">
              <w:rPr>
                <w:rFonts w:cs="Arial"/>
                <w:szCs w:val="18"/>
                <w:lang w:eastAsia="zh-CN"/>
              </w:rPr>
              <w:t>5150</w:t>
            </w:r>
            <w:r w:rsidRPr="007D061B">
              <w:rPr>
                <w:rFonts w:cs="Arial"/>
                <w:szCs w:val="18"/>
              </w:rPr>
              <w:t xml:space="preserve"> - </w:t>
            </w:r>
            <w:r w:rsidRPr="007D061B">
              <w:rPr>
                <w:rFonts w:cs="Arial"/>
                <w:szCs w:val="18"/>
                <w:lang w:eastAsia="zh-CN"/>
              </w:rPr>
              <w:t>5925</w:t>
            </w:r>
          </w:p>
        </w:tc>
        <w:tc>
          <w:tcPr>
            <w:tcW w:w="1138" w:type="dxa"/>
            <w:vAlign w:val="center"/>
          </w:tcPr>
          <w:p w14:paraId="07D9CE9C" w14:textId="77777777" w:rsidR="005432EB" w:rsidRPr="007D061B" w:rsidRDefault="005432EB" w:rsidP="0001143E">
            <w:pPr>
              <w:pStyle w:val="TAC"/>
              <w:rPr>
                <w:rFonts w:cs="Arial"/>
                <w:szCs w:val="18"/>
              </w:rPr>
            </w:pPr>
            <w:r w:rsidRPr="007D061B">
              <w:rPr>
                <w:rFonts w:cs="Arial"/>
                <w:szCs w:val="18"/>
              </w:rPr>
              <w:t>N/A</w:t>
            </w:r>
          </w:p>
        </w:tc>
        <w:tc>
          <w:tcPr>
            <w:tcW w:w="1133" w:type="dxa"/>
            <w:vAlign w:val="center"/>
          </w:tcPr>
          <w:p w14:paraId="49D7E760"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AD42A42" w14:textId="77777777" w:rsidR="005432EB" w:rsidRPr="007D061B" w:rsidRDefault="005432EB" w:rsidP="0001143E">
            <w:pPr>
              <w:pStyle w:val="TAC"/>
              <w:rPr>
                <w:rFonts w:cs="Arial"/>
                <w:szCs w:val="18"/>
              </w:rPr>
            </w:pPr>
            <w:r w:rsidRPr="007D061B">
              <w:rPr>
                <w:rFonts w:cs="Arial"/>
                <w:szCs w:val="18"/>
              </w:rPr>
              <w:t>-6</w:t>
            </w:r>
          </w:p>
        </w:tc>
        <w:tc>
          <w:tcPr>
            <w:tcW w:w="1735" w:type="dxa"/>
            <w:vAlign w:val="center"/>
          </w:tcPr>
          <w:p w14:paraId="386624C2"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419CE6D7"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1FE7D9F5" w14:textId="77777777" w:rsidTr="0001143E">
        <w:trPr>
          <w:jc w:val="center"/>
        </w:trPr>
        <w:tc>
          <w:tcPr>
            <w:tcW w:w="1735" w:type="dxa"/>
          </w:tcPr>
          <w:p w14:paraId="1F3FF6A6" w14:textId="77777777" w:rsidR="005432EB" w:rsidRPr="007D061B" w:rsidRDefault="005432EB" w:rsidP="0001143E">
            <w:pPr>
              <w:pStyle w:val="TAL"/>
              <w:rPr>
                <w:rFonts w:cs="Arial"/>
                <w:szCs w:val="18"/>
              </w:rPr>
            </w:pPr>
            <w:r w:rsidRPr="007D061B">
              <w:rPr>
                <w:rFonts w:cs="Arial"/>
                <w:szCs w:val="18"/>
              </w:rPr>
              <w:t>E-UTRA Band 48</w:t>
            </w:r>
            <w:r w:rsidRPr="007D061B">
              <w:rPr>
                <w:rFonts w:cs="Arial"/>
                <w:lang w:eastAsia="ko-KR"/>
              </w:rPr>
              <w:t xml:space="preserve"> or NR Band n48</w:t>
            </w:r>
          </w:p>
        </w:tc>
        <w:tc>
          <w:tcPr>
            <w:tcW w:w="1557" w:type="dxa"/>
            <w:vAlign w:val="center"/>
          </w:tcPr>
          <w:p w14:paraId="73E6003D" w14:textId="77777777" w:rsidR="005432EB" w:rsidRPr="007D061B" w:rsidRDefault="005432EB" w:rsidP="0001143E">
            <w:pPr>
              <w:pStyle w:val="TAC"/>
              <w:rPr>
                <w:rFonts w:cs="Arial"/>
                <w:szCs w:val="18"/>
                <w:lang w:eastAsia="zh-CN"/>
              </w:rPr>
            </w:pPr>
            <w:r w:rsidRPr="007D061B">
              <w:rPr>
                <w:rFonts w:cs="Arial"/>
                <w:szCs w:val="18"/>
                <w:lang w:eastAsia="zh-CN"/>
              </w:rPr>
              <w:t>3550 - 3700</w:t>
            </w:r>
          </w:p>
        </w:tc>
        <w:tc>
          <w:tcPr>
            <w:tcW w:w="1138" w:type="dxa"/>
            <w:vAlign w:val="center"/>
          </w:tcPr>
          <w:p w14:paraId="59A41E5E"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082DDFE2" w14:textId="77777777" w:rsidR="005432EB" w:rsidRPr="007D061B" w:rsidRDefault="005432EB" w:rsidP="0001143E">
            <w:pPr>
              <w:pStyle w:val="TAC"/>
              <w:rPr>
                <w:rFonts w:cs="Arial"/>
                <w:szCs w:val="18"/>
              </w:rPr>
            </w:pPr>
            <w:r w:rsidRPr="007D061B">
              <w:rPr>
                <w:rFonts w:cs="Arial"/>
                <w:szCs w:val="18"/>
              </w:rPr>
              <w:t>+8</w:t>
            </w:r>
          </w:p>
        </w:tc>
        <w:tc>
          <w:tcPr>
            <w:tcW w:w="1133" w:type="dxa"/>
            <w:vAlign w:val="center"/>
          </w:tcPr>
          <w:p w14:paraId="62F28B82" w14:textId="77777777" w:rsidR="005432EB" w:rsidRPr="007D061B" w:rsidRDefault="005432EB" w:rsidP="0001143E">
            <w:pPr>
              <w:pStyle w:val="TAC"/>
              <w:rPr>
                <w:rFonts w:cs="Arial"/>
                <w:szCs w:val="18"/>
              </w:rPr>
            </w:pPr>
            <w:r w:rsidRPr="007D061B">
              <w:rPr>
                <w:rFonts w:cs="Arial"/>
                <w:szCs w:val="18"/>
              </w:rPr>
              <w:t>-6</w:t>
            </w:r>
          </w:p>
        </w:tc>
        <w:tc>
          <w:tcPr>
            <w:tcW w:w="1735" w:type="dxa"/>
            <w:vAlign w:val="center"/>
          </w:tcPr>
          <w:p w14:paraId="0DDEF317"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3D206C4F"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0676595B" w14:textId="77777777" w:rsidTr="0001143E">
        <w:trPr>
          <w:jc w:val="center"/>
        </w:trPr>
        <w:tc>
          <w:tcPr>
            <w:tcW w:w="1735" w:type="dxa"/>
          </w:tcPr>
          <w:p w14:paraId="1CA15BE1" w14:textId="77777777" w:rsidR="005432EB" w:rsidRPr="007D061B" w:rsidRDefault="005432EB" w:rsidP="0001143E">
            <w:pPr>
              <w:pStyle w:val="TAL"/>
              <w:rPr>
                <w:lang w:eastAsia="ja-JP"/>
              </w:rPr>
            </w:pPr>
            <w:r w:rsidRPr="007D061B">
              <w:rPr>
                <w:rFonts w:cs="Arial"/>
                <w:lang w:eastAsia="ja-JP"/>
              </w:rPr>
              <w:t>E-UTRA Band 49</w:t>
            </w:r>
          </w:p>
        </w:tc>
        <w:tc>
          <w:tcPr>
            <w:tcW w:w="1557" w:type="dxa"/>
            <w:vAlign w:val="center"/>
          </w:tcPr>
          <w:p w14:paraId="754E9257" w14:textId="77777777" w:rsidR="005432EB" w:rsidRPr="007D061B" w:rsidRDefault="005432EB" w:rsidP="0001143E">
            <w:pPr>
              <w:pStyle w:val="TAC"/>
              <w:rPr>
                <w:rFonts w:eastAsia="宋体"/>
                <w:lang w:eastAsia="zh-CN"/>
              </w:rPr>
            </w:pPr>
            <w:r w:rsidRPr="007D061B">
              <w:rPr>
                <w:rFonts w:cs="Arial"/>
                <w:szCs w:val="18"/>
                <w:lang w:eastAsia="zh-CN"/>
              </w:rPr>
              <w:t>3550 - 3700</w:t>
            </w:r>
          </w:p>
        </w:tc>
        <w:tc>
          <w:tcPr>
            <w:tcW w:w="1138" w:type="dxa"/>
          </w:tcPr>
          <w:p w14:paraId="6250F802" w14:textId="77777777" w:rsidR="005432EB" w:rsidRPr="007D061B" w:rsidRDefault="005432EB" w:rsidP="0001143E">
            <w:pPr>
              <w:pStyle w:val="TAC"/>
              <w:rPr>
                <w:lang w:eastAsia="ja-JP"/>
              </w:rPr>
            </w:pPr>
            <w:r w:rsidRPr="007D061B">
              <w:rPr>
                <w:rFonts w:cs="Arial"/>
                <w:szCs w:val="18"/>
              </w:rPr>
              <w:t>N/A</w:t>
            </w:r>
          </w:p>
        </w:tc>
        <w:tc>
          <w:tcPr>
            <w:tcW w:w="1133" w:type="dxa"/>
          </w:tcPr>
          <w:p w14:paraId="57474DDA" w14:textId="77777777" w:rsidR="005432EB" w:rsidRPr="007D061B" w:rsidRDefault="005432EB" w:rsidP="0001143E">
            <w:pPr>
              <w:pStyle w:val="TAC"/>
              <w:rPr>
                <w:lang w:eastAsia="ja-JP"/>
              </w:rPr>
            </w:pPr>
            <w:r w:rsidRPr="007D061B">
              <w:rPr>
                <w:rFonts w:cs="Arial"/>
                <w:szCs w:val="18"/>
              </w:rPr>
              <w:t>N/A</w:t>
            </w:r>
          </w:p>
        </w:tc>
        <w:tc>
          <w:tcPr>
            <w:tcW w:w="1133" w:type="dxa"/>
            <w:vAlign w:val="center"/>
          </w:tcPr>
          <w:p w14:paraId="658277F7" w14:textId="77777777" w:rsidR="005432EB" w:rsidRPr="007D061B" w:rsidRDefault="005432EB" w:rsidP="0001143E">
            <w:pPr>
              <w:pStyle w:val="TAC"/>
              <w:rPr>
                <w:lang w:eastAsia="ja-JP"/>
              </w:rPr>
            </w:pPr>
            <w:r w:rsidRPr="007D061B">
              <w:rPr>
                <w:rFonts w:cs="Arial"/>
                <w:szCs w:val="18"/>
              </w:rPr>
              <w:t>-6</w:t>
            </w:r>
          </w:p>
        </w:tc>
        <w:tc>
          <w:tcPr>
            <w:tcW w:w="1735" w:type="dxa"/>
            <w:vAlign w:val="center"/>
          </w:tcPr>
          <w:p w14:paraId="59411B6A"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31C5A5CC" w14:textId="77777777" w:rsidR="005432EB" w:rsidRPr="007D061B" w:rsidRDefault="005432EB" w:rsidP="0001143E">
            <w:pPr>
              <w:pStyle w:val="TAC"/>
              <w:rPr>
                <w:lang w:eastAsia="ja-JP"/>
              </w:rPr>
            </w:pPr>
            <w:r w:rsidRPr="007D061B">
              <w:rPr>
                <w:rFonts w:cs="Arial"/>
                <w:szCs w:val="18"/>
              </w:rPr>
              <w:t>CW carrier</w:t>
            </w:r>
          </w:p>
        </w:tc>
      </w:tr>
      <w:tr w:rsidR="005432EB" w:rsidRPr="007D061B" w14:paraId="08F82AF5" w14:textId="77777777" w:rsidTr="0001143E">
        <w:trPr>
          <w:jc w:val="center"/>
        </w:trPr>
        <w:tc>
          <w:tcPr>
            <w:tcW w:w="1735" w:type="dxa"/>
          </w:tcPr>
          <w:p w14:paraId="054EAE29" w14:textId="77777777" w:rsidR="005432EB" w:rsidRPr="007D061B" w:rsidRDefault="005432EB" w:rsidP="0001143E">
            <w:pPr>
              <w:pStyle w:val="TAL"/>
              <w:rPr>
                <w:rFonts w:cs="Arial"/>
                <w:szCs w:val="18"/>
              </w:rPr>
            </w:pPr>
            <w:r w:rsidRPr="007D061B">
              <w:rPr>
                <w:lang w:eastAsia="ja-JP"/>
              </w:rPr>
              <w:t>E-UTRA Band 50 or NR band n50</w:t>
            </w:r>
          </w:p>
        </w:tc>
        <w:tc>
          <w:tcPr>
            <w:tcW w:w="1557" w:type="dxa"/>
            <w:vAlign w:val="center"/>
          </w:tcPr>
          <w:p w14:paraId="367C13EA" w14:textId="77777777" w:rsidR="005432EB" w:rsidRPr="007D061B" w:rsidRDefault="005432EB" w:rsidP="0001143E">
            <w:pPr>
              <w:pStyle w:val="TAC"/>
              <w:rPr>
                <w:rFonts w:cs="Arial"/>
                <w:szCs w:val="18"/>
                <w:lang w:eastAsia="zh-CN"/>
              </w:rPr>
            </w:pPr>
            <w:r w:rsidRPr="007D061B">
              <w:rPr>
                <w:rFonts w:eastAsia="宋体"/>
                <w:lang w:eastAsia="zh-CN"/>
              </w:rPr>
              <w:t>1432</w:t>
            </w:r>
            <w:r w:rsidRPr="007D061B">
              <w:rPr>
                <w:lang w:eastAsia="zh-CN"/>
              </w:rPr>
              <w:t xml:space="preserve"> – </w:t>
            </w:r>
            <w:r w:rsidRPr="007D061B">
              <w:rPr>
                <w:rFonts w:eastAsia="宋体"/>
                <w:lang w:eastAsia="zh-CN"/>
              </w:rPr>
              <w:t>1517</w:t>
            </w:r>
          </w:p>
        </w:tc>
        <w:tc>
          <w:tcPr>
            <w:tcW w:w="1138" w:type="dxa"/>
            <w:vAlign w:val="center"/>
          </w:tcPr>
          <w:p w14:paraId="5114DA9D" w14:textId="77777777" w:rsidR="005432EB" w:rsidRPr="007D061B" w:rsidRDefault="005432EB" w:rsidP="0001143E">
            <w:pPr>
              <w:pStyle w:val="TAC"/>
              <w:rPr>
                <w:rFonts w:cs="Arial"/>
                <w:szCs w:val="18"/>
              </w:rPr>
            </w:pPr>
            <w:r w:rsidRPr="007D061B">
              <w:rPr>
                <w:lang w:eastAsia="ja-JP"/>
              </w:rPr>
              <w:t>+16</w:t>
            </w:r>
          </w:p>
        </w:tc>
        <w:tc>
          <w:tcPr>
            <w:tcW w:w="1133" w:type="dxa"/>
            <w:vAlign w:val="center"/>
          </w:tcPr>
          <w:p w14:paraId="28139460" w14:textId="77777777" w:rsidR="005432EB" w:rsidRPr="007D061B" w:rsidRDefault="005432EB" w:rsidP="0001143E">
            <w:pPr>
              <w:pStyle w:val="TAC"/>
              <w:rPr>
                <w:rFonts w:cs="Arial"/>
                <w:szCs w:val="18"/>
              </w:rPr>
            </w:pPr>
            <w:r w:rsidRPr="007D061B">
              <w:rPr>
                <w:lang w:eastAsia="ja-JP"/>
              </w:rPr>
              <w:t>+8</w:t>
            </w:r>
          </w:p>
        </w:tc>
        <w:tc>
          <w:tcPr>
            <w:tcW w:w="1133" w:type="dxa"/>
            <w:vAlign w:val="center"/>
          </w:tcPr>
          <w:p w14:paraId="122FEA77" w14:textId="77777777" w:rsidR="005432EB" w:rsidRPr="007D061B" w:rsidRDefault="005432EB" w:rsidP="0001143E">
            <w:pPr>
              <w:pStyle w:val="TAC"/>
              <w:rPr>
                <w:rFonts w:cs="Arial"/>
                <w:szCs w:val="18"/>
              </w:rPr>
            </w:pPr>
            <w:r w:rsidRPr="007D061B">
              <w:rPr>
                <w:lang w:eastAsia="ja-JP"/>
              </w:rPr>
              <w:t>-6</w:t>
            </w:r>
          </w:p>
        </w:tc>
        <w:tc>
          <w:tcPr>
            <w:tcW w:w="1735" w:type="dxa"/>
            <w:vAlign w:val="center"/>
          </w:tcPr>
          <w:p w14:paraId="53428490"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39E45E08" w14:textId="77777777" w:rsidR="005432EB" w:rsidRPr="007D061B" w:rsidRDefault="005432EB" w:rsidP="0001143E">
            <w:pPr>
              <w:pStyle w:val="TAC"/>
              <w:rPr>
                <w:rFonts w:cs="Arial"/>
                <w:szCs w:val="18"/>
              </w:rPr>
            </w:pPr>
            <w:r w:rsidRPr="007D061B">
              <w:rPr>
                <w:lang w:eastAsia="ja-JP"/>
              </w:rPr>
              <w:t>CW carrier</w:t>
            </w:r>
          </w:p>
        </w:tc>
      </w:tr>
      <w:tr w:rsidR="005432EB" w:rsidRPr="007D061B" w14:paraId="5C9D7B92" w14:textId="77777777" w:rsidTr="0001143E">
        <w:trPr>
          <w:jc w:val="center"/>
        </w:trPr>
        <w:tc>
          <w:tcPr>
            <w:tcW w:w="1735" w:type="dxa"/>
          </w:tcPr>
          <w:p w14:paraId="3394A882" w14:textId="77777777" w:rsidR="005432EB" w:rsidRPr="007D061B" w:rsidRDefault="005432EB" w:rsidP="0001143E">
            <w:pPr>
              <w:pStyle w:val="TAL"/>
              <w:rPr>
                <w:rFonts w:cs="Arial"/>
                <w:szCs w:val="18"/>
              </w:rPr>
            </w:pPr>
            <w:r w:rsidRPr="007D061B">
              <w:rPr>
                <w:lang w:eastAsia="ja-JP"/>
              </w:rPr>
              <w:t xml:space="preserve">E-UTRA Band 51 or </w:t>
            </w:r>
            <w:r w:rsidRPr="007D061B">
              <w:rPr>
                <w:rFonts w:cs="Arial"/>
              </w:rPr>
              <w:t>NR band n51</w:t>
            </w:r>
          </w:p>
        </w:tc>
        <w:tc>
          <w:tcPr>
            <w:tcW w:w="1557" w:type="dxa"/>
            <w:vAlign w:val="center"/>
          </w:tcPr>
          <w:p w14:paraId="69116335" w14:textId="77777777" w:rsidR="005432EB" w:rsidRPr="007D061B" w:rsidRDefault="005432EB" w:rsidP="0001143E">
            <w:pPr>
              <w:pStyle w:val="TAC"/>
              <w:rPr>
                <w:rFonts w:cs="Arial"/>
                <w:szCs w:val="18"/>
                <w:lang w:eastAsia="zh-CN"/>
              </w:rPr>
            </w:pPr>
            <w:r w:rsidRPr="007D061B">
              <w:rPr>
                <w:rFonts w:eastAsia="宋体"/>
                <w:lang w:eastAsia="zh-CN"/>
              </w:rPr>
              <w:t>1427</w:t>
            </w:r>
            <w:r w:rsidRPr="007D061B">
              <w:rPr>
                <w:lang w:eastAsia="zh-CN"/>
              </w:rPr>
              <w:t xml:space="preserve">– </w:t>
            </w:r>
            <w:r w:rsidRPr="007D061B">
              <w:rPr>
                <w:rFonts w:eastAsia="宋体"/>
                <w:lang w:eastAsia="zh-CN"/>
              </w:rPr>
              <w:t>1432</w:t>
            </w:r>
          </w:p>
        </w:tc>
        <w:tc>
          <w:tcPr>
            <w:tcW w:w="1138" w:type="dxa"/>
            <w:vAlign w:val="center"/>
          </w:tcPr>
          <w:p w14:paraId="5B17DC3E" w14:textId="77777777" w:rsidR="005432EB" w:rsidRPr="007D061B" w:rsidRDefault="005432EB" w:rsidP="0001143E">
            <w:pPr>
              <w:pStyle w:val="TAC"/>
              <w:rPr>
                <w:rFonts w:cs="Arial"/>
                <w:szCs w:val="18"/>
              </w:rPr>
            </w:pPr>
            <w:r w:rsidRPr="007D061B">
              <w:rPr>
                <w:lang w:eastAsia="ja-JP"/>
              </w:rPr>
              <w:t>N/A</w:t>
            </w:r>
          </w:p>
        </w:tc>
        <w:tc>
          <w:tcPr>
            <w:tcW w:w="1133" w:type="dxa"/>
            <w:vAlign w:val="center"/>
          </w:tcPr>
          <w:p w14:paraId="3D691742" w14:textId="77777777" w:rsidR="005432EB" w:rsidRPr="007D061B" w:rsidRDefault="005432EB" w:rsidP="0001143E">
            <w:pPr>
              <w:pStyle w:val="TAC"/>
              <w:rPr>
                <w:rFonts w:cs="Arial"/>
                <w:szCs w:val="18"/>
              </w:rPr>
            </w:pPr>
            <w:r w:rsidRPr="007D061B">
              <w:rPr>
                <w:lang w:eastAsia="ja-JP"/>
              </w:rPr>
              <w:t>N/A</w:t>
            </w:r>
          </w:p>
        </w:tc>
        <w:tc>
          <w:tcPr>
            <w:tcW w:w="1133" w:type="dxa"/>
            <w:vAlign w:val="center"/>
          </w:tcPr>
          <w:p w14:paraId="03AE0590" w14:textId="77777777" w:rsidR="005432EB" w:rsidRPr="007D061B" w:rsidRDefault="005432EB" w:rsidP="0001143E">
            <w:pPr>
              <w:pStyle w:val="TAC"/>
              <w:rPr>
                <w:rFonts w:cs="Arial"/>
                <w:szCs w:val="18"/>
              </w:rPr>
            </w:pPr>
            <w:r w:rsidRPr="007D061B">
              <w:rPr>
                <w:lang w:eastAsia="ja-JP"/>
              </w:rPr>
              <w:t>-6</w:t>
            </w:r>
          </w:p>
        </w:tc>
        <w:tc>
          <w:tcPr>
            <w:tcW w:w="1735" w:type="dxa"/>
            <w:vAlign w:val="center"/>
          </w:tcPr>
          <w:p w14:paraId="46181CD6"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26170813" w14:textId="77777777" w:rsidR="005432EB" w:rsidRPr="007D061B" w:rsidRDefault="005432EB" w:rsidP="0001143E">
            <w:pPr>
              <w:pStyle w:val="TAC"/>
              <w:rPr>
                <w:rFonts w:cs="Arial"/>
                <w:szCs w:val="18"/>
              </w:rPr>
            </w:pPr>
            <w:r w:rsidRPr="007D061B">
              <w:rPr>
                <w:lang w:eastAsia="ja-JP"/>
              </w:rPr>
              <w:t>CW carrier</w:t>
            </w:r>
          </w:p>
        </w:tc>
      </w:tr>
      <w:tr w:rsidR="005432EB" w:rsidRPr="007D061B" w14:paraId="5ED1FA05" w14:textId="77777777" w:rsidTr="0001143E">
        <w:trPr>
          <w:jc w:val="center"/>
        </w:trPr>
        <w:tc>
          <w:tcPr>
            <w:tcW w:w="1735" w:type="dxa"/>
          </w:tcPr>
          <w:p w14:paraId="209A727F" w14:textId="77777777" w:rsidR="005432EB" w:rsidRPr="007D061B" w:rsidRDefault="005432EB" w:rsidP="0001143E">
            <w:pPr>
              <w:pStyle w:val="TAL"/>
              <w:tabs>
                <w:tab w:val="left" w:pos="1335"/>
              </w:tabs>
              <w:rPr>
                <w:rFonts w:cs="Arial"/>
                <w:szCs w:val="18"/>
              </w:rPr>
            </w:pPr>
            <w:r w:rsidRPr="007D061B">
              <w:rPr>
                <w:rFonts w:cs="Arial"/>
              </w:rPr>
              <w:t>E-UTRA Band 52</w:t>
            </w:r>
          </w:p>
        </w:tc>
        <w:tc>
          <w:tcPr>
            <w:tcW w:w="1557" w:type="dxa"/>
          </w:tcPr>
          <w:p w14:paraId="60273F89" w14:textId="77777777" w:rsidR="005432EB" w:rsidRPr="007D061B" w:rsidRDefault="005432EB" w:rsidP="0001143E">
            <w:pPr>
              <w:pStyle w:val="TAC"/>
              <w:rPr>
                <w:rFonts w:cs="Arial"/>
                <w:szCs w:val="18"/>
              </w:rPr>
            </w:pPr>
            <w:r w:rsidRPr="007D061B">
              <w:rPr>
                <w:rFonts w:cs="v5.0.0"/>
              </w:rPr>
              <w:t>330</w:t>
            </w:r>
            <w:r w:rsidRPr="007D061B">
              <w:rPr>
                <w:rFonts w:eastAsia="宋体" w:cs="v5.0.0"/>
                <w:lang w:eastAsia="zh-CN"/>
              </w:rPr>
              <w:t>0</w:t>
            </w:r>
            <w:r w:rsidRPr="007D061B">
              <w:rPr>
                <w:rFonts w:cs="v5.0.0"/>
              </w:rPr>
              <w:t xml:space="preserve"> - 3400 </w:t>
            </w:r>
          </w:p>
        </w:tc>
        <w:tc>
          <w:tcPr>
            <w:tcW w:w="1138" w:type="dxa"/>
            <w:vAlign w:val="center"/>
          </w:tcPr>
          <w:p w14:paraId="5CBD5CF5"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67A41C50"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DDF05D3" w14:textId="77777777" w:rsidR="005432EB" w:rsidRPr="007D061B" w:rsidRDefault="005432EB" w:rsidP="0001143E">
            <w:pPr>
              <w:pStyle w:val="TAC"/>
              <w:rPr>
                <w:rFonts w:cs="Arial"/>
                <w:szCs w:val="18"/>
              </w:rPr>
            </w:pPr>
            <w:r w:rsidRPr="007D061B">
              <w:rPr>
                <w:rFonts w:cs="Arial"/>
                <w:szCs w:val="18"/>
              </w:rPr>
              <w:t>-6</w:t>
            </w:r>
          </w:p>
        </w:tc>
        <w:tc>
          <w:tcPr>
            <w:tcW w:w="1735" w:type="dxa"/>
            <w:vAlign w:val="center"/>
          </w:tcPr>
          <w:p w14:paraId="0FEF448D"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692580FB" w14:textId="77777777" w:rsidR="005432EB" w:rsidRPr="007D061B" w:rsidRDefault="005432EB" w:rsidP="0001143E">
            <w:pPr>
              <w:pStyle w:val="TAC"/>
              <w:rPr>
                <w:rFonts w:cs="Arial"/>
                <w:szCs w:val="18"/>
              </w:rPr>
            </w:pPr>
            <w:r w:rsidRPr="007D061B">
              <w:rPr>
                <w:rFonts w:cs="v5.0.0"/>
              </w:rPr>
              <w:t>CW carrier</w:t>
            </w:r>
          </w:p>
        </w:tc>
      </w:tr>
      <w:tr w:rsidR="00085818" w:rsidRPr="007D061B" w14:paraId="23D75339" w14:textId="77777777" w:rsidTr="00085818">
        <w:trPr>
          <w:jc w:val="center"/>
        </w:trPr>
        <w:tc>
          <w:tcPr>
            <w:tcW w:w="1735" w:type="dxa"/>
          </w:tcPr>
          <w:p w14:paraId="38716DAE" w14:textId="77777777" w:rsidR="00085818" w:rsidRPr="007D061B" w:rsidRDefault="00085818" w:rsidP="00085818">
            <w:pPr>
              <w:pStyle w:val="TAL"/>
              <w:tabs>
                <w:tab w:val="left" w:pos="1335"/>
              </w:tabs>
              <w:rPr>
                <w:rFonts w:cs="Arial"/>
                <w:lang w:eastAsia="ko-KR"/>
              </w:rPr>
            </w:pPr>
            <w:r w:rsidRPr="007D061B">
              <w:rPr>
                <w:rFonts w:cs="Arial"/>
                <w:lang w:eastAsia="ko-KR"/>
              </w:rPr>
              <w:t>E-UTRA Band 53 or NR Band n53</w:t>
            </w:r>
          </w:p>
        </w:tc>
        <w:tc>
          <w:tcPr>
            <w:tcW w:w="1557" w:type="dxa"/>
            <w:vAlign w:val="center"/>
          </w:tcPr>
          <w:p w14:paraId="72897A35" w14:textId="77777777" w:rsidR="00085818" w:rsidRPr="007D061B" w:rsidRDefault="00085818" w:rsidP="00085818">
            <w:pPr>
              <w:pStyle w:val="TAC"/>
              <w:rPr>
                <w:rFonts w:cs="v5.0.0"/>
                <w:lang w:eastAsia="ko-KR"/>
              </w:rPr>
            </w:pPr>
            <w:r w:rsidRPr="007D061B">
              <w:rPr>
                <w:rFonts w:cs="v5.0.0"/>
                <w:lang w:eastAsia="ko-KR"/>
              </w:rPr>
              <w:t>2483.5 - 2495</w:t>
            </w:r>
          </w:p>
        </w:tc>
        <w:tc>
          <w:tcPr>
            <w:tcW w:w="1138" w:type="dxa"/>
            <w:vAlign w:val="center"/>
          </w:tcPr>
          <w:p w14:paraId="1F2246D5" w14:textId="77777777" w:rsidR="00085818" w:rsidRPr="007D061B" w:rsidRDefault="00085818" w:rsidP="00085818">
            <w:pPr>
              <w:pStyle w:val="TAC"/>
              <w:rPr>
                <w:rFonts w:cs="Arial"/>
                <w:szCs w:val="18"/>
                <w:lang w:eastAsia="ko-KR"/>
              </w:rPr>
            </w:pPr>
            <w:r w:rsidRPr="007D061B">
              <w:rPr>
                <w:rFonts w:cs="Arial"/>
                <w:szCs w:val="18"/>
                <w:lang w:eastAsia="ko-KR"/>
              </w:rPr>
              <w:t>N/A</w:t>
            </w:r>
          </w:p>
        </w:tc>
        <w:tc>
          <w:tcPr>
            <w:tcW w:w="1133" w:type="dxa"/>
            <w:vAlign w:val="center"/>
          </w:tcPr>
          <w:p w14:paraId="01040B5C" w14:textId="77777777" w:rsidR="00085818" w:rsidRPr="007D061B" w:rsidRDefault="00085818" w:rsidP="00085818">
            <w:pPr>
              <w:pStyle w:val="TAC"/>
              <w:rPr>
                <w:rFonts w:cs="Arial"/>
                <w:szCs w:val="18"/>
                <w:lang w:eastAsia="ko-KR"/>
              </w:rPr>
            </w:pPr>
            <w:r w:rsidRPr="007D061B">
              <w:rPr>
                <w:rFonts w:cs="Arial"/>
                <w:szCs w:val="18"/>
                <w:lang w:eastAsia="ko-KR"/>
              </w:rPr>
              <w:t>+</w:t>
            </w:r>
            <w:r w:rsidRPr="007D061B">
              <w:rPr>
                <w:rFonts w:cs="Arial"/>
                <w:szCs w:val="18"/>
                <w:lang w:eastAsia="zh-CN"/>
              </w:rPr>
              <w:t>8</w:t>
            </w:r>
          </w:p>
        </w:tc>
        <w:tc>
          <w:tcPr>
            <w:tcW w:w="1133" w:type="dxa"/>
            <w:vAlign w:val="center"/>
          </w:tcPr>
          <w:p w14:paraId="133481D2" w14:textId="77777777" w:rsidR="00085818" w:rsidRPr="007D061B" w:rsidRDefault="00085818" w:rsidP="00085818">
            <w:pPr>
              <w:pStyle w:val="TAC"/>
              <w:rPr>
                <w:rFonts w:cs="Arial"/>
                <w:szCs w:val="18"/>
                <w:lang w:eastAsia="ko-KR"/>
              </w:rPr>
            </w:pPr>
            <w:r w:rsidRPr="007D061B">
              <w:rPr>
                <w:rFonts w:cs="Arial"/>
                <w:szCs w:val="18"/>
                <w:lang w:eastAsia="ko-KR"/>
              </w:rPr>
              <w:t>-6</w:t>
            </w:r>
          </w:p>
        </w:tc>
        <w:tc>
          <w:tcPr>
            <w:tcW w:w="1735" w:type="dxa"/>
            <w:vAlign w:val="center"/>
          </w:tcPr>
          <w:p w14:paraId="60650E02" w14:textId="77777777" w:rsidR="00085818" w:rsidRPr="007D061B" w:rsidRDefault="00085818" w:rsidP="00085818">
            <w:pPr>
              <w:pStyle w:val="TAC"/>
              <w:rPr>
                <w:rFonts w:cs="Arial"/>
                <w:szCs w:val="18"/>
                <w:lang w:eastAsia="ko-KR"/>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0" w:type="dxa"/>
            <w:vAlign w:val="center"/>
          </w:tcPr>
          <w:p w14:paraId="1FD75B53" w14:textId="77777777" w:rsidR="00085818" w:rsidRPr="007D061B" w:rsidRDefault="00085818" w:rsidP="00085818">
            <w:pPr>
              <w:pStyle w:val="TAC"/>
              <w:rPr>
                <w:rFonts w:cs="v5.0.0"/>
                <w:lang w:eastAsia="ko-KR"/>
              </w:rPr>
            </w:pPr>
            <w:r w:rsidRPr="007D061B">
              <w:rPr>
                <w:rFonts w:cs="v5.0.0"/>
                <w:lang w:eastAsia="ko-KR"/>
              </w:rPr>
              <w:t>CW carrier</w:t>
            </w:r>
          </w:p>
        </w:tc>
      </w:tr>
      <w:tr w:rsidR="006543CA" w:rsidRPr="007D061B" w14:paraId="5170A0F5" w14:textId="77777777" w:rsidTr="008D436F">
        <w:trPr>
          <w:jc w:val="center"/>
        </w:trPr>
        <w:tc>
          <w:tcPr>
            <w:tcW w:w="1735" w:type="dxa"/>
          </w:tcPr>
          <w:p w14:paraId="6D49947D" w14:textId="238CE694" w:rsidR="006543CA" w:rsidRPr="007D061B" w:rsidRDefault="006543CA" w:rsidP="006543CA">
            <w:pPr>
              <w:pStyle w:val="TAL"/>
              <w:rPr>
                <w:rFonts w:cs="Arial"/>
                <w:szCs w:val="18"/>
              </w:rPr>
            </w:pPr>
            <w:r w:rsidRPr="007D061B">
              <w:rPr>
                <w:rFonts w:cs="Arial"/>
                <w:lang w:eastAsia="ko-KR"/>
              </w:rPr>
              <w:t xml:space="preserve">E-UTRA Band </w:t>
            </w:r>
            <w:r w:rsidRPr="007D061B">
              <w:rPr>
                <w:rFonts w:cs="Arial"/>
                <w:lang w:eastAsia="zh-CN"/>
              </w:rPr>
              <w:t>5</w:t>
            </w:r>
            <w:r>
              <w:rPr>
                <w:rFonts w:cs="Arial"/>
                <w:lang w:eastAsia="zh-CN"/>
              </w:rPr>
              <w:t>4</w:t>
            </w:r>
            <w:r w:rsidRPr="007D061B">
              <w:rPr>
                <w:rFonts w:cs="Arial"/>
                <w:lang w:eastAsia="zh-CN"/>
              </w:rPr>
              <w:t xml:space="preserve"> </w:t>
            </w:r>
            <w:r w:rsidRPr="009202AA">
              <w:rPr>
                <w:rFonts w:cs="Arial"/>
                <w:lang w:eastAsia="ko-KR"/>
              </w:rPr>
              <w:t>or NR Band n5</w:t>
            </w:r>
            <w:r>
              <w:rPr>
                <w:rFonts w:cs="Arial"/>
                <w:lang w:eastAsia="ko-KR"/>
              </w:rPr>
              <w:t>4</w:t>
            </w:r>
          </w:p>
        </w:tc>
        <w:tc>
          <w:tcPr>
            <w:tcW w:w="1557" w:type="dxa"/>
          </w:tcPr>
          <w:p w14:paraId="3AD266A9" w14:textId="31A70061" w:rsidR="006543CA" w:rsidRPr="007D061B" w:rsidRDefault="006543CA" w:rsidP="006543CA">
            <w:pPr>
              <w:pStyle w:val="TAC"/>
              <w:rPr>
                <w:rFonts w:cs="Arial"/>
                <w:szCs w:val="18"/>
              </w:rPr>
            </w:pPr>
            <w:r>
              <w:rPr>
                <w:rFonts w:cs="Arial"/>
                <w:lang w:eastAsia="ko-KR"/>
              </w:rPr>
              <w:t>1670 – 1675</w:t>
            </w:r>
          </w:p>
        </w:tc>
        <w:tc>
          <w:tcPr>
            <w:tcW w:w="1138" w:type="dxa"/>
            <w:vAlign w:val="center"/>
          </w:tcPr>
          <w:p w14:paraId="34B946EC" w14:textId="56C8ADDC" w:rsidR="006543CA" w:rsidRPr="007D061B" w:rsidRDefault="006543CA" w:rsidP="006543CA">
            <w:pPr>
              <w:pStyle w:val="TAC"/>
              <w:rPr>
                <w:rFonts w:cs="Arial"/>
                <w:szCs w:val="18"/>
              </w:rPr>
            </w:pPr>
            <w:r w:rsidRPr="007D061B">
              <w:rPr>
                <w:rFonts w:cs="Arial"/>
                <w:szCs w:val="18"/>
              </w:rPr>
              <w:t>+16</w:t>
            </w:r>
          </w:p>
        </w:tc>
        <w:tc>
          <w:tcPr>
            <w:tcW w:w="1133" w:type="dxa"/>
            <w:vAlign w:val="center"/>
          </w:tcPr>
          <w:p w14:paraId="42E2AA4B" w14:textId="6BC2B8B2" w:rsidR="006543CA" w:rsidRPr="007D061B" w:rsidRDefault="006543CA" w:rsidP="006543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CABE1EE" w14:textId="28347475" w:rsidR="006543CA" w:rsidRPr="007D061B" w:rsidRDefault="006543CA" w:rsidP="006543CA">
            <w:pPr>
              <w:pStyle w:val="TAC"/>
              <w:rPr>
                <w:rFonts w:cs="Arial"/>
                <w:szCs w:val="18"/>
              </w:rPr>
            </w:pPr>
            <w:r w:rsidRPr="007D061B">
              <w:rPr>
                <w:rFonts w:cs="Arial"/>
                <w:szCs w:val="18"/>
              </w:rPr>
              <w:t>-6</w:t>
            </w:r>
          </w:p>
        </w:tc>
        <w:tc>
          <w:tcPr>
            <w:tcW w:w="1735" w:type="dxa"/>
            <w:vAlign w:val="center"/>
          </w:tcPr>
          <w:p w14:paraId="39072368" w14:textId="7F6486A4" w:rsidR="006543CA" w:rsidRPr="007D061B" w:rsidRDefault="006543CA" w:rsidP="006543C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61E60C3E" w14:textId="4E8E2F1F" w:rsidR="006543CA" w:rsidRPr="007D061B" w:rsidRDefault="006543CA" w:rsidP="006543CA">
            <w:pPr>
              <w:pStyle w:val="TAC"/>
              <w:rPr>
                <w:rFonts w:cs="Arial"/>
                <w:szCs w:val="18"/>
              </w:rPr>
            </w:pPr>
            <w:r w:rsidRPr="007D061B">
              <w:rPr>
                <w:rFonts w:cs="v5.0.0"/>
              </w:rPr>
              <w:t>CW carrier</w:t>
            </w:r>
          </w:p>
        </w:tc>
      </w:tr>
      <w:tr w:rsidR="005432EB" w:rsidRPr="007D061B" w14:paraId="7833579F" w14:textId="77777777" w:rsidTr="0001143E">
        <w:trPr>
          <w:jc w:val="center"/>
        </w:trPr>
        <w:tc>
          <w:tcPr>
            <w:tcW w:w="1735" w:type="dxa"/>
          </w:tcPr>
          <w:p w14:paraId="16A083E8" w14:textId="77777777" w:rsidR="005432EB" w:rsidRPr="007D061B" w:rsidRDefault="005432EB" w:rsidP="0001143E">
            <w:pPr>
              <w:pStyle w:val="TAL"/>
              <w:rPr>
                <w:rFonts w:cs="Arial"/>
                <w:szCs w:val="18"/>
              </w:rPr>
            </w:pPr>
            <w:r w:rsidRPr="007D061B">
              <w:rPr>
                <w:rFonts w:cs="Arial"/>
                <w:szCs w:val="18"/>
              </w:rPr>
              <w:t>E-UTRA Band 65</w:t>
            </w:r>
            <w:r w:rsidRPr="007D061B">
              <w:rPr>
                <w:rFonts w:cs="Arial"/>
              </w:rPr>
              <w:t xml:space="preserve"> or NR band n65</w:t>
            </w:r>
          </w:p>
        </w:tc>
        <w:tc>
          <w:tcPr>
            <w:tcW w:w="1557" w:type="dxa"/>
            <w:vAlign w:val="center"/>
          </w:tcPr>
          <w:p w14:paraId="26F118B9" w14:textId="77777777" w:rsidR="005432EB" w:rsidRPr="007D061B" w:rsidRDefault="005432EB" w:rsidP="0001143E">
            <w:pPr>
              <w:pStyle w:val="TAC"/>
              <w:rPr>
                <w:rFonts w:cs="Arial"/>
                <w:szCs w:val="18"/>
              </w:rPr>
            </w:pPr>
            <w:r w:rsidRPr="007D061B">
              <w:rPr>
                <w:rFonts w:cs="Arial"/>
                <w:szCs w:val="18"/>
              </w:rPr>
              <w:t>2110 - 2</w:t>
            </w:r>
            <w:r w:rsidRPr="007D061B">
              <w:rPr>
                <w:rFonts w:cs="Arial"/>
                <w:szCs w:val="18"/>
                <w:lang w:eastAsia="ja-JP"/>
              </w:rPr>
              <w:t>20</w:t>
            </w:r>
            <w:r w:rsidRPr="007D061B">
              <w:rPr>
                <w:rFonts w:cs="Arial"/>
                <w:szCs w:val="18"/>
              </w:rPr>
              <w:t>0</w:t>
            </w:r>
          </w:p>
        </w:tc>
        <w:tc>
          <w:tcPr>
            <w:tcW w:w="1138" w:type="dxa"/>
            <w:vAlign w:val="center"/>
          </w:tcPr>
          <w:p w14:paraId="0A4E48F4"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785160A6"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4F5C05B" w14:textId="77777777" w:rsidR="005432EB" w:rsidRPr="007D061B" w:rsidRDefault="005432EB" w:rsidP="0001143E">
            <w:pPr>
              <w:pStyle w:val="TAC"/>
              <w:rPr>
                <w:rFonts w:cs="Arial"/>
                <w:szCs w:val="18"/>
              </w:rPr>
            </w:pPr>
            <w:r w:rsidRPr="007D061B">
              <w:rPr>
                <w:rFonts w:cs="Arial"/>
                <w:szCs w:val="18"/>
              </w:rPr>
              <w:t>-6</w:t>
            </w:r>
          </w:p>
        </w:tc>
        <w:tc>
          <w:tcPr>
            <w:tcW w:w="1735" w:type="dxa"/>
            <w:vAlign w:val="center"/>
          </w:tcPr>
          <w:p w14:paraId="42E14D3B"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585CB908"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0246E2D3" w14:textId="77777777" w:rsidTr="0001143E">
        <w:trPr>
          <w:jc w:val="center"/>
        </w:trPr>
        <w:tc>
          <w:tcPr>
            <w:tcW w:w="1735" w:type="dxa"/>
          </w:tcPr>
          <w:p w14:paraId="64B5684B" w14:textId="77777777" w:rsidR="005432EB" w:rsidRPr="007D061B" w:rsidRDefault="005432EB" w:rsidP="0001143E">
            <w:pPr>
              <w:pStyle w:val="TAL"/>
              <w:rPr>
                <w:rFonts w:cs="Arial"/>
                <w:szCs w:val="18"/>
              </w:rPr>
            </w:pPr>
            <w:r w:rsidRPr="007D061B">
              <w:rPr>
                <w:rFonts w:cs="Arial"/>
                <w:szCs w:val="18"/>
              </w:rPr>
              <w:t>E-UTRA Band 66 or NR band n66</w:t>
            </w:r>
          </w:p>
        </w:tc>
        <w:tc>
          <w:tcPr>
            <w:tcW w:w="1557" w:type="dxa"/>
            <w:vAlign w:val="center"/>
          </w:tcPr>
          <w:p w14:paraId="1E6EF711" w14:textId="77777777" w:rsidR="005432EB" w:rsidRPr="007D061B" w:rsidRDefault="005432EB" w:rsidP="0001143E">
            <w:pPr>
              <w:pStyle w:val="TAC"/>
              <w:rPr>
                <w:rFonts w:cs="Arial"/>
                <w:szCs w:val="18"/>
              </w:rPr>
            </w:pPr>
            <w:r w:rsidRPr="007D061B">
              <w:rPr>
                <w:rFonts w:cs="Arial"/>
                <w:szCs w:val="18"/>
              </w:rPr>
              <w:t>2110 - 2200</w:t>
            </w:r>
          </w:p>
        </w:tc>
        <w:tc>
          <w:tcPr>
            <w:tcW w:w="1138" w:type="dxa"/>
            <w:vAlign w:val="center"/>
          </w:tcPr>
          <w:p w14:paraId="2208F748"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4D035029"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32707EB" w14:textId="77777777" w:rsidR="005432EB" w:rsidRPr="007D061B" w:rsidRDefault="005432EB" w:rsidP="0001143E">
            <w:pPr>
              <w:pStyle w:val="TAC"/>
              <w:rPr>
                <w:rFonts w:cs="Arial"/>
                <w:szCs w:val="18"/>
              </w:rPr>
            </w:pPr>
            <w:r w:rsidRPr="007D061B">
              <w:rPr>
                <w:rFonts w:cs="Arial"/>
                <w:szCs w:val="18"/>
              </w:rPr>
              <w:t>-6</w:t>
            </w:r>
          </w:p>
        </w:tc>
        <w:tc>
          <w:tcPr>
            <w:tcW w:w="1735" w:type="dxa"/>
            <w:vAlign w:val="center"/>
          </w:tcPr>
          <w:p w14:paraId="5B677FBC"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2C9C466F" w14:textId="77777777" w:rsidR="005432EB" w:rsidRPr="007D061B" w:rsidRDefault="005432EB" w:rsidP="0001143E">
            <w:pPr>
              <w:pStyle w:val="TAC"/>
              <w:rPr>
                <w:rFonts w:cs="Arial"/>
                <w:szCs w:val="18"/>
              </w:rPr>
            </w:pPr>
            <w:r w:rsidRPr="007D061B">
              <w:rPr>
                <w:rFonts w:cs="Arial"/>
                <w:szCs w:val="18"/>
              </w:rPr>
              <w:t>CW carrier</w:t>
            </w:r>
          </w:p>
        </w:tc>
      </w:tr>
      <w:tr w:rsidR="009F7544" w:rsidRPr="007D061B" w14:paraId="2FE3BD01" w14:textId="77777777" w:rsidTr="0001143E">
        <w:trPr>
          <w:jc w:val="center"/>
        </w:trPr>
        <w:tc>
          <w:tcPr>
            <w:tcW w:w="1735" w:type="dxa"/>
          </w:tcPr>
          <w:p w14:paraId="74786B9A" w14:textId="2FBD887B" w:rsidR="009F7544" w:rsidRPr="007D061B" w:rsidRDefault="009F7544" w:rsidP="009F7544">
            <w:pPr>
              <w:pStyle w:val="TAL"/>
              <w:rPr>
                <w:rFonts w:cs="Arial"/>
                <w:szCs w:val="18"/>
              </w:rPr>
            </w:pPr>
            <w:r w:rsidRPr="007D061B">
              <w:rPr>
                <w:rFonts w:cs="Arial"/>
                <w:szCs w:val="18"/>
              </w:rPr>
              <w:t>E-UTRA Band 67</w:t>
            </w:r>
            <w:r>
              <w:rPr>
                <w:rFonts w:cs="Arial"/>
                <w:szCs w:val="18"/>
              </w:rPr>
              <w:t xml:space="preserve"> or NR band n67</w:t>
            </w:r>
          </w:p>
        </w:tc>
        <w:tc>
          <w:tcPr>
            <w:tcW w:w="1557" w:type="dxa"/>
            <w:vAlign w:val="center"/>
          </w:tcPr>
          <w:p w14:paraId="4AC4E091" w14:textId="7A0FC5BD" w:rsidR="009F7544" w:rsidRPr="007D061B" w:rsidRDefault="009F7544" w:rsidP="009F7544">
            <w:pPr>
              <w:pStyle w:val="TAC"/>
              <w:rPr>
                <w:rFonts w:cs="Arial"/>
                <w:szCs w:val="18"/>
              </w:rPr>
            </w:pPr>
            <w:r w:rsidRPr="007D061B">
              <w:rPr>
                <w:rFonts w:cs="Arial"/>
                <w:szCs w:val="18"/>
              </w:rPr>
              <w:t>738 - 758</w:t>
            </w:r>
          </w:p>
        </w:tc>
        <w:tc>
          <w:tcPr>
            <w:tcW w:w="1138" w:type="dxa"/>
            <w:vAlign w:val="center"/>
          </w:tcPr>
          <w:p w14:paraId="7DE8018D" w14:textId="0FDF163E" w:rsidR="009F7544" w:rsidRPr="007D061B" w:rsidRDefault="009F7544" w:rsidP="009F7544">
            <w:pPr>
              <w:pStyle w:val="TAC"/>
              <w:rPr>
                <w:rFonts w:cs="Arial"/>
                <w:szCs w:val="18"/>
              </w:rPr>
            </w:pPr>
            <w:r w:rsidRPr="007D061B">
              <w:rPr>
                <w:rFonts w:cs="Arial"/>
                <w:szCs w:val="18"/>
              </w:rPr>
              <w:t>+16</w:t>
            </w:r>
          </w:p>
        </w:tc>
        <w:tc>
          <w:tcPr>
            <w:tcW w:w="1133" w:type="dxa"/>
            <w:vAlign w:val="center"/>
          </w:tcPr>
          <w:p w14:paraId="4890671F" w14:textId="48AE82F9" w:rsidR="009F7544" w:rsidRPr="007D061B" w:rsidRDefault="009F7544" w:rsidP="009F7544">
            <w:pPr>
              <w:pStyle w:val="TAC"/>
              <w:rPr>
                <w:rFonts w:cs="Arial"/>
                <w:szCs w:val="18"/>
              </w:rPr>
            </w:pPr>
            <w:r w:rsidRPr="007D061B">
              <w:rPr>
                <w:rFonts w:cs="Arial"/>
                <w:szCs w:val="18"/>
              </w:rPr>
              <w:t>+8</w:t>
            </w:r>
          </w:p>
        </w:tc>
        <w:tc>
          <w:tcPr>
            <w:tcW w:w="1133" w:type="dxa"/>
            <w:vAlign w:val="center"/>
          </w:tcPr>
          <w:p w14:paraId="66D0F57D" w14:textId="55D02F28" w:rsidR="009F7544" w:rsidRPr="007D061B" w:rsidRDefault="009F7544" w:rsidP="009F7544">
            <w:pPr>
              <w:pStyle w:val="TAC"/>
              <w:rPr>
                <w:rFonts w:cs="Arial"/>
                <w:szCs w:val="18"/>
              </w:rPr>
            </w:pPr>
            <w:r w:rsidRPr="007D061B">
              <w:rPr>
                <w:rFonts w:cs="Arial"/>
                <w:szCs w:val="18"/>
              </w:rPr>
              <w:t>-6</w:t>
            </w:r>
          </w:p>
        </w:tc>
        <w:tc>
          <w:tcPr>
            <w:tcW w:w="1735" w:type="dxa"/>
            <w:vAlign w:val="center"/>
          </w:tcPr>
          <w:p w14:paraId="7966A575" w14:textId="62D4DA0B" w:rsidR="009F7544" w:rsidRPr="007D061B" w:rsidRDefault="009F7544" w:rsidP="009F7544">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71E66CAA" w14:textId="7AE06A76" w:rsidR="009F7544" w:rsidRPr="007D061B" w:rsidRDefault="009F7544" w:rsidP="009F7544">
            <w:pPr>
              <w:pStyle w:val="TAC"/>
              <w:rPr>
                <w:rFonts w:cs="Arial"/>
                <w:szCs w:val="18"/>
              </w:rPr>
            </w:pPr>
            <w:r w:rsidRPr="007D061B">
              <w:rPr>
                <w:rFonts w:cs="Arial"/>
                <w:szCs w:val="18"/>
              </w:rPr>
              <w:t>CW carrier</w:t>
            </w:r>
          </w:p>
        </w:tc>
      </w:tr>
      <w:tr w:rsidR="005432EB" w:rsidRPr="007D061B" w14:paraId="7779D20D" w14:textId="77777777" w:rsidTr="0001143E">
        <w:trPr>
          <w:jc w:val="center"/>
        </w:trPr>
        <w:tc>
          <w:tcPr>
            <w:tcW w:w="1735" w:type="dxa"/>
          </w:tcPr>
          <w:p w14:paraId="4ED6A3F5" w14:textId="12CBF6E9" w:rsidR="005432EB" w:rsidRPr="007D061B" w:rsidRDefault="006D39C4" w:rsidP="0001143E">
            <w:pPr>
              <w:pStyle w:val="TAL"/>
              <w:rPr>
                <w:rFonts w:cs="Arial"/>
                <w:szCs w:val="18"/>
              </w:rPr>
            </w:pPr>
            <w:r w:rsidRPr="007D061B">
              <w:rPr>
                <w:rFonts w:cs="Arial"/>
                <w:szCs w:val="18"/>
              </w:rPr>
              <w:t>E-UTRA Band 68</w:t>
            </w:r>
            <w:r>
              <w:rPr>
                <w:rFonts w:cs="Arial"/>
              </w:rPr>
              <w:t xml:space="preserve"> </w:t>
            </w:r>
            <w:r w:rsidRPr="007D061B">
              <w:rPr>
                <w:rFonts w:cs="Arial"/>
              </w:rPr>
              <w:t>or NR band n6</w:t>
            </w:r>
            <w:r>
              <w:rPr>
                <w:rFonts w:cs="Arial"/>
              </w:rPr>
              <w:t>8</w:t>
            </w:r>
          </w:p>
        </w:tc>
        <w:tc>
          <w:tcPr>
            <w:tcW w:w="1557" w:type="dxa"/>
            <w:vAlign w:val="center"/>
          </w:tcPr>
          <w:p w14:paraId="1B5CCA9E" w14:textId="77777777" w:rsidR="005432EB" w:rsidRPr="007D061B" w:rsidRDefault="005432EB" w:rsidP="0001143E">
            <w:pPr>
              <w:pStyle w:val="TAC"/>
              <w:rPr>
                <w:rFonts w:cs="Arial"/>
                <w:szCs w:val="18"/>
              </w:rPr>
            </w:pPr>
            <w:r w:rsidRPr="007D061B">
              <w:rPr>
                <w:rFonts w:cs="Arial"/>
              </w:rPr>
              <w:t>753 - 783</w:t>
            </w:r>
          </w:p>
        </w:tc>
        <w:tc>
          <w:tcPr>
            <w:tcW w:w="1138" w:type="dxa"/>
            <w:vAlign w:val="center"/>
          </w:tcPr>
          <w:p w14:paraId="51D5D65B"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138D3B6D" w14:textId="77777777" w:rsidR="005432EB" w:rsidRPr="007D061B" w:rsidRDefault="005432EB" w:rsidP="0001143E">
            <w:pPr>
              <w:pStyle w:val="TAC"/>
              <w:rPr>
                <w:rFonts w:cs="Arial"/>
                <w:szCs w:val="18"/>
              </w:rPr>
            </w:pPr>
            <w:r w:rsidRPr="007D061B">
              <w:rPr>
                <w:rFonts w:cs="Arial"/>
                <w:szCs w:val="18"/>
              </w:rPr>
              <w:t>+8</w:t>
            </w:r>
          </w:p>
        </w:tc>
        <w:tc>
          <w:tcPr>
            <w:tcW w:w="1133" w:type="dxa"/>
            <w:vAlign w:val="center"/>
          </w:tcPr>
          <w:p w14:paraId="2C2D7A53" w14:textId="77777777" w:rsidR="005432EB" w:rsidRPr="007D061B" w:rsidRDefault="005432EB" w:rsidP="0001143E">
            <w:pPr>
              <w:pStyle w:val="TAC"/>
              <w:rPr>
                <w:rFonts w:cs="Arial"/>
                <w:szCs w:val="18"/>
              </w:rPr>
            </w:pPr>
            <w:r w:rsidRPr="007D061B">
              <w:rPr>
                <w:rFonts w:cs="Arial"/>
                <w:szCs w:val="18"/>
              </w:rPr>
              <w:t>-6</w:t>
            </w:r>
          </w:p>
        </w:tc>
        <w:tc>
          <w:tcPr>
            <w:tcW w:w="1735" w:type="dxa"/>
            <w:vAlign w:val="center"/>
          </w:tcPr>
          <w:p w14:paraId="67BA7EB1"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789B4382"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6CD688C3" w14:textId="77777777" w:rsidTr="0001143E">
        <w:trPr>
          <w:jc w:val="center"/>
        </w:trPr>
        <w:tc>
          <w:tcPr>
            <w:tcW w:w="1735" w:type="dxa"/>
          </w:tcPr>
          <w:p w14:paraId="177C386F" w14:textId="77777777" w:rsidR="005432EB" w:rsidRPr="007D061B" w:rsidRDefault="005432EB" w:rsidP="0001143E">
            <w:pPr>
              <w:pStyle w:val="TAL"/>
              <w:rPr>
                <w:rFonts w:cs="Arial"/>
                <w:szCs w:val="18"/>
              </w:rPr>
            </w:pPr>
            <w:r w:rsidRPr="007D061B">
              <w:rPr>
                <w:rFonts w:cs="Arial"/>
              </w:rPr>
              <w:t xml:space="preserve">E-UTRA Band </w:t>
            </w:r>
            <w:r w:rsidRPr="007D061B">
              <w:t xml:space="preserve">69 </w:t>
            </w:r>
          </w:p>
        </w:tc>
        <w:tc>
          <w:tcPr>
            <w:tcW w:w="1557" w:type="dxa"/>
            <w:vAlign w:val="center"/>
          </w:tcPr>
          <w:p w14:paraId="138DA99B" w14:textId="77777777" w:rsidR="005432EB" w:rsidRPr="007D061B" w:rsidRDefault="005432EB" w:rsidP="0001143E">
            <w:pPr>
              <w:pStyle w:val="TAC"/>
              <w:rPr>
                <w:rFonts w:cs="Arial"/>
              </w:rPr>
            </w:pPr>
            <w:r w:rsidRPr="007D061B">
              <w:rPr>
                <w:rFonts w:cs="Arial"/>
              </w:rPr>
              <w:t>2570 - 2620</w:t>
            </w:r>
          </w:p>
        </w:tc>
        <w:tc>
          <w:tcPr>
            <w:tcW w:w="1138" w:type="dxa"/>
            <w:vAlign w:val="center"/>
          </w:tcPr>
          <w:p w14:paraId="3CB06A63" w14:textId="77777777" w:rsidR="005432EB" w:rsidRPr="007D061B" w:rsidRDefault="005432EB" w:rsidP="0001143E">
            <w:pPr>
              <w:pStyle w:val="TAC"/>
              <w:rPr>
                <w:rFonts w:cs="Arial"/>
                <w:szCs w:val="18"/>
              </w:rPr>
            </w:pPr>
            <w:r w:rsidRPr="007D061B">
              <w:rPr>
                <w:rFonts w:cs="Arial"/>
              </w:rPr>
              <w:t>+16</w:t>
            </w:r>
          </w:p>
        </w:tc>
        <w:tc>
          <w:tcPr>
            <w:tcW w:w="1133" w:type="dxa"/>
            <w:vAlign w:val="center"/>
          </w:tcPr>
          <w:p w14:paraId="56EE31F4" w14:textId="77777777" w:rsidR="005432EB" w:rsidRPr="007D061B" w:rsidRDefault="005432EB" w:rsidP="0001143E">
            <w:pPr>
              <w:pStyle w:val="TAC"/>
              <w:rPr>
                <w:rFonts w:cs="Arial"/>
                <w:szCs w:val="18"/>
              </w:rPr>
            </w:pPr>
            <w:r w:rsidRPr="007D061B">
              <w:rPr>
                <w:rFonts w:cs="Arial"/>
                <w:szCs w:val="18"/>
              </w:rPr>
              <w:t>+8</w:t>
            </w:r>
          </w:p>
        </w:tc>
        <w:tc>
          <w:tcPr>
            <w:tcW w:w="1133" w:type="dxa"/>
            <w:vAlign w:val="center"/>
          </w:tcPr>
          <w:p w14:paraId="0AFF3D41" w14:textId="77777777" w:rsidR="005432EB" w:rsidRPr="007D061B" w:rsidRDefault="005432EB" w:rsidP="0001143E">
            <w:pPr>
              <w:pStyle w:val="TAC"/>
              <w:rPr>
                <w:rFonts w:cs="Arial"/>
                <w:szCs w:val="18"/>
              </w:rPr>
            </w:pPr>
            <w:r w:rsidRPr="007D061B">
              <w:rPr>
                <w:rFonts w:cs="Arial"/>
                <w:szCs w:val="18"/>
              </w:rPr>
              <w:t>-6</w:t>
            </w:r>
          </w:p>
        </w:tc>
        <w:tc>
          <w:tcPr>
            <w:tcW w:w="1735" w:type="dxa"/>
            <w:vAlign w:val="center"/>
          </w:tcPr>
          <w:p w14:paraId="7CDD9165"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5B1FC507"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7C5797A9" w14:textId="77777777" w:rsidTr="0001143E">
        <w:trPr>
          <w:jc w:val="center"/>
        </w:trPr>
        <w:tc>
          <w:tcPr>
            <w:tcW w:w="1735" w:type="dxa"/>
          </w:tcPr>
          <w:p w14:paraId="7D499E44" w14:textId="77777777" w:rsidR="005432EB" w:rsidRPr="007D061B" w:rsidRDefault="005432EB" w:rsidP="0001143E">
            <w:pPr>
              <w:pStyle w:val="TAL"/>
              <w:rPr>
                <w:rFonts w:cs="Arial"/>
                <w:szCs w:val="18"/>
              </w:rPr>
            </w:pPr>
            <w:r w:rsidRPr="007D061B">
              <w:rPr>
                <w:rFonts w:cs="v5.0.0"/>
              </w:rPr>
              <w:t>E-UTRA Band 70</w:t>
            </w:r>
            <w:r w:rsidRPr="007D061B">
              <w:rPr>
                <w:rFonts w:cs="Arial"/>
                <w:szCs w:val="18"/>
              </w:rPr>
              <w:t xml:space="preserve"> or NR band n70</w:t>
            </w:r>
          </w:p>
        </w:tc>
        <w:tc>
          <w:tcPr>
            <w:tcW w:w="1557" w:type="dxa"/>
            <w:vAlign w:val="center"/>
          </w:tcPr>
          <w:p w14:paraId="0C49999B" w14:textId="77777777" w:rsidR="005432EB" w:rsidRPr="007D061B" w:rsidRDefault="005432EB" w:rsidP="0001143E">
            <w:pPr>
              <w:pStyle w:val="TAC"/>
              <w:rPr>
                <w:rFonts w:cs="Arial"/>
              </w:rPr>
            </w:pPr>
            <w:r w:rsidRPr="007D061B">
              <w:rPr>
                <w:rFonts w:cs="Arial"/>
              </w:rPr>
              <w:t>1995 - 2020</w:t>
            </w:r>
          </w:p>
        </w:tc>
        <w:tc>
          <w:tcPr>
            <w:tcW w:w="1138" w:type="dxa"/>
            <w:vAlign w:val="center"/>
          </w:tcPr>
          <w:p w14:paraId="7E968F5E" w14:textId="77777777" w:rsidR="005432EB" w:rsidRPr="007D061B" w:rsidRDefault="005432EB" w:rsidP="0001143E">
            <w:pPr>
              <w:pStyle w:val="TAC"/>
              <w:rPr>
                <w:rFonts w:cs="Arial"/>
                <w:szCs w:val="18"/>
              </w:rPr>
            </w:pPr>
            <w:r w:rsidRPr="007D061B">
              <w:rPr>
                <w:rFonts w:cs="Arial"/>
              </w:rPr>
              <w:t>+16</w:t>
            </w:r>
          </w:p>
        </w:tc>
        <w:tc>
          <w:tcPr>
            <w:tcW w:w="1133" w:type="dxa"/>
            <w:vAlign w:val="center"/>
          </w:tcPr>
          <w:p w14:paraId="710714F6" w14:textId="77777777" w:rsidR="005432EB" w:rsidRPr="007D061B" w:rsidRDefault="005432EB" w:rsidP="0001143E">
            <w:pPr>
              <w:pStyle w:val="TAC"/>
              <w:rPr>
                <w:rFonts w:cs="Arial"/>
                <w:szCs w:val="18"/>
              </w:rPr>
            </w:pPr>
            <w:r w:rsidRPr="007D061B">
              <w:rPr>
                <w:rFonts w:cs="Arial"/>
                <w:szCs w:val="18"/>
              </w:rPr>
              <w:t>+8</w:t>
            </w:r>
          </w:p>
        </w:tc>
        <w:tc>
          <w:tcPr>
            <w:tcW w:w="1133" w:type="dxa"/>
            <w:vAlign w:val="center"/>
          </w:tcPr>
          <w:p w14:paraId="37BC1F79" w14:textId="77777777" w:rsidR="005432EB" w:rsidRPr="007D061B" w:rsidRDefault="005432EB" w:rsidP="0001143E">
            <w:pPr>
              <w:pStyle w:val="TAC"/>
              <w:rPr>
                <w:rFonts w:cs="Arial"/>
                <w:szCs w:val="18"/>
              </w:rPr>
            </w:pPr>
            <w:r w:rsidRPr="007D061B">
              <w:rPr>
                <w:rFonts w:cs="Arial"/>
                <w:szCs w:val="18"/>
              </w:rPr>
              <w:t>-6</w:t>
            </w:r>
          </w:p>
        </w:tc>
        <w:tc>
          <w:tcPr>
            <w:tcW w:w="1735" w:type="dxa"/>
            <w:vAlign w:val="center"/>
          </w:tcPr>
          <w:p w14:paraId="47103368"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5390FD70" w14:textId="77777777" w:rsidR="005432EB" w:rsidRPr="007D061B" w:rsidRDefault="005432EB" w:rsidP="0001143E">
            <w:pPr>
              <w:pStyle w:val="TAC"/>
              <w:rPr>
                <w:rFonts w:cs="Arial"/>
                <w:szCs w:val="18"/>
              </w:rPr>
            </w:pPr>
            <w:r w:rsidRPr="007D061B">
              <w:rPr>
                <w:rFonts w:cs="Arial"/>
              </w:rPr>
              <w:t>CW carrier</w:t>
            </w:r>
          </w:p>
        </w:tc>
      </w:tr>
      <w:tr w:rsidR="005432EB" w:rsidRPr="007D061B" w14:paraId="448BD793" w14:textId="77777777" w:rsidTr="0001143E">
        <w:trPr>
          <w:jc w:val="center"/>
        </w:trPr>
        <w:tc>
          <w:tcPr>
            <w:tcW w:w="1735" w:type="dxa"/>
          </w:tcPr>
          <w:p w14:paraId="476236C4" w14:textId="6A5A1177" w:rsidR="005432EB" w:rsidRPr="007D061B" w:rsidRDefault="00160507" w:rsidP="0001143E">
            <w:pPr>
              <w:pStyle w:val="TAL"/>
              <w:rPr>
                <w:rFonts w:cs="v5.0.0"/>
              </w:rPr>
            </w:pPr>
            <w:r>
              <w:rPr>
                <w:rFonts w:cs="Arial"/>
                <w:lang w:eastAsia="ko-KR"/>
              </w:rPr>
              <w:t xml:space="preserve">E-UTRA Band 71 or </w:t>
            </w:r>
            <w:r>
              <w:rPr>
                <w:rFonts w:cs="Arial"/>
              </w:rPr>
              <w:t>NR band n71</w:t>
            </w:r>
          </w:p>
        </w:tc>
        <w:tc>
          <w:tcPr>
            <w:tcW w:w="1557" w:type="dxa"/>
            <w:vAlign w:val="center"/>
          </w:tcPr>
          <w:p w14:paraId="1DDBC729" w14:textId="77777777" w:rsidR="005432EB" w:rsidRPr="007D061B" w:rsidRDefault="005432EB" w:rsidP="0001143E">
            <w:pPr>
              <w:pStyle w:val="TAC"/>
              <w:rPr>
                <w:rFonts w:cs="Arial"/>
              </w:rPr>
            </w:pPr>
            <w:r w:rsidRPr="007D061B">
              <w:rPr>
                <w:rFonts w:cs="Arial"/>
                <w:lang w:eastAsia="ko-KR"/>
              </w:rPr>
              <w:t>617 - 652</w:t>
            </w:r>
          </w:p>
        </w:tc>
        <w:tc>
          <w:tcPr>
            <w:tcW w:w="1138" w:type="dxa"/>
            <w:vAlign w:val="center"/>
          </w:tcPr>
          <w:p w14:paraId="13742E17" w14:textId="77777777" w:rsidR="005432EB" w:rsidRPr="007D061B" w:rsidRDefault="005432EB" w:rsidP="0001143E">
            <w:pPr>
              <w:pStyle w:val="TAC"/>
              <w:rPr>
                <w:rFonts w:cs="Arial"/>
              </w:rPr>
            </w:pPr>
            <w:r w:rsidRPr="007D061B">
              <w:rPr>
                <w:rFonts w:cs="Arial"/>
                <w:szCs w:val="18"/>
              </w:rPr>
              <w:t>+16</w:t>
            </w:r>
          </w:p>
        </w:tc>
        <w:tc>
          <w:tcPr>
            <w:tcW w:w="1133" w:type="dxa"/>
            <w:vAlign w:val="center"/>
          </w:tcPr>
          <w:p w14:paraId="6B18D2B0"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2579BD4" w14:textId="77777777" w:rsidR="005432EB" w:rsidRPr="007D061B" w:rsidRDefault="005432EB" w:rsidP="0001143E">
            <w:pPr>
              <w:pStyle w:val="TAC"/>
              <w:rPr>
                <w:rFonts w:cs="Arial"/>
                <w:szCs w:val="18"/>
              </w:rPr>
            </w:pPr>
            <w:r w:rsidRPr="007D061B">
              <w:rPr>
                <w:rFonts w:cs="Arial"/>
                <w:szCs w:val="18"/>
              </w:rPr>
              <w:t>-6</w:t>
            </w:r>
          </w:p>
        </w:tc>
        <w:tc>
          <w:tcPr>
            <w:tcW w:w="1735" w:type="dxa"/>
            <w:vAlign w:val="center"/>
          </w:tcPr>
          <w:p w14:paraId="6601F173"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7398B605" w14:textId="77777777" w:rsidR="005432EB" w:rsidRPr="007D061B" w:rsidRDefault="005432EB" w:rsidP="0001143E">
            <w:pPr>
              <w:pStyle w:val="TAC"/>
              <w:rPr>
                <w:rFonts w:cs="Arial"/>
              </w:rPr>
            </w:pPr>
            <w:r w:rsidRPr="007D061B">
              <w:rPr>
                <w:rFonts w:cs="Arial"/>
                <w:lang w:eastAsia="ko-KR"/>
              </w:rPr>
              <w:t>CW carrier</w:t>
            </w:r>
          </w:p>
        </w:tc>
      </w:tr>
      <w:tr w:rsidR="005432EB" w:rsidRPr="007D061B" w14:paraId="7A85B848" w14:textId="77777777" w:rsidTr="0001143E">
        <w:trPr>
          <w:jc w:val="center"/>
        </w:trPr>
        <w:tc>
          <w:tcPr>
            <w:tcW w:w="1735" w:type="dxa"/>
          </w:tcPr>
          <w:p w14:paraId="43DA02AF" w14:textId="1D51363E" w:rsidR="005432EB" w:rsidRPr="007D061B" w:rsidRDefault="00256190" w:rsidP="0001143E">
            <w:pPr>
              <w:pStyle w:val="TAL"/>
              <w:rPr>
                <w:rFonts w:cs="v5.0.0"/>
              </w:rPr>
            </w:pPr>
            <w:r>
              <w:rPr>
                <w:rFonts w:cs="Arial"/>
                <w:lang w:eastAsia="ko-KR"/>
              </w:rPr>
              <w:t>E-UTRA Band 72</w:t>
            </w:r>
            <w:r>
              <w:rPr>
                <w:rFonts w:cs="Arial"/>
              </w:rPr>
              <w:t xml:space="preserve"> or NR </w:t>
            </w:r>
            <w:r>
              <w:rPr>
                <w:rFonts w:eastAsia="宋体" w:cs="Arial" w:hint="eastAsia"/>
                <w:lang w:val="en-US" w:eastAsia="zh-CN"/>
              </w:rPr>
              <w:t>B</w:t>
            </w:r>
            <w:r>
              <w:rPr>
                <w:rFonts w:cs="Arial"/>
              </w:rPr>
              <w:t>and n</w:t>
            </w:r>
            <w:r>
              <w:rPr>
                <w:rFonts w:eastAsia="宋体" w:cs="Arial" w:hint="eastAsia"/>
                <w:lang w:val="en-US" w:eastAsia="zh-CN"/>
              </w:rPr>
              <w:t>72</w:t>
            </w:r>
          </w:p>
        </w:tc>
        <w:tc>
          <w:tcPr>
            <w:tcW w:w="1557" w:type="dxa"/>
            <w:vAlign w:val="center"/>
          </w:tcPr>
          <w:p w14:paraId="1DA5DD13" w14:textId="77777777" w:rsidR="005432EB" w:rsidRPr="007D061B" w:rsidRDefault="005432EB" w:rsidP="0001143E">
            <w:pPr>
              <w:pStyle w:val="TAC"/>
              <w:rPr>
                <w:rFonts w:cs="Arial"/>
              </w:rPr>
            </w:pPr>
            <w:r w:rsidRPr="007D061B">
              <w:rPr>
                <w:rFonts w:cs="Arial"/>
                <w:lang w:eastAsia="ko-KR"/>
              </w:rPr>
              <w:t>461 - 466</w:t>
            </w:r>
          </w:p>
        </w:tc>
        <w:tc>
          <w:tcPr>
            <w:tcW w:w="1138" w:type="dxa"/>
            <w:vAlign w:val="center"/>
          </w:tcPr>
          <w:p w14:paraId="7F1EF226" w14:textId="77777777" w:rsidR="005432EB" w:rsidRPr="007D061B" w:rsidRDefault="005432EB" w:rsidP="0001143E">
            <w:pPr>
              <w:pStyle w:val="TAC"/>
              <w:rPr>
                <w:rFonts w:cs="Arial"/>
              </w:rPr>
            </w:pPr>
            <w:r w:rsidRPr="007D061B">
              <w:rPr>
                <w:rFonts w:cs="Arial"/>
                <w:szCs w:val="18"/>
              </w:rPr>
              <w:t>+16</w:t>
            </w:r>
          </w:p>
        </w:tc>
        <w:tc>
          <w:tcPr>
            <w:tcW w:w="1133" w:type="dxa"/>
            <w:vAlign w:val="center"/>
          </w:tcPr>
          <w:p w14:paraId="613C8A3F"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A908932" w14:textId="77777777" w:rsidR="005432EB" w:rsidRPr="007D061B" w:rsidRDefault="005432EB" w:rsidP="0001143E">
            <w:pPr>
              <w:pStyle w:val="TAC"/>
              <w:rPr>
                <w:rFonts w:cs="Arial"/>
                <w:szCs w:val="18"/>
              </w:rPr>
            </w:pPr>
            <w:r w:rsidRPr="007D061B">
              <w:rPr>
                <w:rFonts w:cs="Arial"/>
                <w:szCs w:val="18"/>
              </w:rPr>
              <w:t>-6</w:t>
            </w:r>
          </w:p>
        </w:tc>
        <w:tc>
          <w:tcPr>
            <w:tcW w:w="1735" w:type="dxa"/>
            <w:vAlign w:val="center"/>
          </w:tcPr>
          <w:p w14:paraId="45EC3C19"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12CA6B5E" w14:textId="77777777" w:rsidR="005432EB" w:rsidRPr="007D061B" w:rsidRDefault="005432EB" w:rsidP="0001143E">
            <w:pPr>
              <w:pStyle w:val="TAC"/>
              <w:rPr>
                <w:rFonts w:cs="Arial"/>
              </w:rPr>
            </w:pPr>
            <w:r w:rsidRPr="007D061B">
              <w:rPr>
                <w:rFonts w:cs="Arial"/>
                <w:lang w:eastAsia="ko-KR"/>
              </w:rPr>
              <w:t>CW carrier</w:t>
            </w:r>
          </w:p>
        </w:tc>
      </w:tr>
      <w:tr w:rsidR="005432EB" w:rsidRPr="007D061B" w14:paraId="69536FDB" w14:textId="77777777" w:rsidTr="0001143E">
        <w:trPr>
          <w:jc w:val="center"/>
        </w:trPr>
        <w:tc>
          <w:tcPr>
            <w:tcW w:w="1735" w:type="dxa"/>
          </w:tcPr>
          <w:p w14:paraId="76FB98C4" w14:textId="77777777" w:rsidR="005432EB" w:rsidRPr="007D061B" w:rsidRDefault="005432EB" w:rsidP="0001143E">
            <w:pPr>
              <w:pStyle w:val="TAL"/>
              <w:rPr>
                <w:rFonts w:cs="v5.0.0"/>
              </w:rPr>
            </w:pPr>
            <w:r w:rsidRPr="007D061B">
              <w:rPr>
                <w:rFonts w:cs="Arial"/>
                <w:lang w:eastAsia="ko-KR"/>
              </w:rPr>
              <w:t>E-UTRA Band 7</w:t>
            </w:r>
            <w:r w:rsidRPr="007D061B">
              <w:rPr>
                <w:rFonts w:cs="Arial"/>
                <w:lang w:eastAsia="zh-CN"/>
              </w:rPr>
              <w:t>3</w:t>
            </w:r>
          </w:p>
        </w:tc>
        <w:tc>
          <w:tcPr>
            <w:tcW w:w="1557" w:type="dxa"/>
            <w:vAlign w:val="center"/>
          </w:tcPr>
          <w:p w14:paraId="2D2085B9" w14:textId="77777777" w:rsidR="005432EB" w:rsidRPr="007D061B" w:rsidRDefault="005432EB" w:rsidP="0001143E">
            <w:pPr>
              <w:pStyle w:val="TAC"/>
              <w:rPr>
                <w:rFonts w:cs="Arial"/>
              </w:rPr>
            </w:pPr>
            <w:r w:rsidRPr="007D061B">
              <w:rPr>
                <w:rFonts w:cs="Arial"/>
                <w:lang w:eastAsia="ko-KR"/>
              </w:rPr>
              <w:t>46</w:t>
            </w:r>
            <w:r w:rsidRPr="007D061B">
              <w:rPr>
                <w:rFonts w:cs="Arial"/>
                <w:lang w:eastAsia="zh-CN"/>
              </w:rPr>
              <w:t>0</w:t>
            </w:r>
            <w:r w:rsidRPr="007D061B">
              <w:rPr>
                <w:rFonts w:cs="Arial"/>
                <w:lang w:eastAsia="ko-KR"/>
              </w:rPr>
              <w:t xml:space="preserve"> - 46</w:t>
            </w:r>
            <w:r w:rsidRPr="007D061B">
              <w:rPr>
                <w:rFonts w:cs="Arial"/>
                <w:lang w:eastAsia="zh-CN"/>
              </w:rPr>
              <w:t>5</w:t>
            </w:r>
          </w:p>
        </w:tc>
        <w:tc>
          <w:tcPr>
            <w:tcW w:w="1138" w:type="dxa"/>
            <w:vAlign w:val="center"/>
          </w:tcPr>
          <w:p w14:paraId="53B6E10C" w14:textId="77777777" w:rsidR="005432EB" w:rsidRPr="007D061B" w:rsidRDefault="005432EB" w:rsidP="0001143E">
            <w:pPr>
              <w:pStyle w:val="TAC"/>
              <w:rPr>
                <w:rFonts w:cs="Arial"/>
              </w:rPr>
            </w:pPr>
            <w:r w:rsidRPr="007D061B">
              <w:rPr>
                <w:rFonts w:cs="Arial"/>
                <w:szCs w:val="18"/>
              </w:rPr>
              <w:t>+16</w:t>
            </w:r>
          </w:p>
        </w:tc>
        <w:tc>
          <w:tcPr>
            <w:tcW w:w="1133" w:type="dxa"/>
            <w:vAlign w:val="center"/>
          </w:tcPr>
          <w:p w14:paraId="29E47735" w14:textId="77777777" w:rsidR="005432EB" w:rsidRPr="007D061B" w:rsidRDefault="005432EB" w:rsidP="0001143E">
            <w:pPr>
              <w:pStyle w:val="TAC"/>
              <w:rPr>
                <w:rFonts w:cs="Arial"/>
                <w:szCs w:val="18"/>
              </w:rPr>
            </w:pPr>
            <w:r w:rsidRPr="007D061B">
              <w:rPr>
                <w:rFonts w:cs="Arial"/>
                <w:szCs w:val="18"/>
              </w:rPr>
              <w:t>+8</w:t>
            </w:r>
          </w:p>
        </w:tc>
        <w:tc>
          <w:tcPr>
            <w:tcW w:w="1133" w:type="dxa"/>
            <w:vAlign w:val="center"/>
          </w:tcPr>
          <w:p w14:paraId="3CBDEAAB" w14:textId="77777777" w:rsidR="005432EB" w:rsidRPr="007D061B" w:rsidRDefault="005432EB" w:rsidP="0001143E">
            <w:pPr>
              <w:pStyle w:val="TAC"/>
              <w:rPr>
                <w:rFonts w:cs="Arial"/>
                <w:szCs w:val="18"/>
              </w:rPr>
            </w:pPr>
            <w:r w:rsidRPr="007D061B">
              <w:rPr>
                <w:rFonts w:cs="Arial"/>
                <w:szCs w:val="18"/>
              </w:rPr>
              <w:t>-6</w:t>
            </w:r>
          </w:p>
        </w:tc>
        <w:tc>
          <w:tcPr>
            <w:tcW w:w="1735" w:type="dxa"/>
            <w:vAlign w:val="center"/>
          </w:tcPr>
          <w:p w14:paraId="5CE087B9"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2CC3A9BD" w14:textId="77777777" w:rsidR="005432EB" w:rsidRPr="007D061B" w:rsidRDefault="005432EB" w:rsidP="0001143E">
            <w:pPr>
              <w:pStyle w:val="TAC"/>
              <w:rPr>
                <w:rFonts w:cs="Arial"/>
              </w:rPr>
            </w:pPr>
            <w:r w:rsidRPr="007D061B">
              <w:rPr>
                <w:rFonts w:cs="Arial"/>
                <w:lang w:eastAsia="ko-KR"/>
              </w:rPr>
              <w:t>CW carrier</w:t>
            </w:r>
          </w:p>
        </w:tc>
      </w:tr>
      <w:tr w:rsidR="005432EB" w:rsidRPr="007D061B" w14:paraId="08EE3AB4" w14:textId="77777777" w:rsidTr="0001143E">
        <w:trPr>
          <w:jc w:val="center"/>
        </w:trPr>
        <w:tc>
          <w:tcPr>
            <w:tcW w:w="1735" w:type="dxa"/>
          </w:tcPr>
          <w:p w14:paraId="40F7073D" w14:textId="77777777" w:rsidR="005432EB" w:rsidRPr="007D061B" w:rsidRDefault="005432EB" w:rsidP="0001143E">
            <w:pPr>
              <w:pStyle w:val="TAL"/>
              <w:rPr>
                <w:rFonts w:cs="v5.0.0"/>
              </w:rPr>
            </w:pPr>
            <w:r w:rsidRPr="007D061B">
              <w:rPr>
                <w:rFonts w:cs="Arial"/>
              </w:rPr>
              <w:t>E-UTRA Band 7</w:t>
            </w:r>
            <w:r w:rsidRPr="007D061B">
              <w:rPr>
                <w:rFonts w:cs="Arial"/>
                <w:lang w:eastAsia="ja-JP"/>
              </w:rPr>
              <w:t>4 or NR band n74</w:t>
            </w:r>
          </w:p>
        </w:tc>
        <w:tc>
          <w:tcPr>
            <w:tcW w:w="1557" w:type="dxa"/>
            <w:vAlign w:val="center"/>
          </w:tcPr>
          <w:p w14:paraId="5FDD9177" w14:textId="77777777" w:rsidR="005432EB" w:rsidRPr="007D061B" w:rsidRDefault="005432EB" w:rsidP="0001143E">
            <w:pPr>
              <w:pStyle w:val="TAC"/>
              <w:rPr>
                <w:rFonts w:cs="Arial"/>
              </w:rPr>
            </w:pPr>
            <w:r w:rsidRPr="007D061B">
              <w:rPr>
                <w:rFonts w:cs="Arial"/>
              </w:rPr>
              <w:t>1</w:t>
            </w:r>
            <w:r w:rsidRPr="007D061B">
              <w:rPr>
                <w:rFonts w:cs="Arial"/>
                <w:lang w:eastAsia="ja-JP"/>
              </w:rPr>
              <w:t>475</w:t>
            </w:r>
            <w:r w:rsidRPr="007D061B">
              <w:rPr>
                <w:rFonts w:cs="Arial"/>
              </w:rPr>
              <w:t xml:space="preserve"> - </w:t>
            </w:r>
            <w:r w:rsidRPr="007D061B">
              <w:rPr>
                <w:rFonts w:cs="Arial"/>
                <w:lang w:eastAsia="ja-JP"/>
              </w:rPr>
              <w:t>1518</w:t>
            </w:r>
          </w:p>
        </w:tc>
        <w:tc>
          <w:tcPr>
            <w:tcW w:w="1138" w:type="dxa"/>
            <w:vAlign w:val="center"/>
          </w:tcPr>
          <w:p w14:paraId="5222680F" w14:textId="77777777" w:rsidR="005432EB" w:rsidRPr="007D061B" w:rsidRDefault="005432EB" w:rsidP="0001143E">
            <w:pPr>
              <w:pStyle w:val="TAC"/>
              <w:rPr>
                <w:rFonts w:cs="Arial"/>
              </w:rPr>
            </w:pPr>
            <w:r w:rsidRPr="007D061B">
              <w:rPr>
                <w:rFonts w:cs="Arial"/>
                <w:szCs w:val="18"/>
              </w:rPr>
              <w:t>+16</w:t>
            </w:r>
          </w:p>
        </w:tc>
        <w:tc>
          <w:tcPr>
            <w:tcW w:w="1133" w:type="dxa"/>
            <w:vAlign w:val="center"/>
          </w:tcPr>
          <w:p w14:paraId="0CFEDB86"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8384F84" w14:textId="77777777" w:rsidR="005432EB" w:rsidRPr="007D061B" w:rsidRDefault="005432EB" w:rsidP="0001143E">
            <w:pPr>
              <w:pStyle w:val="TAC"/>
              <w:rPr>
                <w:rFonts w:cs="Arial"/>
                <w:szCs w:val="18"/>
              </w:rPr>
            </w:pPr>
            <w:r w:rsidRPr="007D061B">
              <w:rPr>
                <w:rFonts w:cs="Arial"/>
                <w:szCs w:val="18"/>
              </w:rPr>
              <w:t>-6</w:t>
            </w:r>
          </w:p>
        </w:tc>
        <w:tc>
          <w:tcPr>
            <w:tcW w:w="1735" w:type="dxa"/>
            <w:vAlign w:val="center"/>
          </w:tcPr>
          <w:p w14:paraId="134F3866"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6133526E" w14:textId="77777777" w:rsidR="005432EB" w:rsidRPr="007D061B" w:rsidRDefault="005432EB" w:rsidP="0001143E">
            <w:pPr>
              <w:pStyle w:val="TAC"/>
              <w:rPr>
                <w:rFonts w:cs="Arial"/>
              </w:rPr>
            </w:pPr>
            <w:r w:rsidRPr="007D061B">
              <w:rPr>
                <w:rFonts w:cs="Arial"/>
              </w:rPr>
              <w:t>CW carrier</w:t>
            </w:r>
          </w:p>
        </w:tc>
      </w:tr>
      <w:tr w:rsidR="00160507" w:rsidRPr="007D061B" w14:paraId="08C59E2E" w14:textId="77777777" w:rsidTr="0001143E">
        <w:trPr>
          <w:jc w:val="center"/>
        </w:trPr>
        <w:tc>
          <w:tcPr>
            <w:tcW w:w="1735" w:type="dxa"/>
          </w:tcPr>
          <w:p w14:paraId="364EBEB8" w14:textId="1C5CEA62" w:rsidR="00160507" w:rsidRPr="007D061B" w:rsidRDefault="00160507" w:rsidP="00160507">
            <w:pPr>
              <w:pStyle w:val="TAL"/>
              <w:rPr>
                <w:rFonts w:cs="v5.0.0"/>
              </w:rPr>
            </w:pPr>
            <w:r>
              <w:rPr>
                <w:rFonts w:cs="Arial"/>
                <w:lang w:eastAsia="ko-KR"/>
              </w:rPr>
              <w:t xml:space="preserve">E-UTRA Band 75 or </w:t>
            </w:r>
            <w:r>
              <w:rPr>
                <w:rFonts w:cs="Arial"/>
              </w:rPr>
              <w:t>NR band n75</w:t>
            </w:r>
          </w:p>
        </w:tc>
        <w:tc>
          <w:tcPr>
            <w:tcW w:w="1557" w:type="dxa"/>
            <w:vAlign w:val="center"/>
          </w:tcPr>
          <w:p w14:paraId="05F75C95" w14:textId="77777777" w:rsidR="00160507" w:rsidRPr="007D061B" w:rsidRDefault="00160507" w:rsidP="00160507">
            <w:pPr>
              <w:pStyle w:val="TAC"/>
              <w:rPr>
                <w:rFonts w:cs="Arial"/>
              </w:rPr>
            </w:pPr>
            <w:r w:rsidRPr="007D061B">
              <w:rPr>
                <w:rFonts w:cs="Arial"/>
                <w:lang w:eastAsia="ko-KR"/>
              </w:rPr>
              <w:t>1432 - 1517</w:t>
            </w:r>
          </w:p>
        </w:tc>
        <w:tc>
          <w:tcPr>
            <w:tcW w:w="1138" w:type="dxa"/>
            <w:vAlign w:val="center"/>
          </w:tcPr>
          <w:p w14:paraId="7DA77B65" w14:textId="77777777" w:rsidR="00160507" w:rsidRPr="007D061B" w:rsidRDefault="00160507" w:rsidP="00160507">
            <w:pPr>
              <w:pStyle w:val="TAC"/>
              <w:rPr>
                <w:rFonts w:cs="Arial"/>
              </w:rPr>
            </w:pPr>
            <w:r w:rsidRPr="007D061B">
              <w:rPr>
                <w:rFonts w:cs="Arial"/>
                <w:szCs w:val="18"/>
              </w:rPr>
              <w:t>+16</w:t>
            </w:r>
          </w:p>
        </w:tc>
        <w:tc>
          <w:tcPr>
            <w:tcW w:w="1133" w:type="dxa"/>
            <w:vAlign w:val="center"/>
          </w:tcPr>
          <w:p w14:paraId="1D35C588" w14:textId="77777777" w:rsidR="00160507" w:rsidRPr="007D061B" w:rsidRDefault="00160507" w:rsidP="00160507">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2E7C55A" w14:textId="77777777" w:rsidR="00160507" w:rsidRPr="007D061B" w:rsidRDefault="00160507" w:rsidP="00160507">
            <w:pPr>
              <w:pStyle w:val="TAC"/>
              <w:rPr>
                <w:rFonts w:cs="Arial"/>
                <w:szCs w:val="18"/>
              </w:rPr>
            </w:pPr>
            <w:r w:rsidRPr="007D061B">
              <w:rPr>
                <w:rFonts w:cs="Arial"/>
                <w:szCs w:val="18"/>
              </w:rPr>
              <w:t>-6</w:t>
            </w:r>
          </w:p>
        </w:tc>
        <w:tc>
          <w:tcPr>
            <w:tcW w:w="1735" w:type="dxa"/>
            <w:vAlign w:val="center"/>
          </w:tcPr>
          <w:p w14:paraId="008AEA76" w14:textId="77777777" w:rsidR="00160507" w:rsidRPr="007D061B" w:rsidRDefault="00160507" w:rsidP="00160507">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6C515F65" w14:textId="77777777" w:rsidR="00160507" w:rsidRPr="007D061B" w:rsidRDefault="00160507" w:rsidP="00160507">
            <w:pPr>
              <w:pStyle w:val="TAC"/>
              <w:rPr>
                <w:rFonts w:cs="Arial"/>
              </w:rPr>
            </w:pPr>
            <w:r w:rsidRPr="007D061B">
              <w:rPr>
                <w:rFonts w:cs="Arial"/>
                <w:lang w:eastAsia="ko-KR"/>
              </w:rPr>
              <w:t>CW carrier</w:t>
            </w:r>
          </w:p>
        </w:tc>
      </w:tr>
      <w:tr w:rsidR="00160507" w:rsidRPr="007D061B" w14:paraId="77FBE26C" w14:textId="77777777" w:rsidTr="0001143E">
        <w:trPr>
          <w:jc w:val="center"/>
        </w:trPr>
        <w:tc>
          <w:tcPr>
            <w:tcW w:w="1735" w:type="dxa"/>
          </w:tcPr>
          <w:p w14:paraId="20520CBA" w14:textId="33987783" w:rsidR="00160507" w:rsidRPr="007D061B" w:rsidRDefault="00160507" w:rsidP="00160507">
            <w:pPr>
              <w:pStyle w:val="TAL"/>
              <w:rPr>
                <w:rFonts w:cs="v5.0.0"/>
              </w:rPr>
            </w:pPr>
            <w:r>
              <w:rPr>
                <w:rFonts w:cs="Arial"/>
                <w:lang w:eastAsia="ko-KR"/>
              </w:rPr>
              <w:t xml:space="preserve">E-UTRA Band 76 or </w:t>
            </w:r>
            <w:r>
              <w:rPr>
                <w:rFonts w:cs="Arial"/>
              </w:rPr>
              <w:t>NR band n76</w:t>
            </w:r>
          </w:p>
        </w:tc>
        <w:tc>
          <w:tcPr>
            <w:tcW w:w="1557" w:type="dxa"/>
            <w:vAlign w:val="center"/>
          </w:tcPr>
          <w:p w14:paraId="06BEF006" w14:textId="77777777" w:rsidR="00160507" w:rsidRPr="007D061B" w:rsidRDefault="00160507" w:rsidP="00160507">
            <w:pPr>
              <w:pStyle w:val="TAC"/>
              <w:rPr>
                <w:rFonts w:cs="Arial"/>
              </w:rPr>
            </w:pPr>
            <w:r w:rsidRPr="007D061B">
              <w:rPr>
                <w:rFonts w:cs="Arial"/>
                <w:lang w:eastAsia="ko-KR"/>
              </w:rPr>
              <w:t>1427 - 1432</w:t>
            </w:r>
          </w:p>
        </w:tc>
        <w:tc>
          <w:tcPr>
            <w:tcW w:w="1138" w:type="dxa"/>
            <w:vAlign w:val="center"/>
          </w:tcPr>
          <w:p w14:paraId="660ACF59" w14:textId="77777777" w:rsidR="00160507" w:rsidRPr="007D061B" w:rsidRDefault="00160507" w:rsidP="00160507">
            <w:pPr>
              <w:pStyle w:val="TAC"/>
              <w:rPr>
                <w:rFonts w:cs="Arial"/>
              </w:rPr>
            </w:pPr>
            <w:r w:rsidRPr="007D061B">
              <w:rPr>
                <w:rFonts w:cs="Arial"/>
                <w:szCs w:val="18"/>
              </w:rPr>
              <w:t>N/A</w:t>
            </w:r>
          </w:p>
        </w:tc>
        <w:tc>
          <w:tcPr>
            <w:tcW w:w="1133" w:type="dxa"/>
            <w:vAlign w:val="center"/>
          </w:tcPr>
          <w:p w14:paraId="47C179E0" w14:textId="77777777" w:rsidR="00160507" w:rsidRPr="007D061B" w:rsidRDefault="00160507" w:rsidP="00160507">
            <w:pPr>
              <w:pStyle w:val="TAC"/>
              <w:rPr>
                <w:rFonts w:cs="Arial"/>
                <w:szCs w:val="18"/>
              </w:rPr>
            </w:pPr>
            <w:r w:rsidRPr="007D061B">
              <w:rPr>
                <w:rFonts w:cs="Arial"/>
                <w:szCs w:val="18"/>
              </w:rPr>
              <w:t>N/A</w:t>
            </w:r>
          </w:p>
        </w:tc>
        <w:tc>
          <w:tcPr>
            <w:tcW w:w="1133" w:type="dxa"/>
            <w:vAlign w:val="center"/>
          </w:tcPr>
          <w:p w14:paraId="646D5978" w14:textId="77777777" w:rsidR="00160507" w:rsidRPr="007D061B" w:rsidRDefault="00160507" w:rsidP="00160507">
            <w:pPr>
              <w:pStyle w:val="TAC"/>
              <w:rPr>
                <w:rFonts w:cs="Arial"/>
                <w:szCs w:val="18"/>
              </w:rPr>
            </w:pPr>
            <w:r w:rsidRPr="007D061B">
              <w:rPr>
                <w:rFonts w:cs="Arial"/>
                <w:szCs w:val="18"/>
              </w:rPr>
              <w:t>-6</w:t>
            </w:r>
          </w:p>
        </w:tc>
        <w:tc>
          <w:tcPr>
            <w:tcW w:w="1735" w:type="dxa"/>
            <w:vAlign w:val="center"/>
          </w:tcPr>
          <w:p w14:paraId="520E3B4A" w14:textId="77777777" w:rsidR="00160507" w:rsidRPr="007D061B" w:rsidRDefault="00160507" w:rsidP="00160507">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070578E7" w14:textId="77777777" w:rsidR="00160507" w:rsidRPr="007D061B" w:rsidRDefault="00160507" w:rsidP="00160507">
            <w:pPr>
              <w:pStyle w:val="TAC"/>
              <w:rPr>
                <w:rFonts w:cs="Arial"/>
              </w:rPr>
            </w:pPr>
            <w:r w:rsidRPr="007D061B">
              <w:rPr>
                <w:rFonts w:cs="Arial"/>
                <w:lang w:eastAsia="ko-KR"/>
              </w:rPr>
              <w:t>CW carrier</w:t>
            </w:r>
          </w:p>
        </w:tc>
      </w:tr>
      <w:tr w:rsidR="005432EB" w:rsidRPr="007D061B" w14:paraId="70DAE9C5" w14:textId="77777777" w:rsidTr="0001143E">
        <w:trPr>
          <w:jc w:val="center"/>
        </w:trPr>
        <w:tc>
          <w:tcPr>
            <w:tcW w:w="1735" w:type="dxa"/>
          </w:tcPr>
          <w:p w14:paraId="152A4565" w14:textId="77777777" w:rsidR="005432EB" w:rsidRPr="007D061B" w:rsidRDefault="005432EB" w:rsidP="0001143E">
            <w:pPr>
              <w:pStyle w:val="TAL"/>
              <w:rPr>
                <w:rFonts w:cs="v5.0.0"/>
              </w:rPr>
            </w:pPr>
            <w:r w:rsidRPr="007D061B">
              <w:rPr>
                <w:rFonts w:cs="Arial"/>
                <w:lang w:eastAsia="ko-KR"/>
              </w:rPr>
              <w:t>NR band n77</w:t>
            </w:r>
          </w:p>
        </w:tc>
        <w:tc>
          <w:tcPr>
            <w:tcW w:w="1557" w:type="dxa"/>
            <w:vAlign w:val="center"/>
          </w:tcPr>
          <w:p w14:paraId="11B4E66C" w14:textId="77777777" w:rsidR="005432EB" w:rsidRPr="007D061B" w:rsidRDefault="005432EB" w:rsidP="0001143E">
            <w:pPr>
              <w:pStyle w:val="TAC"/>
              <w:rPr>
                <w:rFonts w:cs="Arial"/>
              </w:rPr>
            </w:pPr>
            <w:r w:rsidRPr="007D061B">
              <w:rPr>
                <w:rFonts w:cs="Arial"/>
                <w:lang w:eastAsia="ko-KR"/>
              </w:rPr>
              <w:t>3300 - 4200</w:t>
            </w:r>
          </w:p>
        </w:tc>
        <w:tc>
          <w:tcPr>
            <w:tcW w:w="1138" w:type="dxa"/>
            <w:vAlign w:val="center"/>
          </w:tcPr>
          <w:p w14:paraId="63F86F96" w14:textId="77777777" w:rsidR="005432EB" w:rsidRPr="007D061B" w:rsidRDefault="005432EB" w:rsidP="0001143E">
            <w:pPr>
              <w:pStyle w:val="TAC"/>
              <w:rPr>
                <w:rFonts w:cs="Arial"/>
              </w:rPr>
            </w:pPr>
            <w:r w:rsidRPr="007D061B">
              <w:rPr>
                <w:rFonts w:cs="Arial"/>
                <w:szCs w:val="18"/>
              </w:rPr>
              <w:t>+16</w:t>
            </w:r>
          </w:p>
        </w:tc>
        <w:tc>
          <w:tcPr>
            <w:tcW w:w="1133" w:type="dxa"/>
            <w:vAlign w:val="center"/>
          </w:tcPr>
          <w:p w14:paraId="4CDDA9BA" w14:textId="77777777" w:rsidR="005432EB" w:rsidRPr="007D061B" w:rsidRDefault="005432EB" w:rsidP="0001143E">
            <w:pPr>
              <w:pStyle w:val="TAC"/>
              <w:rPr>
                <w:rFonts w:cs="Arial"/>
                <w:szCs w:val="18"/>
              </w:rPr>
            </w:pPr>
            <w:r w:rsidRPr="007D061B">
              <w:rPr>
                <w:rFonts w:cs="Arial"/>
                <w:szCs w:val="18"/>
              </w:rPr>
              <w:t>+8</w:t>
            </w:r>
          </w:p>
        </w:tc>
        <w:tc>
          <w:tcPr>
            <w:tcW w:w="1133" w:type="dxa"/>
            <w:vAlign w:val="center"/>
          </w:tcPr>
          <w:p w14:paraId="6EC53569" w14:textId="77777777" w:rsidR="005432EB" w:rsidRPr="007D061B" w:rsidRDefault="005432EB" w:rsidP="0001143E">
            <w:pPr>
              <w:pStyle w:val="TAC"/>
              <w:rPr>
                <w:rFonts w:cs="Arial"/>
                <w:szCs w:val="18"/>
              </w:rPr>
            </w:pPr>
            <w:r w:rsidRPr="007D061B">
              <w:rPr>
                <w:rFonts w:cs="Arial"/>
                <w:szCs w:val="18"/>
              </w:rPr>
              <w:t>-6</w:t>
            </w:r>
          </w:p>
        </w:tc>
        <w:tc>
          <w:tcPr>
            <w:tcW w:w="1735" w:type="dxa"/>
            <w:vAlign w:val="center"/>
          </w:tcPr>
          <w:p w14:paraId="1E9EEC1E"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51D4EED3" w14:textId="77777777" w:rsidR="005432EB" w:rsidRPr="007D061B" w:rsidRDefault="005432EB" w:rsidP="0001143E">
            <w:pPr>
              <w:pStyle w:val="TAC"/>
              <w:rPr>
                <w:rFonts w:cs="Arial"/>
              </w:rPr>
            </w:pPr>
            <w:r w:rsidRPr="007D061B">
              <w:rPr>
                <w:rFonts w:cs="Arial"/>
                <w:lang w:eastAsia="ko-KR"/>
              </w:rPr>
              <w:t>CW carrier</w:t>
            </w:r>
          </w:p>
        </w:tc>
      </w:tr>
      <w:tr w:rsidR="005432EB" w:rsidRPr="007D061B" w14:paraId="48FB448F" w14:textId="77777777" w:rsidTr="0001143E">
        <w:trPr>
          <w:jc w:val="center"/>
        </w:trPr>
        <w:tc>
          <w:tcPr>
            <w:tcW w:w="1735" w:type="dxa"/>
          </w:tcPr>
          <w:p w14:paraId="19471198" w14:textId="77777777" w:rsidR="005432EB" w:rsidRPr="007D061B" w:rsidRDefault="005432EB" w:rsidP="0001143E">
            <w:pPr>
              <w:pStyle w:val="TAL"/>
              <w:rPr>
                <w:rFonts w:cs="v5.0.0"/>
              </w:rPr>
            </w:pPr>
            <w:r w:rsidRPr="007D061B">
              <w:rPr>
                <w:rFonts w:cs="Arial"/>
                <w:lang w:eastAsia="ko-KR"/>
              </w:rPr>
              <w:t>NR band n78</w:t>
            </w:r>
          </w:p>
        </w:tc>
        <w:tc>
          <w:tcPr>
            <w:tcW w:w="1557" w:type="dxa"/>
            <w:vAlign w:val="center"/>
          </w:tcPr>
          <w:p w14:paraId="567AC4C4" w14:textId="77777777" w:rsidR="005432EB" w:rsidRPr="007D061B" w:rsidRDefault="005432EB" w:rsidP="0001143E">
            <w:pPr>
              <w:pStyle w:val="TAC"/>
              <w:rPr>
                <w:rFonts w:cs="Arial"/>
              </w:rPr>
            </w:pPr>
            <w:r w:rsidRPr="007D061B">
              <w:rPr>
                <w:rFonts w:cs="Arial"/>
                <w:lang w:eastAsia="ko-KR"/>
              </w:rPr>
              <w:t>3300 - 3800</w:t>
            </w:r>
          </w:p>
        </w:tc>
        <w:tc>
          <w:tcPr>
            <w:tcW w:w="1138" w:type="dxa"/>
            <w:vAlign w:val="center"/>
          </w:tcPr>
          <w:p w14:paraId="3EDB7728" w14:textId="77777777" w:rsidR="005432EB" w:rsidRPr="007D061B" w:rsidRDefault="005432EB" w:rsidP="0001143E">
            <w:pPr>
              <w:pStyle w:val="TAC"/>
              <w:rPr>
                <w:rFonts w:cs="Arial"/>
              </w:rPr>
            </w:pPr>
            <w:r w:rsidRPr="007D061B">
              <w:rPr>
                <w:rFonts w:cs="Arial"/>
              </w:rPr>
              <w:t>+16</w:t>
            </w:r>
          </w:p>
        </w:tc>
        <w:tc>
          <w:tcPr>
            <w:tcW w:w="1133" w:type="dxa"/>
            <w:vAlign w:val="center"/>
          </w:tcPr>
          <w:p w14:paraId="04771F37" w14:textId="77777777" w:rsidR="005432EB" w:rsidRPr="007D061B" w:rsidRDefault="005432EB" w:rsidP="0001143E">
            <w:pPr>
              <w:pStyle w:val="TAC"/>
              <w:rPr>
                <w:rFonts w:cs="Arial"/>
                <w:szCs w:val="18"/>
              </w:rPr>
            </w:pPr>
            <w:r w:rsidRPr="007D061B">
              <w:rPr>
                <w:rFonts w:cs="Arial"/>
                <w:szCs w:val="18"/>
              </w:rPr>
              <w:t>+8</w:t>
            </w:r>
          </w:p>
        </w:tc>
        <w:tc>
          <w:tcPr>
            <w:tcW w:w="1133" w:type="dxa"/>
            <w:vAlign w:val="center"/>
          </w:tcPr>
          <w:p w14:paraId="68F520BF" w14:textId="77777777" w:rsidR="005432EB" w:rsidRPr="007D061B" w:rsidRDefault="005432EB" w:rsidP="0001143E">
            <w:pPr>
              <w:pStyle w:val="TAC"/>
              <w:rPr>
                <w:rFonts w:cs="Arial"/>
                <w:szCs w:val="18"/>
              </w:rPr>
            </w:pPr>
            <w:r w:rsidRPr="007D061B">
              <w:rPr>
                <w:rFonts w:cs="Arial"/>
                <w:szCs w:val="18"/>
              </w:rPr>
              <w:t>-6</w:t>
            </w:r>
          </w:p>
        </w:tc>
        <w:tc>
          <w:tcPr>
            <w:tcW w:w="1735" w:type="dxa"/>
            <w:vAlign w:val="center"/>
          </w:tcPr>
          <w:p w14:paraId="1EF64031"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6809547E" w14:textId="77777777" w:rsidR="005432EB" w:rsidRPr="007D061B" w:rsidRDefault="005432EB" w:rsidP="0001143E">
            <w:pPr>
              <w:pStyle w:val="TAC"/>
              <w:rPr>
                <w:rFonts w:cs="Arial"/>
              </w:rPr>
            </w:pPr>
            <w:r w:rsidRPr="007D061B">
              <w:rPr>
                <w:rFonts w:cs="Arial"/>
                <w:lang w:eastAsia="ko-KR"/>
              </w:rPr>
              <w:t>CW carrier</w:t>
            </w:r>
          </w:p>
        </w:tc>
      </w:tr>
      <w:tr w:rsidR="005432EB" w:rsidRPr="007D061B" w14:paraId="3A427CD2" w14:textId="77777777" w:rsidTr="0001143E">
        <w:trPr>
          <w:jc w:val="center"/>
        </w:trPr>
        <w:tc>
          <w:tcPr>
            <w:tcW w:w="1735" w:type="dxa"/>
          </w:tcPr>
          <w:p w14:paraId="6A81F32B" w14:textId="77777777" w:rsidR="005432EB" w:rsidRPr="007D061B" w:rsidRDefault="005432EB" w:rsidP="0001143E">
            <w:pPr>
              <w:pStyle w:val="TAL"/>
              <w:rPr>
                <w:rFonts w:cs="v5.0.0"/>
              </w:rPr>
            </w:pPr>
            <w:r w:rsidRPr="007D061B">
              <w:rPr>
                <w:rFonts w:cs="Arial"/>
                <w:lang w:eastAsia="ko-KR"/>
              </w:rPr>
              <w:t>NR band n79</w:t>
            </w:r>
          </w:p>
        </w:tc>
        <w:tc>
          <w:tcPr>
            <w:tcW w:w="1557" w:type="dxa"/>
            <w:vAlign w:val="center"/>
          </w:tcPr>
          <w:p w14:paraId="165AB4EE" w14:textId="77777777" w:rsidR="005432EB" w:rsidRPr="007D061B" w:rsidRDefault="005432EB" w:rsidP="0001143E">
            <w:pPr>
              <w:pStyle w:val="TAC"/>
              <w:rPr>
                <w:rFonts w:cs="Arial"/>
              </w:rPr>
            </w:pPr>
            <w:r w:rsidRPr="007D061B">
              <w:rPr>
                <w:rFonts w:cs="Arial"/>
                <w:lang w:eastAsia="ko-KR"/>
              </w:rPr>
              <w:t>4400 - 5000</w:t>
            </w:r>
          </w:p>
        </w:tc>
        <w:tc>
          <w:tcPr>
            <w:tcW w:w="1138" w:type="dxa"/>
            <w:vAlign w:val="center"/>
          </w:tcPr>
          <w:p w14:paraId="30DBCF0D" w14:textId="77777777" w:rsidR="005432EB" w:rsidRPr="007D061B" w:rsidRDefault="005432EB" w:rsidP="0001143E">
            <w:pPr>
              <w:pStyle w:val="TAC"/>
              <w:rPr>
                <w:rFonts w:cs="Arial"/>
              </w:rPr>
            </w:pPr>
            <w:r w:rsidRPr="007D061B">
              <w:rPr>
                <w:rFonts w:cs="Arial"/>
              </w:rPr>
              <w:t>+16</w:t>
            </w:r>
          </w:p>
        </w:tc>
        <w:tc>
          <w:tcPr>
            <w:tcW w:w="1133" w:type="dxa"/>
            <w:vAlign w:val="center"/>
          </w:tcPr>
          <w:p w14:paraId="7BA2EF39" w14:textId="77777777" w:rsidR="005432EB" w:rsidRPr="007D061B" w:rsidRDefault="005432EB" w:rsidP="0001143E">
            <w:pPr>
              <w:pStyle w:val="TAC"/>
              <w:rPr>
                <w:rFonts w:cs="Arial"/>
                <w:szCs w:val="18"/>
              </w:rPr>
            </w:pPr>
            <w:r w:rsidRPr="007D061B">
              <w:rPr>
                <w:rFonts w:cs="Arial"/>
                <w:szCs w:val="18"/>
              </w:rPr>
              <w:t>+8</w:t>
            </w:r>
          </w:p>
        </w:tc>
        <w:tc>
          <w:tcPr>
            <w:tcW w:w="1133" w:type="dxa"/>
            <w:vAlign w:val="center"/>
          </w:tcPr>
          <w:p w14:paraId="34C0652E" w14:textId="77777777" w:rsidR="005432EB" w:rsidRPr="007D061B" w:rsidRDefault="005432EB" w:rsidP="0001143E">
            <w:pPr>
              <w:pStyle w:val="TAC"/>
              <w:rPr>
                <w:rFonts w:cs="Arial"/>
                <w:szCs w:val="18"/>
              </w:rPr>
            </w:pPr>
            <w:r w:rsidRPr="007D061B">
              <w:rPr>
                <w:rFonts w:cs="Arial"/>
                <w:szCs w:val="18"/>
              </w:rPr>
              <w:t>-6</w:t>
            </w:r>
          </w:p>
        </w:tc>
        <w:tc>
          <w:tcPr>
            <w:tcW w:w="1735" w:type="dxa"/>
            <w:vAlign w:val="center"/>
          </w:tcPr>
          <w:p w14:paraId="53F658C5"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2CB86D36" w14:textId="77777777" w:rsidR="005432EB" w:rsidRPr="007D061B" w:rsidRDefault="005432EB" w:rsidP="0001143E">
            <w:pPr>
              <w:pStyle w:val="TAC"/>
              <w:rPr>
                <w:rFonts w:cs="Arial"/>
              </w:rPr>
            </w:pPr>
            <w:r w:rsidRPr="007D061B">
              <w:rPr>
                <w:rFonts w:cs="Arial"/>
                <w:lang w:eastAsia="ko-KR"/>
              </w:rPr>
              <w:t>CW carrier</w:t>
            </w:r>
          </w:p>
        </w:tc>
      </w:tr>
      <w:tr w:rsidR="000D1C59" w:rsidRPr="007D061B" w14:paraId="5BBAADD2" w14:textId="77777777" w:rsidTr="0001143E">
        <w:trPr>
          <w:jc w:val="center"/>
        </w:trPr>
        <w:tc>
          <w:tcPr>
            <w:tcW w:w="1735" w:type="dxa"/>
          </w:tcPr>
          <w:p w14:paraId="39ACBF8C" w14:textId="7B2DA21F" w:rsidR="000D1C59" w:rsidRPr="007D061B" w:rsidRDefault="00160507" w:rsidP="000D1C59">
            <w:pPr>
              <w:pStyle w:val="TAL"/>
              <w:rPr>
                <w:rFonts w:cs="Arial"/>
                <w:lang w:eastAsia="ko-KR"/>
              </w:rPr>
            </w:pPr>
            <w:r>
              <w:rPr>
                <w:rFonts w:cs="Arial"/>
                <w:lang w:eastAsia="ko-KR"/>
              </w:rPr>
              <w:t xml:space="preserve">E-UTRA Band 85 or </w:t>
            </w:r>
            <w:r>
              <w:rPr>
                <w:rFonts w:cs="Arial"/>
              </w:rPr>
              <w:t>NR band n85</w:t>
            </w:r>
          </w:p>
        </w:tc>
        <w:tc>
          <w:tcPr>
            <w:tcW w:w="1557" w:type="dxa"/>
            <w:vAlign w:val="center"/>
          </w:tcPr>
          <w:p w14:paraId="333D3A2C" w14:textId="42626BB5" w:rsidR="000D1C59" w:rsidRPr="007D061B" w:rsidRDefault="000D1C59" w:rsidP="000D1C59">
            <w:pPr>
              <w:pStyle w:val="TAC"/>
              <w:rPr>
                <w:rFonts w:cs="Arial"/>
                <w:lang w:eastAsia="ko-KR"/>
              </w:rPr>
            </w:pPr>
            <w:r>
              <w:rPr>
                <w:rFonts w:cs="Arial"/>
                <w:lang w:eastAsia="ko-KR"/>
              </w:rPr>
              <w:t>728 - 746</w:t>
            </w:r>
          </w:p>
        </w:tc>
        <w:tc>
          <w:tcPr>
            <w:tcW w:w="1138" w:type="dxa"/>
            <w:vAlign w:val="center"/>
          </w:tcPr>
          <w:p w14:paraId="4EED7B6E" w14:textId="54CAD585" w:rsidR="000D1C59" w:rsidRPr="007D061B" w:rsidRDefault="000D1C59" w:rsidP="000D1C59">
            <w:pPr>
              <w:pStyle w:val="TAC"/>
              <w:rPr>
                <w:rFonts w:cs="Arial"/>
                <w:szCs w:val="18"/>
                <w:lang w:eastAsia="ko-KR"/>
              </w:rPr>
            </w:pPr>
            <w:r w:rsidRPr="007D061B">
              <w:rPr>
                <w:rFonts w:cs="Arial"/>
                <w:szCs w:val="18"/>
              </w:rPr>
              <w:t>+16</w:t>
            </w:r>
          </w:p>
        </w:tc>
        <w:tc>
          <w:tcPr>
            <w:tcW w:w="1133" w:type="dxa"/>
            <w:vAlign w:val="center"/>
          </w:tcPr>
          <w:p w14:paraId="07A515D0" w14:textId="046E3632" w:rsidR="000D1C59" w:rsidRPr="007D061B" w:rsidRDefault="000D1C59" w:rsidP="000D1C59">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634280C9" w14:textId="1321DEB4" w:rsidR="000D1C59" w:rsidRPr="007D061B" w:rsidRDefault="000D1C59" w:rsidP="000D1C59">
            <w:pPr>
              <w:pStyle w:val="TAC"/>
              <w:rPr>
                <w:rFonts w:cs="Arial"/>
                <w:szCs w:val="18"/>
                <w:lang w:eastAsia="ko-KR"/>
              </w:rPr>
            </w:pPr>
            <w:r w:rsidRPr="007D061B">
              <w:rPr>
                <w:rFonts w:cs="Arial"/>
                <w:szCs w:val="18"/>
              </w:rPr>
              <w:t>-6</w:t>
            </w:r>
          </w:p>
        </w:tc>
        <w:tc>
          <w:tcPr>
            <w:tcW w:w="1735" w:type="dxa"/>
            <w:vAlign w:val="center"/>
          </w:tcPr>
          <w:p w14:paraId="09539004" w14:textId="15695E42" w:rsidR="000D1C59" w:rsidRPr="007D061B" w:rsidRDefault="000D1C59" w:rsidP="000D1C59">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65C899A1" w14:textId="0651CCAB" w:rsidR="000D1C59" w:rsidRPr="007D061B" w:rsidRDefault="000D1C59" w:rsidP="000D1C59">
            <w:pPr>
              <w:pStyle w:val="TAC"/>
              <w:rPr>
                <w:rFonts w:cs="Arial"/>
                <w:lang w:eastAsia="ko-KR"/>
              </w:rPr>
            </w:pPr>
            <w:r w:rsidRPr="007D061B">
              <w:rPr>
                <w:rFonts w:cs="Arial"/>
                <w:lang w:eastAsia="ko-KR"/>
              </w:rPr>
              <w:t>CW carrier</w:t>
            </w:r>
          </w:p>
        </w:tc>
      </w:tr>
      <w:tr w:rsidR="00C4797B" w:rsidRPr="007D061B" w14:paraId="325847CE" w14:textId="77777777" w:rsidTr="0001143E">
        <w:trPr>
          <w:jc w:val="center"/>
        </w:trPr>
        <w:tc>
          <w:tcPr>
            <w:tcW w:w="1735" w:type="dxa"/>
          </w:tcPr>
          <w:p w14:paraId="23BB53B7" w14:textId="664CDB65" w:rsidR="00C4797B" w:rsidRPr="007D061B" w:rsidRDefault="00C4797B" w:rsidP="00C4797B">
            <w:pPr>
              <w:pStyle w:val="TAL"/>
              <w:rPr>
                <w:rFonts w:cs="Arial"/>
                <w:lang w:eastAsia="ko-KR"/>
              </w:rPr>
            </w:pPr>
            <w:r w:rsidRPr="007D061B">
              <w:rPr>
                <w:rFonts w:cs="Arial"/>
                <w:lang w:eastAsia="ko-KR"/>
              </w:rPr>
              <w:t>E-UTRA Band 87</w:t>
            </w:r>
            <w:r>
              <w:rPr>
                <w:rFonts w:cs="Arial"/>
                <w:lang w:eastAsia="ko-KR"/>
              </w:rPr>
              <w:t xml:space="preserve"> or NR band n87</w:t>
            </w:r>
          </w:p>
        </w:tc>
        <w:tc>
          <w:tcPr>
            <w:tcW w:w="1557" w:type="dxa"/>
            <w:vAlign w:val="center"/>
          </w:tcPr>
          <w:p w14:paraId="64875BA2" w14:textId="77777777" w:rsidR="00C4797B" w:rsidRPr="007D061B" w:rsidRDefault="00C4797B" w:rsidP="00C4797B">
            <w:pPr>
              <w:pStyle w:val="TAC"/>
              <w:rPr>
                <w:rFonts w:cs="Arial"/>
                <w:lang w:eastAsia="ko-KR"/>
              </w:rPr>
            </w:pPr>
            <w:r w:rsidRPr="007D061B">
              <w:rPr>
                <w:rFonts w:cs="Arial"/>
                <w:lang w:eastAsia="ko-KR"/>
              </w:rPr>
              <w:t>420 - 425</w:t>
            </w:r>
          </w:p>
        </w:tc>
        <w:tc>
          <w:tcPr>
            <w:tcW w:w="1138" w:type="dxa"/>
            <w:vAlign w:val="center"/>
          </w:tcPr>
          <w:p w14:paraId="37D352FC" w14:textId="77777777" w:rsidR="00C4797B" w:rsidRPr="007D061B" w:rsidRDefault="00C4797B" w:rsidP="00C4797B">
            <w:pPr>
              <w:pStyle w:val="TAC"/>
              <w:rPr>
                <w:rFonts w:cs="Arial"/>
              </w:rPr>
            </w:pPr>
            <w:r w:rsidRPr="007D061B">
              <w:rPr>
                <w:rFonts w:cs="Arial"/>
                <w:szCs w:val="18"/>
                <w:lang w:eastAsia="ko-KR"/>
              </w:rPr>
              <w:t>+16</w:t>
            </w:r>
          </w:p>
        </w:tc>
        <w:tc>
          <w:tcPr>
            <w:tcW w:w="1133" w:type="dxa"/>
            <w:vAlign w:val="center"/>
          </w:tcPr>
          <w:p w14:paraId="41234E0F" w14:textId="77777777" w:rsidR="00C4797B" w:rsidRPr="007D061B" w:rsidRDefault="00C4797B" w:rsidP="00C4797B">
            <w:pPr>
              <w:pStyle w:val="TAC"/>
              <w:rPr>
                <w:rFonts w:cs="Arial"/>
                <w:szCs w:val="18"/>
              </w:rPr>
            </w:pPr>
            <w:r w:rsidRPr="007D061B">
              <w:rPr>
                <w:rFonts w:cs="Arial"/>
                <w:szCs w:val="18"/>
                <w:lang w:eastAsia="ko-KR"/>
              </w:rPr>
              <w:t>+</w:t>
            </w:r>
            <w:r w:rsidRPr="007D061B">
              <w:rPr>
                <w:rFonts w:cs="Arial"/>
                <w:szCs w:val="18"/>
                <w:lang w:eastAsia="zh-CN"/>
              </w:rPr>
              <w:t>8</w:t>
            </w:r>
          </w:p>
        </w:tc>
        <w:tc>
          <w:tcPr>
            <w:tcW w:w="1133" w:type="dxa"/>
            <w:vAlign w:val="center"/>
          </w:tcPr>
          <w:p w14:paraId="02767E5A" w14:textId="77777777" w:rsidR="00C4797B" w:rsidRPr="007D061B" w:rsidRDefault="00C4797B" w:rsidP="00C4797B">
            <w:pPr>
              <w:pStyle w:val="TAC"/>
              <w:rPr>
                <w:rFonts w:cs="Arial"/>
                <w:szCs w:val="18"/>
              </w:rPr>
            </w:pPr>
            <w:r w:rsidRPr="007D061B">
              <w:rPr>
                <w:rFonts w:cs="Arial"/>
                <w:szCs w:val="18"/>
                <w:lang w:eastAsia="ko-KR"/>
              </w:rPr>
              <w:t>-6</w:t>
            </w:r>
          </w:p>
        </w:tc>
        <w:tc>
          <w:tcPr>
            <w:tcW w:w="1735" w:type="dxa"/>
            <w:vAlign w:val="center"/>
          </w:tcPr>
          <w:p w14:paraId="16DA0190" w14:textId="77777777" w:rsidR="00C4797B" w:rsidRPr="007D061B" w:rsidRDefault="00C4797B" w:rsidP="00C4797B">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0" w:type="dxa"/>
            <w:vAlign w:val="center"/>
          </w:tcPr>
          <w:p w14:paraId="447AB400" w14:textId="77777777" w:rsidR="00C4797B" w:rsidRPr="007D061B" w:rsidRDefault="00C4797B" w:rsidP="00C4797B">
            <w:pPr>
              <w:pStyle w:val="TAC"/>
              <w:rPr>
                <w:rFonts w:cs="Arial"/>
                <w:lang w:eastAsia="ko-KR"/>
              </w:rPr>
            </w:pPr>
            <w:r w:rsidRPr="007D061B">
              <w:rPr>
                <w:rFonts w:cs="Arial"/>
                <w:lang w:eastAsia="ko-KR"/>
              </w:rPr>
              <w:t>CW carrier</w:t>
            </w:r>
          </w:p>
        </w:tc>
      </w:tr>
      <w:tr w:rsidR="00C4797B" w:rsidRPr="007D061B" w14:paraId="3BCC6374" w14:textId="77777777" w:rsidTr="0001143E">
        <w:trPr>
          <w:jc w:val="center"/>
        </w:trPr>
        <w:tc>
          <w:tcPr>
            <w:tcW w:w="1735" w:type="dxa"/>
          </w:tcPr>
          <w:p w14:paraId="7FC78193" w14:textId="1646BDA8" w:rsidR="00C4797B" w:rsidRPr="007D061B" w:rsidRDefault="00C4797B" w:rsidP="00C4797B">
            <w:pPr>
              <w:pStyle w:val="TAL"/>
              <w:rPr>
                <w:rFonts w:cs="Arial"/>
                <w:lang w:eastAsia="ko-KR"/>
              </w:rPr>
            </w:pPr>
            <w:r w:rsidRPr="007D061B">
              <w:rPr>
                <w:rFonts w:cs="Arial"/>
                <w:lang w:eastAsia="ko-KR"/>
              </w:rPr>
              <w:t>E-UTRA Band 88</w:t>
            </w:r>
            <w:r>
              <w:rPr>
                <w:rFonts w:cs="Arial"/>
                <w:lang w:eastAsia="ko-KR"/>
              </w:rPr>
              <w:t xml:space="preserve"> or NR band n88</w:t>
            </w:r>
          </w:p>
        </w:tc>
        <w:tc>
          <w:tcPr>
            <w:tcW w:w="1557" w:type="dxa"/>
            <w:vAlign w:val="center"/>
          </w:tcPr>
          <w:p w14:paraId="23C2D925" w14:textId="77777777" w:rsidR="00C4797B" w:rsidRPr="007D061B" w:rsidRDefault="00C4797B" w:rsidP="00C4797B">
            <w:pPr>
              <w:pStyle w:val="TAC"/>
              <w:rPr>
                <w:rFonts w:cs="Arial"/>
                <w:lang w:eastAsia="ko-KR"/>
              </w:rPr>
            </w:pPr>
            <w:r w:rsidRPr="007D061B">
              <w:rPr>
                <w:rFonts w:cs="Arial"/>
                <w:lang w:eastAsia="ko-KR"/>
              </w:rPr>
              <w:t>422 - 427</w:t>
            </w:r>
          </w:p>
        </w:tc>
        <w:tc>
          <w:tcPr>
            <w:tcW w:w="1138" w:type="dxa"/>
            <w:vAlign w:val="center"/>
          </w:tcPr>
          <w:p w14:paraId="051113EC" w14:textId="77777777" w:rsidR="00C4797B" w:rsidRPr="007D061B" w:rsidRDefault="00C4797B" w:rsidP="00C4797B">
            <w:pPr>
              <w:pStyle w:val="TAC"/>
              <w:rPr>
                <w:rFonts w:cs="Arial"/>
              </w:rPr>
            </w:pPr>
            <w:r w:rsidRPr="007D061B">
              <w:rPr>
                <w:rFonts w:cs="Arial"/>
                <w:szCs w:val="18"/>
                <w:lang w:eastAsia="ko-KR"/>
              </w:rPr>
              <w:t>+16</w:t>
            </w:r>
          </w:p>
        </w:tc>
        <w:tc>
          <w:tcPr>
            <w:tcW w:w="1133" w:type="dxa"/>
            <w:vAlign w:val="center"/>
          </w:tcPr>
          <w:p w14:paraId="7B35F00A" w14:textId="77777777" w:rsidR="00C4797B" w:rsidRPr="007D061B" w:rsidRDefault="00C4797B" w:rsidP="00C4797B">
            <w:pPr>
              <w:pStyle w:val="TAC"/>
              <w:rPr>
                <w:rFonts w:cs="Arial"/>
                <w:szCs w:val="18"/>
              </w:rPr>
            </w:pPr>
            <w:r w:rsidRPr="007D061B">
              <w:rPr>
                <w:rFonts w:cs="Arial"/>
                <w:szCs w:val="18"/>
                <w:lang w:eastAsia="ko-KR"/>
              </w:rPr>
              <w:t>+8</w:t>
            </w:r>
          </w:p>
        </w:tc>
        <w:tc>
          <w:tcPr>
            <w:tcW w:w="1133" w:type="dxa"/>
            <w:vAlign w:val="center"/>
          </w:tcPr>
          <w:p w14:paraId="5F46AF62" w14:textId="77777777" w:rsidR="00C4797B" w:rsidRPr="007D061B" w:rsidRDefault="00C4797B" w:rsidP="00C4797B">
            <w:pPr>
              <w:pStyle w:val="TAC"/>
              <w:rPr>
                <w:rFonts w:cs="Arial"/>
                <w:szCs w:val="18"/>
              </w:rPr>
            </w:pPr>
            <w:r w:rsidRPr="007D061B">
              <w:rPr>
                <w:rFonts w:cs="Arial"/>
                <w:szCs w:val="18"/>
                <w:lang w:eastAsia="ko-KR"/>
              </w:rPr>
              <w:t>-6</w:t>
            </w:r>
          </w:p>
        </w:tc>
        <w:tc>
          <w:tcPr>
            <w:tcW w:w="1735" w:type="dxa"/>
            <w:vAlign w:val="center"/>
          </w:tcPr>
          <w:p w14:paraId="35C33744" w14:textId="77777777" w:rsidR="00C4797B" w:rsidRPr="007D061B" w:rsidRDefault="00C4797B" w:rsidP="00C4797B">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0" w:type="dxa"/>
            <w:vAlign w:val="center"/>
          </w:tcPr>
          <w:p w14:paraId="1D2BFE6D" w14:textId="77777777" w:rsidR="00C4797B" w:rsidRPr="007D061B" w:rsidRDefault="00C4797B" w:rsidP="00C4797B">
            <w:pPr>
              <w:pStyle w:val="TAC"/>
              <w:rPr>
                <w:rFonts w:cs="Arial"/>
                <w:lang w:eastAsia="ko-KR"/>
              </w:rPr>
            </w:pPr>
            <w:r w:rsidRPr="007D061B">
              <w:rPr>
                <w:rFonts w:cs="Arial"/>
                <w:lang w:eastAsia="ko-KR"/>
              </w:rPr>
              <w:t>CW carrier</w:t>
            </w:r>
          </w:p>
        </w:tc>
      </w:tr>
      <w:tr w:rsidR="005432EB" w:rsidRPr="007D061B" w14:paraId="198FB063" w14:textId="77777777" w:rsidTr="0001143E">
        <w:trPr>
          <w:jc w:val="center"/>
        </w:trPr>
        <w:tc>
          <w:tcPr>
            <w:tcW w:w="1735" w:type="dxa"/>
          </w:tcPr>
          <w:p w14:paraId="2B103A66" w14:textId="77777777" w:rsidR="005432EB" w:rsidRPr="007D061B" w:rsidRDefault="005432EB" w:rsidP="0001143E">
            <w:pPr>
              <w:pStyle w:val="TAL"/>
              <w:rPr>
                <w:rFonts w:cs="Arial"/>
                <w:lang w:eastAsia="ko-KR"/>
              </w:rPr>
            </w:pPr>
            <w:r w:rsidRPr="007D061B">
              <w:rPr>
                <w:rFonts w:cs="Arial"/>
                <w:lang w:eastAsia="zh-CN"/>
              </w:rPr>
              <w:t>NR band n91</w:t>
            </w:r>
          </w:p>
        </w:tc>
        <w:tc>
          <w:tcPr>
            <w:tcW w:w="1557" w:type="dxa"/>
            <w:vAlign w:val="center"/>
          </w:tcPr>
          <w:p w14:paraId="289D2C0E" w14:textId="77777777" w:rsidR="005432EB" w:rsidRPr="007D061B" w:rsidRDefault="005432EB" w:rsidP="0001143E">
            <w:pPr>
              <w:pStyle w:val="TAC"/>
              <w:rPr>
                <w:rFonts w:cs="Arial"/>
                <w:lang w:eastAsia="ko-KR"/>
              </w:rPr>
            </w:pPr>
            <w:r w:rsidRPr="007D061B">
              <w:rPr>
                <w:rFonts w:cs="Arial"/>
                <w:lang w:eastAsia="ko-KR"/>
              </w:rPr>
              <w:t>1427 - 1432</w:t>
            </w:r>
          </w:p>
        </w:tc>
        <w:tc>
          <w:tcPr>
            <w:tcW w:w="1138" w:type="dxa"/>
            <w:vAlign w:val="center"/>
          </w:tcPr>
          <w:p w14:paraId="30AFD620" w14:textId="77777777" w:rsidR="005432EB" w:rsidRPr="007D061B" w:rsidRDefault="005432EB" w:rsidP="0001143E">
            <w:pPr>
              <w:pStyle w:val="TAC"/>
              <w:rPr>
                <w:rFonts w:cs="Arial"/>
                <w:szCs w:val="18"/>
                <w:lang w:eastAsia="ko-KR"/>
              </w:rPr>
            </w:pPr>
            <w:r w:rsidRPr="007D061B">
              <w:rPr>
                <w:rFonts w:cs="Arial"/>
                <w:szCs w:val="18"/>
              </w:rPr>
              <w:t>N/A</w:t>
            </w:r>
          </w:p>
        </w:tc>
        <w:tc>
          <w:tcPr>
            <w:tcW w:w="1133" w:type="dxa"/>
            <w:vAlign w:val="center"/>
          </w:tcPr>
          <w:p w14:paraId="64B65693" w14:textId="77777777" w:rsidR="005432EB" w:rsidRPr="007D061B" w:rsidRDefault="005432EB" w:rsidP="0001143E">
            <w:pPr>
              <w:pStyle w:val="TAC"/>
              <w:rPr>
                <w:rFonts w:cs="Arial"/>
                <w:szCs w:val="18"/>
                <w:lang w:eastAsia="ko-KR"/>
              </w:rPr>
            </w:pPr>
            <w:r w:rsidRPr="007D061B">
              <w:rPr>
                <w:rFonts w:cs="Arial"/>
                <w:szCs w:val="18"/>
              </w:rPr>
              <w:t>N/A</w:t>
            </w:r>
          </w:p>
        </w:tc>
        <w:tc>
          <w:tcPr>
            <w:tcW w:w="1133" w:type="dxa"/>
            <w:vAlign w:val="center"/>
          </w:tcPr>
          <w:p w14:paraId="42243426" w14:textId="77777777" w:rsidR="005432EB" w:rsidRPr="007D061B" w:rsidRDefault="005432EB" w:rsidP="0001143E">
            <w:pPr>
              <w:pStyle w:val="TAC"/>
              <w:rPr>
                <w:rFonts w:cs="Arial"/>
                <w:szCs w:val="18"/>
                <w:lang w:eastAsia="ko-KR"/>
              </w:rPr>
            </w:pPr>
            <w:r w:rsidRPr="007D061B">
              <w:rPr>
                <w:rFonts w:cs="Arial"/>
                <w:szCs w:val="18"/>
              </w:rPr>
              <w:t>-6</w:t>
            </w:r>
          </w:p>
        </w:tc>
        <w:tc>
          <w:tcPr>
            <w:tcW w:w="1735" w:type="dxa"/>
            <w:vAlign w:val="center"/>
          </w:tcPr>
          <w:p w14:paraId="01F15B1E" w14:textId="77777777" w:rsidR="005432EB" w:rsidRPr="007D061B" w:rsidRDefault="005432EB" w:rsidP="0001143E">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2341420D" w14:textId="77777777" w:rsidR="005432EB" w:rsidRPr="007D061B" w:rsidRDefault="005432EB" w:rsidP="0001143E">
            <w:pPr>
              <w:pStyle w:val="TAC"/>
              <w:rPr>
                <w:rFonts w:cs="Arial"/>
                <w:lang w:eastAsia="ko-KR"/>
              </w:rPr>
            </w:pPr>
            <w:r w:rsidRPr="007D061B">
              <w:rPr>
                <w:rFonts w:cs="Arial"/>
                <w:lang w:eastAsia="ko-KR"/>
              </w:rPr>
              <w:t>CW carrier</w:t>
            </w:r>
          </w:p>
        </w:tc>
      </w:tr>
      <w:tr w:rsidR="005432EB" w:rsidRPr="007D061B" w14:paraId="640EEC1A" w14:textId="77777777" w:rsidTr="0001143E">
        <w:trPr>
          <w:jc w:val="center"/>
        </w:trPr>
        <w:tc>
          <w:tcPr>
            <w:tcW w:w="1735" w:type="dxa"/>
          </w:tcPr>
          <w:p w14:paraId="386E9145" w14:textId="77777777" w:rsidR="005432EB" w:rsidRPr="007D061B" w:rsidRDefault="005432EB" w:rsidP="0001143E">
            <w:pPr>
              <w:pStyle w:val="TAL"/>
              <w:rPr>
                <w:rFonts w:cs="Arial"/>
                <w:lang w:eastAsia="ko-KR"/>
              </w:rPr>
            </w:pPr>
            <w:r w:rsidRPr="007D061B">
              <w:rPr>
                <w:rFonts w:cs="Arial"/>
                <w:lang w:eastAsia="zh-CN"/>
              </w:rPr>
              <w:t>NR band n92</w:t>
            </w:r>
          </w:p>
        </w:tc>
        <w:tc>
          <w:tcPr>
            <w:tcW w:w="1557" w:type="dxa"/>
            <w:vAlign w:val="center"/>
          </w:tcPr>
          <w:p w14:paraId="04C7CC9A" w14:textId="77777777" w:rsidR="005432EB" w:rsidRPr="007D061B" w:rsidRDefault="005432EB" w:rsidP="0001143E">
            <w:pPr>
              <w:pStyle w:val="TAC"/>
              <w:rPr>
                <w:rFonts w:cs="Arial"/>
                <w:lang w:eastAsia="ko-KR"/>
              </w:rPr>
            </w:pPr>
            <w:r w:rsidRPr="007D061B">
              <w:rPr>
                <w:rFonts w:cs="Arial"/>
                <w:lang w:eastAsia="ko-KR"/>
              </w:rPr>
              <w:t>1432 - 1517</w:t>
            </w:r>
          </w:p>
        </w:tc>
        <w:tc>
          <w:tcPr>
            <w:tcW w:w="1138" w:type="dxa"/>
            <w:vAlign w:val="center"/>
          </w:tcPr>
          <w:p w14:paraId="0000DCD5" w14:textId="77777777" w:rsidR="005432EB" w:rsidRPr="007D061B" w:rsidRDefault="005432EB" w:rsidP="0001143E">
            <w:pPr>
              <w:pStyle w:val="TAC"/>
              <w:rPr>
                <w:rFonts w:cs="Arial"/>
                <w:szCs w:val="18"/>
                <w:lang w:eastAsia="ko-KR"/>
              </w:rPr>
            </w:pPr>
            <w:r w:rsidRPr="007D061B">
              <w:rPr>
                <w:rFonts w:cs="Arial"/>
                <w:szCs w:val="18"/>
              </w:rPr>
              <w:t>+16</w:t>
            </w:r>
          </w:p>
        </w:tc>
        <w:tc>
          <w:tcPr>
            <w:tcW w:w="1133" w:type="dxa"/>
            <w:vAlign w:val="center"/>
          </w:tcPr>
          <w:p w14:paraId="3C24834A" w14:textId="77777777" w:rsidR="005432EB" w:rsidRPr="007D061B" w:rsidRDefault="005432EB" w:rsidP="0001143E">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5FCD724B" w14:textId="77777777" w:rsidR="005432EB" w:rsidRPr="007D061B" w:rsidRDefault="005432EB" w:rsidP="0001143E">
            <w:pPr>
              <w:pStyle w:val="TAC"/>
              <w:rPr>
                <w:rFonts w:cs="Arial"/>
                <w:szCs w:val="18"/>
                <w:lang w:eastAsia="ko-KR"/>
              </w:rPr>
            </w:pPr>
            <w:r w:rsidRPr="007D061B">
              <w:rPr>
                <w:rFonts w:cs="Arial"/>
                <w:szCs w:val="18"/>
              </w:rPr>
              <w:t>-6</w:t>
            </w:r>
          </w:p>
        </w:tc>
        <w:tc>
          <w:tcPr>
            <w:tcW w:w="1735" w:type="dxa"/>
            <w:vAlign w:val="center"/>
          </w:tcPr>
          <w:p w14:paraId="67A688A7" w14:textId="77777777" w:rsidR="005432EB" w:rsidRPr="007D061B" w:rsidRDefault="005432EB" w:rsidP="0001143E">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7AD54D99" w14:textId="77777777" w:rsidR="005432EB" w:rsidRPr="007D061B" w:rsidRDefault="005432EB" w:rsidP="0001143E">
            <w:pPr>
              <w:pStyle w:val="TAC"/>
              <w:rPr>
                <w:rFonts w:cs="Arial"/>
                <w:lang w:eastAsia="ko-KR"/>
              </w:rPr>
            </w:pPr>
            <w:r w:rsidRPr="007D061B">
              <w:rPr>
                <w:rFonts w:cs="Arial"/>
                <w:lang w:eastAsia="ko-KR"/>
              </w:rPr>
              <w:t>CW carrier</w:t>
            </w:r>
          </w:p>
        </w:tc>
      </w:tr>
      <w:tr w:rsidR="005432EB" w:rsidRPr="007D061B" w14:paraId="58ED5611" w14:textId="77777777" w:rsidTr="0001143E">
        <w:trPr>
          <w:jc w:val="center"/>
        </w:trPr>
        <w:tc>
          <w:tcPr>
            <w:tcW w:w="1735" w:type="dxa"/>
          </w:tcPr>
          <w:p w14:paraId="2B8495A9" w14:textId="77777777" w:rsidR="005432EB" w:rsidRPr="007D061B" w:rsidRDefault="005432EB" w:rsidP="0001143E">
            <w:pPr>
              <w:pStyle w:val="TAL"/>
              <w:rPr>
                <w:rFonts w:cs="Arial"/>
                <w:lang w:eastAsia="ko-KR"/>
              </w:rPr>
            </w:pPr>
            <w:r w:rsidRPr="007D061B">
              <w:rPr>
                <w:rFonts w:cs="Arial"/>
                <w:lang w:eastAsia="zh-CN"/>
              </w:rPr>
              <w:t>NR band n93</w:t>
            </w:r>
          </w:p>
        </w:tc>
        <w:tc>
          <w:tcPr>
            <w:tcW w:w="1557" w:type="dxa"/>
            <w:vAlign w:val="center"/>
          </w:tcPr>
          <w:p w14:paraId="186E43AC" w14:textId="77777777" w:rsidR="005432EB" w:rsidRPr="007D061B" w:rsidRDefault="005432EB" w:rsidP="0001143E">
            <w:pPr>
              <w:pStyle w:val="TAC"/>
              <w:rPr>
                <w:rFonts w:cs="Arial"/>
                <w:lang w:eastAsia="ko-KR"/>
              </w:rPr>
            </w:pPr>
            <w:r w:rsidRPr="007D061B">
              <w:rPr>
                <w:rFonts w:cs="Arial"/>
                <w:lang w:eastAsia="ko-KR"/>
              </w:rPr>
              <w:t>1427 - 1432</w:t>
            </w:r>
          </w:p>
        </w:tc>
        <w:tc>
          <w:tcPr>
            <w:tcW w:w="1138" w:type="dxa"/>
            <w:vAlign w:val="center"/>
          </w:tcPr>
          <w:p w14:paraId="5926D7B4" w14:textId="77777777" w:rsidR="005432EB" w:rsidRPr="007D061B" w:rsidRDefault="005432EB" w:rsidP="0001143E">
            <w:pPr>
              <w:pStyle w:val="TAC"/>
              <w:rPr>
                <w:rFonts w:cs="Arial"/>
                <w:szCs w:val="18"/>
                <w:lang w:eastAsia="ko-KR"/>
              </w:rPr>
            </w:pPr>
            <w:r w:rsidRPr="007D061B">
              <w:rPr>
                <w:rFonts w:cs="Arial"/>
                <w:szCs w:val="18"/>
              </w:rPr>
              <w:t>N/A</w:t>
            </w:r>
          </w:p>
        </w:tc>
        <w:tc>
          <w:tcPr>
            <w:tcW w:w="1133" w:type="dxa"/>
            <w:vAlign w:val="center"/>
          </w:tcPr>
          <w:p w14:paraId="422DF366" w14:textId="77777777" w:rsidR="005432EB" w:rsidRPr="007D061B" w:rsidRDefault="005432EB" w:rsidP="0001143E">
            <w:pPr>
              <w:pStyle w:val="TAC"/>
              <w:rPr>
                <w:rFonts w:cs="Arial"/>
                <w:szCs w:val="18"/>
                <w:lang w:eastAsia="ko-KR"/>
              </w:rPr>
            </w:pPr>
            <w:r w:rsidRPr="007D061B">
              <w:rPr>
                <w:rFonts w:cs="Arial"/>
                <w:szCs w:val="18"/>
              </w:rPr>
              <w:t>N/A</w:t>
            </w:r>
          </w:p>
        </w:tc>
        <w:tc>
          <w:tcPr>
            <w:tcW w:w="1133" w:type="dxa"/>
            <w:vAlign w:val="center"/>
          </w:tcPr>
          <w:p w14:paraId="77DF762E" w14:textId="77777777" w:rsidR="005432EB" w:rsidRPr="007D061B" w:rsidRDefault="005432EB" w:rsidP="0001143E">
            <w:pPr>
              <w:pStyle w:val="TAC"/>
              <w:rPr>
                <w:rFonts w:cs="Arial"/>
                <w:szCs w:val="18"/>
                <w:lang w:eastAsia="ko-KR"/>
              </w:rPr>
            </w:pPr>
            <w:r w:rsidRPr="007D061B">
              <w:rPr>
                <w:rFonts w:cs="Arial"/>
                <w:szCs w:val="18"/>
              </w:rPr>
              <w:t>-6</w:t>
            </w:r>
          </w:p>
        </w:tc>
        <w:tc>
          <w:tcPr>
            <w:tcW w:w="1735" w:type="dxa"/>
            <w:vAlign w:val="center"/>
          </w:tcPr>
          <w:p w14:paraId="52C5B2A7" w14:textId="77777777" w:rsidR="005432EB" w:rsidRPr="007D061B" w:rsidRDefault="005432EB" w:rsidP="0001143E">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056398E6" w14:textId="77777777" w:rsidR="005432EB" w:rsidRPr="007D061B" w:rsidRDefault="005432EB" w:rsidP="0001143E">
            <w:pPr>
              <w:pStyle w:val="TAC"/>
              <w:rPr>
                <w:rFonts w:cs="Arial"/>
                <w:lang w:eastAsia="ko-KR"/>
              </w:rPr>
            </w:pPr>
            <w:r w:rsidRPr="007D061B">
              <w:rPr>
                <w:rFonts w:cs="Arial"/>
                <w:lang w:eastAsia="ko-KR"/>
              </w:rPr>
              <w:t>CW carrier</w:t>
            </w:r>
          </w:p>
        </w:tc>
      </w:tr>
      <w:tr w:rsidR="005432EB" w:rsidRPr="007D061B" w14:paraId="1C8938AC" w14:textId="77777777" w:rsidTr="0001143E">
        <w:trPr>
          <w:jc w:val="center"/>
        </w:trPr>
        <w:tc>
          <w:tcPr>
            <w:tcW w:w="1735" w:type="dxa"/>
          </w:tcPr>
          <w:p w14:paraId="240BB1F4" w14:textId="77777777" w:rsidR="005432EB" w:rsidRPr="007D061B" w:rsidRDefault="005432EB" w:rsidP="0001143E">
            <w:pPr>
              <w:pStyle w:val="TAL"/>
              <w:rPr>
                <w:rFonts w:cs="Arial"/>
                <w:lang w:eastAsia="ko-KR"/>
              </w:rPr>
            </w:pPr>
            <w:r w:rsidRPr="007D061B">
              <w:rPr>
                <w:rFonts w:cs="Arial"/>
                <w:lang w:eastAsia="zh-CN"/>
              </w:rPr>
              <w:t>NR band n94</w:t>
            </w:r>
          </w:p>
        </w:tc>
        <w:tc>
          <w:tcPr>
            <w:tcW w:w="1557" w:type="dxa"/>
            <w:vAlign w:val="center"/>
          </w:tcPr>
          <w:p w14:paraId="6FB6A711" w14:textId="77777777" w:rsidR="005432EB" w:rsidRPr="007D061B" w:rsidRDefault="005432EB" w:rsidP="0001143E">
            <w:pPr>
              <w:pStyle w:val="TAC"/>
              <w:rPr>
                <w:rFonts w:cs="Arial"/>
                <w:lang w:eastAsia="ko-KR"/>
              </w:rPr>
            </w:pPr>
            <w:r w:rsidRPr="007D061B">
              <w:rPr>
                <w:rFonts w:cs="Arial"/>
                <w:lang w:eastAsia="ko-KR"/>
              </w:rPr>
              <w:t>1432 - 1517</w:t>
            </w:r>
          </w:p>
        </w:tc>
        <w:tc>
          <w:tcPr>
            <w:tcW w:w="1138" w:type="dxa"/>
            <w:vAlign w:val="center"/>
          </w:tcPr>
          <w:p w14:paraId="4D3437AD" w14:textId="77777777" w:rsidR="005432EB" w:rsidRPr="007D061B" w:rsidRDefault="005432EB" w:rsidP="0001143E">
            <w:pPr>
              <w:pStyle w:val="TAC"/>
              <w:rPr>
                <w:rFonts w:cs="Arial"/>
                <w:szCs w:val="18"/>
                <w:lang w:eastAsia="ko-KR"/>
              </w:rPr>
            </w:pPr>
            <w:r w:rsidRPr="007D061B">
              <w:rPr>
                <w:rFonts w:cs="Arial"/>
                <w:szCs w:val="18"/>
              </w:rPr>
              <w:t>+16</w:t>
            </w:r>
          </w:p>
        </w:tc>
        <w:tc>
          <w:tcPr>
            <w:tcW w:w="1133" w:type="dxa"/>
            <w:vAlign w:val="center"/>
          </w:tcPr>
          <w:p w14:paraId="6748D577" w14:textId="77777777" w:rsidR="005432EB" w:rsidRPr="007D061B" w:rsidRDefault="005432EB" w:rsidP="0001143E">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70322C77" w14:textId="77777777" w:rsidR="005432EB" w:rsidRPr="007D061B" w:rsidRDefault="005432EB" w:rsidP="0001143E">
            <w:pPr>
              <w:pStyle w:val="TAC"/>
              <w:rPr>
                <w:rFonts w:cs="Arial"/>
                <w:szCs w:val="18"/>
                <w:lang w:eastAsia="ko-KR"/>
              </w:rPr>
            </w:pPr>
            <w:r w:rsidRPr="007D061B">
              <w:rPr>
                <w:rFonts w:cs="Arial"/>
                <w:szCs w:val="18"/>
              </w:rPr>
              <w:t>-6</w:t>
            </w:r>
          </w:p>
        </w:tc>
        <w:tc>
          <w:tcPr>
            <w:tcW w:w="1735" w:type="dxa"/>
            <w:vAlign w:val="center"/>
          </w:tcPr>
          <w:p w14:paraId="4FE0C332" w14:textId="77777777" w:rsidR="005432EB" w:rsidRPr="007D061B" w:rsidRDefault="005432EB" w:rsidP="0001143E">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7CAD39A4" w14:textId="77777777" w:rsidR="005432EB" w:rsidRPr="007D061B" w:rsidRDefault="005432EB" w:rsidP="0001143E">
            <w:pPr>
              <w:pStyle w:val="TAC"/>
              <w:rPr>
                <w:rFonts w:cs="Arial"/>
                <w:lang w:eastAsia="ko-KR"/>
              </w:rPr>
            </w:pPr>
            <w:r w:rsidRPr="007D061B">
              <w:rPr>
                <w:rFonts w:cs="Arial"/>
                <w:lang w:eastAsia="ko-KR"/>
              </w:rPr>
              <w:t>CW carrier</w:t>
            </w:r>
          </w:p>
        </w:tc>
      </w:tr>
      <w:tr w:rsidR="00D430A2" w:rsidRPr="007D061B" w14:paraId="7F8A3C18" w14:textId="77777777" w:rsidTr="00102B73">
        <w:trPr>
          <w:jc w:val="center"/>
        </w:trPr>
        <w:tc>
          <w:tcPr>
            <w:tcW w:w="1735" w:type="dxa"/>
          </w:tcPr>
          <w:p w14:paraId="4BAE8B11" w14:textId="37E4BE49" w:rsidR="00D430A2" w:rsidRPr="007D061B" w:rsidRDefault="00D430A2" w:rsidP="00D430A2">
            <w:pPr>
              <w:pStyle w:val="TAL"/>
              <w:rPr>
                <w:rFonts w:cs="Arial"/>
                <w:lang w:eastAsia="zh-CN"/>
              </w:rPr>
            </w:pPr>
            <w:r w:rsidRPr="009202AA">
              <w:rPr>
                <w:rFonts w:cs="Arial"/>
                <w:lang w:eastAsia="zh-CN"/>
              </w:rPr>
              <w:t>NR band n96</w:t>
            </w:r>
          </w:p>
        </w:tc>
        <w:tc>
          <w:tcPr>
            <w:tcW w:w="1557" w:type="dxa"/>
          </w:tcPr>
          <w:p w14:paraId="0219D97B" w14:textId="5D64C006" w:rsidR="00D430A2" w:rsidRPr="007D061B" w:rsidRDefault="00D430A2" w:rsidP="00D430A2">
            <w:pPr>
              <w:pStyle w:val="TAC"/>
              <w:rPr>
                <w:rFonts w:cs="Arial"/>
                <w:lang w:eastAsia="ko-KR"/>
              </w:rPr>
            </w:pPr>
            <w:r w:rsidRPr="009202AA">
              <w:rPr>
                <w:rFonts w:cs="Arial"/>
                <w:lang w:eastAsia="ko-KR"/>
              </w:rPr>
              <w:t>5925 - 7125</w:t>
            </w:r>
          </w:p>
        </w:tc>
        <w:tc>
          <w:tcPr>
            <w:tcW w:w="1138" w:type="dxa"/>
          </w:tcPr>
          <w:p w14:paraId="34B8F00B" w14:textId="7D278749" w:rsidR="00D430A2" w:rsidRPr="007D061B" w:rsidRDefault="00D430A2" w:rsidP="00D430A2">
            <w:pPr>
              <w:pStyle w:val="TAC"/>
              <w:rPr>
                <w:rFonts w:cs="Arial"/>
                <w:szCs w:val="18"/>
              </w:rPr>
            </w:pPr>
            <w:r w:rsidRPr="009202AA">
              <w:rPr>
                <w:lang w:eastAsia="ja-JP"/>
              </w:rPr>
              <w:t>N/A</w:t>
            </w:r>
          </w:p>
        </w:tc>
        <w:tc>
          <w:tcPr>
            <w:tcW w:w="1133" w:type="dxa"/>
            <w:vAlign w:val="center"/>
          </w:tcPr>
          <w:p w14:paraId="35DD9DDB" w14:textId="707DE4F1" w:rsidR="00D430A2" w:rsidRPr="007D061B" w:rsidRDefault="00D430A2" w:rsidP="00D430A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1FDAC75" w14:textId="28C4E145" w:rsidR="00D430A2" w:rsidRPr="007D061B" w:rsidRDefault="00D430A2" w:rsidP="00D430A2">
            <w:pPr>
              <w:pStyle w:val="TAC"/>
              <w:rPr>
                <w:rFonts w:cs="Arial"/>
                <w:szCs w:val="18"/>
              </w:rPr>
            </w:pPr>
            <w:r w:rsidRPr="007D061B">
              <w:rPr>
                <w:rFonts w:cs="Arial"/>
                <w:szCs w:val="18"/>
              </w:rPr>
              <w:t>-6</w:t>
            </w:r>
          </w:p>
        </w:tc>
        <w:tc>
          <w:tcPr>
            <w:tcW w:w="1735" w:type="dxa"/>
            <w:vAlign w:val="center"/>
          </w:tcPr>
          <w:p w14:paraId="4BCDCC6F" w14:textId="2402E750" w:rsidR="00D430A2" w:rsidRPr="007D061B" w:rsidRDefault="00D430A2" w:rsidP="00D430A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3128A68D" w14:textId="1E70BA56" w:rsidR="00D430A2" w:rsidRPr="007D061B" w:rsidRDefault="00D430A2" w:rsidP="00D430A2">
            <w:pPr>
              <w:pStyle w:val="TAC"/>
              <w:rPr>
                <w:rFonts w:cs="Arial"/>
                <w:lang w:eastAsia="ko-KR"/>
              </w:rPr>
            </w:pPr>
            <w:r w:rsidRPr="007D061B">
              <w:rPr>
                <w:rFonts w:cs="Arial"/>
                <w:lang w:eastAsia="ko-KR"/>
              </w:rPr>
              <w:t>CW carrier</w:t>
            </w:r>
          </w:p>
        </w:tc>
      </w:tr>
      <w:tr w:rsidR="00E2629B" w:rsidRPr="007D061B" w14:paraId="601A13C4" w14:textId="77777777" w:rsidTr="008D436F">
        <w:trPr>
          <w:jc w:val="center"/>
        </w:trPr>
        <w:tc>
          <w:tcPr>
            <w:tcW w:w="1735" w:type="dxa"/>
          </w:tcPr>
          <w:p w14:paraId="271C1A24" w14:textId="2EEF6212" w:rsidR="00E2629B" w:rsidRDefault="00E2629B" w:rsidP="00E2629B">
            <w:pPr>
              <w:pStyle w:val="TAL"/>
              <w:rPr>
                <w:lang w:val="sv-SE" w:eastAsia="ko-KR"/>
              </w:rPr>
            </w:pPr>
            <w:r>
              <w:rPr>
                <w:lang w:val="sv-SE" w:eastAsia="ko-KR"/>
              </w:rPr>
              <w:t>NR band n100</w:t>
            </w:r>
          </w:p>
        </w:tc>
        <w:tc>
          <w:tcPr>
            <w:tcW w:w="1557" w:type="dxa"/>
            <w:vAlign w:val="center"/>
          </w:tcPr>
          <w:p w14:paraId="7C23A7B3" w14:textId="30920DCE" w:rsidR="00E2629B" w:rsidRDefault="00E2629B" w:rsidP="00E2629B">
            <w:pPr>
              <w:pStyle w:val="TAC"/>
              <w:rPr>
                <w:lang w:eastAsia="ko-KR"/>
              </w:rPr>
            </w:pPr>
            <w:r>
              <w:rPr>
                <w:lang w:eastAsia="ko-KR"/>
              </w:rPr>
              <w:t xml:space="preserve">919.4 </w:t>
            </w:r>
            <w:r w:rsidRPr="005116C7">
              <w:rPr>
                <w:lang w:eastAsia="ko-KR"/>
              </w:rPr>
              <w:t>-</w:t>
            </w:r>
            <w:r>
              <w:rPr>
                <w:lang w:eastAsia="ko-KR"/>
              </w:rPr>
              <w:t xml:space="preserve"> </w:t>
            </w:r>
            <w:r w:rsidRPr="005116C7">
              <w:rPr>
                <w:lang w:eastAsia="ko-KR"/>
              </w:rPr>
              <w:t>925</w:t>
            </w:r>
          </w:p>
        </w:tc>
        <w:tc>
          <w:tcPr>
            <w:tcW w:w="1138" w:type="dxa"/>
            <w:vAlign w:val="center"/>
          </w:tcPr>
          <w:p w14:paraId="7EE568F2" w14:textId="6E285354" w:rsidR="00E2629B" w:rsidRDefault="00E2629B" w:rsidP="00E2629B">
            <w:pPr>
              <w:pStyle w:val="TAC"/>
              <w:rPr>
                <w:lang w:eastAsia="ko-KR"/>
              </w:rPr>
            </w:pPr>
            <w:r>
              <w:rPr>
                <w:lang w:eastAsia="ko-KR"/>
              </w:rPr>
              <w:t>+16</w:t>
            </w:r>
          </w:p>
        </w:tc>
        <w:tc>
          <w:tcPr>
            <w:tcW w:w="1133" w:type="dxa"/>
            <w:vAlign w:val="center"/>
          </w:tcPr>
          <w:p w14:paraId="41F813E9" w14:textId="1C119FE6" w:rsidR="00E2629B" w:rsidRPr="006F7CF4" w:rsidRDefault="00E2629B" w:rsidP="00E2629B">
            <w:pPr>
              <w:pStyle w:val="TAC"/>
              <w:rPr>
                <w:lang w:eastAsia="ko-KR"/>
              </w:rPr>
            </w:pPr>
            <w:r w:rsidRPr="006F7CF4">
              <w:rPr>
                <w:lang w:eastAsia="ko-KR"/>
              </w:rPr>
              <w:t>N/A</w:t>
            </w:r>
          </w:p>
        </w:tc>
        <w:tc>
          <w:tcPr>
            <w:tcW w:w="1133" w:type="dxa"/>
            <w:vAlign w:val="center"/>
          </w:tcPr>
          <w:p w14:paraId="65209F32" w14:textId="6B30010F" w:rsidR="00E2629B" w:rsidRPr="006F7CF4" w:rsidRDefault="00E2629B" w:rsidP="00E2629B">
            <w:pPr>
              <w:pStyle w:val="TAC"/>
              <w:rPr>
                <w:lang w:eastAsia="ko-KR"/>
              </w:rPr>
            </w:pPr>
            <w:r w:rsidRPr="006F7CF4">
              <w:rPr>
                <w:lang w:eastAsia="ko-KR"/>
              </w:rPr>
              <w:t>N/A</w:t>
            </w:r>
          </w:p>
        </w:tc>
        <w:tc>
          <w:tcPr>
            <w:tcW w:w="1735" w:type="dxa"/>
            <w:vAlign w:val="center"/>
          </w:tcPr>
          <w:p w14:paraId="2F881AEE" w14:textId="2BA599BB" w:rsidR="00E2629B" w:rsidRPr="007D061B" w:rsidRDefault="00E2629B" w:rsidP="00E2629B">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tcPr>
          <w:p w14:paraId="137DE72B" w14:textId="0B076963" w:rsidR="00E2629B" w:rsidRPr="00C50863" w:rsidRDefault="00E2629B" w:rsidP="00E2629B">
            <w:pPr>
              <w:pStyle w:val="TAC"/>
              <w:rPr>
                <w:rFonts w:cs="Arial"/>
                <w:lang w:eastAsia="ko-KR"/>
              </w:rPr>
            </w:pPr>
            <w:r w:rsidRPr="00C50863">
              <w:rPr>
                <w:rFonts w:cs="Arial"/>
                <w:lang w:eastAsia="ko-KR"/>
              </w:rPr>
              <w:t>CW carrier</w:t>
            </w:r>
          </w:p>
        </w:tc>
      </w:tr>
      <w:tr w:rsidR="00811A60" w:rsidRPr="007D061B" w14:paraId="5AB2EEA6" w14:textId="77777777" w:rsidTr="008D436F">
        <w:trPr>
          <w:jc w:val="center"/>
        </w:trPr>
        <w:tc>
          <w:tcPr>
            <w:tcW w:w="1735" w:type="dxa"/>
          </w:tcPr>
          <w:p w14:paraId="73BF7542" w14:textId="4BB53ED6" w:rsidR="00811A60" w:rsidRPr="009202AA" w:rsidRDefault="00811A60" w:rsidP="00811A60">
            <w:pPr>
              <w:pStyle w:val="TAL"/>
              <w:rPr>
                <w:rFonts w:cs="Arial"/>
                <w:lang w:eastAsia="zh-CN"/>
              </w:rPr>
            </w:pPr>
            <w:r>
              <w:rPr>
                <w:lang w:val="sv-SE" w:eastAsia="ko-KR"/>
              </w:rPr>
              <w:t>NR band n101</w:t>
            </w:r>
          </w:p>
        </w:tc>
        <w:tc>
          <w:tcPr>
            <w:tcW w:w="1557" w:type="dxa"/>
            <w:vAlign w:val="center"/>
          </w:tcPr>
          <w:p w14:paraId="13025539" w14:textId="03387987" w:rsidR="00811A60" w:rsidRPr="009202AA" w:rsidRDefault="00811A60" w:rsidP="00811A60">
            <w:pPr>
              <w:pStyle w:val="TAC"/>
              <w:rPr>
                <w:rFonts w:cs="Arial"/>
                <w:lang w:eastAsia="ko-KR"/>
              </w:rPr>
            </w:pPr>
            <w:r>
              <w:rPr>
                <w:lang w:eastAsia="ko-KR"/>
              </w:rPr>
              <w:t>1</w:t>
            </w:r>
            <w:r w:rsidRPr="00295351">
              <w:rPr>
                <w:lang w:eastAsia="ko-KR"/>
              </w:rPr>
              <w:t>900</w:t>
            </w:r>
            <w:r>
              <w:rPr>
                <w:lang w:eastAsia="ko-KR"/>
              </w:rPr>
              <w:t xml:space="preserve"> </w:t>
            </w:r>
            <w:r w:rsidRPr="00295351">
              <w:rPr>
                <w:lang w:eastAsia="ko-KR"/>
              </w:rPr>
              <w:t>-</w:t>
            </w:r>
            <w:r>
              <w:rPr>
                <w:lang w:eastAsia="ko-KR"/>
              </w:rPr>
              <w:t xml:space="preserve"> </w:t>
            </w:r>
            <w:r w:rsidRPr="00295351">
              <w:rPr>
                <w:lang w:eastAsia="ko-KR"/>
              </w:rPr>
              <w:t>1910</w:t>
            </w:r>
          </w:p>
        </w:tc>
        <w:tc>
          <w:tcPr>
            <w:tcW w:w="1138" w:type="dxa"/>
            <w:vAlign w:val="center"/>
          </w:tcPr>
          <w:p w14:paraId="5B8C2314" w14:textId="289AE518" w:rsidR="00811A60" w:rsidRPr="009202AA" w:rsidRDefault="00811A60" w:rsidP="00811A60">
            <w:pPr>
              <w:pStyle w:val="TAC"/>
              <w:rPr>
                <w:lang w:eastAsia="ja-JP"/>
              </w:rPr>
            </w:pPr>
            <w:r>
              <w:rPr>
                <w:lang w:eastAsia="ko-KR"/>
              </w:rPr>
              <w:t>+16</w:t>
            </w:r>
          </w:p>
        </w:tc>
        <w:tc>
          <w:tcPr>
            <w:tcW w:w="1133" w:type="dxa"/>
            <w:vAlign w:val="center"/>
          </w:tcPr>
          <w:p w14:paraId="2A2A9906" w14:textId="59539446" w:rsidR="00811A60" w:rsidRPr="007D061B" w:rsidRDefault="00811A60" w:rsidP="00811A60">
            <w:pPr>
              <w:pStyle w:val="TAC"/>
              <w:rPr>
                <w:rFonts w:cs="Arial"/>
                <w:szCs w:val="18"/>
              </w:rPr>
            </w:pPr>
            <w:r w:rsidRPr="006F7CF4">
              <w:rPr>
                <w:lang w:eastAsia="ko-KR"/>
              </w:rPr>
              <w:t>N/A</w:t>
            </w:r>
          </w:p>
        </w:tc>
        <w:tc>
          <w:tcPr>
            <w:tcW w:w="1133" w:type="dxa"/>
            <w:vAlign w:val="center"/>
          </w:tcPr>
          <w:p w14:paraId="3F3D3E17" w14:textId="766C2801" w:rsidR="00811A60" w:rsidRPr="007D061B" w:rsidRDefault="00811A60" w:rsidP="00811A60">
            <w:pPr>
              <w:pStyle w:val="TAC"/>
              <w:rPr>
                <w:rFonts w:cs="Arial"/>
                <w:szCs w:val="18"/>
              </w:rPr>
            </w:pPr>
            <w:r w:rsidRPr="006F7CF4">
              <w:rPr>
                <w:lang w:eastAsia="ko-KR"/>
              </w:rPr>
              <w:t>N/A</w:t>
            </w:r>
          </w:p>
        </w:tc>
        <w:tc>
          <w:tcPr>
            <w:tcW w:w="1735" w:type="dxa"/>
            <w:vAlign w:val="center"/>
          </w:tcPr>
          <w:p w14:paraId="2B83DA10" w14:textId="2E47A1C1" w:rsidR="00811A60" w:rsidRPr="007D061B" w:rsidRDefault="00811A60" w:rsidP="00811A6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tcPr>
          <w:p w14:paraId="7C516C41" w14:textId="0D153877" w:rsidR="00811A60" w:rsidRPr="007D061B" w:rsidRDefault="00811A60" w:rsidP="00811A60">
            <w:pPr>
              <w:pStyle w:val="TAC"/>
              <w:rPr>
                <w:rFonts w:cs="Arial"/>
                <w:lang w:eastAsia="ko-KR"/>
              </w:rPr>
            </w:pPr>
            <w:r w:rsidRPr="00C50863">
              <w:rPr>
                <w:rFonts w:cs="Arial"/>
                <w:lang w:eastAsia="ko-KR"/>
              </w:rPr>
              <w:t>CW carrier</w:t>
            </w:r>
          </w:p>
        </w:tc>
      </w:tr>
      <w:tr w:rsidR="005345EA" w:rsidRPr="007D061B" w14:paraId="32FD1A5F" w14:textId="77777777" w:rsidTr="008D436F">
        <w:trPr>
          <w:jc w:val="center"/>
        </w:trPr>
        <w:tc>
          <w:tcPr>
            <w:tcW w:w="1735" w:type="dxa"/>
          </w:tcPr>
          <w:p w14:paraId="4F29B10A" w14:textId="7353B40D" w:rsidR="005345EA" w:rsidRDefault="005345EA" w:rsidP="005345EA">
            <w:pPr>
              <w:pStyle w:val="TAL"/>
              <w:rPr>
                <w:lang w:val="sv-SE" w:eastAsia="ko-KR"/>
              </w:rPr>
            </w:pPr>
            <w:r>
              <w:rPr>
                <w:rFonts w:cs="Arial"/>
                <w:lang w:eastAsia="ko-KR"/>
              </w:rPr>
              <w:t>E-UTRA Band 103</w:t>
            </w:r>
          </w:p>
        </w:tc>
        <w:tc>
          <w:tcPr>
            <w:tcW w:w="1557" w:type="dxa"/>
          </w:tcPr>
          <w:p w14:paraId="0D79A6A0" w14:textId="6D2F3D26" w:rsidR="005345EA" w:rsidRDefault="005345EA" w:rsidP="005345EA">
            <w:pPr>
              <w:pStyle w:val="TAC"/>
              <w:rPr>
                <w:lang w:eastAsia="ko-KR"/>
              </w:rPr>
            </w:pPr>
            <w:r>
              <w:rPr>
                <w:rFonts w:hint="eastAsia"/>
                <w:lang w:val="en-US" w:eastAsia="zh-CN"/>
              </w:rPr>
              <w:t>7</w:t>
            </w:r>
            <w:r>
              <w:rPr>
                <w:lang w:val="en-US" w:eastAsia="zh-CN"/>
              </w:rPr>
              <w:t>57 – 758</w:t>
            </w:r>
          </w:p>
        </w:tc>
        <w:tc>
          <w:tcPr>
            <w:tcW w:w="1138" w:type="dxa"/>
            <w:vAlign w:val="center"/>
          </w:tcPr>
          <w:p w14:paraId="0EFA0160" w14:textId="4849C055" w:rsidR="005345EA" w:rsidRDefault="005345EA" w:rsidP="005345EA">
            <w:pPr>
              <w:pStyle w:val="TAC"/>
              <w:rPr>
                <w:lang w:eastAsia="ko-KR"/>
              </w:rPr>
            </w:pPr>
            <w:r>
              <w:rPr>
                <w:rFonts w:cs="Arial"/>
                <w:szCs w:val="18"/>
              </w:rPr>
              <w:t>+16</w:t>
            </w:r>
          </w:p>
        </w:tc>
        <w:tc>
          <w:tcPr>
            <w:tcW w:w="1133" w:type="dxa"/>
            <w:vAlign w:val="center"/>
          </w:tcPr>
          <w:p w14:paraId="28136AA9" w14:textId="50645B83" w:rsidR="005345EA" w:rsidRPr="006F7CF4" w:rsidRDefault="005345EA" w:rsidP="005345EA">
            <w:pPr>
              <w:pStyle w:val="TAC"/>
              <w:rPr>
                <w:lang w:eastAsia="ko-KR"/>
              </w:rPr>
            </w:pPr>
            <w:r>
              <w:rPr>
                <w:rFonts w:cs="Arial"/>
                <w:szCs w:val="18"/>
              </w:rPr>
              <w:t>+</w:t>
            </w:r>
            <w:r>
              <w:rPr>
                <w:rFonts w:cs="Arial"/>
                <w:szCs w:val="18"/>
                <w:lang w:eastAsia="zh-CN"/>
              </w:rPr>
              <w:t>8</w:t>
            </w:r>
          </w:p>
        </w:tc>
        <w:tc>
          <w:tcPr>
            <w:tcW w:w="1133" w:type="dxa"/>
            <w:vAlign w:val="center"/>
          </w:tcPr>
          <w:p w14:paraId="0BEFA45F" w14:textId="35179A3D" w:rsidR="005345EA" w:rsidRPr="006F7CF4" w:rsidRDefault="005345EA" w:rsidP="005345EA">
            <w:pPr>
              <w:pStyle w:val="TAC"/>
              <w:rPr>
                <w:lang w:eastAsia="ko-KR"/>
              </w:rPr>
            </w:pPr>
            <w:r>
              <w:rPr>
                <w:rFonts w:cs="Arial"/>
                <w:szCs w:val="18"/>
              </w:rPr>
              <w:t>-6</w:t>
            </w:r>
          </w:p>
        </w:tc>
        <w:tc>
          <w:tcPr>
            <w:tcW w:w="1735" w:type="dxa"/>
            <w:vAlign w:val="center"/>
          </w:tcPr>
          <w:p w14:paraId="0381953A" w14:textId="6584F458" w:rsidR="005345EA" w:rsidRPr="007D061B" w:rsidRDefault="005345EA" w:rsidP="005345EA">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14:paraId="1D4674D7" w14:textId="389EBA2C" w:rsidR="005345EA" w:rsidRPr="00C50863" w:rsidRDefault="005345EA" w:rsidP="005345EA">
            <w:pPr>
              <w:pStyle w:val="TAC"/>
              <w:rPr>
                <w:rFonts w:cs="Arial"/>
                <w:lang w:eastAsia="ko-KR"/>
              </w:rPr>
            </w:pPr>
            <w:r>
              <w:rPr>
                <w:rFonts w:cs="Arial"/>
                <w:lang w:eastAsia="ko-KR"/>
              </w:rPr>
              <w:t>CW carrier</w:t>
            </w:r>
          </w:p>
        </w:tc>
      </w:tr>
      <w:tr w:rsidR="00B93992" w:rsidRPr="007D061B" w14:paraId="0DB7774B" w14:textId="77777777" w:rsidTr="008D436F">
        <w:trPr>
          <w:jc w:val="center"/>
        </w:trPr>
        <w:tc>
          <w:tcPr>
            <w:tcW w:w="1735" w:type="dxa"/>
          </w:tcPr>
          <w:p w14:paraId="6F4875D3" w14:textId="338F7320" w:rsidR="00B93992" w:rsidRDefault="00B93992" w:rsidP="00B93992">
            <w:pPr>
              <w:pStyle w:val="TAL"/>
              <w:rPr>
                <w:rFonts w:cs="Arial"/>
                <w:lang w:eastAsia="ko-KR"/>
              </w:rPr>
            </w:pPr>
            <w:r>
              <w:rPr>
                <w:lang w:val="sv-SE" w:eastAsia="zh-CN"/>
              </w:rPr>
              <w:t>NR Band n104</w:t>
            </w:r>
          </w:p>
        </w:tc>
        <w:tc>
          <w:tcPr>
            <w:tcW w:w="1557" w:type="dxa"/>
            <w:vAlign w:val="center"/>
          </w:tcPr>
          <w:p w14:paraId="49DD0B79" w14:textId="214068B8" w:rsidR="00B93992" w:rsidRDefault="00B93992" w:rsidP="00B93992">
            <w:pPr>
              <w:pStyle w:val="TAC"/>
              <w:rPr>
                <w:lang w:val="en-US" w:eastAsia="zh-CN"/>
              </w:rPr>
            </w:pPr>
            <w:r>
              <w:rPr>
                <w:rFonts w:cs="Arial"/>
              </w:rPr>
              <w:t>6425</w:t>
            </w:r>
            <w:r w:rsidRPr="009C4728">
              <w:rPr>
                <w:rFonts w:cs="Arial"/>
              </w:rPr>
              <w:t xml:space="preserve"> – </w:t>
            </w:r>
            <w:r>
              <w:rPr>
                <w:rFonts w:cs="Arial"/>
              </w:rPr>
              <w:t>7125</w:t>
            </w:r>
          </w:p>
        </w:tc>
        <w:tc>
          <w:tcPr>
            <w:tcW w:w="1138" w:type="dxa"/>
            <w:vAlign w:val="center"/>
          </w:tcPr>
          <w:p w14:paraId="400E097B" w14:textId="3EFE295E" w:rsidR="00B93992" w:rsidRDefault="00B93992" w:rsidP="00B93992">
            <w:pPr>
              <w:pStyle w:val="TAC"/>
              <w:rPr>
                <w:rFonts w:cs="Arial"/>
                <w:szCs w:val="18"/>
              </w:rPr>
            </w:pPr>
            <w:r>
              <w:rPr>
                <w:rFonts w:cs="Arial"/>
                <w:szCs w:val="18"/>
              </w:rPr>
              <w:t>+16</w:t>
            </w:r>
          </w:p>
        </w:tc>
        <w:tc>
          <w:tcPr>
            <w:tcW w:w="1133" w:type="dxa"/>
            <w:vAlign w:val="center"/>
          </w:tcPr>
          <w:p w14:paraId="758E9C6E" w14:textId="3785E2C6" w:rsidR="00B93992" w:rsidRDefault="00B93992" w:rsidP="00B93992">
            <w:pPr>
              <w:pStyle w:val="TAC"/>
              <w:rPr>
                <w:rFonts w:cs="Arial"/>
                <w:szCs w:val="18"/>
              </w:rPr>
            </w:pPr>
            <w:r>
              <w:rPr>
                <w:rFonts w:cs="Arial"/>
                <w:szCs w:val="18"/>
              </w:rPr>
              <w:t>+</w:t>
            </w:r>
            <w:r>
              <w:rPr>
                <w:rFonts w:cs="Arial"/>
                <w:szCs w:val="18"/>
                <w:lang w:eastAsia="zh-CN"/>
              </w:rPr>
              <w:t>8</w:t>
            </w:r>
          </w:p>
        </w:tc>
        <w:tc>
          <w:tcPr>
            <w:tcW w:w="1133" w:type="dxa"/>
            <w:vAlign w:val="center"/>
          </w:tcPr>
          <w:p w14:paraId="7B14259D" w14:textId="2659A7CA" w:rsidR="00B93992" w:rsidRDefault="00B93992" w:rsidP="00B93992">
            <w:pPr>
              <w:pStyle w:val="TAC"/>
              <w:rPr>
                <w:rFonts w:cs="Arial"/>
                <w:szCs w:val="18"/>
              </w:rPr>
            </w:pPr>
            <w:r>
              <w:rPr>
                <w:rFonts w:cs="Arial"/>
                <w:szCs w:val="18"/>
              </w:rPr>
              <w:t>-6</w:t>
            </w:r>
          </w:p>
        </w:tc>
        <w:tc>
          <w:tcPr>
            <w:tcW w:w="1735" w:type="dxa"/>
            <w:vAlign w:val="center"/>
          </w:tcPr>
          <w:p w14:paraId="4EF3E967" w14:textId="5886AC66" w:rsidR="00B93992" w:rsidRDefault="00B93992" w:rsidP="00B93992">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14:paraId="7E4DE783" w14:textId="4190B1DA" w:rsidR="00B93992" w:rsidRDefault="00B93992" w:rsidP="00B93992">
            <w:pPr>
              <w:pStyle w:val="TAC"/>
              <w:rPr>
                <w:rFonts w:cs="Arial"/>
                <w:lang w:eastAsia="ko-KR"/>
              </w:rPr>
            </w:pPr>
            <w:r>
              <w:rPr>
                <w:rFonts w:cs="Arial"/>
                <w:lang w:eastAsia="ko-KR"/>
              </w:rPr>
              <w:t>CW carrier</w:t>
            </w:r>
          </w:p>
        </w:tc>
      </w:tr>
      <w:tr w:rsidR="00A84B52" w:rsidRPr="007D061B" w14:paraId="36ECDB85" w14:textId="77777777" w:rsidTr="008D436F">
        <w:trPr>
          <w:jc w:val="center"/>
        </w:trPr>
        <w:tc>
          <w:tcPr>
            <w:tcW w:w="1735" w:type="dxa"/>
          </w:tcPr>
          <w:p w14:paraId="5F4635BE" w14:textId="2843EA54" w:rsidR="00A84B52" w:rsidRDefault="00A84B52" w:rsidP="00A84B52">
            <w:pPr>
              <w:pStyle w:val="TAL"/>
              <w:rPr>
                <w:lang w:val="sv-SE" w:eastAsia="zh-CN"/>
              </w:rPr>
            </w:pPr>
            <w:r>
              <w:rPr>
                <w:lang w:val="sv-SE" w:eastAsia="zh-CN"/>
              </w:rPr>
              <w:t>NR Band n10</w:t>
            </w:r>
            <w:r>
              <w:rPr>
                <w:rFonts w:hint="eastAsia"/>
                <w:lang w:val="en-US" w:eastAsia="zh-CN"/>
              </w:rPr>
              <w:t>5</w:t>
            </w:r>
          </w:p>
        </w:tc>
        <w:tc>
          <w:tcPr>
            <w:tcW w:w="1557" w:type="dxa"/>
            <w:vAlign w:val="center"/>
          </w:tcPr>
          <w:p w14:paraId="23889CEE" w14:textId="50815AD4" w:rsidR="00A84B52" w:rsidRDefault="00A84B52" w:rsidP="00A84B52">
            <w:pPr>
              <w:pStyle w:val="TAC"/>
              <w:rPr>
                <w:rFonts w:cs="Arial"/>
              </w:rPr>
            </w:pPr>
            <w:r>
              <w:rPr>
                <w:rFonts w:hint="eastAsia"/>
                <w:lang w:val="en-US" w:eastAsia="zh-CN"/>
              </w:rPr>
              <w:t>612</w:t>
            </w:r>
            <w:r>
              <w:t xml:space="preserve"> – </w:t>
            </w:r>
            <w:r>
              <w:rPr>
                <w:rFonts w:eastAsia="宋体" w:hint="eastAsia"/>
                <w:lang w:val="en-US" w:eastAsia="zh-CN"/>
              </w:rPr>
              <w:t>652</w:t>
            </w:r>
            <w:r>
              <w:rPr>
                <w:rFonts w:hint="eastAsia"/>
                <w:lang w:eastAsia="zh-CN"/>
              </w:rPr>
              <w:t xml:space="preserve"> </w:t>
            </w:r>
          </w:p>
        </w:tc>
        <w:tc>
          <w:tcPr>
            <w:tcW w:w="1138" w:type="dxa"/>
            <w:vAlign w:val="center"/>
          </w:tcPr>
          <w:p w14:paraId="4AF9274F" w14:textId="0D864758" w:rsidR="00A84B52" w:rsidRDefault="00A84B52" w:rsidP="00A84B52">
            <w:pPr>
              <w:pStyle w:val="TAC"/>
              <w:rPr>
                <w:rFonts w:cs="Arial"/>
                <w:szCs w:val="18"/>
              </w:rPr>
            </w:pPr>
            <w:r>
              <w:rPr>
                <w:rFonts w:cs="Arial"/>
                <w:szCs w:val="18"/>
              </w:rPr>
              <w:t>+16</w:t>
            </w:r>
          </w:p>
        </w:tc>
        <w:tc>
          <w:tcPr>
            <w:tcW w:w="1133" w:type="dxa"/>
            <w:vAlign w:val="center"/>
          </w:tcPr>
          <w:p w14:paraId="5365DB2A" w14:textId="736BA3A7" w:rsidR="00A84B52" w:rsidRDefault="00A84B52" w:rsidP="00A84B52">
            <w:pPr>
              <w:pStyle w:val="TAC"/>
              <w:rPr>
                <w:rFonts w:cs="Arial"/>
                <w:szCs w:val="18"/>
              </w:rPr>
            </w:pPr>
            <w:r>
              <w:rPr>
                <w:rFonts w:cs="Arial"/>
                <w:szCs w:val="18"/>
              </w:rPr>
              <w:t>+</w:t>
            </w:r>
            <w:r>
              <w:rPr>
                <w:rFonts w:cs="Arial"/>
                <w:szCs w:val="18"/>
                <w:lang w:eastAsia="zh-CN"/>
              </w:rPr>
              <w:t>8</w:t>
            </w:r>
          </w:p>
        </w:tc>
        <w:tc>
          <w:tcPr>
            <w:tcW w:w="1133" w:type="dxa"/>
            <w:vAlign w:val="center"/>
          </w:tcPr>
          <w:p w14:paraId="0595AF75" w14:textId="03722FB6" w:rsidR="00A84B52" w:rsidRDefault="00A84B52" w:rsidP="00A84B52">
            <w:pPr>
              <w:pStyle w:val="TAC"/>
              <w:rPr>
                <w:rFonts w:cs="Arial"/>
                <w:szCs w:val="18"/>
              </w:rPr>
            </w:pPr>
            <w:r>
              <w:rPr>
                <w:rFonts w:cs="Arial"/>
                <w:szCs w:val="18"/>
              </w:rPr>
              <w:t>-6</w:t>
            </w:r>
          </w:p>
        </w:tc>
        <w:tc>
          <w:tcPr>
            <w:tcW w:w="1735" w:type="dxa"/>
            <w:vAlign w:val="center"/>
          </w:tcPr>
          <w:p w14:paraId="5A78BCC5" w14:textId="4E9D1E47" w:rsidR="00A84B52" w:rsidRDefault="00A84B52" w:rsidP="00A84B52">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14:paraId="64EEC448" w14:textId="7C9F565E" w:rsidR="00A84B52" w:rsidRDefault="00A84B52" w:rsidP="00A84B52">
            <w:pPr>
              <w:pStyle w:val="TAC"/>
              <w:rPr>
                <w:rFonts w:cs="Arial"/>
                <w:lang w:eastAsia="ko-KR"/>
              </w:rPr>
            </w:pPr>
            <w:r>
              <w:rPr>
                <w:rFonts w:cs="Arial"/>
                <w:lang w:eastAsia="ko-KR"/>
              </w:rPr>
              <w:t>CW carrier</w:t>
            </w:r>
          </w:p>
        </w:tc>
      </w:tr>
      <w:tr w:rsidR="009B227C" w:rsidRPr="007D061B" w14:paraId="5BD4C4D0" w14:textId="77777777" w:rsidTr="008D436F">
        <w:trPr>
          <w:jc w:val="center"/>
        </w:trPr>
        <w:tc>
          <w:tcPr>
            <w:tcW w:w="1735" w:type="dxa"/>
          </w:tcPr>
          <w:p w14:paraId="1AF30866" w14:textId="0CB21219" w:rsidR="009B227C" w:rsidRDefault="00C10AC9" w:rsidP="009B227C">
            <w:pPr>
              <w:pStyle w:val="TAL"/>
              <w:rPr>
                <w:lang w:val="sv-SE" w:eastAsia="zh-CN"/>
              </w:rPr>
            </w:pPr>
            <w:r>
              <w:rPr>
                <w:rFonts w:cs="Arial"/>
                <w:lang w:eastAsia="ko-KR"/>
              </w:rPr>
              <w:t>E-UTRA Band 10</w:t>
            </w:r>
            <w:r>
              <w:rPr>
                <w:rFonts w:eastAsia="宋体" w:cs="Arial" w:hint="eastAsia"/>
                <w:lang w:val="en-US" w:eastAsia="zh-CN"/>
              </w:rPr>
              <w:t>6</w:t>
            </w:r>
            <w:r>
              <w:rPr>
                <w:rFonts w:cs="Arial"/>
                <w:lang w:val="en-US" w:eastAsia="zh-CN"/>
              </w:rPr>
              <w:t xml:space="preserve"> or NR Band n106</w:t>
            </w:r>
          </w:p>
        </w:tc>
        <w:tc>
          <w:tcPr>
            <w:tcW w:w="1557" w:type="dxa"/>
            <w:vAlign w:val="center"/>
          </w:tcPr>
          <w:p w14:paraId="789601E6" w14:textId="36996745" w:rsidR="009B227C" w:rsidRDefault="009B227C" w:rsidP="009B227C">
            <w:pPr>
              <w:pStyle w:val="TAC"/>
              <w:rPr>
                <w:lang w:val="en-US" w:eastAsia="zh-CN"/>
              </w:rPr>
            </w:pPr>
            <w:r>
              <w:rPr>
                <w:rFonts w:eastAsia="宋体" w:cs="Arial" w:hint="eastAsia"/>
                <w:lang w:val="en-US" w:eastAsia="zh-CN"/>
              </w:rPr>
              <w:t>935</w:t>
            </w:r>
            <w:r>
              <w:rPr>
                <w:rFonts w:cs="Arial"/>
                <w:lang w:eastAsia="ja-JP"/>
              </w:rPr>
              <w:t xml:space="preserve"> – </w:t>
            </w:r>
            <w:r>
              <w:rPr>
                <w:rFonts w:eastAsia="宋体" w:cs="Arial" w:hint="eastAsia"/>
                <w:lang w:val="en-US" w:eastAsia="zh-CN"/>
              </w:rPr>
              <w:t>940</w:t>
            </w:r>
          </w:p>
        </w:tc>
        <w:tc>
          <w:tcPr>
            <w:tcW w:w="1138" w:type="dxa"/>
            <w:vAlign w:val="center"/>
          </w:tcPr>
          <w:p w14:paraId="2DD3D462" w14:textId="361B8BF2" w:rsidR="009B227C" w:rsidRDefault="009B227C" w:rsidP="009B227C">
            <w:pPr>
              <w:pStyle w:val="TAC"/>
              <w:rPr>
                <w:rFonts w:cs="Arial"/>
                <w:szCs w:val="18"/>
              </w:rPr>
            </w:pPr>
            <w:r>
              <w:rPr>
                <w:rFonts w:eastAsia="宋体" w:cs="Arial" w:hint="eastAsia"/>
                <w:szCs w:val="18"/>
                <w:lang w:val="en-US" w:eastAsia="zh-CN"/>
              </w:rPr>
              <w:t>+16</w:t>
            </w:r>
          </w:p>
        </w:tc>
        <w:tc>
          <w:tcPr>
            <w:tcW w:w="1133" w:type="dxa"/>
            <w:vAlign w:val="center"/>
          </w:tcPr>
          <w:p w14:paraId="328788F2" w14:textId="59D4A080" w:rsidR="009B227C" w:rsidRDefault="009B227C" w:rsidP="009B227C">
            <w:pPr>
              <w:pStyle w:val="TAC"/>
              <w:rPr>
                <w:rFonts w:cs="Arial"/>
                <w:szCs w:val="18"/>
              </w:rPr>
            </w:pPr>
            <w:r>
              <w:rPr>
                <w:rFonts w:cs="Arial"/>
                <w:szCs w:val="18"/>
              </w:rPr>
              <w:t>+</w:t>
            </w:r>
            <w:r>
              <w:rPr>
                <w:rFonts w:cs="Arial"/>
                <w:szCs w:val="18"/>
                <w:lang w:eastAsia="zh-CN"/>
              </w:rPr>
              <w:t>8</w:t>
            </w:r>
          </w:p>
        </w:tc>
        <w:tc>
          <w:tcPr>
            <w:tcW w:w="1133" w:type="dxa"/>
            <w:vAlign w:val="center"/>
          </w:tcPr>
          <w:p w14:paraId="149D817C" w14:textId="4D1E2351" w:rsidR="009B227C" w:rsidRDefault="009B227C" w:rsidP="009B227C">
            <w:pPr>
              <w:pStyle w:val="TAC"/>
              <w:rPr>
                <w:rFonts w:cs="Arial"/>
                <w:szCs w:val="18"/>
              </w:rPr>
            </w:pPr>
            <w:r>
              <w:rPr>
                <w:rFonts w:cs="Arial"/>
                <w:szCs w:val="18"/>
              </w:rPr>
              <w:t>-6</w:t>
            </w:r>
          </w:p>
        </w:tc>
        <w:tc>
          <w:tcPr>
            <w:tcW w:w="1735" w:type="dxa"/>
            <w:vAlign w:val="center"/>
          </w:tcPr>
          <w:p w14:paraId="797D3627" w14:textId="183DCBF2" w:rsidR="009B227C" w:rsidRDefault="009B227C" w:rsidP="009B227C">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14:paraId="53937AA4" w14:textId="15C5BD83" w:rsidR="009B227C" w:rsidRDefault="009B227C" w:rsidP="009B227C">
            <w:pPr>
              <w:pStyle w:val="TAC"/>
              <w:rPr>
                <w:rFonts w:cs="Arial"/>
                <w:lang w:eastAsia="ko-KR"/>
              </w:rPr>
            </w:pPr>
            <w:r>
              <w:rPr>
                <w:rFonts w:cs="Arial"/>
                <w:lang w:eastAsia="ko-KR"/>
              </w:rPr>
              <w:t>CW carrier</w:t>
            </w:r>
          </w:p>
        </w:tc>
      </w:tr>
      <w:tr w:rsidR="00C10AC9" w:rsidRPr="007D061B" w14:paraId="21A2623B" w14:textId="77777777" w:rsidTr="008D436F">
        <w:trPr>
          <w:jc w:val="center"/>
        </w:trPr>
        <w:tc>
          <w:tcPr>
            <w:tcW w:w="1735" w:type="dxa"/>
          </w:tcPr>
          <w:p w14:paraId="4CCF48D2" w14:textId="42757D89" w:rsidR="00C10AC9" w:rsidRDefault="00C10AC9" w:rsidP="00C10AC9">
            <w:pPr>
              <w:pStyle w:val="TAL"/>
              <w:rPr>
                <w:rFonts w:cs="Arial"/>
                <w:lang w:eastAsia="ko-KR"/>
              </w:rPr>
            </w:pPr>
            <w:r>
              <w:t>NR Band n109</w:t>
            </w:r>
          </w:p>
        </w:tc>
        <w:tc>
          <w:tcPr>
            <w:tcW w:w="1557" w:type="dxa"/>
          </w:tcPr>
          <w:p w14:paraId="472973C2" w14:textId="305DB7F4" w:rsidR="00C10AC9" w:rsidRDefault="00C10AC9" w:rsidP="00C10AC9">
            <w:pPr>
              <w:pStyle w:val="TAC"/>
              <w:rPr>
                <w:rFonts w:eastAsia="宋体" w:cs="Arial"/>
                <w:lang w:val="en-US" w:eastAsia="zh-CN"/>
              </w:rPr>
            </w:pPr>
            <w:r w:rsidRPr="008C22CE">
              <w:rPr>
                <w:lang w:eastAsia="zh-CN"/>
              </w:rPr>
              <w:t>1432</w:t>
            </w:r>
            <w:r>
              <w:rPr>
                <w:lang w:eastAsia="zh-CN"/>
              </w:rPr>
              <w:t xml:space="preserve"> </w:t>
            </w:r>
            <w:r w:rsidRPr="008C22CE">
              <w:rPr>
                <w:lang w:eastAsia="zh-CN"/>
              </w:rPr>
              <w:t>– 1517</w:t>
            </w:r>
          </w:p>
        </w:tc>
        <w:tc>
          <w:tcPr>
            <w:tcW w:w="1138" w:type="dxa"/>
            <w:vAlign w:val="center"/>
          </w:tcPr>
          <w:p w14:paraId="1C4AC0A8" w14:textId="1666D48C" w:rsidR="00C10AC9" w:rsidRDefault="00C10AC9" w:rsidP="00C10AC9">
            <w:pPr>
              <w:pStyle w:val="TAC"/>
              <w:rPr>
                <w:rFonts w:eastAsia="宋体" w:cs="Arial"/>
                <w:szCs w:val="18"/>
                <w:lang w:val="en-US" w:eastAsia="zh-CN"/>
              </w:rPr>
            </w:pPr>
            <w:r>
              <w:rPr>
                <w:rFonts w:eastAsia="宋体" w:cs="Arial" w:hint="eastAsia"/>
                <w:szCs w:val="18"/>
                <w:lang w:val="en-US" w:eastAsia="zh-CN"/>
              </w:rPr>
              <w:t>+16</w:t>
            </w:r>
          </w:p>
        </w:tc>
        <w:tc>
          <w:tcPr>
            <w:tcW w:w="1133" w:type="dxa"/>
            <w:vAlign w:val="center"/>
          </w:tcPr>
          <w:p w14:paraId="7ACDA513" w14:textId="01F4CE96" w:rsidR="00C10AC9" w:rsidRDefault="00C10AC9" w:rsidP="00C10AC9">
            <w:pPr>
              <w:pStyle w:val="TAC"/>
              <w:rPr>
                <w:rFonts w:cs="Arial"/>
                <w:szCs w:val="18"/>
              </w:rPr>
            </w:pPr>
            <w:r>
              <w:rPr>
                <w:rFonts w:cs="Arial"/>
                <w:szCs w:val="18"/>
              </w:rPr>
              <w:t>+</w:t>
            </w:r>
            <w:r>
              <w:rPr>
                <w:rFonts w:cs="Arial"/>
                <w:szCs w:val="18"/>
                <w:lang w:eastAsia="zh-CN"/>
              </w:rPr>
              <w:t>8</w:t>
            </w:r>
          </w:p>
        </w:tc>
        <w:tc>
          <w:tcPr>
            <w:tcW w:w="1133" w:type="dxa"/>
            <w:vAlign w:val="center"/>
          </w:tcPr>
          <w:p w14:paraId="3E42C503" w14:textId="27A60E29" w:rsidR="00C10AC9" w:rsidRDefault="00C10AC9" w:rsidP="00C10AC9">
            <w:pPr>
              <w:pStyle w:val="TAC"/>
              <w:rPr>
                <w:rFonts w:cs="Arial"/>
                <w:szCs w:val="18"/>
              </w:rPr>
            </w:pPr>
            <w:r>
              <w:rPr>
                <w:rFonts w:cs="Arial"/>
                <w:szCs w:val="18"/>
              </w:rPr>
              <w:t>-6</w:t>
            </w:r>
          </w:p>
        </w:tc>
        <w:tc>
          <w:tcPr>
            <w:tcW w:w="1735" w:type="dxa"/>
            <w:vAlign w:val="center"/>
          </w:tcPr>
          <w:p w14:paraId="228CC85A" w14:textId="287A012E" w:rsidR="00C10AC9" w:rsidRDefault="00C10AC9" w:rsidP="00C10AC9">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14:paraId="0DEEEA62" w14:textId="6B8C1AB9" w:rsidR="00C10AC9" w:rsidRDefault="00C10AC9" w:rsidP="00C10AC9">
            <w:pPr>
              <w:pStyle w:val="TAC"/>
              <w:rPr>
                <w:rFonts w:cs="Arial"/>
                <w:lang w:eastAsia="ko-KR"/>
              </w:rPr>
            </w:pPr>
            <w:r>
              <w:rPr>
                <w:rFonts w:cs="Arial"/>
                <w:lang w:eastAsia="ko-KR"/>
              </w:rPr>
              <w:t>CW carrier</w:t>
            </w:r>
          </w:p>
        </w:tc>
      </w:tr>
      <w:tr w:rsidR="006C05F7" w:rsidRPr="007D061B" w14:paraId="3290CA0F" w14:textId="77777777" w:rsidTr="008D436F">
        <w:trPr>
          <w:jc w:val="center"/>
        </w:trPr>
        <w:tc>
          <w:tcPr>
            <w:tcW w:w="1735" w:type="dxa"/>
          </w:tcPr>
          <w:p w14:paraId="4BD8D1AC" w14:textId="0E7A1F0E" w:rsidR="006C05F7" w:rsidRDefault="006C05F7" w:rsidP="006C05F7">
            <w:pPr>
              <w:pStyle w:val="TAL"/>
            </w:pPr>
            <w:r>
              <w:t>NR Band n110</w:t>
            </w:r>
          </w:p>
        </w:tc>
        <w:tc>
          <w:tcPr>
            <w:tcW w:w="1557" w:type="dxa"/>
          </w:tcPr>
          <w:p w14:paraId="57F09F28" w14:textId="7E06091D" w:rsidR="006C05F7" w:rsidRPr="008C22CE" w:rsidRDefault="006C05F7" w:rsidP="006C05F7">
            <w:pPr>
              <w:pStyle w:val="TAC"/>
              <w:rPr>
                <w:lang w:eastAsia="zh-CN"/>
              </w:rPr>
            </w:pPr>
            <w:r w:rsidRPr="008C22CE">
              <w:rPr>
                <w:lang w:eastAsia="zh-CN"/>
              </w:rPr>
              <w:t>1432</w:t>
            </w:r>
            <w:r>
              <w:rPr>
                <w:lang w:eastAsia="zh-CN"/>
              </w:rPr>
              <w:t xml:space="preserve"> </w:t>
            </w:r>
            <w:r w:rsidRPr="008C22CE">
              <w:rPr>
                <w:lang w:eastAsia="zh-CN"/>
              </w:rPr>
              <w:t>– 1</w:t>
            </w:r>
            <w:r>
              <w:rPr>
                <w:lang w:eastAsia="zh-CN"/>
              </w:rPr>
              <w:t>435</w:t>
            </w:r>
          </w:p>
        </w:tc>
        <w:tc>
          <w:tcPr>
            <w:tcW w:w="1138" w:type="dxa"/>
            <w:vAlign w:val="center"/>
          </w:tcPr>
          <w:p w14:paraId="45169C0B" w14:textId="4898A41B" w:rsidR="006C05F7" w:rsidRDefault="006C05F7" w:rsidP="006C05F7">
            <w:pPr>
              <w:pStyle w:val="TAC"/>
              <w:rPr>
                <w:rFonts w:eastAsia="宋体" w:cs="Arial"/>
                <w:szCs w:val="18"/>
                <w:lang w:val="en-US" w:eastAsia="zh-CN"/>
              </w:rPr>
            </w:pPr>
            <w:r>
              <w:rPr>
                <w:rFonts w:eastAsia="宋体" w:cs="Arial" w:hint="eastAsia"/>
                <w:szCs w:val="18"/>
                <w:lang w:val="en-US" w:eastAsia="zh-CN"/>
              </w:rPr>
              <w:t>+16</w:t>
            </w:r>
          </w:p>
        </w:tc>
        <w:tc>
          <w:tcPr>
            <w:tcW w:w="1133" w:type="dxa"/>
            <w:vAlign w:val="center"/>
          </w:tcPr>
          <w:p w14:paraId="0F6D3C06" w14:textId="22DC8257" w:rsidR="006C05F7" w:rsidRDefault="006C05F7" w:rsidP="006C05F7">
            <w:pPr>
              <w:pStyle w:val="TAC"/>
              <w:rPr>
                <w:rFonts w:cs="Arial"/>
                <w:szCs w:val="18"/>
              </w:rPr>
            </w:pPr>
            <w:r>
              <w:rPr>
                <w:rFonts w:cs="Arial"/>
                <w:szCs w:val="18"/>
              </w:rPr>
              <w:t>+</w:t>
            </w:r>
            <w:r>
              <w:rPr>
                <w:rFonts w:cs="Arial"/>
                <w:szCs w:val="18"/>
                <w:lang w:eastAsia="zh-CN"/>
              </w:rPr>
              <w:t>8</w:t>
            </w:r>
          </w:p>
        </w:tc>
        <w:tc>
          <w:tcPr>
            <w:tcW w:w="1133" w:type="dxa"/>
            <w:vAlign w:val="center"/>
          </w:tcPr>
          <w:p w14:paraId="6CA4667A" w14:textId="008117FB" w:rsidR="006C05F7" w:rsidRDefault="006C05F7" w:rsidP="006C05F7">
            <w:pPr>
              <w:pStyle w:val="TAC"/>
              <w:rPr>
                <w:rFonts w:cs="Arial"/>
                <w:szCs w:val="18"/>
              </w:rPr>
            </w:pPr>
            <w:r>
              <w:rPr>
                <w:rFonts w:cs="Arial"/>
                <w:szCs w:val="18"/>
              </w:rPr>
              <w:t>-6</w:t>
            </w:r>
          </w:p>
        </w:tc>
        <w:tc>
          <w:tcPr>
            <w:tcW w:w="1735" w:type="dxa"/>
            <w:vAlign w:val="center"/>
          </w:tcPr>
          <w:p w14:paraId="79FC4E47" w14:textId="73819986" w:rsidR="006C05F7" w:rsidRDefault="006C05F7" w:rsidP="006C05F7">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14:paraId="5F53F2A7" w14:textId="4DEBA35D" w:rsidR="006C05F7" w:rsidRDefault="006C05F7" w:rsidP="006C05F7">
            <w:pPr>
              <w:pStyle w:val="TAC"/>
              <w:rPr>
                <w:rFonts w:cs="Arial"/>
                <w:lang w:eastAsia="ko-KR"/>
              </w:rPr>
            </w:pPr>
            <w:r>
              <w:rPr>
                <w:rFonts w:cs="Arial"/>
                <w:lang w:eastAsia="ko-KR"/>
              </w:rPr>
              <w:t>CW carrier</w:t>
            </w:r>
          </w:p>
        </w:tc>
      </w:tr>
      <w:tr w:rsidR="002B3D42" w:rsidRPr="007D061B" w14:paraId="3F8B7B92" w14:textId="77777777" w:rsidTr="008D436F">
        <w:trPr>
          <w:jc w:val="center"/>
        </w:trPr>
        <w:tc>
          <w:tcPr>
            <w:tcW w:w="1735" w:type="dxa"/>
          </w:tcPr>
          <w:p w14:paraId="0E2ADC06" w14:textId="69B6B259" w:rsidR="002B3D42" w:rsidRDefault="002B3D42" w:rsidP="002B3D42">
            <w:pPr>
              <w:pStyle w:val="TAL"/>
            </w:pPr>
            <w:r>
              <w:rPr>
                <w:rFonts w:hint="eastAsia"/>
                <w:lang w:val="sv-SE" w:eastAsia="zh-CN"/>
              </w:rPr>
              <w:lastRenderedPageBreak/>
              <w:t>E</w:t>
            </w:r>
            <w:r>
              <w:rPr>
                <w:lang w:val="sv-SE" w:eastAsia="zh-CN"/>
              </w:rPr>
              <w:t>-UTRA Band 111</w:t>
            </w:r>
          </w:p>
        </w:tc>
        <w:tc>
          <w:tcPr>
            <w:tcW w:w="1557" w:type="dxa"/>
          </w:tcPr>
          <w:p w14:paraId="1D479804" w14:textId="20E4F213" w:rsidR="002B3D42" w:rsidRPr="008C22CE" w:rsidRDefault="002B3D42" w:rsidP="002B3D42">
            <w:pPr>
              <w:pStyle w:val="TAC"/>
              <w:rPr>
                <w:lang w:eastAsia="zh-CN"/>
              </w:rPr>
            </w:pPr>
            <w:r>
              <w:rPr>
                <w:rFonts w:cs="Arial"/>
                <w:szCs w:val="18"/>
                <w:lang w:eastAsia="ko-KR"/>
              </w:rPr>
              <w:t>1820 - 1830</w:t>
            </w:r>
          </w:p>
        </w:tc>
        <w:tc>
          <w:tcPr>
            <w:tcW w:w="1138" w:type="dxa"/>
            <w:vAlign w:val="center"/>
          </w:tcPr>
          <w:p w14:paraId="5E9F9004" w14:textId="0A279268" w:rsidR="002B3D42" w:rsidRDefault="002B3D42" w:rsidP="002B3D42">
            <w:pPr>
              <w:pStyle w:val="TAC"/>
              <w:rPr>
                <w:rFonts w:eastAsia="宋体" w:cs="Arial"/>
                <w:szCs w:val="18"/>
                <w:lang w:val="en-US" w:eastAsia="zh-CN"/>
              </w:rPr>
            </w:pPr>
            <w:r>
              <w:rPr>
                <w:rFonts w:eastAsia="宋体" w:cs="Arial" w:hint="eastAsia"/>
                <w:szCs w:val="18"/>
                <w:lang w:val="en-US" w:eastAsia="zh-CN"/>
              </w:rPr>
              <w:t>+16</w:t>
            </w:r>
          </w:p>
        </w:tc>
        <w:tc>
          <w:tcPr>
            <w:tcW w:w="1133" w:type="dxa"/>
            <w:vAlign w:val="center"/>
          </w:tcPr>
          <w:p w14:paraId="2A64DCFF" w14:textId="2B28488B" w:rsidR="002B3D42" w:rsidRDefault="002B3D42" w:rsidP="002B3D42">
            <w:pPr>
              <w:pStyle w:val="TAC"/>
              <w:rPr>
                <w:rFonts w:cs="Arial"/>
                <w:szCs w:val="18"/>
              </w:rPr>
            </w:pPr>
            <w:r>
              <w:rPr>
                <w:rFonts w:cs="Arial"/>
                <w:szCs w:val="18"/>
              </w:rPr>
              <w:t>+</w:t>
            </w:r>
            <w:r>
              <w:rPr>
                <w:rFonts w:cs="Arial"/>
                <w:szCs w:val="18"/>
                <w:lang w:eastAsia="zh-CN"/>
              </w:rPr>
              <w:t>8</w:t>
            </w:r>
          </w:p>
        </w:tc>
        <w:tc>
          <w:tcPr>
            <w:tcW w:w="1133" w:type="dxa"/>
            <w:vAlign w:val="center"/>
          </w:tcPr>
          <w:p w14:paraId="7A7ED98E" w14:textId="4373CF24" w:rsidR="002B3D42" w:rsidRDefault="002B3D42" w:rsidP="002B3D42">
            <w:pPr>
              <w:pStyle w:val="TAC"/>
              <w:rPr>
                <w:rFonts w:cs="Arial"/>
                <w:szCs w:val="18"/>
              </w:rPr>
            </w:pPr>
            <w:r>
              <w:rPr>
                <w:rFonts w:cs="Arial"/>
                <w:szCs w:val="18"/>
              </w:rPr>
              <w:t>-6</w:t>
            </w:r>
          </w:p>
        </w:tc>
        <w:tc>
          <w:tcPr>
            <w:tcW w:w="1735" w:type="dxa"/>
            <w:vAlign w:val="center"/>
          </w:tcPr>
          <w:p w14:paraId="6F6D2241" w14:textId="4CDE7F54" w:rsidR="002B3D42" w:rsidRDefault="002B3D42" w:rsidP="002B3D42">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14:paraId="48C8199D" w14:textId="0EC79EE6" w:rsidR="002B3D42" w:rsidRDefault="002B3D42" w:rsidP="002B3D42">
            <w:pPr>
              <w:pStyle w:val="TAC"/>
              <w:rPr>
                <w:rFonts w:cs="Arial"/>
                <w:lang w:eastAsia="ko-KR"/>
              </w:rPr>
            </w:pPr>
            <w:r>
              <w:rPr>
                <w:rFonts w:cs="Arial"/>
                <w:lang w:eastAsia="ko-KR"/>
              </w:rPr>
              <w:t>CW carrier</w:t>
            </w:r>
          </w:p>
        </w:tc>
      </w:tr>
      <w:tr w:rsidR="008C73D6" w:rsidRPr="007D061B" w14:paraId="6EE18294" w14:textId="77777777" w:rsidTr="008D436F">
        <w:trPr>
          <w:jc w:val="center"/>
          <w:ins w:id="220" w:author="CATT" w:date="2025-08-14T18:19:00Z"/>
        </w:trPr>
        <w:tc>
          <w:tcPr>
            <w:tcW w:w="1735" w:type="dxa"/>
          </w:tcPr>
          <w:p w14:paraId="1A5F1CC3" w14:textId="394D13FB" w:rsidR="008C73D6" w:rsidRDefault="008C73D6" w:rsidP="002B3D42">
            <w:pPr>
              <w:pStyle w:val="TAL"/>
              <w:rPr>
                <w:ins w:id="221" w:author="CATT" w:date="2025-08-14T18:19:00Z"/>
                <w:lang w:val="sv-SE" w:eastAsia="zh-CN"/>
              </w:rPr>
            </w:pPr>
            <w:ins w:id="222" w:author="CATT" w:date="2025-08-14T18:19:00Z">
              <w:r>
                <w:rPr>
                  <w:rFonts w:cs="Arial" w:hint="eastAsia"/>
                  <w:lang w:eastAsia="zh-CN"/>
                </w:rPr>
                <w:t xml:space="preserve">Other co-located system type </w:t>
              </w:r>
            </w:ins>
            <w:ins w:id="223" w:author="CATT" w:date="2025-08-14T18:36:00Z">
              <w:r w:rsidR="007261CC">
                <w:rPr>
                  <w:rFonts w:cs="Arial" w:hint="eastAsia"/>
                  <w:lang w:eastAsia="zh-CN"/>
                </w:rPr>
                <w:t>not listed above</w:t>
              </w:r>
            </w:ins>
          </w:p>
        </w:tc>
        <w:tc>
          <w:tcPr>
            <w:tcW w:w="1557" w:type="dxa"/>
          </w:tcPr>
          <w:p w14:paraId="4DDF1D56" w14:textId="5C5B4CC4" w:rsidR="008C73D6" w:rsidRDefault="008C73D6" w:rsidP="002B3D42">
            <w:pPr>
              <w:pStyle w:val="TAC"/>
              <w:rPr>
                <w:ins w:id="224" w:author="CATT" w:date="2025-08-14T18:19:00Z"/>
                <w:rFonts w:cs="Arial"/>
                <w:szCs w:val="18"/>
                <w:lang w:eastAsia="ko-KR"/>
              </w:rPr>
            </w:pPr>
            <w:ins w:id="225" w:author="CATT" w:date="2025-08-14T18:19:00Z">
              <w:r w:rsidRPr="00F95B02">
                <w:rPr>
                  <w:lang w:eastAsia="zh-CN"/>
                </w:rPr>
                <w:t xml:space="preserve">Frequency range of co-located downlink </w:t>
              </w:r>
              <w:r w:rsidRPr="00F95B02">
                <w:rPr>
                  <w:i/>
                  <w:lang w:eastAsia="zh-CN"/>
                </w:rPr>
                <w:t>operating band</w:t>
              </w:r>
            </w:ins>
          </w:p>
        </w:tc>
        <w:tc>
          <w:tcPr>
            <w:tcW w:w="1138" w:type="dxa"/>
            <w:vAlign w:val="center"/>
          </w:tcPr>
          <w:p w14:paraId="03754470" w14:textId="1DF4F460" w:rsidR="008C73D6" w:rsidRDefault="008C73D6" w:rsidP="002B3D42">
            <w:pPr>
              <w:pStyle w:val="TAC"/>
              <w:rPr>
                <w:ins w:id="226" w:author="CATT" w:date="2025-08-14T18:19:00Z"/>
                <w:rFonts w:eastAsia="宋体" w:cs="Arial"/>
                <w:szCs w:val="18"/>
                <w:lang w:val="en-US" w:eastAsia="zh-CN"/>
              </w:rPr>
            </w:pPr>
            <w:ins w:id="227" w:author="CATT" w:date="2025-08-14T18:19:00Z">
              <w:r>
                <w:rPr>
                  <w:rFonts w:eastAsia="宋体" w:cs="Arial" w:hint="eastAsia"/>
                  <w:szCs w:val="18"/>
                  <w:lang w:val="en-US" w:eastAsia="zh-CN"/>
                </w:rPr>
                <w:t>+16</w:t>
              </w:r>
            </w:ins>
          </w:p>
        </w:tc>
        <w:tc>
          <w:tcPr>
            <w:tcW w:w="1133" w:type="dxa"/>
            <w:vAlign w:val="center"/>
          </w:tcPr>
          <w:p w14:paraId="44CF2825" w14:textId="594FB9E6" w:rsidR="008C73D6" w:rsidRDefault="008C73D6" w:rsidP="002B3D42">
            <w:pPr>
              <w:pStyle w:val="TAC"/>
              <w:rPr>
                <w:ins w:id="228" w:author="CATT" w:date="2025-08-14T18:19:00Z"/>
                <w:rFonts w:cs="Arial"/>
                <w:szCs w:val="18"/>
              </w:rPr>
            </w:pPr>
            <w:ins w:id="229" w:author="CATT" w:date="2025-08-14T18:19:00Z">
              <w:r>
                <w:rPr>
                  <w:rFonts w:cs="Arial"/>
                  <w:szCs w:val="18"/>
                </w:rPr>
                <w:t>+</w:t>
              </w:r>
              <w:r>
                <w:rPr>
                  <w:rFonts w:cs="Arial"/>
                  <w:szCs w:val="18"/>
                  <w:lang w:eastAsia="zh-CN"/>
                </w:rPr>
                <w:t>8</w:t>
              </w:r>
            </w:ins>
          </w:p>
        </w:tc>
        <w:tc>
          <w:tcPr>
            <w:tcW w:w="1133" w:type="dxa"/>
            <w:vAlign w:val="center"/>
          </w:tcPr>
          <w:p w14:paraId="5A43FAC4" w14:textId="629BA124" w:rsidR="008C73D6" w:rsidRDefault="008C73D6" w:rsidP="002B3D42">
            <w:pPr>
              <w:pStyle w:val="TAC"/>
              <w:rPr>
                <w:ins w:id="230" w:author="CATT" w:date="2025-08-14T18:19:00Z"/>
                <w:rFonts w:cs="Arial"/>
                <w:szCs w:val="18"/>
              </w:rPr>
            </w:pPr>
            <w:ins w:id="231" w:author="CATT" w:date="2025-08-14T18:19:00Z">
              <w:r>
                <w:rPr>
                  <w:rFonts w:cs="Arial"/>
                  <w:szCs w:val="18"/>
                </w:rPr>
                <w:t>-6</w:t>
              </w:r>
            </w:ins>
          </w:p>
        </w:tc>
        <w:tc>
          <w:tcPr>
            <w:tcW w:w="1735" w:type="dxa"/>
            <w:vAlign w:val="center"/>
          </w:tcPr>
          <w:p w14:paraId="7CF81D8C" w14:textId="0781D433" w:rsidR="008C73D6" w:rsidRDefault="008C73D6" w:rsidP="002B3D42">
            <w:pPr>
              <w:pStyle w:val="TAC"/>
              <w:rPr>
                <w:ins w:id="232" w:author="CATT" w:date="2025-08-14T18:19:00Z"/>
                <w:rFonts w:cs="Arial"/>
                <w:szCs w:val="18"/>
              </w:rPr>
            </w:pPr>
            <w:ins w:id="233" w:author="CATT" w:date="2025-08-14T18:19:00Z">
              <w:r>
                <w:rPr>
                  <w:rFonts w:cs="Arial"/>
                  <w:szCs w:val="18"/>
                </w:rPr>
                <w:t>P</w:t>
              </w:r>
              <w:r>
                <w:rPr>
                  <w:rFonts w:cs="Arial"/>
                  <w:szCs w:val="18"/>
                  <w:vertAlign w:val="subscript"/>
                </w:rPr>
                <w:t>REFSENS</w:t>
              </w:r>
              <w:r>
                <w:rPr>
                  <w:rFonts w:cs="Arial"/>
                  <w:szCs w:val="18"/>
                </w:rPr>
                <w:t xml:space="preserve"> + x dB</w:t>
              </w:r>
            </w:ins>
          </w:p>
        </w:tc>
        <w:tc>
          <w:tcPr>
            <w:tcW w:w="1280" w:type="dxa"/>
            <w:vAlign w:val="center"/>
          </w:tcPr>
          <w:p w14:paraId="559276B9" w14:textId="1AB64E25" w:rsidR="008C73D6" w:rsidRDefault="008C73D6" w:rsidP="002B3D42">
            <w:pPr>
              <w:pStyle w:val="TAC"/>
              <w:rPr>
                <w:ins w:id="234" w:author="CATT" w:date="2025-08-14T18:19:00Z"/>
                <w:rFonts w:cs="Arial"/>
                <w:lang w:eastAsia="ko-KR"/>
              </w:rPr>
            </w:pPr>
            <w:ins w:id="235" w:author="CATT" w:date="2025-08-14T18:19:00Z">
              <w:r>
                <w:rPr>
                  <w:rFonts w:cs="Arial"/>
                  <w:lang w:eastAsia="ko-KR"/>
                </w:rPr>
                <w:t>CW carrier</w:t>
              </w:r>
            </w:ins>
          </w:p>
        </w:tc>
      </w:tr>
      <w:tr w:rsidR="005432EB" w:rsidRPr="007D061B" w14:paraId="707EA358" w14:textId="77777777" w:rsidTr="0001143E">
        <w:trPr>
          <w:jc w:val="center"/>
        </w:trPr>
        <w:tc>
          <w:tcPr>
            <w:tcW w:w="9711" w:type="dxa"/>
            <w:gridSpan w:val="7"/>
          </w:tcPr>
          <w:p w14:paraId="574FEE22" w14:textId="28D73806" w:rsidR="005432EB" w:rsidRPr="007D061B" w:rsidRDefault="005432EB" w:rsidP="0001143E">
            <w:pPr>
              <w:pStyle w:val="TAN"/>
            </w:pPr>
            <w:r w:rsidRPr="007D061B">
              <w:t>NOTE 1:</w:t>
            </w:r>
            <w:r w:rsidRPr="007D061B">
              <w:tab/>
              <w:t>P</w:t>
            </w:r>
            <w:r w:rsidRPr="007D061B">
              <w:rPr>
                <w:vertAlign w:val="subscript"/>
              </w:rPr>
              <w:t>REFSENS</w:t>
            </w:r>
            <w:r w:rsidRPr="007D061B" w:rsidDel="002B5177">
              <w:t xml:space="preserve"> </w:t>
            </w:r>
            <w:r w:rsidRPr="007D061B">
              <w:t xml:space="preserve">depends on the RAT, the BS class and the channel bandwidth, see </w:t>
            </w:r>
            <w:r w:rsidR="007D061B" w:rsidRPr="007D061B">
              <w:t>clause 7</w:t>
            </w:r>
            <w:r w:rsidRPr="007D061B">
              <w:t>.2.</w:t>
            </w:r>
            <w:r w:rsidRPr="007D061B">
              <w:br/>
              <w:t>"</w:t>
            </w:r>
            <w:proofErr w:type="gramStart"/>
            <w:r w:rsidRPr="007D061B">
              <w:t>x</w:t>
            </w:r>
            <w:proofErr w:type="gramEnd"/>
            <w:r w:rsidRPr="007D061B">
              <w:t>" is equal to 6 in case of UTRA or E-UTRA or NR wanted signals.</w:t>
            </w:r>
          </w:p>
          <w:p w14:paraId="306F6B6A" w14:textId="77777777" w:rsidR="005432EB" w:rsidRPr="007D061B" w:rsidRDefault="005432EB" w:rsidP="0001143E">
            <w:pPr>
              <w:pStyle w:val="TAN"/>
            </w:pPr>
            <w:r w:rsidRPr="007D061B">
              <w:t>NOTE 2:</w:t>
            </w:r>
            <w:r w:rsidRPr="007D061B">
              <w:tab/>
              <w:t xml:space="preserve">Except for a </w:t>
            </w:r>
            <w:r w:rsidRPr="007D061B">
              <w:rPr>
                <w:i/>
              </w:rPr>
              <w:t>TAB connector</w:t>
            </w:r>
            <w:r w:rsidRPr="007D061B">
              <w:t xml:space="preserve"> operating in Band 13, these requirements do not apply when the interfering signal falls within any of the supported </w:t>
            </w:r>
            <w:r w:rsidRPr="007D061B">
              <w:rPr>
                <w:i/>
              </w:rPr>
              <w:t>uplink operating band</w:t>
            </w:r>
            <w:r w:rsidRPr="007D061B">
              <w:t xml:space="preserve"> or in the Δf</w:t>
            </w:r>
            <w:r w:rsidRPr="007D061B">
              <w:rPr>
                <w:vertAlign w:val="subscript"/>
              </w:rPr>
              <w:t>OOB</w:t>
            </w:r>
            <w:r w:rsidRPr="007D061B">
              <w:t xml:space="preserve"> immediately outside any of the supported </w:t>
            </w:r>
            <w:r w:rsidRPr="007D061B">
              <w:rPr>
                <w:i/>
              </w:rPr>
              <w:t>uplink operating band</w:t>
            </w:r>
            <w:r w:rsidRPr="007D061B">
              <w:t>.</w:t>
            </w:r>
            <w:r w:rsidRPr="007D061B">
              <w:br/>
              <w:t xml:space="preserve">For a </w:t>
            </w:r>
            <w:r w:rsidRPr="007D061B">
              <w:rPr>
                <w:i/>
              </w:rPr>
              <w:t>TAB connector</w:t>
            </w:r>
            <w:r w:rsidRPr="007D061B">
              <w:t xml:space="preserve"> operating in band 13 the requirements do not apply when the interfering signal falls within the frequency range 768-797MHz.</w:t>
            </w:r>
          </w:p>
          <w:p w14:paraId="3D788BE9" w14:textId="1FBE16A4" w:rsidR="005432EB" w:rsidRPr="007D061B" w:rsidRDefault="005432EB" w:rsidP="0001143E">
            <w:pPr>
              <w:pStyle w:val="TAN"/>
            </w:pPr>
            <w:r w:rsidRPr="007D061B">
              <w:t>NOTE 3:</w:t>
            </w:r>
            <w:r w:rsidRPr="007D061B">
              <w:tab/>
              <w:t xml:space="preserve">Some combinations of bands may not be possible to co-site based on the requirements above. The current state-of-the-art technology does not allow a single generic solution for co-location of UTRA TDD or E-UTRA TDD or NR TDD with E-UTRA FDD on adjacent frequencies for 30 dB BS-BS minimum coupling loss. However, there are certain site-engineering solutions that can be used. These techniques are addressed in </w:t>
            </w:r>
            <w:r w:rsidR="007D061B" w:rsidRPr="007D061B">
              <w:t>TR 2</w:t>
            </w:r>
            <w:r w:rsidRPr="007D061B">
              <w:t>5.942</w:t>
            </w:r>
            <w:r w:rsidR="007D061B" w:rsidRPr="007D061B">
              <w:t> [</w:t>
            </w:r>
            <w:r w:rsidRPr="007D061B">
              <w:t>21].</w:t>
            </w:r>
          </w:p>
          <w:p w14:paraId="549C51A5" w14:textId="77777777" w:rsidR="005432EB" w:rsidRPr="007D061B" w:rsidRDefault="005432EB" w:rsidP="0001143E">
            <w:pPr>
              <w:pStyle w:val="TAN"/>
            </w:pPr>
            <w:r w:rsidRPr="007D061B">
              <w:t>NOTE 4:</w:t>
            </w:r>
            <w:r w:rsidRPr="007D061B">
              <w:tab/>
              <w:t>In China, the blocking requirement for co-location with DCS1800 and Band III BS is only applicable in the frequency range 1805-1850 MHz.</w:t>
            </w:r>
          </w:p>
          <w:p w14:paraId="7D426992" w14:textId="77777777" w:rsidR="007D061B" w:rsidRPr="007D061B" w:rsidRDefault="005432EB" w:rsidP="0001143E">
            <w:pPr>
              <w:pStyle w:val="TAN"/>
              <w:rPr>
                <w:lang w:eastAsia="zh-CN"/>
              </w:rPr>
            </w:pPr>
            <w:r w:rsidRPr="007D061B">
              <w:t>NOTE 5:</w:t>
            </w:r>
            <w:r w:rsidRPr="007D061B">
              <w:tab/>
              <w:t xml:space="preserve">For a </w:t>
            </w:r>
            <w:r w:rsidRPr="007D061B">
              <w:rPr>
                <w:i/>
              </w:rPr>
              <w:t>TAB connector</w:t>
            </w:r>
            <w:r w:rsidRPr="007D061B">
              <w:t xml:space="preserve"> operating in band 11 or 21, this requirement applies for interfering signal within the frequency range 1475.9-1495.9 MHz.</w:t>
            </w:r>
          </w:p>
          <w:p w14:paraId="51D84291" w14:textId="77D9041A" w:rsidR="005432EB" w:rsidRPr="007D061B" w:rsidRDefault="005432EB" w:rsidP="0001143E">
            <w:pPr>
              <w:pStyle w:val="TAN"/>
            </w:pPr>
            <w:r w:rsidRPr="007D061B">
              <w:rPr>
                <w:lang w:eastAsia="zh-CN"/>
              </w:rPr>
              <w:t>NOTE 6:</w:t>
            </w:r>
            <w:r w:rsidRPr="007D061B">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454D4BAC" w14:textId="77777777" w:rsidR="005432EB" w:rsidRPr="007D061B" w:rsidRDefault="005432EB" w:rsidP="005432EB">
      <w:pPr>
        <w:rPr>
          <w:lang w:eastAsia="en-GB"/>
        </w:rPr>
      </w:pPr>
    </w:p>
    <w:p w14:paraId="415CE41E" w14:textId="77777777" w:rsidR="005432EB" w:rsidRPr="007D061B" w:rsidRDefault="005432EB" w:rsidP="005432EB">
      <w:pPr>
        <w:pStyle w:val="4"/>
      </w:pPr>
      <w:bookmarkStart w:id="236" w:name="_Toc21095423"/>
      <w:bookmarkStart w:id="237" w:name="_Toc29766956"/>
      <w:bookmarkStart w:id="238" w:name="_Toc36041103"/>
      <w:bookmarkStart w:id="239" w:name="_Toc37228513"/>
      <w:bookmarkStart w:id="240" w:name="_Toc37229017"/>
      <w:bookmarkStart w:id="241" w:name="_Toc37229521"/>
      <w:bookmarkStart w:id="242" w:name="_Toc45907078"/>
      <w:bookmarkStart w:id="243" w:name="_Toc61116565"/>
      <w:bookmarkStart w:id="244" w:name="_Toc67055221"/>
      <w:bookmarkStart w:id="245" w:name="_Toc74763422"/>
      <w:bookmarkStart w:id="246" w:name="_Toc76505718"/>
      <w:bookmarkStart w:id="247" w:name="_Toc83110179"/>
      <w:bookmarkStart w:id="248" w:name="_Toc89875904"/>
      <w:bookmarkStart w:id="249" w:name="_Toc98707616"/>
      <w:bookmarkStart w:id="250" w:name="_Toc105698254"/>
      <w:bookmarkStart w:id="251" w:name="_Toc123141913"/>
      <w:bookmarkStart w:id="252" w:name="_Toc124165998"/>
      <w:bookmarkStart w:id="253" w:name="_Toc130919556"/>
      <w:bookmarkStart w:id="254" w:name="_Toc137306270"/>
      <w:bookmarkStart w:id="255" w:name="_Toc138890472"/>
      <w:bookmarkStart w:id="256" w:name="_Toc145094315"/>
      <w:bookmarkStart w:id="257" w:name="_Toc155241148"/>
      <w:bookmarkStart w:id="258" w:name="_Toc155241659"/>
      <w:bookmarkStart w:id="259" w:name="_Toc161847745"/>
      <w:bookmarkStart w:id="260" w:name="_Toc187263287"/>
      <w:r w:rsidRPr="007D061B">
        <w:t>7.5.5.2</w:t>
      </w:r>
      <w:r w:rsidRPr="007D061B">
        <w:tab/>
        <w:t>Single RAT UTRA FDD operation</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23A83C8D" w14:textId="77777777" w:rsidR="005432EB" w:rsidRPr="007D061B" w:rsidRDefault="005432EB" w:rsidP="005432EB">
      <w:pPr>
        <w:keepNext/>
        <w:numPr>
          <w:ilvl w:val="12"/>
          <w:numId w:val="0"/>
        </w:numPr>
        <w:rPr>
          <w:rFonts w:cs="v4.2.0"/>
        </w:rPr>
      </w:pPr>
      <w:r w:rsidRPr="007D061B">
        <w:rPr>
          <w:rFonts w:cs="v4.2.0"/>
        </w:rPr>
        <w:t xml:space="preserve">For each measured carrier, the BER shall not exceed 0.001 for the parameters specified in tables 7.5.5.2-1 to 7.5.5.2-9 if applicable for </w:t>
      </w:r>
      <w:r w:rsidRPr="007D061B">
        <w:t xml:space="preserve">the </w:t>
      </w:r>
      <w:r w:rsidRPr="007D061B">
        <w:rPr>
          <w:i/>
        </w:rPr>
        <w:t>TAB connector</w:t>
      </w:r>
      <w:r w:rsidRPr="007D061B">
        <w:t xml:space="preserve"> under</w:t>
      </w:r>
      <w:r w:rsidRPr="007D061B">
        <w:rPr>
          <w:rFonts w:cs="v4.2.0"/>
        </w:rPr>
        <w:t xml:space="preserve"> test.</w:t>
      </w:r>
    </w:p>
    <w:p w14:paraId="0827A50C" w14:textId="77777777" w:rsidR="005432EB" w:rsidRPr="007D061B" w:rsidRDefault="005432EB" w:rsidP="005432EB">
      <w:pPr>
        <w:keepNext/>
        <w:numPr>
          <w:ilvl w:val="12"/>
          <w:numId w:val="0"/>
        </w:numPr>
        <w:rPr>
          <w:rFonts w:cs="v4.2.0"/>
        </w:rPr>
      </w:pPr>
      <w:r w:rsidRPr="007D061B">
        <w:rPr>
          <w:rFonts w:eastAsia="MS Mincho" w:cs="v5.0.0"/>
          <w:lang w:eastAsia="zh-CN"/>
        </w:rPr>
        <w:t xml:space="preserve">The requirement is applicable outside the </w:t>
      </w:r>
      <w:r w:rsidRPr="007D061B">
        <w:rPr>
          <w:rFonts w:eastAsia="MS Mincho" w:cs="v5.0.0"/>
          <w:i/>
          <w:lang w:eastAsia="zh-CN"/>
        </w:rPr>
        <w:t>Base Station RF Bandwidth</w:t>
      </w:r>
      <w:r w:rsidRPr="007D061B">
        <w:rPr>
          <w:rFonts w:eastAsia="MS Mincho" w:cs="v5.0.0"/>
          <w:lang w:eastAsia="zh-CN"/>
        </w:rPr>
        <w:t xml:space="preserve"> or </w:t>
      </w:r>
      <w:r w:rsidRPr="007D061B">
        <w:rPr>
          <w:rFonts w:eastAsia="MS Mincho" w:cs="v5.0.0"/>
          <w:i/>
          <w:lang w:eastAsia="zh-CN"/>
        </w:rPr>
        <w:t>Maximum Radio Bandwidth</w:t>
      </w:r>
      <w:r w:rsidRPr="007D061B">
        <w:rPr>
          <w:rFonts w:eastAsia="MS Mincho" w:cs="v5.0.0"/>
          <w:lang w:eastAsia="zh-CN"/>
        </w:rPr>
        <w:t xml:space="preserve">. The interfering signal offset is defined relative to the lower/upper </w:t>
      </w:r>
      <w:r w:rsidRPr="007D061B">
        <w:rPr>
          <w:rFonts w:eastAsia="MS Mincho" w:cs="v5.0.0"/>
          <w:i/>
          <w:lang w:eastAsia="zh-CN"/>
        </w:rPr>
        <w:t>Base Station RF Bandwidth edges</w:t>
      </w:r>
      <w:r w:rsidRPr="007D061B">
        <w:rPr>
          <w:rFonts w:eastAsia="MS Mincho" w:cs="v5.0.0"/>
          <w:lang w:eastAsia="zh-CN"/>
        </w:rPr>
        <w:t xml:space="preserve"> or </w:t>
      </w:r>
      <w:r w:rsidRPr="007D061B">
        <w:rPr>
          <w:rFonts w:eastAsia="MS Mincho" w:cs="v5.0.0"/>
          <w:i/>
          <w:lang w:eastAsia="zh-CN"/>
        </w:rPr>
        <w:t>Maximum Radio Bandwidth</w:t>
      </w:r>
      <w:r w:rsidRPr="007D061B">
        <w:rPr>
          <w:rFonts w:eastAsia="MS Mincho" w:cs="v5.0.0"/>
          <w:lang w:eastAsia="zh-CN"/>
        </w:rPr>
        <w:t xml:space="preserve"> edges.</w:t>
      </w:r>
    </w:p>
    <w:p w14:paraId="73F37D32" w14:textId="77777777" w:rsidR="005432EB" w:rsidRPr="007D061B" w:rsidRDefault="005432EB" w:rsidP="005432EB">
      <w:r w:rsidRPr="007D061B">
        <w:t xml:space="preserve">For a </w:t>
      </w:r>
      <w:r w:rsidRPr="007D061B">
        <w:rPr>
          <w:i/>
        </w:rPr>
        <w:t>TAB connector</w:t>
      </w:r>
      <w:r w:rsidRPr="007D061B">
        <w:t xml:space="preserve"> operating in non-contiguous spectrum within any operating band, the blocking requirement applies in addition inside any </w:t>
      </w:r>
      <w:r w:rsidRPr="007D061B">
        <w:rPr>
          <w:i/>
        </w:rPr>
        <w:t>sub-block gap</w:t>
      </w:r>
      <w:r w:rsidRPr="007D061B">
        <w:t xml:space="preserve">, in case the </w:t>
      </w:r>
      <w:r w:rsidRPr="007D061B">
        <w:rPr>
          <w:i/>
        </w:rPr>
        <w:t>sub-block gap</w:t>
      </w:r>
      <w:r w:rsidRPr="007D061B">
        <w:t xml:space="preserve"> size is at least 15 MHz. The interfering signal offset is defined relative to the lower/upper sub-block edge inside the </w:t>
      </w:r>
      <w:r w:rsidRPr="007D061B">
        <w:rPr>
          <w:i/>
        </w:rPr>
        <w:t>sub-block gap</w:t>
      </w:r>
      <w:r w:rsidRPr="007D061B">
        <w:t xml:space="preserve"> and is equal to </w:t>
      </w:r>
      <w:r w:rsidRPr="007D061B">
        <w:rPr>
          <w:rFonts w:cs="Arial"/>
        </w:rPr>
        <w:t>-</w:t>
      </w:r>
      <w:r w:rsidRPr="007D061B">
        <w:t>7.5 MHz/+7.5 MHz, respectively.</w:t>
      </w:r>
    </w:p>
    <w:p w14:paraId="5F16DE13" w14:textId="3E0C9A50" w:rsidR="005432EB" w:rsidRPr="007D061B" w:rsidRDefault="005432EB" w:rsidP="005432EB">
      <w:r w:rsidRPr="007D061B">
        <w:t xml:space="preserve">For a </w:t>
      </w:r>
      <w:r w:rsidRPr="007D061B">
        <w:rPr>
          <w:i/>
        </w:rPr>
        <w:t>TAB connector</w:t>
      </w:r>
      <w:r w:rsidRPr="007D061B">
        <w:t xml:space="preserve"> operating in non-contiguous spectrum within any operating band, the narrowband blocking requirements in tables</w:t>
      </w:r>
      <w:r w:rsidR="00353938">
        <w:t xml:space="preserve"> 7.5.5.2-7 to 7.5.5.2-9</w:t>
      </w:r>
      <w:r w:rsidRPr="007D061B">
        <w:t xml:space="preserve"> apply in addition inside any </w:t>
      </w:r>
      <w:r w:rsidRPr="007D061B">
        <w:rPr>
          <w:i/>
        </w:rPr>
        <w:t>sub-block gap</w:t>
      </w:r>
      <w:r w:rsidRPr="007D061B">
        <w:t xml:space="preserve">, in case the </w:t>
      </w:r>
      <w:r w:rsidRPr="007D061B">
        <w:rPr>
          <w:i/>
        </w:rPr>
        <w:t>sub-block gap</w:t>
      </w:r>
      <w:r w:rsidRPr="007D061B">
        <w:t xml:space="preserve"> size is at least 400 kHz or 600 kHz, depending on the operating band. The interfering signal offset is defined relative to the lower/upper sub-block edge inside the </w:t>
      </w:r>
      <w:r w:rsidRPr="007D061B">
        <w:rPr>
          <w:i/>
        </w:rPr>
        <w:t>sub-block gap</w:t>
      </w:r>
      <w:r w:rsidRPr="007D061B">
        <w:t xml:space="preserve"> and is equal to </w:t>
      </w:r>
      <w:r w:rsidRPr="007D061B">
        <w:rPr>
          <w:rFonts w:cs="Arial"/>
        </w:rPr>
        <w:t>-</w:t>
      </w:r>
      <w:r w:rsidRPr="007D061B">
        <w:t xml:space="preserve">200 kHz/+200 kHz or </w:t>
      </w:r>
      <w:r w:rsidRPr="007D061B">
        <w:rPr>
          <w:rFonts w:cs="Arial"/>
        </w:rPr>
        <w:t>-</w:t>
      </w:r>
      <w:r w:rsidRPr="007D061B">
        <w:t>300 kHz/+300 kHz, respectively.</w:t>
      </w:r>
    </w:p>
    <w:p w14:paraId="0B5262EF" w14:textId="77777777" w:rsidR="005432EB" w:rsidRPr="007D061B" w:rsidRDefault="005432EB" w:rsidP="005432EB">
      <w:r w:rsidRPr="007D061B">
        <w:t xml:space="preserve">For a </w:t>
      </w:r>
      <w:r w:rsidRPr="007D061B">
        <w:rPr>
          <w:i/>
        </w:rPr>
        <w:t>multi-band TAB connector</w:t>
      </w:r>
      <w:r w:rsidRPr="007D061B">
        <w:t xml:space="preserve">, the requirement in the in-band blocking frequency range applies for each supported operating band. The requirement applies in addition inside any </w:t>
      </w:r>
      <w:r w:rsidRPr="007D061B">
        <w:rPr>
          <w:i/>
        </w:rPr>
        <w:t>Inter RF Bandwidth gap</w:t>
      </w:r>
      <w:r w:rsidRPr="007D061B">
        <w:t xml:space="preserve">, in case the </w:t>
      </w:r>
      <w:r w:rsidRPr="007D061B">
        <w:rPr>
          <w:i/>
        </w:rPr>
        <w:t>Inter RF Bandwidth gap</w:t>
      </w:r>
      <w:r w:rsidRPr="007D061B">
        <w:t xml:space="preserve"> size is at least 15 MHz. The interfering signal offset is defined relative to lower/upper </w:t>
      </w:r>
      <w:r w:rsidRPr="007D061B">
        <w:rPr>
          <w:i/>
        </w:rPr>
        <w:t>Base Station RF bandwidth edges</w:t>
      </w:r>
      <w:r w:rsidRPr="007D061B">
        <w:t xml:space="preserve"> inside the </w:t>
      </w:r>
      <w:r w:rsidRPr="007D061B">
        <w:rPr>
          <w:i/>
        </w:rPr>
        <w:t>Inter RF Bandwidth gap</w:t>
      </w:r>
      <w:r w:rsidRPr="007D061B">
        <w:t xml:space="preserve"> and is equal to -7.5 MHz/+7.5 MHz, respectively.</w:t>
      </w:r>
    </w:p>
    <w:p w14:paraId="72AA311B" w14:textId="0488CB74" w:rsidR="005432EB" w:rsidRPr="007D061B" w:rsidRDefault="005432EB" w:rsidP="005432EB">
      <w:r w:rsidRPr="007D061B">
        <w:t xml:space="preserve">For a </w:t>
      </w:r>
      <w:r w:rsidRPr="007D061B">
        <w:rPr>
          <w:i/>
        </w:rPr>
        <w:t>multi-band TAB connector</w:t>
      </w:r>
      <w:r w:rsidRPr="007D061B">
        <w:t>, the requirement in the out-of-band blocking frequency ranges apply for each operating band, with the exception that the in-band blocking frequency ranges of all supported operating bands according to tables</w:t>
      </w:r>
      <w:r w:rsidR="00353938">
        <w:t xml:space="preserve"> 7.5.5.2-1 to 7.5.5.2-3</w:t>
      </w:r>
      <w:r w:rsidRPr="007D061B">
        <w:t xml:space="preserve"> shall be excluded from the out-of-band blocking requirement.</w:t>
      </w:r>
    </w:p>
    <w:p w14:paraId="062AC130" w14:textId="77777777" w:rsidR="005432EB" w:rsidRPr="007D061B" w:rsidRDefault="005432EB" w:rsidP="005432EB">
      <w:r w:rsidRPr="007D061B">
        <w:t xml:space="preserve">For a </w:t>
      </w:r>
      <w:r w:rsidRPr="007D061B">
        <w:rPr>
          <w:i/>
        </w:rPr>
        <w:t>multi-band TAB connector</w:t>
      </w:r>
      <w:r w:rsidRPr="007D061B">
        <w:t xml:space="preserve">, the narrowband blocking requirement applies in addition inside any </w:t>
      </w:r>
      <w:r w:rsidRPr="007D061B">
        <w:rPr>
          <w:i/>
        </w:rPr>
        <w:t>Inter RF Bandwidth gap</w:t>
      </w:r>
      <w:r w:rsidRPr="007D061B">
        <w:t xml:space="preserve">, in case the </w:t>
      </w:r>
      <w:r w:rsidRPr="007D061B">
        <w:rPr>
          <w:i/>
        </w:rPr>
        <w:t>Inter RF Bandwidth gap</w:t>
      </w:r>
      <w:r w:rsidRPr="007D061B">
        <w:t xml:space="preserve"> size is at least 400 kHz or 600 kHz, depending on the operating band. The interfering signal offset is defined relative to lower/upper </w:t>
      </w:r>
      <w:r w:rsidRPr="007D061B">
        <w:rPr>
          <w:i/>
        </w:rPr>
        <w:t>Base Station RF Bandwidth edges</w:t>
      </w:r>
      <w:r w:rsidRPr="007D061B">
        <w:t xml:space="preserve"> inside the </w:t>
      </w:r>
      <w:r w:rsidRPr="007D061B">
        <w:rPr>
          <w:i/>
        </w:rPr>
        <w:t>Inter RF Bandwidth gap</w:t>
      </w:r>
      <w:r w:rsidRPr="007D061B">
        <w:t xml:space="preserve"> and is equal to -200 kHz/+200 kHz or -300 kHz/+300 kHz, respectively.</w:t>
      </w:r>
    </w:p>
    <w:p w14:paraId="314202F7" w14:textId="77777777" w:rsidR="005432EB" w:rsidRPr="007D061B" w:rsidRDefault="005432EB" w:rsidP="005432EB">
      <w:pPr>
        <w:pStyle w:val="TH"/>
      </w:pPr>
      <w:r w:rsidRPr="007D061B">
        <w:lastRenderedPageBreak/>
        <w:t xml:space="preserve">Table </w:t>
      </w:r>
      <w:r w:rsidRPr="007D061B">
        <w:rPr>
          <w:rFonts w:eastAsia="MS Mincho"/>
        </w:rPr>
        <w:t>7.5.5.2-1</w:t>
      </w:r>
      <w:r w:rsidRPr="007D061B">
        <w:t>: Blocking characteristics for Wide Area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5432EB" w:rsidRPr="007D061B" w14:paraId="4CCD0086" w14:textId="77777777" w:rsidTr="00734A5F">
        <w:trPr>
          <w:tblHeader/>
          <w:jc w:val="center"/>
        </w:trPr>
        <w:tc>
          <w:tcPr>
            <w:tcW w:w="1276" w:type="dxa"/>
            <w:tcBorders>
              <w:bottom w:val="single" w:sz="4" w:space="0" w:color="auto"/>
            </w:tcBorders>
          </w:tcPr>
          <w:p w14:paraId="4C787DDE" w14:textId="77777777" w:rsidR="005432EB" w:rsidRPr="007D061B" w:rsidRDefault="005432EB" w:rsidP="0001143E">
            <w:pPr>
              <w:pStyle w:val="TAH"/>
            </w:pPr>
            <w:r w:rsidRPr="007D061B">
              <w:t>Operating Band</w:t>
            </w:r>
          </w:p>
        </w:tc>
        <w:tc>
          <w:tcPr>
            <w:tcW w:w="2126" w:type="dxa"/>
          </w:tcPr>
          <w:p w14:paraId="45819A12" w14:textId="77777777" w:rsidR="005432EB" w:rsidRPr="007D061B" w:rsidRDefault="005432EB" w:rsidP="0001143E">
            <w:pPr>
              <w:pStyle w:val="TAH"/>
            </w:pPr>
            <w:r w:rsidRPr="007D061B">
              <w:t>Centre Frequency of Interfering Signal</w:t>
            </w:r>
          </w:p>
        </w:tc>
        <w:tc>
          <w:tcPr>
            <w:tcW w:w="1134" w:type="dxa"/>
          </w:tcPr>
          <w:p w14:paraId="18007803" w14:textId="77777777" w:rsidR="005432EB" w:rsidRPr="007D061B" w:rsidRDefault="005432EB" w:rsidP="0001143E">
            <w:pPr>
              <w:pStyle w:val="TAH"/>
            </w:pPr>
            <w:r w:rsidRPr="007D061B">
              <w:t>Interfering Signal mean power</w:t>
            </w:r>
          </w:p>
        </w:tc>
        <w:tc>
          <w:tcPr>
            <w:tcW w:w="1560" w:type="dxa"/>
          </w:tcPr>
          <w:p w14:paraId="6508CBE7" w14:textId="77777777" w:rsidR="005432EB" w:rsidRPr="007D061B" w:rsidRDefault="005432EB" w:rsidP="0001143E">
            <w:pPr>
              <w:pStyle w:val="TAH"/>
            </w:pPr>
            <w:r w:rsidRPr="007D061B">
              <w:t>Wanted Signal mean power</w:t>
            </w:r>
          </w:p>
        </w:tc>
        <w:tc>
          <w:tcPr>
            <w:tcW w:w="1701" w:type="dxa"/>
          </w:tcPr>
          <w:p w14:paraId="1D833B54" w14:textId="77777777" w:rsidR="005432EB" w:rsidRPr="007D061B" w:rsidRDefault="005432EB" w:rsidP="0001143E">
            <w:pPr>
              <w:pStyle w:val="TAH"/>
            </w:pPr>
            <w:r w:rsidRPr="007D061B">
              <w:t>Minimum Offset of Interfering Signal</w:t>
            </w:r>
          </w:p>
        </w:tc>
        <w:tc>
          <w:tcPr>
            <w:tcW w:w="1984" w:type="dxa"/>
          </w:tcPr>
          <w:p w14:paraId="4E87DA42" w14:textId="77777777" w:rsidR="005432EB" w:rsidRPr="007D061B" w:rsidRDefault="005432EB" w:rsidP="0001143E">
            <w:pPr>
              <w:pStyle w:val="TAH"/>
            </w:pPr>
            <w:r w:rsidRPr="007D061B">
              <w:t>Type of Interfering Signal</w:t>
            </w:r>
          </w:p>
        </w:tc>
      </w:tr>
      <w:tr w:rsidR="00734A5F" w:rsidRPr="007D061B" w14:paraId="10FE43AD" w14:textId="77777777" w:rsidTr="00734A5F">
        <w:trPr>
          <w:cantSplit/>
          <w:jc w:val="center"/>
        </w:trPr>
        <w:tc>
          <w:tcPr>
            <w:tcW w:w="1276" w:type="dxa"/>
            <w:tcBorders>
              <w:bottom w:val="nil"/>
            </w:tcBorders>
            <w:shd w:val="clear" w:color="auto" w:fill="auto"/>
          </w:tcPr>
          <w:p w14:paraId="6F99F9C1" w14:textId="77777777" w:rsidR="00734A5F" w:rsidRPr="007D061B" w:rsidRDefault="00734A5F" w:rsidP="00734A5F">
            <w:pPr>
              <w:pStyle w:val="TAC"/>
            </w:pPr>
            <w:r w:rsidRPr="007D061B">
              <w:t>I</w:t>
            </w:r>
          </w:p>
        </w:tc>
        <w:tc>
          <w:tcPr>
            <w:tcW w:w="2126" w:type="dxa"/>
          </w:tcPr>
          <w:p w14:paraId="010F6298" w14:textId="77777777" w:rsidR="00734A5F" w:rsidRPr="007D061B" w:rsidRDefault="00734A5F" w:rsidP="0001143E">
            <w:pPr>
              <w:pStyle w:val="TAC"/>
              <w:rPr>
                <w:rFonts w:cs="Arial"/>
                <w:szCs w:val="18"/>
              </w:rPr>
            </w:pPr>
            <w:r w:rsidRPr="007D061B">
              <w:rPr>
                <w:rFonts w:cs="Arial"/>
                <w:szCs w:val="18"/>
              </w:rPr>
              <w:t xml:space="preserve">1920 </w:t>
            </w:r>
            <w:r w:rsidRPr="007D061B">
              <w:rPr>
                <w:rFonts w:cs="Arial"/>
                <w:szCs w:val="18"/>
              </w:rPr>
              <w:noBreakHyphen/>
              <w:t xml:space="preserve"> 1980 MHz</w:t>
            </w:r>
          </w:p>
        </w:tc>
        <w:tc>
          <w:tcPr>
            <w:tcW w:w="1134" w:type="dxa"/>
          </w:tcPr>
          <w:p w14:paraId="46460FE6"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08DCCA9E"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tcPr>
          <w:p w14:paraId="1955C919"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B107251" w14:textId="10211527"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21B71E44" w14:textId="77777777" w:rsidTr="00734A5F">
        <w:trPr>
          <w:cantSplit/>
          <w:jc w:val="center"/>
        </w:trPr>
        <w:tc>
          <w:tcPr>
            <w:tcW w:w="1276" w:type="dxa"/>
            <w:tcBorders>
              <w:top w:val="nil"/>
              <w:bottom w:val="nil"/>
            </w:tcBorders>
            <w:shd w:val="clear" w:color="auto" w:fill="auto"/>
          </w:tcPr>
          <w:p w14:paraId="05770ACF" w14:textId="77777777" w:rsidR="00734A5F" w:rsidRPr="007D061B" w:rsidRDefault="00734A5F" w:rsidP="00734A5F">
            <w:pPr>
              <w:pStyle w:val="TAC"/>
            </w:pPr>
          </w:p>
        </w:tc>
        <w:tc>
          <w:tcPr>
            <w:tcW w:w="2126" w:type="dxa"/>
          </w:tcPr>
          <w:p w14:paraId="42E65B33" w14:textId="77777777" w:rsidR="00734A5F" w:rsidRPr="007D061B" w:rsidRDefault="00734A5F" w:rsidP="0001143E">
            <w:pPr>
              <w:pStyle w:val="TAC"/>
              <w:rPr>
                <w:rFonts w:cs="Arial"/>
                <w:szCs w:val="18"/>
              </w:rPr>
            </w:pPr>
            <w:r w:rsidRPr="007D061B">
              <w:rPr>
                <w:rFonts w:cs="Arial"/>
                <w:szCs w:val="18"/>
              </w:rPr>
              <w:t xml:space="preserve">1900 </w:t>
            </w:r>
            <w:r w:rsidRPr="007D061B">
              <w:rPr>
                <w:rFonts w:cs="Arial"/>
                <w:szCs w:val="18"/>
              </w:rPr>
              <w:noBreakHyphen/>
              <w:t xml:space="preserve"> 1920 MHz</w:t>
            </w:r>
          </w:p>
          <w:p w14:paraId="1A458F9E" w14:textId="77777777" w:rsidR="00734A5F" w:rsidRPr="007D061B" w:rsidRDefault="00734A5F" w:rsidP="0001143E">
            <w:pPr>
              <w:pStyle w:val="TAC"/>
              <w:rPr>
                <w:rFonts w:cs="Arial"/>
                <w:szCs w:val="18"/>
              </w:rPr>
            </w:pPr>
            <w:r w:rsidRPr="007D061B">
              <w:rPr>
                <w:rFonts w:cs="Arial"/>
                <w:szCs w:val="18"/>
              </w:rPr>
              <w:t xml:space="preserve">1980 </w:t>
            </w:r>
            <w:r w:rsidRPr="007D061B">
              <w:rPr>
                <w:rFonts w:cs="Arial"/>
                <w:szCs w:val="18"/>
              </w:rPr>
              <w:noBreakHyphen/>
              <w:t xml:space="preserve"> 2000 MHz</w:t>
            </w:r>
          </w:p>
        </w:tc>
        <w:tc>
          <w:tcPr>
            <w:tcW w:w="1134" w:type="dxa"/>
          </w:tcPr>
          <w:p w14:paraId="79A35CF0"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0B315A67"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tcPr>
          <w:p w14:paraId="7F65D497"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099A762" w14:textId="72A28BC0"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3F07EF1A" w14:textId="77777777" w:rsidTr="00734A5F">
        <w:trPr>
          <w:cantSplit/>
          <w:jc w:val="center"/>
        </w:trPr>
        <w:tc>
          <w:tcPr>
            <w:tcW w:w="1276" w:type="dxa"/>
            <w:tcBorders>
              <w:top w:val="nil"/>
              <w:bottom w:val="single" w:sz="4" w:space="0" w:color="auto"/>
            </w:tcBorders>
            <w:shd w:val="clear" w:color="auto" w:fill="auto"/>
          </w:tcPr>
          <w:p w14:paraId="0910CB02" w14:textId="77777777" w:rsidR="00734A5F" w:rsidRPr="007D061B" w:rsidRDefault="00734A5F" w:rsidP="00734A5F">
            <w:pPr>
              <w:pStyle w:val="TAC"/>
            </w:pPr>
          </w:p>
        </w:tc>
        <w:tc>
          <w:tcPr>
            <w:tcW w:w="2126" w:type="dxa"/>
          </w:tcPr>
          <w:p w14:paraId="6448C276" w14:textId="77777777" w:rsidR="00734A5F" w:rsidRPr="007D061B" w:rsidRDefault="00734A5F" w:rsidP="0001143E">
            <w:pPr>
              <w:pStyle w:val="TAC"/>
              <w:rPr>
                <w:rFonts w:cs="Arial"/>
                <w:szCs w:val="18"/>
              </w:rPr>
            </w:pPr>
            <w:r w:rsidRPr="007D061B">
              <w:rPr>
                <w:rFonts w:cs="Arial"/>
                <w:szCs w:val="18"/>
              </w:rPr>
              <w:t>1 MHz -1900 MHz</w:t>
            </w:r>
          </w:p>
          <w:p w14:paraId="565909F0" w14:textId="77777777" w:rsidR="00734A5F" w:rsidRPr="007D061B" w:rsidRDefault="00734A5F" w:rsidP="0001143E">
            <w:pPr>
              <w:pStyle w:val="TAC"/>
              <w:rPr>
                <w:rFonts w:cs="Arial"/>
                <w:szCs w:val="18"/>
              </w:rPr>
            </w:pPr>
            <w:r w:rsidRPr="007D061B">
              <w:rPr>
                <w:rFonts w:cs="Arial"/>
                <w:szCs w:val="18"/>
              </w:rPr>
              <w:t xml:space="preserve">2000 MHz </w:t>
            </w:r>
            <w:r w:rsidRPr="007D061B">
              <w:rPr>
                <w:rFonts w:cs="Arial"/>
                <w:szCs w:val="18"/>
              </w:rPr>
              <w:noBreakHyphen/>
              <w:t xml:space="preserve"> 12750 MHz</w:t>
            </w:r>
          </w:p>
        </w:tc>
        <w:tc>
          <w:tcPr>
            <w:tcW w:w="1134" w:type="dxa"/>
          </w:tcPr>
          <w:p w14:paraId="30DF0EE9"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784BC87F"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tcPr>
          <w:p w14:paraId="0E57B7C3"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56315E9F"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025CD5B1" w14:textId="77777777" w:rsidTr="00734A5F">
        <w:trPr>
          <w:cantSplit/>
          <w:jc w:val="center"/>
        </w:trPr>
        <w:tc>
          <w:tcPr>
            <w:tcW w:w="1276" w:type="dxa"/>
            <w:tcBorders>
              <w:bottom w:val="nil"/>
            </w:tcBorders>
            <w:shd w:val="clear" w:color="auto" w:fill="auto"/>
          </w:tcPr>
          <w:p w14:paraId="2E6C7D28" w14:textId="77777777" w:rsidR="00734A5F" w:rsidRPr="007D061B" w:rsidRDefault="00734A5F" w:rsidP="00734A5F">
            <w:pPr>
              <w:pStyle w:val="TAC"/>
            </w:pPr>
            <w:r w:rsidRPr="007D061B">
              <w:t>II</w:t>
            </w:r>
          </w:p>
        </w:tc>
        <w:tc>
          <w:tcPr>
            <w:tcW w:w="2126" w:type="dxa"/>
          </w:tcPr>
          <w:p w14:paraId="130A30AA" w14:textId="77777777" w:rsidR="00734A5F" w:rsidRPr="007D061B" w:rsidRDefault="00734A5F" w:rsidP="0001143E">
            <w:pPr>
              <w:pStyle w:val="TAC"/>
              <w:rPr>
                <w:rFonts w:cs="Arial"/>
                <w:szCs w:val="18"/>
              </w:rPr>
            </w:pPr>
            <w:r w:rsidRPr="007D061B">
              <w:rPr>
                <w:rFonts w:cs="Arial"/>
                <w:szCs w:val="18"/>
              </w:rPr>
              <w:t xml:space="preserve">1850 </w:t>
            </w:r>
            <w:r w:rsidRPr="007D061B">
              <w:rPr>
                <w:rFonts w:cs="Arial"/>
                <w:szCs w:val="18"/>
              </w:rPr>
              <w:noBreakHyphen/>
              <w:t xml:space="preserve"> 1910 MHz</w:t>
            </w:r>
          </w:p>
        </w:tc>
        <w:tc>
          <w:tcPr>
            <w:tcW w:w="1134" w:type="dxa"/>
          </w:tcPr>
          <w:p w14:paraId="08F9A807"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6CAFC5D8"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tcPr>
          <w:p w14:paraId="2E45DD3D"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9454B0C" w14:textId="608CFC68"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47195DA0" w14:textId="77777777" w:rsidTr="00734A5F">
        <w:trPr>
          <w:cantSplit/>
          <w:jc w:val="center"/>
        </w:trPr>
        <w:tc>
          <w:tcPr>
            <w:tcW w:w="1276" w:type="dxa"/>
            <w:tcBorders>
              <w:top w:val="nil"/>
              <w:bottom w:val="nil"/>
            </w:tcBorders>
            <w:shd w:val="clear" w:color="auto" w:fill="auto"/>
          </w:tcPr>
          <w:p w14:paraId="3E7EA1F8" w14:textId="77777777" w:rsidR="00734A5F" w:rsidRPr="007D061B" w:rsidRDefault="00734A5F" w:rsidP="00734A5F">
            <w:pPr>
              <w:pStyle w:val="TAC"/>
            </w:pPr>
          </w:p>
        </w:tc>
        <w:tc>
          <w:tcPr>
            <w:tcW w:w="2126" w:type="dxa"/>
          </w:tcPr>
          <w:p w14:paraId="1B18898E" w14:textId="77777777" w:rsidR="00734A5F" w:rsidRPr="007D061B" w:rsidRDefault="00734A5F" w:rsidP="0001143E">
            <w:pPr>
              <w:pStyle w:val="TAC"/>
              <w:rPr>
                <w:rFonts w:cs="Arial"/>
                <w:szCs w:val="18"/>
              </w:rPr>
            </w:pPr>
            <w:r w:rsidRPr="007D061B">
              <w:rPr>
                <w:rFonts w:cs="Arial"/>
                <w:szCs w:val="18"/>
              </w:rPr>
              <w:t xml:space="preserve">1830 </w:t>
            </w:r>
            <w:r w:rsidRPr="007D061B">
              <w:rPr>
                <w:rFonts w:cs="Arial"/>
                <w:szCs w:val="18"/>
              </w:rPr>
              <w:noBreakHyphen/>
              <w:t xml:space="preserve"> 1850 MHz</w:t>
            </w:r>
          </w:p>
          <w:p w14:paraId="1761CAA1" w14:textId="77777777" w:rsidR="00734A5F" w:rsidRPr="007D061B" w:rsidRDefault="00734A5F" w:rsidP="0001143E">
            <w:pPr>
              <w:pStyle w:val="TAC"/>
              <w:rPr>
                <w:rFonts w:cs="Arial"/>
                <w:szCs w:val="18"/>
              </w:rPr>
            </w:pPr>
            <w:r w:rsidRPr="007D061B">
              <w:rPr>
                <w:rFonts w:cs="Arial"/>
                <w:szCs w:val="18"/>
              </w:rPr>
              <w:t xml:space="preserve">1910 </w:t>
            </w:r>
            <w:r w:rsidRPr="007D061B">
              <w:rPr>
                <w:rFonts w:cs="Arial"/>
                <w:szCs w:val="18"/>
              </w:rPr>
              <w:noBreakHyphen/>
              <w:t xml:space="preserve"> 1930 MHz</w:t>
            </w:r>
          </w:p>
        </w:tc>
        <w:tc>
          <w:tcPr>
            <w:tcW w:w="1134" w:type="dxa"/>
          </w:tcPr>
          <w:p w14:paraId="1DA74540"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35187C05"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tcPr>
          <w:p w14:paraId="075AA882"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3BFF2ACA" w14:textId="1A0382A5"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316EEAFA" w14:textId="77777777" w:rsidTr="00734A5F">
        <w:trPr>
          <w:cantSplit/>
          <w:jc w:val="center"/>
        </w:trPr>
        <w:tc>
          <w:tcPr>
            <w:tcW w:w="1276" w:type="dxa"/>
            <w:tcBorders>
              <w:top w:val="nil"/>
              <w:bottom w:val="single" w:sz="4" w:space="0" w:color="auto"/>
            </w:tcBorders>
            <w:shd w:val="clear" w:color="auto" w:fill="auto"/>
          </w:tcPr>
          <w:p w14:paraId="33299F96" w14:textId="77777777" w:rsidR="00734A5F" w:rsidRPr="007D061B" w:rsidRDefault="00734A5F" w:rsidP="00734A5F">
            <w:pPr>
              <w:pStyle w:val="TAC"/>
            </w:pPr>
          </w:p>
        </w:tc>
        <w:tc>
          <w:tcPr>
            <w:tcW w:w="2126" w:type="dxa"/>
          </w:tcPr>
          <w:p w14:paraId="5EDC1CE0" w14:textId="77777777" w:rsidR="00734A5F" w:rsidRPr="007D061B" w:rsidRDefault="00734A5F" w:rsidP="0001143E">
            <w:pPr>
              <w:pStyle w:val="TAC"/>
              <w:rPr>
                <w:rFonts w:cs="Arial"/>
                <w:szCs w:val="18"/>
              </w:rPr>
            </w:pPr>
            <w:r w:rsidRPr="007D061B">
              <w:rPr>
                <w:rFonts w:cs="Arial"/>
                <w:szCs w:val="18"/>
              </w:rPr>
              <w:t xml:space="preserve">1 MHz </w:t>
            </w:r>
            <w:r w:rsidRPr="007D061B">
              <w:rPr>
                <w:rFonts w:cs="Arial"/>
                <w:szCs w:val="18"/>
              </w:rPr>
              <w:noBreakHyphen/>
              <w:t xml:space="preserve"> 1830 MHz</w:t>
            </w:r>
          </w:p>
          <w:p w14:paraId="3D4C9FFB" w14:textId="77777777" w:rsidR="00734A5F" w:rsidRPr="007D061B" w:rsidRDefault="00734A5F" w:rsidP="0001143E">
            <w:pPr>
              <w:pStyle w:val="TAC"/>
              <w:rPr>
                <w:rFonts w:cs="Arial"/>
                <w:szCs w:val="18"/>
              </w:rPr>
            </w:pPr>
            <w:r w:rsidRPr="007D061B">
              <w:rPr>
                <w:rFonts w:cs="Arial"/>
                <w:szCs w:val="18"/>
              </w:rPr>
              <w:t xml:space="preserve">1930 MHz </w:t>
            </w:r>
            <w:r w:rsidRPr="007D061B">
              <w:rPr>
                <w:rFonts w:cs="Arial"/>
                <w:szCs w:val="18"/>
              </w:rPr>
              <w:noBreakHyphen/>
              <w:t xml:space="preserve"> 12750 MHz</w:t>
            </w:r>
          </w:p>
        </w:tc>
        <w:tc>
          <w:tcPr>
            <w:tcW w:w="1134" w:type="dxa"/>
          </w:tcPr>
          <w:p w14:paraId="3FA23B86"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4DD24744"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tcPr>
          <w:p w14:paraId="1704CF67" w14:textId="77777777" w:rsidR="00734A5F" w:rsidRPr="007D061B" w:rsidRDefault="00734A5F" w:rsidP="0001143E">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2E9551C6"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045D0C75" w14:textId="77777777" w:rsidTr="00734A5F">
        <w:trPr>
          <w:cantSplit/>
          <w:jc w:val="center"/>
        </w:trPr>
        <w:tc>
          <w:tcPr>
            <w:tcW w:w="1276" w:type="dxa"/>
            <w:tcBorders>
              <w:bottom w:val="nil"/>
            </w:tcBorders>
            <w:shd w:val="clear" w:color="auto" w:fill="auto"/>
          </w:tcPr>
          <w:p w14:paraId="07394EB1" w14:textId="77777777" w:rsidR="00734A5F" w:rsidRPr="007D061B" w:rsidRDefault="00734A5F" w:rsidP="00734A5F">
            <w:pPr>
              <w:pStyle w:val="TAC"/>
            </w:pPr>
            <w:r w:rsidRPr="007D061B">
              <w:t>III</w:t>
            </w:r>
          </w:p>
        </w:tc>
        <w:tc>
          <w:tcPr>
            <w:tcW w:w="2126" w:type="dxa"/>
          </w:tcPr>
          <w:p w14:paraId="3C8C95EC" w14:textId="77777777" w:rsidR="00734A5F" w:rsidRPr="007D061B" w:rsidRDefault="00734A5F" w:rsidP="0001143E">
            <w:pPr>
              <w:pStyle w:val="TAC"/>
              <w:rPr>
                <w:rFonts w:cs="Arial"/>
                <w:szCs w:val="18"/>
              </w:rPr>
            </w:pPr>
            <w:r w:rsidRPr="007D061B">
              <w:rPr>
                <w:rFonts w:cs="Arial"/>
                <w:szCs w:val="18"/>
              </w:rPr>
              <w:t>1710 - 1785 MHz</w:t>
            </w:r>
          </w:p>
        </w:tc>
        <w:tc>
          <w:tcPr>
            <w:tcW w:w="1134" w:type="dxa"/>
          </w:tcPr>
          <w:p w14:paraId="78604C5B"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215E4628"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tcPr>
          <w:p w14:paraId="38B63330"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0D69D4B" w14:textId="0B3EFBC6"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50DD15C1" w14:textId="77777777" w:rsidTr="00734A5F">
        <w:trPr>
          <w:cantSplit/>
          <w:jc w:val="center"/>
        </w:trPr>
        <w:tc>
          <w:tcPr>
            <w:tcW w:w="1276" w:type="dxa"/>
            <w:tcBorders>
              <w:top w:val="nil"/>
              <w:bottom w:val="nil"/>
            </w:tcBorders>
            <w:shd w:val="clear" w:color="auto" w:fill="auto"/>
          </w:tcPr>
          <w:p w14:paraId="00B39F8D" w14:textId="77777777" w:rsidR="00734A5F" w:rsidRPr="007D061B" w:rsidRDefault="00734A5F" w:rsidP="00734A5F">
            <w:pPr>
              <w:pStyle w:val="TAC"/>
            </w:pPr>
          </w:p>
        </w:tc>
        <w:tc>
          <w:tcPr>
            <w:tcW w:w="2126" w:type="dxa"/>
          </w:tcPr>
          <w:p w14:paraId="05FC9CCC" w14:textId="77777777" w:rsidR="00734A5F" w:rsidRPr="007D061B" w:rsidRDefault="00734A5F" w:rsidP="0001143E">
            <w:pPr>
              <w:pStyle w:val="TAC"/>
              <w:rPr>
                <w:rFonts w:cs="Arial"/>
                <w:szCs w:val="18"/>
              </w:rPr>
            </w:pPr>
            <w:r w:rsidRPr="007D061B">
              <w:rPr>
                <w:rFonts w:cs="Arial"/>
                <w:szCs w:val="18"/>
              </w:rPr>
              <w:t xml:space="preserve">1690 </w:t>
            </w:r>
            <w:r w:rsidRPr="007D061B">
              <w:rPr>
                <w:rFonts w:cs="Arial"/>
                <w:szCs w:val="18"/>
              </w:rPr>
              <w:noBreakHyphen/>
              <w:t xml:space="preserve"> 1710 MHz</w:t>
            </w:r>
          </w:p>
          <w:p w14:paraId="4717F6E8" w14:textId="77777777" w:rsidR="00734A5F" w:rsidRPr="007D061B" w:rsidRDefault="00734A5F" w:rsidP="0001143E">
            <w:pPr>
              <w:pStyle w:val="TAC"/>
              <w:rPr>
                <w:rFonts w:cs="Arial"/>
                <w:szCs w:val="18"/>
              </w:rPr>
            </w:pPr>
            <w:r w:rsidRPr="007D061B">
              <w:rPr>
                <w:rFonts w:cs="Arial"/>
                <w:szCs w:val="18"/>
              </w:rPr>
              <w:t>1785 - 1805 MHz</w:t>
            </w:r>
          </w:p>
        </w:tc>
        <w:tc>
          <w:tcPr>
            <w:tcW w:w="1134" w:type="dxa"/>
          </w:tcPr>
          <w:p w14:paraId="7D67FB7A"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19276611"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tcPr>
          <w:p w14:paraId="17835FA3"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25F8B24E" w14:textId="5E094A2F"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607F1ACE" w14:textId="77777777" w:rsidTr="00734A5F">
        <w:trPr>
          <w:cantSplit/>
          <w:jc w:val="center"/>
        </w:trPr>
        <w:tc>
          <w:tcPr>
            <w:tcW w:w="1276" w:type="dxa"/>
            <w:tcBorders>
              <w:top w:val="nil"/>
              <w:bottom w:val="single" w:sz="4" w:space="0" w:color="auto"/>
            </w:tcBorders>
            <w:shd w:val="clear" w:color="auto" w:fill="auto"/>
          </w:tcPr>
          <w:p w14:paraId="4C986886" w14:textId="77777777" w:rsidR="00734A5F" w:rsidRPr="007D061B" w:rsidRDefault="00734A5F" w:rsidP="00734A5F">
            <w:pPr>
              <w:pStyle w:val="TAC"/>
            </w:pPr>
          </w:p>
        </w:tc>
        <w:tc>
          <w:tcPr>
            <w:tcW w:w="2126" w:type="dxa"/>
          </w:tcPr>
          <w:p w14:paraId="0DEECD9A" w14:textId="77777777" w:rsidR="00734A5F" w:rsidRPr="007D061B" w:rsidRDefault="00734A5F" w:rsidP="0001143E">
            <w:pPr>
              <w:pStyle w:val="TAC"/>
              <w:rPr>
                <w:rFonts w:cs="Arial"/>
                <w:szCs w:val="18"/>
              </w:rPr>
            </w:pPr>
            <w:r w:rsidRPr="007D061B">
              <w:rPr>
                <w:rFonts w:cs="Arial"/>
                <w:szCs w:val="18"/>
              </w:rPr>
              <w:t xml:space="preserve">1 MHz </w:t>
            </w:r>
            <w:r w:rsidRPr="007D061B">
              <w:rPr>
                <w:rFonts w:cs="Arial"/>
                <w:szCs w:val="18"/>
              </w:rPr>
              <w:noBreakHyphen/>
              <w:t xml:space="preserve"> 1690 MHz</w:t>
            </w:r>
          </w:p>
          <w:p w14:paraId="1D523629" w14:textId="77777777" w:rsidR="00734A5F" w:rsidRPr="007D061B" w:rsidRDefault="00734A5F" w:rsidP="0001143E">
            <w:pPr>
              <w:pStyle w:val="TAC"/>
              <w:rPr>
                <w:rFonts w:cs="Arial"/>
                <w:szCs w:val="18"/>
              </w:rPr>
            </w:pPr>
            <w:r w:rsidRPr="007D061B">
              <w:rPr>
                <w:rFonts w:cs="Arial"/>
                <w:szCs w:val="18"/>
              </w:rPr>
              <w:t xml:space="preserve">1805 MHz </w:t>
            </w:r>
            <w:r w:rsidRPr="007D061B">
              <w:rPr>
                <w:rFonts w:cs="Arial"/>
                <w:szCs w:val="18"/>
              </w:rPr>
              <w:noBreakHyphen/>
              <w:t xml:space="preserve"> 12750 MHz</w:t>
            </w:r>
          </w:p>
        </w:tc>
        <w:tc>
          <w:tcPr>
            <w:tcW w:w="1134" w:type="dxa"/>
          </w:tcPr>
          <w:p w14:paraId="75F4729F"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3DDE32A6"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tcPr>
          <w:p w14:paraId="1049F1EF" w14:textId="77777777" w:rsidR="00734A5F" w:rsidRPr="007D061B" w:rsidRDefault="00734A5F" w:rsidP="0001143E">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7FD31950"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6C5BBAA6" w14:textId="77777777" w:rsidTr="00734A5F">
        <w:trPr>
          <w:cantSplit/>
          <w:jc w:val="center"/>
        </w:trPr>
        <w:tc>
          <w:tcPr>
            <w:tcW w:w="1276" w:type="dxa"/>
            <w:tcBorders>
              <w:bottom w:val="nil"/>
            </w:tcBorders>
            <w:shd w:val="clear" w:color="auto" w:fill="auto"/>
          </w:tcPr>
          <w:p w14:paraId="07343DB6" w14:textId="77777777" w:rsidR="00734A5F" w:rsidRPr="007D061B" w:rsidRDefault="00734A5F" w:rsidP="00734A5F">
            <w:pPr>
              <w:pStyle w:val="TAC"/>
            </w:pPr>
            <w:r w:rsidRPr="007D061B">
              <w:t>IV</w:t>
            </w:r>
          </w:p>
        </w:tc>
        <w:tc>
          <w:tcPr>
            <w:tcW w:w="2126" w:type="dxa"/>
          </w:tcPr>
          <w:p w14:paraId="7A301FAB" w14:textId="77777777" w:rsidR="00734A5F" w:rsidRPr="007D061B" w:rsidRDefault="00734A5F" w:rsidP="0001143E">
            <w:pPr>
              <w:pStyle w:val="TAC"/>
              <w:rPr>
                <w:rFonts w:cs="Arial"/>
                <w:szCs w:val="18"/>
              </w:rPr>
            </w:pPr>
            <w:r w:rsidRPr="007D061B">
              <w:rPr>
                <w:rFonts w:cs="Arial"/>
                <w:szCs w:val="18"/>
              </w:rPr>
              <w:t>1710 - 1755 MHz</w:t>
            </w:r>
          </w:p>
        </w:tc>
        <w:tc>
          <w:tcPr>
            <w:tcW w:w="1134" w:type="dxa"/>
          </w:tcPr>
          <w:p w14:paraId="233BD7F0"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49D7CC8E"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tcPr>
          <w:p w14:paraId="76CF5087"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A514F4C" w14:textId="4C14F1D8"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572C81E8" w14:textId="77777777" w:rsidTr="00734A5F">
        <w:trPr>
          <w:cantSplit/>
          <w:jc w:val="center"/>
        </w:trPr>
        <w:tc>
          <w:tcPr>
            <w:tcW w:w="1276" w:type="dxa"/>
            <w:tcBorders>
              <w:top w:val="nil"/>
              <w:bottom w:val="nil"/>
            </w:tcBorders>
            <w:shd w:val="clear" w:color="auto" w:fill="auto"/>
          </w:tcPr>
          <w:p w14:paraId="16145A4F" w14:textId="77777777" w:rsidR="00734A5F" w:rsidRPr="007D061B" w:rsidRDefault="00734A5F" w:rsidP="00734A5F">
            <w:pPr>
              <w:pStyle w:val="TAC"/>
            </w:pPr>
          </w:p>
        </w:tc>
        <w:tc>
          <w:tcPr>
            <w:tcW w:w="2126" w:type="dxa"/>
          </w:tcPr>
          <w:p w14:paraId="25D940AC" w14:textId="77777777" w:rsidR="00734A5F" w:rsidRPr="007D061B" w:rsidRDefault="00734A5F" w:rsidP="0001143E">
            <w:pPr>
              <w:pStyle w:val="TAC"/>
              <w:rPr>
                <w:rFonts w:cs="Arial"/>
                <w:szCs w:val="18"/>
              </w:rPr>
            </w:pPr>
            <w:r w:rsidRPr="007D061B">
              <w:rPr>
                <w:rFonts w:cs="Arial"/>
                <w:szCs w:val="18"/>
              </w:rPr>
              <w:t xml:space="preserve">1690 </w:t>
            </w:r>
            <w:r w:rsidRPr="007D061B">
              <w:rPr>
                <w:rFonts w:cs="Arial"/>
                <w:szCs w:val="18"/>
              </w:rPr>
              <w:noBreakHyphen/>
              <w:t xml:space="preserve"> 1710 MHz</w:t>
            </w:r>
          </w:p>
          <w:p w14:paraId="1A92D443" w14:textId="77777777" w:rsidR="00734A5F" w:rsidRPr="007D061B" w:rsidRDefault="00734A5F" w:rsidP="0001143E">
            <w:pPr>
              <w:pStyle w:val="TAC"/>
              <w:rPr>
                <w:rFonts w:cs="Arial"/>
                <w:szCs w:val="18"/>
              </w:rPr>
            </w:pPr>
            <w:r w:rsidRPr="007D061B">
              <w:rPr>
                <w:rFonts w:cs="Arial"/>
                <w:szCs w:val="18"/>
              </w:rPr>
              <w:t>1755 - 1775 MHz</w:t>
            </w:r>
          </w:p>
        </w:tc>
        <w:tc>
          <w:tcPr>
            <w:tcW w:w="1134" w:type="dxa"/>
          </w:tcPr>
          <w:p w14:paraId="0DE5D6A6"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45685CA5"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tcPr>
          <w:p w14:paraId="4FB70493"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3B37650D" w14:textId="31F21C59"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67134C42" w14:textId="77777777" w:rsidTr="00734A5F">
        <w:trPr>
          <w:cantSplit/>
          <w:jc w:val="center"/>
        </w:trPr>
        <w:tc>
          <w:tcPr>
            <w:tcW w:w="1276" w:type="dxa"/>
            <w:tcBorders>
              <w:top w:val="nil"/>
              <w:bottom w:val="single" w:sz="4" w:space="0" w:color="auto"/>
            </w:tcBorders>
            <w:shd w:val="clear" w:color="auto" w:fill="auto"/>
          </w:tcPr>
          <w:p w14:paraId="6180877B" w14:textId="77777777" w:rsidR="00734A5F" w:rsidRPr="007D061B" w:rsidRDefault="00734A5F" w:rsidP="00734A5F">
            <w:pPr>
              <w:pStyle w:val="TAC"/>
            </w:pPr>
          </w:p>
        </w:tc>
        <w:tc>
          <w:tcPr>
            <w:tcW w:w="2126" w:type="dxa"/>
          </w:tcPr>
          <w:p w14:paraId="1ADA7099" w14:textId="77777777" w:rsidR="00734A5F" w:rsidRPr="007D061B" w:rsidRDefault="00734A5F" w:rsidP="0001143E">
            <w:pPr>
              <w:pStyle w:val="TAC"/>
              <w:rPr>
                <w:rFonts w:cs="Arial"/>
                <w:szCs w:val="18"/>
              </w:rPr>
            </w:pPr>
            <w:r w:rsidRPr="007D061B">
              <w:rPr>
                <w:rFonts w:cs="Arial"/>
                <w:szCs w:val="18"/>
              </w:rPr>
              <w:t xml:space="preserve">1 MHz </w:t>
            </w:r>
            <w:r w:rsidRPr="007D061B">
              <w:rPr>
                <w:rFonts w:cs="Arial"/>
                <w:szCs w:val="18"/>
              </w:rPr>
              <w:noBreakHyphen/>
              <w:t xml:space="preserve"> 1690 MHz</w:t>
            </w:r>
          </w:p>
          <w:p w14:paraId="491E5B2C" w14:textId="77777777" w:rsidR="00734A5F" w:rsidRPr="007D061B" w:rsidRDefault="00734A5F" w:rsidP="0001143E">
            <w:pPr>
              <w:pStyle w:val="TAC"/>
              <w:rPr>
                <w:rFonts w:cs="Arial"/>
                <w:szCs w:val="18"/>
              </w:rPr>
            </w:pPr>
            <w:r w:rsidRPr="007D061B">
              <w:rPr>
                <w:rFonts w:cs="Arial"/>
                <w:szCs w:val="18"/>
              </w:rPr>
              <w:t xml:space="preserve">1775 MHz </w:t>
            </w:r>
            <w:r w:rsidRPr="007D061B">
              <w:rPr>
                <w:rFonts w:cs="Arial"/>
                <w:szCs w:val="18"/>
              </w:rPr>
              <w:noBreakHyphen/>
              <w:t xml:space="preserve"> 12750 MHz</w:t>
            </w:r>
          </w:p>
        </w:tc>
        <w:tc>
          <w:tcPr>
            <w:tcW w:w="1134" w:type="dxa"/>
          </w:tcPr>
          <w:p w14:paraId="2C9C8CAA"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0CCD1BE5"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tcPr>
          <w:p w14:paraId="33B3D445" w14:textId="77777777" w:rsidR="00734A5F" w:rsidRPr="007D061B" w:rsidRDefault="00734A5F" w:rsidP="0001143E">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14E317C3"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3D119AFA" w14:textId="77777777" w:rsidTr="00734A5F">
        <w:trPr>
          <w:cantSplit/>
          <w:jc w:val="center"/>
        </w:trPr>
        <w:tc>
          <w:tcPr>
            <w:tcW w:w="1276" w:type="dxa"/>
            <w:tcBorders>
              <w:bottom w:val="nil"/>
            </w:tcBorders>
            <w:shd w:val="clear" w:color="auto" w:fill="auto"/>
          </w:tcPr>
          <w:p w14:paraId="6A61778F" w14:textId="77777777" w:rsidR="00734A5F" w:rsidRPr="007D061B" w:rsidRDefault="00734A5F" w:rsidP="00734A5F">
            <w:pPr>
              <w:pStyle w:val="TAC"/>
            </w:pPr>
            <w:r w:rsidRPr="007D061B">
              <w:t>V</w:t>
            </w:r>
          </w:p>
        </w:tc>
        <w:tc>
          <w:tcPr>
            <w:tcW w:w="2126" w:type="dxa"/>
          </w:tcPr>
          <w:p w14:paraId="3834A542" w14:textId="77777777" w:rsidR="00734A5F" w:rsidRPr="007D061B" w:rsidRDefault="00734A5F" w:rsidP="0001143E">
            <w:pPr>
              <w:pStyle w:val="TAC"/>
              <w:rPr>
                <w:rFonts w:cs="Arial"/>
                <w:szCs w:val="18"/>
              </w:rPr>
            </w:pPr>
            <w:r w:rsidRPr="007D061B">
              <w:rPr>
                <w:rFonts w:cs="Arial"/>
                <w:szCs w:val="18"/>
              </w:rPr>
              <w:t>824-849 MHz</w:t>
            </w:r>
          </w:p>
        </w:tc>
        <w:tc>
          <w:tcPr>
            <w:tcW w:w="1134" w:type="dxa"/>
          </w:tcPr>
          <w:p w14:paraId="56B49590"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68DAA52E"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tcPr>
          <w:p w14:paraId="26FFB6D2"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3B15595A" w14:textId="2D5E997B"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5E984627" w14:textId="77777777" w:rsidTr="00734A5F">
        <w:trPr>
          <w:cantSplit/>
          <w:jc w:val="center"/>
        </w:trPr>
        <w:tc>
          <w:tcPr>
            <w:tcW w:w="1276" w:type="dxa"/>
            <w:tcBorders>
              <w:top w:val="nil"/>
              <w:bottom w:val="nil"/>
            </w:tcBorders>
            <w:shd w:val="clear" w:color="auto" w:fill="auto"/>
          </w:tcPr>
          <w:p w14:paraId="67733505" w14:textId="77777777" w:rsidR="00734A5F" w:rsidRPr="007D061B" w:rsidRDefault="00734A5F" w:rsidP="00734A5F">
            <w:pPr>
              <w:pStyle w:val="TAC"/>
            </w:pPr>
          </w:p>
        </w:tc>
        <w:tc>
          <w:tcPr>
            <w:tcW w:w="2126" w:type="dxa"/>
          </w:tcPr>
          <w:p w14:paraId="49C5F69A" w14:textId="77777777" w:rsidR="00734A5F" w:rsidRPr="007D061B" w:rsidRDefault="00734A5F" w:rsidP="0001143E">
            <w:pPr>
              <w:pStyle w:val="TAC"/>
              <w:rPr>
                <w:rFonts w:cs="Arial"/>
                <w:szCs w:val="18"/>
              </w:rPr>
            </w:pPr>
            <w:r w:rsidRPr="007D061B">
              <w:rPr>
                <w:rFonts w:cs="Arial"/>
                <w:szCs w:val="18"/>
              </w:rPr>
              <w:t>804-824 MHz</w:t>
            </w:r>
          </w:p>
          <w:p w14:paraId="4A926077" w14:textId="77777777" w:rsidR="00734A5F" w:rsidRPr="007D061B" w:rsidRDefault="00734A5F" w:rsidP="0001143E">
            <w:pPr>
              <w:pStyle w:val="TAC"/>
              <w:rPr>
                <w:rFonts w:cs="Arial"/>
                <w:szCs w:val="18"/>
              </w:rPr>
            </w:pPr>
            <w:r w:rsidRPr="007D061B">
              <w:rPr>
                <w:rFonts w:cs="Arial"/>
                <w:szCs w:val="18"/>
              </w:rPr>
              <w:t>849-869 MHz</w:t>
            </w:r>
          </w:p>
        </w:tc>
        <w:tc>
          <w:tcPr>
            <w:tcW w:w="1134" w:type="dxa"/>
          </w:tcPr>
          <w:p w14:paraId="6C8B8BFF"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40869C83"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tcPr>
          <w:p w14:paraId="072F3691"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394D1E82" w14:textId="35F0A04B"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6197CF81" w14:textId="77777777" w:rsidTr="00734A5F">
        <w:trPr>
          <w:cantSplit/>
          <w:jc w:val="center"/>
        </w:trPr>
        <w:tc>
          <w:tcPr>
            <w:tcW w:w="1276" w:type="dxa"/>
            <w:tcBorders>
              <w:top w:val="nil"/>
              <w:bottom w:val="single" w:sz="4" w:space="0" w:color="auto"/>
            </w:tcBorders>
            <w:shd w:val="clear" w:color="auto" w:fill="auto"/>
          </w:tcPr>
          <w:p w14:paraId="12C839B6" w14:textId="77777777" w:rsidR="00734A5F" w:rsidRPr="007D061B" w:rsidRDefault="00734A5F" w:rsidP="00734A5F">
            <w:pPr>
              <w:pStyle w:val="TAC"/>
            </w:pPr>
          </w:p>
        </w:tc>
        <w:tc>
          <w:tcPr>
            <w:tcW w:w="2126" w:type="dxa"/>
          </w:tcPr>
          <w:p w14:paraId="265AB20B" w14:textId="77777777" w:rsidR="00734A5F" w:rsidRPr="007D061B" w:rsidRDefault="00734A5F" w:rsidP="0001143E">
            <w:pPr>
              <w:pStyle w:val="TAC"/>
              <w:rPr>
                <w:rFonts w:cs="Arial"/>
                <w:szCs w:val="18"/>
              </w:rPr>
            </w:pPr>
            <w:r w:rsidRPr="007D061B">
              <w:rPr>
                <w:rFonts w:cs="Arial"/>
                <w:szCs w:val="18"/>
              </w:rPr>
              <w:t>1 MHz - 804 MHz</w:t>
            </w:r>
          </w:p>
          <w:p w14:paraId="006D08F2" w14:textId="77777777" w:rsidR="00734A5F" w:rsidRPr="007D061B" w:rsidRDefault="00734A5F" w:rsidP="0001143E">
            <w:pPr>
              <w:pStyle w:val="TAC"/>
              <w:rPr>
                <w:rFonts w:cs="Arial"/>
                <w:szCs w:val="18"/>
              </w:rPr>
            </w:pPr>
            <w:r w:rsidRPr="007D061B">
              <w:rPr>
                <w:rFonts w:cs="Arial"/>
                <w:szCs w:val="18"/>
              </w:rPr>
              <w:t xml:space="preserve">869 MHz </w:t>
            </w:r>
            <w:r w:rsidRPr="007D061B">
              <w:rPr>
                <w:rFonts w:cs="Arial"/>
                <w:szCs w:val="18"/>
              </w:rPr>
              <w:noBreakHyphen/>
              <w:t xml:space="preserve"> 12750 MHz</w:t>
            </w:r>
          </w:p>
        </w:tc>
        <w:tc>
          <w:tcPr>
            <w:tcW w:w="1134" w:type="dxa"/>
          </w:tcPr>
          <w:p w14:paraId="71FCE12F"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0D57CDE7"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tcPr>
          <w:p w14:paraId="7C82BF4D"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3EF1E981"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7A6B63D1" w14:textId="77777777" w:rsidTr="00734A5F">
        <w:trPr>
          <w:cantSplit/>
          <w:jc w:val="center"/>
        </w:trPr>
        <w:tc>
          <w:tcPr>
            <w:tcW w:w="1276" w:type="dxa"/>
            <w:tcBorders>
              <w:bottom w:val="nil"/>
            </w:tcBorders>
            <w:shd w:val="clear" w:color="auto" w:fill="auto"/>
          </w:tcPr>
          <w:p w14:paraId="1800794F" w14:textId="77777777" w:rsidR="00734A5F" w:rsidRPr="007D061B" w:rsidRDefault="00734A5F" w:rsidP="00734A5F">
            <w:pPr>
              <w:pStyle w:val="TAC"/>
            </w:pPr>
            <w:r w:rsidRPr="007D061B">
              <w:t>VI</w:t>
            </w:r>
          </w:p>
        </w:tc>
        <w:tc>
          <w:tcPr>
            <w:tcW w:w="2126" w:type="dxa"/>
          </w:tcPr>
          <w:p w14:paraId="653A7F53" w14:textId="77777777" w:rsidR="00734A5F" w:rsidRPr="007D061B" w:rsidRDefault="00734A5F" w:rsidP="0001143E">
            <w:pPr>
              <w:pStyle w:val="TAC"/>
              <w:rPr>
                <w:rFonts w:cs="Arial"/>
                <w:szCs w:val="18"/>
              </w:rPr>
            </w:pPr>
            <w:r w:rsidRPr="007D061B">
              <w:rPr>
                <w:rFonts w:cs="Arial"/>
                <w:szCs w:val="18"/>
              </w:rPr>
              <w:t>810 - 830 MHz</w:t>
            </w:r>
          </w:p>
          <w:p w14:paraId="103372C4" w14:textId="77777777" w:rsidR="00734A5F" w:rsidRPr="007D061B" w:rsidRDefault="00734A5F" w:rsidP="0001143E">
            <w:pPr>
              <w:pStyle w:val="TAC"/>
              <w:rPr>
                <w:rFonts w:cs="Arial"/>
                <w:szCs w:val="18"/>
              </w:rPr>
            </w:pPr>
            <w:r w:rsidRPr="007D061B">
              <w:rPr>
                <w:rFonts w:cs="Arial"/>
                <w:szCs w:val="18"/>
              </w:rPr>
              <w:t>840 - 860 MHz</w:t>
            </w:r>
          </w:p>
        </w:tc>
        <w:tc>
          <w:tcPr>
            <w:tcW w:w="1134" w:type="dxa"/>
          </w:tcPr>
          <w:p w14:paraId="20C673FD"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785C7FE2"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tcPr>
          <w:p w14:paraId="0FA2EC2D"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784B438D" w14:textId="66A134A7"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37DD5B29" w14:textId="77777777" w:rsidTr="00734A5F">
        <w:trPr>
          <w:cantSplit/>
          <w:jc w:val="center"/>
        </w:trPr>
        <w:tc>
          <w:tcPr>
            <w:tcW w:w="1276" w:type="dxa"/>
            <w:tcBorders>
              <w:top w:val="nil"/>
              <w:bottom w:val="single" w:sz="4" w:space="0" w:color="auto"/>
            </w:tcBorders>
            <w:shd w:val="clear" w:color="auto" w:fill="auto"/>
          </w:tcPr>
          <w:p w14:paraId="04E142D7" w14:textId="77777777" w:rsidR="00734A5F" w:rsidRPr="007D061B" w:rsidRDefault="00734A5F" w:rsidP="00734A5F">
            <w:pPr>
              <w:pStyle w:val="TAC"/>
            </w:pPr>
          </w:p>
        </w:tc>
        <w:tc>
          <w:tcPr>
            <w:tcW w:w="2126" w:type="dxa"/>
          </w:tcPr>
          <w:p w14:paraId="50CDD399" w14:textId="77777777" w:rsidR="00734A5F" w:rsidRPr="007D061B" w:rsidRDefault="00734A5F" w:rsidP="0001143E">
            <w:pPr>
              <w:pStyle w:val="TAC"/>
              <w:rPr>
                <w:rFonts w:cs="Arial"/>
                <w:szCs w:val="18"/>
              </w:rPr>
            </w:pPr>
            <w:r w:rsidRPr="007D061B">
              <w:rPr>
                <w:rFonts w:cs="Arial"/>
                <w:szCs w:val="18"/>
              </w:rPr>
              <w:t>1 MHz - 810 MHz</w:t>
            </w:r>
          </w:p>
          <w:p w14:paraId="033B75D8" w14:textId="77777777" w:rsidR="00734A5F" w:rsidRPr="007D061B" w:rsidRDefault="00734A5F" w:rsidP="0001143E">
            <w:pPr>
              <w:pStyle w:val="TAC"/>
              <w:rPr>
                <w:rFonts w:cs="Arial"/>
                <w:szCs w:val="18"/>
              </w:rPr>
            </w:pPr>
            <w:r w:rsidRPr="007D061B">
              <w:rPr>
                <w:rFonts w:cs="Arial"/>
                <w:szCs w:val="18"/>
              </w:rPr>
              <w:t>860 MHz - 12750 MHz</w:t>
            </w:r>
          </w:p>
        </w:tc>
        <w:tc>
          <w:tcPr>
            <w:tcW w:w="1134" w:type="dxa"/>
          </w:tcPr>
          <w:p w14:paraId="1B248A1B"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63D2EED9"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tcPr>
          <w:p w14:paraId="2E21DECA"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646CAAB2"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2782710C" w14:textId="77777777" w:rsidTr="00734A5F">
        <w:trPr>
          <w:cantSplit/>
          <w:jc w:val="center"/>
        </w:trPr>
        <w:tc>
          <w:tcPr>
            <w:tcW w:w="1276" w:type="dxa"/>
            <w:tcBorders>
              <w:bottom w:val="nil"/>
            </w:tcBorders>
            <w:shd w:val="clear" w:color="auto" w:fill="auto"/>
          </w:tcPr>
          <w:p w14:paraId="41FF0E55" w14:textId="77777777" w:rsidR="00734A5F" w:rsidRPr="007D061B" w:rsidRDefault="00734A5F" w:rsidP="00734A5F">
            <w:pPr>
              <w:pStyle w:val="TAC"/>
            </w:pPr>
            <w:r w:rsidRPr="007D061B">
              <w:t>VII</w:t>
            </w:r>
          </w:p>
        </w:tc>
        <w:tc>
          <w:tcPr>
            <w:tcW w:w="2126" w:type="dxa"/>
          </w:tcPr>
          <w:p w14:paraId="70D5B5EE" w14:textId="77777777" w:rsidR="00734A5F" w:rsidRPr="007D061B" w:rsidRDefault="00734A5F" w:rsidP="0001143E">
            <w:pPr>
              <w:pStyle w:val="TAC"/>
              <w:rPr>
                <w:rFonts w:cs="Arial"/>
                <w:szCs w:val="18"/>
              </w:rPr>
            </w:pPr>
            <w:r w:rsidRPr="007D061B">
              <w:rPr>
                <w:rFonts w:cs="Arial"/>
                <w:szCs w:val="18"/>
              </w:rPr>
              <w:t>2500 - 2570 MHz</w:t>
            </w:r>
          </w:p>
        </w:tc>
        <w:tc>
          <w:tcPr>
            <w:tcW w:w="1134" w:type="dxa"/>
          </w:tcPr>
          <w:p w14:paraId="51B1709C"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1F39E1F9"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tcPr>
          <w:p w14:paraId="0A9EC402"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7D23D33" w14:textId="7EE4152F"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12E930DF" w14:textId="77777777" w:rsidTr="00734A5F">
        <w:trPr>
          <w:cantSplit/>
          <w:jc w:val="center"/>
        </w:trPr>
        <w:tc>
          <w:tcPr>
            <w:tcW w:w="1276" w:type="dxa"/>
            <w:tcBorders>
              <w:top w:val="nil"/>
              <w:bottom w:val="nil"/>
            </w:tcBorders>
            <w:shd w:val="clear" w:color="auto" w:fill="auto"/>
          </w:tcPr>
          <w:p w14:paraId="52379095" w14:textId="77777777" w:rsidR="00734A5F" w:rsidRPr="007D061B" w:rsidRDefault="00734A5F" w:rsidP="00734A5F">
            <w:pPr>
              <w:pStyle w:val="TAC"/>
            </w:pPr>
          </w:p>
        </w:tc>
        <w:tc>
          <w:tcPr>
            <w:tcW w:w="2126" w:type="dxa"/>
          </w:tcPr>
          <w:p w14:paraId="38B278F3" w14:textId="77777777" w:rsidR="00734A5F" w:rsidRPr="007D061B" w:rsidRDefault="00734A5F" w:rsidP="0001143E">
            <w:pPr>
              <w:pStyle w:val="TAC"/>
              <w:rPr>
                <w:rFonts w:cs="Arial"/>
                <w:szCs w:val="18"/>
              </w:rPr>
            </w:pPr>
            <w:r w:rsidRPr="007D061B">
              <w:rPr>
                <w:rFonts w:cs="Arial"/>
                <w:szCs w:val="18"/>
              </w:rPr>
              <w:t>2480 - 2500 MHz</w:t>
            </w:r>
            <w:r w:rsidRPr="007D061B">
              <w:rPr>
                <w:rFonts w:cs="Arial"/>
                <w:szCs w:val="18"/>
              </w:rPr>
              <w:br/>
              <w:t>2570 - 2590 MHz</w:t>
            </w:r>
          </w:p>
        </w:tc>
        <w:tc>
          <w:tcPr>
            <w:tcW w:w="1134" w:type="dxa"/>
          </w:tcPr>
          <w:p w14:paraId="31D6CD6E"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1893D5EC"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tcPr>
          <w:p w14:paraId="7A8273DB"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79A39071" w14:textId="18BF86C0"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1A6A7BA9" w14:textId="77777777" w:rsidTr="00734A5F">
        <w:trPr>
          <w:cantSplit/>
          <w:jc w:val="center"/>
        </w:trPr>
        <w:tc>
          <w:tcPr>
            <w:tcW w:w="1276" w:type="dxa"/>
            <w:tcBorders>
              <w:top w:val="nil"/>
              <w:bottom w:val="single" w:sz="4" w:space="0" w:color="auto"/>
            </w:tcBorders>
            <w:shd w:val="clear" w:color="auto" w:fill="auto"/>
          </w:tcPr>
          <w:p w14:paraId="17048B32" w14:textId="77777777" w:rsidR="00734A5F" w:rsidRPr="007D061B" w:rsidRDefault="00734A5F" w:rsidP="00734A5F">
            <w:pPr>
              <w:pStyle w:val="TAC"/>
            </w:pPr>
          </w:p>
        </w:tc>
        <w:tc>
          <w:tcPr>
            <w:tcW w:w="2126" w:type="dxa"/>
          </w:tcPr>
          <w:p w14:paraId="245CA8C6" w14:textId="77777777" w:rsidR="00734A5F" w:rsidRPr="007D061B" w:rsidRDefault="00734A5F" w:rsidP="0001143E">
            <w:pPr>
              <w:pStyle w:val="TAC"/>
              <w:rPr>
                <w:rFonts w:cs="Arial"/>
                <w:szCs w:val="18"/>
              </w:rPr>
            </w:pPr>
            <w:r w:rsidRPr="007D061B">
              <w:rPr>
                <w:rFonts w:cs="Arial"/>
                <w:szCs w:val="18"/>
              </w:rPr>
              <w:t>1 MHz -2480 MHz</w:t>
            </w:r>
            <w:r w:rsidRPr="007D061B">
              <w:rPr>
                <w:rFonts w:cs="Arial"/>
                <w:szCs w:val="18"/>
              </w:rPr>
              <w:br/>
              <w:t>2590 MHz - 12750 MHz</w:t>
            </w:r>
          </w:p>
        </w:tc>
        <w:tc>
          <w:tcPr>
            <w:tcW w:w="1134" w:type="dxa"/>
          </w:tcPr>
          <w:p w14:paraId="11C382D5"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147EE31F"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tcPr>
          <w:p w14:paraId="62DBE983"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299A2AD8"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6A88EDC0" w14:textId="77777777" w:rsidTr="00734A5F">
        <w:trPr>
          <w:cantSplit/>
          <w:jc w:val="center"/>
        </w:trPr>
        <w:tc>
          <w:tcPr>
            <w:tcW w:w="1276" w:type="dxa"/>
            <w:tcBorders>
              <w:bottom w:val="nil"/>
            </w:tcBorders>
            <w:shd w:val="clear" w:color="auto" w:fill="auto"/>
          </w:tcPr>
          <w:p w14:paraId="0216B80C" w14:textId="77777777" w:rsidR="00734A5F" w:rsidRPr="007D061B" w:rsidRDefault="00734A5F" w:rsidP="00734A5F">
            <w:pPr>
              <w:pStyle w:val="TAC"/>
            </w:pPr>
            <w:r w:rsidRPr="007D061B">
              <w:t>VIII</w:t>
            </w:r>
          </w:p>
        </w:tc>
        <w:tc>
          <w:tcPr>
            <w:tcW w:w="2126" w:type="dxa"/>
          </w:tcPr>
          <w:p w14:paraId="3C9F59EF" w14:textId="77777777" w:rsidR="00734A5F" w:rsidRPr="007D061B" w:rsidRDefault="00734A5F" w:rsidP="0001143E">
            <w:pPr>
              <w:pStyle w:val="TAC"/>
              <w:rPr>
                <w:rFonts w:cs="Arial"/>
                <w:szCs w:val="18"/>
              </w:rPr>
            </w:pPr>
            <w:r w:rsidRPr="007D061B">
              <w:rPr>
                <w:rFonts w:cs="Arial"/>
                <w:szCs w:val="18"/>
              </w:rPr>
              <w:t xml:space="preserve">880 </w:t>
            </w:r>
            <w:r w:rsidRPr="007D061B">
              <w:rPr>
                <w:rFonts w:cs="Arial"/>
                <w:szCs w:val="18"/>
              </w:rPr>
              <w:noBreakHyphen/>
              <w:t xml:space="preserve"> 915 MHz</w:t>
            </w:r>
          </w:p>
        </w:tc>
        <w:tc>
          <w:tcPr>
            <w:tcW w:w="1134" w:type="dxa"/>
          </w:tcPr>
          <w:p w14:paraId="4849FACC"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59272DD6"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tcPr>
          <w:p w14:paraId="4F1660C1"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288AA92D" w14:textId="73F1199F"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3EC19542" w14:textId="77777777" w:rsidTr="00734A5F">
        <w:trPr>
          <w:cantSplit/>
          <w:jc w:val="center"/>
        </w:trPr>
        <w:tc>
          <w:tcPr>
            <w:tcW w:w="1276" w:type="dxa"/>
            <w:tcBorders>
              <w:top w:val="nil"/>
              <w:bottom w:val="nil"/>
            </w:tcBorders>
            <w:shd w:val="clear" w:color="auto" w:fill="auto"/>
          </w:tcPr>
          <w:p w14:paraId="2215C6C1" w14:textId="77777777" w:rsidR="00734A5F" w:rsidRPr="007D061B" w:rsidRDefault="00734A5F" w:rsidP="00734A5F">
            <w:pPr>
              <w:pStyle w:val="TAC"/>
            </w:pPr>
          </w:p>
        </w:tc>
        <w:tc>
          <w:tcPr>
            <w:tcW w:w="2126" w:type="dxa"/>
          </w:tcPr>
          <w:p w14:paraId="38769216" w14:textId="77777777" w:rsidR="00734A5F" w:rsidRPr="007D061B" w:rsidRDefault="00734A5F" w:rsidP="0001143E">
            <w:pPr>
              <w:pStyle w:val="TAC"/>
              <w:rPr>
                <w:rFonts w:cs="Arial"/>
                <w:szCs w:val="18"/>
              </w:rPr>
            </w:pPr>
            <w:r w:rsidRPr="007D061B">
              <w:rPr>
                <w:rFonts w:cs="Arial"/>
                <w:szCs w:val="18"/>
              </w:rPr>
              <w:t xml:space="preserve">860 </w:t>
            </w:r>
            <w:r w:rsidRPr="007D061B">
              <w:rPr>
                <w:rFonts w:cs="Arial"/>
                <w:szCs w:val="18"/>
              </w:rPr>
              <w:noBreakHyphen/>
              <w:t xml:space="preserve"> 880 MHz</w:t>
            </w:r>
          </w:p>
          <w:p w14:paraId="37CF23C5" w14:textId="77777777" w:rsidR="00734A5F" w:rsidRPr="007D061B" w:rsidRDefault="00734A5F" w:rsidP="0001143E">
            <w:pPr>
              <w:pStyle w:val="TAC"/>
              <w:rPr>
                <w:rFonts w:cs="Arial"/>
                <w:szCs w:val="18"/>
              </w:rPr>
            </w:pPr>
            <w:r w:rsidRPr="007D061B">
              <w:rPr>
                <w:rFonts w:cs="Arial"/>
                <w:szCs w:val="18"/>
              </w:rPr>
              <w:t>915 - 925 MHz</w:t>
            </w:r>
          </w:p>
        </w:tc>
        <w:tc>
          <w:tcPr>
            <w:tcW w:w="1134" w:type="dxa"/>
          </w:tcPr>
          <w:p w14:paraId="209C04E0"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1C73C3B8"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tcPr>
          <w:p w14:paraId="2028221E"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3EB19C2F" w14:textId="1BE89173"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77BEB810" w14:textId="77777777" w:rsidTr="00734A5F">
        <w:trPr>
          <w:cantSplit/>
          <w:jc w:val="center"/>
        </w:trPr>
        <w:tc>
          <w:tcPr>
            <w:tcW w:w="1276" w:type="dxa"/>
            <w:tcBorders>
              <w:top w:val="nil"/>
              <w:bottom w:val="single" w:sz="4" w:space="0" w:color="auto"/>
            </w:tcBorders>
            <w:shd w:val="clear" w:color="auto" w:fill="auto"/>
          </w:tcPr>
          <w:p w14:paraId="2387EB2E" w14:textId="77777777" w:rsidR="00734A5F" w:rsidRPr="007D061B" w:rsidRDefault="00734A5F" w:rsidP="00734A5F">
            <w:pPr>
              <w:pStyle w:val="TAC"/>
            </w:pPr>
          </w:p>
        </w:tc>
        <w:tc>
          <w:tcPr>
            <w:tcW w:w="2126" w:type="dxa"/>
          </w:tcPr>
          <w:p w14:paraId="30561443" w14:textId="77777777" w:rsidR="00734A5F" w:rsidRPr="007D061B" w:rsidRDefault="00734A5F" w:rsidP="0001143E">
            <w:pPr>
              <w:pStyle w:val="TAC"/>
              <w:rPr>
                <w:rFonts w:cs="Arial"/>
                <w:szCs w:val="18"/>
              </w:rPr>
            </w:pPr>
            <w:r w:rsidRPr="007D061B">
              <w:rPr>
                <w:rFonts w:cs="Arial"/>
                <w:szCs w:val="18"/>
              </w:rPr>
              <w:t>1 MHz -860 MHz</w:t>
            </w:r>
          </w:p>
          <w:p w14:paraId="71540BEE" w14:textId="77777777" w:rsidR="00734A5F" w:rsidRPr="007D061B" w:rsidRDefault="00734A5F" w:rsidP="0001143E">
            <w:pPr>
              <w:pStyle w:val="TAC"/>
              <w:rPr>
                <w:rFonts w:cs="Arial"/>
                <w:szCs w:val="18"/>
              </w:rPr>
            </w:pPr>
            <w:r w:rsidRPr="007D061B">
              <w:rPr>
                <w:rFonts w:cs="Arial"/>
                <w:szCs w:val="18"/>
              </w:rPr>
              <w:t xml:space="preserve">925 MHz </w:t>
            </w:r>
            <w:r w:rsidRPr="007D061B">
              <w:rPr>
                <w:rFonts w:cs="Arial"/>
                <w:szCs w:val="18"/>
              </w:rPr>
              <w:noBreakHyphen/>
              <w:t xml:space="preserve"> 12750 MHz</w:t>
            </w:r>
          </w:p>
        </w:tc>
        <w:tc>
          <w:tcPr>
            <w:tcW w:w="1134" w:type="dxa"/>
          </w:tcPr>
          <w:p w14:paraId="405A8F24"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6D321E49"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tcPr>
          <w:p w14:paraId="36C0B7ED"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1A5CDE09"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15FD0BFD" w14:textId="77777777" w:rsidTr="00734A5F">
        <w:trPr>
          <w:cantSplit/>
          <w:jc w:val="center"/>
        </w:trPr>
        <w:tc>
          <w:tcPr>
            <w:tcW w:w="1276" w:type="dxa"/>
            <w:tcBorders>
              <w:bottom w:val="nil"/>
            </w:tcBorders>
            <w:shd w:val="clear" w:color="auto" w:fill="auto"/>
          </w:tcPr>
          <w:p w14:paraId="6AA831E0" w14:textId="77777777" w:rsidR="00734A5F" w:rsidRPr="007D061B" w:rsidRDefault="00734A5F" w:rsidP="00734A5F">
            <w:pPr>
              <w:pStyle w:val="TAC"/>
            </w:pPr>
            <w:r w:rsidRPr="007D061B">
              <w:t>IX</w:t>
            </w:r>
          </w:p>
        </w:tc>
        <w:tc>
          <w:tcPr>
            <w:tcW w:w="2126" w:type="dxa"/>
          </w:tcPr>
          <w:p w14:paraId="518E4626" w14:textId="77777777" w:rsidR="00734A5F" w:rsidRPr="007D061B" w:rsidRDefault="00734A5F" w:rsidP="0001143E">
            <w:pPr>
              <w:pStyle w:val="TAC"/>
              <w:rPr>
                <w:rFonts w:cs="Arial"/>
                <w:szCs w:val="18"/>
              </w:rPr>
            </w:pPr>
            <w:r w:rsidRPr="007D061B">
              <w:rPr>
                <w:rFonts w:cs="Arial"/>
                <w:szCs w:val="18"/>
              </w:rPr>
              <w:t>1749.9 - 1784.9 MHz</w:t>
            </w:r>
          </w:p>
        </w:tc>
        <w:tc>
          <w:tcPr>
            <w:tcW w:w="1134" w:type="dxa"/>
          </w:tcPr>
          <w:p w14:paraId="5A260F99"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01313ABA" w14:textId="77777777" w:rsidR="00734A5F" w:rsidRPr="007D061B" w:rsidRDefault="00734A5F" w:rsidP="0001143E">
            <w:pPr>
              <w:pStyle w:val="TAC"/>
              <w:rPr>
                <w:rFonts w:cs="Arial"/>
                <w:szCs w:val="18"/>
              </w:rPr>
            </w:pPr>
            <w:r w:rsidRPr="007D061B">
              <w:rPr>
                <w:rFonts w:cs="Arial"/>
                <w:szCs w:val="18"/>
              </w:rPr>
              <w:t>-115 dBm</w:t>
            </w:r>
          </w:p>
        </w:tc>
        <w:tc>
          <w:tcPr>
            <w:tcW w:w="1701" w:type="dxa"/>
          </w:tcPr>
          <w:p w14:paraId="58A69263"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94ACF3D" w14:textId="35C330FF"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695B2572" w14:textId="77777777" w:rsidTr="00734A5F">
        <w:trPr>
          <w:cantSplit/>
          <w:jc w:val="center"/>
        </w:trPr>
        <w:tc>
          <w:tcPr>
            <w:tcW w:w="1276" w:type="dxa"/>
            <w:tcBorders>
              <w:top w:val="nil"/>
              <w:bottom w:val="nil"/>
            </w:tcBorders>
            <w:shd w:val="clear" w:color="auto" w:fill="auto"/>
          </w:tcPr>
          <w:p w14:paraId="27C19E90" w14:textId="77777777" w:rsidR="00734A5F" w:rsidRPr="007D061B" w:rsidRDefault="00734A5F" w:rsidP="00734A5F">
            <w:pPr>
              <w:pStyle w:val="TAC"/>
            </w:pPr>
          </w:p>
        </w:tc>
        <w:tc>
          <w:tcPr>
            <w:tcW w:w="2126" w:type="dxa"/>
          </w:tcPr>
          <w:p w14:paraId="49ECAFE3" w14:textId="77777777" w:rsidR="00734A5F" w:rsidRPr="007D061B" w:rsidRDefault="00734A5F" w:rsidP="0001143E">
            <w:pPr>
              <w:pStyle w:val="TAC"/>
              <w:rPr>
                <w:rFonts w:cs="Arial"/>
                <w:szCs w:val="18"/>
              </w:rPr>
            </w:pPr>
            <w:r w:rsidRPr="007D061B">
              <w:rPr>
                <w:rFonts w:cs="Arial"/>
                <w:szCs w:val="18"/>
              </w:rPr>
              <w:t>1729.9 - 1749.9 MHz</w:t>
            </w:r>
          </w:p>
          <w:p w14:paraId="18246C70" w14:textId="77777777" w:rsidR="00734A5F" w:rsidRPr="007D061B" w:rsidRDefault="00734A5F" w:rsidP="0001143E">
            <w:pPr>
              <w:pStyle w:val="TAC"/>
              <w:rPr>
                <w:rFonts w:cs="Arial"/>
                <w:szCs w:val="18"/>
              </w:rPr>
            </w:pPr>
            <w:r w:rsidRPr="007D061B">
              <w:rPr>
                <w:rFonts w:cs="Arial"/>
                <w:szCs w:val="18"/>
              </w:rPr>
              <w:t>1784.9 - 1804.9 MHz</w:t>
            </w:r>
          </w:p>
        </w:tc>
        <w:tc>
          <w:tcPr>
            <w:tcW w:w="1134" w:type="dxa"/>
          </w:tcPr>
          <w:p w14:paraId="4860B76A"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41693639" w14:textId="77777777" w:rsidR="00734A5F" w:rsidRPr="007D061B" w:rsidRDefault="00734A5F" w:rsidP="0001143E">
            <w:pPr>
              <w:pStyle w:val="TAC"/>
              <w:rPr>
                <w:rFonts w:cs="Arial"/>
                <w:szCs w:val="18"/>
              </w:rPr>
            </w:pPr>
            <w:r w:rsidRPr="007D061B">
              <w:rPr>
                <w:rFonts w:cs="Arial"/>
                <w:szCs w:val="18"/>
              </w:rPr>
              <w:t>-115 dBm</w:t>
            </w:r>
          </w:p>
        </w:tc>
        <w:tc>
          <w:tcPr>
            <w:tcW w:w="1701" w:type="dxa"/>
          </w:tcPr>
          <w:p w14:paraId="7C5204F1"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71948264" w14:textId="30F0832D"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2C05D30D" w14:textId="77777777" w:rsidTr="00734A5F">
        <w:trPr>
          <w:cantSplit/>
          <w:jc w:val="center"/>
        </w:trPr>
        <w:tc>
          <w:tcPr>
            <w:tcW w:w="1276" w:type="dxa"/>
            <w:tcBorders>
              <w:top w:val="nil"/>
              <w:bottom w:val="single" w:sz="4" w:space="0" w:color="auto"/>
            </w:tcBorders>
            <w:shd w:val="clear" w:color="auto" w:fill="auto"/>
          </w:tcPr>
          <w:p w14:paraId="68B86EA3" w14:textId="77777777" w:rsidR="00734A5F" w:rsidRPr="007D061B" w:rsidRDefault="00734A5F" w:rsidP="00734A5F">
            <w:pPr>
              <w:pStyle w:val="TAC"/>
            </w:pPr>
          </w:p>
        </w:tc>
        <w:tc>
          <w:tcPr>
            <w:tcW w:w="2126" w:type="dxa"/>
          </w:tcPr>
          <w:p w14:paraId="06795675" w14:textId="77777777" w:rsidR="00734A5F" w:rsidRPr="007D061B" w:rsidRDefault="00734A5F" w:rsidP="0001143E">
            <w:pPr>
              <w:pStyle w:val="TAC"/>
              <w:rPr>
                <w:rFonts w:cs="Arial"/>
                <w:szCs w:val="18"/>
              </w:rPr>
            </w:pPr>
            <w:r w:rsidRPr="007D061B">
              <w:rPr>
                <w:rFonts w:cs="Arial"/>
                <w:szCs w:val="18"/>
              </w:rPr>
              <w:t>1 MHz - 1729.9 MHz</w:t>
            </w:r>
          </w:p>
          <w:p w14:paraId="77F687EA" w14:textId="77777777" w:rsidR="00734A5F" w:rsidRPr="007D061B" w:rsidRDefault="00734A5F" w:rsidP="0001143E">
            <w:pPr>
              <w:pStyle w:val="TAC"/>
              <w:rPr>
                <w:rFonts w:cs="Arial"/>
                <w:szCs w:val="18"/>
              </w:rPr>
            </w:pPr>
            <w:r w:rsidRPr="007D061B">
              <w:rPr>
                <w:rFonts w:cs="Arial"/>
                <w:szCs w:val="18"/>
              </w:rPr>
              <w:t>1804.9 MHz - 12750 MHz</w:t>
            </w:r>
          </w:p>
        </w:tc>
        <w:tc>
          <w:tcPr>
            <w:tcW w:w="1134" w:type="dxa"/>
          </w:tcPr>
          <w:p w14:paraId="47C90BCD"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06D6919D" w14:textId="77777777" w:rsidR="00734A5F" w:rsidRPr="007D061B" w:rsidRDefault="00734A5F" w:rsidP="0001143E">
            <w:pPr>
              <w:pStyle w:val="TAC"/>
              <w:rPr>
                <w:rFonts w:cs="Arial"/>
                <w:szCs w:val="18"/>
              </w:rPr>
            </w:pPr>
            <w:r w:rsidRPr="007D061B">
              <w:rPr>
                <w:rFonts w:cs="Arial"/>
                <w:szCs w:val="18"/>
              </w:rPr>
              <w:t>-115 dBm</w:t>
            </w:r>
          </w:p>
        </w:tc>
        <w:tc>
          <w:tcPr>
            <w:tcW w:w="1701" w:type="dxa"/>
          </w:tcPr>
          <w:p w14:paraId="709CFB37"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515E5C40"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3C91BCF7" w14:textId="77777777" w:rsidTr="00734A5F">
        <w:trPr>
          <w:cantSplit/>
          <w:jc w:val="center"/>
        </w:trPr>
        <w:tc>
          <w:tcPr>
            <w:tcW w:w="1276" w:type="dxa"/>
            <w:tcBorders>
              <w:bottom w:val="nil"/>
            </w:tcBorders>
            <w:shd w:val="clear" w:color="auto" w:fill="auto"/>
          </w:tcPr>
          <w:p w14:paraId="767E5E5B" w14:textId="77777777" w:rsidR="00734A5F" w:rsidRPr="007D061B" w:rsidRDefault="00734A5F" w:rsidP="00734A5F">
            <w:pPr>
              <w:pStyle w:val="TAC"/>
            </w:pPr>
            <w:r w:rsidRPr="007D061B">
              <w:t>X</w:t>
            </w:r>
          </w:p>
        </w:tc>
        <w:tc>
          <w:tcPr>
            <w:tcW w:w="2126" w:type="dxa"/>
          </w:tcPr>
          <w:p w14:paraId="68F6B195" w14:textId="77777777" w:rsidR="00734A5F" w:rsidRPr="007D061B" w:rsidRDefault="00734A5F" w:rsidP="0001143E">
            <w:pPr>
              <w:pStyle w:val="TAC"/>
              <w:rPr>
                <w:rFonts w:cs="Arial"/>
                <w:szCs w:val="18"/>
              </w:rPr>
            </w:pPr>
            <w:r w:rsidRPr="007D061B">
              <w:rPr>
                <w:rFonts w:cs="Arial"/>
                <w:szCs w:val="18"/>
              </w:rPr>
              <w:t>1710 - 1770 MHz</w:t>
            </w:r>
          </w:p>
        </w:tc>
        <w:tc>
          <w:tcPr>
            <w:tcW w:w="1134" w:type="dxa"/>
          </w:tcPr>
          <w:p w14:paraId="5B0789F4"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4B4433E6" w14:textId="77777777" w:rsidR="00734A5F" w:rsidRPr="007D061B" w:rsidRDefault="00734A5F" w:rsidP="0001143E">
            <w:pPr>
              <w:pStyle w:val="TAC"/>
              <w:rPr>
                <w:rFonts w:cs="Arial"/>
                <w:szCs w:val="18"/>
              </w:rPr>
            </w:pPr>
            <w:r w:rsidRPr="007D061B">
              <w:rPr>
                <w:rFonts w:cs="Arial"/>
                <w:szCs w:val="18"/>
              </w:rPr>
              <w:t>-115 dBm</w:t>
            </w:r>
          </w:p>
        </w:tc>
        <w:tc>
          <w:tcPr>
            <w:tcW w:w="1701" w:type="dxa"/>
          </w:tcPr>
          <w:p w14:paraId="1287EBBA"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36B0B00" w14:textId="1219CF97"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1CC6EF0D" w14:textId="77777777" w:rsidTr="00734A5F">
        <w:trPr>
          <w:cantSplit/>
          <w:jc w:val="center"/>
        </w:trPr>
        <w:tc>
          <w:tcPr>
            <w:tcW w:w="1276" w:type="dxa"/>
            <w:tcBorders>
              <w:top w:val="nil"/>
              <w:bottom w:val="nil"/>
            </w:tcBorders>
            <w:shd w:val="clear" w:color="auto" w:fill="auto"/>
          </w:tcPr>
          <w:p w14:paraId="3E0B31E3" w14:textId="77777777" w:rsidR="00734A5F" w:rsidRPr="007D061B" w:rsidRDefault="00734A5F" w:rsidP="00734A5F">
            <w:pPr>
              <w:pStyle w:val="TAC"/>
            </w:pPr>
          </w:p>
        </w:tc>
        <w:tc>
          <w:tcPr>
            <w:tcW w:w="2126" w:type="dxa"/>
          </w:tcPr>
          <w:p w14:paraId="4E85A95B" w14:textId="77777777" w:rsidR="00734A5F" w:rsidRPr="007D061B" w:rsidRDefault="00734A5F" w:rsidP="0001143E">
            <w:pPr>
              <w:pStyle w:val="TAC"/>
              <w:rPr>
                <w:rFonts w:cs="Arial"/>
                <w:szCs w:val="18"/>
              </w:rPr>
            </w:pPr>
            <w:r w:rsidRPr="007D061B">
              <w:rPr>
                <w:rFonts w:cs="Arial"/>
                <w:szCs w:val="18"/>
              </w:rPr>
              <w:t xml:space="preserve">1690 </w:t>
            </w:r>
            <w:r w:rsidRPr="007D061B">
              <w:rPr>
                <w:rFonts w:cs="Arial"/>
                <w:szCs w:val="18"/>
              </w:rPr>
              <w:noBreakHyphen/>
              <w:t xml:space="preserve"> 1710 MHz</w:t>
            </w:r>
          </w:p>
          <w:p w14:paraId="78BEE45E" w14:textId="77777777" w:rsidR="00734A5F" w:rsidRPr="007D061B" w:rsidRDefault="00734A5F" w:rsidP="0001143E">
            <w:pPr>
              <w:pStyle w:val="TAC"/>
              <w:rPr>
                <w:rFonts w:cs="Arial"/>
                <w:szCs w:val="18"/>
              </w:rPr>
            </w:pPr>
            <w:r w:rsidRPr="007D061B">
              <w:rPr>
                <w:rFonts w:cs="Arial"/>
                <w:szCs w:val="18"/>
              </w:rPr>
              <w:t>1770 - 1790 MHz</w:t>
            </w:r>
          </w:p>
        </w:tc>
        <w:tc>
          <w:tcPr>
            <w:tcW w:w="1134" w:type="dxa"/>
          </w:tcPr>
          <w:p w14:paraId="4E4BE1F5"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50285EED" w14:textId="77777777" w:rsidR="00734A5F" w:rsidRPr="007D061B" w:rsidRDefault="00734A5F" w:rsidP="0001143E">
            <w:pPr>
              <w:pStyle w:val="TAC"/>
              <w:rPr>
                <w:rFonts w:cs="Arial"/>
                <w:szCs w:val="18"/>
              </w:rPr>
            </w:pPr>
            <w:r w:rsidRPr="007D061B">
              <w:rPr>
                <w:rFonts w:cs="Arial"/>
                <w:szCs w:val="18"/>
              </w:rPr>
              <w:t>-115 dBm</w:t>
            </w:r>
          </w:p>
        </w:tc>
        <w:tc>
          <w:tcPr>
            <w:tcW w:w="1701" w:type="dxa"/>
          </w:tcPr>
          <w:p w14:paraId="37CE8BA8"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9D0728B" w14:textId="6B5AEF97"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73BD07E8" w14:textId="77777777" w:rsidTr="00734A5F">
        <w:trPr>
          <w:cantSplit/>
          <w:jc w:val="center"/>
        </w:trPr>
        <w:tc>
          <w:tcPr>
            <w:tcW w:w="1276" w:type="dxa"/>
            <w:tcBorders>
              <w:top w:val="nil"/>
              <w:bottom w:val="single" w:sz="4" w:space="0" w:color="auto"/>
            </w:tcBorders>
            <w:shd w:val="clear" w:color="auto" w:fill="auto"/>
          </w:tcPr>
          <w:p w14:paraId="16CD942D" w14:textId="77777777" w:rsidR="00734A5F" w:rsidRPr="007D061B" w:rsidRDefault="00734A5F" w:rsidP="00734A5F">
            <w:pPr>
              <w:pStyle w:val="TAC"/>
            </w:pPr>
          </w:p>
        </w:tc>
        <w:tc>
          <w:tcPr>
            <w:tcW w:w="2126" w:type="dxa"/>
          </w:tcPr>
          <w:p w14:paraId="67BA3CA4" w14:textId="77777777" w:rsidR="00734A5F" w:rsidRPr="007D061B" w:rsidRDefault="00734A5F" w:rsidP="0001143E">
            <w:pPr>
              <w:pStyle w:val="TAC"/>
              <w:rPr>
                <w:rFonts w:cs="Arial"/>
                <w:szCs w:val="18"/>
              </w:rPr>
            </w:pPr>
            <w:r w:rsidRPr="007D061B">
              <w:rPr>
                <w:rFonts w:cs="Arial"/>
                <w:szCs w:val="18"/>
              </w:rPr>
              <w:t xml:space="preserve">1 MHz </w:t>
            </w:r>
            <w:r w:rsidRPr="007D061B">
              <w:rPr>
                <w:rFonts w:cs="Arial"/>
                <w:szCs w:val="18"/>
              </w:rPr>
              <w:noBreakHyphen/>
              <w:t xml:space="preserve"> 1690 MHz</w:t>
            </w:r>
          </w:p>
          <w:p w14:paraId="6EB5458E" w14:textId="77777777" w:rsidR="00734A5F" w:rsidRPr="007D061B" w:rsidRDefault="00734A5F" w:rsidP="0001143E">
            <w:pPr>
              <w:pStyle w:val="TAC"/>
              <w:rPr>
                <w:rFonts w:cs="Arial"/>
                <w:szCs w:val="18"/>
              </w:rPr>
            </w:pPr>
            <w:r w:rsidRPr="007D061B">
              <w:rPr>
                <w:rFonts w:cs="Arial"/>
                <w:szCs w:val="18"/>
              </w:rPr>
              <w:t xml:space="preserve">1790 MHz </w:t>
            </w:r>
            <w:r w:rsidRPr="007D061B">
              <w:rPr>
                <w:rFonts w:cs="Arial"/>
                <w:szCs w:val="18"/>
              </w:rPr>
              <w:noBreakHyphen/>
              <w:t xml:space="preserve"> 12750 MHz</w:t>
            </w:r>
          </w:p>
        </w:tc>
        <w:tc>
          <w:tcPr>
            <w:tcW w:w="1134" w:type="dxa"/>
          </w:tcPr>
          <w:p w14:paraId="3B3A3A98"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43E6A32C" w14:textId="77777777" w:rsidR="00734A5F" w:rsidRPr="007D061B" w:rsidRDefault="00734A5F" w:rsidP="0001143E">
            <w:pPr>
              <w:pStyle w:val="TAC"/>
              <w:rPr>
                <w:rFonts w:cs="Arial"/>
                <w:szCs w:val="18"/>
              </w:rPr>
            </w:pPr>
            <w:r w:rsidRPr="007D061B">
              <w:rPr>
                <w:rFonts w:cs="Arial"/>
                <w:szCs w:val="18"/>
              </w:rPr>
              <w:t>-115 dBm</w:t>
            </w:r>
          </w:p>
        </w:tc>
        <w:tc>
          <w:tcPr>
            <w:tcW w:w="1701" w:type="dxa"/>
          </w:tcPr>
          <w:p w14:paraId="020EB38B"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090A85D6"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1408B1B4" w14:textId="77777777" w:rsidTr="00734A5F">
        <w:trPr>
          <w:cantSplit/>
          <w:jc w:val="center"/>
        </w:trPr>
        <w:tc>
          <w:tcPr>
            <w:tcW w:w="1276" w:type="dxa"/>
            <w:tcBorders>
              <w:bottom w:val="nil"/>
            </w:tcBorders>
            <w:shd w:val="clear" w:color="auto" w:fill="auto"/>
          </w:tcPr>
          <w:p w14:paraId="35E543B6" w14:textId="77777777" w:rsidR="00734A5F" w:rsidRPr="007D061B" w:rsidRDefault="00734A5F" w:rsidP="00734A5F">
            <w:pPr>
              <w:pStyle w:val="TAC"/>
            </w:pPr>
            <w:r w:rsidRPr="007D061B">
              <w:t>XI</w:t>
            </w:r>
          </w:p>
        </w:tc>
        <w:tc>
          <w:tcPr>
            <w:tcW w:w="2126" w:type="dxa"/>
          </w:tcPr>
          <w:p w14:paraId="37637229" w14:textId="77777777" w:rsidR="00734A5F" w:rsidRPr="007D061B" w:rsidRDefault="00734A5F" w:rsidP="0001143E">
            <w:pPr>
              <w:pStyle w:val="TAC"/>
              <w:keepNext w:val="0"/>
              <w:keepLines w:val="0"/>
              <w:rPr>
                <w:rFonts w:cs="Arial"/>
                <w:szCs w:val="18"/>
              </w:rPr>
            </w:pPr>
            <w:r w:rsidRPr="007D061B">
              <w:rPr>
                <w:rFonts w:cs="Arial"/>
                <w:szCs w:val="18"/>
              </w:rPr>
              <w:t>1427.9 - 1447.9 MHz</w:t>
            </w:r>
          </w:p>
        </w:tc>
        <w:tc>
          <w:tcPr>
            <w:tcW w:w="1134" w:type="dxa"/>
          </w:tcPr>
          <w:p w14:paraId="7D1F6EF3" w14:textId="77777777" w:rsidR="00734A5F" w:rsidRPr="007D061B" w:rsidRDefault="00734A5F" w:rsidP="0001143E">
            <w:pPr>
              <w:pStyle w:val="TAC"/>
              <w:keepNext w:val="0"/>
              <w:keepLines w:val="0"/>
              <w:rPr>
                <w:rFonts w:cs="Arial"/>
                <w:szCs w:val="18"/>
              </w:rPr>
            </w:pPr>
            <w:r w:rsidRPr="007D061B">
              <w:rPr>
                <w:rFonts w:cs="Arial"/>
                <w:szCs w:val="18"/>
              </w:rPr>
              <w:t>-40 dBm</w:t>
            </w:r>
          </w:p>
        </w:tc>
        <w:tc>
          <w:tcPr>
            <w:tcW w:w="1560" w:type="dxa"/>
          </w:tcPr>
          <w:p w14:paraId="39F05B3C" w14:textId="77777777" w:rsidR="00734A5F" w:rsidRPr="007D061B" w:rsidRDefault="00734A5F" w:rsidP="0001143E">
            <w:pPr>
              <w:pStyle w:val="TAC"/>
              <w:keepNext w:val="0"/>
              <w:keepLines w:val="0"/>
              <w:rPr>
                <w:rFonts w:cs="Arial"/>
                <w:szCs w:val="18"/>
              </w:rPr>
            </w:pPr>
            <w:r w:rsidRPr="007D061B">
              <w:rPr>
                <w:rFonts w:cs="Arial"/>
                <w:szCs w:val="18"/>
              </w:rPr>
              <w:t>-115 dBm</w:t>
            </w:r>
          </w:p>
        </w:tc>
        <w:tc>
          <w:tcPr>
            <w:tcW w:w="1701" w:type="dxa"/>
          </w:tcPr>
          <w:p w14:paraId="54E8E97B" w14:textId="77777777" w:rsidR="00734A5F" w:rsidRPr="007D061B" w:rsidRDefault="00734A5F" w:rsidP="0001143E">
            <w:pPr>
              <w:pStyle w:val="TAC"/>
              <w:keepNext w:val="0"/>
              <w:keepLines w:val="0"/>
              <w:rPr>
                <w:rFonts w:cs="Arial"/>
                <w:szCs w:val="18"/>
              </w:rPr>
            </w:pPr>
            <w:r w:rsidRPr="007D061B">
              <w:rPr>
                <w:rFonts w:cs="v4.2.0"/>
                <w:szCs w:val="18"/>
              </w:rPr>
              <w:sym w:font="Symbol" w:char="F0B1"/>
            </w:r>
            <w:r w:rsidRPr="007D061B">
              <w:rPr>
                <w:rFonts w:cs="Arial"/>
                <w:szCs w:val="18"/>
              </w:rPr>
              <w:t>10 MHz</w:t>
            </w:r>
          </w:p>
        </w:tc>
        <w:tc>
          <w:tcPr>
            <w:tcW w:w="1984" w:type="dxa"/>
          </w:tcPr>
          <w:p w14:paraId="065207FA" w14:textId="7D1E7EF3" w:rsidR="00734A5F" w:rsidRPr="007D061B" w:rsidRDefault="00734A5F" w:rsidP="0001143E">
            <w:pPr>
              <w:pStyle w:val="TAC"/>
              <w:keepNext w:val="0"/>
              <w:keepLines w:val="0"/>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0A7DD2EE" w14:textId="77777777" w:rsidTr="00734A5F">
        <w:trPr>
          <w:cantSplit/>
          <w:jc w:val="center"/>
        </w:trPr>
        <w:tc>
          <w:tcPr>
            <w:tcW w:w="1276" w:type="dxa"/>
            <w:tcBorders>
              <w:top w:val="nil"/>
              <w:bottom w:val="nil"/>
            </w:tcBorders>
            <w:shd w:val="clear" w:color="auto" w:fill="auto"/>
          </w:tcPr>
          <w:p w14:paraId="2C95FC7E" w14:textId="77777777" w:rsidR="00734A5F" w:rsidRPr="007D061B" w:rsidRDefault="00734A5F" w:rsidP="00734A5F">
            <w:pPr>
              <w:pStyle w:val="TAC"/>
            </w:pPr>
          </w:p>
        </w:tc>
        <w:tc>
          <w:tcPr>
            <w:tcW w:w="2126" w:type="dxa"/>
          </w:tcPr>
          <w:p w14:paraId="110426CC" w14:textId="77777777" w:rsidR="00734A5F" w:rsidRPr="007D061B" w:rsidRDefault="00734A5F" w:rsidP="0001143E">
            <w:pPr>
              <w:pStyle w:val="TAC"/>
              <w:keepNext w:val="0"/>
              <w:keepLines w:val="0"/>
              <w:rPr>
                <w:rFonts w:cs="Arial"/>
                <w:szCs w:val="18"/>
              </w:rPr>
            </w:pPr>
            <w:r w:rsidRPr="007D061B">
              <w:rPr>
                <w:rFonts w:cs="Arial"/>
                <w:szCs w:val="18"/>
              </w:rPr>
              <w:t>1407.9 - 1427.9 MHz</w:t>
            </w:r>
          </w:p>
          <w:p w14:paraId="67511C5A" w14:textId="77777777" w:rsidR="00734A5F" w:rsidRPr="007D061B" w:rsidRDefault="00734A5F" w:rsidP="0001143E">
            <w:pPr>
              <w:pStyle w:val="TAC"/>
              <w:keepNext w:val="0"/>
              <w:keepLines w:val="0"/>
              <w:rPr>
                <w:rFonts w:cs="Arial"/>
                <w:szCs w:val="18"/>
              </w:rPr>
            </w:pPr>
            <w:r w:rsidRPr="007D061B">
              <w:rPr>
                <w:rFonts w:cs="Arial"/>
                <w:szCs w:val="18"/>
              </w:rPr>
              <w:t xml:space="preserve">1447.9 - 1467.9 MHz </w:t>
            </w:r>
          </w:p>
        </w:tc>
        <w:tc>
          <w:tcPr>
            <w:tcW w:w="1134" w:type="dxa"/>
          </w:tcPr>
          <w:p w14:paraId="2DB98409" w14:textId="77777777" w:rsidR="00734A5F" w:rsidRPr="007D061B" w:rsidRDefault="00734A5F" w:rsidP="0001143E">
            <w:pPr>
              <w:pStyle w:val="TAC"/>
              <w:keepNext w:val="0"/>
              <w:keepLines w:val="0"/>
              <w:rPr>
                <w:rFonts w:cs="Arial"/>
                <w:szCs w:val="18"/>
              </w:rPr>
            </w:pPr>
            <w:r w:rsidRPr="007D061B">
              <w:rPr>
                <w:rFonts w:cs="Arial"/>
                <w:szCs w:val="18"/>
              </w:rPr>
              <w:t>-40 dBm</w:t>
            </w:r>
          </w:p>
        </w:tc>
        <w:tc>
          <w:tcPr>
            <w:tcW w:w="1560" w:type="dxa"/>
          </w:tcPr>
          <w:p w14:paraId="410B10DB" w14:textId="77777777" w:rsidR="00734A5F" w:rsidRPr="007D061B" w:rsidRDefault="00734A5F" w:rsidP="0001143E">
            <w:pPr>
              <w:pStyle w:val="TAC"/>
              <w:keepNext w:val="0"/>
              <w:keepLines w:val="0"/>
              <w:rPr>
                <w:rFonts w:cs="Arial"/>
                <w:szCs w:val="18"/>
              </w:rPr>
            </w:pPr>
            <w:r w:rsidRPr="007D061B">
              <w:rPr>
                <w:rFonts w:cs="Arial"/>
                <w:szCs w:val="18"/>
              </w:rPr>
              <w:t>-115 dBm</w:t>
            </w:r>
          </w:p>
        </w:tc>
        <w:tc>
          <w:tcPr>
            <w:tcW w:w="1701" w:type="dxa"/>
          </w:tcPr>
          <w:p w14:paraId="60927540" w14:textId="77777777" w:rsidR="00734A5F" w:rsidRPr="007D061B" w:rsidRDefault="00734A5F" w:rsidP="0001143E">
            <w:pPr>
              <w:pStyle w:val="TAC"/>
              <w:keepNext w:val="0"/>
              <w:keepLines w:val="0"/>
              <w:rPr>
                <w:rFonts w:cs="Arial"/>
                <w:szCs w:val="18"/>
              </w:rPr>
            </w:pPr>
            <w:r w:rsidRPr="007D061B">
              <w:rPr>
                <w:rFonts w:cs="v4.2.0"/>
                <w:szCs w:val="18"/>
              </w:rPr>
              <w:sym w:font="Symbol" w:char="F0B1"/>
            </w:r>
            <w:r w:rsidRPr="007D061B">
              <w:rPr>
                <w:rFonts w:cs="Arial"/>
                <w:szCs w:val="18"/>
              </w:rPr>
              <w:t>10 MHz</w:t>
            </w:r>
          </w:p>
        </w:tc>
        <w:tc>
          <w:tcPr>
            <w:tcW w:w="1984" w:type="dxa"/>
          </w:tcPr>
          <w:p w14:paraId="6DA91454" w14:textId="10F430D2" w:rsidR="00734A5F" w:rsidRPr="007D061B" w:rsidRDefault="00734A5F" w:rsidP="0001143E">
            <w:pPr>
              <w:pStyle w:val="TAC"/>
              <w:keepNext w:val="0"/>
              <w:keepLines w:val="0"/>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75AA9B67" w14:textId="77777777" w:rsidTr="00734A5F">
        <w:trPr>
          <w:cantSplit/>
          <w:jc w:val="center"/>
        </w:trPr>
        <w:tc>
          <w:tcPr>
            <w:tcW w:w="1276" w:type="dxa"/>
            <w:tcBorders>
              <w:top w:val="nil"/>
              <w:bottom w:val="single" w:sz="4" w:space="0" w:color="auto"/>
            </w:tcBorders>
            <w:shd w:val="clear" w:color="auto" w:fill="auto"/>
          </w:tcPr>
          <w:p w14:paraId="1811A40B" w14:textId="77777777" w:rsidR="00734A5F" w:rsidRPr="007D061B" w:rsidRDefault="00734A5F" w:rsidP="00734A5F">
            <w:pPr>
              <w:pStyle w:val="TAC"/>
            </w:pPr>
          </w:p>
        </w:tc>
        <w:tc>
          <w:tcPr>
            <w:tcW w:w="2126" w:type="dxa"/>
          </w:tcPr>
          <w:p w14:paraId="77CEFA95" w14:textId="77777777" w:rsidR="00734A5F" w:rsidRPr="007D061B" w:rsidRDefault="00734A5F" w:rsidP="0001143E">
            <w:pPr>
              <w:pStyle w:val="TAC"/>
              <w:keepNext w:val="0"/>
              <w:keepLines w:val="0"/>
              <w:rPr>
                <w:rFonts w:cs="Arial"/>
                <w:szCs w:val="18"/>
              </w:rPr>
            </w:pPr>
            <w:r w:rsidRPr="007D061B">
              <w:rPr>
                <w:rFonts w:cs="Arial"/>
                <w:szCs w:val="18"/>
              </w:rPr>
              <w:t>1 MHz - 1407.9 MHz</w:t>
            </w:r>
          </w:p>
          <w:p w14:paraId="5A7015FF" w14:textId="77777777" w:rsidR="00734A5F" w:rsidRPr="007D061B" w:rsidRDefault="00734A5F" w:rsidP="0001143E">
            <w:pPr>
              <w:pStyle w:val="TAC"/>
              <w:keepNext w:val="0"/>
              <w:keepLines w:val="0"/>
              <w:rPr>
                <w:rFonts w:cs="Arial"/>
                <w:szCs w:val="18"/>
              </w:rPr>
            </w:pPr>
            <w:r w:rsidRPr="007D061B">
              <w:rPr>
                <w:rFonts w:cs="Arial"/>
                <w:szCs w:val="18"/>
              </w:rPr>
              <w:t>1467.9 MHz - 12750 MHz</w:t>
            </w:r>
          </w:p>
        </w:tc>
        <w:tc>
          <w:tcPr>
            <w:tcW w:w="1134" w:type="dxa"/>
          </w:tcPr>
          <w:p w14:paraId="1908B8D2" w14:textId="77777777" w:rsidR="00734A5F" w:rsidRPr="007D061B" w:rsidRDefault="00734A5F" w:rsidP="0001143E">
            <w:pPr>
              <w:pStyle w:val="TAC"/>
              <w:keepNext w:val="0"/>
              <w:keepLines w:val="0"/>
              <w:rPr>
                <w:rFonts w:cs="Arial"/>
                <w:szCs w:val="18"/>
              </w:rPr>
            </w:pPr>
            <w:r w:rsidRPr="007D061B">
              <w:rPr>
                <w:rFonts w:cs="Arial"/>
                <w:szCs w:val="18"/>
              </w:rPr>
              <w:t>-15 dBm</w:t>
            </w:r>
          </w:p>
        </w:tc>
        <w:tc>
          <w:tcPr>
            <w:tcW w:w="1560" w:type="dxa"/>
          </w:tcPr>
          <w:p w14:paraId="7EA71A51" w14:textId="77777777" w:rsidR="00734A5F" w:rsidRPr="007D061B" w:rsidRDefault="00734A5F" w:rsidP="0001143E">
            <w:pPr>
              <w:pStyle w:val="TAC"/>
              <w:keepNext w:val="0"/>
              <w:keepLines w:val="0"/>
              <w:rPr>
                <w:rFonts w:cs="Arial"/>
                <w:szCs w:val="18"/>
              </w:rPr>
            </w:pPr>
            <w:r w:rsidRPr="007D061B">
              <w:rPr>
                <w:rFonts w:cs="Arial"/>
                <w:szCs w:val="18"/>
              </w:rPr>
              <w:t>-115 dBm</w:t>
            </w:r>
          </w:p>
        </w:tc>
        <w:tc>
          <w:tcPr>
            <w:tcW w:w="1701" w:type="dxa"/>
          </w:tcPr>
          <w:p w14:paraId="6BA980F2" w14:textId="77777777" w:rsidR="00734A5F" w:rsidRPr="007D061B" w:rsidRDefault="00734A5F" w:rsidP="0001143E">
            <w:pPr>
              <w:pStyle w:val="TAC"/>
              <w:keepNext w:val="0"/>
              <w:keepLines w:val="0"/>
              <w:rPr>
                <w:rFonts w:cs="Arial"/>
                <w:szCs w:val="18"/>
              </w:rPr>
            </w:pPr>
            <w:r w:rsidRPr="007D061B">
              <w:rPr>
                <w:rFonts w:cs="Arial"/>
                <w:szCs w:val="18"/>
              </w:rPr>
              <w:sym w:font="Symbol" w:char="F0BE"/>
            </w:r>
          </w:p>
        </w:tc>
        <w:tc>
          <w:tcPr>
            <w:tcW w:w="1984" w:type="dxa"/>
          </w:tcPr>
          <w:p w14:paraId="60C4B6ED" w14:textId="77777777" w:rsidR="00734A5F" w:rsidRPr="007D061B" w:rsidRDefault="00734A5F" w:rsidP="0001143E">
            <w:pPr>
              <w:pStyle w:val="TAC"/>
              <w:keepNext w:val="0"/>
              <w:keepLines w:val="0"/>
              <w:rPr>
                <w:rFonts w:cs="Arial"/>
                <w:szCs w:val="18"/>
              </w:rPr>
            </w:pPr>
            <w:r w:rsidRPr="007D061B">
              <w:rPr>
                <w:rFonts w:cs="Arial"/>
                <w:szCs w:val="18"/>
              </w:rPr>
              <w:t>CW carrier</w:t>
            </w:r>
          </w:p>
        </w:tc>
      </w:tr>
      <w:tr w:rsidR="00734A5F" w:rsidRPr="007D061B" w14:paraId="3BAFA1AF" w14:textId="77777777" w:rsidTr="00734A5F">
        <w:trPr>
          <w:cantSplit/>
          <w:jc w:val="center"/>
        </w:trPr>
        <w:tc>
          <w:tcPr>
            <w:tcW w:w="1276" w:type="dxa"/>
            <w:tcBorders>
              <w:bottom w:val="nil"/>
            </w:tcBorders>
            <w:shd w:val="clear" w:color="auto" w:fill="auto"/>
          </w:tcPr>
          <w:p w14:paraId="2D18C18B" w14:textId="77777777" w:rsidR="00734A5F" w:rsidRPr="007D061B" w:rsidRDefault="00734A5F" w:rsidP="00734A5F">
            <w:pPr>
              <w:pStyle w:val="TAC"/>
            </w:pPr>
            <w:r w:rsidRPr="007D061B">
              <w:t>XII</w:t>
            </w:r>
          </w:p>
        </w:tc>
        <w:tc>
          <w:tcPr>
            <w:tcW w:w="2126" w:type="dxa"/>
          </w:tcPr>
          <w:p w14:paraId="29C5C68B" w14:textId="77777777" w:rsidR="00734A5F" w:rsidRPr="007D061B" w:rsidRDefault="00734A5F" w:rsidP="0001143E">
            <w:pPr>
              <w:pStyle w:val="TAC"/>
              <w:rPr>
                <w:rFonts w:cs="Arial"/>
                <w:szCs w:val="18"/>
              </w:rPr>
            </w:pPr>
            <w:r w:rsidRPr="007D061B">
              <w:rPr>
                <w:rFonts w:cs="Arial"/>
                <w:snapToGrid w:val="0"/>
                <w:szCs w:val="18"/>
              </w:rPr>
              <w:t xml:space="preserve">699 - 716 </w:t>
            </w:r>
            <w:r w:rsidRPr="007D061B">
              <w:rPr>
                <w:rFonts w:cs="Arial"/>
                <w:szCs w:val="18"/>
              </w:rPr>
              <w:t>MHz</w:t>
            </w:r>
          </w:p>
        </w:tc>
        <w:tc>
          <w:tcPr>
            <w:tcW w:w="1134" w:type="dxa"/>
          </w:tcPr>
          <w:p w14:paraId="235E7C31"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7ACF3864" w14:textId="77777777" w:rsidR="00734A5F" w:rsidRPr="007D061B" w:rsidRDefault="00734A5F" w:rsidP="0001143E">
            <w:pPr>
              <w:pStyle w:val="TAC"/>
              <w:rPr>
                <w:rFonts w:cs="Arial"/>
                <w:szCs w:val="18"/>
              </w:rPr>
            </w:pPr>
            <w:r w:rsidRPr="007D061B">
              <w:rPr>
                <w:rFonts w:cs="Arial"/>
                <w:szCs w:val="18"/>
              </w:rPr>
              <w:t>-115 dBm</w:t>
            </w:r>
          </w:p>
        </w:tc>
        <w:tc>
          <w:tcPr>
            <w:tcW w:w="1701" w:type="dxa"/>
          </w:tcPr>
          <w:p w14:paraId="7AB3574D"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D29124B" w14:textId="6F79A31B"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7186854B" w14:textId="77777777" w:rsidTr="00734A5F">
        <w:trPr>
          <w:cantSplit/>
          <w:jc w:val="center"/>
        </w:trPr>
        <w:tc>
          <w:tcPr>
            <w:tcW w:w="1276" w:type="dxa"/>
            <w:tcBorders>
              <w:top w:val="nil"/>
              <w:bottom w:val="nil"/>
            </w:tcBorders>
            <w:shd w:val="clear" w:color="auto" w:fill="auto"/>
          </w:tcPr>
          <w:p w14:paraId="5BDA99A1" w14:textId="77777777" w:rsidR="00734A5F" w:rsidRPr="007D061B" w:rsidRDefault="00734A5F" w:rsidP="00734A5F">
            <w:pPr>
              <w:pStyle w:val="TAC"/>
            </w:pPr>
          </w:p>
        </w:tc>
        <w:tc>
          <w:tcPr>
            <w:tcW w:w="2126" w:type="dxa"/>
          </w:tcPr>
          <w:p w14:paraId="6C449445" w14:textId="77777777" w:rsidR="00734A5F" w:rsidRPr="007D061B" w:rsidRDefault="00734A5F" w:rsidP="0001143E">
            <w:pPr>
              <w:pStyle w:val="TAC"/>
              <w:rPr>
                <w:rFonts w:cs="Arial"/>
                <w:szCs w:val="18"/>
              </w:rPr>
            </w:pPr>
            <w:r w:rsidRPr="007D061B">
              <w:rPr>
                <w:rFonts w:cs="Arial"/>
                <w:szCs w:val="18"/>
              </w:rPr>
              <w:t>679 - 699 MHz</w:t>
            </w:r>
          </w:p>
          <w:p w14:paraId="1DF912A8" w14:textId="77777777" w:rsidR="00734A5F" w:rsidRPr="007D061B" w:rsidRDefault="00734A5F" w:rsidP="0001143E">
            <w:pPr>
              <w:pStyle w:val="TAC"/>
              <w:rPr>
                <w:rFonts w:cs="Arial"/>
                <w:szCs w:val="18"/>
              </w:rPr>
            </w:pPr>
            <w:r w:rsidRPr="007D061B">
              <w:rPr>
                <w:rFonts w:cs="Arial"/>
                <w:szCs w:val="18"/>
              </w:rPr>
              <w:t>716 - 729 MHz</w:t>
            </w:r>
          </w:p>
        </w:tc>
        <w:tc>
          <w:tcPr>
            <w:tcW w:w="1134" w:type="dxa"/>
          </w:tcPr>
          <w:p w14:paraId="774D669C"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6F66559F" w14:textId="77777777" w:rsidR="00734A5F" w:rsidRPr="007D061B" w:rsidRDefault="00734A5F" w:rsidP="0001143E">
            <w:pPr>
              <w:pStyle w:val="TAC"/>
              <w:rPr>
                <w:rFonts w:cs="Arial"/>
                <w:szCs w:val="18"/>
              </w:rPr>
            </w:pPr>
            <w:r w:rsidRPr="007D061B">
              <w:rPr>
                <w:rFonts w:cs="Arial"/>
                <w:szCs w:val="18"/>
              </w:rPr>
              <w:t>-115 dBm</w:t>
            </w:r>
          </w:p>
        </w:tc>
        <w:tc>
          <w:tcPr>
            <w:tcW w:w="1701" w:type="dxa"/>
          </w:tcPr>
          <w:p w14:paraId="43EFA4C8"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5B915569" w14:textId="66FEA86F"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554CBCBA" w14:textId="77777777" w:rsidTr="00734A5F">
        <w:trPr>
          <w:cantSplit/>
          <w:jc w:val="center"/>
        </w:trPr>
        <w:tc>
          <w:tcPr>
            <w:tcW w:w="1276" w:type="dxa"/>
            <w:tcBorders>
              <w:top w:val="nil"/>
              <w:bottom w:val="single" w:sz="4" w:space="0" w:color="auto"/>
            </w:tcBorders>
            <w:shd w:val="clear" w:color="auto" w:fill="auto"/>
          </w:tcPr>
          <w:p w14:paraId="50B47A84" w14:textId="77777777" w:rsidR="00734A5F" w:rsidRPr="007D061B" w:rsidRDefault="00734A5F" w:rsidP="00734A5F">
            <w:pPr>
              <w:pStyle w:val="TAC"/>
            </w:pPr>
          </w:p>
        </w:tc>
        <w:tc>
          <w:tcPr>
            <w:tcW w:w="2126" w:type="dxa"/>
          </w:tcPr>
          <w:p w14:paraId="36CD05ED" w14:textId="77777777" w:rsidR="00734A5F" w:rsidRPr="007D061B" w:rsidRDefault="00734A5F" w:rsidP="0001143E">
            <w:pPr>
              <w:pStyle w:val="TAC"/>
              <w:rPr>
                <w:rFonts w:cs="Arial"/>
                <w:szCs w:val="18"/>
              </w:rPr>
            </w:pPr>
            <w:r w:rsidRPr="007D061B">
              <w:rPr>
                <w:rFonts w:cs="Arial"/>
                <w:szCs w:val="18"/>
              </w:rPr>
              <w:t>1 MHz - 679 MHz</w:t>
            </w:r>
          </w:p>
          <w:p w14:paraId="7269251E" w14:textId="77777777" w:rsidR="00734A5F" w:rsidRPr="007D061B" w:rsidRDefault="00734A5F" w:rsidP="0001143E">
            <w:pPr>
              <w:pStyle w:val="TAC"/>
              <w:rPr>
                <w:rFonts w:cs="Arial"/>
                <w:szCs w:val="18"/>
              </w:rPr>
            </w:pPr>
            <w:r w:rsidRPr="007D061B">
              <w:rPr>
                <w:rFonts w:cs="Arial"/>
                <w:szCs w:val="18"/>
              </w:rPr>
              <w:t>729 MHz - 12750 MHz</w:t>
            </w:r>
          </w:p>
        </w:tc>
        <w:tc>
          <w:tcPr>
            <w:tcW w:w="1134" w:type="dxa"/>
          </w:tcPr>
          <w:p w14:paraId="46C1EFCD"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191967B6" w14:textId="77777777" w:rsidR="00734A5F" w:rsidRPr="007D061B" w:rsidRDefault="00734A5F" w:rsidP="0001143E">
            <w:pPr>
              <w:pStyle w:val="TAC"/>
              <w:rPr>
                <w:rFonts w:cs="Arial"/>
                <w:szCs w:val="18"/>
              </w:rPr>
            </w:pPr>
            <w:r w:rsidRPr="007D061B">
              <w:rPr>
                <w:rFonts w:cs="Arial"/>
                <w:szCs w:val="18"/>
              </w:rPr>
              <w:t>-115 dBm</w:t>
            </w:r>
          </w:p>
        </w:tc>
        <w:tc>
          <w:tcPr>
            <w:tcW w:w="1701" w:type="dxa"/>
          </w:tcPr>
          <w:p w14:paraId="7EAC7B98"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3A0E6530"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52D46D23" w14:textId="77777777" w:rsidTr="00734A5F">
        <w:trPr>
          <w:cantSplit/>
          <w:jc w:val="center"/>
        </w:trPr>
        <w:tc>
          <w:tcPr>
            <w:tcW w:w="1276" w:type="dxa"/>
            <w:tcBorders>
              <w:bottom w:val="nil"/>
            </w:tcBorders>
            <w:shd w:val="clear" w:color="auto" w:fill="auto"/>
          </w:tcPr>
          <w:p w14:paraId="7BF100AF" w14:textId="77777777" w:rsidR="00734A5F" w:rsidRPr="007D061B" w:rsidRDefault="00734A5F" w:rsidP="00734A5F">
            <w:pPr>
              <w:pStyle w:val="TAC"/>
            </w:pPr>
            <w:r w:rsidRPr="007D061B">
              <w:t>XIII</w:t>
            </w:r>
          </w:p>
        </w:tc>
        <w:tc>
          <w:tcPr>
            <w:tcW w:w="2126" w:type="dxa"/>
          </w:tcPr>
          <w:p w14:paraId="67B446F6" w14:textId="77777777" w:rsidR="00734A5F" w:rsidRPr="007D061B" w:rsidRDefault="00734A5F" w:rsidP="0001143E">
            <w:pPr>
              <w:pStyle w:val="TAC"/>
              <w:rPr>
                <w:rFonts w:cs="Arial"/>
                <w:szCs w:val="18"/>
              </w:rPr>
            </w:pPr>
            <w:r w:rsidRPr="007D061B">
              <w:rPr>
                <w:rFonts w:cs="Arial"/>
                <w:szCs w:val="18"/>
              </w:rPr>
              <w:t>777 - 787 MHz</w:t>
            </w:r>
          </w:p>
        </w:tc>
        <w:tc>
          <w:tcPr>
            <w:tcW w:w="1134" w:type="dxa"/>
          </w:tcPr>
          <w:p w14:paraId="0A134248"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1FE281C0"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tcPr>
          <w:p w14:paraId="4F986210"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23F6EC50" w14:textId="122FF720"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7964F5CC" w14:textId="77777777" w:rsidTr="00734A5F">
        <w:trPr>
          <w:cantSplit/>
          <w:jc w:val="center"/>
        </w:trPr>
        <w:tc>
          <w:tcPr>
            <w:tcW w:w="1276" w:type="dxa"/>
            <w:tcBorders>
              <w:top w:val="nil"/>
              <w:bottom w:val="nil"/>
            </w:tcBorders>
            <w:shd w:val="clear" w:color="auto" w:fill="auto"/>
          </w:tcPr>
          <w:p w14:paraId="3A6BBAC5" w14:textId="77777777" w:rsidR="00734A5F" w:rsidRPr="007D061B" w:rsidRDefault="00734A5F" w:rsidP="00734A5F">
            <w:pPr>
              <w:pStyle w:val="TAC"/>
            </w:pPr>
          </w:p>
        </w:tc>
        <w:tc>
          <w:tcPr>
            <w:tcW w:w="2126" w:type="dxa"/>
          </w:tcPr>
          <w:p w14:paraId="34EE7F93" w14:textId="77777777" w:rsidR="00734A5F" w:rsidRPr="007D061B" w:rsidRDefault="00734A5F" w:rsidP="0001143E">
            <w:pPr>
              <w:pStyle w:val="TAC"/>
              <w:rPr>
                <w:rFonts w:cs="Arial"/>
                <w:szCs w:val="18"/>
              </w:rPr>
            </w:pPr>
            <w:r w:rsidRPr="007D061B">
              <w:rPr>
                <w:rFonts w:cs="Arial"/>
                <w:szCs w:val="18"/>
              </w:rPr>
              <w:t>757 - 777 MHz</w:t>
            </w:r>
          </w:p>
          <w:p w14:paraId="713FABEA" w14:textId="3CA0EDEA" w:rsidR="00734A5F" w:rsidRPr="007D061B" w:rsidRDefault="00734A5F" w:rsidP="0001143E">
            <w:pPr>
              <w:pStyle w:val="TAC"/>
              <w:rPr>
                <w:rFonts w:cs="Arial"/>
                <w:szCs w:val="18"/>
              </w:rPr>
            </w:pPr>
            <w:r w:rsidRPr="007D061B">
              <w:rPr>
                <w:rFonts w:cs="Arial"/>
                <w:szCs w:val="18"/>
              </w:rPr>
              <w:t>787 - 807 MHz</w:t>
            </w:r>
          </w:p>
        </w:tc>
        <w:tc>
          <w:tcPr>
            <w:tcW w:w="1134" w:type="dxa"/>
          </w:tcPr>
          <w:p w14:paraId="32B32C51"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1EB7E017"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tcPr>
          <w:p w14:paraId="0F1CA2D5"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589F7C00" w14:textId="031EAB10"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198BABBC" w14:textId="77777777" w:rsidTr="00734A5F">
        <w:trPr>
          <w:cantSplit/>
          <w:jc w:val="center"/>
        </w:trPr>
        <w:tc>
          <w:tcPr>
            <w:tcW w:w="1276" w:type="dxa"/>
            <w:tcBorders>
              <w:top w:val="nil"/>
              <w:bottom w:val="single" w:sz="4" w:space="0" w:color="auto"/>
            </w:tcBorders>
            <w:shd w:val="clear" w:color="auto" w:fill="auto"/>
          </w:tcPr>
          <w:p w14:paraId="31367F3B" w14:textId="77777777" w:rsidR="00734A5F" w:rsidRPr="007D061B" w:rsidRDefault="00734A5F" w:rsidP="00734A5F">
            <w:pPr>
              <w:pStyle w:val="TAC"/>
            </w:pPr>
          </w:p>
        </w:tc>
        <w:tc>
          <w:tcPr>
            <w:tcW w:w="2126" w:type="dxa"/>
          </w:tcPr>
          <w:p w14:paraId="60E76463" w14:textId="77777777" w:rsidR="00734A5F" w:rsidRPr="007D061B" w:rsidRDefault="00734A5F" w:rsidP="0001143E">
            <w:pPr>
              <w:pStyle w:val="TAC"/>
              <w:rPr>
                <w:rFonts w:cs="Arial"/>
                <w:szCs w:val="18"/>
              </w:rPr>
            </w:pPr>
            <w:r w:rsidRPr="007D061B">
              <w:rPr>
                <w:rFonts w:cs="Arial"/>
                <w:szCs w:val="18"/>
              </w:rPr>
              <w:t>1 - 757 MHz</w:t>
            </w:r>
          </w:p>
          <w:p w14:paraId="4B6C4BDC" w14:textId="2803035B" w:rsidR="00734A5F" w:rsidRPr="007D061B" w:rsidRDefault="00734A5F" w:rsidP="0001143E">
            <w:pPr>
              <w:pStyle w:val="TAC"/>
              <w:rPr>
                <w:rFonts w:cs="Arial"/>
                <w:szCs w:val="18"/>
              </w:rPr>
            </w:pPr>
            <w:r w:rsidRPr="007D061B">
              <w:rPr>
                <w:rFonts w:cs="Arial"/>
                <w:szCs w:val="18"/>
              </w:rPr>
              <w:t>807 MHz - 12750 MHz</w:t>
            </w:r>
          </w:p>
        </w:tc>
        <w:tc>
          <w:tcPr>
            <w:tcW w:w="1134" w:type="dxa"/>
          </w:tcPr>
          <w:p w14:paraId="14A70FB7"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68129C52"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tcPr>
          <w:p w14:paraId="2D03E283" w14:textId="77777777" w:rsidR="00734A5F" w:rsidRPr="007D061B" w:rsidRDefault="00734A5F" w:rsidP="0001143E">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09158493"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364A9618" w14:textId="77777777" w:rsidTr="00734A5F">
        <w:trPr>
          <w:cantSplit/>
          <w:jc w:val="center"/>
        </w:trPr>
        <w:tc>
          <w:tcPr>
            <w:tcW w:w="1276" w:type="dxa"/>
            <w:tcBorders>
              <w:bottom w:val="nil"/>
            </w:tcBorders>
            <w:shd w:val="clear" w:color="auto" w:fill="auto"/>
          </w:tcPr>
          <w:p w14:paraId="1E4804D8" w14:textId="77777777" w:rsidR="00734A5F" w:rsidRPr="007D061B" w:rsidRDefault="00734A5F" w:rsidP="00734A5F">
            <w:pPr>
              <w:pStyle w:val="TAC"/>
            </w:pPr>
            <w:r w:rsidRPr="007D061B">
              <w:t>XIV</w:t>
            </w:r>
          </w:p>
        </w:tc>
        <w:tc>
          <w:tcPr>
            <w:tcW w:w="2126" w:type="dxa"/>
          </w:tcPr>
          <w:p w14:paraId="4BEE9920" w14:textId="77777777" w:rsidR="00734A5F" w:rsidRPr="007D061B" w:rsidRDefault="00734A5F" w:rsidP="0001143E">
            <w:pPr>
              <w:pStyle w:val="TAC"/>
              <w:rPr>
                <w:rFonts w:cs="Arial"/>
                <w:szCs w:val="18"/>
              </w:rPr>
            </w:pPr>
            <w:r w:rsidRPr="007D061B">
              <w:rPr>
                <w:rFonts w:cs="Arial"/>
                <w:szCs w:val="18"/>
              </w:rPr>
              <w:t>788 - 798 MHz</w:t>
            </w:r>
          </w:p>
        </w:tc>
        <w:tc>
          <w:tcPr>
            <w:tcW w:w="1134" w:type="dxa"/>
          </w:tcPr>
          <w:p w14:paraId="1B75457B"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7CF745E3"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tcPr>
          <w:p w14:paraId="35411D3C"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1E0B65BC" w14:textId="574FFB11"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145173F7" w14:textId="77777777" w:rsidTr="00734A5F">
        <w:trPr>
          <w:cantSplit/>
          <w:jc w:val="center"/>
        </w:trPr>
        <w:tc>
          <w:tcPr>
            <w:tcW w:w="1276" w:type="dxa"/>
            <w:tcBorders>
              <w:top w:val="nil"/>
              <w:bottom w:val="nil"/>
            </w:tcBorders>
            <w:shd w:val="clear" w:color="auto" w:fill="auto"/>
          </w:tcPr>
          <w:p w14:paraId="666CE46B" w14:textId="77777777" w:rsidR="00734A5F" w:rsidRPr="007D061B" w:rsidRDefault="00734A5F" w:rsidP="00734A5F">
            <w:pPr>
              <w:pStyle w:val="TAC"/>
            </w:pPr>
          </w:p>
        </w:tc>
        <w:tc>
          <w:tcPr>
            <w:tcW w:w="2126" w:type="dxa"/>
          </w:tcPr>
          <w:p w14:paraId="30355D69" w14:textId="77777777" w:rsidR="00734A5F" w:rsidRPr="007D061B" w:rsidRDefault="00734A5F" w:rsidP="0001143E">
            <w:pPr>
              <w:pStyle w:val="TAC"/>
              <w:rPr>
                <w:rFonts w:cs="Arial"/>
                <w:szCs w:val="18"/>
              </w:rPr>
            </w:pPr>
            <w:r w:rsidRPr="007D061B">
              <w:rPr>
                <w:rFonts w:cs="Arial"/>
                <w:szCs w:val="18"/>
              </w:rPr>
              <w:t>768 - 788 MHz</w:t>
            </w:r>
          </w:p>
          <w:p w14:paraId="2C18FDDE" w14:textId="0A4D3FAB" w:rsidR="00734A5F" w:rsidRPr="007D061B" w:rsidRDefault="00734A5F" w:rsidP="0001143E">
            <w:pPr>
              <w:pStyle w:val="TAC"/>
              <w:rPr>
                <w:rFonts w:cs="Arial"/>
                <w:szCs w:val="18"/>
              </w:rPr>
            </w:pPr>
            <w:r w:rsidRPr="007D061B">
              <w:rPr>
                <w:rFonts w:cs="Arial"/>
                <w:szCs w:val="18"/>
              </w:rPr>
              <w:t>798 - 818 MHz</w:t>
            </w:r>
          </w:p>
        </w:tc>
        <w:tc>
          <w:tcPr>
            <w:tcW w:w="1134" w:type="dxa"/>
          </w:tcPr>
          <w:p w14:paraId="55CFE59E"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23A8D28A"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tcPr>
          <w:p w14:paraId="1EA1C071"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3E606D64" w14:textId="1B6563C7"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5D3A6987" w14:textId="77777777" w:rsidTr="00734A5F">
        <w:trPr>
          <w:cantSplit/>
          <w:jc w:val="center"/>
        </w:trPr>
        <w:tc>
          <w:tcPr>
            <w:tcW w:w="1276" w:type="dxa"/>
            <w:tcBorders>
              <w:top w:val="nil"/>
              <w:bottom w:val="single" w:sz="4" w:space="0" w:color="auto"/>
            </w:tcBorders>
            <w:shd w:val="clear" w:color="auto" w:fill="auto"/>
          </w:tcPr>
          <w:p w14:paraId="13DA8E05" w14:textId="77777777" w:rsidR="00734A5F" w:rsidRPr="007D061B" w:rsidRDefault="00734A5F" w:rsidP="00734A5F">
            <w:pPr>
              <w:pStyle w:val="TAC"/>
            </w:pPr>
          </w:p>
        </w:tc>
        <w:tc>
          <w:tcPr>
            <w:tcW w:w="2126" w:type="dxa"/>
          </w:tcPr>
          <w:p w14:paraId="32FE01C4" w14:textId="77777777" w:rsidR="00734A5F" w:rsidRPr="007D061B" w:rsidRDefault="00734A5F" w:rsidP="0001143E">
            <w:pPr>
              <w:pStyle w:val="TAC"/>
              <w:rPr>
                <w:rFonts w:cs="Arial"/>
                <w:szCs w:val="18"/>
              </w:rPr>
            </w:pPr>
            <w:r w:rsidRPr="007D061B">
              <w:rPr>
                <w:rFonts w:cs="Arial"/>
                <w:szCs w:val="18"/>
              </w:rPr>
              <w:t>1 - 768 MHz</w:t>
            </w:r>
          </w:p>
          <w:p w14:paraId="52230C6B" w14:textId="55969631" w:rsidR="00734A5F" w:rsidRPr="007D061B" w:rsidRDefault="00734A5F" w:rsidP="0001143E">
            <w:pPr>
              <w:pStyle w:val="TAC"/>
              <w:rPr>
                <w:rFonts w:cs="Arial"/>
                <w:szCs w:val="18"/>
              </w:rPr>
            </w:pPr>
            <w:r w:rsidRPr="007D061B">
              <w:rPr>
                <w:rFonts w:cs="Arial"/>
                <w:szCs w:val="18"/>
              </w:rPr>
              <w:t>818 MHz - 12750 MHz</w:t>
            </w:r>
          </w:p>
        </w:tc>
        <w:tc>
          <w:tcPr>
            <w:tcW w:w="1134" w:type="dxa"/>
          </w:tcPr>
          <w:p w14:paraId="25A0356C"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0E2E2DD4"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tcPr>
          <w:p w14:paraId="1CA0DD55" w14:textId="77777777" w:rsidR="00734A5F" w:rsidRPr="007D061B" w:rsidRDefault="00734A5F" w:rsidP="0001143E">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6257CC03"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7399A250" w14:textId="77777777" w:rsidTr="00734A5F">
        <w:trPr>
          <w:cantSplit/>
          <w:jc w:val="center"/>
        </w:trPr>
        <w:tc>
          <w:tcPr>
            <w:tcW w:w="1276" w:type="dxa"/>
            <w:tcBorders>
              <w:bottom w:val="nil"/>
            </w:tcBorders>
            <w:shd w:val="clear" w:color="auto" w:fill="auto"/>
          </w:tcPr>
          <w:p w14:paraId="24EF431A" w14:textId="77777777" w:rsidR="00734A5F" w:rsidRPr="007D061B" w:rsidRDefault="00734A5F" w:rsidP="00734A5F">
            <w:pPr>
              <w:pStyle w:val="TAC"/>
            </w:pPr>
            <w:r w:rsidRPr="007D061B">
              <w:t>XIX</w:t>
            </w:r>
          </w:p>
        </w:tc>
        <w:tc>
          <w:tcPr>
            <w:tcW w:w="2126" w:type="dxa"/>
          </w:tcPr>
          <w:p w14:paraId="09EDF4DF" w14:textId="77777777" w:rsidR="00734A5F" w:rsidRPr="007D061B" w:rsidRDefault="00734A5F" w:rsidP="0001143E">
            <w:pPr>
              <w:pStyle w:val="TAC"/>
              <w:rPr>
                <w:rFonts w:cs="Arial"/>
                <w:szCs w:val="18"/>
              </w:rPr>
            </w:pPr>
            <w:r w:rsidRPr="007D061B">
              <w:rPr>
                <w:rFonts w:cs="Arial"/>
                <w:szCs w:val="18"/>
              </w:rPr>
              <w:t>830 - 845 MHz</w:t>
            </w:r>
          </w:p>
        </w:tc>
        <w:tc>
          <w:tcPr>
            <w:tcW w:w="1134" w:type="dxa"/>
          </w:tcPr>
          <w:p w14:paraId="08D7B9E0"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570275F4"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tcPr>
          <w:p w14:paraId="1473F898"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014A8B9" w14:textId="05C403F2"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4DEB3984" w14:textId="77777777" w:rsidTr="00734A5F">
        <w:trPr>
          <w:cantSplit/>
          <w:jc w:val="center"/>
        </w:trPr>
        <w:tc>
          <w:tcPr>
            <w:tcW w:w="1276" w:type="dxa"/>
            <w:tcBorders>
              <w:top w:val="nil"/>
              <w:bottom w:val="nil"/>
            </w:tcBorders>
            <w:shd w:val="clear" w:color="auto" w:fill="auto"/>
          </w:tcPr>
          <w:p w14:paraId="67F4C07C" w14:textId="77777777" w:rsidR="00734A5F" w:rsidRPr="007D061B" w:rsidRDefault="00734A5F" w:rsidP="00734A5F">
            <w:pPr>
              <w:pStyle w:val="TAC"/>
            </w:pPr>
          </w:p>
        </w:tc>
        <w:tc>
          <w:tcPr>
            <w:tcW w:w="2126" w:type="dxa"/>
          </w:tcPr>
          <w:p w14:paraId="338944C4" w14:textId="77777777" w:rsidR="00734A5F" w:rsidRPr="007D061B" w:rsidRDefault="00734A5F" w:rsidP="0001143E">
            <w:pPr>
              <w:pStyle w:val="TAC"/>
              <w:rPr>
                <w:rFonts w:cs="Arial"/>
                <w:szCs w:val="18"/>
              </w:rPr>
            </w:pPr>
            <w:r w:rsidRPr="007D061B">
              <w:rPr>
                <w:rFonts w:cs="Arial"/>
                <w:szCs w:val="18"/>
              </w:rPr>
              <w:t>810 - 830 MHz</w:t>
            </w:r>
          </w:p>
          <w:p w14:paraId="341FE660" w14:textId="77777777" w:rsidR="00734A5F" w:rsidRPr="007D061B" w:rsidRDefault="00734A5F" w:rsidP="0001143E">
            <w:pPr>
              <w:pStyle w:val="TAC"/>
              <w:rPr>
                <w:rFonts w:cs="Arial"/>
                <w:szCs w:val="18"/>
              </w:rPr>
            </w:pPr>
            <w:r w:rsidRPr="007D061B">
              <w:rPr>
                <w:rFonts w:cs="Arial"/>
                <w:szCs w:val="18"/>
              </w:rPr>
              <w:t>845 - 865 MHz</w:t>
            </w:r>
          </w:p>
        </w:tc>
        <w:tc>
          <w:tcPr>
            <w:tcW w:w="1134" w:type="dxa"/>
          </w:tcPr>
          <w:p w14:paraId="46D5BC2E"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10A0F93F"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tcPr>
          <w:p w14:paraId="0A8692C6"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7B961D6" w14:textId="3AA16485"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054930A6" w14:textId="77777777" w:rsidTr="00734A5F">
        <w:trPr>
          <w:cantSplit/>
          <w:jc w:val="center"/>
        </w:trPr>
        <w:tc>
          <w:tcPr>
            <w:tcW w:w="1276" w:type="dxa"/>
            <w:tcBorders>
              <w:top w:val="nil"/>
              <w:bottom w:val="single" w:sz="4" w:space="0" w:color="auto"/>
            </w:tcBorders>
            <w:shd w:val="clear" w:color="auto" w:fill="auto"/>
          </w:tcPr>
          <w:p w14:paraId="540A5092" w14:textId="77777777" w:rsidR="00734A5F" w:rsidRPr="007D061B" w:rsidRDefault="00734A5F" w:rsidP="00734A5F">
            <w:pPr>
              <w:pStyle w:val="TAC"/>
            </w:pPr>
          </w:p>
        </w:tc>
        <w:tc>
          <w:tcPr>
            <w:tcW w:w="2126" w:type="dxa"/>
          </w:tcPr>
          <w:p w14:paraId="2AC1E627" w14:textId="77777777" w:rsidR="00734A5F" w:rsidRPr="007D061B" w:rsidRDefault="00734A5F" w:rsidP="0001143E">
            <w:pPr>
              <w:pStyle w:val="TAC"/>
              <w:rPr>
                <w:rFonts w:cs="Arial"/>
                <w:szCs w:val="18"/>
              </w:rPr>
            </w:pPr>
            <w:r w:rsidRPr="007D061B">
              <w:rPr>
                <w:rFonts w:cs="Arial"/>
                <w:szCs w:val="18"/>
              </w:rPr>
              <w:t>1 MHz - 810 MHz</w:t>
            </w:r>
          </w:p>
          <w:p w14:paraId="6BA73C55" w14:textId="77777777" w:rsidR="00734A5F" w:rsidRPr="007D061B" w:rsidRDefault="00734A5F" w:rsidP="0001143E">
            <w:pPr>
              <w:pStyle w:val="TAC"/>
              <w:rPr>
                <w:rFonts w:cs="Arial"/>
                <w:szCs w:val="18"/>
              </w:rPr>
            </w:pPr>
            <w:r w:rsidRPr="007D061B">
              <w:rPr>
                <w:rFonts w:cs="Arial"/>
                <w:szCs w:val="18"/>
              </w:rPr>
              <w:t>865 MHz - 12750 MHz</w:t>
            </w:r>
          </w:p>
        </w:tc>
        <w:tc>
          <w:tcPr>
            <w:tcW w:w="1134" w:type="dxa"/>
            <w:shd w:val="clear" w:color="auto" w:fill="auto"/>
          </w:tcPr>
          <w:p w14:paraId="09C284BD" w14:textId="77777777" w:rsidR="00734A5F" w:rsidRPr="007D061B" w:rsidRDefault="00734A5F" w:rsidP="0001143E">
            <w:pPr>
              <w:pStyle w:val="TAC"/>
              <w:rPr>
                <w:rFonts w:cs="Arial"/>
                <w:szCs w:val="18"/>
              </w:rPr>
            </w:pPr>
            <w:r w:rsidRPr="007D061B">
              <w:rPr>
                <w:rFonts w:cs="Arial"/>
                <w:szCs w:val="18"/>
              </w:rPr>
              <w:t>-15 dBm</w:t>
            </w:r>
          </w:p>
        </w:tc>
        <w:tc>
          <w:tcPr>
            <w:tcW w:w="1560" w:type="dxa"/>
            <w:shd w:val="clear" w:color="auto" w:fill="auto"/>
          </w:tcPr>
          <w:p w14:paraId="066B03E1"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shd w:val="clear" w:color="auto" w:fill="auto"/>
          </w:tcPr>
          <w:p w14:paraId="52809193"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shd w:val="clear" w:color="auto" w:fill="auto"/>
          </w:tcPr>
          <w:p w14:paraId="295D8F24"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7BCE4EFD" w14:textId="77777777" w:rsidTr="00734A5F">
        <w:trPr>
          <w:cantSplit/>
          <w:jc w:val="center"/>
        </w:trPr>
        <w:tc>
          <w:tcPr>
            <w:tcW w:w="1276" w:type="dxa"/>
            <w:tcBorders>
              <w:bottom w:val="nil"/>
            </w:tcBorders>
            <w:shd w:val="clear" w:color="auto" w:fill="auto"/>
          </w:tcPr>
          <w:p w14:paraId="63DBF83D" w14:textId="77777777" w:rsidR="00734A5F" w:rsidRPr="007D061B" w:rsidRDefault="00734A5F" w:rsidP="00734A5F">
            <w:pPr>
              <w:pStyle w:val="TAC"/>
            </w:pPr>
            <w:r w:rsidRPr="007D061B">
              <w:t>XX</w:t>
            </w:r>
          </w:p>
        </w:tc>
        <w:tc>
          <w:tcPr>
            <w:tcW w:w="2126" w:type="dxa"/>
          </w:tcPr>
          <w:p w14:paraId="08CF353F" w14:textId="77777777" w:rsidR="00734A5F" w:rsidRPr="007D061B" w:rsidRDefault="00734A5F" w:rsidP="0001143E">
            <w:pPr>
              <w:pStyle w:val="TAC"/>
              <w:rPr>
                <w:rFonts w:cs="Arial"/>
                <w:szCs w:val="18"/>
              </w:rPr>
            </w:pPr>
            <w:r w:rsidRPr="007D061B">
              <w:rPr>
                <w:rFonts w:cs="Arial"/>
                <w:szCs w:val="18"/>
              </w:rPr>
              <w:t>832 - 862 MHz</w:t>
            </w:r>
          </w:p>
        </w:tc>
        <w:tc>
          <w:tcPr>
            <w:tcW w:w="1134" w:type="dxa"/>
            <w:shd w:val="clear" w:color="auto" w:fill="auto"/>
          </w:tcPr>
          <w:p w14:paraId="103A79BF" w14:textId="77777777" w:rsidR="00734A5F" w:rsidRPr="007D061B" w:rsidRDefault="00734A5F" w:rsidP="0001143E">
            <w:pPr>
              <w:pStyle w:val="TAC"/>
              <w:rPr>
                <w:rFonts w:cs="Arial"/>
                <w:szCs w:val="18"/>
              </w:rPr>
            </w:pPr>
            <w:r w:rsidRPr="007D061B">
              <w:rPr>
                <w:rFonts w:cs="Arial"/>
                <w:szCs w:val="18"/>
              </w:rPr>
              <w:t>-40 dBm</w:t>
            </w:r>
          </w:p>
        </w:tc>
        <w:tc>
          <w:tcPr>
            <w:tcW w:w="1560" w:type="dxa"/>
            <w:shd w:val="clear" w:color="auto" w:fill="auto"/>
          </w:tcPr>
          <w:p w14:paraId="2E5D4F48" w14:textId="77777777" w:rsidR="00734A5F" w:rsidRPr="007D061B" w:rsidRDefault="00734A5F" w:rsidP="0001143E">
            <w:pPr>
              <w:pStyle w:val="TAC"/>
              <w:rPr>
                <w:rFonts w:cs="Arial"/>
                <w:szCs w:val="18"/>
              </w:rPr>
            </w:pPr>
            <w:r w:rsidRPr="007D061B">
              <w:rPr>
                <w:rFonts w:cs="Arial"/>
                <w:szCs w:val="18"/>
              </w:rPr>
              <w:t>-115 dBm</w:t>
            </w:r>
          </w:p>
        </w:tc>
        <w:tc>
          <w:tcPr>
            <w:tcW w:w="1701" w:type="dxa"/>
            <w:shd w:val="clear" w:color="auto" w:fill="auto"/>
          </w:tcPr>
          <w:p w14:paraId="4CB74E27" w14:textId="77777777" w:rsidR="00734A5F" w:rsidRPr="007D061B" w:rsidRDefault="00734A5F" w:rsidP="0001143E">
            <w:pPr>
              <w:pStyle w:val="TAC"/>
              <w:rPr>
                <w:rFonts w:cs="Arial"/>
                <w:szCs w:val="18"/>
              </w:rPr>
            </w:pPr>
            <w:r w:rsidRPr="007D061B">
              <w:rPr>
                <w:rFonts w:cs="Arial"/>
                <w:szCs w:val="18"/>
              </w:rPr>
              <w:t>±10 MHz</w:t>
            </w:r>
          </w:p>
        </w:tc>
        <w:tc>
          <w:tcPr>
            <w:tcW w:w="1984" w:type="dxa"/>
            <w:shd w:val="clear" w:color="auto" w:fill="auto"/>
          </w:tcPr>
          <w:p w14:paraId="2F3E1592" w14:textId="1BDE62BF"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4BFC7CFA" w14:textId="77777777" w:rsidTr="00734A5F">
        <w:trPr>
          <w:cantSplit/>
          <w:jc w:val="center"/>
        </w:trPr>
        <w:tc>
          <w:tcPr>
            <w:tcW w:w="1276" w:type="dxa"/>
            <w:tcBorders>
              <w:top w:val="nil"/>
              <w:bottom w:val="nil"/>
            </w:tcBorders>
            <w:shd w:val="clear" w:color="auto" w:fill="auto"/>
          </w:tcPr>
          <w:p w14:paraId="34B92EA8" w14:textId="77777777" w:rsidR="00734A5F" w:rsidRPr="007D061B" w:rsidRDefault="00734A5F" w:rsidP="00734A5F">
            <w:pPr>
              <w:pStyle w:val="TAC"/>
            </w:pPr>
          </w:p>
        </w:tc>
        <w:tc>
          <w:tcPr>
            <w:tcW w:w="2126" w:type="dxa"/>
          </w:tcPr>
          <w:p w14:paraId="3F3FA87D" w14:textId="77777777" w:rsidR="00734A5F" w:rsidRPr="007D061B" w:rsidRDefault="00734A5F" w:rsidP="0001143E">
            <w:pPr>
              <w:pStyle w:val="TAC"/>
              <w:rPr>
                <w:rFonts w:cs="Arial"/>
                <w:szCs w:val="18"/>
              </w:rPr>
            </w:pPr>
            <w:r w:rsidRPr="007D061B">
              <w:rPr>
                <w:rFonts w:cs="Arial"/>
                <w:szCs w:val="18"/>
              </w:rPr>
              <w:t>821 - 832 MHz</w:t>
            </w:r>
            <w:r w:rsidRPr="007D061B">
              <w:rPr>
                <w:rFonts w:cs="Arial"/>
                <w:szCs w:val="18"/>
              </w:rPr>
              <w:br/>
              <w:t>862 - 882 MHz</w:t>
            </w:r>
          </w:p>
        </w:tc>
        <w:tc>
          <w:tcPr>
            <w:tcW w:w="1134" w:type="dxa"/>
            <w:shd w:val="clear" w:color="auto" w:fill="auto"/>
          </w:tcPr>
          <w:p w14:paraId="082FABDD" w14:textId="77777777" w:rsidR="00734A5F" w:rsidRPr="007D061B" w:rsidRDefault="00734A5F" w:rsidP="0001143E">
            <w:pPr>
              <w:pStyle w:val="TAC"/>
              <w:rPr>
                <w:rFonts w:cs="Arial"/>
                <w:szCs w:val="18"/>
              </w:rPr>
            </w:pPr>
            <w:r w:rsidRPr="007D061B">
              <w:rPr>
                <w:rFonts w:cs="Arial"/>
                <w:szCs w:val="18"/>
              </w:rPr>
              <w:t>-40 dBm</w:t>
            </w:r>
          </w:p>
        </w:tc>
        <w:tc>
          <w:tcPr>
            <w:tcW w:w="1560" w:type="dxa"/>
            <w:shd w:val="clear" w:color="auto" w:fill="auto"/>
          </w:tcPr>
          <w:p w14:paraId="27E0F8B5" w14:textId="77777777" w:rsidR="00734A5F" w:rsidRPr="007D061B" w:rsidRDefault="00734A5F" w:rsidP="0001143E">
            <w:pPr>
              <w:pStyle w:val="TAC"/>
              <w:rPr>
                <w:rFonts w:cs="Arial"/>
                <w:szCs w:val="18"/>
              </w:rPr>
            </w:pPr>
            <w:r w:rsidRPr="007D061B">
              <w:rPr>
                <w:rFonts w:cs="Arial"/>
                <w:szCs w:val="18"/>
              </w:rPr>
              <w:t>-115 dBm</w:t>
            </w:r>
          </w:p>
        </w:tc>
        <w:tc>
          <w:tcPr>
            <w:tcW w:w="1701" w:type="dxa"/>
            <w:shd w:val="clear" w:color="auto" w:fill="auto"/>
          </w:tcPr>
          <w:p w14:paraId="7CB1ECCD" w14:textId="77777777" w:rsidR="00734A5F" w:rsidRPr="007D061B" w:rsidRDefault="00734A5F" w:rsidP="0001143E">
            <w:pPr>
              <w:pStyle w:val="TAC"/>
              <w:rPr>
                <w:rFonts w:cs="Arial"/>
                <w:szCs w:val="18"/>
              </w:rPr>
            </w:pPr>
            <w:r w:rsidRPr="007D061B">
              <w:rPr>
                <w:rFonts w:cs="Arial"/>
                <w:szCs w:val="18"/>
              </w:rPr>
              <w:t>±10 MHz</w:t>
            </w:r>
          </w:p>
        </w:tc>
        <w:tc>
          <w:tcPr>
            <w:tcW w:w="1984" w:type="dxa"/>
            <w:shd w:val="clear" w:color="auto" w:fill="auto"/>
          </w:tcPr>
          <w:p w14:paraId="50D66564" w14:textId="4951ABF5"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0B83D9D6" w14:textId="77777777" w:rsidTr="00734A5F">
        <w:trPr>
          <w:cantSplit/>
          <w:jc w:val="center"/>
        </w:trPr>
        <w:tc>
          <w:tcPr>
            <w:tcW w:w="1276" w:type="dxa"/>
            <w:tcBorders>
              <w:top w:val="nil"/>
              <w:bottom w:val="single" w:sz="4" w:space="0" w:color="auto"/>
            </w:tcBorders>
            <w:shd w:val="clear" w:color="auto" w:fill="auto"/>
          </w:tcPr>
          <w:p w14:paraId="30535FE2" w14:textId="77777777" w:rsidR="00734A5F" w:rsidRPr="007D061B" w:rsidRDefault="00734A5F" w:rsidP="00734A5F">
            <w:pPr>
              <w:pStyle w:val="TAC"/>
            </w:pPr>
          </w:p>
        </w:tc>
        <w:tc>
          <w:tcPr>
            <w:tcW w:w="2126" w:type="dxa"/>
          </w:tcPr>
          <w:p w14:paraId="09922B82" w14:textId="77777777" w:rsidR="00734A5F" w:rsidRPr="007D061B" w:rsidRDefault="00734A5F" w:rsidP="0001143E">
            <w:pPr>
              <w:pStyle w:val="TAC"/>
              <w:rPr>
                <w:rFonts w:cs="Arial"/>
                <w:szCs w:val="18"/>
              </w:rPr>
            </w:pPr>
            <w:r w:rsidRPr="007D061B">
              <w:rPr>
                <w:rFonts w:cs="Arial"/>
                <w:szCs w:val="18"/>
              </w:rPr>
              <w:t>1 MHz - 821 MHz</w:t>
            </w:r>
          </w:p>
          <w:p w14:paraId="479BDBDD" w14:textId="77777777" w:rsidR="00734A5F" w:rsidRPr="007D061B" w:rsidRDefault="00734A5F" w:rsidP="0001143E">
            <w:pPr>
              <w:pStyle w:val="TAC"/>
              <w:rPr>
                <w:rFonts w:cs="Arial"/>
                <w:szCs w:val="18"/>
              </w:rPr>
            </w:pPr>
            <w:r w:rsidRPr="007D061B">
              <w:rPr>
                <w:rFonts w:cs="Arial"/>
                <w:szCs w:val="18"/>
              </w:rPr>
              <w:t>882 MHz - 12750 MHz</w:t>
            </w:r>
          </w:p>
        </w:tc>
        <w:tc>
          <w:tcPr>
            <w:tcW w:w="1134" w:type="dxa"/>
            <w:shd w:val="clear" w:color="auto" w:fill="auto"/>
          </w:tcPr>
          <w:p w14:paraId="414E8B9F" w14:textId="77777777" w:rsidR="00734A5F" w:rsidRPr="007D061B" w:rsidRDefault="00734A5F" w:rsidP="0001143E">
            <w:pPr>
              <w:pStyle w:val="TAC"/>
              <w:rPr>
                <w:rFonts w:cs="Arial"/>
                <w:szCs w:val="18"/>
              </w:rPr>
            </w:pPr>
            <w:r w:rsidRPr="007D061B">
              <w:rPr>
                <w:rFonts w:cs="Arial"/>
                <w:szCs w:val="18"/>
              </w:rPr>
              <w:t>-15 dBm</w:t>
            </w:r>
          </w:p>
        </w:tc>
        <w:tc>
          <w:tcPr>
            <w:tcW w:w="1560" w:type="dxa"/>
            <w:shd w:val="clear" w:color="auto" w:fill="auto"/>
          </w:tcPr>
          <w:p w14:paraId="7D4F2089" w14:textId="77777777" w:rsidR="00734A5F" w:rsidRPr="007D061B" w:rsidRDefault="00734A5F" w:rsidP="0001143E">
            <w:pPr>
              <w:pStyle w:val="TAC"/>
              <w:rPr>
                <w:rFonts w:cs="Arial"/>
                <w:szCs w:val="18"/>
              </w:rPr>
            </w:pPr>
            <w:r w:rsidRPr="007D061B">
              <w:rPr>
                <w:rFonts w:cs="Arial"/>
                <w:szCs w:val="18"/>
              </w:rPr>
              <w:t>-115 dBm</w:t>
            </w:r>
          </w:p>
        </w:tc>
        <w:tc>
          <w:tcPr>
            <w:tcW w:w="1701" w:type="dxa"/>
            <w:shd w:val="clear" w:color="auto" w:fill="auto"/>
          </w:tcPr>
          <w:p w14:paraId="5FA01670"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shd w:val="clear" w:color="auto" w:fill="auto"/>
          </w:tcPr>
          <w:p w14:paraId="1B89AB78"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6BF4AFCF" w14:textId="77777777" w:rsidTr="00734A5F">
        <w:trPr>
          <w:cantSplit/>
          <w:jc w:val="center"/>
        </w:trPr>
        <w:tc>
          <w:tcPr>
            <w:tcW w:w="1276" w:type="dxa"/>
            <w:tcBorders>
              <w:bottom w:val="nil"/>
            </w:tcBorders>
            <w:shd w:val="clear" w:color="auto" w:fill="auto"/>
          </w:tcPr>
          <w:p w14:paraId="5C48A5E8" w14:textId="77777777" w:rsidR="00734A5F" w:rsidRPr="007D061B" w:rsidRDefault="00734A5F" w:rsidP="00734A5F">
            <w:pPr>
              <w:pStyle w:val="TAC"/>
            </w:pPr>
            <w:r w:rsidRPr="007D061B">
              <w:t>XXI</w:t>
            </w:r>
          </w:p>
        </w:tc>
        <w:tc>
          <w:tcPr>
            <w:tcW w:w="2126" w:type="dxa"/>
          </w:tcPr>
          <w:p w14:paraId="6A1193D7" w14:textId="77777777" w:rsidR="00734A5F" w:rsidRPr="007D061B" w:rsidRDefault="00734A5F" w:rsidP="0001143E">
            <w:pPr>
              <w:pStyle w:val="TAC"/>
              <w:rPr>
                <w:rFonts w:cs="Arial"/>
                <w:szCs w:val="18"/>
              </w:rPr>
            </w:pPr>
            <w:r w:rsidRPr="007D061B">
              <w:rPr>
                <w:rFonts w:cs="Arial"/>
                <w:szCs w:val="18"/>
              </w:rPr>
              <w:t>1447.9 - 1462.9 MHz</w:t>
            </w:r>
          </w:p>
        </w:tc>
        <w:tc>
          <w:tcPr>
            <w:tcW w:w="1134" w:type="dxa"/>
          </w:tcPr>
          <w:p w14:paraId="3F6181C9"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1ABCDE54" w14:textId="77777777" w:rsidR="00734A5F" w:rsidRPr="007D061B" w:rsidRDefault="00734A5F" w:rsidP="0001143E">
            <w:pPr>
              <w:pStyle w:val="TAC"/>
              <w:rPr>
                <w:rFonts w:cs="Arial"/>
                <w:szCs w:val="18"/>
              </w:rPr>
            </w:pPr>
            <w:r w:rsidRPr="007D061B">
              <w:rPr>
                <w:rFonts w:cs="Arial"/>
                <w:szCs w:val="18"/>
              </w:rPr>
              <w:t>-115 dBm</w:t>
            </w:r>
          </w:p>
        </w:tc>
        <w:tc>
          <w:tcPr>
            <w:tcW w:w="1701" w:type="dxa"/>
          </w:tcPr>
          <w:p w14:paraId="5AA9FBFB"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634A041" w14:textId="48DB83EB"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7C9A73F0" w14:textId="77777777" w:rsidTr="00734A5F">
        <w:trPr>
          <w:cantSplit/>
          <w:jc w:val="center"/>
        </w:trPr>
        <w:tc>
          <w:tcPr>
            <w:tcW w:w="1276" w:type="dxa"/>
            <w:tcBorders>
              <w:top w:val="nil"/>
              <w:bottom w:val="nil"/>
            </w:tcBorders>
            <w:shd w:val="clear" w:color="auto" w:fill="auto"/>
          </w:tcPr>
          <w:p w14:paraId="25097C01" w14:textId="77777777" w:rsidR="00734A5F" w:rsidRPr="007D061B" w:rsidRDefault="00734A5F" w:rsidP="00734A5F">
            <w:pPr>
              <w:pStyle w:val="TAC"/>
            </w:pPr>
          </w:p>
        </w:tc>
        <w:tc>
          <w:tcPr>
            <w:tcW w:w="2126" w:type="dxa"/>
          </w:tcPr>
          <w:p w14:paraId="77E70A1A" w14:textId="77777777" w:rsidR="00734A5F" w:rsidRPr="007D061B" w:rsidRDefault="00734A5F" w:rsidP="0001143E">
            <w:pPr>
              <w:pStyle w:val="TAC"/>
              <w:rPr>
                <w:rFonts w:cs="Arial"/>
                <w:szCs w:val="18"/>
              </w:rPr>
            </w:pPr>
            <w:r w:rsidRPr="007D061B">
              <w:rPr>
                <w:rFonts w:cs="Arial"/>
                <w:szCs w:val="18"/>
              </w:rPr>
              <w:t>1427.9 - 1447.9 MHz</w:t>
            </w:r>
          </w:p>
          <w:p w14:paraId="757B7C2E" w14:textId="77777777" w:rsidR="00734A5F" w:rsidRPr="007D061B" w:rsidRDefault="00734A5F" w:rsidP="0001143E">
            <w:pPr>
              <w:pStyle w:val="TAC"/>
              <w:rPr>
                <w:rFonts w:cs="Arial"/>
                <w:szCs w:val="18"/>
              </w:rPr>
            </w:pPr>
            <w:r w:rsidRPr="007D061B">
              <w:rPr>
                <w:rFonts w:cs="Arial"/>
                <w:szCs w:val="18"/>
              </w:rPr>
              <w:t>1462.9 - 1482.9 MHz</w:t>
            </w:r>
          </w:p>
        </w:tc>
        <w:tc>
          <w:tcPr>
            <w:tcW w:w="1134" w:type="dxa"/>
          </w:tcPr>
          <w:p w14:paraId="1D57F0EA"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51C212C1" w14:textId="77777777" w:rsidR="00734A5F" w:rsidRPr="007D061B" w:rsidRDefault="00734A5F" w:rsidP="0001143E">
            <w:pPr>
              <w:pStyle w:val="TAC"/>
              <w:rPr>
                <w:rFonts w:cs="Arial"/>
                <w:szCs w:val="18"/>
              </w:rPr>
            </w:pPr>
            <w:r w:rsidRPr="007D061B">
              <w:rPr>
                <w:rFonts w:cs="Arial"/>
                <w:szCs w:val="18"/>
              </w:rPr>
              <w:t>-115 dBm</w:t>
            </w:r>
          </w:p>
        </w:tc>
        <w:tc>
          <w:tcPr>
            <w:tcW w:w="1701" w:type="dxa"/>
          </w:tcPr>
          <w:p w14:paraId="1D565679"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14402A10" w14:textId="1D05899B"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0559917A" w14:textId="77777777" w:rsidTr="00734A5F">
        <w:trPr>
          <w:cantSplit/>
          <w:jc w:val="center"/>
        </w:trPr>
        <w:tc>
          <w:tcPr>
            <w:tcW w:w="1276" w:type="dxa"/>
            <w:tcBorders>
              <w:top w:val="nil"/>
              <w:bottom w:val="single" w:sz="4" w:space="0" w:color="auto"/>
            </w:tcBorders>
            <w:shd w:val="clear" w:color="auto" w:fill="auto"/>
          </w:tcPr>
          <w:p w14:paraId="4C5EAD02" w14:textId="77777777" w:rsidR="00734A5F" w:rsidRPr="007D061B" w:rsidRDefault="00734A5F" w:rsidP="00734A5F">
            <w:pPr>
              <w:pStyle w:val="TAC"/>
            </w:pPr>
          </w:p>
        </w:tc>
        <w:tc>
          <w:tcPr>
            <w:tcW w:w="2126" w:type="dxa"/>
          </w:tcPr>
          <w:p w14:paraId="671FF214" w14:textId="77777777" w:rsidR="00734A5F" w:rsidRPr="007D061B" w:rsidRDefault="00734A5F" w:rsidP="0001143E">
            <w:pPr>
              <w:pStyle w:val="TAC"/>
              <w:rPr>
                <w:rFonts w:cs="Arial"/>
                <w:szCs w:val="18"/>
              </w:rPr>
            </w:pPr>
            <w:r w:rsidRPr="007D061B">
              <w:rPr>
                <w:rFonts w:cs="Arial"/>
                <w:szCs w:val="18"/>
              </w:rPr>
              <w:t>1 MHz - 1427.9 MHz</w:t>
            </w:r>
          </w:p>
          <w:p w14:paraId="4F96C6A0" w14:textId="77777777" w:rsidR="00734A5F" w:rsidRPr="007D061B" w:rsidRDefault="00734A5F" w:rsidP="0001143E">
            <w:pPr>
              <w:pStyle w:val="TAC"/>
              <w:rPr>
                <w:rFonts w:cs="Arial"/>
                <w:szCs w:val="18"/>
              </w:rPr>
            </w:pPr>
            <w:r w:rsidRPr="007D061B">
              <w:rPr>
                <w:rFonts w:cs="Arial"/>
                <w:szCs w:val="18"/>
              </w:rPr>
              <w:t>1482.9 MHz - 12750 MHz</w:t>
            </w:r>
          </w:p>
        </w:tc>
        <w:tc>
          <w:tcPr>
            <w:tcW w:w="1134" w:type="dxa"/>
          </w:tcPr>
          <w:p w14:paraId="664ECE66"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78511CEE" w14:textId="77777777" w:rsidR="00734A5F" w:rsidRPr="007D061B" w:rsidRDefault="00734A5F" w:rsidP="0001143E">
            <w:pPr>
              <w:pStyle w:val="TAC"/>
              <w:rPr>
                <w:rFonts w:cs="Arial"/>
                <w:szCs w:val="18"/>
              </w:rPr>
            </w:pPr>
            <w:r w:rsidRPr="007D061B">
              <w:rPr>
                <w:rFonts w:cs="Arial"/>
                <w:szCs w:val="18"/>
              </w:rPr>
              <w:t>-115 dBm</w:t>
            </w:r>
          </w:p>
        </w:tc>
        <w:tc>
          <w:tcPr>
            <w:tcW w:w="1701" w:type="dxa"/>
          </w:tcPr>
          <w:p w14:paraId="5ACFDCA8"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7350FF28"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431361F9" w14:textId="77777777" w:rsidTr="00734A5F">
        <w:trPr>
          <w:cantSplit/>
          <w:jc w:val="center"/>
        </w:trPr>
        <w:tc>
          <w:tcPr>
            <w:tcW w:w="1276" w:type="dxa"/>
            <w:tcBorders>
              <w:bottom w:val="nil"/>
            </w:tcBorders>
            <w:shd w:val="clear" w:color="auto" w:fill="auto"/>
          </w:tcPr>
          <w:p w14:paraId="582EB72E" w14:textId="77777777" w:rsidR="00734A5F" w:rsidRPr="007D061B" w:rsidRDefault="00734A5F" w:rsidP="00734A5F">
            <w:pPr>
              <w:pStyle w:val="TAC"/>
            </w:pPr>
            <w:r w:rsidRPr="007D061B">
              <w:rPr>
                <w:lang w:eastAsia="zh-CN"/>
              </w:rPr>
              <w:t>XXII</w:t>
            </w:r>
          </w:p>
        </w:tc>
        <w:tc>
          <w:tcPr>
            <w:tcW w:w="2126" w:type="dxa"/>
          </w:tcPr>
          <w:p w14:paraId="133652F4" w14:textId="77777777" w:rsidR="00734A5F" w:rsidRPr="007D061B" w:rsidRDefault="00734A5F" w:rsidP="0001143E">
            <w:pPr>
              <w:pStyle w:val="TAC"/>
              <w:rPr>
                <w:rFonts w:cs="Arial"/>
                <w:szCs w:val="18"/>
              </w:rPr>
            </w:pPr>
            <w:r w:rsidRPr="007D061B">
              <w:rPr>
                <w:rFonts w:cs="Arial"/>
                <w:szCs w:val="18"/>
              </w:rPr>
              <w:t>3410 - 3490 MHz</w:t>
            </w:r>
          </w:p>
        </w:tc>
        <w:tc>
          <w:tcPr>
            <w:tcW w:w="1134" w:type="dxa"/>
          </w:tcPr>
          <w:p w14:paraId="26191C0E"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2C560E84" w14:textId="77777777" w:rsidR="00734A5F" w:rsidRPr="007D061B" w:rsidRDefault="00734A5F" w:rsidP="0001143E">
            <w:pPr>
              <w:pStyle w:val="TAC"/>
              <w:rPr>
                <w:rFonts w:cs="Arial"/>
                <w:szCs w:val="18"/>
              </w:rPr>
            </w:pPr>
            <w:r w:rsidRPr="007D061B">
              <w:rPr>
                <w:rFonts w:cs="Arial"/>
                <w:szCs w:val="18"/>
              </w:rPr>
              <w:t>-115 dBm</w:t>
            </w:r>
          </w:p>
        </w:tc>
        <w:tc>
          <w:tcPr>
            <w:tcW w:w="1701" w:type="dxa"/>
          </w:tcPr>
          <w:p w14:paraId="7C77B817"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17DE37E7" w14:textId="63F1CE88"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18428DB9" w14:textId="77777777" w:rsidTr="00734A5F">
        <w:trPr>
          <w:cantSplit/>
          <w:jc w:val="center"/>
        </w:trPr>
        <w:tc>
          <w:tcPr>
            <w:tcW w:w="1276" w:type="dxa"/>
            <w:tcBorders>
              <w:top w:val="nil"/>
              <w:bottom w:val="nil"/>
            </w:tcBorders>
            <w:shd w:val="clear" w:color="auto" w:fill="auto"/>
          </w:tcPr>
          <w:p w14:paraId="59A26B1E" w14:textId="77777777" w:rsidR="00734A5F" w:rsidRPr="007D061B" w:rsidRDefault="00734A5F" w:rsidP="00734A5F">
            <w:pPr>
              <w:pStyle w:val="TAC"/>
            </w:pPr>
          </w:p>
        </w:tc>
        <w:tc>
          <w:tcPr>
            <w:tcW w:w="2126" w:type="dxa"/>
          </w:tcPr>
          <w:p w14:paraId="0DDA20A3" w14:textId="77777777" w:rsidR="00734A5F" w:rsidRPr="007D061B" w:rsidRDefault="00734A5F" w:rsidP="0001143E">
            <w:pPr>
              <w:pStyle w:val="TAC"/>
              <w:rPr>
                <w:rFonts w:cs="Arial"/>
                <w:szCs w:val="18"/>
              </w:rPr>
            </w:pPr>
            <w:r w:rsidRPr="007D061B">
              <w:rPr>
                <w:rFonts w:cs="Arial"/>
                <w:szCs w:val="18"/>
              </w:rPr>
              <w:t>3390 - 3410 MHz</w:t>
            </w:r>
          </w:p>
          <w:p w14:paraId="2255DBF9" w14:textId="0422C9FC" w:rsidR="00734A5F" w:rsidRPr="007D061B" w:rsidRDefault="00734A5F" w:rsidP="0001143E">
            <w:pPr>
              <w:pStyle w:val="TAC"/>
              <w:rPr>
                <w:rFonts w:cs="Arial"/>
                <w:szCs w:val="18"/>
              </w:rPr>
            </w:pPr>
            <w:r w:rsidRPr="007D061B">
              <w:rPr>
                <w:rFonts w:cs="Arial"/>
                <w:szCs w:val="18"/>
              </w:rPr>
              <w:t>3490 - 3510 MHz</w:t>
            </w:r>
          </w:p>
        </w:tc>
        <w:tc>
          <w:tcPr>
            <w:tcW w:w="1134" w:type="dxa"/>
          </w:tcPr>
          <w:p w14:paraId="52E49A6D"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27051F91" w14:textId="77777777" w:rsidR="00734A5F" w:rsidRPr="007D061B" w:rsidRDefault="00734A5F" w:rsidP="0001143E">
            <w:pPr>
              <w:pStyle w:val="TAC"/>
              <w:rPr>
                <w:rFonts w:cs="Arial"/>
                <w:szCs w:val="18"/>
              </w:rPr>
            </w:pPr>
            <w:r w:rsidRPr="007D061B">
              <w:rPr>
                <w:rFonts w:cs="Arial"/>
                <w:szCs w:val="18"/>
              </w:rPr>
              <w:t>-115 dBm</w:t>
            </w:r>
          </w:p>
        </w:tc>
        <w:tc>
          <w:tcPr>
            <w:tcW w:w="1701" w:type="dxa"/>
          </w:tcPr>
          <w:p w14:paraId="0A98BA99"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203B268C" w14:textId="19FA3497"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5D669B63" w14:textId="77777777" w:rsidTr="00734A5F">
        <w:trPr>
          <w:cantSplit/>
          <w:jc w:val="center"/>
        </w:trPr>
        <w:tc>
          <w:tcPr>
            <w:tcW w:w="1276" w:type="dxa"/>
            <w:tcBorders>
              <w:top w:val="nil"/>
              <w:bottom w:val="single" w:sz="4" w:space="0" w:color="auto"/>
            </w:tcBorders>
            <w:shd w:val="clear" w:color="auto" w:fill="auto"/>
          </w:tcPr>
          <w:p w14:paraId="4C43A2E9" w14:textId="77777777" w:rsidR="00734A5F" w:rsidRPr="007D061B" w:rsidRDefault="00734A5F" w:rsidP="00734A5F">
            <w:pPr>
              <w:pStyle w:val="TAC"/>
            </w:pPr>
          </w:p>
        </w:tc>
        <w:tc>
          <w:tcPr>
            <w:tcW w:w="2126" w:type="dxa"/>
          </w:tcPr>
          <w:p w14:paraId="59CDA108" w14:textId="77777777" w:rsidR="00734A5F" w:rsidRPr="007D061B" w:rsidRDefault="00734A5F" w:rsidP="0001143E">
            <w:pPr>
              <w:pStyle w:val="TAC"/>
              <w:rPr>
                <w:rFonts w:cs="Arial"/>
                <w:szCs w:val="18"/>
              </w:rPr>
            </w:pPr>
            <w:r w:rsidRPr="007D061B">
              <w:rPr>
                <w:rFonts w:cs="Arial"/>
                <w:szCs w:val="18"/>
              </w:rPr>
              <w:t>1 MHz - 3390 MHz</w:t>
            </w:r>
          </w:p>
          <w:p w14:paraId="40A78852" w14:textId="77777777" w:rsidR="00734A5F" w:rsidRPr="007D061B" w:rsidRDefault="00734A5F" w:rsidP="0001143E">
            <w:pPr>
              <w:pStyle w:val="TAC"/>
              <w:rPr>
                <w:rFonts w:cs="Arial"/>
                <w:szCs w:val="18"/>
              </w:rPr>
            </w:pPr>
            <w:r w:rsidRPr="007D061B">
              <w:rPr>
                <w:rFonts w:cs="Arial"/>
                <w:szCs w:val="18"/>
              </w:rPr>
              <w:t>3510 MHz - 12750 MHz</w:t>
            </w:r>
          </w:p>
        </w:tc>
        <w:tc>
          <w:tcPr>
            <w:tcW w:w="1134" w:type="dxa"/>
          </w:tcPr>
          <w:p w14:paraId="76259883"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1B58DAEB" w14:textId="77777777" w:rsidR="00734A5F" w:rsidRPr="007D061B" w:rsidRDefault="00734A5F" w:rsidP="0001143E">
            <w:pPr>
              <w:pStyle w:val="TAC"/>
              <w:rPr>
                <w:rFonts w:cs="Arial"/>
                <w:szCs w:val="18"/>
              </w:rPr>
            </w:pPr>
            <w:r w:rsidRPr="007D061B">
              <w:rPr>
                <w:rFonts w:cs="Arial"/>
                <w:szCs w:val="18"/>
              </w:rPr>
              <w:t>-115 dBm</w:t>
            </w:r>
          </w:p>
        </w:tc>
        <w:tc>
          <w:tcPr>
            <w:tcW w:w="1701" w:type="dxa"/>
          </w:tcPr>
          <w:p w14:paraId="3AD330A1"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52FD605C"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6C122024" w14:textId="77777777" w:rsidTr="00734A5F">
        <w:trPr>
          <w:cantSplit/>
          <w:jc w:val="center"/>
        </w:trPr>
        <w:tc>
          <w:tcPr>
            <w:tcW w:w="1276" w:type="dxa"/>
            <w:tcBorders>
              <w:bottom w:val="nil"/>
            </w:tcBorders>
            <w:shd w:val="clear" w:color="auto" w:fill="auto"/>
          </w:tcPr>
          <w:p w14:paraId="4464095E" w14:textId="77777777" w:rsidR="00734A5F" w:rsidRPr="007D061B" w:rsidRDefault="00734A5F" w:rsidP="00734A5F">
            <w:pPr>
              <w:pStyle w:val="TAC"/>
            </w:pPr>
            <w:r w:rsidRPr="007D061B">
              <w:rPr>
                <w:lang w:eastAsia="zh-CN"/>
              </w:rPr>
              <w:t>XXV</w:t>
            </w:r>
          </w:p>
        </w:tc>
        <w:tc>
          <w:tcPr>
            <w:tcW w:w="2126" w:type="dxa"/>
          </w:tcPr>
          <w:p w14:paraId="4CC84446" w14:textId="77777777" w:rsidR="00734A5F" w:rsidRPr="007D061B" w:rsidRDefault="00734A5F" w:rsidP="0001143E">
            <w:pPr>
              <w:pStyle w:val="TAC"/>
              <w:rPr>
                <w:rFonts w:cs="Arial"/>
                <w:szCs w:val="18"/>
              </w:rPr>
            </w:pPr>
            <w:r w:rsidRPr="007D061B">
              <w:rPr>
                <w:rFonts w:cs="Arial"/>
                <w:szCs w:val="18"/>
              </w:rPr>
              <w:t xml:space="preserve">1850 </w:t>
            </w:r>
            <w:r w:rsidRPr="007D061B">
              <w:rPr>
                <w:rFonts w:cs="Arial"/>
                <w:szCs w:val="18"/>
              </w:rPr>
              <w:noBreakHyphen/>
              <w:t xml:space="preserve"> 191</w:t>
            </w:r>
            <w:r w:rsidRPr="007D061B">
              <w:rPr>
                <w:rFonts w:cs="Arial"/>
                <w:szCs w:val="18"/>
                <w:lang w:eastAsia="zh-CN"/>
              </w:rPr>
              <w:t>5</w:t>
            </w:r>
            <w:r w:rsidRPr="007D061B">
              <w:rPr>
                <w:rFonts w:cs="Arial"/>
                <w:szCs w:val="18"/>
              </w:rPr>
              <w:t xml:space="preserve"> MHz</w:t>
            </w:r>
          </w:p>
        </w:tc>
        <w:tc>
          <w:tcPr>
            <w:tcW w:w="1134" w:type="dxa"/>
          </w:tcPr>
          <w:p w14:paraId="39F00533"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48045237"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tcPr>
          <w:p w14:paraId="68D2D5E7" w14:textId="77777777" w:rsidR="00734A5F" w:rsidRPr="007D061B" w:rsidRDefault="00734A5F" w:rsidP="0001143E">
            <w:pPr>
              <w:pStyle w:val="TAC"/>
              <w:rPr>
                <w:rFonts w:cs="Arial"/>
                <w:szCs w:val="18"/>
              </w:rPr>
            </w:pPr>
            <w:r w:rsidRPr="007D061B">
              <w:rPr>
                <w:rFonts w:cs="Arial"/>
                <w:szCs w:val="18"/>
              </w:rPr>
              <w:t>±10 MHz</w:t>
            </w:r>
          </w:p>
        </w:tc>
        <w:tc>
          <w:tcPr>
            <w:tcW w:w="1984" w:type="dxa"/>
          </w:tcPr>
          <w:p w14:paraId="7B64FB85" w14:textId="1F43A64B"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640ECC16" w14:textId="77777777" w:rsidTr="00734A5F">
        <w:trPr>
          <w:cantSplit/>
          <w:jc w:val="center"/>
        </w:trPr>
        <w:tc>
          <w:tcPr>
            <w:tcW w:w="1276" w:type="dxa"/>
            <w:tcBorders>
              <w:top w:val="nil"/>
              <w:bottom w:val="nil"/>
            </w:tcBorders>
            <w:shd w:val="clear" w:color="auto" w:fill="auto"/>
          </w:tcPr>
          <w:p w14:paraId="0E67E49D" w14:textId="77777777" w:rsidR="00734A5F" w:rsidRPr="007D061B" w:rsidRDefault="00734A5F" w:rsidP="00734A5F">
            <w:pPr>
              <w:pStyle w:val="TAC"/>
            </w:pPr>
          </w:p>
        </w:tc>
        <w:tc>
          <w:tcPr>
            <w:tcW w:w="2126" w:type="dxa"/>
          </w:tcPr>
          <w:p w14:paraId="42BA254A" w14:textId="77777777" w:rsidR="00734A5F" w:rsidRPr="007D061B" w:rsidRDefault="00734A5F" w:rsidP="0001143E">
            <w:pPr>
              <w:pStyle w:val="TAC"/>
              <w:rPr>
                <w:rFonts w:cs="Arial"/>
                <w:szCs w:val="18"/>
              </w:rPr>
            </w:pPr>
            <w:r w:rsidRPr="007D061B">
              <w:rPr>
                <w:rFonts w:cs="Arial"/>
                <w:szCs w:val="18"/>
              </w:rPr>
              <w:t xml:space="preserve">1830 </w:t>
            </w:r>
            <w:r w:rsidRPr="007D061B">
              <w:rPr>
                <w:rFonts w:cs="Arial"/>
                <w:szCs w:val="18"/>
              </w:rPr>
              <w:noBreakHyphen/>
              <w:t xml:space="preserve"> 1850 MHz</w:t>
            </w:r>
          </w:p>
          <w:p w14:paraId="7A3561F2" w14:textId="77777777" w:rsidR="00734A5F" w:rsidRPr="007D061B" w:rsidRDefault="00734A5F" w:rsidP="0001143E">
            <w:pPr>
              <w:pStyle w:val="TAC"/>
              <w:rPr>
                <w:rFonts w:cs="Arial"/>
                <w:szCs w:val="18"/>
              </w:rPr>
            </w:pPr>
            <w:r w:rsidRPr="007D061B">
              <w:rPr>
                <w:rFonts w:cs="Arial"/>
                <w:szCs w:val="18"/>
              </w:rPr>
              <w:t>191</w:t>
            </w:r>
            <w:r w:rsidRPr="007D061B">
              <w:rPr>
                <w:rFonts w:cs="Arial"/>
                <w:szCs w:val="18"/>
                <w:lang w:eastAsia="zh-CN"/>
              </w:rPr>
              <w:t>5</w:t>
            </w:r>
            <w:r w:rsidRPr="007D061B">
              <w:rPr>
                <w:rFonts w:cs="Arial"/>
                <w:szCs w:val="18"/>
              </w:rPr>
              <w:t xml:space="preserve"> </w:t>
            </w:r>
            <w:r w:rsidRPr="007D061B">
              <w:rPr>
                <w:rFonts w:cs="Arial"/>
                <w:szCs w:val="18"/>
              </w:rPr>
              <w:noBreakHyphen/>
              <w:t xml:space="preserve"> 193</w:t>
            </w:r>
            <w:r w:rsidRPr="007D061B">
              <w:rPr>
                <w:rFonts w:cs="Arial"/>
                <w:szCs w:val="18"/>
                <w:lang w:eastAsia="zh-CN"/>
              </w:rPr>
              <w:t>0</w:t>
            </w:r>
            <w:r w:rsidRPr="007D061B">
              <w:rPr>
                <w:rFonts w:cs="Arial"/>
                <w:szCs w:val="18"/>
              </w:rPr>
              <w:t xml:space="preserve"> MHz</w:t>
            </w:r>
          </w:p>
        </w:tc>
        <w:tc>
          <w:tcPr>
            <w:tcW w:w="1134" w:type="dxa"/>
          </w:tcPr>
          <w:p w14:paraId="6CFB677D"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03BE19E1"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tcPr>
          <w:p w14:paraId="2EF37CC5" w14:textId="77777777" w:rsidR="00734A5F" w:rsidRPr="007D061B" w:rsidRDefault="00734A5F" w:rsidP="0001143E">
            <w:pPr>
              <w:pStyle w:val="TAC"/>
              <w:rPr>
                <w:rFonts w:cs="Arial"/>
                <w:szCs w:val="18"/>
              </w:rPr>
            </w:pPr>
            <w:r w:rsidRPr="007D061B">
              <w:rPr>
                <w:rFonts w:cs="Arial"/>
                <w:szCs w:val="18"/>
              </w:rPr>
              <w:t>±10 MHz</w:t>
            </w:r>
          </w:p>
        </w:tc>
        <w:tc>
          <w:tcPr>
            <w:tcW w:w="1984" w:type="dxa"/>
          </w:tcPr>
          <w:p w14:paraId="4E06559A" w14:textId="5C985DAA"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0431EBE6" w14:textId="77777777" w:rsidTr="00734A5F">
        <w:trPr>
          <w:cantSplit/>
          <w:jc w:val="center"/>
        </w:trPr>
        <w:tc>
          <w:tcPr>
            <w:tcW w:w="1276" w:type="dxa"/>
            <w:tcBorders>
              <w:top w:val="nil"/>
              <w:bottom w:val="single" w:sz="4" w:space="0" w:color="auto"/>
            </w:tcBorders>
            <w:shd w:val="clear" w:color="auto" w:fill="auto"/>
          </w:tcPr>
          <w:p w14:paraId="26B84B59" w14:textId="77777777" w:rsidR="00734A5F" w:rsidRPr="007D061B" w:rsidRDefault="00734A5F" w:rsidP="00734A5F">
            <w:pPr>
              <w:pStyle w:val="TAC"/>
            </w:pPr>
          </w:p>
        </w:tc>
        <w:tc>
          <w:tcPr>
            <w:tcW w:w="2126" w:type="dxa"/>
          </w:tcPr>
          <w:p w14:paraId="072F69A1" w14:textId="77777777" w:rsidR="00734A5F" w:rsidRPr="007D061B" w:rsidRDefault="00734A5F" w:rsidP="0001143E">
            <w:pPr>
              <w:pStyle w:val="TAC"/>
              <w:rPr>
                <w:rFonts w:cs="Arial"/>
                <w:szCs w:val="18"/>
              </w:rPr>
            </w:pPr>
            <w:r w:rsidRPr="007D061B">
              <w:rPr>
                <w:rFonts w:cs="Arial"/>
                <w:szCs w:val="18"/>
              </w:rPr>
              <w:t xml:space="preserve">1 MHz </w:t>
            </w:r>
            <w:r w:rsidRPr="007D061B">
              <w:rPr>
                <w:rFonts w:cs="Arial"/>
                <w:szCs w:val="18"/>
              </w:rPr>
              <w:noBreakHyphen/>
              <w:t xml:space="preserve"> 1830 MHz</w:t>
            </w:r>
          </w:p>
          <w:p w14:paraId="40F4063A" w14:textId="77777777" w:rsidR="00734A5F" w:rsidRPr="007D061B" w:rsidRDefault="00734A5F" w:rsidP="0001143E">
            <w:pPr>
              <w:pStyle w:val="TAC"/>
              <w:rPr>
                <w:rFonts w:cs="Arial"/>
                <w:szCs w:val="18"/>
              </w:rPr>
            </w:pPr>
            <w:r w:rsidRPr="007D061B">
              <w:rPr>
                <w:rFonts w:cs="Arial"/>
                <w:szCs w:val="18"/>
              </w:rPr>
              <w:t>193</w:t>
            </w:r>
            <w:r w:rsidRPr="007D061B">
              <w:rPr>
                <w:rFonts w:cs="Arial"/>
                <w:szCs w:val="18"/>
                <w:lang w:eastAsia="zh-CN"/>
              </w:rPr>
              <w:t>0</w:t>
            </w:r>
            <w:r w:rsidRPr="007D061B">
              <w:rPr>
                <w:rFonts w:cs="Arial"/>
                <w:szCs w:val="18"/>
              </w:rPr>
              <w:t xml:space="preserve"> MHz </w:t>
            </w:r>
            <w:r w:rsidRPr="007D061B">
              <w:rPr>
                <w:rFonts w:cs="Arial"/>
                <w:szCs w:val="18"/>
              </w:rPr>
              <w:noBreakHyphen/>
              <w:t xml:space="preserve"> 12750 MHz</w:t>
            </w:r>
          </w:p>
        </w:tc>
        <w:tc>
          <w:tcPr>
            <w:tcW w:w="1134" w:type="dxa"/>
          </w:tcPr>
          <w:p w14:paraId="6C9FB682"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46299874"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tcPr>
          <w:p w14:paraId="44CA8477" w14:textId="77777777" w:rsidR="00734A5F" w:rsidRPr="007D061B" w:rsidRDefault="00734A5F" w:rsidP="0001143E">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28489968"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2E160351" w14:textId="77777777" w:rsidTr="00734A5F">
        <w:trPr>
          <w:cantSplit/>
          <w:jc w:val="center"/>
        </w:trPr>
        <w:tc>
          <w:tcPr>
            <w:tcW w:w="1276" w:type="dxa"/>
            <w:tcBorders>
              <w:bottom w:val="nil"/>
            </w:tcBorders>
            <w:shd w:val="clear" w:color="auto" w:fill="auto"/>
          </w:tcPr>
          <w:p w14:paraId="0A33841D" w14:textId="77777777" w:rsidR="00734A5F" w:rsidRPr="007D061B" w:rsidRDefault="00734A5F" w:rsidP="00734A5F">
            <w:pPr>
              <w:pStyle w:val="TAC"/>
            </w:pPr>
            <w:r w:rsidRPr="007D061B">
              <w:rPr>
                <w:lang w:eastAsia="zh-CN"/>
              </w:rPr>
              <w:t>XXVI</w:t>
            </w:r>
          </w:p>
        </w:tc>
        <w:tc>
          <w:tcPr>
            <w:tcW w:w="2126" w:type="dxa"/>
          </w:tcPr>
          <w:p w14:paraId="756010CB" w14:textId="77777777" w:rsidR="00734A5F" w:rsidRPr="007D061B" w:rsidRDefault="00734A5F" w:rsidP="0001143E">
            <w:pPr>
              <w:pStyle w:val="TAC"/>
              <w:rPr>
                <w:rFonts w:cs="Arial"/>
                <w:szCs w:val="18"/>
              </w:rPr>
            </w:pPr>
            <w:r w:rsidRPr="007D061B">
              <w:rPr>
                <w:rFonts w:cs="Arial"/>
                <w:szCs w:val="18"/>
              </w:rPr>
              <w:t>814-849 MHz</w:t>
            </w:r>
          </w:p>
        </w:tc>
        <w:tc>
          <w:tcPr>
            <w:tcW w:w="1134" w:type="dxa"/>
          </w:tcPr>
          <w:p w14:paraId="017127CC"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6D106DE3" w14:textId="77777777" w:rsidR="00734A5F" w:rsidRPr="007D061B" w:rsidRDefault="00734A5F" w:rsidP="0001143E">
            <w:pPr>
              <w:pStyle w:val="TAC"/>
              <w:rPr>
                <w:rFonts w:cs="Arial"/>
                <w:szCs w:val="18"/>
              </w:rPr>
            </w:pPr>
            <w:r w:rsidRPr="007D061B">
              <w:rPr>
                <w:rFonts w:cs="Arial"/>
                <w:szCs w:val="18"/>
              </w:rPr>
              <w:t>-115 dBm</w:t>
            </w:r>
          </w:p>
        </w:tc>
        <w:tc>
          <w:tcPr>
            <w:tcW w:w="1701" w:type="dxa"/>
          </w:tcPr>
          <w:p w14:paraId="2A5480D3" w14:textId="77777777" w:rsidR="00734A5F" w:rsidRPr="007D061B" w:rsidRDefault="00734A5F" w:rsidP="0001143E">
            <w:pPr>
              <w:pStyle w:val="TAC"/>
              <w:rPr>
                <w:rFonts w:cs="Arial"/>
                <w:szCs w:val="18"/>
              </w:rPr>
            </w:pPr>
            <w:r w:rsidRPr="007D061B">
              <w:rPr>
                <w:rFonts w:cs="Arial"/>
                <w:szCs w:val="18"/>
              </w:rPr>
              <w:t>±10 MHz</w:t>
            </w:r>
          </w:p>
        </w:tc>
        <w:tc>
          <w:tcPr>
            <w:tcW w:w="1984" w:type="dxa"/>
          </w:tcPr>
          <w:p w14:paraId="06DED820" w14:textId="3E4118F9"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03896CE7" w14:textId="77777777" w:rsidTr="00734A5F">
        <w:trPr>
          <w:cantSplit/>
          <w:jc w:val="center"/>
        </w:trPr>
        <w:tc>
          <w:tcPr>
            <w:tcW w:w="1276" w:type="dxa"/>
            <w:tcBorders>
              <w:top w:val="nil"/>
              <w:bottom w:val="nil"/>
            </w:tcBorders>
            <w:shd w:val="clear" w:color="auto" w:fill="auto"/>
          </w:tcPr>
          <w:p w14:paraId="1D89FD0A" w14:textId="77777777" w:rsidR="00734A5F" w:rsidRPr="007D061B" w:rsidRDefault="00734A5F" w:rsidP="0001143E">
            <w:pPr>
              <w:pStyle w:val="TAC"/>
            </w:pPr>
          </w:p>
        </w:tc>
        <w:tc>
          <w:tcPr>
            <w:tcW w:w="2126" w:type="dxa"/>
          </w:tcPr>
          <w:p w14:paraId="51BD2E77" w14:textId="77777777" w:rsidR="00734A5F" w:rsidRPr="007D061B" w:rsidRDefault="00734A5F" w:rsidP="0001143E">
            <w:pPr>
              <w:pStyle w:val="TAC"/>
              <w:rPr>
                <w:rFonts w:cs="Arial"/>
                <w:szCs w:val="18"/>
              </w:rPr>
            </w:pPr>
            <w:r w:rsidRPr="007D061B">
              <w:rPr>
                <w:rFonts w:cs="Arial"/>
                <w:szCs w:val="18"/>
              </w:rPr>
              <w:t>794-814 MHz</w:t>
            </w:r>
          </w:p>
          <w:p w14:paraId="61AC7028" w14:textId="77777777" w:rsidR="00734A5F" w:rsidRPr="007D061B" w:rsidRDefault="00734A5F" w:rsidP="0001143E">
            <w:pPr>
              <w:pStyle w:val="TAC"/>
              <w:rPr>
                <w:rFonts w:cs="Arial"/>
                <w:szCs w:val="18"/>
              </w:rPr>
            </w:pPr>
            <w:r w:rsidRPr="007D061B">
              <w:rPr>
                <w:rFonts w:cs="Arial"/>
                <w:szCs w:val="18"/>
              </w:rPr>
              <w:t>849-859 MHz</w:t>
            </w:r>
          </w:p>
        </w:tc>
        <w:tc>
          <w:tcPr>
            <w:tcW w:w="1134" w:type="dxa"/>
          </w:tcPr>
          <w:p w14:paraId="2F57A212"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4FF169D3" w14:textId="77777777" w:rsidR="00734A5F" w:rsidRPr="007D061B" w:rsidRDefault="00734A5F" w:rsidP="0001143E">
            <w:pPr>
              <w:pStyle w:val="TAC"/>
              <w:rPr>
                <w:rFonts w:cs="Arial"/>
                <w:szCs w:val="18"/>
              </w:rPr>
            </w:pPr>
            <w:r w:rsidRPr="007D061B">
              <w:rPr>
                <w:rFonts w:cs="Arial"/>
                <w:szCs w:val="18"/>
              </w:rPr>
              <w:t>-115 dBm</w:t>
            </w:r>
          </w:p>
        </w:tc>
        <w:tc>
          <w:tcPr>
            <w:tcW w:w="1701" w:type="dxa"/>
          </w:tcPr>
          <w:p w14:paraId="7B75A2F5" w14:textId="77777777" w:rsidR="00734A5F" w:rsidRPr="007D061B" w:rsidRDefault="00734A5F" w:rsidP="0001143E">
            <w:pPr>
              <w:pStyle w:val="TAC"/>
              <w:rPr>
                <w:rFonts w:cs="Arial"/>
                <w:szCs w:val="18"/>
              </w:rPr>
            </w:pPr>
            <w:r w:rsidRPr="007D061B">
              <w:rPr>
                <w:rFonts w:cs="Arial"/>
                <w:szCs w:val="18"/>
              </w:rPr>
              <w:t>±10 MHz</w:t>
            </w:r>
          </w:p>
        </w:tc>
        <w:tc>
          <w:tcPr>
            <w:tcW w:w="1984" w:type="dxa"/>
          </w:tcPr>
          <w:p w14:paraId="6AF99301" w14:textId="46CBAA7F"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4A4071AF" w14:textId="77777777" w:rsidTr="00734A5F">
        <w:trPr>
          <w:cantSplit/>
          <w:jc w:val="center"/>
        </w:trPr>
        <w:tc>
          <w:tcPr>
            <w:tcW w:w="1276" w:type="dxa"/>
            <w:tcBorders>
              <w:top w:val="nil"/>
            </w:tcBorders>
            <w:shd w:val="clear" w:color="auto" w:fill="auto"/>
          </w:tcPr>
          <w:p w14:paraId="4A237DCF" w14:textId="77777777" w:rsidR="00734A5F" w:rsidRPr="007D061B" w:rsidRDefault="00734A5F" w:rsidP="0001143E">
            <w:pPr>
              <w:pStyle w:val="TAC"/>
            </w:pPr>
          </w:p>
        </w:tc>
        <w:tc>
          <w:tcPr>
            <w:tcW w:w="2126" w:type="dxa"/>
          </w:tcPr>
          <w:p w14:paraId="4E9E4843" w14:textId="77777777" w:rsidR="00734A5F" w:rsidRPr="007D061B" w:rsidRDefault="00734A5F" w:rsidP="0001143E">
            <w:pPr>
              <w:pStyle w:val="TAC"/>
              <w:rPr>
                <w:rFonts w:cs="Arial"/>
                <w:szCs w:val="18"/>
              </w:rPr>
            </w:pPr>
            <w:r w:rsidRPr="007D061B">
              <w:rPr>
                <w:rFonts w:cs="Arial"/>
                <w:szCs w:val="18"/>
              </w:rPr>
              <w:t xml:space="preserve">1 MHz </w:t>
            </w:r>
            <w:r w:rsidRPr="007D061B">
              <w:rPr>
                <w:rFonts w:cs="Arial"/>
                <w:szCs w:val="18"/>
              </w:rPr>
              <w:noBreakHyphen/>
              <w:t xml:space="preserve"> 794 MHz</w:t>
            </w:r>
          </w:p>
          <w:p w14:paraId="294718EB" w14:textId="77777777" w:rsidR="00734A5F" w:rsidRPr="007D061B" w:rsidRDefault="00734A5F" w:rsidP="0001143E">
            <w:pPr>
              <w:pStyle w:val="TAC"/>
              <w:rPr>
                <w:rFonts w:cs="Arial"/>
                <w:szCs w:val="18"/>
              </w:rPr>
            </w:pPr>
            <w:r w:rsidRPr="007D061B">
              <w:rPr>
                <w:rFonts w:cs="Arial"/>
                <w:szCs w:val="18"/>
              </w:rPr>
              <w:t xml:space="preserve">859 MHz </w:t>
            </w:r>
            <w:r w:rsidRPr="007D061B">
              <w:rPr>
                <w:rFonts w:cs="Arial"/>
                <w:szCs w:val="18"/>
              </w:rPr>
              <w:noBreakHyphen/>
              <w:t xml:space="preserve"> 12750 MHz</w:t>
            </w:r>
          </w:p>
        </w:tc>
        <w:tc>
          <w:tcPr>
            <w:tcW w:w="1134" w:type="dxa"/>
          </w:tcPr>
          <w:p w14:paraId="2793BC66"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69AF6467" w14:textId="77777777" w:rsidR="00734A5F" w:rsidRPr="007D061B" w:rsidRDefault="00734A5F" w:rsidP="0001143E">
            <w:pPr>
              <w:pStyle w:val="TAC"/>
              <w:rPr>
                <w:rFonts w:cs="Arial"/>
                <w:szCs w:val="18"/>
              </w:rPr>
            </w:pPr>
            <w:r w:rsidRPr="007D061B">
              <w:rPr>
                <w:rFonts w:cs="Arial"/>
                <w:szCs w:val="18"/>
              </w:rPr>
              <w:t>-115 dBm</w:t>
            </w:r>
          </w:p>
        </w:tc>
        <w:tc>
          <w:tcPr>
            <w:tcW w:w="1701" w:type="dxa"/>
          </w:tcPr>
          <w:p w14:paraId="08ABAAF9"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3CCAC6FB" w14:textId="77777777" w:rsidR="00734A5F" w:rsidRPr="007D061B" w:rsidRDefault="00734A5F" w:rsidP="0001143E">
            <w:pPr>
              <w:pStyle w:val="TAC"/>
              <w:rPr>
                <w:rFonts w:cs="Arial"/>
                <w:szCs w:val="18"/>
              </w:rPr>
            </w:pPr>
            <w:r w:rsidRPr="007D061B">
              <w:rPr>
                <w:rFonts w:cs="Arial"/>
                <w:szCs w:val="18"/>
              </w:rPr>
              <w:t>CW carrier</w:t>
            </w:r>
          </w:p>
        </w:tc>
      </w:tr>
      <w:tr w:rsidR="005432EB" w:rsidRPr="007D061B" w14:paraId="51AED6FC" w14:textId="77777777" w:rsidTr="0001143E">
        <w:trPr>
          <w:cantSplit/>
          <w:jc w:val="center"/>
        </w:trPr>
        <w:tc>
          <w:tcPr>
            <w:tcW w:w="9781" w:type="dxa"/>
            <w:gridSpan w:val="6"/>
          </w:tcPr>
          <w:p w14:paraId="255632FF" w14:textId="31C2A0A8" w:rsidR="005432EB" w:rsidRPr="007D061B" w:rsidRDefault="005432EB" w:rsidP="0001143E">
            <w:pPr>
              <w:pStyle w:val="TAN"/>
            </w:pPr>
            <w:r w:rsidRPr="007D061B">
              <w:lastRenderedPageBreak/>
              <w:t>NOTE 1:</w:t>
            </w:r>
            <w:r w:rsidRPr="007D061B">
              <w:tab/>
              <w:t xml:space="preserve">The characteristics of the W-CDMA interfering signal are specified in annex I of </w:t>
            </w:r>
            <w:r w:rsidR="007D061B" w:rsidRPr="007D061B">
              <w:t>TS 2</w:t>
            </w:r>
            <w:r w:rsidRPr="007D061B">
              <w:t>5.141</w:t>
            </w:r>
            <w:r w:rsidR="007D061B" w:rsidRPr="007D061B">
              <w:t> [</w:t>
            </w:r>
            <w:r w:rsidRPr="007D061B">
              <w:t>18].</w:t>
            </w:r>
          </w:p>
          <w:p w14:paraId="76EF341B" w14:textId="0B4947D1" w:rsidR="005432EB" w:rsidRPr="007D061B" w:rsidRDefault="00810B1C" w:rsidP="0001143E">
            <w:pPr>
              <w:pStyle w:val="TAN"/>
            </w:pPr>
            <w:r w:rsidRPr="007D061B">
              <w:t>NOTE 2:</w:t>
            </w:r>
            <w:r w:rsidRPr="007D061B">
              <w:tab/>
              <w:t xml:space="preserve">For a </w:t>
            </w:r>
            <w:r w:rsidRPr="007D061B">
              <w:rPr>
                <w:i/>
              </w:rPr>
              <w:t>multi-band TAB connector</w:t>
            </w:r>
            <w:r w:rsidRPr="007D061B">
              <w:t xml:space="preserve">, in case of interfering signal that is not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7D061B">
              <w:t xml:space="preserve">, the wanted signal mean power is equal to </w:t>
            </w:r>
            <w:r w:rsidRPr="007D061B">
              <w:noBreakHyphen/>
              <w:t>119.6 dBm.</w:t>
            </w:r>
          </w:p>
        </w:tc>
      </w:tr>
    </w:tbl>
    <w:p w14:paraId="3B7A6008" w14:textId="77777777" w:rsidR="005432EB" w:rsidRPr="007D061B" w:rsidRDefault="005432EB" w:rsidP="005432EB">
      <w:pPr>
        <w:rPr>
          <w:rFonts w:eastAsia="MS Mincho" w:cs="v4.2.0"/>
        </w:rPr>
      </w:pPr>
    </w:p>
    <w:p w14:paraId="60C2EE9E" w14:textId="774218AB" w:rsidR="005432EB" w:rsidRPr="007D061B" w:rsidRDefault="005432EB" w:rsidP="005432EB">
      <w:pPr>
        <w:keepLines/>
        <w:ind w:left="1135" w:hanging="851"/>
        <w:rPr>
          <w:rFonts w:eastAsia="MS Mincho"/>
        </w:rPr>
      </w:pPr>
      <w:r w:rsidRPr="007D061B">
        <w:rPr>
          <w:rFonts w:eastAsia="Batang"/>
        </w:rPr>
        <w:t>NOTE:</w:t>
      </w:r>
      <w:r w:rsidRPr="007D061B">
        <w:rPr>
          <w:rFonts w:eastAsia="Batang"/>
        </w:rPr>
        <w:tab/>
      </w:r>
      <w:r w:rsidRPr="007D061B">
        <w:rPr>
          <w:rFonts w:eastAsia="Osaka"/>
        </w:rPr>
        <w:t>Table 7.5.5.2-1</w:t>
      </w:r>
      <w:r w:rsidRPr="007D061B">
        <w:rPr>
          <w:rFonts w:eastAsia="Batang"/>
        </w:rPr>
        <w:t xml:space="preserve"> assumes that two operating bands, where the downlink frequencies (see</w:t>
      </w:r>
      <w:r w:rsidR="00353938">
        <w:rPr>
          <w:rFonts w:eastAsia="Batang"/>
        </w:rPr>
        <w:t xml:space="preserve"> TS 25.141 [18]</w:t>
      </w:r>
      <w:r w:rsidRPr="007D061B">
        <w:rPr>
          <w:rFonts w:eastAsia="Batang"/>
        </w:rPr>
        <w:t xml:space="preserve"> table 3.0) of one band would be within the in-band blocking region of the other band, are not deployed in the same geographical area.</w:t>
      </w:r>
    </w:p>
    <w:p w14:paraId="314909D4" w14:textId="77777777" w:rsidR="005432EB" w:rsidRPr="007D061B" w:rsidRDefault="005432EB" w:rsidP="005432EB">
      <w:pPr>
        <w:pStyle w:val="TH"/>
      </w:pPr>
      <w:r w:rsidRPr="007D061B">
        <w:lastRenderedPageBreak/>
        <w:t xml:space="preserve">Table </w:t>
      </w:r>
      <w:r w:rsidRPr="007D061B">
        <w:rPr>
          <w:rFonts w:eastAsia="MS Mincho"/>
        </w:rPr>
        <w:t>7.5.5.2-2</w:t>
      </w:r>
      <w:r w:rsidRPr="007D061B">
        <w:t>: Blocking characteristics for Medium Range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5432EB" w:rsidRPr="007D061B" w14:paraId="10DC417F" w14:textId="77777777" w:rsidTr="00734A5F">
        <w:trPr>
          <w:tblHeader/>
          <w:jc w:val="center"/>
        </w:trPr>
        <w:tc>
          <w:tcPr>
            <w:tcW w:w="1276" w:type="dxa"/>
            <w:tcBorders>
              <w:bottom w:val="single" w:sz="4" w:space="0" w:color="auto"/>
            </w:tcBorders>
          </w:tcPr>
          <w:p w14:paraId="5A0AC91B" w14:textId="77777777" w:rsidR="005432EB" w:rsidRPr="007D061B" w:rsidRDefault="005432EB" w:rsidP="0001143E">
            <w:pPr>
              <w:pStyle w:val="TAH"/>
            </w:pPr>
            <w:r w:rsidRPr="007D061B">
              <w:t>Operating Band</w:t>
            </w:r>
          </w:p>
        </w:tc>
        <w:tc>
          <w:tcPr>
            <w:tcW w:w="2126" w:type="dxa"/>
          </w:tcPr>
          <w:p w14:paraId="6AD1E866" w14:textId="77777777" w:rsidR="005432EB" w:rsidRPr="007D061B" w:rsidRDefault="005432EB" w:rsidP="0001143E">
            <w:pPr>
              <w:pStyle w:val="TAH"/>
            </w:pPr>
            <w:r w:rsidRPr="007D061B">
              <w:t>Centre Frequency of Interfering Signal</w:t>
            </w:r>
          </w:p>
        </w:tc>
        <w:tc>
          <w:tcPr>
            <w:tcW w:w="1134" w:type="dxa"/>
          </w:tcPr>
          <w:p w14:paraId="11CD77DC" w14:textId="77777777" w:rsidR="005432EB" w:rsidRPr="007D061B" w:rsidRDefault="005432EB" w:rsidP="0001143E">
            <w:pPr>
              <w:pStyle w:val="TAH"/>
            </w:pPr>
            <w:r w:rsidRPr="007D061B">
              <w:t>Interfering Signal Level</w:t>
            </w:r>
          </w:p>
        </w:tc>
        <w:tc>
          <w:tcPr>
            <w:tcW w:w="1560" w:type="dxa"/>
          </w:tcPr>
          <w:p w14:paraId="127BEE7E" w14:textId="77777777" w:rsidR="005432EB" w:rsidRPr="007D061B" w:rsidRDefault="005432EB" w:rsidP="0001143E">
            <w:pPr>
              <w:pStyle w:val="TAH"/>
            </w:pPr>
            <w:r w:rsidRPr="007D061B">
              <w:t>Wanted Signal mean power</w:t>
            </w:r>
          </w:p>
        </w:tc>
        <w:tc>
          <w:tcPr>
            <w:tcW w:w="1701" w:type="dxa"/>
          </w:tcPr>
          <w:p w14:paraId="37791AC3" w14:textId="77777777" w:rsidR="005432EB" w:rsidRPr="007D061B" w:rsidRDefault="005432EB" w:rsidP="0001143E">
            <w:pPr>
              <w:pStyle w:val="TAH"/>
            </w:pPr>
            <w:r w:rsidRPr="007D061B">
              <w:t>Minimum Offset of Interfering Signal</w:t>
            </w:r>
          </w:p>
        </w:tc>
        <w:tc>
          <w:tcPr>
            <w:tcW w:w="1984" w:type="dxa"/>
          </w:tcPr>
          <w:p w14:paraId="3C046D27" w14:textId="77777777" w:rsidR="005432EB" w:rsidRPr="007D061B" w:rsidRDefault="005432EB" w:rsidP="0001143E">
            <w:pPr>
              <w:pStyle w:val="TAH"/>
            </w:pPr>
            <w:r w:rsidRPr="007D061B">
              <w:t>Type of Interfering Signal</w:t>
            </w:r>
          </w:p>
        </w:tc>
      </w:tr>
      <w:tr w:rsidR="00734A5F" w:rsidRPr="007D061B" w14:paraId="0B49F353" w14:textId="77777777" w:rsidTr="00734A5F">
        <w:trPr>
          <w:cantSplit/>
          <w:jc w:val="center"/>
        </w:trPr>
        <w:tc>
          <w:tcPr>
            <w:tcW w:w="1276" w:type="dxa"/>
            <w:tcBorders>
              <w:bottom w:val="nil"/>
            </w:tcBorders>
            <w:shd w:val="clear" w:color="auto" w:fill="auto"/>
          </w:tcPr>
          <w:p w14:paraId="6CC94DD2" w14:textId="77777777" w:rsidR="00734A5F" w:rsidRPr="007D061B" w:rsidRDefault="00734A5F" w:rsidP="00734A5F">
            <w:pPr>
              <w:pStyle w:val="TAC"/>
            </w:pPr>
            <w:r w:rsidRPr="007D061B">
              <w:t>I</w:t>
            </w:r>
          </w:p>
        </w:tc>
        <w:tc>
          <w:tcPr>
            <w:tcW w:w="2126" w:type="dxa"/>
          </w:tcPr>
          <w:p w14:paraId="01BB6356" w14:textId="77777777" w:rsidR="00734A5F" w:rsidRPr="007D061B" w:rsidRDefault="00734A5F" w:rsidP="0001143E">
            <w:pPr>
              <w:pStyle w:val="TAC"/>
              <w:rPr>
                <w:rFonts w:cs="Arial"/>
                <w:szCs w:val="18"/>
              </w:rPr>
            </w:pPr>
            <w:r w:rsidRPr="007D061B">
              <w:rPr>
                <w:rFonts w:cs="Arial"/>
                <w:szCs w:val="18"/>
              </w:rPr>
              <w:t xml:space="preserve">1920 </w:t>
            </w:r>
            <w:r w:rsidRPr="007D061B">
              <w:rPr>
                <w:rFonts w:cs="Arial"/>
                <w:szCs w:val="18"/>
              </w:rPr>
              <w:noBreakHyphen/>
              <w:t xml:space="preserve"> 1980 MHz</w:t>
            </w:r>
          </w:p>
        </w:tc>
        <w:tc>
          <w:tcPr>
            <w:tcW w:w="1134" w:type="dxa"/>
          </w:tcPr>
          <w:p w14:paraId="0CDE790B"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4DD64136" w14:textId="77777777" w:rsidR="00734A5F" w:rsidRPr="007D061B" w:rsidRDefault="00734A5F" w:rsidP="0001143E">
            <w:pPr>
              <w:pStyle w:val="TAC"/>
              <w:rPr>
                <w:rFonts w:cs="Arial"/>
                <w:szCs w:val="18"/>
              </w:rPr>
            </w:pPr>
            <w:r w:rsidRPr="007D061B">
              <w:rPr>
                <w:rFonts w:cs="Arial"/>
                <w:szCs w:val="18"/>
              </w:rPr>
              <w:t xml:space="preserve">-105 dBm </w:t>
            </w:r>
          </w:p>
        </w:tc>
        <w:tc>
          <w:tcPr>
            <w:tcW w:w="1701" w:type="dxa"/>
          </w:tcPr>
          <w:p w14:paraId="2F909784"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59116484" w14:textId="79AB9E95"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5A2BD922" w14:textId="77777777" w:rsidTr="00734A5F">
        <w:trPr>
          <w:cantSplit/>
          <w:jc w:val="center"/>
        </w:trPr>
        <w:tc>
          <w:tcPr>
            <w:tcW w:w="1276" w:type="dxa"/>
            <w:tcBorders>
              <w:top w:val="nil"/>
              <w:bottom w:val="nil"/>
            </w:tcBorders>
            <w:shd w:val="clear" w:color="auto" w:fill="auto"/>
          </w:tcPr>
          <w:p w14:paraId="2F0862B0" w14:textId="77777777" w:rsidR="00734A5F" w:rsidRPr="007D061B" w:rsidRDefault="00734A5F" w:rsidP="00734A5F">
            <w:pPr>
              <w:pStyle w:val="TAC"/>
            </w:pPr>
          </w:p>
        </w:tc>
        <w:tc>
          <w:tcPr>
            <w:tcW w:w="2126" w:type="dxa"/>
          </w:tcPr>
          <w:p w14:paraId="6FBEC1DE" w14:textId="77777777" w:rsidR="00734A5F" w:rsidRPr="007D061B" w:rsidRDefault="00734A5F" w:rsidP="0001143E">
            <w:pPr>
              <w:pStyle w:val="TAC"/>
              <w:rPr>
                <w:rFonts w:cs="Arial"/>
                <w:szCs w:val="18"/>
              </w:rPr>
            </w:pPr>
            <w:r w:rsidRPr="007D061B">
              <w:rPr>
                <w:rFonts w:cs="Arial"/>
                <w:szCs w:val="18"/>
              </w:rPr>
              <w:t xml:space="preserve">1900 </w:t>
            </w:r>
            <w:r w:rsidRPr="007D061B">
              <w:rPr>
                <w:rFonts w:cs="Arial"/>
                <w:szCs w:val="18"/>
              </w:rPr>
              <w:noBreakHyphen/>
              <w:t xml:space="preserve"> 1920 MHz</w:t>
            </w:r>
          </w:p>
          <w:p w14:paraId="042049E1" w14:textId="77777777" w:rsidR="00734A5F" w:rsidRPr="007D061B" w:rsidRDefault="00734A5F" w:rsidP="0001143E">
            <w:pPr>
              <w:pStyle w:val="TAC"/>
              <w:rPr>
                <w:rFonts w:cs="Arial"/>
                <w:szCs w:val="18"/>
              </w:rPr>
            </w:pPr>
            <w:r w:rsidRPr="007D061B">
              <w:rPr>
                <w:rFonts w:cs="Arial"/>
                <w:szCs w:val="18"/>
              </w:rPr>
              <w:t xml:space="preserve">1980 </w:t>
            </w:r>
            <w:r w:rsidRPr="007D061B">
              <w:rPr>
                <w:rFonts w:cs="Arial"/>
                <w:szCs w:val="18"/>
              </w:rPr>
              <w:noBreakHyphen/>
              <w:t xml:space="preserve"> 2000 MHz</w:t>
            </w:r>
          </w:p>
        </w:tc>
        <w:tc>
          <w:tcPr>
            <w:tcW w:w="1134" w:type="dxa"/>
          </w:tcPr>
          <w:p w14:paraId="65BEE353"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6723D5E5" w14:textId="77777777" w:rsidR="00734A5F" w:rsidRPr="007D061B" w:rsidRDefault="00734A5F" w:rsidP="0001143E">
            <w:pPr>
              <w:pStyle w:val="TAC"/>
              <w:rPr>
                <w:rFonts w:cs="Arial"/>
                <w:szCs w:val="18"/>
              </w:rPr>
            </w:pPr>
            <w:r w:rsidRPr="007D061B">
              <w:rPr>
                <w:rFonts w:cs="Arial"/>
                <w:szCs w:val="18"/>
              </w:rPr>
              <w:t xml:space="preserve">-105 dBm </w:t>
            </w:r>
          </w:p>
        </w:tc>
        <w:tc>
          <w:tcPr>
            <w:tcW w:w="1701" w:type="dxa"/>
          </w:tcPr>
          <w:p w14:paraId="64D19DDD"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58A201CC" w14:textId="5427F0E7"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6CFE1194" w14:textId="77777777" w:rsidTr="00734A5F">
        <w:trPr>
          <w:cantSplit/>
          <w:jc w:val="center"/>
        </w:trPr>
        <w:tc>
          <w:tcPr>
            <w:tcW w:w="1276" w:type="dxa"/>
            <w:tcBorders>
              <w:top w:val="nil"/>
              <w:bottom w:val="single" w:sz="4" w:space="0" w:color="auto"/>
            </w:tcBorders>
            <w:shd w:val="clear" w:color="auto" w:fill="auto"/>
          </w:tcPr>
          <w:p w14:paraId="5F35C803" w14:textId="77777777" w:rsidR="00734A5F" w:rsidRPr="007D061B" w:rsidRDefault="00734A5F" w:rsidP="00734A5F">
            <w:pPr>
              <w:pStyle w:val="TAC"/>
            </w:pPr>
          </w:p>
        </w:tc>
        <w:tc>
          <w:tcPr>
            <w:tcW w:w="2126" w:type="dxa"/>
          </w:tcPr>
          <w:p w14:paraId="2D47130D" w14:textId="77777777" w:rsidR="00734A5F" w:rsidRPr="007D061B" w:rsidRDefault="00734A5F" w:rsidP="0001143E">
            <w:pPr>
              <w:pStyle w:val="TAC"/>
              <w:rPr>
                <w:rFonts w:cs="Arial"/>
                <w:szCs w:val="18"/>
              </w:rPr>
            </w:pPr>
            <w:r w:rsidRPr="007D061B">
              <w:rPr>
                <w:rFonts w:cs="Arial"/>
                <w:szCs w:val="18"/>
              </w:rPr>
              <w:t>1 MHz -1900 MHz</w:t>
            </w:r>
          </w:p>
          <w:p w14:paraId="1AB2AC25" w14:textId="77777777" w:rsidR="00734A5F" w:rsidRPr="007D061B" w:rsidRDefault="00734A5F" w:rsidP="0001143E">
            <w:pPr>
              <w:pStyle w:val="TAC"/>
              <w:rPr>
                <w:rFonts w:cs="Arial"/>
                <w:szCs w:val="18"/>
              </w:rPr>
            </w:pPr>
            <w:r w:rsidRPr="007D061B">
              <w:rPr>
                <w:rFonts w:cs="Arial"/>
                <w:szCs w:val="18"/>
              </w:rPr>
              <w:t xml:space="preserve">2000 MHz </w:t>
            </w:r>
            <w:r w:rsidRPr="007D061B">
              <w:rPr>
                <w:rFonts w:cs="Arial"/>
                <w:szCs w:val="18"/>
              </w:rPr>
              <w:noBreakHyphen/>
              <w:t xml:space="preserve"> 12750 MHz</w:t>
            </w:r>
          </w:p>
        </w:tc>
        <w:tc>
          <w:tcPr>
            <w:tcW w:w="1134" w:type="dxa"/>
          </w:tcPr>
          <w:p w14:paraId="5382D9C9"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5DE9E5C2" w14:textId="77777777" w:rsidR="00734A5F" w:rsidRPr="007D061B" w:rsidRDefault="00734A5F" w:rsidP="0001143E">
            <w:pPr>
              <w:pStyle w:val="TAC"/>
              <w:rPr>
                <w:rFonts w:cs="Arial"/>
                <w:szCs w:val="18"/>
              </w:rPr>
            </w:pPr>
            <w:r w:rsidRPr="007D061B">
              <w:rPr>
                <w:rFonts w:cs="Arial"/>
                <w:szCs w:val="18"/>
              </w:rPr>
              <w:t xml:space="preserve">-105 dBm </w:t>
            </w:r>
          </w:p>
        </w:tc>
        <w:tc>
          <w:tcPr>
            <w:tcW w:w="1701" w:type="dxa"/>
          </w:tcPr>
          <w:p w14:paraId="71203956"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7C448DBA"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531CC35D" w14:textId="77777777" w:rsidTr="00734A5F">
        <w:trPr>
          <w:cantSplit/>
          <w:jc w:val="center"/>
        </w:trPr>
        <w:tc>
          <w:tcPr>
            <w:tcW w:w="1276" w:type="dxa"/>
            <w:tcBorders>
              <w:bottom w:val="nil"/>
            </w:tcBorders>
            <w:shd w:val="clear" w:color="auto" w:fill="auto"/>
          </w:tcPr>
          <w:p w14:paraId="69F54217" w14:textId="77777777" w:rsidR="00734A5F" w:rsidRPr="007D061B" w:rsidRDefault="00734A5F" w:rsidP="00734A5F">
            <w:pPr>
              <w:pStyle w:val="TAC"/>
            </w:pPr>
            <w:r w:rsidRPr="007D061B">
              <w:t>II</w:t>
            </w:r>
          </w:p>
        </w:tc>
        <w:tc>
          <w:tcPr>
            <w:tcW w:w="2126" w:type="dxa"/>
          </w:tcPr>
          <w:p w14:paraId="00F558C8" w14:textId="77777777" w:rsidR="00734A5F" w:rsidRPr="007D061B" w:rsidRDefault="00734A5F" w:rsidP="0001143E">
            <w:pPr>
              <w:pStyle w:val="TAC"/>
              <w:rPr>
                <w:rFonts w:cs="Arial"/>
                <w:szCs w:val="18"/>
              </w:rPr>
            </w:pPr>
            <w:r w:rsidRPr="007D061B">
              <w:rPr>
                <w:rFonts w:cs="Arial"/>
                <w:szCs w:val="18"/>
              </w:rPr>
              <w:t xml:space="preserve">1850 </w:t>
            </w:r>
            <w:r w:rsidRPr="007D061B">
              <w:rPr>
                <w:rFonts w:cs="Arial"/>
                <w:szCs w:val="18"/>
              </w:rPr>
              <w:noBreakHyphen/>
              <w:t xml:space="preserve"> 1910 MHz</w:t>
            </w:r>
          </w:p>
        </w:tc>
        <w:tc>
          <w:tcPr>
            <w:tcW w:w="1134" w:type="dxa"/>
          </w:tcPr>
          <w:p w14:paraId="5F5B9DC3"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58C02904" w14:textId="77777777" w:rsidR="00734A5F" w:rsidRPr="007D061B" w:rsidRDefault="00734A5F" w:rsidP="0001143E">
            <w:pPr>
              <w:pStyle w:val="TAC"/>
              <w:rPr>
                <w:rFonts w:cs="Arial"/>
                <w:szCs w:val="18"/>
              </w:rPr>
            </w:pPr>
            <w:r w:rsidRPr="007D061B">
              <w:rPr>
                <w:rFonts w:cs="Arial"/>
                <w:szCs w:val="18"/>
              </w:rPr>
              <w:t xml:space="preserve">-105 dBm </w:t>
            </w:r>
          </w:p>
        </w:tc>
        <w:tc>
          <w:tcPr>
            <w:tcW w:w="1701" w:type="dxa"/>
          </w:tcPr>
          <w:p w14:paraId="5EF26853"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14992B3F" w14:textId="268F2FCC"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264D19EA" w14:textId="77777777" w:rsidTr="00734A5F">
        <w:trPr>
          <w:cantSplit/>
          <w:jc w:val="center"/>
        </w:trPr>
        <w:tc>
          <w:tcPr>
            <w:tcW w:w="1276" w:type="dxa"/>
            <w:tcBorders>
              <w:top w:val="nil"/>
              <w:bottom w:val="nil"/>
            </w:tcBorders>
            <w:shd w:val="clear" w:color="auto" w:fill="auto"/>
          </w:tcPr>
          <w:p w14:paraId="117F9876" w14:textId="77777777" w:rsidR="00734A5F" w:rsidRPr="007D061B" w:rsidRDefault="00734A5F" w:rsidP="00734A5F">
            <w:pPr>
              <w:pStyle w:val="TAC"/>
            </w:pPr>
          </w:p>
        </w:tc>
        <w:tc>
          <w:tcPr>
            <w:tcW w:w="2126" w:type="dxa"/>
          </w:tcPr>
          <w:p w14:paraId="670899E4" w14:textId="77777777" w:rsidR="00734A5F" w:rsidRPr="007D061B" w:rsidRDefault="00734A5F" w:rsidP="0001143E">
            <w:pPr>
              <w:pStyle w:val="TAC"/>
              <w:rPr>
                <w:rFonts w:cs="Arial"/>
                <w:szCs w:val="18"/>
              </w:rPr>
            </w:pPr>
            <w:r w:rsidRPr="007D061B">
              <w:rPr>
                <w:rFonts w:cs="Arial"/>
                <w:szCs w:val="18"/>
              </w:rPr>
              <w:t xml:space="preserve">1830 </w:t>
            </w:r>
            <w:r w:rsidRPr="007D061B">
              <w:rPr>
                <w:rFonts w:cs="Arial"/>
                <w:szCs w:val="18"/>
              </w:rPr>
              <w:noBreakHyphen/>
              <w:t xml:space="preserve"> 1850 MHz</w:t>
            </w:r>
          </w:p>
          <w:p w14:paraId="5004B46A" w14:textId="77777777" w:rsidR="00734A5F" w:rsidRPr="007D061B" w:rsidRDefault="00734A5F" w:rsidP="0001143E">
            <w:pPr>
              <w:pStyle w:val="TAC"/>
              <w:rPr>
                <w:rFonts w:cs="Arial"/>
                <w:szCs w:val="18"/>
              </w:rPr>
            </w:pPr>
            <w:r w:rsidRPr="007D061B">
              <w:rPr>
                <w:rFonts w:cs="Arial"/>
                <w:szCs w:val="18"/>
              </w:rPr>
              <w:t xml:space="preserve">1910 </w:t>
            </w:r>
            <w:r w:rsidRPr="007D061B">
              <w:rPr>
                <w:rFonts w:cs="Arial"/>
                <w:szCs w:val="18"/>
              </w:rPr>
              <w:noBreakHyphen/>
              <w:t xml:space="preserve"> 1930 MHz</w:t>
            </w:r>
          </w:p>
        </w:tc>
        <w:tc>
          <w:tcPr>
            <w:tcW w:w="1134" w:type="dxa"/>
          </w:tcPr>
          <w:p w14:paraId="5F8A389F"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54AB1E1A" w14:textId="77777777" w:rsidR="00734A5F" w:rsidRPr="007D061B" w:rsidRDefault="00734A5F" w:rsidP="0001143E">
            <w:pPr>
              <w:pStyle w:val="TAC"/>
              <w:rPr>
                <w:rFonts w:cs="Arial"/>
                <w:szCs w:val="18"/>
              </w:rPr>
            </w:pPr>
            <w:r w:rsidRPr="007D061B">
              <w:rPr>
                <w:rFonts w:cs="Arial"/>
                <w:szCs w:val="18"/>
              </w:rPr>
              <w:t xml:space="preserve">-105 dBm </w:t>
            </w:r>
          </w:p>
        </w:tc>
        <w:tc>
          <w:tcPr>
            <w:tcW w:w="1701" w:type="dxa"/>
          </w:tcPr>
          <w:p w14:paraId="43AEAC54"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1F15E709" w14:textId="763D815F"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65C25242" w14:textId="77777777" w:rsidTr="00734A5F">
        <w:trPr>
          <w:cantSplit/>
          <w:jc w:val="center"/>
        </w:trPr>
        <w:tc>
          <w:tcPr>
            <w:tcW w:w="1276" w:type="dxa"/>
            <w:tcBorders>
              <w:top w:val="nil"/>
              <w:bottom w:val="single" w:sz="4" w:space="0" w:color="auto"/>
            </w:tcBorders>
            <w:shd w:val="clear" w:color="auto" w:fill="auto"/>
          </w:tcPr>
          <w:p w14:paraId="76E7F115" w14:textId="77777777" w:rsidR="00734A5F" w:rsidRPr="007D061B" w:rsidRDefault="00734A5F" w:rsidP="00734A5F">
            <w:pPr>
              <w:pStyle w:val="TAC"/>
            </w:pPr>
          </w:p>
        </w:tc>
        <w:tc>
          <w:tcPr>
            <w:tcW w:w="2126" w:type="dxa"/>
          </w:tcPr>
          <w:p w14:paraId="3B18B2FB" w14:textId="77777777" w:rsidR="00734A5F" w:rsidRPr="007D061B" w:rsidRDefault="00734A5F" w:rsidP="0001143E">
            <w:pPr>
              <w:pStyle w:val="TAC"/>
              <w:rPr>
                <w:rFonts w:cs="Arial"/>
                <w:szCs w:val="18"/>
              </w:rPr>
            </w:pPr>
            <w:r w:rsidRPr="007D061B">
              <w:rPr>
                <w:rFonts w:cs="Arial"/>
                <w:szCs w:val="18"/>
              </w:rPr>
              <w:t xml:space="preserve">1 MHz </w:t>
            </w:r>
            <w:r w:rsidRPr="007D061B">
              <w:rPr>
                <w:rFonts w:cs="Arial"/>
                <w:szCs w:val="18"/>
              </w:rPr>
              <w:noBreakHyphen/>
              <w:t xml:space="preserve"> 1830 MHz</w:t>
            </w:r>
          </w:p>
          <w:p w14:paraId="3D9726DE" w14:textId="77777777" w:rsidR="00734A5F" w:rsidRPr="007D061B" w:rsidRDefault="00734A5F" w:rsidP="0001143E">
            <w:pPr>
              <w:pStyle w:val="TAC"/>
              <w:rPr>
                <w:rFonts w:cs="Arial"/>
                <w:szCs w:val="18"/>
              </w:rPr>
            </w:pPr>
            <w:r w:rsidRPr="007D061B">
              <w:rPr>
                <w:rFonts w:cs="Arial"/>
                <w:szCs w:val="18"/>
              </w:rPr>
              <w:t xml:space="preserve">1930 MHz </w:t>
            </w:r>
            <w:r w:rsidRPr="007D061B">
              <w:rPr>
                <w:rFonts w:cs="Arial"/>
                <w:szCs w:val="18"/>
              </w:rPr>
              <w:noBreakHyphen/>
              <w:t xml:space="preserve"> 12750 MHz</w:t>
            </w:r>
          </w:p>
        </w:tc>
        <w:tc>
          <w:tcPr>
            <w:tcW w:w="1134" w:type="dxa"/>
          </w:tcPr>
          <w:p w14:paraId="6ABAEAC3"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1FCD2C0F" w14:textId="77777777" w:rsidR="00734A5F" w:rsidRPr="007D061B" w:rsidRDefault="00734A5F" w:rsidP="0001143E">
            <w:pPr>
              <w:pStyle w:val="TAC"/>
              <w:rPr>
                <w:rFonts w:cs="Arial"/>
                <w:szCs w:val="18"/>
              </w:rPr>
            </w:pPr>
            <w:r w:rsidRPr="007D061B">
              <w:rPr>
                <w:rFonts w:cs="Arial"/>
                <w:szCs w:val="18"/>
              </w:rPr>
              <w:t xml:space="preserve">-105 dBm </w:t>
            </w:r>
          </w:p>
        </w:tc>
        <w:tc>
          <w:tcPr>
            <w:tcW w:w="1701" w:type="dxa"/>
          </w:tcPr>
          <w:p w14:paraId="1D200089" w14:textId="77777777" w:rsidR="00734A5F" w:rsidRPr="007D061B" w:rsidRDefault="00734A5F" w:rsidP="0001143E">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6FC14D60"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0F8AF8BB" w14:textId="77777777" w:rsidTr="00734A5F">
        <w:trPr>
          <w:cantSplit/>
          <w:jc w:val="center"/>
        </w:trPr>
        <w:tc>
          <w:tcPr>
            <w:tcW w:w="1276" w:type="dxa"/>
            <w:tcBorders>
              <w:bottom w:val="nil"/>
            </w:tcBorders>
            <w:shd w:val="clear" w:color="auto" w:fill="auto"/>
          </w:tcPr>
          <w:p w14:paraId="6ADAADE0" w14:textId="77777777" w:rsidR="00734A5F" w:rsidRPr="007D061B" w:rsidRDefault="00734A5F" w:rsidP="00734A5F">
            <w:pPr>
              <w:pStyle w:val="TAC"/>
            </w:pPr>
            <w:r w:rsidRPr="007D061B">
              <w:t>III</w:t>
            </w:r>
          </w:p>
        </w:tc>
        <w:tc>
          <w:tcPr>
            <w:tcW w:w="2126" w:type="dxa"/>
          </w:tcPr>
          <w:p w14:paraId="624D6CE6" w14:textId="77777777" w:rsidR="00734A5F" w:rsidRPr="007D061B" w:rsidRDefault="00734A5F" w:rsidP="0001143E">
            <w:pPr>
              <w:pStyle w:val="TAC"/>
              <w:rPr>
                <w:rFonts w:cs="Arial"/>
                <w:szCs w:val="18"/>
              </w:rPr>
            </w:pPr>
            <w:r w:rsidRPr="007D061B">
              <w:rPr>
                <w:rFonts w:cs="Arial"/>
                <w:szCs w:val="18"/>
              </w:rPr>
              <w:t>1710 - 1785 MHz</w:t>
            </w:r>
          </w:p>
        </w:tc>
        <w:tc>
          <w:tcPr>
            <w:tcW w:w="1134" w:type="dxa"/>
          </w:tcPr>
          <w:p w14:paraId="4F579D94"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6F45116D" w14:textId="77777777" w:rsidR="00734A5F" w:rsidRPr="007D061B" w:rsidRDefault="00734A5F" w:rsidP="0001143E">
            <w:pPr>
              <w:pStyle w:val="TAC"/>
              <w:rPr>
                <w:rFonts w:cs="Arial"/>
                <w:szCs w:val="18"/>
              </w:rPr>
            </w:pPr>
            <w:r w:rsidRPr="007D061B">
              <w:rPr>
                <w:rFonts w:cs="Arial"/>
                <w:szCs w:val="18"/>
              </w:rPr>
              <w:t xml:space="preserve">-105 dBm </w:t>
            </w:r>
          </w:p>
        </w:tc>
        <w:tc>
          <w:tcPr>
            <w:tcW w:w="1701" w:type="dxa"/>
          </w:tcPr>
          <w:p w14:paraId="47BA7A8F"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57FC9272" w14:textId="7D036D38"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41157F9C" w14:textId="77777777" w:rsidTr="00734A5F">
        <w:trPr>
          <w:cantSplit/>
          <w:jc w:val="center"/>
        </w:trPr>
        <w:tc>
          <w:tcPr>
            <w:tcW w:w="1276" w:type="dxa"/>
            <w:tcBorders>
              <w:top w:val="nil"/>
              <w:bottom w:val="nil"/>
            </w:tcBorders>
            <w:shd w:val="clear" w:color="auto" w:fill="auto"/>
          </w:tcPr>
          <w:p w14:paraId="6174E530" w14:textId="77777777" w:rsidR="00734A5F" w:rsidRPr="007D061B" w:rsidRDefault="00734A5F" w:rsidP="00734A5F">
            <w:pPr>
              <w:pStyle w:val="TAC"/>
            </w:pPr>
          </w:p>
        </w:tc>
        <w:tc>
          <w:tcPr>
            <w:tcW w:w="2126" w:type="dxa"/>
          </w:tcPr>
          <w:p w14:paraId="5C8958AC" w14:textId="77777777" w:rsidR="00734A5F" w:rsidRPr="007D061B" w:rsidRDefault="00734A5F" w:rsidP="0001143E">
            <w:pPr>
              <w:pStyle w:val="TAC"/>
              <w:rPr>
                <w:rFonts w:cs="Arial"/>
                <w:szCs w:val="18"/>
              </w:rPr>
            </w:pPr>
            <w:r w:rsidRPr="007D061B">
              <w:rPr>
                <w:rFonts w:cs="Arial"/>
                <w:szCs w:val="18"/>
              </w:rPr>
              <w:t xml:space="preserve">1690 </w:t>
            </w:r>
            <w:r w:rsidRPr="007D061B">
              <w:rPr>
                <w:rFonts w:cs="Arial"/>
                <w:szCs w:val="18"/>
              </w:rPr>
              <w:noBreakHyphen/>
              <w:t xml:space="preserve"> 1710 MHz</w:t>
            </w:r>
          </w:p>
          <w:p w14:paraId="1C1BB074" w14:textId="77777777" w:rsidR="00734A5F" w:rsidRPr="007D061B" w:rsidRDefault="00734A5F" w:rsidP="0001143E">
            <w:pPr>
              <w:pStyle w:val="TAC"/>
              <w:rPr>
                <w:rFonts w:cs="Arial"/>
                <w:szCs w:val="18"/>
              </w:rPr>
            </w:pPr>
            <w:r w:rsidRPr="007D061B">
              <w:rPr>
                <w:rFonts w:cs="Arial"/>
                <w:szCs w:val="18"/>
              </w:rPr>
              <w:t>1785 - 1805 MHz</w:t>
            </w:r>
          </w:p>
        </w:tc>
        <w:tc>
          <w:tcPr>
            <w:tcW w:w="1134" w:type="dxa"/>
          </w:tcPr>
          <w:p w14:paraId="6D4D102E"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40729DD6" w14:textId="77777777" w:rsidR="00734A5F" w:rsidRPr="007D061B" w:rsidRDefault="00734A5F" w:rsidP="0001143E">
            <w:pPr>
              <w:pStyle w:val="TAC"/>
              <w:rPr>
                <w:rFonts w:cs="Arial"/>
                <w:szCs w:val="18"/>
              </w:rPr>
            </w:pPr>
            <w:r w:rsidRPr="007D061B">
              <w:rPr>
                <w:rFonts w:cs="Arial"/>
                <w:szCs w:val="18"/>
              </w:rPr>
              <w:t xml:space="preserve">-105 dBm </w:t>
            </w:r>
          </w:p>
        </w:tc>
        <w:tc>
          <w:tcPr>
            <w:tcW w:w="1701" w:type="dxa"/>
          </w:tcPr>
          <w:p w14:paraId="081DEE97"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7F56D425" w14:textId="22A641A3"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6691E761" w14:textId="77777777" w:rsidTr="00734A5F">
        <w:trPr>
          <w:cantSplit/>
          <w:jc w:val="center"/>
        </w:trPr>
        <w:tc>
          <w:tcPr>
            <w:tcW w:w="1276" w:type="dxa"/>
            <w:tcBorders>
              <w:top w:val="nil"/>
              <w:bottom w:val="single" w:sz="4" w:space="0" w:color="auto"/>
            </w:tcBorders>
            <w:shd w:val="clear" w:color="auto" w:fill="auto"/>
          </w:tcPr>
          <w:p w14:paraId="70CD5A5C" w14:textId="77777777" w:rsidR="00734A5F" w:rsidRPr="007D061B" w:rsidRDefault="00734A5F" w:rsidP="00734A5F">
            <w:pPr>
              <w:pStyle w:val="TAC"/>
            </w:pPr>
          </w:p>
        </w:tc>
        <w:tc>
          <w:tcPr>
            <w:tcW w:w="2126" w:type="dxa"/>
          </w:tcPr>
          <w:p w14:paraId="111081B2" w14:textId="77777777" w:rsidR="00734A5F" w:rsidRPr="007D061B" w:rsidRDefault="00734A5F" w:rsidP="0001143E">
            <w:pPr>
              <w:pStyle w:val="TAC"/>
              <w:rPr>
                <w:rFonts w:cs="Arial"/>
                <w:szCs w:val="18"/>
              </w:rPr>
            </w:pPr>
            <w:r w:rsidRPr="007D061B">
              <w:rPr>
                <w:rFonts w:cs="Arial"/>
                <w:szCs w:val="18"/>
              </w:rPr>
              <w:t xml:space="preserve">1 MHz </w:t>
            </w:r>
            <w:r w:rsidRPr="007D061B">
              <w:rPr>
                <w:rFonts w:cs="Arial"/>
                <w:szCs w:val="18"/>
              </w:rPr>
              <w:noBreakHyphen/>
              <w:t xml:space="preserve"> 1690 MHz</w:t>
            </w:r>
          </w:p>
          <w:p w14:paraId="414C5052" w14:textId="77777777" w:rsidR="00734A5F" w:rsidRPr="007D061B" w:rsidRDefault="00734A5F" w:rsidP="0001143E">
            <w:pPr>
              <w:pStyle w:val="TAC"/>
              <w:rPr>
                <w:rFonts w:cs="Arial"/>
                <w:szCs w:val="18"/>
              </w:rPr>
            </w:pPr>
            <w:r w:rsidRPr="007D061B">
              <w:rPr>
                <w:rFonts w:cs="Arial"/>
                <w:szCs w:val="18"/>
              </w:rPr>
              <w:t xml:space="preserve">1805 MHz </w:t>
            </w:r>
            <w:r w:rsidRPr="007D061B">
              <w:rPr>
                <w:rFonts w:cs="Arial"/>
                <w:szCs w:val="18"/>
              </w:rPr>
              <w:noBreakHyphen/>
              <w:t xml:space="preserve"> 12750 MHz</w:t>
            </w:r>
          </w:p>
        </w:tc>
        <w:tc>
          <w:tcPr>
            <w:tcW w:w="1134" w:type="dxa"/>
          </w:tcPr>
          <w:p w14:paraId="27B23EA5"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7C1A0625" w14:textId="77777777" w:rsidR="00734A5F" w:rsidRPr="007D061B" w:rsidRDefault="00734A5F" w:rsidP="0001143E">
            <w:pPr>
              <w:pStyle w:val="TAC"/>
              <w:rPr>
                <w:rFonts w:cs="Arial"/>
                <w:szCs w:val="18"/>
              </w:rPr>
            </w:pPr>
            <w:r w:rsidRPr="007D061B">
              <w:rPr>
                <w:rFonts w:cs="Arial"/>
                <w:szCs w:val="18"/>
              </w:rPr>
              <w:t xml:space="preserve">-105 dBm </w:t>
            </w:r>
          </w:p>
        </w:tc>
        <w:tc>
          <w:tcPr>
            <w:tcW w:w="1701" w:type="dxa"/>
          </w:tcPr>
          <w:p w14:paraId="0D6AC137" w14:textId="77777777" w:rsidR="00734A5F" w:rsidRPr="007D061B" w:rsidRDefault="00734A5F" w:rsidP="0001143E">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5383138D"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32039E43" w14:textId="77777777" w:rsidTr="00734A5F">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0666684E" w14:textId="77777777" w:rsidR="00734A5F" w:rsidRPr="007D061B" w:rsidRDefault="00734A5F" w:rsidP="00734A5F">
            <w:pPr>
              <w:pStyle w:val="TAC"/>
            </w:pPr>
            <w:r w:rsidRPr="007D061B">
              <w:t>IV</w:t>
            </w:r>
          </w:p>
        </w:tc>
        <w:tc>
          <w:tcPr>
            <w:tcW w:w="2126" w:type="dxa"/>
            <w:tcBorders>
              <w:left w:val="single" w:sz="4" w:space="0" w:color="auto"/>
            </w:tcBorders>
          </w:tcPr>
          <w:p w14:paraId="21BC39AD" w14:textId="77777777" w:rsidR="00734A5F" w:rsidRPr="007D061B" w:rsidRDefault="00734A5F" w:rsidP="0001143E">
            <w:pPr>
              <w:pStyle w:val="TAC"/>
              <w:rPr>
                <w:rFonts w:cs="Arial"/>
                <w:szCs w:val="18"/>
              </w:rPr>
            </w:pPr>
            <w:r w:rsidRPr="007D061B">
              <w:rPr>
                <w:rFonts w:cs="Arial"/>
                <w:szCs w:val="18"/>
              </w:rPr>
              <w:t>1710 - 1755 MHz</w:t>
            </w:r>
          </w:p>
        </w:tc>
        <w:tc>
          <w:tcPr>
            <w:tcW w:w="1134" w:type="dxa"/>
          </w:tcPr>
          <w:p w14:paraId="4CFD644F"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2FFE08F6" w14:textId="77777777" w:rsidR="00734A5F" w:rsidRPr="007D061B" w:rsidRDefault="00734A5F" w:rsidP="0001143E">
            <w:pPr>
              <w:pStyle w:val="TAC"/>
              <w:rPr>
                <w:rFonts w:cs="Arial"/>
                <w:szCs w:val="18"/>
              </w:rPr>
            </w:pPr>
            <w:r w:rsidRPr="007D061B">
              <w:rPr>
                <w:rFonts w:cs="Arial"/>
                <w:szCs w:val="18"/>
              </w:rPr>
              <w:t xml:space="preserve">-105 dBm </w:t>
            </w:r>
          </w:p>
        </w:tc>
        <w:tc>
          <w:tcPr>
            <w:tcW w:w="1701" w:type="dxa"/>
          </w:tcPr>
          <w:p w14:paraId="3FAA8C2D"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CD066C7" w14:textId="6FF1F28B"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778FE737"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4FDB2C22" w14:textId="77777777" w:rsidR="00734A5F" w:rsidRPr="007D061B" w:rsidRDefault="00734A5F" w:rsidP="00734A5F">
            <w:pPr>
              <w:pStyle w:val="TAC"/>
            </w:pPr>
          </w:p>
        </w:tc>
        <w:tc>
          <w:tcPr>
            <w:tcW w:w="2126" w:type="dxa"/>
            <w:tcBorders>
              <w:left w:val="single" w:sz="4" w:space="0" w:color="auto"/>
            </w:tcBorders>
          </w:tcPr>
          <w:p w14:paraId="2638EC3F" w14:textId="77777777" w:rsidR="00734A5F" w:rsidRPr="007D061B" w:rsidRDefault="00734A5F" w:rsidP="0001143E">
            <w:pPr>
              <w:pStyle w:val="TAC"/>
              <w:rPr>
                <w:rFonts w:cs="Arial"/>
                <w:szCs w:val="18"/>
              </w:rPr>
            </w:pPr>
            <w:r w:rsidRPr="007D061B">
              <w:rPr>
                <w:rFonts w:cs="Arial"/>
                <w:szCs w:val="18"/>
              </w:rPr>
              <w:t xml:space="preserve">1690 </w:t>
            </w:r>
            <w:r w:rsidRPr="007D061B">
              <w:rPr>
                <w:rFonts w:cs="Arial"/>
                <w:szCs w:val="18"/>
              </w:rPr>
              <w:noBreakHyphen/>
              <w:t xml:space="preserve"> 1710 MHz</w:t>
            </w:r>
          </w:p>
          <w:p w14:paraId="70CBE2D5" w14:textId="77777777" w:rsidR="00734A5F" w:rsidRPr="007D061B" w:rsidRDefault="00734A5F" w:rsidP="0001143E">
            <w:pPr>
              <w:pStyle w:val="TAC"/>
              <w:rPr>
                <w:rFonts w:cs="Arial"/>
                <w:szCs w:val="18"/>
              </w:rPr>
            </w:pPr>
            <w:r w:rsidRPr="007D061B">
              <w:rPr>
                <w:rFonts w:cs="Arial"/>
                <w:szCs w:val="18"/>
              </w:rPr>
              <w:t>1755 - 1775 MHz</w:t>
            </w:r>
          </w:p>
        </w:tc>
        <w:tc>
          <w:tcPr>
            <w:tcW w:w="1134" w:type="dxa"/>
          </w:tcPr>
          <w:p w14:paraId="58C9FD30"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5803055C" w14:textId="77777777" w:rsidR="00734A5F" w:rsidRPr="007D061B" w:rsidRDefault="00734A5F" w:rsidP="0001143E">
            <w:pPr>
              <w:pStyle w:val="TAC"/>
              <w:rPr>
                <w:rFonts w:cs="Arial"/>
                <w:szCs w:val="18"/>
              </w:rPr>
            </w:pPr>
            <w:r w:rsidRPr="007D061B">
              <w:rPr>
                <w:rFonts w:cs="Arial"/>
                <w:szCs w:val="18"/>
              </w:rPr>
              <w:t xml:space="preserve">-105 dBm </w:t>
            </w:r>
          </w:p>
        </w:tc>
        <w:tc>
          <w:tcPr>
            <w:tcW w:w="1701" w:type="dxa"/>
          </w:tcPr>
          <w:p w14:paraId="06F17BFB"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792E12B0" w14:textId="0B3AB0DB"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148D3A1C"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66A61DCB" w14:textId="77777777" w:rsidR="00734A5F" w:rsidRPr="007D061B" w:rsidRDefault="00734A5F" w:rsidP="00734A5F">
            <w:pPr>
              <w:pStyle w:val="TAC"/>
            </w:pPr>
          </w:p>
        </w:tc>
        <w:tc>
          <w:tcPr>
            <w:tcW w:w="2126" w:type="dxa"/>
            <w:tcBorders>
              <w:left w:val="single" w:sz="4" w:space="0" w:color="auto"/>
            </w:tcBorders>
          </w:tcPr>
          <w:p w14:paraId="0DD1D57B" w14:textId="77777777" w:rsidR="00734A5F" w:rsidRPr="007D061B" w:rsidRDefault="00734A5F" w:rsidP="0001143E">
            <w:pPr>
              <w:pStyle w:val="TAC"/>
              <w:rPr>
                <w:rFonts w:cs="Arial"/>
                <w:szCs w:val="18"/>
              </w:rPr>
            </w:pPr>
            <w:r w:rsidRPr="007D061B">
              <w:rPr>
                <w:rFonts w:cs="Arial"/>
                <w:szCs w:val="18"/>
              </w:rPr>
              <w:t xml:space="preserve">1 MHz </w:t>
            </w:r>
            <w:r w:rsidRPr="007D061B">
              <w:rPr>
                <w:rFonts w:cs="Arial"/>
                <w:szCs w:val="18"/>
              </w:rPr>
              <w:noBreakHyphen/>
              <w:t xml:space="preserve"> 1690 MHz</w:t>
            </w:r>
          </w:p>
          <w:p w14:paraId="45F79644" w14:textId="77777777" w:rsidR="00734A5F" w:rsidRPr="007D061B" w:rsidRDefault="00734A5F" w:rsidP="0001143E">
            <w:pPr>
              <w:pStyle w:val="TAC"/>
              <w:rPr>
                <w:rFonts w:cs="Arial"/>
                <w:szCs w:val="18"/>
              </w:rPr>
            </w:pPr>
            <w:r w:rsidRPr="007D061B">
              <w:rPr>
                <w:rFonts w:cs="Arial"/>
                <w:szCs w:val="18"/>
              </w:rPr>
              <w:t xml:space="preserve">1775 MHz </w:t>
            </w:r>
            <w:r w:rsidRPr="007D061B">
              <w:rPr>
                <w:rFonts w:cs="Arial"/>
                <w:szCs w:val="18"/>
              </w:rPr>
              <w:noBreakHyphen/>
              <w:t xml:space="preserve"> 12750 MHz</w:t>
            </w:r>
          </w:p>
        </w:tc>
        <w:tc>
          <w:tcPr>
            <w:tcW w:w="1134" w:type="dxa"/>
          </w:tcPr>
          <w:p w14:paraId="464C8C97"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01BA4730" w14:textId="77777777" w:rsidR="00734A5F" w:rsidRPr="007D061B" w:rsidRDefault="00734A5F" w:rsidP="0001143E">
            <w:pPr>
              <w:pStyle w:val="TAC"/>
              <w:rPr>
                <w:rFonts w:cs="Arial"/>
                <w:szCs w:val="18"/>
              </w:rPr>
            </w:pPr>
            <w:r w:rsidRPr="007D061B">
              <w:rPr>
                <w:rFonts w:cs="Arial"/>
                <w:szCs w:val="18"/>
              </w:rPr>
              <w:t xml:space="preserve">-105 dBm </w:t>
            </w:r>
          </w:p>
        </w:tc>
        <w:tc>
          <w:tcPr>
            <w:tcW w:w="1701" w:type="dxa"/>
          </w:tcPr>
          <w:p w14:paraId="6249B71B" w14:textId="77777777" w:rsidR="00734A5F" w:rsidRPr="007D061B" w:rsidRDefault="00734A5F" w:rsidP="0001143E">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41026944"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7B5336F6" w14:textId="77777777" w:rsidTr="00734A5F">
        <w:trPr>
          <w:cantSplit/>
          <w:jc w:val="center"/>
        </w:trPr>
        <w:tc>
          <w:tcPr>
            <w:tcW w:w="1276" w:type="dxa"/>
            <w:tcBorders>
              <w:bottom w:val="nil"/>
            </w:tcBorders>
            <w:shd w:val="clear" w:color="auto" w:fill="auto"/>
          </w:tcPr>
          <w:p w14:paraId="08FB06F0" w14:textId="77777777" w:rsidR="00734A5F" w:rsidRPr="007D061B" w:rsidRDefault="00734A5F" w:rsidP="00734A5F">
            <w:pPr>
              <w:pStyle w:val="TAC"/>
            </w:pPr>
            <w:r w:rsidRPr="007D061B">
              <w:t>V</w:t>
            </w:r>
          </w:p>
        </w:tc>
        <w:tc>
          <w:tcPr>
            <w:tcW w:w="2126" w:type="dxa"/>
          </w:tcPr>
          <w:p w14:paraId="2145D299" w14:textId="77777777" w:rsidR="00734A5F" w:rsidRPr="007D061B" w:rsidRDefault="00734A5F" w:rsidP="0001143E">
            <w:pPr>
              <w:pStyle w:val="TAC"/>
              <w:rPr>
                <w:rFonts w:cs="Arial"/>
                <w:szCs w:val="18"/>
              </w:rPr>
            </w:pPr>
            <w:r w:rsidRPr="007D061B">
              <w:rPr>
                <w:rFonts w:cs="Arial"/>
                <w:szCs w:val="18"/>
              </w:rPr>
              <w:t>824-849 MHz</w:t>
            </w:r>
          </w:p>
        </w:tc>
        <w:tc>
          <w:tcPr>
            <w:tcW w:w="1134" w:type="dxa"/>
          </w:tcPr>
          <w:p w14:paraId="0EACEDE9"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1B2FAB36" w14:textId="77777777" w:rsidR="00734A5F" w:rsidRPr="007D061B" w:rsidRDefault="00734A5F" w:rsidP="0001143E">
            <w:pPr>
              <w:pStyle w:val="TAC"/>
              <w:rPr>
                <w:rFonts w:cs="Arial"/>
                <w:szCs w:val="18"/>
              </w:rPr>
            </w:pPr>
            <w:r w:rsidRPr="007D061B">
              <w:rPr>
                <w:rFonts w:cs="Arial"/>
                <w:szCs w:val="18"/>
              </w:rPr>
              <w:t xml:space="preserve">-105 dBm </w:t>
            </w:r>
          </w:p>
        </w:tc>
        <w:tc>
          <w:tcPr>
            <w:tcW w:w="1701" w:type="dxa"/>
          </w:tcPr>
          <w:p w14:paraId="0EC7E680"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25E2729A" w14:textId="2F7F6148"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0D046568" w14:textId="77777777" w:rsidTr="00734A5F">
        <w:trPr>
          <w:cantSplit/>
          <w:jc w:val="center"/>
        </w:trPr>
        <w:tc>
          <w:tcPr>
            <w:tcW w:w="1276" w:type="dxa"/>
            <w:tcBorders>
              <w:top w:val="nil"/>
              <w:bottom w:val="nil"/>
            </w:tcBorders>
            <w:shd w:val="clear" w:color="auto" w:fill="auto"/>
          </w:tcPr>
          <w:p w14:paraId="42708456" w14:textId="77777777" w:rsidR="00734A5F" w:rsidRPr="007D061B" w:rsidRDefault="00734A5F" w:rsidP="00734A5F">
            <w:pPr>
              <w:pStyle w:val="TAC"/>
            </w:pPr>
          </w:p>
        </w:tc>
        <w:tc>
          <w:tcPr>
            <w:tcW w:w="2126" w:type="dxa"/>
          </w:tcPr>
          <w:p w14:paraId="7191B294" w14:textId="77777777" w:rsidR="00734A5F" w:rsidRPr="007D061B" w:rsidRDefault="00734A5F" w:rsidP="0001143E">
            <w:pPr>
              <w:pStyle w:val="TAC"/>
              <w:rPr>
                <w:rFonts w:cs="Arial"/>
                <w:szCs w:val="18"/>
              </w:rPr>
            </w:pPr>
            <w:r w:rsidRPr="007D061B">
              <w:rPr>
                <w:rFonts w:cs="Arial"/>
                <w:szCs w:val="18"/>
              </w:rPr>
              <w:t>804-824 MHz</w:t>
            </w:r>
          </w:p>
          <w:p w14:paraId="7D7CC1B6" w14:textId="77777777" w:rsidR="00734A5F" w:rsidRPr="007D061B" w:rsidRDefault="00734A5F" w:rsidP="0001143E">
            <w:pPr>
              <w:pStyle w:val="TAC"/>
              <w:rPr>
                <w:rFonts w:cs="Arial"/>
                <w:szCs w:val="18"/>
              </w:rPr>
            </w:pPr>
            <w:r w:rsidRPr="007D061B">
              <w:rPr>
                <w:rFonts w:cs="Arial"/>
                <w:szCs w:val="18"/>
              </w:rPr>
              <w:t>849-869 MHz</w:t>
            </w:r>
          </w:p>
        </w:tc>
        <w:tc>
          <w:tcPr>
            <w:tcW w:w="1134" w:type="dxa"/>
          </w:tcPr>
          <w:p w14:paraId="36205D53"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12A91CE3" w14:textId="77777777" w:rsidR="00734A5F" w:rsidRPr="007D061B" w:rsidRDefault="00734A5F" w:rsidP="0001143E">
            <w:pPr>
              <w:pStyle w:val="TAC"/>
              <w:rPr>
                <w:rFonts w:cs="Arial"/>
                <w:szCs w:val="18"/>
              </w:rPr>
            </w:pPr>
            <w:r w:rsidRPr="007D061B">
              <w:rPr>
                <w:rFonts w:cs="Arial"/>
                <w:szCs w:val="18"/>
              </w:rPr>
              <w:t xml:space="preserve">-105 dBm </w:t>
            </w:r>
          </w:p>
        </w:tc>
        <w:tc>
          <w:tcPr>
            <w:tcW w:w="1701" w:type="dxa"/>
          </w:tcPr>
          <w:p w14:paraId="7CC5DADF"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D6A95DF" w14:textId="27F4DB52"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3BF22DAB" w14:textId="77777777" w:rsidTr="00734A5F">
        <w:trPr>
          <w:cantSplit/>
          <w:jc w:val="center"/>
        </w:trPr>
        <w:tc>
          <w:tcPr>
            <w:tcW w:w="1276" w:type="dxa"/>
            <w:tcBorders>
              <w:top w:val="nil"/>
              <w:bottom w:val="single" w:sz="4" w:space="0" w:color="auto"/>
            </w:tcBorders>
            <w:shd w:val="clear" w:color="auto" w:fill="auto"/>
          </w:tcPr>
          <w:p w14:paraId="7CB2EEA4" w14:textId="77777777" w:rsidR="00734A5F" w:rsidRPr="007D061B" w:rsidRDefault="00734A5F" w:rsidP="00734A5F">
            <w:pPr>
              <w:pStyle w:val="TAC"/>
            </w:pPr>
          </w:p>
        </w:tc>
        <w:tc>
          <w:tcPr>
            <w:tcW w:w="2126" w:type="dxa"/>
          </w:tcPr>
          <w:p w14:paraId="7779FBB1" w14:textId="77777777" w:rsidR="00734A5F" w:rsidRPr="007D061B" w:rsidRDefault="00734A5F" w:rsidP="0001143E">
            <w:pPr>
              <w:pStyle w:val="TAC"/>
              <w:rPr>
                <w:rFonts w:cs="Arial"/>
                <w:szCs w:val="18"/>
              </w:rPr>
            </w:pPr>
            <w:r w:rsidRPr="007D061B">
              <w:rPr>
                <w:rFonts w:cs="Arial"/>
                <w:szCs w:val="18"/>
              </w:rPr>
              <w:t>1 MHz - 804 MHz</w:t>
            </w:r>
          </w:p>
          <w:p w14:paraId="1DB9A7B8" w14:textId="77777777" w:rsidR="00734A5F" w:rsidRPr="007D061B" w:rsidRDefault="00734A5F" w:rsidP="0001143E">
            <w:pPr>
              <w:pStyle w:val="TAC"/>
              <w:rPr>
                <w:rFonts w:cs="Arial"/>
                <w:szCs w:val="18"/>
              </w:rPr>
            </w:pPr>
            <w:r w:rsidRPr="007D061B">
              <w:rPr>
                <w:rFonts w:cs="Arial"/>
                <w:szCs w:val="18"/>
              </w:rPr>
              <w:t xml:space="preserve">869 MHz </w:t>
            </w:r>
            <w:r w:rsidRPr="007D061B">
              <w:rPr>
                <w:rFonts w:cs="Arial"/>
                <w:szCs w:val="18"/>
              </w:rPr>
              <w:noBreakHyphen/>
              <w:t xml:space="preserve"> 12750 MHz</w:t>
            </w:r>
          </w:p>
        </w:tc>
        <w:tc>
          <w:tcPr>
            <w:tcW w:w="1134" w:type="dxa"/>
          </w:tcPr>
          <w:p w14:paraId="7663FF67"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754A1025" w14:textId="77777777" w:rsidR="00734A5F" w:rsidRPr="007D061B" w:rsidRDefault="00734A5F" w:rsidP="0001143E">
            <w:pPr>
              <w:pStyle w:val="TAC"/>
              <w:rPr>
                <w:rFonts w:cs="Arial"/>
                <w:szCs w:val="18"/>
              </w:rPr>
            </w:pPr>
            <w:r w:rsidRPr="007D061B">
              <w:rPr>
                <w:rFonts w:cs="Arial"/>
                <w:szCs w:val="18"/>
              </w:rPr>
              <w:t xml:space="preserve">-105 dBm </w:t>
            </w:r>
          </w:p>
        </w:tc>
        <w:tc>
          <w:tcPr>
            <w:tcW w:w="1701" w:type="dxa"/>
          </w:tcPr>
          <w:p w14:paraId="355A53DA"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654FA823"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17A8246D" w14:textId="77777777" w:rsidTr="00734A5F">
        <w:trPr>
          <w:cantSplit/>
          <w:jc w:val="center"/>
        </w:trPr>
        <w:tc>
          <w:tcPr>
            <w:tcW w:w="1276" w:type="dxa"/>
            <w:tcBorders>
              <w:bottom w:val="nil"/>
            </w:tcBorders>
            <w:shd w:val="clear" w:color="auto" w:fill="auto"/>
          </w:tcPr>
          <w:p w14:paraId="54CEC2A0" w14:textId="77777777" w:rsidR="00734A5F" w:rsidRPr="007D061B" w:rsidRDefault="00734A5F" w:rsidP="00734A5F">
            <w:pPr>
              <w:pStyle w:val="TAC"/>
            </w:pPr>
            <w:r w:rsidRPr="007D061B">
              <w:t>VI</w:t>
            </w:r>
          </w:p>
        </w:tc>
        <w:tc>
          <w:tcPr>
            <w:tcW w:w="2126" w:type="dxa"/>
            <w:tcBorders>
              <w:bottom w:val="single" w:sz="4" w:space="0" w:color="auto"/>
            </w:tcBorders>
          </w:tcPr>
          <w:p w14:paraId="1B0D553C" w14:textId="77777777" w:rsidR="00734A5F" w:rsidRPr="007D061B" w:rsidRDefault="00734A5F" w:rsidP="0001143E">
            <w:pPr>
              <w:pStyle w:val="TAC"/>
              <w:rPr>
                <w:rFonts w:cs="Arial"/>
                <w:szCs w:val="18"/>
              </w:rPr>
            </w:pPr>
            <w:r w:rsidRPr="007D061B">
              <w:rPr>
                <w:rFonts w:cs="Arial"/>
                <w:szCs w:val="18"/>
              </w:rPr>
              <w:t>810 - 830 MHz</w:t>
            </w:r>
          </w:p>
          <w:p w14:paraId="698BA1DB" w14:textId="77777777" w:rsidR="00734A5F" w:rsidRPr="007D061B" w:rsidRDefault="00734A5F" w:rsidP="0001143E">
            <w:pPr>
              <w:pStyle w:val="TAC"/>
              <w:rPr>
                <w:rFonts w:cs="Arial"/>
                <w:szCs w:val="18"/>
              </w:rPr>
            </w:pPr>
            <w:r w:rsidRPr="007D061B">
              <w:rPr>
                <w:rFonts w:cs="Arial"/>
                <w:szCs w:val="18"/>
              </w:rPr>
              <w:t>840 - 860 MHz</w:t>
            </w:r>
          </w:p>
        </w:tc>
        <w:tc>
          <w:tcPr>
            <w:tcW w:w="1134" w:type="dxa"/>
            <w:tcBorders>
              <w:bottom w:val="single" w:sz="4" w:space="0" w:color="auto"/>
            </w:tcBorders>
          </w:tcPr>
          <w:p w14:paraId="2CCD3E34" w14:textId="77777777" w:rsidR="00734A5F" w:rsidRPr="007D061B" w:rsidRDefault="00734A5F" w:rsidP="0001143E">
            <w:pPr>
              <w:pStyle w:val="TAC"/>
              <w:rPr>
                <w:rFonts w:cs="Arial"/>
                <w:szCs w:val="18"/>
              </w:rPr>
            </w:pPr>
            <w:r w:rsidRPr="007D061B">
              <w:rPr>
                <w:rFonts w:cs="Arial"/>
                <w:szCs w:val="18"/>
              </w:rPr>
              <w:t>-35 dBm</w:t>
            </w:r>
          </w:p>
        </w:tc>
        <w:tc>
          <w:tcPr>
            <w:tcW w:w="1560" w:type="dxa"/>
            <w:tcBorders>
              <w:bottom w:val="single" w:sz="4" w:space="0" w:color="auto"/>
            </w:tcBorders>
          </w:tcPr>
          <w:p w14:paraId="58D81D17" w14:textId="77777777" w:rsidR="00734A5F" w:rsidRPr="007D061B" w:rsidRDefault="00734A5F" w:rsidP="0001143E">
            <w:pPr>
              <w:pStyle w:val="TAC"/>
              <w:rPr>
                <w:rFonts w:cs="Arial"/>
                <w:szCs w:val="18"/>
              </w:rPr>
            </w:pPr>
            <w:r w:rsidRPr="007D061B">
              <w:rPr>
                <w:rFonts w:cs="Arial"/>
                <w:szCs w:val="18"/>
              </w:rPr>
              <w:t>-105 dBm</w:t>
            </w:r>
          </w:p>
        </w:tc>
        <w:tc>
          <w:tcPr>
            <w:tcW w:w="1701" w:type="dxa"/>
            <w:tcBorders>
              <w:bottom w:val="single" w:sz="4" w:space="0" w:color="auto"/>
            </w:tcBorders>
          </w:tcPr>
          <w:p w14:paraId="75E0F124"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Borders>
              <w:bottom w:val="single" w:sz="4" w:space="0" w:color="auto"/>
            </w:tcBorders>
          </w:tcPr>
          <w:p w14:paraId="518FE099" w14:textId="3722CAC6"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2A16C76F" w14:textId="77777777" w:rsidTr="00734A5F">
        <w:trPr>
          <w:cantSplit/>
          <w:jc w:val="center"/>
        </w:trPr>
        <w:tc>
          <w:tcPr>
            <w:tcW w:w="1276" w:type="dxa"/>
            <w:tcBorders>
              <w:top w:val="nil"/>
              <w:bottom w:val="single" w:sz="4" w:space="0" w:color="auto"/>
            </w:tcBorders>
            <w:shd w:val="clear" w:color="auto" w:fill="auto"/>
          </w:tcPr>
          <w:p w14:paraId="288A3115" w14:textId="77777777" w:rsidR="00734A5F" w:rsidRPr="007D061B" w:rsidRDefault="00734A5F" w:rsidP="00734A5F">
            <w:pPr>
              <w:pStyle w:val="TAC"/>
            </w:pPr>
          </w:p>
        </w:tc>
        <w:tc>
          <w:tcPr>
            <w:tcW w:w="2126" w:type="dxa"/>
          </w:tcPr>
          <w:p w14:paraId="5889B10B" w14:textId="77777777" w:rsidR="00734A5F" w:rsidRPr="007D061B" w:rsidRDefault="00734A5F" w:rsidP="0001143E">
            <w:pPr>
              <w:pStyle w:val="TAC"/>
              <w:rPr>
                <w:rFonts w:cs="Arial"/>
                <w:szCs w:val="18"/>
              </w:rPr>
            </w:pPr>
            <w:r w:rsidRPr="007D061B">
              <w:rPr>
                <w:rFonts w:cs="Arial"/>
                <w:szCs w:val="18"/>
              </w:rPr>
              <w:t>1 MHz - 810 MHz</w:t>
            </w:r>
          </w:p>
          <w:p w14:paraId="3559D89A" w14:textId="77777777" w:rsidR="00734A5F" w:rsidRPr="007D061B" w:rsidRDefault="00734A5F" w:rsidP="0001143E">
            <w:pPr>
              <w:pStyle w:val="TAC"/>
              <w:rPr>
                <w:rFonts w:cs="Arial"/>
                <w:szCs w:val="18"/>
              </w:rPr>
            </w:pPr>
            <w:r w:rsidRPr="007D061B">
              <w:rPr>
                <w:rFonts w:cs="Arial"/>
                <w:szCs w:val="18"/>
              </w:rPr>
              <w:t>860 MHz - 12750 MHz</w:t>
            </w:r>
          </w:p>
        </w:tc>
        <w:tc>
          <w:tcPr>
            <w:tcW w:w="1134" w:type="dxa"/>
          </w:tcPr>
          <w:p w14:paraId="52D74B1C"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28694FBC" w14:textId="77777777" w:rsidR="00734A5F" w:rsidRPr="007D061B" w:rsidRDefault="00734A5F" w:rsidP="0001143E">
            <w:pPr>
              <w:pStyle w:val="TAC"/>
              <w:rPr>
                <w:rFonts w:cs="Arial"/>
                <w:szCs w:val="18"/>
              </w:rPr>
            </w:pPr>
            <w:r w:rsidRPr="007D061B">
              <w:rPr>
                <w:rFonts w:cs="Arial"/>
                <w:szCs w:val="18"/>
              </w:rPr>
              <w:t>-105 dBm</w:t>
            </w:r>
          </w:p>
        </w:tc>
        <w:tc>
          <w:tcPr>
            <w:tcW w:w="1701" w:type="dxa"/>
          </w:tcPr>
          <w:p w14:paraId="6B249B9D"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7672B857"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31868F9C" w14:textId="77777777" w:rsidTr="00734A5F">
        <w:trPr>
          <w:cantSplit/>
          <w:jc w:val="center"/>
        </w:trPr>
        <w:tc>
          <w:tcPr>
            <w:tcW w:w="1276" w:type="dxa"/>
            <w:tcBorders>
              <w:bottom w:val="nil"/>
            </w:tcBorders>
            <w:shd w:val="clear" w:color="auto" w:fill="auto"/>
          </w:tcPr>
          <w:p w14:paraId="46EDC178" w14:textId="77777777" w:rsidR="00734A5F" w:rsidRPr="007D061B" w:rsidRDefault="00734A5F" w:rsidP="00734A5F">
            <w:pPr>
              <w:pStyle w:val="TAC"/>
            </w:pPr>
            <w:r w:rsidRPr="007D061B">
              <w:t>VII</w:t>
            </w:r>
          </w:p>
        </w:tc>
        <w:tc>
          <w:tcPr>
            <w:tcW w:w="2126" w:type="dxa"/>
          </w:tcPr>
          <w:p w14:paraId="2A23F1C3" w14:textId="77777777" w:rsidR="00734A5F" w:rsidRPr="007D061B" w:rsidRDefault="00734A5F" w:rsidP="0001143E">
            <w:pPr>
              <w:pStyle w:val="TAC"/>
              <w:rPr>
                <w:rFonts w:cs="Arial"/>
                <w:szCs w:val="18"/>
              </w:rPr>
            </w:pPr>
            <w:r w:rsidRPr="007D061B">
              <w:rPr>
                <w:rFonts w:cs="Arial"/>
                <w:szCs w:val="18"/>
              </w:rPr>
              <w:t>2500 - 2570 MHz</w:t>
            </w:r>
          </w:p>
        </w:tc>
        <w:tc>
          <w:tcPr>
            <w:tcW w:w="1134" w:type="dxa"/>
          </w:tcPr>
          <w:p w14:paraId="3FFE7F29"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21612003" w14:textId="77777777" w:rsidR="00734A5F" w:rsidRPr="007D061B" w:rsidRDefault="00734A5F" w:rsidP="0001143E">
            <w:pPr>
              <w:pStyle w:val="TAC"/>
              <w:rPr>
                <w:rFonts w:cs="Arial"/>
                <w:szCs w:val="18"/>
              </w:rPr>
            </w:pPr>
            <w:r w:rsidRPr="007D061B">
              <w:rPr>
                <w:rFonts w:cs="Arial"/>
                <w:szCs w:val="18"/>
              </w:rPr>
              <w:t xml:space="preserve">-105 dBm </w:t>
            </w:r>
          </w:p>
        </w:tc>
        <w:tc>
          <w:tcPr>
            <w:tcW w:w="1701" w:type="dxa"/>
          </w:tcPr>
          <w:p w14:paraId="2615DDF2"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2FF05200" w14:textId="798AF9B3"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268295CE" w14:textId="77777777" w:rsidTr="00734A5F">
        <w:trPr>
          <w:cantSplit/>
          <w:jc w:val="center"/>
        </w:trPr>
        <w:tc>
          <w:tcPr>
            <w:tcW w:w="1276" w:type="dxa"/>
            <w:tcBorders>
              <w:top w:val="nil"/>
              <w:bottom w:val="nil"/>
            </w:tcBorders>
            <w:shd w:val="clear" w:color="auto" w:fill="auto"/>
          </w:tcPr>
          <w:p w14:paraId="124023B3" w14:textId="77777777" w:rsidR="00734A5F" w:rsidRPr="007D061B" w:rsidRDefault="00734A5F" w:rsidP="00734A5F">
            <w:pPr>
              <w:pStyle w:val="TAC"/>
            </w:pPr>
          </w:p>
        </w:tc>
        <w:tc>
          <w:tcPr>
            <w:tcW w:w="2126" w:type="dxa"/>
          </w:tcPr>
          <w:p w14:paraId="41A63D34" w14:textId="77777777" w:rsidR="00734A5F" w:rsidRPr="007D061B" w:rsidRDefault="00734A5F" w:rsidP="0001143E">
            <w:pPr>
              <w:pStyle w:val="TAC"/>
              <w:rPr>
                <w:rFonts w:cs="Arial"/>
                <w:szCs w:val="18"/>
              </w:rPr>
            </w:pPr>
            <w:r w:rsidRPr="007D061B">
              <w:rPr>
                <w:rFonts w:cs="Arial"/>
                <w:szCs w:val="18"/>
              </w:rPr>
              <w:t>2480 - 2500 MHz</w:t>
            </w:r>
            <w:r w:rsidRPr="007D061B">
              <w:rPr>
                <w:rFonts w:cs="Arial"/>
                <w:szCs w:val="18"/>
              </w:rPr>
              <w:br/>
              <w:t>2570 - 2590 MHz</w:t>
            </w:r>
          </w:p>
        </w:tc>
        <w:tc>
          <w:tcPr>
            <w:tcW w:w="1134" w:type="dxa"/>
          </w:tcPr>
          <w:p w14:paraId="2186D00E"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4BE86C99" w14:textId="77777777" w:rsidR="00734A5F" w:rsidRPr="007D061B" w:rsidRDefault="00734A5F" w:rsidP="0001143E">
            <w:pPr>
              <w:pStyle w:val="TAC"/>
              <w:rPr>
                <w:rFonts w:cs="Arial"/>
                <w:szCs w:val="18"/>
              </w:rPr>
            </w:pPr>
            <w:r w:rsidRPr="007D061B">
              <w:rPr>
                <w:rFonts w:cs="Arial"/>
                <w:szCs w:val="18"/>
              </w:rPr>
              <w:t xml:space="preserve">-105 dBm </w:t>
            </w:r>
          </w:p>
        </w:tc>
        <w:tc>
          <w:tcPr>
            <w:tcW w:w="1701" w:type="dxa"/>
          </w:tcPr>
          <w:p w14:paraId="2E9AF64F"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9E80E8B" w14:textId="303C57E8"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393A5937" w14:textId="77777777" w:rsidTr="00734A5F">
        <w:trPr>
          <w:cantSplit/>
          <w:jc w:val="center"/>
        </w:trPr>
        <w:tc>
          <w:tcPr>
            <w:tcW w:w="1276" w:type="dxa"/>
            <w:tcBorders>
              <w:top w:val="nil"/>
              <w:bottom w:val="single" w:sz="4" w:space="0" w:color="auto"/>
            </w:tcBorders>
            <w:shd w:val="clear" w:color="auto" w:fill="auto"/>
          </w:tcPr>
          <w:p w14:paraId="7AB9D939" w14:textId="77777777" w:rsidR="00734A5F" w:rsidRPr="007D061B" w:rsidRDefault="00734A5F" w:rsidP="00734A5F">
            <w:pPr>
              <w:pStyle w:val="TAC"/>
            </w:pPr>
          </w:p>
        </w:tc>
        <w:tc>
          <w:tcPr>
            <w:tcW w:w="2126" w:type="dxa"/>
          </w:tcPr>
          <w:p w14:paraId="46CF544C" w14:textId="77777777" w:rsidR="00734A5F" w:rsidRPr="007D061B" w:rsidRDefault="00734A5F" w:rsidP="0001143E">
            <w:pPr>
              <w:pStyle w:val="TAC"/>
              <w:rPr>
                <w:rFonts w:cs="Arial"/>
                <w:szCs w:val="18"/>
              </w:rPr>
            </w:pPr>
            <w:r w:rsidRPr="007D061B">
              <w:rPr>
                <w:rFonts w:cs="Arial"/>
                <w:szCs w:val="18"/>
              </w:rPr>
              <w:t>1 MHz -2480 MHz</w:t>
            </w:r>
            <w:r w:rsidRPr="007D061B">
              <w:rPr>
                <w:rFonts w:cs="Arial"/>
                <w:szCs w:val="18"/>
              </w:rPr>
              <w:br/>
              <w:t>2590 MHz - 12750 MHz</w:t>
            </w:r>
          </w:p>
        </w:tc>
        <w:tc>
          <w:tcPr>
            <w:tcW w:w="1134" w:type="dxa"/>
          </w:tcPr>
          <w:p w14:paraId="1AE1B35D"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5FAAC2C3" w14:textId="77777777" w:rsidR="00734A5F" w:rsidRPr="007D061B" w:rsidRDefault="00734A5F" w:rsidP="0001143E">
            <w:pPr>
              <w:pStyle w:val="TAC"/>
              <w:rPr>
                <w:rFonts w:cs="Arial"/>
                <w:szCs w:val="18"/>
              </w:rPr>
            </w:pPr>
            <w:r w:rsidRPr="007D061B">
              <w:rPr>
                <w:rFonts w:cs="Arial"/>
                <w:szCs w:val="18"/>
              </w:rPr>
              <w:t xml:space="preserve">-105 dBm </w:t>
            </w:r>
          </w:p>
        </w:tc>
        <w:tc>
          <w:tcPr>
            <w:tcW w:w="1701" w:type="dxa"/>
          </w:tcPr>
          <w:p w14:paraId="34FE93B9"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2575F4BA"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289F6A54" w14:textId="77777777" w:rsidTr="00734A5F">
        <w:trPr>
          <w:cantSplit/>
          <w:jc w:val="center"/>
        </w:trPr>
        <w:tc>
          <w:tcPr>
            <w:tcW w:w="1276" w:type="dxa"/>
            <w:tcBorders>
              <w:bottom w:val="nil"/>
            </w:tcBorders>
            <w:shd w:val="clear" w:color="auto" w:fill="auto"/>
          </w:tcPr>
          <w:p w14:paraId="0E7D5E10" w14:textId="77777777" w:rsidR="00734A5F" w:rsidRPr="007D061B" w:rsidRDefault="00734A5F" w:rsidP="00734A5F">
            <w:pPr>
              <w:pStyle w:val="TAC"/>
            </w:pPr>
            <w:r w:rsidRPr="007D061B">
              <w:t>VIII</w:t>
            </w:r>
          </w:p>
        </w:tc>
        <w:tc>
          <w:tcPr>
            <w:tcW w:w="2126" w:type="dxa"/>
          </w:tcPr>
          <w:p w14:paraId="7A8E3F6F" w14:textId="77777777" w:rsidR="00734A5F" w:rsidRPr="007D061B" w:rsidRDefault="00734A5F" w:rsidP="0001143E">
            <w:pPr>
              <w:pStyle w:val="TAC"/>
              <w:rPr>
                <w:rFonts w:cs="Arial"/>
                <w:szCs w:val="18"/>
              </w:rPr>
            </w:pPr>
            <w:r w:rsidRPr="007D061B">
              <w:rPr>
                <w:rFonts w:cs="Arial"/>
                <w:szCs w:val="18"/>
              </w:rPr>
              <w:t xml:space="preserve">880 </w:t>
            </w:r>
            <w:r w:rsidRPr="007D061B">
              <w:rPr>
                <w:rFonts w:cs="Arial"/>
                <w:szCs w:val="18"/>
              </w:rPr>
              <w:noBreakHyphen/>
              <w:t xml:space="preserve"> 915 MHz</w:t>
            </w:r>
          </w:p>
        </w:tc>
        <w:tc>
          <w:tcPr>
            <w:tcW w:w="1134" w:type="dxa"/>
          </w:tcPr>
          <w:p w14:paraId="3E248B4C"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1B00B3C2" w14:textId="77777777" w:rsidR="00734A5F" w:rsidRPr="007D061B" w:rsidRDefault="00734A5F" w:rsidP="0001143E">
            <w:pPr>
              <w:pStyle w:val="TAC"/>
              <w:rPr>
                <w:rFonts w:cs="Arial"/>
                <w:szCs w:val="18"/>
              </w:rPr>
            </w:pPr>
            <w:r w:rsidRPr="007D061B">
              <w:rPr>
                <w:rFonts w:cs="Arial"/>
                <w:szCs w:val="18"/>
              </w:rPr>
              <w:t xml:space="preserve">-105 dBm </w:t>
            </w:r>
          </w:p>
        </w:tc>
        <w:tc>
          <w:tcPr>
            <w:tcW w:w="1701" w:type="dxa"/>
          </w:tcPr>
          <w:p w14:paraId="04FCE874"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756E6ED9" w14:textId="6005DC19"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1CA4D9EF" w14:textId="77777777" w:rsidTr="00734A5F">
        <w:trPr>
          <w:cantSplit/>
          <w:jc w:val="center"/>
        </w:trPr>
        <w:tc>
          <w:tcPr>
            <w:tcW w:w="1276" w:type="dxa"/>
            <w:tcBorders>
              <w:top w:val="nil"/>
              <w:bottom w:val="nil"/>
            </w:tcBorders>
            <w:shd w:val="clear" w:color="auto" w:fill="auto"/>
          </w:tcPr>
          <w:p w14:paraId="06BED6C9" w14:textId="77777777" w:rsidR="00734A5F" w:rsidRPr="007D061B" w:rsidRDefault="00734A5F" w:rsidP="00734A5F">
            <w:pPr>
              <w:pStyle w:val="TAC"/>
            </w:pPr>
          </w:p>
        </w:tc>
        <w:tc>
          <w:tcPr>
            <w:tcW w:w="2126" w:type="dxa"/>
          </w:tcPr>
          <w:p w14:paraId="62428E52" w14:textId="77777777" w:rsidR="00734A5F" w:rsidRPr="007D061B" w:rsidRDefault="00734A5F" w:rsidP="0001143E">
            <w:pPr>
              <w:pStyle w:val="TAC"/>
              <w:rPr>
                <w:rFonts w:cs="Arial"/>
                <w:szCs w:val="18"/>
              </w:rPr>
            </w:pPr>
            <w:r w:rsidRPr="007D061B">
              <w:rPr>
                <w:rFonts w:cs="Arial"/>
                <w:szCs w:val="18"/>
              </w:rPr>
              <w:t xml:space="preserve">860 </w:t>
            </w:r>
            <w:r w:rsidRPr="007D061B">
              <w:rPr>
                <w:rFonts w:cs="Arial"/>
                <w:szCs w:val="18"/>
              </w:rPr>
              <w:noBreakHyphen/>
              <w:t xml:space="preserve"> 880 MHz</w:t>
            </w:r>
          </w:p>
          <w:p w14:paraId="2E5ACD8F" w14:textId="77777777" w:rsidR="00734A5F" w:rsidRPr="007D061B" w:rsidRDefault="00734A5F" w:rsidP="0001143E">
            <w:pPr>
              <w:pStyle w:val="TAC"/>
              <w:rPr>
                <w:rFonts w:cs="Arial"/>
                <w:szCs w:val="18"/>
              </w:rPr>
            </w:pPr>
            <w:r w:rsidRPr="007D061B">
              <w:rPr>
                <w:rFonts w:cs="Arial"/>
                <w:szCs w:val="18"/>
              </w:rPr>
              <w:t>915 - 925 MHz</w:t>
            </w:r>
          </w:p>
        </w:tc>
        <w:tc>
          <w:tcPr>
            <w:tcW w:w="1134" w:type="dxa"/>
          </w:tcPr>
          <w:p w14:paraId="6C8CC4C2"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6F653033" w14:textId="77777777" w:rsidR="00734A5F" w:rsidRPr="007D061B" w:rsidRDefault="00734A5F" w:rsidP="0001143E">
            <w:pPr>
              <w:pStyle w:val="TAC"/>
              <w:rPr>
                <w:rFonts w:cs="Arial"/>
                <w:szCs w:val="18"/>
              </w:rPr>
            </w:pPr>
            <w:r w:rsidRPr="007D061B">
              <w:rPr>
                <w:rFonts w:cs="Arial"/>
                <w:szCs w:val="18"/>
              </w:rPr>
              <w:t xml:space="preserve">-105 dBm </w:t>
            </w:r>
          </w:p>
        </w:tc>
        <w:tc>
          <w:tcPr>
            <w:tcW w:w="1701" w:type="dxa"/>
          </w:tcPr>
          <w:p w14:paraId="17F6F9C2"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78D84A3C" w14:textId="453167DC"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6042CE88" w14:textId="77777777" w:rsidTr="00734A5F">
        <w:trPr>
          <w:cantSplit/>
          <w:jc w:val="center"/>
        </w:trPr>
        <w:tc>
          <w:tcPr>
            <w:tcW w:w="1276" w:type="dxa"/>
            <w:tcBorders>
              <w:top w:val="nil"/>
              <w:bottom w:val="single" w:sz="4" w:space="0" w:color="auto"/>
            </w:tcBorders>
            <w:shd w:val="clear" w:color="auto" w:fill="auto"/>
          </w:tcPr>
          <w:p w14:paraId="7B495C4B" w14:textId="77777777" w:rsidR="00734A5F" w:rsidRPr="007D061B" w:rsidRDefault="00734A5F" w:rsidP="00734A5F">
            <w:pPr>
              <w:pStyle w:val="TAC"/>
            </w:pPr>
          </w:p>
        </w:tc>
        <w:tc>
          <w:tcPr>
            <w:tcW w:w="2126" w:type="dxa"/>
          </w:tcPr>
          <w:p w14:paraId="4866AB79" w14:textId="77777777" w:rsidR="00734A5F" w:rsidRPr="007D061B" w:rsidRDefault="00734A5F" w:rsidP="0001143E">
            <w:pPr>
              <w:pStyle w:val="TAC"/>
              <w:rPr>
                <w:rFonts w:cs="Arial"/>
                <w:szCs w:val="18"/>
              </w:rPr>
            </w:pPr>
            <w:r w:rsidRPr="007D061B">
              <w:rPr>
                <w:rFonts w:cs="Arial"/>
                <w:szCs w:val="18"/>
              </w:rPr>
              <w:t>1 MHz -860 MHz</w:t>
            </w:r>
          </w:p>
          <w:p w14:paraId="25CD0F1C" w14:textId="77777777" w:rsidR="00734A5F" w:rsidRPr="007D061B" w:rsidRDefault="00734A5F" w:rsidP="0001143E">
            <w:pPr>
              <w:pStyle w:val="TAC"/>
              <w:rPr>
                <w:rFonts w:cs="Arial"/>
                <w:szCs w:val="18"/>
              </w:rPr>
            </w:pPr>
            <w:r w:rsidRPr="007D061B">
              <w:rPr>
                <w:rFonts w:cs="Arial"/>
                <w:szCs w:val="18"/>
              </w:rPr>
              <w:t xml:space="preserve">925 MHz </w:t>
            </w:r>
            <w:r w:rsidRPr="007D061B">
              <w:rPr>
                <w:rFonts w:cs="Arial"/>
                <w:szCs w:val="18"/>
              </w:rPr>
              <w:noBreakHyphen/>
              <w:t xml:space="preserve"> 12750 MHz</w:t>
            </w:r>
          </w:p>
        </w:tc>
        <w:tc>
          <w:tcPr>
            <w:tcW w:w="1134" w:type="dxa"/>
          </w:tcPr>
          <w:p w14:paraId="46C969F5"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37F2AC1A" w14:textId="77777777" w:rsidR="00734A5F" w:rsidRPr="007D061B" w:rsidRDefault="00734A5F" w:rsidP="0001143E">
            <w:pPr>
              <w:pStyle w:val="TAC"/>
              <w:rPr>
                <w:rFonts w:cs="Arial"/>
                <w:szCs w:val="18"/>
              </w:rPr>
            </w:pPr>
            <w:r w:rsidRPr="007D061B">
              <w:rPr>
                <w:rFonts w:cs="Arial"/>
                <w:szCs w:val="18"/>
              </w:rPr>
              <w:t xml:space="preserve">-105 dBm </w:t>
            </w:r>
          </w:p>
        </w:tc>
        <w:tc>
          <w:tcPr>
            <w:tcW w:w="1701" w:type="dxa"/>
          </w:tcPr>
          <w:p w14:paraId="73C141F3"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580C05AE"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2860A040" w14:textId="77777777" w:rsidTr="00734A5F">
        <w:trPr>
          <w:cantSplit/>
          <w:jc w:val="center"/>
        </w:trPr>
        <w:tc>
          <w:tcPr>
            <w:tcW w:w="1276" w:type="dxa"/>
            <w:tcBorders>
              <w:bottom w:val="nil"/>
            </w:tcBorders>
            <w:shd w:val="clear" w:color="auto" w:fill="auto"/>
          </w:tcPr>
          <w:p w14:paraId="7DFA2DF0" w14:textId="77777777" w:rsidR="00734A5F" w:rsidRPr="007D061B" w:rsidRDefault="00734A5F" w:rsidP="00734A5F">
            <w:pPr>
              <w:pStyle w:val="TAC"/>
            </w:pPr>
            <w:r w:rsidRPr="007D061B">
              <w:t>IX</w:t>
            </w:r>
          </w:p>
        </w:tc>
        <w:tc>
          <w:tcPr>
            <w:tcW w:w="2126" w:type="dxa"/>
          </w:tcPr>
          <w:p w14:paraId="01C15E08" w14:textId="77777777" w:rsidR="00734A5F" w:rsidRPr="007D061B" w:rsidRDefault="00734A5F" w:rsidP="0001143E">
            <w:pPr>
              <w:pStyle w:val="TAC"/>
              <w:rPr>
                <w:rFonts w:cs="Arial"/>
                <w:szCs w:val="18"/>
              </w:rPr>
            </w:pPr>
            <w:r w:rsidRPr="007D061B">
              <w:rPr>
                <w:rFonts w:cs="Arial"/>
                <w:szCs w:val="18"/>
              </w:rPr>
              <w:t>1749.9 - 1784.9 MHz</w:t>
            </w:r>
          </w:p>
        </w:tc>
        <w:tc>
          <w:tcPr>
            <w:tcW w:w="1134" w:type="dxa"/>
          </w:tcPr>
          <w:p w14:paraId="72410689"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43A4A75D" w14:textId="77777777" w:rsidR="00734A5F" w:rsidRPr="007D061B" w:rsidRDefault="00734A5F" w:rsidP="0001143E">
            <w:pPr>
              <w:pStyle w:val="TAC"/>
              <w:rPr>
                <w:rFonts w:cs="Arial"/>
                <w:szCs w:val="18"/>
              </w:rPr>
            </w:pPr>
            <w:r w:rsidRPr="007D061B">
              <w:rPr>
                <w:rFonts w:cs="Arial"/>
                <w:szCs w:val="18"/>
              </w:rPr>
              <w:t>-105 dBm</w:t>
            </w:r>
          </w:p>
        </w:tc>
        <w:tc>
          <w:tcPr>
            <w:tcW w:w="1701" w:type="dxa"/>
          </w:tcPr>
          <w:p w14:paraId="1EB5736D"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3219F1DE" w14:textId="6E47EF65"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6402A7BC" w14:textId="77777777" w:rsidTr="00734A5F">
        <w:trPr>
          <w:cantSplit/>
          <w:jc w:val="center"/>
        </w:trPr>
        <w:tc>
          <w:tcPr>
            <w:tcW w:w="1276" w:type="dxa"/>
            <w:tcBorders>
              <w:top w:val="nil"/>
              <w:bottom w:val="nil"/>
            </w:tcBorders>
            <w:shd w:val="clear" w:color="auto" w:fill="auto"/>
          </w:tcPr>
          <w:p w14:paraId="1DF07F7C" w14:textId="77777777" w:rsidR="00734A5F" w:rsidRPr="007D061B" w:rsidRDefault="00734A5F" w:rsidP="00734A5F">
            <w:pPr>
              <w:pStyle w:val="TAC"/>
            </w:pPr>
          </w:p>
        </w:tc>
        <w:tc>
          <w:tcPr>
            <w:tcW w:w="2126" w:type="dxa"/>
          </w:tcPr>
          <w:p w14:paraId="2E576F6C" w14:textId="77777777" w:rsidR="00734A5F" w:rsidRPr="007D061B" w:rsidRDefault="00734A5F" w:rsidP="0001143E">
            <w:pPr>
              <w:pStyle w:val="TAC"/>
              <w:rPr>
                <w:rFonts w:cs="Arial"/>
                <w:szCs w:val="18"/>
              </w:rPr>
            </w:pPr>
            <w:r w:rsidRPr="007D061B">
              <w:rPr>
                <w:rFonts w:cs="Arial"/>
                <w:szCs w:val="18"/>
              </w:rPr>
              <w:t>1729.9 - 1749.9 MHz</w:t>
            </w:r>
          </w:p>
          <w:p w14:paraId="6B5A3EA0" w14:textId="77777777" w:rsidR="00734A5F" w:rsidRPr="007D061B" w:rsidRDefault="00734A5F" w:rsidP="0001143E">
            <w:pPr>
              <w:pStyle w:val="TAC"/>
              <w:rPr>
                <w:rFonts w:cs="Arial"/>
                <w:szCs w:val="18"/>
              </w:rPr>
            </w:pPr>
            <w:r w:rsidRPr="007D061B">
              <w:rPr>
                <w:rFonts w:cs="Arial"/>
                <w:szCs w:val="18"/>
              </w:rPr>
              <w:t>1784.9 - 1804.9 MHz</w:t>
            </w:r>
          </w:p>
        </w:tc>
        <w:tc>
          <w:tcPr>
            <w:tcW w:w="1134" w:type="dxa"/>
          </w:tcPr>
          <w:p w14:paraId="00216967"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1CD54FD7" w14:textId="77777777" w:rsidR="00734A5F" w:rsidRPr="007D061B" w:rsidRDefault="00734A5F" w:rsidP="0001143E">
            <w:pPr>
              <w:pStyle w:val="TAC"/>
              <w:rPr>
                <w:rFonts w:cs="Arial"/>
                <w:szCs w:val="18"/>
              </w:rPr>
            </w:pPr>
            <w:r w:rsidRPr="007D061B">
              <w:rPr>
                <w:rFonts w:cs="Arial"/>
                <w:szCs w:val="18"/>
              </w:rPr>
              <w:t>-105 dBm</w:t>
            </w:r>
          </w:p>
        </w:tc>
        <w:tc>
          <w:tcPr>
            <w:tcW w:w="1701" w:type="dxa"/>
          </w:tcPr>
          <w:p w14:paraId="3E64A028"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3560F779" w14:textId="24D6FE90"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3DF76D5C" w14:textId="77777777" w:rsidTr="00734A5F">
        <w:trPr>
          <w:cantSplit/>
          <w:jc w:val="center"/>
        </w:trPr>
        <w:tc>
          <w:tcPr>
            <w:tcW w:w="1276" w:type="dxa"/>
            <w:tcBorders>
              <w:top w:val="nil"/>
              <w:bottom w:val="single" w:sz="4" w:space="0" w:color="auto"/>
            </w:tcBorders>
            <w:shd w:val="clear" w:color="auto" w:fill="auto"/>
          </w:tcPr>
          <w:p w14:paraId="54E9BBC6" w14:textId="77777777" w:rsidR="00734A5F" w:rsidRPr="007D061B" w:rsidRDefault="00734A5F" w:rsidP="00734A5F">
            <w:pPr>
              <w:pStyle w:val="TAC"/>
            </w:pPr>
          </w:p>
        </w:tc>
        <w:tc>
          <w:tcPr>
            <w:tcW w:w="2126" w:type="dxa"/>
          </w:tcPr>
          <w:p w14:paraId="25D58B06" w14:textId="77777777" w:rsidR="00734A5F" w:rsidRPr="007D061B" w:rsidRDefault="00734A5F" w:rsidP="0001143E">
            <w:pPr>
              <w:pStyle w:val="TAC"/>
              <w:rPr>
                <w:rFonts w:cs="Arial"/>
                <w:szCs w:val="18"/>
              </w:rPr>
            </w:pPr>
            <w:r w:rsidRPr="007D061B">
              <w:rPr>
                <w:rFonts w:cs="Arial"/>
                <w:szCs w:val="18"/>
              </w:rPr>
              <w:t>1 MHz - 1729.9 MHz</w:t>
            </w:r>
          </w:p>
          <w:p w14:paraId="0C4334D5" w14:textId="77777777" w:rsidR="00734A5F" w:rsidRPr="007D061B" w:rsidRDefault="00734A5F" w:rsidP="0001143E">
            <w:pPr>
              <w:pStyle w:val="TAC"/>
              <w:rPr>
                <w:rFonts w:cs="Arial"/>
                <w:szCs w:val="18"/>
              </w:rPr>
            </w:pPr>
            <w:r w:rsidRPr="007D061B">
              <w:rPr>
                <w:rFonts w:cs="Arial"/>
                <w:szCs w:val="18"/>
              </w:rPr>
              <w:t>1804.9 MHz - 12750 MHz</w:t>
            </w:r>
          </w:p>
        </w:tc>
        <w:tc>
          <w:tcPr>
            <w:tcW w:w="1134" w:type="dxa"/>
          </w:tcPr>
          <w:p w14:paraId="094E8615"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247A77AC" w14:textId="77777777" w:rsidR="00734A5F" w:rsidRPr="007D061B" w:rsidRDefault="00734A5F" w:rsidP="0001143E">
            <w:pPr>
              <w:pStyle w:val="TAC"/>
              <w:rPr>
                <w:rFonts w:cs="Arial"/>
                <w:szCs w:val="18"/>
              </w:rPr>
            </w:pPr>
            <w:r w:rsidRPr="007D061B">
              <w:rPr>
                <w:rFonts w:cs="Arial"/>
                <w:szCs w:val="18"/>
              </w:rPr>
              <w:t>-105 dBm</w:t>
            </w:r>
          </w:p>
        </w:tc>
        <w:tc>
          <w:tcPr>
            <w:tcW w:w="1701" w:type="dxa"/>
          </w:tcPr>
          <w:p w14:paraId="094DC320"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07435A9A"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77668A6D" w14:textId="77777777" w:rsidTr="00734A5F">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582B2ABA" w14:textId="77777777" w:rsidR="00734A5F" w:rsidRPr="007D061B" w:rsidRDefault="00734A5F" w:rsidP="00734A5F">
            <w:pPr>
              <w:pStyle w:val="TAC"/>
            </w:pPr>
            <w:r w:rsidRPr="007D061B">
              <w:t>X</w:t>
            </w:r>
          </w:p>
        </w:tc>
        <w:tc>
          <w:tcPr>
            <w:tcW w:w="2126" w:type="dxa"/>
            <w:tcBorders>
              <w:left w:val="single" w:sz="4" w:space="0" w:color="auto"/>
            </w:tcBorders>
          </w:tcPr>
          <w:p w14:paraId="0B130647" w14:textId="77777777" w:rsidR="00734A5F" w:rsidRPr="007D061B" w:rsidRDefault="00734A5F" w:rsidP="0001143E">
            <w:pPr>
              <w:pStyle w:val="TAC"/>
              <w:rPr>
                <w:rFonts w:cs="Arial"/>
                <w:szCs w:val="18"/>
              </w:rPr>
            </w:pPr>
            <w:r w:rsidRPr="007D061B">
              <w:rPr>
                <w:rFonts w:cs="Arial"/>
                <w:szCs w:val="18"/>
              </w:rPr>
              <w:t>1710 - 1770 MHz</w:t>
            </w:r>
          </w:p>
        </w:tc>
        <w:tc>
          <w:tcPr>
            <w:tcW w:w="1134" w:type="dxa"/>
          </w:tcPr>
          <w:p w14:paraId="73E48A10"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21917177" w14:textId="77777777" w:rsidR="00734A5F" w:rsidRPr="007D061B" w:rsidRDefault="00734A5F" w:rsidP="0001143E">
            <w:pPr>
              <w:pStyle w:val="TAC"/>
              <w:rPr>
                <w:rFonts w:cs="Arial"/>
                <w:szCs w:val="18"/>
              </w:rPr>
            </w:pPr>
            <w:r w:rsidRPr="007D061B">
              <w:rPr>
                <w:rFonts w:cs="Arial"/>
                <w:szCs w:val="18"/>
              </w:rPr>
              <w:t>-105 dBm</w:t>
            </w:r>
          </w:p>
        </w:tc>
        <w:tc>
          <w:tcPr>
            <w:tcW w:w="1701" w:type="dxa"/>
          </w:tcPr>
          <w:p w14:paraId="63BA9A33"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8BA8AAB" w14:textId="38D7C963"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56C65D71"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33D95C4D" w14:textId="77777777" w:rsidR="00734A5F" w:rsidRPr="007D061B" w:rsidRDefault="00734A5F" w:rsidP="00734A5F">
            <w:pPr>
              <w:pStyle w:val="TAC"/>
            </w:pPr>
          </w:p>
        </w:tc>
        <w:tc>
          <w:tcPr>
            <w:tcW w:w="2126" w:type="dxa"/>
            <w:tcBorders>
              <w:left w:val="single" w:sz="4" w:space="0" w:color="auto"/>
            </w:tcBorders>
          </w:tcPr>
          <w:p w14:paraId="34B6D49C" w14:textId="77777777" w:rsidR="00734A5F" w:rsidRPr="007D061B" w:rsidRDefault="00734A5F" w:rsidP="0001143E">
            <w:pPr>
              <w:pStyle w:val="TAC"/>
              <w:rPr>
                <w:rFonts w:cs="Arial"/>
                <w:szCs w:val="18"/>
              </w:rPr>
            </w:pPr>
            <w:r w:rsidRPr="007D061B">
              <w:rPr>
                <w:rFonts w:cs="Arial"/>
                <w:szCs w:val="18"/>
              </w:rPr>
              <w:t xml:space="preserve">1690 </w:t>
            </w:r>
            <w:r w:rsidRPr="007D061B">
              <w:rPr>
                <w:rFonts w:cs="Arial"/>
                <w:szCs w:val="18"/>
              </w:rPr>
              <w:noBreakHyphen/>
              <w:t xml:space="preserve"> 1710 MHz</w:t>
            </w:r>
          </w:p>
          <w:p w14:paraId="650727F5" w14:textId="77777777" w:rsidR="00734A5F" w:rsidRPr="007D061B" w:rsidRDefault="00734A5F" w:rsidP="0001143E">
            <w:pPr>
              <w:pStyle w:val="TAC"/>
              <w:rPr>
                <w:rFonts w:cs="Arial"/>
                <w:szCs w:val="18"/>
              </w:rPr>
            </w:pPr>
            <w:r w:rsidRPr="007D061B">
              <w:rPr>
                <w:rFonts w:cs="Arial"/>
                <w:szCs w:val="18"/>
              </w:rPr>
              <w:t>1770 - 1790 MHz</w:t>
            </w:r>
          </w:p>
        </w:tc>
        <w:tc>
          <w:tcPr>
            <w:tcW w:w="1134" w:type="dxa"/>
          </w:tcPr>
          <w:p w14:paraId="5E94C030"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0B9DD7A5" w14:textId="77777777" w:rsidR="00734A5F" w:rsidRPr="007D061B" w:rsidRDefault="00734A5F" w:rsidP="0001143E">
            <w:pPr>
              <w:pStyle w:val="TAC"/>
              <w:rPr>
                <w:rFonts w:cs="Arial"/>
                <w:szCs w:val="18"/>
              </w:rPr>
            </w:pPr>
            <w:r w:rsidRPr="007D061B">
              <w:rPr>
                <w:rFonts w:cs="Arial"/>
                <w:szCs w:val="18"/>
              </w:rPr>
              <w:t>-105 dBm</w:t>
            </w:r>
          </w:p>
        </w:tc>
        <w:tc>
          <w:tcPr>
            <w:tcW w:w="1701" w:type="dxa"/>
          </w:tcPr>
          <w:p w14:paraId="41667F20"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1427D295" w14:textId="77457D2B"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02D7B2F7"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12FBA48D" w14:textId="77777777" w:rsidR="00734A5F" w:rsidRPr="007D061B" w:rsidRDefault="00734A5F" w:rsidP="00734A5F">
            <w:pPr>
              <w:pStyle w:val="TAC"/>
            </w:pPr>
          </w:p>
        </w:tc>
        <w:tc>
          <w:tcPr>
            <w:tcW w:w="2126" w:type="dxa"/>
            <w:tcBorders>
              <w:left w:val="single" w:sz="4" w:space="0" w:color="auto"/>
            </w:tcBorders>
          </w:tcPr>
          <w:p w14:paraId="5AE4694C" w14:textId="77777777" w:rsidR="00734A5F" w:rsidRPr="007D061B" w:rsidRDefault="00734A5F" w:rsidP="0001143E">
            <w:pPr>
              <w:pStyle w:val="TAC"/>
              <w:rPr>
                <w:rFonts w:cs="Arial"/>
                <w:szCs w:val="18"/>
              </w:rPr>
            </w:pPr>
            <w:r w:rsidRPr="007D061B">
              <w:rPr>
                <w:rFonts w:cs="Arial"/>
                <w:szCs w:val="18"/>
              </w:rPr>
              <w:t xml:space="preserve">1 MHz </w:t>
            </w:r>
            <w:r w:rsidRPr="007D061B">
              <w:rPr>
                <w:rFonts w:cs="Arial"/>
                <w:szCs w:val="18"/>
              </w:rPr>
              <w:noBreakHyphen/>
              <w:t xml:space="preserve"> 1690 MHz</w:t>
            </w:r>
          </w:p>
          <w:p w14:paraId="07A86BAB" w14:textId="77777777" w:rsidR="00734A5F" w:rsidRPr="007D061B" w:rsidRDefault="00734A5F" w:rsidP="0001143E">
            <w:pPr>
              <w:pStyle w:val="TAC"/>
              <w:rPr>
                <w:rFonts w:cs="Arial"/>
                <w:szCs w:val="18"/>
              </w:rPr>
            </w:pPr>
            <w:r w:rsidRPr="007D061B">
              <w:rPr>
                <w:rFonts w:cs="Arial"/>
                <w:szCs w:val="18"/>
              </w:rPr>
              <w:t xml:space="preserve">1790 MHz </w:t>
            </w:r>
            <w:r w:rsidRPr="007D061B">
              <w:rPr>
                <w:rFonts w:cs="Arial"/>
                <w:szCs w:val="18"/>
              </w:rPr>
              <w:noBreakHyphen/>
              <w:t xml:space="preserve"> 12750 MHz</w:t>
            </w:r>
          </w:p>
        </w:tc>
        <w:tc>
          <w:tcPr>
            <w:tcW w:w="1134" w:type="dxa"/>
          </w:tcPr>
          <w:p w14:paraId="6337378A"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585AA0B8" w14:textId="77777777" w:rsidR="00734A5F" w:rsidRPr="007D061B" w:rsidRDefault="00734A5F" w:rsidP="0001143E">
            <w:pPr>
              <w:pStyle w:val="TAC"/>
              <w:rPr>
                <w:rFonts w:cs="Arial"/>
                <w:szCs w:val="18"/>
              </w:rPr>
            </w:pPr>
            <w:r w:rsidRPr="007D061B">
              <w:rPr>
                <w:rFonts w:cs="Arial"/>
                <w:szCs w:val="18"/>
              </w:rPr>
              <w:t>-105 dBm</w:t>
            </w:r>
          </w:p>
        </w:tc>
        <w:tc>
          <w:tcPr>
            <w:tcW w:w="1701" w:type="dxa"/>
          </w:tcPr>
          <w:p w14:paraId="27D488CA"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1F906DF9"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0470ABB0" w14:textId="77777777" w:rsidTr="00734A5F">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27F9687A" w14:textId="77777777" w:rsidR="00734A5F" w:rsidRPr="007D061B" w:rsidRDefault="00734A5F" w:rsidP="00734A5F">
            <w:pPr>
              <w:pStyle w:val="TAC"/>
            </w:pPr>
            <w:r w:rsidRPr="007D061B">
              <w:t>XI</w:t>
            </w:r>
          </w:p>
        </w:tc>
        <w:tc>
          <w:tcPr>
            <w:tcW w:w="2126" w:type="dxa"/>
            <w:tcBorders>
              <w:left w:val="single" w:sz="4" w:space="0" w:color="auto"/>
            </w:tcBorders>
          </w:tcPr>
          <w:p w14:paraId="2629D363" w14:textId="77777777" w:rsidR="00734A5F" w:rsidRPr="007D061B" w:rsidRDefault="00734A5F" w:rsidP="0001143E">
            <w:pPr>
              <w:pStyle w:val="TAC"/>
              <w:rPr>
                <w:rFonts w:cs="Arial"/>
                <w:szCs w:val="18"/>
              </w:rPr>
            </w:pPr>
            <w:r w:rsidRPr="007D061B">
              <w:rPr>
                <w:rFonts w:cs="Arial"/>
                <w:szCs w:val="18"/>
              </w:rPr>
              <w:t>1427.9 - 1447.9 MHz</w:t>
            </w:r>
          </w:p>
        </w:tc>
        <w:tc>
          <w:tcPr>
            <w:tcW w:w="1134" w:type="dxa"/>
          </w:tcPr>
          <w:p w14:paraId="2D9F36E3"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5009659A" w14:textId="77777777" w:rsidR="00734A5F" w:rsidRPr="007D061B" w:rsidRDefault="00734A5F" w:rsidP="0001143E">
            <w:pPr>
              <w:pStyle w:val="TAC"/>
              <w:rPr>
                <w:rFonts w:cs="Arial"/>
                <w:szCs w:val="18"/>
              </w:rPr>
            </w:pPr>
            <w:r w:rsidRPr="007D061B">
              <w:rPr>
                <w:rFonts w:cs="Arial"/>
                <w:szCs w:val="18"/>
              </w:rPr>
              <w:t>-105 dBm</w:t>
            </w:r>
          </w:p>
        </w:tc>
        <w:tc>
          <w:tcPr>
            <w:tcW w:w="1701" w:type="dxa"/>
          </w:tcPr>
          <w:p w14:paraId="138B9532"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CE7673E" w14:textId="0AEBB631"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105B626B"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717743A5" w14:textId="77777777" w:rsidR="00734A5F" w:rsidRPr="007D061B" w:rsidRDefault="00734A5F" w:rsidP="00734A5F">
            <w:pPr>
              <w:pStyle w:val="TAC"/>
            </w:pPr>
          </w:p>
        </w:tc>
        <w:tc>
          <w:tcPr>
            <w:tcW w:w="2126" w:type="dxa"/>
            <w:tcBorders>
              <w:left w:val="single" w:sz="4" w:space="0" w:color="auto"/>
            </w:tcBorders>
          </w:tcPr>
          <w:p w14:paraId="076B0070" w14:textId="77777777" w:rsidR="00734A5F" w:rsidRPr="007D061B" w:rsidRDefault="00734A5F" w:rsidP="0001143E">
            <w:pPr>
              <w:pStyle w:val="TAC"/>
              <w:rPr>
                <w:rFonts w:cs="Arial"/>
                <w:szCs w:val="18"/>
              </w:rPr>
            </w:pPr>
            <w:r w:rsidRPr="007D061B">
              <w:rPr>
                <w:rFonts w:cs="Arial"/>
                <w:szCs w:val="18"/>
              </w:rPr>
              <w:t>1407.9 - 1427.9 MHz</w:t>
            </w:r>
          </w:p>
          <w:p w14:paraId="2EFC86F4" w14:textId="77777777" w:rsidR="00734A5F" w:rsidRPr="007D061B" w:rsidRDefault="00734A5F" w:rsidP="0001143E">
            <w:pPr>
              <w:pStyle w:val="TAC"/>
              <w:rPr>
                <w:rFonts w:cs="Arial"/>
                <w:szCs w:val="18"/>
              </w:rPr>
            </w:pPr>
            <w:r w:rsidRPr="007D061B">
              <w:rPr>
                <w:rFonts w:cs="Arial"/>
                <w:szCs w:val="18"/>
              </w:rPr>
              <w:t xml:space="preserve">1447.9 - 1467.9 MHz </w:t>
            </w:r>
          </w:p>
        </w:tc>
        <w:tc>
          <w:tcPr>
            <w:tcW w:w="1134" w:type="dxa"/>
          </w:tcPr>
          <w:p w14:paraId="28D2164F"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1EAE9C1C" w14:textId="77777777" w:rsidR="00734A5F" w:rsidRPr="007D061B" w:rsidRDefault="00734A5F" w:rsidP="0001143E">
            <w:pPr>
              <w:pStyle w:val="TAC"/>
              <w:rPr>
                <w:rFonts w:cs="Arial"/>
                <w:szCs w:val="18"/>
              </w:rPr>
            </w:pPr>
            <w:r w:rsidRPr="007D061B">
              <w:rPr>
                <w:rFonts w:cs="Arial"/>
                <w:szCs w:val="18"/>
              </w:rPr>
              <w:t>-105 dBm</w:t>
            </w:r>
          </w:p>
        </w:tc>
        <w:tc>
          <w:tcPr>
            <w:tcW w:w="1701" w:type="dxa"/>
          </w:tcPr>
          <w:p w14:paraId="2BA7959F"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5723B81F" w14:textId="4E48F0C4"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1C68A7A8"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1CDB5E97" w14:textId="77777777" w:rsidR="00734A5F" w:rsidRPr="007D061B" w:rsidRDefault="00734A5F" w:rsidP="00734A5F">
            <w:pPr>
              <w:pStyle w:val="TAC"/>
            </w:pPr>
          </w:p>
        </w:tc>
        <w:tc>
          <w:tcPr>
            <w:tcW w:w="2126" w:type="dxa"/>
            <w:tcBorders>
              <w:left w:val="single" w:sz="4" w:space="0" w:color="auto"/>
            </w:tcBorders>
          </w:tcPr>
          <w:p w14:paraId="26C897C8" w14:textId="77777777" w:rsidR="00734A5F" w:rsidRPr="007D061B" w:rsidRDefault="00734A5F" w:rsidP="0001143E">
            <w:pPr>
              <w:pStyle w:val="TAC"/>
              <w:rPr>
                <w:rFonts w:cs="Arial"/>
                <w:szCs w:val="18"/>
              </w:rPr>
            </w:pPr>
            <w:r w:rsidRPr="007D061B">
              <w:rPr>
                <w:rFonts w:cs="Arial"/>
                <w:szCs w:val="18"/>
              </w:rPr>
              <w:t>1 MHz - 1407.9 MHz</w:t>
            </w:r>
          </w:p>
          <w:p w14:paraId="78738DB9" w14:textId="77777777" w:rsidR="00734A5F" w:rsidRPr="007D061B" w:rsidRDefault="00734A5F" w:rsidP="0001143E">
            <w:pPr>
              <w:pStyle w:val="TAC"/>
              <w:rPr>
                <w:rFonts w:cs="Arial"/>
                <w:szCs w:val="18"/>
              </w:rPr>
            </w:pPr>
            <w:r w:rsidRPr="007D061B">
              <w:rPr>
                <w:rFonts w:cs="Arial"/>
                <w:szCs w:val="18"/>
              </w:rPr>
              <w:t>1467.9 MHz - 12750 MHz</w:t>
            </w:r>
          </w:p>
        </w:tc>
        <w:tc>
          <w:tcPr>
            <w:tcW w:w="1134" w:type="dxa"/>
          </w:tcPr>
          <w:p w14:paraId="0410E9A6"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17E0271A" w14:textId="77777777" w:rsidR="00734A5F" w:rsidRPr="007D061B" w:rsidRDefault="00734A5F" w:rsidP="0001143E">
            <w:pPr>
              <w:pStyle w:val="TAC"/>
              <w:rPr>
                <w:rFonts w:cs="Arial"/>
                <w:szCs w:val="18"/>
              </w:rPr>
            </w:pPr>
            <w:r w:rsidRPr="007D061B">
              <w:rPr>
                <w:rFonts w:cs="Arial"/>
                <w:szCs w:val="18"/>
              </w:rPr>
              <w:t>-105 dBm</w:t>
            </w:r>
          </w:p>
        </w:tc>
        <w:tc>
          <w:tcPr>
            <w:tcW w:w="1701" w:type="dxa"/>
          </w:tcPr>
          <w:p w14:paraId="0D48C0DA"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3B1B2BB6"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162C0E29" w14:textId="77777777" w:rsidTr="00734A5F">
        <w:trPr>
          <w:cantSplit/>
          <w:jc w:val="center"/>
        </w:trPr>
        <w:tc>
          <w:tcPr>
            <w:tcW w:w="1276" w:type="dxa"/>
            <w:tcBorders>
              <w:left w:val="single" w:sz="4" w:space="0" w:color="auto"/>
              <w:bottom w:val="nil"/>
              <w:right w:val="single" w:sz="4" w:space="0" w:color="auto"/>
            </w:tcBorders>
            <w:shd w:val="clear" w:color="auto" w:fill="auto"/>
          </w:tcPr>
          <w:p w14:paraId="75F496E5" w14:textId="77777777" w:rsidR="00734A5F" w:rsidRPr="007D061B" w:rsidRDefault="00734A5F" w:rsidP="00734A5F">
            <w:pPr>
              <w:pStyle w:val="TAC"/>
            </w:pPr>
            <w:r w:rsidRPr="007D061B">
              <w:t>XII</w:t>
            </w:r>
          </w:p>
        </w:tc>
        <w:tc>
          <w:tcPr>
            <w:tcW w:w="2126" w:type="dxa"/>
            <w:tcBorders>
              <w:left w:val="single" w:sz="4" w:space="0" w:color="auto"/>
            </w:tcBorders>
          </w:tcPr>
          <w:p w14:paraId="434DB83E" w14:textId="77777777" w:rsidR="00734A5F" w:rsidRPr="007D061B" w:rsidRDefault="00734A5F" w:rsidP="0001143E">
            <w:pPr>
              <w:pStyle w:val="TAC"/>
              <w:rPr>
                <w:rFonts w:cs="Arial"/>
                <w:szCs w:val="18"/>
              </w:rPr>
            </w:pPr>
            <w:r w:rsidRPr="007D061B">
              <w:rPr>
                <w:rFonts w:cs="Arial"/>
                <w:snapToGrid w:val="0"/>
                <w:szCs w:val="18"/>
              </w:rPr>
              <w:t xml:space="preserve">699 - 716 </w:t>
            </w:r>
            <w:r w:rsidRPr="007D061B">
              <w:rPr>
                <w:rFonts w:cs="Arial"/>
                <w:szCs w:val="18"/>
              </w:rPr>
              <w:t>MHz</w:t>
            </w:r>
          </w:p>
        </w:tc>
        <w:tc>
          <w:tcPr>
            <w:tcW w:w="1134" w:type="dxa"/>
          </w:tcPr>
          <w:p w14:paraId="17A1EF7A"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3A6CE3B4" w14:textId="77777777" w:rsidR="00734A5F" w:rsidRPr="007D061B" w:rsidRDefault="00734A5F" w:rsidP="0001143E">
            <w:pPr>
              <w:pStyle w:val="TAC"/>
              <w:rPr>
                <w:rFonts w:cs="Arial"/>
                <w:szCs w:val="18"/>
              </w:rPr>
            </w:pPr>
            <w:r w:rsidRPr="007D061B">
              <w:rPr>
                <w:rFonts w:cs="Arial"/>
                <w:szCs w:val="18"/>
              </w:rPr>
              <w:t>-105 dBm</w:t>
            </w:r>
          </w:p>
        </w:tc>
        <w:tc>
          <w:tcPr>
            <w:tcW w:w="1701" w:type="dxa"/>
          </w:tcPr>
          <w:p w14:paraId="7E6835B2"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7EE0EE8A" w14:textId="1DEB0132"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4A022747"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3327EF45" w14:textId="77777777" w:rsidR="00734A5F" w:rsidRPr="007D061B" w:rsidRDefault="00734A5F" w:rsidP="00734A5F">
            <w:pPr>
              <w:pStyle w:val="TAC"/>
            </w:pPr>
          </w:p>
        </w:tc>
        <w:tc>
          <w:tcPr>
            <w:tcW w:w="2126" w:type="dxa"/>
            <w:tcBorders>
              <w:left w:val="single" w:sz="4" w:space="0" w:color="auto"/>
            </w:tcBorders>
          </w:tcPr>
          <w:p w14:paraId="1E1302A2" w14:textId="77777777" w:rsidR="00734A5F" w:rsidRPr="007D061B" w:rsidRDefault="00734A5F" w:rsidP="0001143E">
            <w:pPr>
              <w:pStyle w:val="TAC"/>
              <w:rPr>
                <w:rFonts w:cs="Arial"/>
                <w:szCs w:val="18"/>
              </w:rPr>
            </w:pPr>
            <w:r w:rsidRPr="007D061B">
              <w:rPr>
                <w:rFonts w:cs="Arial"/>
                <w:szCs w:val="18"/>
              </w:rPr>
              <w:t>679 - 699 MHz</w:t>
            </w:r>
          </w:p>
          <w:p w14:paraId="5A58CF26" w14:textId="77777777" w:rsidR="00734A5F" w:rsidRPr="007D061B" w:rsidRDefault="00734A5F" w:rsidP="0001143E">
            <w:pPr>
              <w:pStyle w:val="TAC"/>
              <w:rPr>
                <w:rFonts w:cs="Arial"/>
                <w:szCs w:val="18"/>
              </w:rPr>
            </w:pPr>
            <w:r w:rsidRPr="007D061B">
              <w:rPr>
                <w:rFonts w:cs="Arial"/>
                <w:szCs w:val="18"/>
              </w:rPr>
              <w:t>716 - 729 MHz</w:t>
            </w:r>
          </w:p>
        </w:tc>
        <w:tc>
          <w:tcPr>
            <w:tcW w:w="1134" w:type="dxa"/>
          </w:tcPr>
          <w:p w14:paraId="1C0FDDE4"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27C03BB0" w14:textId="77777777" w:rsidR="00734A5F" w:rsidRPr="007D061B" w:rsidRDefault="00734A5F" w:rsidP="0001143E">
            <w:pPr>
              <w:pStyle w:val="TAC"/>
              <w:rPr>
                <w:rFonts w:cs="Arial"/>
                <w:szCs w:val="18"/>
              </w:rPr>
            </w:pPr>
            <w:r w:rsidRPr="007D061B">
              <w:rPr>
                <w:rFonts w:cs="Arial"/>
                <w:szCs w:val="18"/>
              </w:rPr>
              <w:t>-105 dBm</w:t>
            </w:r>
          </w:p>
        </w:tc>
        <w:tc>
          <w:tcPr>
            <w:tcW w:w="1701" w:type="dxa"/>
          </w:tcPr>
          <w:p w14:paraId="14BE89D6"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CBA8160" w14:textId="314EE9B8"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125CD1ED"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4FA99BBE" w14:textId="77777777" w:rsidR="00734A5F" w:rsidRPr="007D061B" w:rsidRDefault="00734A5F" w:rsidP="00734A5F">
            <w:pPr>
              <w:pStyle w:val="TAC"/>
            </w:pPr>
          </w:p>
        </w:tc>
        <w:tc>
          <w:tcPr>
            <w:tcW w:w="2126" w:type="dxa"/>
            <w:tcBorders>
              <w:left w:val="single" w:sz="4" w:space="0" w:color="auto"/>
            </w:tcBorders>
          </w:tcPr>
          <w:p w14:paraId="38C8B6C5" w14:textId="77777777" w:rsidR="00734A5F" w:rsidRPr="007D061B" w:rsidRDefault="00734A5F" w:rsidP="0001143E">
            <w:pPr>
              <w:pStyle w:val="TAC"/>
              <w:rPr>
                <w:rFonts w:cs="Arial"/>
                <w:szCs w:val="18"/>
              </w:rPr>
            </w:pPr>
            <w:r w:rsidRPr="007D061B">
              <w:rPr>
                <w:rFonts w:cs="Arial"/>
                <w:szCs w:val="18"/>
              </w:rPr>
              <w:t>1 MHz - 679 MHz</w:t>
            </w:r>
          </w:p>
          <w:p w14:paraId="071868E1" w14:textId="77777777" w:rsidR="00734A5F" w:rsidRPr="007D061B" w:rsidRDefault="00734A5F" w:rsidP="0001143E">
            <w:pPr>
              <w:pStyle w:val="TAC"/>
              <w:rPr>
                <w:rFonts w:cs="Arial"/>
                <w:szCs w:val="18"/>
              </w:rPr>
            </w:pPr>
            <w:r w:rsidRPr="007D061B">
              <w:rPr>
                <w:rFonts w:cs="Arial"/>
                <w:szCs w:val="18"/>
              </w:rPr>
              <w:t>729 MHz - 12750 MHz</w:t>
            </w:r>
          </w:p>
        </w:tc>
        <w:tc>
          <w:tcPr>
            <w:tcW w:w="1134" w:type="dxa"/>
          </w:tcPr>
          <w:p w14:paraId="4E7C33E3"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0DDF757E" w14:textId="77777777" w:rsidR="00734A5F" w:rsidRPr="007D061B" w:rsidRDefault="00734A5F" w:rsidP="0001143E">
            <w:pPr>
              <w:pStyle w:val="TAC"/>
              <w:rPr>
                <w:rFonts w:cs="Arial"/>
                <w:szCs w:val="18"/>
              </w:rPr>
            </w:pPr>
            <w:r w:rsidRPr="007D061B">
              <w:rPr>
                <w:rFonts w:cs="Arial"/>
                <w:szCs w:val="18"/>
              </w:rPr>
              <w:t>-105 dBm</w:t>
            </w:r>
          </w:p>
        </w:tc>
        <w:tc>
          <w:tcPr>
            <w:tcW w:w="1701" w:type="dxa"/>
          </w:tcPr>
          <w:p w14:paraId="50AB1713"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4EA10580"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5480F797" w14:textId="77777777" w:rsidTr="00734A5F">
        <w:trPr>
          <w:cantSplit/>
          <w:jc w:val="center"/>
        </w:trPr>
        <w:tc>
          <w:tcPr>
            <w:tcW w:w="1276" w:type="dxa"/>
            <w:tcBorders>
              <w:left w:val="single" w:sz="4" w:space="0" w:color="auto"/>
              <w:bottom w:val="nil"/>
              <w:right w:val="single" w:sz="4" w:space="0" w:color="auto"/>
            </w:tcBorders>
            <w:shd w:val="clear" w:color="auto" w:fill="auto"/>
          </w:tcPr>
          <w:p w14:paraId="0DEE1D15" w14:textId="77777777" w:rsidR="00734A5F" w:rsidRPr="007D061B" w:rsidRDefault="00734A5F" w:rsidP="00734A5F">
            <w:pPr>
              <w:pStyle w:val="TAC"/>
            </w:pPr>
            <w:r w:rsidRPr="007D061B">
              <w:t>XIII</w:t>
            </w:r>
          </w:p>
        </w:tc>
        <w:tc>
          <w:tcPr>
            <w:tcW w:w="2126" w:type="dxa"/>
            <w:tcBorders>
              <w:left w:val="single" w:sz="4" w:space="0" w:color="auto"/>
            </w:tcBorders>
          </w:tcPr>
          <w:p w14:paraId="02DE7A03" w14:textId="77777777" w:rsidR="00734A5F" w:rsidRPr="007D061B" w:rsidRDefault="00734A5F" w:rsidP="0001143E">
            <w:pPr>
              <w:pStyle w:val="TAC"/>
              <w:rPr>
                <w:rFonts w:cs="Arial"/>
                <w:szCs w:val="18"/>
              </w:rPr>
            </w:pPr>
            <w:r w:rsidRPr="007D061B">
              <w:rPr>
                <w:rFonts w:cs="Arial"/>
                <w:szCs w:val="18"/>
              </w:rPr>
              <w:t>777 - 787 MHz</w:t>
            </w:r>
          </w:p>
        </w:tc>
        <w:tc>
          <w:tcPr>
            <w:tcW w:w="1134" w:type="dxa"/>
          </w:tcPr>
          <w:p w14:paraId="2BFB6E3A"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67C07632" w14:textId="77777777" w:rsidR="00734A5F" w:rsidRPr="007D061B" w:rsidRDefault="00734A5F" w:rsidP="0001143E">
            <w:pPr>
              <w:pStyle w:val="TAC"/>
              <w:rPr>
                <w:rFonts w:cs="Arial"/>
                <w:szCs w:val="18"/>
              </w:rPr>
            </w:pPr>
            <w:r w:rsidRPr="007D061B">
              <w:rPr>
                <w:rFonts w:cs="Arial"/>
                <w:szCs w:val="18"/>
              </w:rPr>
              <w:t xml:space="preserve">-105 dBm </w:t>
            </w:r>
          </w:p>
        </w:tc>
        <w:tc>
          <w:tcPr>
            <w:tcW w:w="1701" w:type="dxa"/>
          </w:tcPr>
          <w:p w14:paraId="5D8345D0"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101A1AC0" w14:textId="47F52276"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7206E6D5"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72A72C67" w14:textId="77777777" w:rsidR="00734A5F" w:rsidRPr="007D061B" w:rsidRDefault="00734A5F" w:rsidP="00734A5F">
            <w:pPr>
              <w:pStyle w:val="TAC"/>
            </w:pPr>
          </w:p>
        </w:tc>
        <w:tc>
          <w:tcPr>
            <w:tcW w:w="2126" w:type="dxa"/>
            <w:tcBorders>
              <w:left w:val="single" w:sz="4" w:space="0" w:color="auto"/>
            </w:tcBorders>
          </w:tcPr>
          <w:p w14:paraId="5D006238" w14:textId="77777777" w:rsidR="00734A5F" w:rsidRPr="007D061B" w:rsidRDefault="00734A5F" w:rsidP="0001143E">
            <w:pPr>
              <w:pStyle w:val="TAC"/>
              <w:rPr>
                <w:rFonts w:cs="Arial"/>
                <w:szCs w:val="18"/>
              </w:rPr>
            </w:pPr>
            <w:r w:rsidRPr="007D061B">
              <w:rPr>
                <w:rFonts w:cs="Arial"/>
                <w:szCs w:val="18"/>
              </w:rPr>
              <w:t>757 - 777 MHz</w:t>
            </w:r>
          </w:p>
          <w:p w14:paraId="6D74D556" w14:textId="72C4E96A" w:rsidR="00734A5F" w:rsidRPr="007D061B" w:rsidRDefault="00734A5F" w:rsidP="0001143E">
            <w:pPr>
              <w:pStyle w:val="TAC"/>
              <w:rPr>
                <w:rFonts w:cs="Arial"/>
                <w:szCs w:val="18"/>
              </w:rPr>
            </w:pPr>
            <w:r w:rsidRPr="007D061B">
              <w:rPr>
                <w:rFonts w:cs="Arial"/>
                <w:szCs w:val="18"/>
              </w:rPr>
              <w:t>787 - 807 MHz</w:t>
            </w:r>
          </w:p>
        </w:tc>
        <w:tc>
          <w:tcPr>
            <w:tcW w:w="1134" w:type="dxa"/>
          </w:tcPr>
          <w:p w14:paraId="36293EAD"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67564531" w14:textId="77777777" w:rsidR="00734A5F" w:rsidRPr="007D061B" w:rsidRDefault="00734A5F" w:rsidP="0001143E">
            <w:pPr>
              <w:pStyle w:val="TAC"/>
              <w:rPr>
                <w:rFonts w:cs="Arial"/>
                <w:szCs w:val="18"/>
              </w:rPr>
            </w:pPr>
            <w:r w:rsidRPr="007D061B">
              <w:rPr>
                <w:rFonts w:cs="Arial"/>
                <w:szCs w:val="18"/>
              </w:rPr>
              <w:t xml:space="preserve">-105 dBm </w:t>
            </w:r>
          </w:p>
        </w:tc>
        <w:tc>
          <w:tcPr>
            <w:tcW w:w="1701" w:type="dxa"/>
          </w:tcPr>
          <w:p w14:paraId="73A95A8A"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30355FF" w14:textId="57BB8C00"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360CFABB"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0DD2795C" w14:textId="77777777" w:rsidR="00734A5F" w:rsidRPr="007D061B" w:rsidRDefault="00734A5F" w:rsidP="00734A5F">
            <w:pPr>
              <w:pStyle w:val="TAC"/>
            </w:pPr>
          </w:p>
        </w:tc>
        <w:tc>
          <w:tcPr>
            <w:tcW w:w="2126" w:type="dxa"/>
            <w:tcBorders>
              <w:left w:val="single" w:sz="4" w:space="0" w:color="auto"/>
            </w:tcBorders>
          </w:tcPr>
          <w:p w14:paraId="36373B28" w14:textId="77777777" w:rsidR="00734A5F" w:rsidRPr="007D061B" w:rsidRDefault="00734A5F" w:rsidP="0001143E">
            <w:pPr>
              <w:pStyle w:val="TAC"/>
              <w:rPr>
                <w:rFonts w:cs="Arial"/>
                <w:szCs w:val="18"/>
              </w:rPr>
            </w:pPr>
            <w:r w:rsidRPr="007D061B">
              <w:rPr>
                <w:rFonts w:cs="Arial"/>
                <w:szCs w:val="18"/>
              </w:rPr>
              <w:t>1 - 757 MHz</w:t>
            </w:r>
          </w:p>
          <w:p w14:paraId="6830C630" w14:textId="7FE534EF" w:rsidR="00734A5F" w:rsidRPr="007D061B" w:rsidRDefault="00734A5F" w:rsidP="0001143E">
            <w:pPr>
              <w:pStyle w:val="TAC"/>
              <w:rPr>
                <w:rFonts w:cs="Arial"/>
                <w:szCs w:val="18"/>
              </w:rPr>
            </w:pPr>
            <w:r w:rsidRPr="007D061B">
              <w:rPr>
                <w:rFonts w:cs="Arial"/>
                <w:szCs w:val="18"/>
              </w:rPr>
              <w:t>807 MHz - 12750 MHz</w:t>
            </w:r>
          </w:p>
        </w:tc>
        <w:tc>
          <w:tcPr>
            <w:tcW w:w="1134" w:type="dxa"/>
          </w:tcPr>
          <w:p w14:paraId="323012E7"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7951FE3B" w14:textId="77777777" w:rsidR="00734A5F" w:rsidRPr="007D061B" w:rsidRDefault="00734A5F" w:rsidP="0001143E">
            <w:pPr>
              <w:pStyle w:val="TAC"/>
              <w:rPr>
                <w:rFonts w:cs="Arial"/>
                <w:szCs w:val="18"/>
              </w:rPr>
            </w:pPr>
            <w:r w:rsidRPr="007D061B">
              <w:rPr>
                <w:rFonts w:cs="Arial"/>
                <w:szCs w:val="18"/>
              </w:rPr>
              <w:t xml:space="preserve">-105 dBm </w:t>
            </w:r>
          </w:p>
        </w:tc>
        <w:tc>
          <w:tcPr>
            <w:tcW w:w="1701" w:type="dxa"/>
          </w:tcPr>
          <w:p w14:paraId="5993273A" w14:textId="77777777" w:rsidR="00734A5F" w:rsidRPr="007D061B" w:rsidRDefault="00734A5F" w:rsidP="0001143E">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7D54B768"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0C3A383A" w14:textId="77777777" w:rsidTr="00734A5F">
        <w:trPr>
          <w:cantSplit/>
          <w:jc w:val="center"/>
        </w:trPr>
        <w:tc>
          <w:tcPr>
            <w:tcW w:w="1276" w:type="dxa"/>
            <w:tcBorders>
              <w:left w:val="single" w:sz="4" w:space="0" w:color="auto"/>
              <w:bottom w:val="nil"/>
              <w:right w:val="single" w:sz="4" w:space="0" w:color="auto"/>
            </w:tcBorders>
            <w:shd w:val="clear" w:color="auto" w:fill="auto"/>
          </w:tcPr>
          <w:p w14:paraId="2AFBABC8" w14:textId="77777777" w:rsidR="00734A5F" w:rsidRPr="007D061B" w:rsidRDefault="00734A5F" w:rsidP="00734A5F">
            <w:pPr>
              <w:pStyle w:val="TAC"/>
            </w:pPr>
            <w:r w:rsidRPr="007D061B">
              <w:t>XIV</w:t>
            </w:r>
          </w:p>
        </w:tc>
        <w:tc>
          <w:tcPr>
            <w:tcW w:w="2126" w:type="dxa"/>
            <w:tcBorders>
              <w:left w:val="single" w:sz="4" w:space="0" w:color="auto"/>
            </w:tcBorders>
          </w:tcPr>
          <w:p w14:paraId="13F9D4F3" w14:textId="77777777" w:rsidR="00734A5F" w:rsidRPr="007D061B" w:rsidRDefault="00734A5F" w:rsidP="0001143E">
            <w:pPr>
              <w:pStyle w:val="TAC"/>
              <w:rPr>
                <w:rFonts w:cs="Arial"/>
                <w:szCs w:val="18"/>
              </w:rPr>
            </w:pPr>
            <w:r w:rsidRPr="007D061B">
              <w:rPr>
                <w:rFonts w:cs="Arial"/>
                <w:szCs w:val="18"/>
              </w:rPr>
              <w:t>788 - 798 MHz</w:t>
            </w:r>
          </w:p>
        </w:tc>
        <w:tc>
          <w:tcPr>
            <w:tcW w:w="1134" w:type="dxa"/>
          </w:tcPr>
          <w:p w14:paraId="726B3814"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16535440" w14:textId="77777777" w:rsidR="00734A5F" w:rsidRPr="007D061B" w:rsidRDefault="00734A5F" w:rsidP="0001143E">
            <w:pPr>
              <w:pStyle w:val="TAC"/>
              <w:rPr>
                <w:rFonts w:cs="Arial"/>
                <w:szCs w:val="18"/>
              </w:rPr>
            </w:pPr>
            <w:r w:rsidRPr="007D061B">
              <w:rPr>
                <w:rFonts w:cs="Arial"/>
                <w:szCs w:val="18"/>
              </w:rPr>
              <w:t xml:space="preserve">-105 dBm </w:t>
            </w:r>
          </w:p>
        </w:tc>
        <w:tc>
          <w:tcPr>
            <w:tcW w:w="1701" w:type="dxa"/>
          </w:tcPr>
          <w:p w14:paraId="15D3CDD4"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798C08CA" w14:textId="23013269"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0D75FB59"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308BD2E0" w14:textId="77777777" w:rsidR="00734A5F" w:rsidRPr="007D061B" w:rsidRDefault="00734A5F" w:rsidP="00734A5F">
            <w:pPr>
              <w:pStyle w:val="TAC"/>
            </w:pPr>
          </w:p>
        </w:tc>
        <w:tc>
          <w:tcPr>
            <w:tcW w:w="2126" w:type="dxa"/>
            <w:tcBorders>
              <w:left w:val="single" w:sz="4" w:space="0" w:color="auto"/>
            </w:tcBorders>
          </w:tcPr>
          <w:p w14:paraId="1161C694" w14:textId="77777777" w:rsidR="00734A5F" w:rsidRPr="007D061B" w:rsidRDefault="00734A5F" w:rsidP="0001143E">
            <w:pPr>
              <w:pStyle w:val="TAC"/>
              <w:rPr>
                <w:rFonts w:cs="Arial"/>
                <w:szCs w:val="18"/>
              </w:rPr>
            </w:pPr>
            <w:r w:rsidRPr="007D061B">
              <w:rPr>
                <w:rFonts w:cs="Arial"/>
                <w:szCs w:val="18"/>
              </w:rPr>
              <w:t>768 - 788 MHz</w:t>
            </w:r>
          </w:p>
          <w:p w14:paraId="642A3636" w14:textId="6F0BD77B" w:rsidR="00734A5F" w:rsidRPr="007D061B" w:rsidRDefault="00734A5F" w:rsidP="0001143E">
            <w:pPr>
              <w:pStyle w:val="TAC"/>
              <w:rPr>
                <w:rFonts w:cs="Arial"/>
                <w:szCs w:val="18"/>
              </w:rPr>
            </w:pPr>
            <w:r w:rsidRPr="007D061B">
              <w:rPr>
                <w:rFonts w:cs="Arial"/>
                <w:szCs w:val="18"/>
              </w:rPr>
              <w:t>798 - 818 MHz</w:t>
            </w:r>
          </w:p>
        </w:tc>
        <w:tc>
          <w:tcPr>
            <w:tcW w:w="1134" w:type="dxa"/>
          </w:tcPr>
          <w:p w14:paraId="426EA6D6"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2A0324D4" w14:textId="77777777" w:rsidR="00734A5F" w:rsidRPr="007D061B" w:rsidRDefault="00734A5F" w:rsidP="0001143E">
            <w:pPr>
              <w:pStyle w:val="TAC"/>
              <w:rPr>
                <w:rFonts w:cs="Arial"/>
                <w:szCs w:val="18"/>
              </w:rPr>
            </w:pPr>
            <w:r w:rsidRPr="007D061B">
              <w:rPr>
                <w:rFonts w:cs="Arial"/>
                <w:szCs w:val="18"/>
              </w:rPr>
              <w:t xml:space="preserve">-105 dBm </w:t>
            </w:r>
          </w:p>
        </w:tc>
        <w:tc>
          <w:tcPr>
            <w:tcW w:w="1701" w:type="dxa"/>
          </w:tcPr>
          <w:p w14:paraId="55A89E9F"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0DA3026" w14:textId="5AAD44D6"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7A5CEE48"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02383B22" w14:textId="77777777" w:rsidR="00734A5F" w:rsidRPr="007D061B" w:rsidRDefault="00734A5F" w:rsidP="00734A5F">
            <w:pPr>
              <w:pStyle w:val="TAC"/>
            </w:pPr>
          </w:p>
        </w:tc>
        <w:tc>
          <w:tcPr>
            <w:tcW w:w="2126" w:type="dxa"/>
            <w:tcBorders>
              <w:left w:val="single" w:sz="4" w:space="0" w:color="auto"/>
            </w:tcBorders>
          </w:tcPr>
          <w:p w14:paraId="5E352E1D" w14:textId="77777777" w:rsidR="00734A5F" w:rsidRPr="007D061B" w:rsidRDefault="00734A5F" w:rsidP="0001143E">
            <w:pPr>
              <w:pStyle w:val="TAC"/>
              <w:rPr>
                <w:rFonts w:cs="Arial"/>
                <w:szCs w:val="18"/>
              </w:rPr>
            </w:pPr>
            <w:r w:rsidRPr="007D061B">
              <w:rPr>
                <w:rFonts w:cs="Arial"/>
                <w:szCs w:val="18"/>
              </w:rPr>
              <w:t>1 - 768 MHz</w:t>
            </w:r>
          </w:p>
          <w:p w14:paraId="5DE1CD03" w14:textId="3936FD0E" w:rsidR="00734A5F" w:rsidRPr="007D061B" w:rsidRDefault="00734A5F" w:rsidP="0001143E">
            <w:pPr>
              <w:pStyle w:val="TAC"/>
              <w:rPr>
                <w:rFonts w:cs="Arial"/>
                <w:szCs w:val="18"/>
              </w:rPr>
            </w:pPr>
            <w:r w:rsidRPr="007D061B">
              <w:rPr>
                <w:rFonts w:cs="Arial"/>
                <w:szCs w:val="18"/>
              </w:rPr>
              <w:t>818 MHz - 12750 MHz</w:t>
            </w:r>
          </w:p>
        </w:tc>
        <w:tc>
          <w:tcPr>
            <w:tcW w:w="1134" w:type="dxa"/>
          </w:tcPr>
          <w:p w14:paraId="3A82DCEF"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4962856E" w14:textId="77777777" w:rsidR="00734A5F" w:rsidRPr="007D061B" w:rsidRDefault="00734A5F" w:rsidP="0001143E">
            <w:pPr>
              <w:pStyle w:val="TAC"/>
              <w:rPr>
                <w:rFonts w:cs="Arial"/>
                <w:szCs w:val="18"/>
              </w:rPr>
            </w:pPr>
            <w:r w:rsidRPr="007D061B">
              <w:rPr>
                <w:rFonts w:cs="Arial"/>
                <w:szCs w:val="18"/>
              </w:rPr>
              <w:t xml:space="preserve">-105 dBm </w:t>
            </w:r>
          </w:p>
        </w:tc>
        <w:tc>
          <w:tcPr>
            <w:tcW w:w="1701" w:type="dxa"/>
          </w:tcPr>
          <w:p w14:paraId="63A5A72C" w14:textId="77777777" w:rsidR="00734A5F" w:rsidRPr="007D061B" w:rsidRDefault="00734A5F" w:rsidP="0001143E">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650B377F"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4CB6C91A" w14:textId="77777777" w:rsidTr="00734A5F">
        <w:trPr>
          <w:cantSplit/>
          <w:jc w:val="center"/>
        </w:trPr>
        <w:tc>
          <w:tcPr>
            <w:tcW w:w="1276" w:type="dxa"/>
            <w:tcBorders>
              <w:left w:val="single" w:sz="4" w:space="0" w:color="auto"/>
              <w:bottom w:val="nil"/>
              <w:right w:val="single" w:sz="4" w:space="0" w:color="auto"/>
            </w:tcBorders>
            <w:shd w:val="clear" w:color="auto" w:fill="auto"/>
          </w:tcPr>
          <w:p w14:paraId="5A2E369E" w14:textId="77777777" w:rsidR="00734A5F" w:rsidRPr="007D061B" w:rsidRDefault="00734A5F" w:rsidP="00734A5F">
            <w:pPr>
              <w:pStyle w:val="TAC"/>
            </w:pPr>
            <w:r w:rsidRPr="007D061B">
              <w:t>XIX</w:t>
            </w:r>
          </w:p>
        </w:tc>
        <w:tc>
          <w:tcPr>
            <w:tcW w:w="2126" w:type="dxa"/>
            <w:tcBorders>
              <w:left w:val="single" w:sz="4" w:space="0" w:color="auto"/>
            </w:tcBorders>
          </w:tcPr>
          <w:p w14:paraId="39F22BFB" w14:textId="77777777" w:rsidR="00734A5F" w:rsidRPr="007D061B" w:rsidRDefault="00734A5F" w:rsidP="0001143E">
            <w:pPr>
              <w:pStyle w:val="TAC"/>
              <w:rPr>
                <w:rFonts w:cs="Arial"/>
                <w:szCs w:val="18"/>
              </w:rPr>
            </w:pPr>
            <w:r w:rsidRPr="007D061B">
              <w:rPr>
                <w:rFonts w:cs="Arial"/>
                <w:szCs w:val="18"/>
              </w:rPr>
              <w:t>830 - 845 MHz</w:t>
            </w:r>
          </w:p>
        </w:tc>
        <w:tc>
          <w:tcPr>
            <w:tcW w:w="1134" w:type="dxa"/>
          </w:tcPr>
          <w:p w14:paraId="1A8E1B32"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58B60CED" w14:textId="77777777" w:rsidR="00734A5F" w:rsidRPr="007D061B" w:rsidRDefault="00734A5F" w:rsidP="0001143E">
            <w:pPr>
              <w:pStyle w:val="TAC"/>
              <w:rPr>
                <w:rFonts w:cs="Arial"/>
                <w:szCs w:val="18"/>
              </w:rPr>
            </w:pPr>
            <w:r w:rsidRPr="007D061B">
              <w:rPr>
                <w:rFonts w:cs="Arial"/>
                <w:szCs w:val="18"/>
              </w:rPr>
              <w:t xml:space="preserve">-105 dBm </w:t>
            </w:r>
          </w:p>
        </w:tc>
        <w:tc>
          <w:tcPr>
            <w:tcW w:w="1701" w:type="dxa"/>
          </w:tcPr>
          <w:p w14:paraId="2EABF7B6"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164AC00F" w14:textId="7EDFA56F"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584AB1BA"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1B4DD97E" w14:textId="77777777" w:rsidR="00734A5F" w:rsidRPr="007D061B" w:rsidRDefault="00734A5F" w:rsidP="00734A5F">
            <w:pPr>
              <w:pStyle w:val="TAC"/>
            </w:pPr>
          </w:p>
        </w:tc>
        <w:tc>
          <w:tcPr>
            <w:tcW w:w="2126" w:type="dxa"/>
            <w:tcBorders>
              <w:left w:val="single" w:sz="4" w:space="0" w:color="auto"/>
            </w:tcBorders>
          </w:tcPr>
          <w:p w14:paraId="149D7198" w14:textId="77777777" w:rsidR="00734A5F" w:rsidRPr="007D061B" w:rsidRDefault="00734A5F" w:rsidP="0001143E">
            <w:pPr>
              <w:pStyle w:val="TAC"/>
              <w:rPr>
                <w:rFonts w:cs="Arial"/>
                <w:szCs w:val="18"/>
              </w:rPr>
            </w:pPr>
            <w:r w:rsidRPr="007D061B">
              <w:rPr>
                <w:rFonts w:cs="Arial"/>
                <w:szCs w:val="18"/>
              </w:rPr>
              <w:t>810 - 830 MHz</w:t>
            </w:r>
          </w:p>
          <w:p w14:paraId="771B9E3F" w14:textId="77777777" w:rsidR="00734A5F" w:rsidRPr="007D061B" w:rsidRDefault="00734A5F" w:rsidP="0001143E">
            <w:pPr>
              <w:pStyle w:val="TAC"/>
              <w:rPr>
                <w:rFonts w:cs="Arial"/>
                <w:szCs w:val="18"/>
              </w:rPr>
            </w:pPr>
            <w:r w:rsidRPr="007D061B">
              <w:rPr>
                <w:rFonts w:cs="Arial"/>
                <w:szCs w:val="18"/>
              </w:rPr>
              <w:t>845 - 865 MHz</w:t>
            </w:r>
          </w:p>
        </w:tc>
        <w:tc>
          <w:tcPr>
            <w:tcW w:w="1134" w:type="dxa"/>
          </w:tcPr>
          <w:p w14:paraId="7992C268"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0E3902CD" w14:textId="77777777" w:rsidR="00734A5F" w:rsidRPr="007D061B" w:rsidRDefault="00734A5F" w:rsidP="0001143E">
            <w:pPr>
              <w:pStyle w:val="TAC"/>
              <w:rPr>
                <w:rFonts w:cs="Arial"/>
                <w:szCs w:val="18"/>
              </w:rPr>
            </w:pPr>
            <w:r w:rsidRPr="007D061B">
              <w:rPr>
                <w:rFonts w:cs="Arial"/>
                <w:szCs w:val="18"/>
              </w:rPr>
              <w:t xml:space="preserve">-105 dBm </w:t>
            </w:r>
          </w:p>
        </w:tc>
        <w:tc>
          <w:tcPr>
            <w:tcW w:w="1701" w:type="dxa"/>
          </w:tcPr>
          <w:p w14:paraId="3C2D1F0E"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2A0D38D9" w14:textId="3179E6DC"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0D0187F1"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4490FEB1" w14:textId="77777777" w:rsidR="00734A5F" w:rsidRPr="007D061B" w:rsidRDefault="00734A5F" w:rsidP="00734A5F">
            <w:pPr>
              <w:pStyle w:val="TAC"/>
            </w:pPr>
          </w:p>
        </w:tc>
        <w:tc>
          <w:tcPr>
            <w:tcW w:w="2126" w:type="dxa"/>
            <w:tcBorders>
              <w:left w:val="single" w:sz="4" w:space="0" w:color="auto"/>
            </w:tcBorders>
          </w:tcPr>
          <w:p w14:paraId="0987A924" w14:textId="77777777" w:rsidR="00734A5F" w:rsidRPr="007D061B" w:rsidRDefault="00734A5F" w:rsidP="0001143E">
            <w:pPr>
              <w:pStyle w:val="TAC"/>
              <w:rPr>
                <w:rFonts w:cs="Arial"/>
                <w:szCs w:val="18"/>
              </w:rPr>
            </w:pPr>
            <w:r w:rsidRPr="007D061B">
              <w:rPr>
                <w:rFonts w:cs="Arial"/>
                <w:szCs w:val="18"/>
              </w:rPr>
              <w:t>1 MHz - 810 MHz</w:t>
            </w:r>
          </w:p>
          <w:p w14:paraId="34707F94" w14:textId="77777777" w:rsidR="00734A5F" w:rsidRPr="007D061B" w:rsidRDefault="00734A5F" w:rsidP="0001143E">
            <w:pPr>
              <w:pStyle w:val="TAC"/>
              <w:rPr>
                <w:rFonts w:cs="Arial"/>
                <w:szCs w:val="18"/>
              </w:rPr>
            </w:pPr>
            <w:r w:rsidRPr="007D061B">
              <w:rPr>
                <w:rFonts w:cs="Arial"/>
                <w:szCs w:val="18"/>
              </w:rPr>
              <w:t>865 MHz - 12750 MHz</w:t>
            </w:r>
          </w:p>
        </w:tc>
        <w:tc>
          <w:tcPr>
            <w:tcW w:w="1134" w:type="dxa"/>
            <w:shd w:val="clear" w:color="auto" w:fill="auto"/>
          </w:tcPr>
          <w:p w14:paraId="5ADB1EC4" w14:textId="77777777" w:rsidR="00734A5F" w:rsidRPr="007D061B" w:rsidRDefault="00734A5F" w:rsidP="0001143E">
            <w:pPr>
              <w:pStyle w:val="TAC"/>
              <w:rPr>
                <w:rFonts w:cs="Arial"/>
                <w:szCs w:val="18"/>
              </w:rPr>
            </w:pPr>
            <w:r w:rsidRPr="007D061B">
              <w:rPr>
                <w:rFonts w:cs="Arial"/>
                <w:szCs w:val="18"/>
              </w:rPr>
              <w:t>-15 dBm</w:t>
            </w:r>
          </w:p>
        </w:tc>
        <w:tc>
          <w:tcPr>
            <w:tcW w:w="1560" w:type="dxa"/>
            <w:shd w:val="clear" w:color="auto" w:fill="auto"/>
          </w:tcPr>
          <w:p w14:paraId="2338226A" w14:textId="77777777" w:rsidR="00734A5F" w:rsidRPr="007D061B" w:rsidRDefault="00734A5F" w:rsidP="0001143E">
            <w:pPr>
              <w:pStyle w:val="TAC"/>
              <w:rPr>
                <w:rFonts w:cs="Arial"/>
                <w:szCs w:val="18"/>
              </w:rPr>
            </w:pPr>
            <w:r w:rsidRPr="007D061B">
              <w:rPr>
                <w:rFonts w:cs="Arial"/>
                <w:szCs w:val="18"/>
              </w:rPr>
              <w:t xml:space="preserve">-105 dBm </w:t>
            </w:r>
          </w:p>
        </w:tc>
        <w:tc>
          <w:tcPr>
            <w:tcW w:w="1701" w:type="dxa"/>
            <w:shd w:val="clear" w:color="auto" w:fill="auto"/>
          </w:tcPr>
          <w:p w14:paraId="3B8D14D9"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shd w:val="clear" w:color="auto" w:fill="auto"/>
          </w:tcPr>
          <w:p w14:paraId="2E65A897"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43AE1CA0" w14:textId="77777777" w:rsidTr="00734A5F">
        <w:trPr>
          <w:cantSplit/>
          <w:jc w:val="center"/>
        </w:trPr>
        <w:tc>
          <w:tcPr>
            <w:tcW w:w="1276" w:type="dxa"/>
            <w:tcBorders>
              <w:left w:val="single" w:sz="4" w:space="0" w:color="auto"/>
              <w:bottom w:val="nil"/>
              <w:right w:val="single" w:sz="4" w:space="0" w:color="auto"/>
            </w:tcBorders>
            <w:shd w:val="clear" w:color="auto" w:fill="auto"/>
          </w:tcPr>
          <w:p w14:paraId="0EC8EF49" w14:textId="77777777" w:rsidR="00734A5F" w:rsidRPr="007D061B" w:rsidRDefault="00734A5F" w:rsidP="00734A5F">
            <w:pPr>
              <w:pStyle w:val="TAC"/>
            </w:pPr>
            <w:r w:rsidRPr="007D061B">
              <w:t>XX</w:t>
            </w:r>
          </w:p>
        </w:tc>
        <w:tc>
          <w:tcPr>
            <w:tcW w:w="2126" w:type="dxa"/>
            <w:tcBorders>
              <w:left w:val="single" w:sz="4" w:space="0" w:color="auto"/>
            </w:tcBorders>
          </w:tcPr>
          <w:p w14:paraId="4D9088FA" w14:textId="77777777" w:rsidR="00734A5F" w:rsidRPr="007D061B" w:rsidRDefault="00734A5F" w:rsidP="0001143E">
            <w:pPr>
              <w:pStyle w:val="TAC"/>
              <w:rPr>
                <w:rFonts w:cs="Arial"/>
                <w:szCs w:val="18"/>
              </w:rPr>
            </w:pPr>
            <w:r w:rsidRPr="007D061B">
              <w:rPr>
                <w:rFonts w:cs="Arial"/>
                <w:szCs w:val="18"/>
              </w:rPr>
              <w:t>832 - 862 MHz</w:t>
            </w:r>
          </w:p>
        </w:tc>
        <w:tc>
          <w:tcPr>
            <w:tcW w:w="1134" w:type="dxa"/>
            <w:shd w:val="clear" w:color="auto" w:fill="auto"/>
          </w:tcPr>
          <w:p w14:paraId="3CE3C745" w14:textId="77777777" w:rsidR="00734A5F" w:rsidRPr="007D061B" w:rsidRDefault="00734A5F" w:rsidP="0001143E">
            <w:pPr>
              <w:pStyle w:val="TAC"/>
              <w:rPr>
                <w:rFonts w:cs="Arial"/>
                <w:szCs w:val="18"/>
              </w:rPr>
            </w:pPr>
            <w:r w:rsidRPr="007D061B">
              <w:rPr>
                <w:rFonts w:cs="Arial"/>
                <w:szCs w:val="18"/>
              </w:rPr>
              <w:t>-35 dBm</w:t>
            </w:r>
          </w:p>
        </w:tc>
        <w:tc>
          <w:tcPr>
            <w:tcW w:w="1560" w:type="dxa"/>
            <w:shd w:val="clear" w:color="auto" w:fill="auto"/>
          </w:tcPr>
          <w:p w14:paraId="096083DA" w14:textId="77777777" w:rsidR="00734A5F" w:rsidRPr="007D061B" w:rsidRDefault="00734A5F" w:rsidP="0001143E">
            <w:pPr>
              <w:pStyle w:val="TAC"/>
              <w:rPr>
                <w:rFonts w:cs="Arial"/>
                <w:szCs w:val="18"/>
              </w:rPr>
            </w:pPr>
            <w:r w:rsidRPr="007D061B">
              <w:rPr>
                <w:rFonts w:cs="Arial"/>
                <w:szCs w:val="18"/>
              </w:rPr>
              <w:t>-105 dBm</w:t>
            </w:r>
          </w:p>
        </w:tc>
        <w:tc>
          <w:tcPr>
            <w:tcW w:w="1701" w:type="dxa"/>
            <w:shd w:val="clear" w:color="auto" w:fill="auto"/>
          </w:tcPr>
          <w:p w14:paraId="56AEF73E"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shd w:val="clear" w:color="auto" w:fill="auto"/>
          </w:tcPr>
          <w:p w14:paraId="114FF672" w14:textId="360E5368"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0F0EADE7"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098CFC39" w14:textId="77777777" w:rsidR="00734A5F" w:rsidRPr="007D061B" w:rsidRDefault="00734A5F" w:rsidP="00734A5F">
            <w:pPr>
              <w:pStyle w:val="TAC"/>
            </w:pPr>
          </w:p>
        </w:tc>
        <w:tc>
          <w:tcPr>
            <w:tcW w:w="2126" w:type="dxa"/>
            <w:tcBorders>
              <w:left w:val="single" w:sz="4" w:space="0" w:color="auto"/>
            </w:tcBorders>
          </w:tcPr>
          <w:p w14:paraId="00B4BEDF" w14:textId="77777777" w:rsidR="00734A5F" w:rsidRPr="007D061B" w:rsidRDefault="00734A5F" w:rsidP="0001143E">
            <w:pPr>
              <w:pStyle w:val="TAC"/>
              <w:rPr>
                <w:rFonts w:cs="Arial"/>
                <w:szCs w:val="18"/>
              </w:rPr>
            </w:pPr>
            <w:r w:rsidRPr="007D061B">
              <w:rPr>
                <w:rFonts w:cs="Arial"/>
                <w:szCs w:val="18"/>
              </w:rPr>
              <w:t>821 - 832 MHz</w:t>
            </w:r>
            <w:r w:rsidRPr="007D061B">
              <w:rPr>
                <w:rFonts w:cs="Arial"/>
                <w:szCs w:val="18"/>
              </w:rPr>
              <w:br/>
              <w:t>862 - 882 MHz</w:t>
            </w:r>
          </w:p>
        </w:tc>
        <w:tc>
          <w:tcPr>
            <w:tcW w:w="1134" w:type="dxa"/>
            <w:shd w:val="clear" w:color="auto" w:fill="auto"/>
          </w:tcPr>
          <w:p w14:paraId="310B3247" w14:textId="77777777" w:rsidR="00734A5F" w:rsidRPr="007D061B" w:rsidRDefault="00734A5F" w:rsidP="0001143E">
            <w:pPr>
              <w:pStyle w:val="TAC"/>
              <w:rPr>
                <w:rFonts w:cs="Arial"/>
                <w:szCs w:val="18"/>
              </w:rPr>
            </w:pPr>
            <w:r w:rsidRPr="007D061B">
              <w:rPr>
                <w:rFonts w:cs="Arial"/>
                <w:szCs w:val="18"/>
              </w:rPr>
              <w:t>-35 dBm</w:t>
            </w:r>
          </w:p>
        </w:tc>
        <w:tc>
          <w:tcPr>
            <w:tcW w:w="1560" w:type="dxa"/>
            <w:shd w:val="clear" w:color="auto" w:fill="auto"/>
          </w:tcPr>
          <w:p w14:paraId="1594894A" w14:textId="77777777" w:rsidR="00734A5F" w:rsidRPr="007D061B" w:rsidRDefault="00734A5F" w:rsidP="0001143E">
            <w:pPr>
              <w:pStyle w:val="TAC"/>
              <w:rPr>
                <w:rFonts w:cs="Arial"/>
                <w:szCs w:val="18"/>
              </w:rPr>
            </w:pPr>
            <w:r w:rsidRPr="007D061B">
              <w:rPr>
                <w:rFonts w:cs="Arial"/>
                <w:szCs w:val="18"/>
              </w:rPr>
              <w:t>-105 dBm</w:t>
            </w:r>
          </w:p>
        </w:tc>
        <w:tc>
          <w:tcPr>
            <w:tcW w:w="1701" w:type="dxa"/>
            <w:shd w:val="clear" w:color="auto" w:fill="auto"/>
          </w:tcPr>
          <w:p w14:paraId="7E63A366"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shd w:val="clear" w:color="auto" w:fill="auto"/>
          </w:tcPr>
          <w:p w14:paraId="4F807B80" w14:textId="1B62A700"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19835F9E"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41322693" w14:textId="77777777" w:rsidR="00734A5F" w:rsidRPr="007D061B" w:rsidRDefault="00734A5F" w:rsidP="00734A5F">
            <w:pPr>
              <w:pStyle w:val="TAC"/>
            </w:pPr>
          </w:p>
        </w:tc>
        <w:tc>
          <w:tcPr>
            <w:tcW w:w="2126" w:type="dxa"/>
            <w:tcBorders>
              <w:left w:val="single" w:sz="4" w:space="0" w:color="auto"/>
            </w:tcBorders>
          </w:tcPr>
          <w:p w14:paraId="3BFE9CF6" w14:textId="77777777" w:rsidR="00734A5F" w:rsidRPr="007D061B" w:rsidRDefault="00734A5F" w:rsidP="0001143E">
            <w:pPr>
              <w:pStyle w:val="TAC"/>
              <w:rPr>
                <w:rFonts w:cs="Arial"/>
                <w:szCs w:val="18"/>
              </w:rPr>
            </w:pPr>
            <w:r w:rsidRPr="007D061B">
              <w:rPr>
                <w:rFonts w:cs="Arial"/>
                <w:szCs w:val="18"/>
              </w:rPr>
              <w:t>1 MHz - 821 MHz</w:t>
            </w:r>
          </w:p>
          <w:p w14:paraId="31D84EC1" w14:textId="77777777" w:rsidR="00734A5F" w:rsidRPr="007D061B" w:rsidRDefault="00734A5F" w:rsidP="0001143E">
            <w:pPr>
              <w:pStyle w:val="TAC"/>
              <w:rPr>
                <w:rFonts w:cs="Arial"/>
                <w:szCs w:val="18"/>
              </w:rPr>
            </w:pPr>
            <w:r w:rsidRPr="007D061B">
              <w:rPr>
                <w:rFonts w:cs="Arial"/>
                <w:szCs w:val="18"/>
              </w:rPr>
              <w:t>882 MHz - 12750 MHz</w:t>
            </w:r>
          </w:p>
        </w:tc>
        <w:tc>
          <w:tcPr>
            <w:tcW w:w="1134" w:type="dxa"/>
            <w:shd w:val="clear" w:color="auto" w:fill="auto"/>
          </w:tcPr>
          <w:p w14:paraId="5251FD3B" w14:textId="77777777" w:rsidR="00734A5F" w:rsidRPr="007D061B" w:rsidRDefault="00734A5F" w:rsidP="0001143E">
            <w:pPr>
              <w:pStyle w:val="TAC"/>
              <w:rPr>
                <w:rFonts w:cs="Arial"/>
                <w:szCs w:val="18"/>
              </w:rPr>
            </w:pPr>
            <w:r w:rsidRPr="007D061B">
              <w:rPr>
                <w:rFonts w:cs="Arial"/>
                <w:szCs w:val="18"/>
              </w:rPr>
              <w:t>-15 dBm</w:t>
            </w:r>
          </w:p>
        </w:tc>
        <w:tc>
          <w:tcPr>
            <w:tcW w:w="1560" w:type="dxa"/>
            <w:shd w:val="clear" w:color="auto" w:fill="auto"/>
          </w:tcPr>
          <w:p w14:paraId="2E6CA656" w14:textId="77777777" w:rsidR="00734A5F" w:rsidRPr="007D061B" w:rsidRDefault="00734A5F" w:rsidP="0001143E">
            <w:pPr>
              <w:pStyle w:val="TAC"/>
              <w:rPr>
                <w:rFonts w:cs="Arial"/>
                <w:szCs w:val="18"/>
              </w:rPr>
            </w:pPr>
            <w:r w:rsidRPr="007D061B">
              <w:rPr>
                <w:rFonts w:cs="Arial"/>
                <w:szCs w:val="18"/>
              </w:rPr>
              <w:t>-105 dBm</w:t>
            </w:r>
          </w:p>
        </w:tc>
        <w:tc>
          <w:tcPr>
            <w:tcW w:w="1701" w:type="dxa"/>
            <w:shd w:val="clear" w:color="auto" w:fill="auto"/>
          </w:tcPr>
          <w:p w14:paraId="19360C48"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shd w:val="clear" w:color="auto" w:fill="auto"/>
          </w:tcPr>
          <w:p w14:paraId="4981F43B"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4879FD89" w14:textId="77777777" w:rsidTr="00734A5F">
        <w:trPr>
          <w:cantSplit/>
          <w:jc w:val="center"/>
        </w:trPr>
        <w:tc>
          <w:tcPr>
            <w:tcW w:w="1276" w:type="dxa"/>
            <w:tcBorders>
              <w:left w:val="single" w:sz="4" w:space="0" w:color="auto"/>
              <w:bottom w:val="nil"/>
              <w:right w:val="single" w:sz="4" w:space="0" w:color="auto"/>
            </w:tcBorders>
            <w:shd w:val="clear" w:color="auto" w:fill="auto"/>
          </w:tcPr>
          <w:p w14:paraId="5FF7DE41" w14:textId="77777777" w:rsidR="00734A5F" w:rsidRPr="007D061B" w:rsidRDefault="00734A5F" w:rsidP="00734A5F">
            <w:pPr>
              <w:pStyle w:val="TAC"/>
            </w:pPr>
            <w:r w:rsidRPr="007D061B">
              <w:t>XXI</w:t>
            </w:r>
          </w:p>
        </w:tc>
        <w:tc>
          <w:tcPr>
            <w:tcW w:w="2126" w:type="dxa"/>
            <w:tcBorders>
              <w:left w:val="single" w:sz="4" w:space="0" w:color="auto"/>
            </w:tcBorders>
          </w:tcPr>
          <w:p w14:paraId="431643BF" w14:textId="77777777" w:rsidR="00734A5F" w:rsidRPr="007D061B" w:rsidRDefault="00734A5F" w:rsidP="0001143E">
            <w:pPr>
              <w:pStyle w:val="TAC"/>
              <w:rPr>
                <w:rFonts w:cs="Arial"/>
                <w:szCs w:val="18"/>
              </w:rPr>
            </w:pPr>
            <w:r w:rsidRPr="007D061B">
              <w:rPr>
                <w:rFonts w:cs="Arial"/>
                <w:szCs w:val="18"/>
              </w:rPr>
              <w:t>1447.9 - 1462.9 MHz</w:t>
            </w:r>
          </w:p>
        </w:tc>
        <w:tc>
          <w:tcPr>
            <w:tcW w:w="1134" w:type="dxa"/>
          </w:tcPr>
          <w:p w14:paraId="4831D1F3"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3A502FC5" w14:textId="77777777" w:rsidR="00734A5F" w:rsidRPr="007D061B" w:rsidRDefault="00734A5F" w:rsidP="0001143E">
            <w:pPr>
              <w:pStyle w:val="TAC"/>
              <w:rPr>
                <w:rFonts w:cs="Arial"/>
                <w:szCs w:val="18"/>
              </w:rPr>
            </w:pPr>
            <w:r w:rsidRPr="007D061B">
              <w:rPr>
                <w:rFonts w:cs="Arial"/>
                <w:szCs w:val="18"/>
              </w:rPr>
              <w:t>-105 dBm</w:t>
            </w:r>
          </w:p>
        </w:tc>
        <w:tc>
          <w:tcPr>
            <w:tcW w:w="1701" w:type="dxa"/>
          </w:tcPr>
          <w:p w14:paraId="31455FE6"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D7CD165" w14:textId="43193CF2"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5F3378DD"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0B00558D" w14:textId="77777777" w:rsidR="00734A5F" w:rsidRPr="007D061B" w:rsidRDefault="00734A5F" w:rsidP="00734A5F">
            <w:pPr>
              <w:pStyle w:val="TAC"/>
            </w:pPr>
          </w:p>
        </w:tc>
        <w:tc>
          <w:tcPr>
            <w:tcW w:w="2126" w:type="dxa"/>
            <w:tcBorders>
              <w:left w:val="single" w:sz="4" w:space="0" w:color="auto"/>
            </w:tcBorders>
          </w:tcPr>
          <w:p w14:paraId="26DEC177" w14:textId="77777777" w:rsidR="00734A5F" w:rsidRPr="007D061B" w:rsidRDefault="00734A5F" w:rsidP="0001143E">
            <w:pPr>
              <w:pStyle w:val="TAC"/>
              <w:rPr>
                <w:rFonts w:cs="Arial"/>
                <w:szCs w:val="18"/>
              </w:rPr>
            </w:pPr>
            <w:r w:rsidRPr="007D061B">
              <w:rPr>
                <w:rFonts w:cs="Arial"/>
                <w:szCs w:val="18"/>
              </w:rPr>
              <w:t>1427.9 - 1447.9 MHz</w:t>
            </w:r>
          </w:p>
          <w:p w14:paraId="4AB0B165" w14:textId="77777777" w:rsidR="00734A5F" w:rsidRPr="007D061B" w:rsidRDefault="00734A5F" w:rsidP="0001143E">
            <w:pPr>
              <w:pStyle w:val="TAC"/>
              <w:rPr>
                <w:rFonts w:cs="Arial"/>
                <w:szCs w:val="18"/>
              </w:rPr>
            </w:pPr>
            <w:r w:rsidRPr="007D061B">
              <w:rPr>
                <w:rFonts w:cs="Arial"/>
                <w:szCs w:val="18"/>
              </w:rPr>
              <w:t>1462.9 - 1482.9 MHz</w:t>
            </w:r>
          </w:p>
        </w:tc>
        <w:tc>
          <w:tcPr>
            <w:tcW w:w="1134" w:type="dxa"/>
          </w:tcPr>
          <w:p w14:paraId="77924E3F"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42D0CFEE" w14:textId="77777777" w:rsidR="00734A5F" w:rsidRPr="007D061B" w:rsidRDefault="00734A5F" w:rsidP="0001143E">
            <w:pPr>
              <w:pStyle w:val="TAC"/>
              <w:rPr>
                <w:rFonts w:cs="Arial"/>
                <w:szCs w:val="18"/>
              </w:rPr>
            </w:pPr>
            <w:r w:rsidRPr="007D061B">
              <w:rPr>
                <w:rFonts w:cs="Arial"/>
                <w:szCs w:val="18"/>
              </w:rPr>
              <w:t>-105 dBm</w:t>
            </w:r>
          </w:p>
        </w:tc>
        <w:tc>
          <w:tcPr>
            <w:tcW w:w="1701" w:type="dxa"/>
          </w:tcPr>
          <w:p w14:paraId="5FC5BFD7"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05D87E7" w14:textId="59B64AEE"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274F331F"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54B0AF38" w14:textId="77777777" w:rsidR="00734A5F" w:rsidRPr="007D061B" w:rsidRDefault="00734A5F" w:rsidP="00734A5F">
            <w:pPr>
              <w:pStyle w:val="TAC"/>
            </w:pPr>
          </w:p>
        </w:tc>
        <w:tc>
          <w:tcPr>
            <w:tcW w:w="2126" w:type="dxa"/>
            <w:tcBorders>
              <w:left w:val="single" w:sz="4" w:space="0" w:color="auto"/>
            </w:tcBorders>
          </w:tcPr>
          <w:p w14:paraId="193ED7A1" w14:textId="77777777" w:rsidR="00734A5F" w:rsidRPr="007D061B" w:rsidRDefault="00734A5F" w:rsidP="0001143E">
            <w:pPr>
              <w:pStyle w:val="TAC"/>
              <w:rPr>
                <w:rFonts w:cs="Arial"/>
                <w:szCs w:val="18"/>
              </w:rPr>
            </w:pPr>
            <w:r w:rsidRPr="007D061B">
              <w:rPr>
                <w:rFonts w:cs="Arial"/>
                <w:szCs w:val="18"/>
              </w:rPr>
              <w:t>1 MHz - 1427.9 MHz</w:t>
            </w:r>
          </w:p>
          <w:p w14:paraId="1AE2FEA0" w14:textId="77777777" w:rsidR="00734A5F" w:rsidRPr="007D061B" w:rsidRDefault="00734A5F" w:rsidP="0001143E">
            <w:pPr>
              <w:pStyle w:val="TAC"/>
              <w:rPr>
                <w:rFonts w:cs="Arial"/>
                <w:szCs w:val="18"/>
              </w:rPr>
            </w:pPr>
            <w:r w:rsidRPr="007D061B">
              <w:rPr>
                <w:rFonts w:cs="Arial"/>
                <w:szCs w:val="18"/>
              </w:rPr>
              <w:t>1482.9 MHz - 12750 MHz</w:t>
            </w:r>
          </w:p>
        </w:tc>
        <w:tc>
          <w:tcPr>
            <w:tcW w:w="1134" w:type="dxa"/>
          </w:tcPr>
          <w:p w14:paraId="114F1060"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2133FAF5" w14:textId="77777777" w:rsidR="00734A5F" w:rsidRPr="007D061B" w:rsidRDefault="00734A5F" w:rsidP="0001143E">
            <w:pPr>
              <w:pStyle w:val="TAC"/>
              <w:rPr>
                <w:rFonts w:cs="Arial"/>
                <w:szCs w:val="18"/>
              </w:rPr>
            </w:pPr>
            <w:r w:rsidRPr="007D061B">
              <w:rPr>
                <w:rFonts w:cs="Arial"/>
                <w:szCs w:val="18"/>
              </w:rPr>
              <w:t>-105 dBm</w:t>
            </w:r>
          </w:p>
        </w:tc>
        <w:tc>
          <w:tcPr>
            <w:tcW w:w="1701" w:type="dxa"/>
          </w:tcPr>
          <w:p w14:paraId="622F58CD"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4D6E9B78"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762CD070" w14:textId="77777777" w:rsidTr="00734A5F">
        <w:trPr>
          <w:cantSplit/>
          <w:jc w:val="center"/>
        </w:trPr>
        <w:tc>
          <w:tcPr>
            <w:tcW w:w="1276" w:type="dxa"/>
            <w:tcBorders>
              <w:left w:val="single" w:sz="4" w:space="0" w:color="auto"/>
              <w:bottom w:val="nil"/>
              <w:right w:val="single" w:sz="4" w:space="0" w:color="auto"/>
            </w:tcBorders>
            <w:shd w:val="clear" w:color="auto" w:fill="auto"/>
          </w:tcPr>
          <w:p w14:paraId="2468EEA6" w14:textId="77777777" w:rsidR="00734A5F" w:rsidRPr="007D061B" w:rsidRDefault="00734A5F" w:rsidP="00734A5F">
            <w:pPr>
              <w:pStyle w:val="TAC"/>
            </w:pPr>
            <w:r w:rsidRPr="007D061B">
              <w:rPr>
                <w:lang w:eastAsia="zh-CN"/>
              </w:rPr>
              <w:t>XXII</w:t>
            </w:r>
          </w:p>
        </w:tc>
        <w:tc>
          <w:tcPr>
            <w:tcW w:w="2126" w:type="dxa"/>
            <w:tcBorders>
              <w:left w:val="single" w:sz="4" w:space="0" w:color="auto"/>
            </w:tcBorders>
          </w:tcPr>
          <w:p w14:paraId="68982D98" w14:textId="77777777" w:rsidR="00734A5F" w:rsidRPr="007D061B" w:rsidRDefault="00734A5F" w:rsidP="0001143E">
            <w:pPr>
              <w:pStyle w:val="TAC"/>
              <w:rPr>
                <w:rFonts w:cs="Arial"/>
                <w:szCs w:val="18"/>
              </w:rPr>
            </w:pPr>
            <w:r w:rsidRPr="007D061B">
              <w:rPr>
                <w:rFonts w:cs="Arial"/>
                <w:szCs w:val="18"/>
              </w:rPr>
              <w:t>3410 - 3490 MHz</w:t>
            </w:r>
          </w:p>
        </w:tc>
        <w:tc>
          <w:tcPr>
            <w:tcW w:w="1134" w:type="dxa"/>
          </w:tcPr>
          <w:p w14:paraId="311A1183"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501E9AA4" w14:textId="77777777" w:rsidR="00734A5F" w:rsidRPr="007D061B" w:rsidRDefault="00734A5F" w:rsidP="0001143E">
            <w:pPr>
              <w:pStyle w:val="TAC"/>
              <w:rPr>
                <w:rFonts w:cs="Arial"/>
                <w:szCs w:val="18"/>
              </w:rPr>
            </w:pPr>
            <w:r w:rsidRPr="007D061B">
              <w:rPr>
                <w:rFonts w:cs="Arial"/>
                <w:szCs w:val="18"/>
              </w:rPr>
              <w:t>-105 dBm</w:t>
            </w:r>
          </w:p>
        </w:tc>
        <w:tc>
          <w:tcPr>
            <w:tcW w:w="1701" w:type="dxa"/>
          </w:tcPr>
          <w:p w14:paraId="411F6D6E"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DB5E55B" w14:textId="6E6AD798"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297471C4"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3045469C" w14:textId="77777777" w:rsidR="00734A5F" w:rsidRPr="007D061B" w:rsidRDefault="00734A5F" w:rsidP="00734A5F">
            <w:pPr>
              <w:pStyle w:val="TAC"/>
            </w:pPr>
          </w:p>
        </w:tc>
        <w:tc>
          <w:tcPr>
            <w:tcW w:w="2126" w:type="dxa"/>
            <w:tcBorders>
              <w:left w:val="single" w:sz="4" w:space="0" w:color="auto"/>
            </w:tcBorders>
          </w:tcPr>
          <w:p w14:paraId="662E0C9C" w14:textId="77777777" w:rsidR="00734A5F" w:rsidRPr="007D061B" w:rsidRDefault="00734A5F" w:rsidP="0001143E">
            <w:pPr>
              <w:pStyle w:val="TAC"/>
              <w:rPr>
                <w:rFonts w:cs="Arial"/>
                <w:szCs w:val="18"/>
              </w:rPr>
            </w:pPr>
            <w:r w:rsidRPr="007D061B">
              <w:rPr>
                <w:rFonts w:cs="Arial"/>
                <w:szCs w:val="18"/>
              </w:rPr>
              <w:t>3390 - 3410 MHz</w:t>
            </w:r>
          </w:p>
          <w:p w14:paraId="19E99E71" w14:textId="0FA6BB61" w:rsidR="00734A5F" w:rsidRPr="007D061B" w:rsidRDefault="00734A5F" w:rsidP="0001143E">
            <w:pPr>
              <w:pStyle w:val="TAC"/>
              <w:rPr>
                <w:rFonts w:cs="Arial"/>
                <w:szCs w:val="18"/>
              </w:rPr>
            </w:pPr>
            <w:r w:rsidRPr="007D061B">
              <w:rPr>
                <w:rFonts w:cs="Arial"/>
                <w:szCs w:val="18"/>
              </w:rPr>
              <w:t>3490 - 3510 MHz</w:t>
            </w:r>
          </w:p>
        </w:tc>
        <w:tc>
          <w:tcPr>
            <w:tcW w:w="1134" w:type="dxa"/>
          </w:tcPr>
          <w:p w14:paraId="3270109F"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103A66C0" w14:textId="77777777" w:rsidR="00734A5F" w:rsidRPr="007D061B" w:rsidRDefault="00734A5F" w:rsidP="0001143E">
            <w:pPr>
              <w:pStyle w:val="TAC"/>
              <w:rPr>
                <w:rFonts w:cs="Arial"/>
                <w:szCs w:val="18"/>
              </w:rPr>
            </w:pPr>
            <w:r w:rsidRPr="007D061B">
              <w:rPr>
                <w:rFonts w:cs="Arial"/>
                <w:szCs w:val="18"/>
              </w:rPr>
              <w:t>-105 dBm</w:t>
            </w:r>
          </w:p>
        </w:tc>
        <w:tc>
          <w:tcPr>
            <w:tcW w:w="1701" w:type="dxa"/>
          </w:tcPr>
          <w:p w14:paraId="2B849610"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187DB423" w14:textId="3EE8A193"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5CE7E9C0"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733D37E1" w14:textId="77777777" w:rsidR="00734A5F" w:rsidRPr="007D061B" w:rsidRDefault="00734A5F" w:rsidP="00734A5F">
            <w:pPr>
              <w:pStyle w:val="TAC"/>
            </w:pPr>
          </w:p>
        </w:tc>
        <w:tc>
          <w:tcPr>
            <w:tcW w:w="2126" w:type="dxa"/>
            <w:tcBorders>
              <w:left w:val="single" w:sz="4" w:space="0" w:color="auto"/>
            </w:tcBorders>
          </w:tcPr>
          <w:p w14:paraId="0E959E1D" w14:textId="77777777" w:rsidR="00734A5F" w:rsidRPr="007D061B" w:rsidRDefault="00734A5F" w:rsidP="0001143E">
            <w:pPr>
              <w:pStyle w:val="TAC"/>
              <w:rPr>
                <w:rFonts w:cs="Arial"/>
                <w:szCs w:val="18"/>
              </w:rPr>
            </w:pPr>
            <w:r w:rsidRPr="007D061B">
              <w:rPr>
                <w:rFonts w:cs="Arial"/>
                <w:szCs w:val="18"/>
              </w:rPr>
              <w:t>1 MHz - 3390 MHz</w:t>
            </w:r>
          </w:p>
          <w:p w14:paraId="1CDF7D41" w14:textId="77777777" w:rsidR="00734A5F" w:rsidRPr="007D061B" w:rsidRDefault="00734A5F" w:rsidP="0001143E">
            <w:pPr>
              <w:pStyle w:val="TAC"/>
              <w:rPr>
                <w:rFonts w:cs="Arial"/>
                <w:szCs w:val="18"/>
              </w:rPr>
            </w:pPr>
            <w:r w:rsidRPr="007D061B">
              <w:rPr>
                <w:rFonts w:cs="Arial"/>
                <w:szCs w:val="18"/>
              </w:rPr>
              <w:t>3510 MHz - 12750 MHz</w:t>
            </w:r>
          </w:p>
        </w:tc>
        <w:tc>
          <w:tcPr>
            <w:tcW w:w="1134" w:type="dxa"/>
          </w:tcPr>
          <w:p w14:paraId="44D4DB5D"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34F053D4" w14:textId="77777777" w:rsidR="00734A5F" w:rsidRPr="007D061B" w:rsidRDefault="00734A5F" w:rsidP="0001143E">
            <w:pPr>
              <w:pStyle w:val="TAC"/>
              <w:rPr>
                <w:rFonts w:cs="Arial"/>
                <w:szCs w:val="18"/>
              </w:rPr>
            </w:pPr>
            <w:r w:rsidRPr="007D061B">
              <w:rPr>
                <w:rFonts w:cs="Arial"/>
                <w:szCs w:val="18"/>
              </w:rPr>
              <w:t>-105 dBm</w:t>
            </w:r>
          </w:p>
        </w:tc>
        <w:tc>
          <w:tcPr>
            <w:tcW w:w="1701" w:type="dxa"/>
          </w:tcPr>
          <w:p w14:paraId="02CCCC14"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05BDC980"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38DAC261" w14:textId="77777777" w:rsidTr="00734A5F">
        <w:trPr>
          <w:cantSplit/>
          <w:jc w:val="center"/>
        </w:trPr>
        <w:tc>
          <w:tcPr>
            <w:tcW w:w="1276" w:type="dxa"/>
            <w:tcBorders>
              <w:left w:val="single" w:sz="4" w:space="0" w:color="auto"/>
              <w:bottom w:val="nil"/>
              <w:right w:val="single" w:sz="4" w:space="0" w:color="auto"/>
            </w:tcBorders>
            <w:shd w:val="clear" w:color="auto" w:fill="auto"/>
          </w:tcPr>
          <w:p w14:paraId="47FF48B3" w14:textId="77777777" w:rsidR="00734A5F" w:rsidRPr="007D061B" w:rsidRDefault="00734A5F" w:rsidP="00734A5F">
            <w:pPr>
              <w:pStyle w:val="TAC"/>
            </w:pPr>
            <w:r w:rsidRPr="007D061B">
              <w:rPr>
                <w:lang w:eastAsia="zh-CN"/>
              </w:rPr>
              <w:t>XXV</w:t>
            </w:r>
          </w:p>
        </w:tc>
        <w:tc>
          <w:tcPr>
            <w:tcW w:w="2126" w:type="dxa"/>
            <w:tcBorders>
              <w:left w:val="single" w:sz="4" w:space="0" w:color="auto"/>
            </w:tcBorders>
          </w:tcPr>
          <w:p w14:paraId="2794E367" w14:textId="77777777" w:rsidR="00734A5F" w:rsidRPr="007D061B" w:rsidRDefault="00734A5F" w:rsidP="0001143E">
            <w:pPr>
              <w:pStyle w:val="TAC"/>
              <w:rPr>
                <w:rFonts w:cs="Arial"/>
                <w:szCs w:val="18"/>
              </w:rPr>
            </w:pPr>
            <w:r w:rsidRPr="007D061B">
              <w:rPr>
                <w:rFonts w:cs="Arial"/>
                <w:szCs w:val="18"/>
              </w:rPr>
              <w:t xml:space="preserve">1850 </w:t>
            </w:r>
            <w:r w:rsidRPr="007D061B">
              <w:rPr>
                <w:rFonts w:cs="Arial"/>
                <w:szCs w:val="18"/>
              </w:rPr>
              <w:noBreakHyphen/>
              <w:t xml:space="preserve"> 191</w:t>
            </w:r>
            <w:r w:rsidRPr="007D061B">
              <w:rPr>
                <w:rFonts w:cs="Arial"/>
                <w:szCs w:val="18"/>
                <w:lang w:eastAsia="zh-CN"/>
              </w:rPr>
              <w:t>5</w:t>
            </w:r>
            <w:r w:rsidRPr="007D061B">
              <w:rPr>
                <w:rFonts w:cs="Arial"/>
                <w:szCs w:val="18"/>
              </w:rPr>
              <w:t xml:space="preserve"> MHz</w:t>
            </w:r>
          </w:p>
        </w:tc>
        <w:tc>
          <w:tcPr>
            <w:tcW w:w="1134" w:type="dxa"/>
          </w:tcPr>
          <w:p w14:paraId="15E4C13C"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03D5D3F9" w14:textId="77777777" w:rsidR="00734A5F" w:rsidRPr="007D061B" w:rsidRDefault="00734A5F" w:rsidP="0001143E">
            <w:pPr>
              <w:pStyle w:val="TAC"/>
              <w:rPr>
                <w:rFonts w:cs="Arial"/>
                <w:szCs w:val="18"/>
              </w:rPr>
            </w:pPr>
            <w:r w:rsidRPr="007D061B">
              <w:rPr>
                <w:rFonts w:cs="Arial"/>
                <w:szCs w:val="18"/>
              </w:rPr>
              <w:t xml:space="preserve">-105 dBm </w:t>
            </w:r>
          </w:p>
        </w:tc>
        <w:tc>
          <w:tcPr>
            <w:tcW w:w="1701" w:type="dxa"/>
          </w:tcPr>
          <w:p w14:paraId="3D319B46" w14:textId="77777777" w:rsidR="00734A5F" w:rsidRPr="007D061B" w:rsidRDefault="00734A5F" w:rsidP="0001143E">
            <w:pPr>
              <w:pStyle w:val="TAC"/>
              <w:rPr>
                <w:rFonts w:cs="Arial"/>
                <w:szCs w:val="18"/>
              </w:rPr>
            </w:pPr>
            <w:r w:rsidRPr="007D061B">
              <w:rPr>
                <w:rFonts w:cs="Arial"/>
                <w:szCs w:val="18"/>
              </w:rPr>
              <w:t>±10 MHz</w:t>
            </w:r>
          </w:p>
        </w:tc>
        <w:tc>
          <w:tcPr>
            <w:tcW w:w="1984" w:type="dxa"/>
          </w:tcPr>
          <w:p w14:paraId="331E9F87" w14:textId="67495B15"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713F9994"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3B5FCFE4" w14:textId="77777777" w:rsidR="00734A5F" w:rsidRPr="007D061B" w:rsidRDefault="00734A5F" w:rsidP="00734A5F">
            <w:pPr>
              <w:pStyle w:val="TAC"/>
            </w:pPr>
          </w:p>
        </w:tc>
        <w:tc>
          <w:tcPr>
            <w:tcW w:w="2126" w:type="dxa"/>
            <w:tcBorders>
              <w:left w:val="single" w:sz="4" w:space="0" w:color="auto"/>
            </w:tcBorders>
          </w:tcPr>
          <w:p w14:paraId="65B730B2" w14:textId="77777777" w:rsidR="00734A5F" w:rsidRPr="007D061B" w:rsidRDefault="00734A5F" w:rsidP="0001143E">
            <w:pPr>
              <w:pStyle w:val="TAC"/>
              <w:rPr>
                <w:rFonts w:cs="Arial"/>
                <w:szCs w:val="18"/>
              </w:rPr>
            </w:pPr>
            <w:r w:rsidRPr="007D061B">
              <w:rPr>
                <w:rFonts w:cs="Arial"/>
                <w:szCs w:val="18"/>
              </w:rPr>
              <w:t xml:space="preserve">1830 </w:t>
            </w:r>
            <w:r w:rsidRPr="007D061B">
              <w:rPr>
                <w:rFonts w:cs="Arial"/>
                <w:szCs w:val="18"/>
              </w:rPr>
              <w:noBreakHyphen/>
              <w:t xml:space="preserve"> 1850 MHz</w:t>
            </w:r>
          </w:p>
          <w:p w14:paraId="3FD418D2" w14:textId="77777777" w:rsidR="00734A5F" w:rsidRPr="007D061B" w:rsidRDefault="00734A5F" w:rsidP="0001143E">
            <w:pPr>
              <w:pStyle w:val="TAC"/>
              <w:rPr>
                <w:rFonts w:cs="Arial"/>
                <w:szCs w:val="18"/>
              </w:rPr>
            </w:pPr>
            <w:r w:rsidRPr="007D061B">
              <w:rPr>
                <w:rFonts w:cs="Arial"/>
                <w:szCs w:val="18"/>
              </w:rPr>
              <w:t>191</w:t>
            </w:r>
            <w:r w:rsidRPr="007D061B">
              <w:rPr>
                <w:rFonts w:cs="Arial"/>
                <w:szCs w:val="18"/>
                <w:lang w:eastAsia="zh-CN"/>
              </w:rPr>
              <w:t>5</w:t>
            </w:r>
            <w:r w:rsidRPr="007D061B">
              <w:rPr>
                <w:rFonts w:cs="Arial"/>
                <w:szCs w:val="18"/>
              </w:rPr>
              <w:t xml:space="preserve"> </w:t>
            </w:r>
            <w:r w:rsidRPr="007D061B">
              <w:rPr>
                <w:rFonts w:cs="Arial"/>
                <w:szCs w:val="18"/>
              </w:rPr>
              <w:noBreakHyphen/>
              <w:t xml:space="preserve"> 193</w:t>
            </w:r>
            <w:r w:rsidRPr="007D061B">
              <w:rPr>
                <w:rFonts w:cs="Arial"/>
                <w:szCs w:val="18"/>
                <w:lang w:eastAsia="zh-CN"/>
              </w:rPr>
              <w:t>0</w:t>
            </w:r>
            <w:r w:rsidRPr="007D061B">
              <w:rPr>
                <w:rFonts w:cs="Arial"/>
                <w:szCs w:val="18"/>
              </w:rPr>
              <w:t xml:space="preserve"> MHz</w:t>
            </w:r>
          </w:p>
        </w:tc>
        <w:tc>
          <w:tcPr>
            <w:tcW w:w="1134" w:type="dxa"/>
          </w:tcPr>
          <w:p w14:paraId="46C9094E"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2976C716" w14:textId="77777777" w:rsidR="00734A5F" w:rsidRPr="007D061B" w:rsidRDefault="00734A5F" w:rsidP="0001143E">
            <w:pPr>
              <w:pStyle w:val="TAC"/>
              <w:rPr>
                <w:rFonts w:cs="Arial"/>
                <w:szCs w:val="18"/>
              </w:rPr>
            </w:pPr>
            <w:r w:rsidRPr="007D061B">
              <w:rPr>
                <w:rFonts w:cs="Arial"/>
                <w:szCs w:val="18"/>
              </w:rPr>
              <w:t xml:space="preserve">-105 dBm </w:t>
            </w:r>
          </w:p>
        </w:tc>
        <w:tc>
          <w:tcPr>
            <w:tcW w:w="1701" w:type="dxa"/>
          </w:tcPr>
          <w:p w14:paraId="4CC050FC" w14:textId="77777777" w:rsidR="00734A5F" w:rsidRPr="007D061B" w:rsidRDefault="00734A5F" w:rsidP="0001143E">
            <w:pPr>
              <w:pStyle w:val="TAC"/>
              <w:rPr>
                <w:rFonts w:cs="Arial"/>
                <w:szCs w:val="18"/>
              </w:rPr>
            </w:pPr>
            <w:r w:rsidRPr="007D061B">
              <w:rPr>
                <w:rFonts w:cs="Arial"/>
                <w:szCs w:val="18"/>
              </w:rPr>
              <w:t>±10 MHz</w:t>
            </w:r>
          </w:p>
        </w:tc>
        <w:tc>
          <w:tcPr>
            <w:tcW w:w="1984" w:type="dxa"/>
          </w:tcPr>
          <w:p w14:paraId="08EFC405" w14:textId="76089DD5"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2AFC9D9E"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2FF3B196" w14:textId="77777777" w:rsidR="00734A5F" w:rsidRPr="007D061B" w:rsidRDefault="00734A5F" w:rsidP="00734A5F">
            <w:pPr>
              <w:pStyle w:val="TAC"/>
            </w:pPr>
          </w:p>
        </w:tc>
        <w:tc>
          <w:tcPr>
            <w:tcW w:w="2126" w:type="dxa"/>
            <w:tcBorders>
              <w:left w:val="single" w:sz="4" w:space="0" w:color="auto"/>
            </w:tcBorders>
          </w:tcPr>
          <w:p w14:paraId="32F093D8" w14:textId="77777777" w:rsidR="00734A5F" w:rsidRPr="007D061B" w:rsidRDefault="00734A5F" w:rsidP="0001143E">
            <w:pPr>
              <w:pStyle w:val="TAC"/>
              <w:rPr>
                <w:rFonts w:cs="Arial"/>
                <w:szCs w:val="18"/>
              </w:rPr>
            </w:pPr>
            <w:r w:rsidRPr="007D061B">
              <w:rPr>
                <w:rFonts w:cs="Arial"/>
                <w:szCs w:val="18"/>
              </w:rPr>
              <w:t xml:space="preserve">1 MHz </w:t>
            </w:r>
            <w:r w:rsidRPr="007D061B">
              <w:rPr>
                <w:rFonts w:cs="Arial"/>
                <w:szCs w:val="18"/>
              </w:rPr>
              <w:noBreakHyphen/>
              <w:t xml:space="preserve"> 1830 MHz</w:t>
            </w:r>
          </w:p>
          <w:p w14:paraId="5264A2D4" w14:textId="77777777" w:rsidR="00734A5F" w:rsidRPr="007D061B" w:rsidRDefault="00734A5F" w:rsidP="0001143E">
            <w:pPr>
              <w:pStyle w:val="TAC"/>
              <w:rPr>
                <w:rFonts w:cs="Arial"/>
                <w:szCs w:val="18"/>
              </w:rPr>
            </w:pPr>
            <w:r w:rsidRPr="007D061B">
              <w:rPr>
                <w:rFonts w:cs="Arial"/>
                <w:szCs w:val="18"/>
              </w:rPr>
              <w:t>193</w:t>
            </w:r>
            <w:r w:rsidRPr="007D061B">
              <w:rPr>
                <w:rFonts w:cs="Arial"/>
                <w:szCs w:val="18"/>
                <w:lang w:eastAsia="zh-CN"/>
              </w:rPr>
              <w:t>0</w:t>
            </w:r>
            <w:r w:rsidRPr="007D061B">
              <w:rPr>
                <w:rFonts w:cs="Arial"/>
                <w:szCs w:val="18"/>
              </w:rPr>
              <w:t xml:space="preserve"> MHz </w:t>
            </w:r>
            <w:r w:rsidRPr="007D061B">
              <w:rPr>
                <w:rFonts w:cs="Arial"/>
                <w:szCs w:val="18"/>
              </w:rPr>
              <w:noBreakHyphen/>
              <w:t xml:space="preserve"> 12750 MHz</w:t>
            </w:r>
          </w:p>
        </w:tc>
        <w:tc>
          <w:tcPr>
            <w:tcW w:w="1134" w:type="dxa"/>
          </w:tcPr>
          <w:p w14:paraId="79C7854A"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765165C2" w14:textId="77777777" w:rsidR="00734A5F" w:rsidRPr="007D061B" w:rsidRDefault="00734A5F" w:rsidP="0001143E">
            <w:pPr>
              <w:pStyle w:val="TAC"/>
              <w:rPr>
                <w:rFonts w:cs="Arial"/>
                <w:szCs w:val="18"/>
              </w:rPr>
            </w:pPr>
            <w:r w:rsidRPr="007D061B">
              <w:rPr>
                <w:rFonts w:cs="Arial"/>
                <w:szCs w:val="18"/>
              </w:rPr>
              <w:t xml:space="preserve">-105 dBm </w:t>
            </w:r>
          </w:p>
        </w:tc>
        <w:tc>
          <w:tcPr>
            <w:tcW w:w="1701" w:type="dxa"/>
          </w:tcPr>
          <w:p w14:paraId="2BB9C9AD" w14:textId="77777777" w:rsidR="00734A5F" w:rsidRPr="007D061B" w:rsidRDefault="00734A5F" w:rsidP="0001143E">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117AB19D"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0A0BDC57" w14:textId="77777777" w:rsidTr="00734A5F">
        <w:trPr>
          <w:cantSplit/>
          <w:jc w:val="center"/>
        </w:trPr>
        <w:tc>
          <w:tcPr>
            <w:tcW w:w="1276" w:type="dxa"/>
            <w:tcBorders>
              <w:left w:val="single" w:sz="4" w:space="0" w:color="auto"/>
              <w:bottom w:val="nil"/>
              <w:right w:val="single" w:sz="4" w:space="0" w:color="auto"/>
            </w:tcBorders>
            <w:shd w:val="clear" w:color="auto" w:fill="auto"/>
          </w:tcPr>
          <w:p w14:paraId="3837781D" w14:textId="77777777" w:rsidR="00734A5F" w:rsidRPr="007D061B" w:rsidRDefault="00734A5F" w:rsidP="00734A5F">
            <w:pPr>
              <w:pStyle w:val="TAC"/>
            </w:pPr>
            <w:r w:rsidRPr="007D061B">
              <w:rPr>
                <w:lang w:eastAsia="zh-CN"/>
              </w:rPr>
              <w:t>XXVI</w:t>
            </w:r>
          </w:p>
        </w:tc>
        <w:tc>
          <w:tcPr>
            <w:tcW w:w="2126" w:type="dxa"/>
            <w:tcBorders>
              <w:left w:val="single" w:sz="4" w:space="0" w:color="auto"/>
            </w:tcBorders>
          </w:tcPr>
          <w:p w14:paraId="4307AF7A" w14:textId="77777777" w:rsidR="00734A5F" w:rsidRPr="007D061B" w:rsidRDefault="00734A5F" w:rsidP="0001143E">
            <w:pPr>
              <w:pStyle w:val="TAC"/>
              <w:rPr>
                <w:rFonts w:cs="Arial"/>
                <w:szCs w:val="18"/>
              </w:rPr>
            </w:pPr>
            <w:r w:rsidRPr="007D061B">
              <w:rPr>
                <w:rFonts w:cs="Arial"/>
                <w:szCs w:val="18"/>
              </w:rPr>
              <w:t>814-849 MHz</w:t>
            </w:r>
          </w:p>
        </w:tc>
        <w:tc>
          <w:tcPr>
            <w:tcW w:w="1134" w:type="dxa"/>
          </w:tcPr>
          <w:p w14:paraId="18E3A4FA"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703CD380" w14:textId="77777777" w:rsidR="00734A5F" w:rsidRPr="007D061B" w:rsidRDefault="00734A5F" w:rsidP="0001143E">
            <w:pPr>
              <w:pStyle w:val="TAC"/>
              <w:rPr>
                <w:rFonts w:cs="Arial"/>
                <w:szCs w:val="18"/>
              </w:rPr>
            </w:pPr>
            <w:r w:rsidRPr="007D061B">
              <w:rPr>
                <w:rFonts w:cs="Arial"/>
                <w:szCs w:val="18"/>
              </w:rPr>
              <w:t>-105 dBm</w:t>
            </w:r>
          </w:p>
        </w:tc>
        <w:tc>
          <w:tcPr>
            <w:tcW w:w="1701" w:type="dxa"/>
          </w:tcPr>
          <w:p w14:paraId="688AB6AE" w14:textId="77777777" w:rsidR="00734A5F" w:rsidRPr="007D061B" w:rsidRDefault="00734A5F" w:rsidP="0001143E">
            <w:pPr>
              <w:pStyle w:val="TAC"/>
              <w:rPr>
                <w:rFonts w:cs="Arial"/>
                <w:szCs w:val="18"/>
              </w:rPr>
            </w:pPr>
            <w:r w:rsidRPr="007D061B">
              <w:rPr>
                <w:rFonts w:cs="Arial"/>
                <w:szCs w:val="18"/>
              </w:rPr>
              <w:t>±10 MHz</w:t>
            </w:r>
          </w:p>
        </w:tc>
        <w:tc>
          <w:tcPr>
            <w:tcW w:w="1984" w:type="dxa"/>
          </w:tcPr>
          <w:p w14:paraId="2C8F21AE" w14:textId="4E006C89"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3C35F2DF"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0410BE11" w14:textId="77777777" w:rsidR="00734A5F" w:rsidRPr="007D061B" w:rsidRDefault="00734A5F" w:rsidP="0001143E">
            <w:pPr>
              <w:pStyle w:val="TAC"/>
              <w:rPr>
                <w:rFonts w:cs="Arial"/>
                <w:szCs w:val="18"/>
              </w:rPr>
            </w:pPr>
          </w:p>
        </w:tc>
        <w:tc>
          <w:tcPr>
            <w:tcW w:w="2126" w:type="dxa"/>
            <w:tcBorders>
              <w:left w:val="single" w:sz="4" w:space="0" w:color="auto"/>
            </w:tcBorders>
          </w:tcPr>
          <w:p w14:paraId="11583818" w14:textId="77777777" w:rsidR="00734A5F" w:rsidRPr="007D061B" w:rsidRDefault="00734A5F" w:rsidP="0001143E">
            <w:pPr>
              <w:pStyle w:val="TAC"/>
              <w:rPr>
                <w:rFonts w:cs="Arial"/>
                <w:szCs w:val="18"/>
              </w:rPr>
            </w:pPr>
            <w:r w:rsidRPr="007D061B">
              <w:rPr>
                <w:rFonts w:cs="Arial"/>
                <w:szCs w:val="18"/>
              </w:rPr>
              <w:t>794-814 MHz</w:t>
            </w:r>
          </w:p>
          <w:p w14:paraId="006CA0C1" w14:textId="77777777" w:rsidR="00734A5F" w:rsidRPr="007D061B" w:rsidRDefault="00734A5F" w:rsidP="0001143E">
            <w:pPr>
              <w:pStyle w:val="TAC"/>
              <w:rPr>
                <w:rFonts w:cs="Arial"/>
                <w:szCs w:val="18"/>
              </w:rPr>
            </w:pPr>
            <w:r w:rsidRPr="007D061B">
              <w:rPr>
                <w:rFonts w:cs="Arial"/>
                <w:szCs w:val="18"/>
              </w:rPr>
              <w:t>849-859 MHz</w:t>
            </w:r>
          </w:p>
        </w:tc>
        <w:tc>
          <w:tcPr>
            <w:tcW w:w="1134" w:type="dxa"/>
          </w:tcPr>
          <w:p w14:paraId="625FA9C8"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0B015B2A" w14:textId="77777777" w:rsidR="00734A5F" w:rsidRPr="007D061B" w:rsidRDefault="00734A5F" w:rsidP="0001143E">
            <w:pPr>
              <w:pStyle w:val="TAC"/>
              <w:rPr>
                <w:rFonts w:cs="Arial"/>
                <w:szCs w:val="18"/>
              </w:rPr>
            </w:pPr>
            <w:r w:rsidRPr="007D061B">
              <w:rPr>
                <w:rFonts w:cs="Arial"/>
                <w:szCs w:val="18"/>
              </w:rPr>
              <w:t>-105 dBm</w:t>
            </w:r>
          </w:p>
        </w:tc>
        <w:tc>
          <w:tcPr>
            <w:tcW w:w="1701" w:type="dxa"/>
          </w:tcPr>
          <w:p w14:paraId="4E1322B7" w14:textId="77777777" w:rsidR="00734A5F" w:rsidRPr="007D061B" w:rsidRDefault="00734A5F" w:rsidP="0001143E">
            <w:pPr>
              <w:pStyle w:val="TAC"/>
              <w:rPr>
                <w:rFonts w:cs="Arial"/>
                <w:szCs w:val="18"/>
              </w:rPr>
            </w:pPr>
            <w:r w:rsidRPr="007D061B">
              <w:rPr>
                <w:rFonts w:cs="Arial"/>
                <w:szCs w:val="18"/>
              </w:rPr>
              <w:t>±10 MHz</w:t>
            </w:r>
          </w:p>
        </w:tc>
        <w:tc>
          <w:tcPr>
            <w:tcW w:w="1984" w:type="dxa"/>
          </w:tcPr>
          <w:p w14:paraId="4F2792C2" w14:textId="0C7EDE10"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334DD4F1"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7CB3190B" w14:textId="77777777" w:rsidR="00734A5F" w:rsidRPr="007D061B" w:rsidRDefault="00734A5F" w:rsidP="0001143E">
            <w:pPr>
              <w:pStyle w:val="TAC"/>
              <w:rPr>
                <w:rFonts w:cs="Arial"/>
                <w:szCs w:val="18"/>
              </w:rPr>
            </w:pPr>
          </w:p>
        </w:tc>
        <w:tc>
          <w:tcPr>
            <w:tcW w:w="2126" w:type="dxa"/>
            <w:tcBorders>
              <w:left w:val="single" w:sz="4" w:space="0" w:color="auto"/>
            </w:tcBorders>
          </w:tcPr>
          <w:p w14:paraId="7DD4B87F" w14:textId="77777777" w:rsidR="00734A5F" w:rsidRPr="007D061B" w:rsidRDefault="00734A5F" w:rsidP="0001143E">
            <w:pPr>
              <w:pStyle w:val="TAC"/>
              <w:rPr>
                <w:rFonts w:cs="Arial"/>
                <w:szCs w:val="18"/>
              </w:rPr>
            </w:pPr>
            <w:r w:rsidRPr="007D061B">
              <w:rPr>
                <w:rFonts w:cs="Arial"/>
                <w:szCs w:val="18"/>
              </w:rPr>
              <w:t xml:space="preserve">1 MHz </w:t>
            </w:r>
            <w:r w:rsidRPr="007D061B">
              <w:rPr>
                <w:rFonts w:cs="Arial"/>
                <w:szCs w:val="18"/>
              </w:rPr>
              <w:noBreakHyphen/>
              <w:t xml:space="preserve"> 794 MHz</w:t>
            </w:r>
          </w:p>
          <w:p w14:paraId="64B6E9EE" w14:textId="77777777" w:rsidR="00734A5F" w:rsidRPr="007D061B" w:rsidRDefault="00734A5F" w:rsidP="0001143E">
            <w:pPr>
              <w:pStyle w:val="TAC"/>
              <w:rPr>
                <w:rFonts w:cs="Arial"/>
                <w:szCs w:val="18"/>
              </w:rPr>
            </w:pPr>
            <w:r w:rsidRPr="007D061B">
              <w:rPr>
                <w:rFonts w:cs="Arial"/>
                <w:szCs w:val="18"/>
              </w:rPr>
              <w:t xml:space="preserve">859 MHz </w:t>
            </w:r>
            <w:r w:rsidRPr="007D061B">
              <w:rPr>
                <w:rFonts w:cs="Arial"/>
                <w:szCs w:val="18"/>
              </w:rPr>
              <w:noBreakHyphen/>
              <w:t xml:space="preserve"> 12750 MHz</w:t>
            </w:r>
          </w:p>
        </w:tc>
        <w:tc>
          <w:tcPr>
            <w:tcW w:w="1134" w:type="dxa"/>
          </w:tcPr>
          <w:p w14:paraId="58392ACC"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242BBE0F" w14:textId="77777777" w:rsidR="00734A5F" w:rsidRPr="007D061B" w:rsidRDefault="00734A5F" w:rsidP="0001143E">
            <w:pPr>
              <w:pStyle w:val="TAC"/>
              <w:rPr>
                <w:rFonts w:cs="Arial"/>
                <w:szCs w:val="18"/>
              </w:rPr>
            </w:pPr>
            <w:r w:rsidRPr="007D061B">
              <w:rPr>
                <w:rFonts w:cs="Arial"/>
                <w:szCs w:val="18"/>
              </w:rPr>
              <w:t>-105 dBm</w:t>
            </w:r>
          </w:p>
        </w:tc>
        <w:tc>
          <w:tcPr>
            <w:tcW w:w="1701" w:type="dxa"/>
          </w:tcPr>
          <w:p w14:paraId="3D271925"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1FFC7629" w14:textId="77777777" w:rsidR="00734A5F" w:rsidRPr="007D061B" w:rsidRDefault="00734A5F" w:rsidP="0001143E">
            <w:pPr>
              <w:pStyle w:val="TAC"/>
              <w:rPr>
                <w:rFonts w:cs="Arial"/>
                <w:szCs w:val="18"/>
              </w:rPr>
            </w:pPr>
            <w:r w:rsidRPr="007D061B">
              <w:rPr>
                <w:rFonts w:cs="Arial"/>
                <w:szCs w:val="18"/>
              </w:rPr>
              <w:t>CW carrier</w:t>
            </w:r>
          </w:p>
        </w:tc>
      </w:tr>
      <w:tr w:rsidR="005432EB" w:rsidRPr="007D061B" w14:paraId="1318D630" w14:textId="77777777" w:rsidTr="0001143E">
        <w:trPr>
          <w:cantSplit/>
          <w:jc w:val="center"/>
        </w:trPr>
        <w:tc>
          <w:tcPr>
            <w:tcW w:w="9781" w:type="dxa"/>
            <w:gridSpan w:val="6"/>
          </w:tcPr>
          <w:p w14:paraId="4BEEF76B" w14:textId="3E39B18A" w:rsidR="005432EB" w:rsidRPr="007D061B" w:rsidRDefault="005432EB" w:rsidP="0001143E">
            <w:pPr>
              <w:pStyle w:val="TAN"/>
            </w:pPr>
            <w:r w:rsidRPr="007D061B">
              <w:t>NOTE 1:</w:t>
            </w:r>
            <w:r w:rsidRPr="007D061B">
              <w:tab/>
              <w:t xml:space="preserve">The characteristics of the WCDMA interfering signal are specified in annex I of </w:t>
            </w:r>
            <w:r w:rsidR="007D061B" w:rsidRPr="007D061B">
              <w:t>TS 2</w:t>
            </w:r>
            <w:r w:rsidRPr="007D061B">
              <w:t>5.141</w:t>
            </w:r>
            <w:r w:rsidR="007D061B" w:rsidRPr="007D061B">
              <w:t> [</w:t>
            </w:r>
            <w:r w:rsidRPr="007D061B">
              <w:t>18].</w:t>
            </w:r>
          </w:p>
          <w:p w14:paraId="2996A3DB" w14:textId="5E9CF2B7" w:rsidR="005432EB" w:rsidRPr="007D061B" w:rsidRDefault="00810B1C" w:rsidP="0001143E">
            <w:pPr>
              <w:pStyle w:val="TAN"/>
            </w:pPr>
            <w:r w:rsidRPr="007D061B">
              <w:t>NOTE 2:</w:t>
            </w:r>
            <w:r w:rsidRPr="007D061B">
              <w:tab/>
              <w:t xml:space="preserve">For a </w:t>
            </w:r>
            <w:r w:rsidRPr="007D061B">
              <w:rPr>
                <w:i/>
              </w:rPr>
              <w:t>multi-band TAB connector</w:t>
            </w:r>
            <w:r w:rsidRPr="007D061B">
              <w:t xml:space="preserve">, in case of interfering signal that is not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7D061B">
              <w:t xml:space="preserve">, the wanted signal mean power is equal to </w:t>
            </w:r>
            <w:r w:rsidRPr="007D061B">
              <w:noBreakHyphen/>
              <w:t>109.6 dBm.</w:t>
            </w:r>
          </w:p>
        </w:tc>
      </w:tr>
    </w:tbl>
    <w:p w14:paraId="3ADDA9CF" w14:textId="77777777" w:rsidR="005432EB" w:rsidRPr="007D061B" w:rsidRDefault="005432EB" w:rsidP="005432EB">
      <w:pPr>
        <w:rPr>
          <w:rFonts w:eastAsia="MS Mincho" w:cs="v4.2.0"/>
        </w:rPr>
      </w:pPr>
    </w:p>
    <w:p w14:paraId="64C830C8" w14:textId="3F4034ED" w:rsidR="005432EB" w:rsidRPr="007D061B" w:rsidRDefault="005432EB" w:rsidP="005432EB">
      <w:pPr>
        <w:keepLines/>
        <w:ind w:left="1135" w:hanging="851"/>
        <w:rPr>
          <w:rFonts w:eastAsia="MS Mincho"/>
        </w:rPr>
      </w:pPr>
      <w:r w:rsidRPr="007D061B">
        <w:rPr>
          <w:rFonts w:eastAsia="Batang"/>
        </w:rPr>
        <w:t>NOTE:</w:t>
      </w:r>
      <w:r w:rsidRPr="007D061B">
        <w:rPr>
          <w:rFonts w:eastAsia="Batang"/>
        </w:rPr>
        <w:tab/>
      </w:r>
      <w:r w:rsidRPr="007D061B">
        <w:rPr>
          <w:rFonts w:eastAsia="Osaka"/>
        </w:rPr>
        <w:t xml:space="preserve">Table 7.5.5.2-2 </w:t>
      </w:r>
      <w:r w:rsidRPr="007D061B">
        <w:rPr>
          <w:rFonts w:eastAsia="Batang"/>
        </w:rPr>
        <w:t>assumes that two operating bands, where the downlink frequencies (see</w:t>
      </w:r>
      <w:r w:rsidR="00353938">
        <w:rPr>
          <w:rFonts w:eastAsia="Batang"/>
        </w:rPr>
        <w:t xml:space="preserve"> TS 25.141 [18]</w:t>
      </w:r>
      <w:r w:rsidRPr="007D061B">
        <w:rPr>
          <w:rFonts w:eastAsia="Batang"/>
        </w:rPr>
        <w:t xml:space="preserve"> Table 3.0) of one band would be within the in-band blocking region of the other band, are not deployed in the same geographical area.</w:t>
      </w:r>
    </w:p>
    <w:p w14:paraId="6F04468A" w14:textId="77777777" w:rsidR="005432EB" w:rsidRPr="007D061B" w:rsidRDefault="005432EB" w:rsidP="005432EB">
      <w:pPr>
        <w:pStyle w:val="TH"/>
      </w:pPr>
      <w:r w:rsidRPr="007D061B">
        <w:lastRenderedPageBreak/>
        <w:t xml:space="preserve">Table </w:t>
      </w:r>
      <w:r w:rsidRPr="007D061B">
        <w:rPr>
          <w:rFonts w:eastAsia="MS Mincho"/>
        </w:rPr>
        <w:t>7.5.5.2-3</w:t>
      </w:r>
      <w:r w:rsidRPr="007D061B">
        <w:t>: Blocking characteristics for Local Area</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5432EB" w:rsidRPr="007D061B" w14:paraId="3835ED27" w14:textId="77777777" w:rsidTr="00734A5F">
        <w:trPr>
          <w:tblHeader/>
          <w:jc w:val="center"/>
        </w:trPr>
        <w:tc>
          <w:tcPr>
            <w:tcW w:w="1276" w:type="dxa"/>
            <w:tcBorders>
              <w:bottom w:val="single" w:sz="4" w:space="0" w:color="auto"/>
            </w:tcBorders>
          </w:tcPr>
          <w:p w14:paraId="12130CD4" w14:textId="77777777" w:rsidR="005432EB" w:rsidRPr="007D061B" w:rsidRDefault="005432EB" w:rsidP="0001143E">
            <w:pPr>
              <w:pStyle w:val="TAH"/>
            </w:pPr>
            <w:r w:rsidRPr="007D061B">
              <w:t>Operating Band</w:t>
            </w:r>
          </w:p>
        </w:tc>
        <w:tc>
          <w:tcPr>
            <w:tcW w:w="2126" w:type="dxa"/>
          </w:tcPr>
          <w:p w14:paraId="7FDFDBAE" w14:textId="77777777" w:rsidR="005432EB" w:rsidRPr="007D061B" w:rsidRDefault="005432EB" w:rsidP="0001143E">
            <w:pPr>
              <w:pStyle w:val="TAH"/>
            </w:pPr>
            <w:r w:rsidRPr="007D061B">
              <w:t>Centre Frequency of Interfering Signal</w:t>
            </w:r>
          </w:p>
        </w:tc>
        <w:tc>
          <w:tcPr>
            <w:tcW w:w="1134" w:type="dxa"/>
          </w:tcPr>
          <w:p w14:paraId="49FBAB08" w14:textId="77777777" w:rsidR="005432EB" w:rsidRPr="007D061B" w:rsidRDefault="005432EB" w:rsidP="0001143E">
            <w:pPr>
              <w:pStyle w:val="TAH"/>
            </w:pPr>
            <w:r w:rsidRPr="007D061B">
              <w:t>Interfering Signal Level</w:t>
            </w:r>
          </w:p>
        </w:tc>
        <w:tc>
          <w:tcPr>
            <w:tcW w:w="1560" w:type="dxa"/>
          </w:tcPr>
          <w:p w14:paraId="56DD1F75" w14:textId="77777777" w:rsidR="005432EB" w:rsidRPr="007D061B" w:rsidRDefault="005432EB" w:rsidP="0001143E">
            <w:pPr>
              <w:pStyle w:val="TAH"/>
            </w:pPr>
            <w:r w:rsidRPr="007D061B">
              <w:t>Wanted Signal mean power</w:t>
            </w:r>
          </w:p>
        </w:tc>
        <w:tc>
          <w:tcPr>
            <w:tcW w:w="1701" w:type="dxa"/>
          </w:tcPr>
          <w:p w14:paraId="7C0CA544" w14:textId="77777777" w:rsidR="005432EB" w:rsidRPr="007D061B" w:rsidRDefault="005432EB" w:rsidP="0001143E">
            <w:pPr>
              <w:pStyle w:val="TAH"/>
            </w:pPr>
            <w:r w:rsidRPr="007D061B">
              <w:t>Minimum Offset of Interfering Signal</w:t>
            </w:r>
          </w:p>
        </w:tc>
        <w:tc>
          <w:tcPr>
            <w:tcW w:w="1984" w:type="dxa"/>
          </w:tcPr>
          <w:p w14:paraId="0C2D12C6" w14:textId="77777777" w:rsidR="005432EB" w:rsidRPr="007D061B" w:rsidRDefault="005432EB" w:rsidP="0001143E">
            <w:pPr>
              <w:pStyle w:val="TAH"/>
            </w:pPr>
            <w:r w:rsidRPr="007D061B">
              <w:t>Type of Interfering Signal</w:t>
            </w:r>
          </w:p>
        </w:tc>
      </w:tr>
      <w:tr w:rsidR="00734A5F" w:rsidRPr="007D061B" w14:paraId="13523B64" w14:textId="77777777" w:rsidTr="00734A5F">
        <w:trPr>
          <w:cantSplit/>
          <w:jc w:val="center"/>
        </w:trPr>
        <w:tc>
          <w:tcPr>
            <w:tcW w:w="1276" w:type="dxa"/>
            <w:tcBorders>
              <w:bottom w:val="nil"/>
            </w:tcBorders>
            <w:shd w:val="clear" w:color="auto" w:fill="auto"/>
          </w:tcPr>
          <w:p w14:paraId="07D7C5FE" w14:textId="77777777" w:rsidR="00734A5F" w:rsidRPr="007D061B" w:rsidRDefault="00734A5F" w:rsidP="00734A5F">
            <w:pPr>
              <w:pStyle w:val="TAC"/>
            </w:pPr>
            <w:r w:rsidRPr="007D061B">
              <w:t>I</w:t>
            </w:r>
          </w:p>
        </w:tc>
        <w:tc>
          <w:tcPr>
            <w:tcW w:w="2126" w:type="dxa"/>
          </w:tcPr>
          <w:p w14:paraId="7BD3460F" w14:textId="77777777" w:rsidR="00734A5F" w:rsidRPr="007D061B" w:rsidRDefault="00734A5F" w:rsidP="0001143E">
            <w:pPr>
              <w:pStyle w:val="TAC"/>
            </w:pPr>
            <w:r w:rsidRPr="007D061B">
              <w:t xml:space="preserve">1920 </w:t>
            </w:r>
            <w:r w:rsidRPr="007D061B">
              <w:noBreakHyphen/>
              <w:t xml:space="preserve"> 1980 MHz</w:t>
            </w:r>
          </w:p>
        </w:tc>
        <w:tc>
          <w:tcPr>
            <w:tcW w:w="1134" w:type="dxa"/>
          </w:tcPr>
          <w:p w14:paraId="7333B4C4" w14:textId="77777777" w:rsidR="00734A5F" w:rsidRPr="007D061B" w:rsidRDefault="00734A5F" w:rsidP="0001143E">
            <w:pPr>
              <w:pStyle w:val="TAC"/>
            </w:pPr>
            <w:r w:rsidRPr="007D061B">
              <w:t>-30 dBm</w:t>
            </w:r>
          </w:p>
        </w:tc>
        <w:tc>
          <w:tcPr>
            <w:tcW w:w="1560" w:type="dxa"/>
          </w:tcPr>
          <w:p w14:paraId="21AAC535" w14:textId="77777777" w:rsidR="00734A5F" w:rsidRPr="007D061B" w:rsidRDefault="00734A5F" w:rsidP="0001143E">
            <w:pPr>
              <w:pStyle w:val="TAC"/>
            </w:pPr>
            <w:r w:rsidRPr="007D061B">
              <w:t>-101 dBm</w:t>
            </w:r>
          </w:p>
        </w:tc>
        <w:tc>
          <w:tcPr>
            <w:tcW w:w="1701" w:type="dxa"/>
          </w:tcPr>
          <w:p w14:paraId="2F5C3B6D"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00608EC8" w14:textId="77777777" w:rsidR="00734A5F" w:rsidRPr="007D061B" w:rsidRDefault="00734A5F" w:rsidP="0001143E">
            <w:pPr>
              <w:pStyle w:val="TAC"/>
            </w:pPr>
            <w:r w:rsidRPr="007D061B">
              <w:t>WCDMA signal (Note 1)</w:t>
            </w:r>
          </w:p>
        </w:tc>
      </w:tr>
      <w:tr w:rsidR="00734A5F" w:rsidRPr="007D061B" w14:paraId="148DE7EC" w14:textId="77777777" w:rsidTr="00734A5F">
        <w:trPr>
          <w:cantSplit/>
          <w:jc w:val="center"/>
        </w:trPr>
        <w:tc>
          <w:tcPr>
            <w:tcW w:w="1276" w:type="dxa"/>
            <w:tcBorders>
              <w:top w:val="nil"/>
              <w:bottom w:val="nil"/>
            </w:tcBorders>
            <w:shd w:val="clear" w:color="auto" w:fill="auto"/>
          </w:tcPr>
          <w:p w14:paraId="54BD2FAA" w14:textId="77777777" w:rsidR="00734A5F" w:rsidRPr="007D061B" w:rsidRDefault="00734A5F" w:rsidP="00734A5F">
            <w:pPr>
              <w:pStyle w:val="TAC"/>
            </w:pPr>
          </w:p>
        </w:tc>
        <w:tc>
          <w:tcPr>
            <w:tcW w:w="2126" w:type="dxa"/>
          </w:tcPr>
          <w:p w14:paraId="78DA67C6" w14:textId="77777777" w:rsidR="00734A5F" w:rsidRPr="007D061B" w:rsidRDefault="00734A5F" w:rsidP="0001143E">
            <w:pPr>
              <w:pStyle w:val="TAC"/>
            </w:pPr>
            <w:r w:rsidRPr="007D061B">
              <w:t xml:space="preserve">1900 </w:t>
            </w:r>
            <w:r w:rsidRPr="007D061B">
              <w:noBreakHyphen/>
              <w:t xml:space="preserve"> 1920 MHz</w:t>
            </w:r>
          </w:p>
          <w:p w14:paraId="6DCC133C" w14:textId="77777777" w:rsidR="00734A5F" w:rsidRPr="007D061B" w:rsidRDefault="00734A5F" w:rsidP="0001143E">
            <w:pPr>
              <w:pStyle w:val="TAC"/>
            </w:pPr>
            <w:r w:rsidRPr="007D061B">
              <w:t xml:space="preserve">1980 </w:t>
            </w:r>
            <w:r w:rsidRPr="007D061B">
              <w:noBreakHyphen/>
              <w:t xml:space="preserve"> 2000 MHz</w:t>
            </w:r>
          </w:p>
        </w:tc>
        <w:tc>
          <w:tcPr>
            <w:tcW w:w="1134" w:type="dxa"/>
          </w:tcPr>
          <w:p w14:paraId="490ACBD3" w14:textId="77777777" w:rsidR="00734A5F" w:rsidRPr="007D061B" w:rsidRDefault="00734A5F" w:rsidP="0001143E">
            <w:pPr>
              <w:pStyle w:val="TAC"/>
            </w:pPr>
            <w:r w:rsidRPr="007D061B">
              <w:t>-30 dBm</w:t>
            </w:r>
          </w:p>
        </w:tc>
        <w:tc>
          <w:tcPr>
            <w:tcW w:w="1560" w:type="dxa"/>
          </w:tcPr>
          <w:p w14:paraId="3E3A2E33" w14:textId="77777777" w:rsidR="00734A5F" w:rsidRPr="007D061B" w:rsidRDefault="00734A5F" w:rsidP="0001143E">
            <w:pPr>
              <w:pStyle w:val="TAC"/>
            </w:pPr>
            <w:r w:rsidRPr="007D061B">
              <w:t>-101 dBm</w:t>
            </w:r>
          </w:p>
        </w:tc>
        <w:tc>
          <w:tcPr>
            <w:tcW w:w="1701" w:type="dxa"/>
          </w:tcPr>
          <w:p w14:paraId="590B3E7B"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1F68DA5D" w14:textId="77777777" w:rsidR="00734A5F" w:rsidRPr="007D061B" w:rsidRDefault="00734A5F" w:rsidP="0001143E">
            <w:pPr>
              <w:pStyle w:val="TAC"/>
            </w:pPr>
            <w:r w:rsidRPr="007D061B">
              <w:t>WCDMA signal (Note 1)</w:t>
            </w:r>
          </w:p>
        </w:tc>
      </w:tr>
      <w:tr w:rsidR="00734A5F" w:rsidRPr="007D061B" w14:paraId="691E38FB" w14:textId="77777777" w:rsidTr="00734A5F">
        <w:trPr>
          <w:cantSplit/>
          <w:jc w:val="center"/>
        </w:trPr>
        <w:tc>
          <w:tcPr>
            <w:tcW w:w="1276" w:type="dxa"/>
            <w:tcBorders>
              <w:top w:val="nil"/>
              <w:bottom w:val="single" w:sz="4" w:space="0" w:color="auto"/>
            </w:tcBorders>
            <w:shd w:val="clear" w:color="auto" w:fill="auto"/>
          </w:tcPr>
          <w:p w14:paraId="2306FCD0" w14:textId="77777777" w:rsidR="00734A5F" w:rsidRPr="007D061B" w:rsidRDefault="00734A5F" w:rsidP="00734A5F">
            <w:pPr>
              <w:pStyle w:val="TAC"/>
            </w:pPr>
          </w:p>
        </w:tc>
        <w:tc>
          <w:tcPr>
            <w:tcW w:w="2126" w:type="dxa"/>
          </w:tcPr>
          <w:p w14:paraId="5E1D7441" w14:textId="77777777" w:rsidR="00734A5F" w:rsidRPr="007D061B" w:rsidRDefault="00734A5F" w:rsidP="0001143E">
            <w:pPr>
              <w:pStyle w:val="TAC"/>
            </w:pPr>
            <w:r w:rsidRPr="007D061B">
              <w:t>1 MHz -1900 MHz</w:t>
            </w:r>
          </w:p>
          <w:p w14:paraId="2B01C066" w14:textId="77777777" w:rsidR="00734A5F" w:rsidRPr="007D061B" w:rsidRDefault="00734A5F" w:rsidP="0001143E">
            <w:pPr>
              <w:pStyle w:val="TAC"/>
            </w:pPr>
            <w:r w:rsidRPr="007D061B">
              <w:t xml:space="preserve">2000 MHz </w:t>
            </w:r>
            <w:r w:rsidRPr="007D061B">
              <w:noBreakHyphen/>
              <w:t xml:space="preserve"> 12750 MHz</w:t>
            </w:r>
          </w:p>
        </w:tc>
        <w:tc>
          <w:tcPr>
            <w:tcW w:w="1134" w:type="dxa"/>
          </w:tcPr>
          <w:p w14:paraId="7D3EDA46" w14:textId="77777777" w:rsidR="00734A5F" w:rsidRPr="007D061B" w:rsidRDefault="00734A5F" w:rsidP="0001143E">
            <w:pPr>
              <w:pStyle w:val="TAC"/>
            </w:pPr>
            <w:r w:rsidRPr="007D061B">
              <w:t>-15 dBm</w:t>
            </w:r>
          </w:p>
        </w:tc>
        <w:tc>
          <w:tcPr>
            <w:tcW w:w="1560" w:type="dxa"/>
          </w:tcPr>
          <w:p w14:paraId="6F48ABBC" w14:textId="77777777" w:rsidR="00734A5F" w:rsidRPr="007D061B" w:rsidRDefault="00734A5F" w:rsidP="0001143E">
            <w:pPr>
              <w:pStyle w:val="TAC"/>
            </w:pPr>
            <w:r w:rsidRPr="007D061B">
              <w:t>-101 dBm</w:t>
            </w:r>
          </w:p>
        </w:tc>
        <w:tc>
          <w:tcPr>
            <w:tcW w:w="1701" w:type="dxa"/>
          </w:tcPr>
          <w:p w14:paraId="51F13253" w14:textId="77777777" w:rsidR="00734A5F" w:rsidRPr="007D061B" w:rsidRDefault="00734A5F" w:rsidP="0001143E">
            <w:pPr>
              <w:pStyle w:val="TAC"/>
            </w:pPr>
            <w:r w:rsidRPr="007D061B">
              <w:sym w:font="Symbol" w:char="F0BE"/>
            </w:r>
          </w:p>
        </w:tc>
        <w:tc>
          <w:tcPr>
            <w:tcW w:w="1984" w:type="dxa"/>
          </w:tcPr>
          <w:p w14:paraId="2D246AB4" w14:textId="77777777" w:rsidR="00734A5F" w:rsidRPr="007D061B" w:rsidRDefault="00734A5F" w:rsidP="0001143E">
            <w:pPr>
              <w:pStyle w:val="TAC"/>
            </w:pPr>
            <w:r w:rsidRPr="007D061B">
              <w:t>CW carrier</w:t>
            </w:r>
          </w:p>
        </w:tc>
      </w:tr>
      <w:tr w:rsidR="00734A5F" w:rsidRPr="007D061B" w14:paraId="5C24B83C" w14:textId="77777777" w:rsidTr="00734A5F">
        <w:trPr>
          <w:cantSplit/>
          <w:jc w:val="center"/>
        </w:trPr>
        <w:tc>
          <w:tcPr>
            <w:tcW w:w="1276" w:type="dxa"/>
            <w:tcBorders>
              <w:bottom w:val="nil"/>
            </w:tcBorders>
            <w:shd w:val="clear" w:color="auto" w:fill="auto"/>
          </w:tcPr>
          <w:p w14:paraId="477CDADC" w14:textId="77777777" w:rsidR="00734A5F" w:rsidRPr="007D061B" w:rsidRDefault="00734A5F" w:rsidP="00734A5F">
            <w:pPr>
              <w:pStyle w:val="TAC"/>
            </w:pPr>
            <w:r w:rsidRPr="007D061B">
              <w:t>II</w:t>
            </w:r>
          </w:p>
        </w:tc>
        <w:tc>
          <w:tcPr>
            <w:tcW w:w="2126" w:type="dxa"/>
          </w:tcPr>
          <w:p w14:paraId="1BE5166C" w14:textId="77777777" w:rsidR="00734A5F" w:rsidRPr="007D061B" w:rsidRDefault="00734A5F" w:rsidP="0001143E">
            <w:pPr>
              <w:pStyle w:val="TAC"/>
            </w:pPr>
            <w:r w:rsidRPr="007D061B">
              <w:t xml:space="preserve">1850 </w:t>
            </w:r>
            <w:r w:rsidRPr="007D061B">
              <w:noBreakHyphen/>
              <w:t xml:space="preserve"> 1910 MHz</w:t>
            </w:r>
          </w:p>
        </w:tc>
        <w:tc>
          <w:tcPr>
            <w:tcW w:w="1134" w:type="dxa"/>
          </w:tcPr>
          <w:p w14:paraId="3E99E14F" w14:textId="77777777" w:rsidR="00734A5F" w:rsidRPr="007D061B" w:rsidRDefault="00734A5F" w:rsidP="0001143E">
            <w:pPr>
              <w:pStyle w:val="TAC"/>
            </w:pPr>
            <w:r w:rsidRPr="007D061B">
              <w:t>-30 dBm</w:t>
            </w:r>
          </w:p>
        </w:tc>
        <w:tc>
          <w:tcPr>
            <w:tcW w:w="1560" w:type="dxa"/>
          </w:tcPr>
          <w:p w14:paraId="306576C1" w14:textId="77777777" w:rsidR="00734A5F" w:rsidRPr="007D061B" w:rsidRDefault="00734A5F" w:rsidP="0001143E">
            <w:pPr>
              <w:pStyle w:val="TAC"/>
            </w:pPr>
            <w:r w:rsidRPr="007D061B">
              <w:t>-101 dBm</w:t>
            </w:r>
          </w:p>
        </w:tc>
        <w:tc>
          <w:tcPr>
            <w:tcW w:w="1701" w:type="dxa"/>
          </w:tcPr>
          <w:p w14:paraId="3F89A8E6"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1F2150C7" w14:textId="77777777" w:rsidR="00734A5F" w:rsidRPr="007D061B" w:rsidRDefault="00734A5F" w:rsidP="0001143E">
            <w:pPr>
              <w:pStyle w:val="TAC"/>
            </w:pPr>
            <w:r w:rsidRPr="007D061B">
              <w:t>WCDMA signal (Note 1)</w:t>
            </w:r>
          </w:p>
        </w:tc>
      </w:tr>
      <w:tr w:rsidR="00734A5F" w:rsidRPr="007D061B" w14:paraId="72D7F830" w14:textId="77777777" w:rsidTr="00734A5F">
        <w:trPr>
          <w:cantSplit/>
          <w:jc w:val="center"/>
        </w:trPr>
        <w:tc>
          <w:tcPr>
            <w:tcW w:w="1276" w:type="dxa"/>
            <w:tcBorders>
              <w:top w:val="nil"/>
              <w:bottom w:val="nil"/>
            </w:tcBorders>
            <w:shd w:val="clear" w:color="auto" w:fill="auto"/>
          </w:tcPr>
          <w:p w14:paraId="07BCBCC1" w14:textId="77777777" w:rsidR="00734A5F" w:rsidRPr="007D061B" w:rsidRDefault="00734A5F" w:rsidP="00734A5F">
            <w:pPr>
              <w:pStyle w:val="TAC"/>
            </w:pPr>
          </w:p>
        </w:tc>
        <w:tc>
          <w:tcPr>
            <w:tcW w:w="2126" w:type="dxa"/>
          </w:tcPr>
          <w:p w14:paraId="6EA1DB41" w14:textId="77777777" w:rsidR="00734A5F" w:rsidRPr="007D061B" w:rsidRDefault="00734A5F" w:rsidP="0001143E">
            <w:pPr>
              <w:pStyle w:val="TAC"/>
            </w:pPr>
            <w:r w:rsidRPr="007D061B">
              <w:t xml:space="preserve">1830 </w:t>
            </w:r>
            <w:r w:rsidRPr="007D061B">
              <w:noBreakHyphen/>
              <w:t xml:space="preserve"> 1850 MHz</w:t>
            </w:r>
          </w:p>
          <w:p w14:paraId="52652DB8" w14:textId="77777777" w:rsidR="00734A5F" w:rsidRPr="007D061B" w:rsidRDefault="00734A5F" w:rsidP="0001143E">
            <w:pPr>
              <w:pStyle w:val="TAC"/>
            </w:pPr>
            <w:r w:rsidRPr="007D061B">
              <w:t xml:space="preserve">1910 </w:t>
            </w:r>
            <w:r w:rsidRPr="007D061B">
              <w:noBreakHyphen/>
              <w:t xml:space="preserve"> 1930 MHz</w:t>
            </w:r>
          </w:p>
        </w:tc>
        <w:tc>
          <w:tcPr>
            <w:tcW w:w="1134" w:type="dxa"/>
          </w:tcPr>
          <w:p w14:paraId="0E97D545" w14:textId="77777777" w:rsidR="00734A5F" w:rsidRPr="007D061B" w:rsidRDefault="00734A5F" w:rsidP="0001143E">
            <w:pPr>
              <w:pStyle w:val="TAC"/>
            </w:pPr>
            <w:r w:rsidRPr="007D061B">
              <w:t>-30 dBm</w:t>
            </w:r>
          </w:p>
        </w:tc>
        <w:tc>
          <w:tcPr>
            <w:tcW w:w="1560" w:type="dxa"/>
          </w:tcPr>
          <w:p w14:paraId="71DD8158" w14:textId="77777777" w:rsidR="00734A5F" w:rsidRPr="007D061B" w:rsidRDefault="00734A5F" w:rsidP="0001143E">
            <w:pPr>
              <w:pStyle w:val="TAC"/>
            </w:pPr>
            <w:r w:rsidRPr="007D061B">
              <w:t>-101 dBm</w:t>
            </w:r>
          </w:p>
        </w:tc>
        <w:tc>
          <w:tcPr>
            <w:tcW w:w="1701" w:type="dxa"/>
          </w:tcPr>
          <w:p w14:paraId="59B7FF88"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02D2FA46" w14:textId="77777777" w:rsidR="00734A5F" w:rsidRPr="007D061B" w:rsidRDefault="00734A5F" w:rsidP="0001143E">
            <w:pPr>
              <w:pStyle w:val="TAC"/>
            </w:pPr>
            <w:r w:rsidRPr="007D061B">
              <w:t>WCDMA signal (Note 1)</w:t>
            </w:r>
          </w:p>
        </w:tc>
      </w:tr>
      <w:tr w:rsidR="00734A5F" w:rsidRPr="007D061B" w14:paraId="02FE6AAA" w14:textId="77777777" w:rsidTr="00734A5F">
        <w:trPr>
          <w:cantSplit/>
          <w:jc w:val="center"/>
        </w:trPr>
        <w:tc>
          <w:tcPr>
            <w:tcW w:w="1276" w:type="dxa"/>
            <w:tcBorders>
              <w:top w:val="nil"/>
              <w:bottom w:val="single" w:sz="4" w:space="0" w:color="auto"/>
            </w:tcBorders>
            <w:shd w:val="clear" w:color="auto" w:fill="auto"/>
          </w:tcPr>
          <w:p w14:paraId="62594272" w14:textId="77777777" w:rsidR="00734A5F" w:rsidRPr="007D061B" w:rsidRDefault="00734A5F" w:rsidP="00734A5F">
            <w:pPr>
              <w:pStyle w:val="TAC"/>
            </w:pPr>
          </w:p>
        </w:tc>
        <w:tc>
          <w:tcPr>
            <w:tcW w:w="2126" w:type="dxa"/>
          </w:tcPr>
          <w:p w14:paraId="15570DAC" w14:textId="77777777" w:rsidR="00734A5F" w:rsidRPr="007D061B" w:rsidRDefault="00734A5F" w:rsidP="0001143E">
            <w:pPr>
              <w:pStyle w:val="TAC"/>
            </w:pPr>
            <w:r w:rsidRPr="007D061B">
              <w:t xml:space="preserve">1 MHz </w:t>
            </w:r>
            <w:r w:rsidRPr="007D061B">
              <w:noBreakHyphen/>
              <w:t xml:space="preserve"> 1830 MHz</w:t>
            </w:r>
          </w:p>
          <w:p w14:paraId="47B4356F" w14:textId="77777777" w:rsidR="00734A5F" w:rsidRPr="007D061B" w:rsidRDefault="00734A5F" w:rsidP="0001143E">
            <w:pPr>
              <w:pStyle w:val="TAC"/>
            </w:pPr>
            <w:r w:rsidRPr="007D061B">
              <w:t xml:space="preserve">1930 MHz </w:t>
            </w:r>
            <w:r w:rsidRPr="007D061B">
              <w:noBreakHyphen/>
              <w:t xml:space="preserve"> 12750 MHz</w:t>
            </w:r>
          </w:p>
        </w:tc>
        <w:tc>
          <w:tcPr>
            <w:tcW w:w="1134" w:type="dxa"/>
          </w:tcPr>
          <w:p w14:paraId="6772B4C5" w14:textId="77777777" w:rsidR="00734A5F" w:rsidRPr="007D061B" w:rsidRDefault="00734A5F" w:rsidP="0001143E">
            <w:pPr>
              <w:pStyle w:val="TAC"/>
            </w:pPr>
            <w:r w:rsidRPr="007D061B">
              <w:t>-15 dBm</w:t>
            </w:r>
          </w:p>
        </w:tc>
        <w:tc>
          <w:tcPr>
            <w:tcW w:w="1560" w:type="dxa"/>
          </w:tcPr>
          <w:p w14:paraId="368DD46A" w14:textId="77777777" w:rsidR="00734A5F" w:rsidRPr="007D061B" w:rsidRDefault="00734A5F" w:rsidP="0001143E">
            <w:pPr>
              <w:pStyle w:val="TAC"/>
            </w:pPr>
            <w:r w:rsidRPr="007D061B">
              <w:t>-101 dBm</w:t>
            </w:r>
          </w:p>
        </w:tc>
        <w:tc>
          <w:tcPr>
            <w:tcW w:w="1701" w:type="dxa"/>
          </w:tcPr>
          <w:p w14:paraId="7A1AC118" w14:textId="77777777" w:rsidR="00734A5F" w:rsidRPr="007D061B" w:rsidRDefault="00734A5F" w:rsidP="0001143E">
            <w:pPr>
              <w:pStyle w:val="TAC"/>
            </w:pPr>
            <w:r w:rsidRPr="007D061B">
              <w:t xml:space="preserve"> </w:t>
            </w:r>
            <w:r w:rsidRPr="007D061B">
              <w:sym w:font="Symbol" w:char="F0BE"/>
            </w:r>
          </w:p>
        </w:tc>
        <w:tc>
          <w:tcPr>
            <w:tcW w:w="1984" w:type="dxa"/>
          </w:tcPr>
          <w:p w14:paraId="6F6EA6B5" w14:textId="77777777" w:rsidR="00734A5F" w:rsidRPr="007D061B" w:rsidRDefault="00734A5F" w:rsidP="0001143E">
            <w:pPr>
              <w:pStyle w:val="TAC"/>
            </w:pPr>
            <w:r w:rsidRPr="007D061B">
              <w:t>CW carrier</w:t>
            </w:r>
          </w:p>
        </w:tc>
      </w:tr>
      <w:tr w:rsidR="00734A5F" w:rsidRPr="007D061B" w14:paraId="6223F2B1" w14:textId="77777777" w:rsidTr="00734A5F">
        <w:trPr>
          <w:cantSplit/>
          <w:jc w:val="center"/>
        </w:trPr>
        <w:tc>
          <w:tcPr>
            <w:tcW w:w="1276" w:type="dxa"/>
            <w:tcBorders>
              <w:bottom w:val="nil"/>
            </w:tcBorders>
            <w:shd w:val="clear" w:color="auto" w:fill="auto"/>
          </w:tcPr>
          <w:p w14:paraId="754EA770" w14:textId="77777777" w:rsidR="00734A5F" w:rsidRPr="007D061B" w:rsidRDefault="00734A5F" w:rsidP="00734A5F">
            <w:pPr>
              <w:pStyle w:val="TAC"/>
            </w:pPr>
            <w:r w:rsidRPr="007D061B">
              <w:t>III</w:t>
            </w:r>
          </w:p>
        </w:tc>
        <w:tc>
          <w:tcPr>
            <w:tcW w:w="2126" w:type="dxa"/>
          </w:tcPr>
          <w:p w14:paraId="657A6FEB" w14:textId="77777777" w:rsidR="00734A5F" w:rsidRPr="007D061B" w:rsidRDefault="00734A5F" w:rsidP="0001143E">
            <w:pPr>
              <w:pStyle w:val="TAC"/>
            </w:pPr>
            <w:r w:rsidRPr="007D061B">
              <w:t>1710 - 1785 MHz</w:t>
            </w:r>
          </w:p>
        </w:tc>
        <w:tc>
          <w:tcPr>
            <w:tcW w:w="1134" w:type="dxa"/>
          </w:tcPr>
          <w:p w14:paraId="2524816F" w14:textId="77777777" w:rsidR="00734A5F" w:rsidRPr="007D061B" w:rsidRDefault="00734A5F" w:rsidP="0001143E">
            <w:pPr>
              <w:pStyle w:val="TAC"/>
            </w:pPr>
            <w:r w:rsidRPr="007D061B">
              <w:t>-30 dBm</w:t>
            </w:r>
          </w:p>
        </w:tc>
        <w:tc>
          <w:tcPr>
            <w:tcW w:w="1560" w:type="dxa"/>
          </w:tcPr>
          <w:p w14:paraId="04864ADB" w14:textId="77777777" w:rsidR="00734A5F" w:rsidRPr="007D061B" w:rsidRDefault="00734A5F" w:rsidP="0001143E">
            <w:pPr>
              <w:pStyle w:val="TAC"/>
            </w:pPr>
            <w:r w:rsidRPr="007D061B">
              <w:t>-101 dBm</w:t>
            </w:r>
          </w:p>
        </w:tc>
        <w:tc>
          <w:tcPr>
            <w:tcW w:w="1701" w:type="dxa"/>
          </w:tcPr>
          <w:p w14:paraId="2EF26AA2"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24F18FBC" w14:textId="77777777" w:rsidR="00734A5F" w:rsidRPr="007D061B" w:rsidRDefault="00734A5F" w:rsidP="0001143E">
            <w:pPr>
              <w:pStyle w:val="TAC"/>
            </w:pPr>
            <w:r w:rsidRPr="007D061B">
              <w:t>WCDMA signal (Note 1)</w:t>
            </w:r>
          </w:p>
        </w:tc>
      </w:tr>
      <w:tr w:rsidR="00734A5F" w:rsidRPr="007D061B" w14:paraId="15A44B58" w14:textId="77777777" w:rsidTr="00734A5F">
        <w:trPr>
          <w:cantSplit/>
          <w:jc w:val="center"/>
        </w:trPr>
        <w:tc>
          <w:tcPr>
            <w:tcW w:w="1276" w:type="dxa"/>
            <w:tcBorders>
              <w:top w:val="nil"/>
              <w:bottom w:val="nil"/>
            </w:tcBorders>
            <w:shd w:val="clear" w:color="auto" w:fill="auto"/>
          </w:tcPr>
          <w:p w14:paraId="18225083" w14:textId="77777777" w:rsidR="00734A5F" w:rsidRPr="007D061B" w:rsidRDefault="00734A5F" w:rsidP="00734A5F">
            <w:pPr>
              <w:pStyle w:val="TAC"/>
            </w:pPr>
          </w:p>
        </w:tc>
        <w:tc>
          <w:tcPr>
            <w:tcW w:w="2126" w:type="dxa"/>
          </w:tcPr>
          <w:p w14:paraId="77776DC1" w14:textId="77777777" w:rsidR="00734A5F" w:rsidRPr="007D061B" w:rsidRDefault="00734A5F" w:rsidP="0001143E">
            <w:pPr>
              <w:pStyle w:val="TAC"/>
            </w:pPr>
            <w:r w:rsidRPr="007D061B">
              <w:t xml:space="preserve">1690 </w:t>
            </w:r>
            <w:r w:rsidRPr="007D061B">
              <w:noBreakHyphen/>
              <w:t xml:space="preserve"> 1710 MHz</w:t>
            </w:r>
          </w:p>
          <w:p w14:paraId="3BBA7FD9" w14:textId="77777777" w:rsidR="00734A5F" w:rsidRPr="007D061B" w:rsidRDefault="00734A5F" w:rsidP="0001143E">
            <w:pPr>
              <w:pStyle w:val="TAC"/>
            </w:pPr>
            <w:r w:rsidRPr="007D061B">
              <w:t>1785 - 1805 MHz</w:t>
            </w:r>
          </w:p>
        </w:tc>
        <w:tc>
          <w:tcPr>
            <w:tcW w:w="1134" w:type="dxa"/>
          </w:tcPr>
          <w:p w14:paraId="7CC76FAF" w14:textId="77777777" w:rsidR="00734A5F" w:rsidRPr="007D061B" w:rsidRDefault="00734A5F" w:rsidP="0001143E">
            <w:pPr>
              <w:pStyle w:val="TAC"/>
            </w:pPr>
            <w:r w:rsidRPr="007D061B">
              <w:t>-30 dBm</w:t>
            </w:r>
          </w:p>
        </w:tc>
        <w:tc>
          <w:tcPr>
            <w:tcW w:w="1560" w:type="dxa"/>
          </w:tcPr>
          <w:p w14:paraId="0A149433" w14:textId="77777777" w:rsidR="00734A5F" w:rsidRPr="007D061B" w:rsidRDefault="00734A5F" w:rsidP="0001143E">
            <w:pPr>
              <w:pStyle w:val="TAC"/>
            </w:pPr>
            <w:r w:rsidRPr="007D061B">
              <w:t>-101 dBm</w:t>
            </w:r>
          </w:p>
        </w:tc>
        <w:tc>
          <w:tcPr>
            <w:tcW w:w="1701" w:type="dxa"/>
          </w:tcPr>
          <w:p w14:paraId="52861350"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7C9FB309" w14:textId="77777777" w:rsidR="00734A5F" w:rsidRPr="007D061B" w:rsidRDefault="00734A5F" w:rsidP="0001143E">
            <w:pPr>
              <w:pStyle w:val="TAC"/>
            </w:pPr>
            <w:r w:rsidRPr="007D061B">
              <w:t>WCDMA signal (Note 1)</w:t>
            </w:r>
          </w:p>
        </w:tc>
      </w:tr>
      <w:tr w:rsidR="00734A5F" w:rsidRPr="007D061B" w14:paraId="619D1275" w14:textId="77777777" w:rsidTr="00734A5F">
        <w:trPr>
          <w:cantSplit/>
          <w:jc w:val="center"/>
        </w:trPr>
        <w:tc>
          <w:tcPr>
            <w:tcW w:w="1276" w:type="dxa"/>
            <w:tcBorders>
              <w:top w:val="nil"/>
              <w:bottom w:val="single" w:sz="4" w:space="0" w:color="auto"/>
            </w:tcBorders>
            <w:shd w:val="clear" w:color="auto" w:fill="auto"/>
          </w:tcPr>
          <w:p w14:paraId="5AEB382C" w14:textId="77777777" w:rsidR="00734A5F" w:rsidRPr="007D061B" w:rsidRDefault="00734A5F" w:rsidP="00734A5F">
            <w:pPr>
              <w:pStyle w:val="TAC"/>
            </w:pPr>
          </w:p>
        </w:tc>
        <w:tc>
          <w:tcPr>
            <w:tcW w:w="2126" w:type="dxa"/>
          </w:tcPr>
          <w:p w14:paraId="0CD6DB96" w14:textId="77777777" w:rsidR="00734A5F" w:rsidRPr="007D061B" w:rsidRDefault="00734A5F" w:rsidP="0001143E">
            <w:pPr>
              <w:pStyle w:val="TAC"/>
            </w:pPr>
            <w:r w:rsidRPr="007D061B">
              <w:t xml:space="preserve">1 MHz </w:t>
            </w:r>
            <w:r w:rsidRPr="007D061B">
              <w:noBreakHyphen/>
              <w:t xml:space="preserve"> 1690 MHz</w:t>
            </w:r>
          </w:p>
          <w:p w14:paraId="29B2B6AD" w14:textId="77777777" w:rsidR="00734A5F" w:rsidRPr="007D061B" w:rsidRDefault="00734A5F" w:rsidP="0001143E">
            <w:pPr>
              <w:pStyle w:val="TAC"/>
            </w:pPr>
            <w:r w:rsidRPr="007D061B">
              <w:t xml:space="preserve">1805 MHz </w:t>
            </w:r>
            <w:r w:rsidRPr="007D061B">
              <w:noBreakHyphen/>
              <w:t xml:space="preserve"> 12750 MHz</w:t>
            </w:r>
          </w:p>
        </w:tc>
        <w:tc>
          <w:tcPr>
            <w:tcW w:w="1134" w:type="dxa"/>
          </w:tcPr>
          <w:p w14:paraId="4816D2A1" w14:textId="77777777" w:rsidR="00734A5F" w:rsidRPr="007D061B" w:rsidRDefault="00734A5F" w:rsidP="0001143E">
            <w:pPr>
              <w:pStyle w:val="TAC"/>
            </w:pPr>
            <w:r w:rsidRPr="007D061B">
              <w:t>-15 dBm</w:t>
            </w:r>
          </w:p>
        </w:tc>
        <w:tc>
          <w:tcPr>
            <w:tcW w:w="1560" w:type="dxa"/>
          </w:tcPr>
          <w:p w14:paraId="2E9B44C7" w14:textId="77777777" w:rsidR="00734A5F" w:rsidRPr="007D061B" w:rsidRDefault="00734A5F" w:rsidP="0001143E">
            <w:pPr>
              <w:pStyle w:val="TAC"/>
            </w:pPr>
            <w:r w:rsidRPr="007D061B">
              <w:t>-101 dBm</w:t>
            </w:r>
          </w:p>
        </w:tc>
        <w:tc>
          <w:tcPr>
            <w:tcW w:w="1701" w:type="dxa"/>
          </w:tcPr>
          <w:p w14:paraId="15AA5B6A" w14:textId="77777777" w:rsidR="00734A5F" w:rsidRPr="007D061B" w:rsidRDefault="00734A5F" w:rsidP="0001143E">
            <w:pPr>
              <w:pStyle w:val="TAC"/>
            </w:pPr>
            <w:r w:rsidRPr="007D061B">
              <w:t xml:space="preserve"> </w:t>
            </w:r>
            <w:r w:rsidRPr="007D061B">
              <w:sym w:font="Symbol" w:char="F0BE"/>
            </w:r>
          </w:p>
        </w:tc>
        <w:tc>
          <w:tcPr>
            <w:tcW w:w="1984" w:type="dxa"/>
          </w:tcPr>
          <w:p w14:paraId="4381B22C" w14:textId="77777777" w:rsidR="00734A5F" w:rsidRPr="007D061B" w:rsidRDefault="00734A5F" w:rsidP="0001143E">
            <w:pPr>
              <w:pStyle w:val="TAC"/>
            </w:pPr>
            <w:r w:rsidRPr="007D061B">
              <w:t>CW carrier</w:t>
            </w:r>
          </w:p>
        </w:tc>
      </w:tr>
      <w:tr w:rsidR="00734A5F" w:rsidRPr="007D061B" w14:paraId="047EF15A" w14:textId="77777777" w:rsidTr="00734A5F">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61D9EF7D" w14:textId="77777777" w:rsidR="00734A5F" w:rsidRPr="007D061B" w:rsidRDefault="00734A5F" w:rsidP="00734A5F">
            <w:pPr>
              <w:pStyle w:val="TAC"/>
            </w:pPr>
            <w:r w:rsidRPr="007D061B">
              <w:t>IV</w:t>
            </w:r>
          </w:p>
        </w:tc>
        <w:tc>
          <w:tcPr>
            <w:tcW w:w="2126" w:type="dxa"/>
            <w:tcBorders>
              <w:left w:val="single" w:sz="4" w:space="0" w:color="auto"/>
            </w:tcBorders>
          </w:tcPr>
          <w:p w14:paraId="00C57837" w14:textId="77777777" w:rsidR="00734A5F" w:rsidRPr="007D061B" w:rsidRDefault="00734A5F" w:rsidP="0001143E">
            <w:pPr>
              <w:pStyle w:val="TAC"/>
            </w:pPr>
            <w:r w:rsidRPr="007D061B">
              <w:t>1710 - 1755 MHz</w:t>
            </w:r>
          </w:p>
        </w:tc>
        <w:tc>
          <w:tcPr>
            <w:tcW w:w="1134" w:type="dxa"/>
          </w:tcPr>
          <w:p w14:paraId="32A17560" w14:textId="77777777" w:rsidR="00734A5F" w:rsidRPr="007D061B" w:rsidRDefault="00734A5F" w:rsidP="0001143E">
            <w:pPr>
              <w:pStyle w:val="TAC"/>
            </w:pPr>
            <w:r w:rsidRPr="007D061B">
              <w:t>-30 dBm</w:t>
            </w:r>
          </w:p>
        </w:tc>
        <w:tc>
          <w:tcPr>
            <w:tcW w:w="1560" w:type="dxa"/>
          </w:tcPr>
          <w:p w14:paraId="7720C1D5" w14:textId="77777777" w:rsidR="00734A5F" w:rsidRPr="007D061B" w:rsidRDefault="00734A5F" w:rsidP="0001143E">
            <w:pPr>
              <w:pStyle w:val="TAC"/>
            </w:pPr>
            <w:r w:rsidRPr="007D061B">
              <w:t xml:space="preserve">-101 dBm </w:t>
            </w:r>
          </w:p>
        </w:tc>
        <w:tc>
          <w:tcPr>
            <w:tcW w:w="1701" w:type="dxa"/>
          </w:tcPr>
          <w:p w14:paraId="3EB90B8B"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5BFC98CE" w14:textId="77777777" w:rsidR="00734A5F" w:rsidRPr="007D061B" w:rsidRDefault="00734A5F" w:rsidP="0001143E">
            <w:pPr>
              <w:pStyle w:val="TAC"/>
            </w:pPr>
            <w:r w:rsidRPr="007D061B">
              <w:t>WCDMA signal (Note 1)</w:t>
            </w:r>
          </w:p>
        </w:tc>
      </w:tr>
      <w:tr w:rsidR="00734A5F" w:rsidRPr="007D061B" w14:paraId="575B2D7B"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14FDCD5C" w14:textId="77777777" w:rsidR="00734A5F" w:rsidRPr="007D061B" w:rsidRDefault="00734A5F" w:rsidP="00734A5F">
            <w:pPr>
              <w:pStyle w:val="TAC"/>
            </w:pPr>
          </w:p>
        </w:tc>
        <w:tc>
          <w:tcPr>
            <w:tcW w:w="2126" w:type="dxa"/>
            <w:tcBorders>
              <w:left w:val="single" w:sz="4" w:space="0" w:color="auto"/>
            </w:tcBorders>
          </w:tcPr>
          <w:p w14:paraId="67BBF6B8" w14:textId="77777777" w:rsidR="00734A5F" w:rsidRPr="007D061B" w:rsidRDefault="00734A5F" w:rsidP="0001143E">
            <w:pPr>
              <w:pStyle w:val="TAC"/>
            </w:pPr>
            <w:r w:rsidRPr="007D061B">
              <w:t xml:space="preserve">1690 </w:t>
            </w:r>
            <w:r w:rsidRPr="007D061B">
              <w:noBreakHyphen/>
              <w:t xml:space="preserve"> 1710 MHz</w:t>
            </w:r>
          </w:p>
          <w:p w14:paraId="30F4E8CE" w14:textId="77777777" w:rsidR="00734A5F" w:rsidRPr="007D061B" w:rsidRDefault="00734A5F" w:rsidP="0001143E">
            <w:pPr>
              <w:pStyle w:val="TAC"/>
            </w:pPr>
            <w:r w:rsidRPr="007D061B">
              <w:t>1755 - 1775 MHz</w:t>
            </w:r>
          </w:p>
        </w:tc>
        <w:tc>
          <w:tcPr>
            <w:tcW w:w="1134" w:type="dxa"/>
          </w:tcPr>
          <w:p w14:paraId="3E93F942" w14:textId="77777777" w:rsidR="00734A5F" w:rsidRPr="007D061B" w:rsidRDefault="00734A5F" w:rsidP="0001143E">
            <w:pPr>
              <w:pStyle w:val="TAC"/>
            </w:pPr>
            <w:r w:rsidRPr="007D061B">
              <w:t>-30 dBm</w:t>
            </w:r>
          </w:p>
        </w:tc>
        <w:tc>
          <w:tcPr>
            <w:tcW w:w="1560" w:type="dxa"/>
          </w:tcPr>
          <w:p w14:paraId="4DCE2B52" w14:textId="77777777" w:rsidR="00734A5F" w:rsidRPr="007D061B" w:rsidRDefault="00734A5F" w:rsidP="0001143E">
            <w:pPr>
              <w:pStyle w:val="TAC"/>
            </w:pPr>
            <w:r w:rsidRPr="007D061B">
              <w:t xml:space="preserve">-101 dBm </w:t>
            </w:r>
          </w:p>
        </w:tc>
        <w:tc>
          <w:tcPr>
            <w:tcW w:w="1701" w:type="dxa"/>
          </w:tcPr>
          <w:p w14:paraId="7960DA87"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13AC62E9" w14:textId="77777777" w:rsidR="00734A5F" w:rsidRPr="007D061B" w:rsidRDefault="00734A5F" w:rsidP="0001143E">
            <w:pPr>
              <w:pStyle w:val="TAC"/>
            </w:pPr>
            <w:r w:rsidRPr="007D061B">
              <w:t>WCDMA signal (Note 1)</w:t>
            </w:r>
          </w:p>
        </w:tc>
      </w:tr>
      <w:tr w:rsidR="00734A5F" w:rsidRPr="007D061B" w14:paraId="1602C0A2"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5FECA14C" w14:textId="77777777" w:rsidR="00734A5F" w:rsidRPr="007D061B" w:rsidRDefault="00734A5F" w:rsidP="00734A5F">
            <w:pPr>
              <w:pStyle w:val="TAC"/>
            </w:pPr>
          </w:p>
        </w:tc>
        <w:tc>
          <w:tcPr>
            <w:tcW w:w="2126" w:type="dxa"/>
            <w:tcBorders>
              <w:left w:val="single" w:sz="4" w:space="0" w:color="auto"/>
            </w:tcBorders>
          </w:tcPr>
          <w:p w14:paraId="13F4C3BE" w14:textId="77777777" w:rsidR="00734A5F" w:rsidRPr="007D061B" w:rsidRDefault="00734A5F" w:rsidP="0001143E">
            <w:pPr>
              <w:pStyle w:val="TAC"/>
            </w:pPr>
            <w:r w:rsidRPr="007D061B">
              <w:t xml:space="preserve">1 MHz </w:t>
            </w:r>
            <w:r w:rsidRPr="007D061B">
              <w:noBreakHyphen/>
              <w:t xml:space="preserve"> 1690 MHz</w:t>
            </w:r>
          </w:p>
          <w:p w14:paraId="30060F6A" w14:textId="77777777" w:rsidR="00734A5F" w:rsidRPr="007D061B" w:rsidRDefault="00734A5F" w:rsidP="0001143E">
            <w:pPr>
              <w:pStyle w:val="TAC"/>
            </w:pPr>
            <w:r w:rsidRPr="007D061B">
              <w:t xml:space="preserve">1775 MHz </w:t>
            </w:r>
            <w:r w:rsidRPr="007D061B">
              <w:noBreakHyphen/>
              <w:t xml:space="preserve"> 12750 MHz</w:t>
            </w:r>
          </w:p>
        </w:tc>
        <w:tc>
          <w:tcPr>
            <w:tcW w:w="1134" w:type="dxa"/>
          </w:tcPr>
          <w:p w14:paraId="738A229B" w14:textId="77777777" w:rsidR="00734A5F" w:rsidRPr="007D061B" w:rsidRDefault="00734A5F" w:rsidP="0001143E">
            <w:pPr>
              <w:pStyle w:val="TAC"/>
            </w:pPr>
            <w:r w:rsidRPr="007D061B">
              <w:t>-15 dBm</w:t>
            </w:r>
          </w:p>
        </w:tc>
        <w:tc>
          <w:tcPr>
            <w:tcW w:w="1560" w:type="dxa"/>
          </w:tcPr>
          <w:p w14:paraId="155E90FE" w14:textId="77777777" w:rsidR="00734A5F" w:rsidRPr="007D061B" w:rsidRDefault="00734A5F" w:rsidP="0001143E">
            <w:pPr>
              <w:pStyle w:val="TAC"/>
            </w:pPr>
            <w:r w:rsidRPr="007D061B">
              <w:t xml:space="preserve">-101 dBm </w:t>
            </w:r>
          </w:p>
        </w:tc>
        <w:tc>
          <w:tcPr>
            <w:tcW w:w="1701" w:type="dxa"/>
          </w:tcPr>
          <w:p w14:paraId="67ED1D56" w14:textId="77777777" w:rsidR="00734A5F" w:rsidRPr="007D061B" w:rsidRDefault="00734A5F" w:rsidP="0001143E">
            <w:pPr>
              <w:pStyle w:val="TAC"/>
            </w:pPr>
            <w:r w:rsidRPr="007D061B">
              <w:t xml:space="preserve"> </w:t>
            </w:r>
            <w:r w:rsidRPr="007D061B">
              <w:sym w:font="Symbol" w:char="F0BE"/>
            </w:r>
          </w:p>
        </w:tc>
        <w:tc>
          <w:tcPr>
            <w:tcW w:w="1984" w:type="dxa"/>
          </w:tcPr>
          <w:p w14:paraId="0E8B6DDF" w14:textId="77777777" w:rsidR="00734A5F" w:rsidRPr="007D061B" w:rsidRDefault="00734A5F" w:rsidP="0001143E">
            <w:pPr>
              <w:pStyle w:val="TAC"/>
            </w:pPr>
            <w:r w:rsidRPr="007D061B">
              <w:t>CW carrier</w:t>
            </w:r>
          </w:p>
        </w:tc>
      </w:tr>
      <w:tr w:rsidR="00734A5F" w:rsidRPr="007D061B" w14:paraId="39A337CE" w14:textId="77777777" w:rsidTr="00734A5F">
        <w:trPr>
          <w:cantSplit/>
          <w:jc w:val="center"/>
        </w:trPr>
        <w:tc>
          <w:tcPr>
            <w:tcW w:w="1276" w:type="dxa"/>
            <w:tcBorders>
              <w:bottom w:val="nil"/>
            </w:tcBorders>
            <w:shd w:val="clear" w:color="auto" w:fill="auto"/>
          </w:tcPr>
          <w:p w14:paraId="02A4B84F" w14:textId="77777777" w:rsidR="00734A5F" w:rsidRPr="007D061B" w:rsidRDefault="00734A5F" w:rsidP="00734A5F">
            <w:pPr>
              <w:pStyle w:val="TAC"/>
            </w:pPr>
            <w:r w:rsidRPr="007D061B">
              <w:t>V</w:t>
            </w:r>
          </w:p>
        </w:tc>
        <w:tc>
          <w:tcPr>
            <w:tcW w:w="2126" w:type="dxa"/>
          </w:tcPr>
          <w:p w14:paraId="043F5DAF" w14:textId="77777777" w:rsidR="00734A5F" w:rsidRPr="007D061B" w:rsidRDefault="00734A5F" w:rsidP="0001143E">
            <w:pPr>
              <w:pStyle w:val="TAC"/>
            </w:pPr>
            <w:r w:rsidRPr="007D061B">
              <w:t>824-849 MHz</w:t>
            </w:r>
          </w:p>
        </w:tc>
        <w:tc>
          <w:tcPr>
            <w:tcW w:w="1134" w:type="dxa"/>
          </w:tcPr>
          <w:p w14:paraId="0DF9B1C9" w14:textId="77777777" w:rsidR="00734A5F" w:rsidRPr="007D061B" w:rsidRDefault="00734A5F" w:rsidP="0001143E">
            <w:pPr>
              <w:pStyle w:val="TAC"/>
            </w:pPr>
            <w:r w:rsidRPr="007D061B">
              <w:t>-30 dBm</w:t>
            </w:r>
          </w:p>
        </w:tc>
        <w:tc>
          <w:tcPr>
            <w:tcW w:w="1560" w:type="dxa"/>
          </w:tcPr>
          <w:p w14:paraId="3F2620C3" w14:textId="77777777" w:rsidR="00734A5F" w:rsidRPr="007D061B" w:rsidRDefault="00734A5F" w:rsidP="0001143E">
            <w:pPr>
              <w:pStyle w:val="TAC"/>
            </w:pPr>
            <w:r w:rsidRPr="007D061B">
              <w:t xml:space="preserve">-101 dBm </w:t>
            </w:r>
          </w:p>
        </w:tc>
        <w:tc>
          <w:tcPr>
            <w:tcW w:w="1701" w:type="dxa"/>
          </w:tcPr>
          <w:p w14:paraId="34C39EA3"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4FA9A170" w14:textId="77777777" w:rsidR="00734A5F" w:rsidRPr="007D061B" w:rsidRDefault="00734A5F" w:rsidP="0001143E">
            <w:pPr>
              <w:pStyle w:val="TAC"/>
            </w:pPr>
            <w:r w:rsidRPr="007D061B">
              <w:t>WCDMA signal (Note 1)</w:t>
            </w:r>
          </w:p>
        </w:tc>
      </w:tr>
      <w:tr w:rsidR="00734A5F" w:rsidRPr="007D061B" w14:paraId="74BD56D2" w14:textId="77777777" w:rsidTr="00734A5F">
        <w:trPr>
          <w:cantSplit/>
          <w:jc w:val="center"/>
        </w:trPr>
        <w:tc>
          <w:tcPr>
            <w:tcW w:w="1276" w:type="dxa"/>
            <w:tcBorders>
              <w:top w:val="nil"/>
              <w:bottom w:val="nil"/>
            </w:tcBorders>
            <w:shd w:val="clear" w:color="auto" w:fill="auto"/>
          </w:tcPr>
          <w:p w14:paraId="45A0A5D0" w14:textId="77777777" w:rsidR="00734A5F" w:rsidRPr="007D061B" w:rsidRDefault="00734A5F" w:rsidP="00734A5F">
            <w:pPr>
              <w:pStyle w:val="TAC"/>
            </w:pPr>
          </w:p>
        </w:tc>
        <w:tc>
          <w:tcPr>
            <w:tcW w:w="2126" w:type="dxa"/>
          </w:tcPr>
          <w:p w14:paraId="3F05FD72" w14:textId="77777777" w:rsidR="00734A5F" w:rsidRPr="007D061B" w:rsidRDefault="00734A5F" w:rsidP="0001143E">
            <w:pPr>
              <w:pStyle w:val="TAC"/>
            </w:pPr>
            <w:r w:rsidRPr="007D061B">
              <w:t>804-824 MHz</w:t>
            </w:r>
          </w:p>
          <w:p w14:paraId="63D8D2EE" w14:textId="77777777" w:rsidR="00734A5F" w:rsidRPr="007D061B" w:rsidRDefault="00734A5F" w:rsidP="0001143E">
            <w:pPr>
              <w:pStyle w:val="TAC"/>
            </w:pPr>
            <w:r w:rsidRPr="007D061B">
              <w:t>849-869 MHz</w:t>
            </w:r>
          </w:p>
        </w:tc>
        <w:tc>
          <w:tcPr>
            <w:tcW w:w="1134" w:type="dxa"/>
          </w:tcPr>
          <w:p w14:paraId="1020F078" w14:textId="77777777" w:rsidR="00734A5F" w:rsidRPr="007D061B" w:rsidRDefault="00734A5F" w:rsidP="0001143E">
            <w:pPr>
              <w:pStyle w:val="TAC"/>
            </w:pPr>
            <w:r w:rsidRPr="007D061B">
              <w:t>-30 dBm</w:t>
            </w:r>
          </w:p>
        </w:tc>
        <w:tc>
          <w:tcPr>
            <w:tcW w:w="1560" w:type="dxa"/>
          </w:tcPr>
          <w:p w14:paraId="5AB5F6AC" w14:textId="77777777" w:rsidR="00734A5F" w:rsidRPr="007D061B" w:rsidRDefault="00734A5F" w:rsidP="0001143E">
            <w:pPr>
              <w:pStyle w:val="TAC"/>
            </w:pPr>
            <w:r w:rsidRPr="007D061B">
              <w:t xml:space="preserve">-101 dBm </w:t>
            </w:r>
          </w:p>
        </w:tc>
        <w:tc>
          <w:tcPr>
            <w:tcW w:w="1701" w:type="dxa"/>
          </w:tcPr>
          <w:p w14:paraId="11C4FE7A"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4D634791" w14:textId="77777777" w:rsidR="00734A5F" w:rsidRPr="007D061B" w:rsidRDefault="00734A5F" w:rsidP="0001143E">
            <w:pPr>
              <w:pStyle w:val="TAC"/>
            </w:pPr>
            <w:r w:rsidRPr="007D061B">
              <w:t>WCDMA signal (Note 1)</w:t>
            </w:r>
          </w:p>
        </w:tc>
      </w:tr>
      <w:tr w:rsidR="00734A5F" w:rsidRPr="007D061B" w14:paraId="41FCE667" w14:textId="77777777" w:rsidTr="00734A5F">
        <w:trPr>
          <w:cantSplit/>
          <w:jc w:val="center"/>
        </w:trPr>
        <w:tc>
          <w:tcPr>
            <w:tcW w:w="1276" w:type="dxa"/>
            <w:tcBorders>
              <w:top w:val="nil"/>
              <w:bottom w:val="single" w:sz="4" w:space="0" w:color="auto"/>
            </w:tcBorders>
            <w:shd w:val="clear" w:color="auto" w:fill="auto"/>
          </w:tcPr>
          <w:p w14:paraId="1EB8ABA1" w14:textId="77777777" w:rsidR="00734A5F" w:rsidRPr="007D061B" w:rsidRDefault="00734A5F" w:rsidP="00734A5F">
            <w:pPr>
              <w:pStyle w:val="TAC"/>
            </w:pPr>
          </w:p>
        </w:tc>
        <w:tc>
          <w:tcPr>
            <w:tcW w:w="2126" w:type="dxa"/>
          </w:tcPr>
          <w:p w14:paraId="2D9D0459" w14:textId="77777777" w:rsidR="00734A5F" w:rsidRPr="007D061B" w:rsidRDefault="00734A5F" w:rsidP="0001143E">
            <w:pPr>
              <w:pStyle w:val="TAC"/>
            </w:pPr>
            <w:r w:rsidRPr="007D061B">
              <w:t>1 MHz - 804 MHz</w:t>
            </w:r>
          </w:p>
          <w:p w14:paraId="7BBCA165" w14:textId="77777777" w:rsidR="00734A5F" w:rsidRPr="007D061B" w:rsidRDefault="00734A5F" w:rsidP="0001143E">
            <w:pPr>
              <w:pStyle w:val="TAC"/>
            </w:pPr>
            <w:r w:rsidRPr="007D061B">
              <w:t xml:space="preserve">869 MHz </w:t>
            </w:r>
            <w:r w:rsidRPr="007D061B">
              <w:noBreakHyphen/>
              <w:t xml:space="preserve"> 12750 MHz</w:t>
            </w:r>
          </w:p>
        </w:tc>
        <w:tc>
          <w:tcPr>
            <w:tcW w:w="1134" w:type="dxa"/>
          </w:tcPr>
          <w:p w14:paraId="0E88A272" w14:textId="77777777" w:rsidR="00734A5F" w:rsidRPr="007D061B" w:rsidRDefault="00734A5F" w:rsidP="0001143E">
            <w:pPr>
              <w:pStyle w:val="TAC"/>
            </w:pPr>
            <w:r w:rsidRPr="007D061B">
              <w:t>-15 dBm</w:t>
            </w:r>
          </w:p>
        </w:tc>
        <w:tc>
          <w:tcPr>
            <w:tcW w:w="1560" w:type="dxa"/>
          </w:tcPr>
          <w:p w14:paraId="2ACCA18B" w14:textId="77777777" w:rsidR="00734A5F" w:rsidRPr="007D061B" w:rsidRDefault="00734A5F" w:rsidP="0001143E">
            <w:pPr>
              <w:pStyle w:val="TAC"/>
            </w:pPr>
            <w:r w:rsidRPr="007D061B">
              <w:t xml:space="preserve">-101 dBm </w:t>
            </w:r>
          </w:p>
        </w:tc>
        <w:tc>
          <w:tcPr>
            <w:tcW w:w="1701" w:type="dxa"/>
          </w:tcPr>
          <w:p w14:paraId="075E18D5" w14:textId="77777777" w:rsidR="00734A5F" w:rsidRPr="007D061B" w:rsidRDefault="00734A5F" w:rsidP="0001143E">
            <w:pPr>
              <w:pStyle w:val="TAC"/>
            </w:pPr>
            <w:r w:rsidRPr="007D061B">
              <w:sym w:font="Symbol" w:char="F0BE"/>
            </w:r>
          </w:p>
        </w:tc>
        <w:tc>
          <w:tcPr>
            <w:tcW w:w="1984" w:type="dxa"/>
          </w:tcPr>
          <w:p w14:paraId="3FEB53DC" w14:textId="77777777" w:rsidR="00734A5F" w:rsidRPr="007D061B" w:rsidRDefault="00734A5F" w:rsidP="0001143E">
            <w:pPr>
              <w:pStyle w:val="TAC"/>
            </w:pPr>
            <w:r w:rsidRPr="007D061B">
              <w:t>CW carrier</w:t>
            </w:r>
          </w:p>
        </w:tc>
      </w:tr>
      <w:tr w:rsidR="00734A5F" w:rsidRPr="007D061B" w14:paraId="27EAD2AB" w14:textId="77777777" w:rsidTr="00734A5F">
        <w:trPr>
          <w:cantSplit/>
          <w:jc w:val="center"/>
        </w:trPr>
        <w:tc>
          <w:tcPr>
            <w:tcW w:w="1276" w:type="dxa"/>
            <w:tcBorders>
              <w:bottom w:val="nil"/>
            </w:tcBorders>
            <w:shd w:val="clear" w:color="auto" w:fill="auto"/>
          </w:tcPr>
          <w:p w14:paraId="1E1FE233" w14:textId="77777777" w:rsidR="00734A5F" w:rsidRPr="007D061B" w:rsidRDefault="00734A5F" w:rsidP="00734A5F">
            <w:pPr>
              <w:pStyle w:val="TAC"/>
            </w:pPr>
            <w:r w:rsidRPr="007D061B">
              <w:t>VI</w:t>
            </w:r>
          </w:p>
        </w:tc>
        <w:tc>
          <w:tcPr>
            <w:tcW w:w="2126" w:type="dxa"/>
            <w:tcBorders>
              <w:bottom w:val="single" w:sz="4" w:space="0" w:color="auto"/>
            </w:tcBorders>
          </w:tcPr>
          <w:p w14:paraId="48357DC4" w14:textId="77777777" w:rsidR="00734A5F" w:rsidRPr="007D061B" w:rsidRDefault="00734A5F" w:rsidP="0001143E">
            <w:pPr>
              <w:pStyle w:val="TAC"/>
            </w:pPr>
            <w:r w:rsidRPr="007D061B">
              <w:t>810 - 830 MHz</w:t>
            </w:r>
          </w:p>
          <w:p w14:paraId="4726ADBB" w14:textId="77777777" w:rsidR="00734A5F" w:rsidRPr="007D061B" w:rsidRDefault="00734A5F" w:rsidP="0001143E">
            <w:pPr>
              <w:pStyle w:val="TAC"/>
            </w:pPr>
            <w:r w:rsidRPr="007D061B">
              <w:t>840 - 860 MHz</w:t>
            </w:r>
          </w:p>
        </w:tc>
        <w:tc>
          <w:tcPr>
            <w:tcW w:w="1134" w:type="dxa"/>
            <w:tcBorders>
              <w:bottom w:val="single" w:sz="4" w:space="0" w:color="auto"/>
            </w:tcBorders>
          </w:tcPr>
          <w:p w14:paraId="31E3BD7F" w14:textId="77777777" w:rsidR="00734A5F" w:rsidRPr="007D061B" w:rsidRDefault="00734A5F" w:rsidP="0001143E">
            <w:pPr>
              <w:pStyle w:val="TAC"/>
            </w:pPr>
            <w:r w:rsidRPr="007D061B">
              <w:t>-30 dBm</w:t>
            </w:r>
          </w:p>
        </w:tc>
        <w:tc>
          <w:tcPr>
            <w:tcW w:w="1560" w:type="dxa"/>
            <w:tcBorders>
              <w:bottom w:val="single" w:sz="4" w:space="0" w:color="auto"/>
            </w:tcBorders>
          </w:tcPr>
          <w:p w14:paraId="08E96D75" w14:textId="77777777" w:rsidR="00734A5F" w:rsidRPr="007D061B" w:rsidRDefault="00734A5F" w:rsidP="0001143E">
            <w:pPr>
              <w:pStyle w:val="TAC"/>
            </w:pPr>
            <w:r w:rsidRPr="007D061B">
              <w:t>-101 dBm</w:t>
            </w:r>
          </w:p>
        </w:tc>
        <w:tc>
          <w:tcPr>
            <w:tcW w:w="1701" w:type="dxa"/>
            <w:tcBorders>
              <w:bottom w:val="single" w:sz="4" w:space="0" w:color="auto"/>
            </w:tcBorders>
          </w:tcPr>
          <w:p w14:paraId="7E18DD71" w14:textId="77777777" w:rsidR="00734A5F" w:rsidRPr="007D061B" w:rsidRDefault="00734A5F" w:rsidP="0001143E">
            <w:pPr>
              <w:pStyle w:val="TAC"/>
            </w:pPr>
            <w:r w:rsidRPr="007D061B">
              <w:rPr>
                <w:rFonts w:cs="v4.2.0"/>
              </w:rPr>
              <w:sym w:font="Symbol" w:char="F0B1"/>
            </w:r>
            <w:r w:rsidRPr="007D061B">
              <w:t>10 MHz</w:t>
            </w:r>
          </w:p>
        </w:tc>
        <w:tc>
          <w:tcPr>
            <w:tcW w:w="1984" w:type="dxa"/>
            <w:tcBorders>
              <w:bottom w:val="single" w:sz="4" w:space="0" w:color="auto"/>
            </w:tcBorders>
          </w:tcPr>
          <w:p w14:paraId="1AF4443F" w14:textId="77777777" w:rsidR="00734A5F" w:rsidRPr="007D061B" w:rsidRDefault="00734A5F" w:rsidP="0001143E">
            <w:pPr>
              <w:pStyle w:val="TAC"/>
            </w:pPr>
            <w:r w:rsidRPr="007D061B">
              <w:t>WCDMA signal (Note 1)</w:t>
            </w:r>
          </w:p>
        </w:tc>
      </w:tr>
      <w:tr w:rsidR="00734A5F" w:rsidRPr="007D061B" w14:paraId="3772592F" w14:textId="77777777" w:rsidTr="00734A5F">
        <w:trPr>
          <w:cantSplit/>
          <w:jc w:val="center"/>
        </w:trPr>
        <w:tc>
          <w:tcPr>
            <w:tcW w:w="1276" w:type="dxa"/>
            <w:tcBorders>
              <w:top w:val="nil"/>
              <w:bottom w:val="single" w:sz="4" w:space="0" w:color="auto"/>
            </w:tcBorders>
            <w:shd w:val="clear" w:color="auto" w:fill="auto"/>
          </w:tcPr>
          <w:p w14:paraId="76A0C348" w14:textId="77777777" w:rsidR="00734A5F" w:rsidRPr="007D061B" w:rsidRDefault="00734A5F" w:rsidP="00734A5F">
            <w:pPr>
              <w:pStyle w:val="TAC"/>
            </w:pPr>
          </w:p>
        </w:tc>
        <w:tc>
          <w:tcPr>
            <w:tcW w:w="2126" w:type="dxa"/>
          </w:tcPr>
          <w:p w14:paraId="1070A735" w14:textId="77777777" w:rsidR="00734A5F" w:rsidRPr="007D061B" w:rsidRDefault="00734A5F" w:rsidP="0001143E">
            <w:pPr>
              <w:pStyle w:val="TAC"/>
            </w:pPr>
            <w:r w:rsidRPr="007D061B">
              <w:t>1 MHz - 810 MHz</w:t>
            </w:r>
          </w:p>
          <w:p w14:paraId="4CCB4E15" w14:textId="77777777" w:rsidR="00734A5F" w:rsidRPr="007D061B" w:rsidRDefault="00734A5F" w:rsidP="0001143E">
            <w:pPr>
              <w:pStyle w:val="TAC"/>
            </w:pPr>
            <w:r w:rsidRPr="007D061B">
              <w:t>860 MHz - 12750 MHz</w:t>
            </w:r>
          </w:p>
        </w:tc>
        <w:tc>
          <w:tcPr>
            <w:tcW w:w="1134" w:type="dxa"/>
          </w:tcPr>
          <w:p w14:paraId="2E7F4D74" w14:textId="77777777" w:rsidR="00734A5F" w:rsidRPr="007D061B" w:rsidRDefault="00734A5F" w:rsidP="0001143E">
            <w:pPr>
              <w:pStyle w:val="TAC"/>
            </w:pPr>
            <w:r w:rsidRPr="007D061B">
              <w:t>-15 dBm</w:t>
            </w:r>
          </w:p>
        </w:tc>
        <w:tc>
          <w:tcPr>
            <w:tcW w:w="1560" w:type="dxa"/>
          </w:tcPr>
          <w:p w14:paraId="64CB1C1A" w14:textId="77777777" w:rsidR="00734A5F" w:rsidRPr="007D061B" w:rsidRDefault="00734A5F" w:rsidP="0001143E">
            <w:pPr>
              <w:pStyle w:val="TAC"/>
            </w:pPr>
            <w:r w:rsidRPr="007D061B">
              <w:t>-101 dBm</w:t>
            </w:r>
          </w:p>
        </w:tc>
        <w:tc>
          <w:tcPr>
            <w:tcW w:w="1701" w:type="dxa"/>
          </w:tcPr>
          <w:p w14:paraId="5F01FDCA" w14:textId="77777777" w:rsidR="00734A5F" w:rsidRPr="007D061B" w:rsidRDefault="00734A5F" w:rsidP="0001143E">
            <w:pPr>
              <w:pStyle w:val="TAC"/>
            </w:pPr>
            <w:r w:rsidRPr="007D061B">
              <w:sym w:font="Symbol" w:char="F0BE"/>
            </w:r>
          </w:p>
        </w:tc>
        <w:tc>
          <w:tcPr>
            <w:tcW w:w="1984" w:type="dxa"/>
          </w:tcPr>
          <w:p w14:paraId="6A72213F" w14:textId="77777777" w:rsidR="00734A5F" w:rsidRPr="007D061B" w:rsidRDefault="00734A5F" w:rsidP="0001143E">
            <w:pPr>
              <w:pStyle w:val="TAC"/>
            </w:pPr>
            <w:r w:rsidRPr="007D061B">
              <w:t>CW carrier</w:t>
            </w:r>
          </w:p>
        </w:tc>
      </w:tr>
      <w:tr w:rsidR="00734A5F" w:rsidRPr="007D061B" w14:paraId="22B6D8E6" w14:textId="77777777" w:rsidTr="00734A5F">
        <w:trPr>
          <w:cantSplit/>
          <w:jc w:val="center"/>
        </w:trPr>
        <w:tc>
          <w:tcPr>
            <w:tcW w:w="1276" w:type="dxa"/>
            <w:tcBorders>
              <w:bottom w:val="nil"/>
            </w:tcBorders>
            <w:shd w:val="clear" w:color="auto" w:fill="auto"/>
          </w:tcPr>
          <w:p w14:paraId="38D43E1C" w14:textId="77777777" w:rsidR="00734A5F" w:rsidRPr="007D061B" w:rsidRDefault="00734A5F" w:rsidP="00734A5F">
            <w:pPr>
              <w:pStyle w:val="TAC"/>
            </w:pPr>
            <w:r w:rsidRPr="007D061B">
              <w:t>VII</w:t>
            </w:r>
          </w:p>
        </w:tc>
        <w:tc>
          <w:tcPr>
            <w:tcW w:w="2126" w:type="dxa"/>
          </w:tcPr>
          <w:p w14:paraId="415F9070" w14:textId="77777777" w:rsidR="00734A5F" w:rsidRPr="007D061B" w:rsidRDefault="00734A5F" w:rsidP="0001143E">
            <w:pPr>
              <w:pStyle w:val="TAC"/>
            </w:pPr>
            <w:r w:rsidRPr="007D061B">
              <w:t>2500 - 2570 MHz</w:t>
            </w:r>
          </w:p>
        </w:tc>
        <w:tc>
          <w:tcPr>
            <w:tcW w:w="1134" w:type="dxa"/>
          </w:tcPr>
          <w:p w14:paraId="0A34F17B" w14:textId="77777777" w:rsidR="00734A5F" w:rsidRPr="007D061B" w:rsidRDefault="00734A5F" w:rsidP="0001143E">
            <w:pPr>
              <w:pStyle w:val="TAC"/>
            </w:pPr>
            <w:r w:rsidRPr="007D061B">
              <w:t>-30 dBm</w:t>
            </w:r>
          </w:p>
        </w:tc>
        <w:tc>
          <w:tcPr>
            <w:tcW w:w="1560" w:type="dxa"/>
          </w:tcPr>
          <w:p w14:paraId="2C20B887" w14:textId="77777777" w:rsidR="00734A5F" w:rsidRPr="007D061B" w:rsidRDefault="00734A5F" w:rsidP="0001143E">
            <w:pPr>
              <w:pStyle w:val="TAC"/>
            </w:pPr>
            <w:r w:rsidRPr="007D061B">
              <w:t xml:space="preserve">-101 dBm </w:t>
            </w:r>
          </w:p>
        </w:tc>
        <w:tc>
          <w:tcPr>
            <w:tcW w:w="1701" w:type="dxa"/>
          </w:tcPr>
          <w:p w14:paraId="7E53D966"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71C80D65" w14:textId="77777777" w:rsidR="00734A5F" w:rsidRPr="007D061B" w:rsidRDefault="00734A5F" w:rsidP="0001143E">
            <w:pPr>
              <w:pStyle w:val="TAC"/>
            </w:pPr>
            <w:r w:rsidRPr="007D061B">
              <w:t>WCDMA signal (Note 1)</w:t>
            </w:r>
          </w:p>
        </w:tc>
      </w:tr>
      <w:tr w:rsidR="00734A5F" w:rsidRPr="007D061B" w14:paraId="00F07D4C" w14:textId="77777777" w:rsidTr="00734A5F">
        <w:trPr>
          <w:cantSplit/>
          <w:jc w:val="center"/>
        </w:trPr>
        <w:tc>
          <w:tcPr>
            <w:tcW w:w="1276" w:type="dxa"/>
            <w:tcBorders>
              <w:top w:val="nil"/>
              <w:bottom w:val="nil"/>
            </w:tcBorders>
            <w:shd w:val="clear" w:color="auto" w:fill="auto"/>
          </w:tcPr>
          <w:p w14:paraId="5BABB71C" w14:textId="77777777" w:rsidR="00734A5F" w:rsidRPr="007D061B" w:rsidRDefault="00734A5F" w:rsidP="00734A5F">
            <w:pPr>
              <w:pStyle w:val="TAC"/>
            </w:pPr>
          </w:p>
        </w:tc>
        <w:tc>
          <w:tcPr>
            <w:tcW w:w="2126" w:type="dxa"/>
          </w:tcPr>
          <w:p w14:paraId="659C98EB" w14:textId="77777777" w:rsidR="00734A5F" w:rsidRPr="007D061B" w:rsidRDefault="00734A5F" w:rsidP="0001143E">
            <w:pPr>
              <w:pStyle w:val="TAC"/>
            </w:pPr>
            <w:r w:rsidRPr="007D061B">
              <w:t>2480 - 2500 MHz</w:t>
            </w:r>
            <w:r w:rsidRPr="007D061B">
              <w:br/>
              <w:t>2570 - 2590 MHz</w:t>
            </w:r>
          </w:p>
        </w:tc>
        <w:tc>
          <w:tcPr>
            <w:tcW w:w="1134" w:type="dxa"/>
          </w:tcPr>
          <w:p w14:paraId="43A350DA" w14:textId="77777777" w:rsidR="00734A5F" w:rsidRPr="007D061B" w:rsidRDefault="00734A5F" w:rsidP="0001143E">
            <w:pPr>
              <w:pStyle w:val="TAC"/>
            </w:pPr>
            <w:r w:rsidRPr="007D061B">
              <w:t>-30 dBm</w:t>
            </w:r>
          </w:p>
        </w:tc>
        <w:tc>
          <w:tcPr>
            <w:tcW w:w="1560" w:type="dxa"/>
          </w:tcPr>
          <w:p w14:paraId="6B61A118" w14:textId="77777777" w:rsidR="00734A5F" w:rsidRPr="007D061B" w:rsidRDefault="00734A5F" w:rsidP="0001143E">
            <w:pPr>
              <w:pStyle w:val="TAC"/>
            </w:pPr>
            <w:r w:rsidRPr="007D061B">
              <w:t xml:space="preserve">-101 dBm </w:t>
            </w:r>
          </w:p>
        </w:tc>
        <w:tc>
          <w:tcPr>
            <w:tcW w:w="1701" w:type="dxa"/>
          </w:tcPr>
          <w:p w14:paraId="1B6E171F"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6979CE69" w14:textId="77777777" w:rsidR="00734A5F" w:rsidRPr="007D061B" w:rsidRDefault="00734A5F" w:rsidP="0001143E">
            <w:pPr>
              <w:pStyle w:val="TAC"/>
            </w:pPr>
            <w:r w:rsidRPr="007D061B">
              <w:t>WCDMA signal (Note 1)</w:t>
            </w:r>
          </w:p>
        </w:tc>
      </w:tr>
      <w:tr w:rsidR="00734A5F" w:rsidRPr="007D061B" w14:paraId="64B52E66" w14:textId="77777777" w:rsidTr="00734A5F">
        <w:trPr>
          <w:cantSplit/>
          <w:jc w:val="center"/>
        </w:trPr>
        <w:tc>
          <w:tcPr>
            <w:tcW w:w="1276" w:type="dxa"/>
            <w:tcBorders>
              <w:top w:val="nil"/>
              <w:bottom w:val="single" w:sz="4" w:space="0" w:color="auto"/>
            </w:tcBorders>
            <w:shd w:val="clear" w:color="auto" w:fill="auto"/>
          </w:tcPr>
          <w:p w14:paraId="25037659" w14:textId="77777777" w:rsidR="00734A5F" w:rsidRPr="007D061B" w:rsidRDefault="00734A5F" w:rsidP="00734A5F">
            <w:pPr>
              <w:pStyle w:val="TAC"/>
            </w:pPr>
          </w:p>
        </w:tc>
        <w:tc>
          <w:tcPr>
            <w:tcW w:w="2126" w:type="dxa"/>
          </w:tcPr>
          <w:p w14:paraId="10DFEE7B" w14:textId="77777777" w:rsidR="00734A5F" w:rsidRPr="007D061B" w:rsidRDefault="00734A5F" w:rsidP="0001143E">
            <w:pPr>
              <w:pStyle w:val="TAC"/>
            </w:pPr>
            <w:r w:rsidRPr="007D061B">
              <w:t>1 MHz -2480 MHz</w:t>
            </w:r>
            <w:r w:rsidRPr="007D061B">
              <w:br/>
              <w:t>2590 MHz - 12750 MHz</w:t>
            </w:r>
          </w:p>
        </w:tc>
        <w:tc>
          <w:tcPr>
            <w:tcW w:w="1134" w:type="dxa"/>
          </w:tcPr>
          <w:p w14:paraId="79CCA1DC" w14:textId="77777777" w:rsidR="00734A5F" w:rsidRPr="007D061B" w:rsidRDefault="00734A5F" w:rsidP="0001143E">
            <w:pPr>
              <w:pStyle w:val="TAC"/>
            </w:pPr>
            <w:r w:rsidRPr="007D061B">
              <w:t>-15 dBm</w:t>
            </w:r>
          </w:p>
        </w:tc>
        <w:tc>
          <w:tcPr>
            <w:tcW w:w="1560" w:type="dxa"/>
          </w:tcPr>
          <w:p w14:paraId="3A6A6DD2" w14:textId="77777777" w:rsidR="00734A5F" w:rsidRPr="007D061B" w:rsidRDefault="00734A5F" w:rsidP="0001143E">
            <w:pPr>
              <w:pStyle w:val="TAC"/>
            </w:pPr>
            <w:r w:rsidRPr="007D061B">
              <w:t xml:space="preserve">-101 dBm </w:t>
            </w:r>
          </w:p>
        </w:tc>
        <w:tc>
          <w:tcPr>
            <w:tcW w:w="1701" w:type="dxa"/>
          </w:tcPr>
          <w:p w14:paraId="2003DAF2" w14:textId="77777777" w:rsidR="00734A5F" w:rsidRPr="007D061B" w:rsidRDefault="00734A5F" w:rsidP="0001143E">
            <w:pPr>
              <w:pStyle w:val="TAC"/>
            </w:pPr>
            <w:r w:rsidRPr="007D061B">
              <w:t xml:space="preserve"> </w:t>
            </w:r>
            <w:r w:rsidRPr="007D061B">
              <w:sym w:font="Symbol" w:char="F0BE"/>
            </w:r>
          </w:p>
        </w:tc>
        <w:tc>
          <w:tcPr>
            <w:tcW w:w="1984" w:type="dxa"/>
          </w:tcPr>
          <w:p w14:paraId="4EF33E98" w14:textId="77777777" w:rsidR="00734A5F" w:rsidRPr="007D061B" w:rsidRDefault="00734A5F" w:rsidP="0001143E">
            <w:pPr>
              <w:pStyle w:val="TAC"/>
            </w:pPr>
            <w:r w:rsidRPr="007D061B">
              <w:t>CW carrier</w:t>
            </w:r>
          </w:p>
        </w:tc>
      </w:tr>
      <w:tr w:rsidR="00734A5F" w:rsidRPr="007D061B" w14:paraId="1CA09EFE" w14:textId="77777777" w:rsidTr="00734A5F">
        <w:trPr>
          <w:cantSplit/>
          <w:jc w:val="center"/>
        </w:trPr>
        <w:tc>
          <w:tcPr>
            <w:tcW w:w="1276" w:type="dxa"/>
            <w:tcBorders>
              <w:bottom w:val="nil"/>
            </w:tcBorders>
            <w:shd w:val="clear" w:color="auto" w:fill="auto"/>
          </w:tcPr>
          <w:p w14:paraId="15C1EF73" w14:textId="77777777" w:rsidR="00734A5F" w:rsidRPr="007D061B" w:rsidRDefault="00734A5F" w:rsidP="00734A5F">
            <w:pPr>
              <w:pStyle w:val="TAC"/>
            </w:pPr>
            <w:r w:rsidRPr="007D061B">
              <w:t>VIII</w:t>
            </w:r>
          </w:p>
        </w:tc>
        <w:tc>
          <w:tcPr>
            <w:tcW w:w="2126" w:type="dxa"/>
          </w:tcPr>
          <w:p w14:paraId="4C0BD3F0" w14:textId="77777777" w:rsidR="00734A5F" w:rsidRPr="007D061B" w:rsidRDefault="00734A5F" w:rsidP="0001143E">
            <w:pPr>
              <w:pStyle w:val="TAC"/>
            </w:pPr>
            <w:r w:rsidRPr="007D061B">
              <w:t xml:space="preserve">880 </w:t>
            </w:r>
            <w:r w:rsidRPr="007D061B">
              <w:noBreakHyphen/>
              <w:t xml:space="preserve"> 915 MHz</w:t>
            </w:r>
          </w:p>
        </w:tc>
        <w:tc>
          <w:tcPr>
            <w:tcW w:w="1134" w:type="dxa"/>
          </w:tcPr>
          <w:p w14:paraId="7CCE6AC3" w14:textId="77777777" w:rsidR="00734A5F" w:rsidRPr="007D061B" w:rsidRDefault="00734A5F" w:rsidP="0001143E">
            <w:pPr>
              <w:pStyle w:val="TAC"/>
            </w:pPr>
            <w:r w:rsidRPr="007D061B">
              <w:t>-30 dBm</w:t>
            </w:r>
          </w:p>
        </w:tc>
        <w:tc>
          <w:tcPr>
            <w:tcW w:w="1560" w:type="dxa"/>
          </w:tcPr>
          <w:p w14:paraId="15E2AD1C" w14:textId="77777777" w:rsidR="00734A5F" w:rsidRPr="007D061B" w:rsidRDefault="00734A5F" w:rsidP="0001143E">
            <w:pPr>
              <w:pStyle w:val="TAC"/>
            </w:pPr>
            <w:r w:rsidRPr="007D061B">
              <w:t xml:space="preserve">-101 dBm </w:t>
            </w:r>
          </w:p>
        </w:tc>
        <w:tc>
          <w:tcPr>
            <w:tcW w:w="1701" w:type="dxa"/>
          </w:tcPr>
          <w:p w14:paraId="3417BECC"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0DFF77B9" w14:textId="77777777" w:rsidR="00734A5F" w:rsidRPr="007D061B" w:rsidRDefault="00734A5F" w:rsidP="0001143E">
            <w:pPr>
              <w:pStyle w:val="TAC"/>
            </w:pPr>
            <w:r w:rsidRPr="007D061B">
              <w:t>WCDMA signal (Note 1)</w:t>
            </w:r>
          </w:p>
        </w:tc>
      </w:tr>
      <w:tr w:rsidR="00734A5F" w:rsidRPr="007D061B" w14:paraId="6F51A0CE" w14:textId="77777777" w:rsidTr="00734A5F">
        <w:trPr>
          <w:cantSplit/>
          <w:jc w:val="center"/>
        </w:trPr>
        <w:tc>
          <w:tcPr>
            <w:tcW w:w="1276" w:type="dxa"/>
            <w:tcBorders>
              <w:top w:val="nil"/>
              <w:bottom w:val="nil"/>
            </w:tcBorders>
            <w:shd w:val="clear" w:color="auto" w:fill="auto"/>
          </w:tcPr>
          <w:p w14:paraId="5900453F" w14:textId="77777777" w:rsidR="00734A5F" w:rsidRPr="007D061B" w:rsidRDefault="00734A5F" w:rsidP="00734A5F">
            <w:pPr>
              <w:pStyle w:val="TAC"/>
            </w:pPr>
          </w:p>
        </w:tc>
        <w:tc>
          <w:tcPr>
            <w:tcW w:w="2126" w:type="dxa"/>
          </w:tcPr>
          <w:p w14:paraId="7A6D6CF5" w14:textId="77777777" w:rsidR="00734A5F" w:rsidRPr="007D061B" w:rsidRDefault="00734A5F" w:rsidP="0001143E">
            <w:pPr>
              <w:pStyle w:val="TAC"/>
            </w:pPr>
            <w:r w:rsidRPr="007D061B">
              <w:t xml:space="preserve">860 </w:t>
            </w:r>
            <w:r w:rsidRPr="007D061B">
              <w:noBreakHyphen/>
              <w:t xml:space="preserve"> 880 MHz</w:t>
            </w:r>
          </w:p>
          <w:p w14:paraId="52F9E27F" w14:textId="77777777" w:rsidR="00734A5F" w:rsidRPr="007D061B" w:rsidRDefault="00734A5F" w:rsidP="0001143E">
            <w:pPr>
              <w:pStyle w:val="TAC"/>
            </w:pPr>
            <w:r w:rsidRPr="007D061B">
              <w:t>915 - 925 MHz</w:t>
            </w:r>
          </w:p>
        </w:tc>
        <w:tc>
          <w:tcPr>
            <w:tcW w:w="1134" w:type="dxa"/>
          </w:tcPr>
          <w:p w14:paraId="577306C4" w14:textId="77777777" w:rsidR="00734A5F" w:rsidRPr="007D061B" w:rsidRDefault="00734A5F" w:rsidP="0001143E">
            <w:pPr>
              <w:pStyle w:val="TAC"/>
            </w:pPr>
            <w:r w:rsidRPr="007D061B">
              <w:t>-30 dBm</w:t>
            </w:r>
          </w:p>
        </w:tc>
        <w:tc>
          <w:tcPr>
            <w:tcW w:w="1560" w:type="dxa"/>
          </w:tcPr>
          <w:p w14:paraId="72D764DE" w14:textId="77777777" w:rsidR="00734A5F" w:rsidRPr="007D061B" w:rsidRDefault="00734A5F" w:rsidP="0001143E">
            <w:pPr>
              <w:pStyle w:val="TAC"/>
            </w:pPr>
            <w:r w:rsidRPr="007D061B">
              <w:t xml:space="preserve">-101 dBm </w:t>
            </w:r>
          </w:p>
        </w:tc>
        <w:tc>
          <w:tcPr>
            <w:tcW w:w="1701" w:type="dxa"/>
          </w:tcPr>
          <w:p w14:paraId="4C45866B"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224294C2" w14:textId="77777777" w:rsidR="00734A5F" w:rsidRPr="007D061B" w:rsidRDefault="00734A5F" w:rsidP="0001143E">
            <w:pPr>
              <w:pStyle w:val="TAC"/>
            </w:pPr>
            <w:r w:rsidRPr="007D061B">
              <w:t>WCDMA signal (Note 1)</w:t>
            </w:r>
          </w:p>
        </w:tc>
      </w:tr>
      <w:tr w:rsidR="00734A5F" w:rsidRPr="007D061B" w14:paraId="34D31D9F" w14:textId="77777777" w:rsidTr="00734A5F">
        <w:trPr>
          <w:cantSplit/>
          <w:jc w:val="center"/>
        </w:trPr>
        <w:tc>
          <w:tcPr>
            <w:tcW w:w="1276" w:type="dxa"/>
            <w:tcBorders>
              <w:top w:val="nil"/>
              <w:bottom w:val="single" w:sz="4" w:space="0" w:color="auto"/>
            </w:tcBorders>
            <w:shd w:val="clear" w:color="auto" w:fill="auto"/>
          </w:tcPr>
          <w:p w14:paraId="2992DFDF" w14:textId="77777777" w:rsidR="00734A5F" w:rsidRPr="007D061B" w:rsidRDefault="00734A5F" w:rsidP="00734A5F">
            <w:pPr>
              <w:pStyle w:val="TAC"/>
            </w:pPr>
          </w:p>
        </w:tc>
        <w:tc>
          <w:tcPr>
            <w:tcW w:w="2126" w:type="dxa"/>
          </w:tcPr>
          <w:p w14:paraId="02A32A2F" w14:textId="77777777" w:rsidR="00734A5F" w:rsidRPr="007D061B" w:rsidRDefault="00734A5F" w:rsidP="0001143E">
            <w:pPr>
              <w:pStyle w:val="TAC"/>
            </w:pPr>
            <w:r w:rsidRPr="007D061B">
              <w:t>1 MHz -860 MHz</w:t>
            </w:r>
          </w:p>
          <w:p w14:paraId="4895FB14" w14:textId="77777777" w:rsidR="00734A5F" w:rsidRPr="007D061B" w:rsidRDefault="00734A5F" w:rsidP="0001143E">
            <w:pPr>
              <w:pStyle w:val="TAC"/>
            </w:pPr>
            <w:r w:rsidRPr="007D061B">
              <w:t xml:space="preserve">925 MHz </w:t>
            </w:r>
            <w:r w:rsidRPr="007D061B">
              <w:noBreakHyphen/>
              <w:t xml:space="preserve"> 12750 MHz</w:t>
            </w:r>
          </w:p>
        </w:tc>
        <w:tc>
          <w:tcPr>
            <w:tcW w:w="1134" w:type="dxa"/>
          </w:tcPr>
          <w:p w14:paraId="3CCE1C57" w14:textId="77777777" w:rsidR="00734A5F" w:rsidRPr="007D061B" w:rsidRDefault="00734A5F" w:rsidP="0001143E">
            <w:pPr>
              <w:pStyle w:val="TAC"/>
            </w:pPr>
            <w:r w:rsidRPr="007D061B">
              <w:t>-15 dBm</w:t>
            </w:r>
          </w:p>
        </w:tc>
        <w:tc>
          <w:tcPr>
            <w:tcW w:w="1560" w:type="dxa"/>
          </w:tcPr>
          <w:p w14:paraId="4A21F991" w14:textId="77777777" w:rsidR="00734A5F" w:rsidRPr="007D061B" w:rsidRDefault="00734A5F" w:rsidP="0001143E">
            <w:pPr>
              <w:pStyle w:val="TAC"/>
            </w:pPr>
            <w:r w:rsidRPr="007D061B">
              <w:t xml:space="preserve">-101 dBm </w:t>
            </w:r>
          </w:p>
        </w:tc>
        <w:tc>
          <w:tcPr>
            <w:tcW w:w="1701" w:type="dxa"/>
          </w:tcPr>
          <w:p w14:paraId="146FFFDA" w14:textId="77777777" w:rsidR="00734A5F" w:rsidRPr="007D061B" w:rsidRDefault="00734A5F" w:rsidP="0001143E">
            <w:pPr>
              <w:pStyle w:val="TAC"/>
            </w:pPr>
            <w:r w:rsidRPr="007D061B">
              <w:t xml:space="preserve"> </w:t>
            </w:r>
            <w:r w:rsidRPr="007D061B">
              <w:sym w:font="Symbol" w:char="F0BE"/>
            </w:r>
          </w:p>
        </w:tc>
        <w:tc>
          <w:tcPr>
            <w:tcW w:w="1984" w:type="dxa"/>
          </w:tcPr>
          <w:p w14:paraId="27B70F4F" w14:textId="77777777" w:rsidR="00734A5F" w:rsidRPr="007D061B" w:rsidRDefault="00734A5F" w:rsidP="0001143E">
            <w:pPr>
              <w:pStyle w:val="TAC"/>
            </w:pPr>
            <w:r w:rsidRPr="007D061B">
              <w:t>CW carrier</w:t>
            </w:r>
          </w:p>
        </w:tc>
      </w:tr>
      <w:tr w:rsidR="00734A5F" w:rsidRPr="007D061B" w14:paraId="0C6350CE" w14:textId="77777777" w:rsidTr="00734A5F">
        <w:trPr>
          <w:cantSplit/>
          <w:jc w:val="center"/>
        </w:trPr>
        <w:tc>
          <w:tcPr>
            <w:tcW w:w="1276" w:type="dxa"/>
            <w:tcBorders>
              <w:bottom w:val="nil"/>
            </w:tcBorders>
            <w:shd w:val="clear" w:color="auto" w:fill="auto"/>
          </w:tcPr>
          <w:p w14:paraId="22242106" w14:textId="77777777" w:rsidR="00734A5F" w:rsidRPr="007D061B" w:rsidRDefault="00734A5F" w:rsidP="00734A5F">
            <w:pPr>
              <w:pStyle w:val="TAC"/>
            </w:pPr>
            <w:r w:rsidRPr="007D061B">
              <w:t>IX</w:t>
            </w:r>
          </w:p>
        </w:tc>
        <w:tc>
          <w:tcPr>
            <w:tcW w:w="2126" w:type="dxa"/>
          </w:tcPr>
          <w:p w14:paraId="5F13A8DD" w14:textId="77777777" w:rsidR="00734A5F" w:rsidRPr="007D061B" w:rsidRDefault="00734A5F" w:rsidP="0001143E">
            <w:pPr>
              <w:pStyle w:val="TAC"/>
            </w:pPr>
            <w:r w:rsidRPr="007D061B">
              <w:t>1749.9 - 1784.9 MHz</w:t>
            </w:r>
          </w:p>
        </w:tc>
        <w:tc>
          <w:tcPr>
            <w:tcW w:w="1134" w:type="dxa"/>
          </w:tcPr>
          <w:p w14:paraId="1041FD48" w14:textId="77777777" w:rsidR="00734A5F" w:rsidRPr="007D061B" w:rsidRDefault="00734A5F" w:rsidP="0001143E">
            <w:pPr>
              <w:pStyle w:val="TAC"/>
            </w:pPr>
            <w:r w:rsidRPr="007D061B">
              <w:t>-30 dBm</w:t>
            </w:r>
          </w:p>
        </w:tc>
        <w:tc>
          <w:tcPr>
            <w:tcW w:w="1560" w:type="dxa"/>
          </w:tcPr>
          <w:p w14:paraId="4E9E6236" w14:textId="77777777" w:rsidR="00734A5F" w:rsidRPr="007D061B" w:rsidRDefault="00734A5F" w:rsidP="0001143E">
            <w:pPr>
              <w:pStyle w:val="TAC"/>
            </w:pPr>
            <w:r w:rsidRPr="007D061B">
              <w:t>-101 dBm</w:t>
            </w:r>
          </w:p>
        </w:tc>
        <w:tc>
          <w:tcPr>
            <w:tcW w:w="1701" w:type="dxa"/>
          </w:tcPr>
          <w:p w14:paraId="2D2A8E28"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549C5485" w14:textId="77777777" w:rsidR="00734A5F" w:rsidRPr="007D061B" w:rsidRDefault="00734A5F" w:rsidP="0001143E">
            <w:pPr>
              <w:pStyle w:val="TAC"/>
            </w:pPr>
            <w:r w:rsidRPr="007D061B">
              <w:t>WCDMA signal (Note 1)</w:t>
            </w:r>
          </w:p>
        </w:tc>
      </w:tr>
      <w:tr w:rsidR="00734A5F" w:rsidRPr="007D061B" w14:paraId="3927110C" w14:textId="77777777" w:rsidTr="00734A5F">
        <w:trPr>
          <w:cantSplit/>
          <w:jc w:val="center"/>
        </w:trPr>
        <w:tc>
          <w:tcPr>
            <w:tcW w:w="1276" w:type="dxa"/>
            <w:tcBorders>
              <w:top w:val="nil"/>
              <w:bottom w:val="nil"/>
            </w:tcBorders>
            <w:shd w:val="clear" w:color="auto" w:fill="auto"/>
          </w:tcPr>
          <w:p w14:paraId="591FA42F" w14:textId="77777777" w:rsidR="00734A5F" w:rsidRPr="007D061B" w:rsidRDefault="00734A5F" w:rsidP="00734A5F">
            <w:pPr>
              <w:pStyle w:val="TAC"/>
            </w:pPr>
          </w:p>
        </w:tc>
        <w:tc>
          <w:tcPr>
            <w:tcW w:w="2126" w:type="dxa"/>
          </w:tcPr>
          <w:p w14:paraId="2DEA8581" w14:textId="77777777" w:rsidR="00734A5F" w:rsidRPr="007D061B" w:rsidRDefault="00734A5F" w:rsidP="0001143E">
            <w:pPr>
              <w:pStyle w:val="TAC"/>
            </w:pPr>
            <w:r w:rsidRPr="007D061B">
              <w:t>1729.9 - 1749.9 MHz</w:t>
            </w:r>
          </w:p>
          <w:p w14:paraId="191064F5" w14:textId="77777777" w:rsidR="00734A5F" w:rsidRPr="007D061B" w:rsidRDefault="00734A5F" w:rsidP="0001143E">
            <w:pPr>
              <w:pStyle w:val="TAC"/>
            </w:pPr>
            <w:r w:rsidRPr="007D061B">
              <w:t>1784.9 - 1804.9 MHz</w:t>
            </w:r>
          </w:p>
        </w:tc>
        <w:tc>
          <w:tcPr>
            <w:tcW w:w="1134" w:type="dxa"/>
          </w:tcPr>
          <w:p w14:paraId="24FDBC3C" w14:textId="77777777" w:rsidR="00734A5F" w:rsidRPr="007D061B" w:rsidRDefault="00734A5F" w:rsidP="0001143E">
            <w:pPr>
              <w:pStyle w:val="TAC"/>
            </w:pPr>
            <w:r w:rsidRPr="007D061B">
              <w:t>-30 dBm</w:t>
            </w:r>
          </w:p>
        </w:tc>
        <w:tc>
          <w:tcPr>
            <w:tcW w:w="1560" w:type="dxa"/>
          </w:tcPr>
          <w:p w14:paraId="352B0A3C" w14:textId="77777777" w:rsidR="00734A5F" w:rsidRPr="007D061B" w:rsidRDefault="00734A5F" w:rsidP="0001143E">
            <w:pPr>
              <w:pStyle w:val="TAC"/>
            </w:pPr>
            <w:r w:rsidRPr="007D061B">
              <w:t>-101 dBm</w:t>
            </w:r>
          </w:p>
        </w:tc>
        <w:tc>
          <w:tcPr>
            <w:tcW w:w="1701" w:type="dxa"/>
          </w:tcPr>
          <w:p w14:paraId="4F3481BA"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2C61A5EC" w14:textId="77777777" w:rsidR="00734A5F" w:rsidRPr="007D061B" w:rsidRDefault="00734A5F" w:rsidP="0001143E">
            <w:pPr>
              <w:pStyle w:val="TAC"/>
            </w:pPr>
            <w:r w:rsidRPr="007D061B">
              <w:t>WCDMA signal (Note 1)</w:t>
            </w:r>
          </w:p>
        </w:tc>
      </w:tr>
      <w:tr w:rsidR="00734A5F" w:rsidRPr="007D061B" w14:paraId="68AC6360" w14:textId="77777777" w:rsidTr="00734A5F">
        <w:trPr>
          <w:cantSplit/>
          <w:jc w:val="center"/>
        </w:trPr>
        <w:tc>
          <w:tcPr>
            <w:tcW w:w="1276" w:type="dxa"/>
            <w:tcBorders>
              <w:top w:val="nil"/>
              <w:bottom w:val="single" w:sz="4" w:space="0" w:color="auto"/>
            </w:tcBorders>
            <w:shd w:val="clear" w:color="auto" w:fill="auto"/>
          </w:tcPr>
          <w:p w14:paraId="2AC5C9AF" w14:textId="77777777" w:rsidR="00734A5F" w:rsidRPr="007D061B" w:rsidRDefault="00734A5F" w:rsidP="00734A5F">
            <w:pPr>
              <w:pStyle w:val="TAC"/>
            </w:pPr>
          </w:p>
        </w:tc>
        <w:tc>
          <w:tcPr>
            <w:tcW w:w="2126" w:type="dxa"/>
          </w:tcPr>
          <w:p w14:paraId="00D70DA1" w14:textId="77777777" w:rsidR="00734A5F" w:rsidRPr="007D061B" w:rsidRDefault="00734A5F" w:rsidP="0001143E">
            <w:pPr>
              <w:pStyle w:val="TAC"/>
            </w:pPr>
            <w:r w:rsidRPr="007D061B">
              <w:t>1 MHz - 1729.9 MHz</w:t>
            </w:r>
          </w:p>
          <w:p w14:paraId="55327ECD" w14:textId="77777777" w:rsidR="00734A5F" w:rsidRPr="007D061B" w:rsidRDefault="00734A5F" w:rsidP="0001143E">
            <w:pPr>
              <w:pStyle w:val="TAC"/>
            </w:pPr>
            <w:r w:rsidRPr="007D061B">
              <w:t>1804.9 MHz - 12750 MHz</w:t>
            </w:r>
          </w:p>
        </w:tc>
        <w:tc>
          <w:tcPr>
            <w:tcW w:w="1134" w:type="dxa"/>
          </w:tcPr>
          <w:p w14:paraId="0D3769D9" w14:textId="77777777" w:rsidR="00734A5F" w:rsidRPr="007D061B" w:rsidRDefault="00734A5F" w:rsidP="0001143E">
            <w:pPr>
              <w:pStyle w:val="TAC"/>
            </w:pPr>
            <w:r w:rsidRPr="007D061B">
              <w:t>-15 dBm</w:t>
            </w:r>
          </w:p>
        </w:tc>
        <w:tc>
          <w:tcPr>
            <w:tcW w:w="1560" w:type="dxa"/>
          </w:tcPr>
          <w:p w14:paraId="21E473F0" w14:textId="77777777" w:rsidR="00734A5F" w:rsidRPr="007D061B" w:rsidRDefault="00734A5F" w:rsidP="0001143E">
            <w:pPr>
              <w:pStyle w:val="TAC"/>
            </w:pPr>
            <w:r w:rsidRPr="007D061B">
              <w:t>-101 dBm</w:t>
            </w:r>
          </w:p>
        </w:tc>
        <w:tc>
          <w:tcPr>
            <w:tcW w:w="1701" w:type="dxa"/>
          </w:tcPr>
          <w:p w14:paraId="54408A50" w14:textId="77777777" w:rsidR="00734A5F" w:rsidRPr="007D061B" w:rsidRDefault="00734A5F" w:rsidP="0001143E">
            <w:pPr>
              <w:pStyle w:val="TAC"/>
            </w:pPr>
            <w:r w:rsidRPr="007D061B">
              <w:t xml:space="preserve"> </w:t>
            </w:r>
            <w:r w:rsidRPr="007D061B">
              <w:sym w:font="Symbol" w:char="F0BE"/>
            </w:r>
          </w:p>
        </w:tc>
        <w:tc>
          <w:tcPr>
            <w:tcW w:w="1984" w:type="dxa"/>
          </w:tcPr>
          <w:p w14:paraId="4B070DE2" w14:textId="77777777" w:rsidR="00734A5F" w:rsidRPr="007D061B" w:rsidRDefault="00734A5F" w:rsidP="0001143E">
            <w:pPr>
              <w:pStyle w:val="TAC"/>
            </w:pPr>
            <w:r w:rsidRPr="007D061B">
              <w:t>CW carrier</w:t>
            </w:r>
          </w:p>
        </w:tc>
      </w:tr>
      <w:tr w:rsidR="00734A5F" w:rsidRPr="007D061B" w14:paraId="265D6CF7" w14:textId="77777777" w:rsidTr="00734A5F">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386D56A2" w14:textId="77777777" w:rsidR="00734A5F" w:rsidRPr="007D061B" w:rsidRDefault="00734A5F" w:rsidP="00734A5F">
            <w:pPr>
              <w:pStyle w:val="TAC"/>
            </w:pPr>
            <w:r w:rsidRPr="007D061B">
              <w:t>X</w:t>
            </w:r>
          </w:p>
        </w:tc>
        <w:tc>
          <w:tcPr>
            <w:tcW w:w="2126" w:type="dxa"/>
            <w:tcBorders>
              <w:left w:val="single" w:sz="4" w:space="0" w:color="auto"/>
            </w:tcBorders>
          </w:tcPr>
          <w:p w14:paraId="55A148E3" w14:textId="77777777" w:rsidR="00734A5F" w:rsidRPr="007D061B" w:rsidRDefault="00734A5F" w:rsidP="0001143E">
            <w:pPr>
              <w:pStyle w:val="TAC"/>
            </w:pPr>
            <w:r w:rsidRPr="007D061B">
              <w:t>1710 - 1770 MHz</w:t>
            </w:r>
          </w:p>
        </w:tc>
        <w:tc>
          <w:tcPr>
            <w:tcW w:w="1134" w:type="dxa"/>
          </w:tcPr>
          <w:p w14:paraId="2776039C" w14:textId="77777777" w:rsidR="00734A5F" w:rsidRPr="007D061B" w:rsidRDefault="00734A5F" w:rsidP="0001143E">
            <w:pPr>
              <w:pStyle w:val="TAC"/>
            </w:pPr>
            <w:r w:rsidRPr="007D061B">
              <w:t>-30 dBm</w:t>
            </w:r>
          </w:p>
        </w:tc>
        <w:tc>
          <w:tcPr>
            <w:tcW w:w="1560" w:type="dxa"/>
          </w:tcPr>
          <w:p w14:paraId="757534A9" w14:textId="77777777" w:rsidR="00734A5F" w:rsidRPr="007D061B" w:rsidRDefault="00734A5F" w:rsidP="0001143E">
            <w:pPr>
              <w:pStyle w:val="TAC"/>
            </w:pPr>
            <w:r w:rsidRPr="007D061B">
              <w:t>-101 dBm</w:t>
            </w:r>
          </w:p>
        </w:tc>
        <w:tc>
          <w:tcPr>
            <w:tcW w:w="1701" w:type="dxa"/>
          </w:tcPr>
          <w:p w14:paraId="2C72320E"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33F703E6" w14:textId="77777777" w:rsidR="00734A5F" w:rsidRPr="007D061B" w:rsidRDefault="00734A5F" w:rsidP="0001143E">
            <w:pPr>
              <w:pStyle w:val="TAC"/>
            </w:pPr>
            <w:r w:rsidRPr="007D061B">
              <w:t>WCDMA signal (Note 1)</w:t>
            </w:r>
          </w:p>
        </w:tc>
      </w:tr>
      <w:tr w:rsidR="00734A5F" w:rsidRPr="007D061B" w14:paraId="331E659D"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692A1479" w14:textId="77777777" w:rsidR="00734A5F" w:rsidRPr="007D061B" w:rsidRDefault="00734A5F" w:rsidP="00734A5F">
            <w:pPr>
              <w:pStyle w:val="TAC"/>
            </w:pPr>
          </w:p>
        </w:tc>
        <w:tc>
          <w:tcPr>
            <w:tcW w:w="2126" w:type="dxa"/>
            <w:tcBorders>
              <w:left w:val="single" w:sz="4" w:space="0" w:color="auto"/>
            </w:tcBorders>
          </w:tcPr>
          <w:p w14:paraId="0E605082" w14:textId="77777777" w:rsidR="00734A5F" w:rsidRPr="007D061B" w:rsidRDefault="00734A5F" w:rsidP="0001143E">
            <w:pPr>
              <w:pStyle w:val="TAC"/>
            </w:pPr>
            <w:r w:rsidRPr="007D061B">
              <w:t xml:space="preserve">1690 </w:t>
            </w:r>
            <w:r w:rsidRPr="007D061B">
              <w:noBreakHyphen/>
              <w:t xml:space="preserve"> 1710 MHz</w:t>
            </w:r>
          </w:p>
          <w:p w14:paraId="1FFD49F2" w14:textId="77777777" w:rsidR="00734A5F" w:rsidRPr="007D061B" w:rsidRDefault="00734A5F" w:rsidP="0001143E">
            <w:pPr>
              <w:pStyle w:val="TAC"/>
            </w:pPr>
            <w:r w:rsidRPr="007D061B">
              <w:t>1770 - 1790 MHz</w:t>
            </w:r>
          </w:p>
        </w:tc>
        <w:tc>
          <w:tcPr>
            <w:tcW w:w="1134" w:type="dxa"/>
          </w:tcPr>
          <w:p w14:paraId="530A7DAA" w14:textId="77777777" w:rsidR="00734A5F" w:rsidRPr="007D061B" w:rsidRDefault="00734A5F" w:rsidP="0001143E">
            <w:pPr>
              <w:pStyle w:val="TAC"/>
            </w:pPr>
            <w:r w:rsidRPr="007D061B">
              <w:t>-30 dBm</w:t>
            </w:r>
          </w:p>
        </w:tc>
        <w:tc>
          <w:tcPr>
            <w:tcW w:w="1560" w:type="dxa"/>
          </w:tcPr>
          <w:p w14:paraId="5483B7CD" w14:textId="77777777" w:rsidR="00734A5F" w:rsidRPr="007D061B" w:rsidRDefault="00734A5F" w:rsidP="0001143E">
            <w:pPr>
              <w:pStyle w:val="TAC"/>
            </w:pPr>
            <w:r w:rsidRPr="007D061B">
              <w:t>-101 dBm</w:t>
            </w:r>
          </w:p>
        </w:tc>
        <w:tc>
          <w:tcPr>
            <w:tcW w:w="1701" w:type="dxa"/>
          </w:tcPr>
          <w:p w14:paraId="5C2F1388"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150D1D01" w14:textId="77777777" w:rsidR="00734A5F" w:rsidRPr="007D061B" w:rsidRDefault="00734A5F" w:rsidP="0001143E">
            <w:pPr>
              <w:pStyle w:val="TAC"/>
            </w:pPr>
            <w:r w:rsidRPr="007D061B">
              <w:t>WCDMA signal (Note 1)</w:t>
            </w:r>
          </w:p>
        </w:tc>
      </w:tr>
      <w:tr w:rsidR="00734A5F" w:rsidRPr="007D061B" w14:paraId="10FEF60D"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302CFEFE" w14:textId="77777777" w:rsidR="00734A5F" w:rsidRPr="007D061B" w:rsidRDefault="00734A5F" w:rsidP="00734A5F">
            <w:pPr>
              <w:pStyle w:val="TAC"/>
            </w:pPr>
          </w:p>
        </w:tc>
        <w:tc>
          <w:tcPr>
            <w:tcW w:w="2126" w:type="dxa"/>
            <w:tcBorders>
              <w:left w:val="single" w:sz="4" w:space="0" w:color="auto"/>
            </w:tcBorders>
          </w:tcPr>
          <w:p w14:paraId="493F30A3" w14:textId="77777777" w:rsidR="00734A5F" w:rsidRPr="007D061B" w:rsidRDefault="00734A5F" w:rsidP="0001143E">
            <w:pPr>
              <w:pStyle w:val="TAC"/>
            </w:pPr>
            <w:r w:rsidRPr="007D061B">
              <w:t xml:space="preserve">1 MHz </w:t>
            </w:r>
            <w:r w:rsidRPr="007D061B">
              <w:noBreakHyphen/>
              <w:t xml:space="preserve"> 1690 MHz</w:t>
            </w:r>
          </w:p>
          <w:p w14:paraId="1839B94E" w14:textId="77777777" w:rsidR="00734A5F" w:rsidRPr="007D061B" w:rsidRDefault="00734A5F" w:rsidP="0001143E">
            <w:pPr>
              <w:pStyle w:val="TAC"/>
            </w:pPr>
            <w:r w:rsidRPr="007D061B">
              <w:t xml:space="preserve">1790 MHz </w:t>
            </w:r>
            <w:r w:rsidRPr="007D061B">
              <w:noBreakHyphen/>
              <w:t xml:space="preserve"> 12750 MHz</w:t>
            </w:r>
          </w:p>
        </w:tc>
        <w:tc>
          <w:tcPr>
            <w:tcW w:w="1134" w:type="dxa"/>
          </w:tcPr>
          <w:p w14:paraId="7986A1E0" w14:textId="77777777" w:rsidR="00734A5F" w:rsidRPr="007D061B" w:rsidRDefault="00734A5F" w:rsidP="0001143E">
            <w:pPr>
              <w:pStyle w:val="TAC"/>
            </w:pPr>
            <w:r w:rsidRPr="007D061B">
              <w:t>-15 dBm</w:t>
            </w:r>
          </w:p>
        </w:tc>
        <w:tc>
          <w:tcPr>
            <w:tcW w:w="1560" w:type="dxa"/>
          </w:tcPr>
          <w:p w14:paraId="3CFD0596" w14:textId="77777777" w:rsidR="00734A5F" w:rsidRPr="007D061B" w:rsidRDefault="00734A5F" w:rsidP="0001143E">
            <w:pPr>
              <w:pStyle w:val="TAC"/>
            </w:pPr>
            <w:r w:rsidRPr="007D061B">
              <w:t>-101 dBm</w:t>
            </w:r>
          </w:p>
        </w:tc>
        <w:tc>
          <w:tcPr>
            <w:tcW w:w="1701" w:type="dxa"/>
          </w:tcPr>
          <w:p w14:paraId="51CC2508" w14:textId="77777777" w:rsidR="00734A5F" w:rsidRPr="007D061B" w:rsidRDefault="00734A5F" w:rsidP="0001143E">
            <w:pPr>
              <w:pStyle w:val="TAC"/>
            </w:pPr>
            <w:r w:rsidRPr="007D061B">
              <w:t xml:space="preserve"> </w:t>
            </w:r>
            <w:r w:rsidRPr="007D061B">
              <w:sym w:font="Symbol" w:char="F0BE"/>
            </w:r>
          </w:p>
        </w:tc>
        <w:tc>
          <w:tcPr>
            <w:tcW w:w="1984" w:type="dxa"/>
          </w:tcPr>
          <w:p w14:paraId="1FB58012" w14:textId="77777777" w:rsidR="00734A5F" w:rsidRPr="007D061B" w:rsidRDefault="00734A5F" w:rsidP="0001143E">
            <w:pPr>
              <w:pStyle w:val="TAC"/>
            </w:pPr>
            <w:r w:rsidRPr="007D061B">
              <w:t>CW carrier</w:t>
            </w:r>
          </w:p>
        </w:tc>
      </w:tr>
      <w:tr w:rsidR="00734A5F" w:rsidRPr="007D061B" w14:paraId="4CEED547" w14:textId="77777777" w:rsidTr="00734A5F">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20321D74" w14:textId="77777777" w:rsidR="00734A5F" w:rsidRPr="007D061B" w:rsidRDefault="00734A5F" w:rsidP="00734A5F">
            <w:pPr>
              <w:pStyle w:val="TAC"/>
            </w:pPr>
            <w:r w:rsidRPr="007D061B">
              <w:t>XI</w:t>
            </w:r>
          </w:p>
        </w:tc>
        <w:tc>
          <w:tcPr>
            <w:tcW w:w="2126" w:type="dxa"/>
            <w:tcBorders>
              <w:left w:val="single" w:sz="4" w:space="0" w:color="auto"/>
            </w:tcBorders>
          </w:tcPr>
          <w:p w14:paraId="3DA09E9E" w14:textId="77777777" w:rsidR="00734A5F" w:rsidRPr="007D061B" w:rsidRDefault="00734A5F" w:rsidP="0001143E">
            <w:pPr>
              <w:pStyle w:val="TAC"/>
            </w:pPr>
            <w:r w:rsidRPr="007D061B">
              <w:t>1427.9 - 1447.9 MHz</w:t>
            </w:r>
          </w:p>
        </w:tc>
        <w:tc>
          <w:tcPr>
            <w:tcW w:w="1134" w:type="dxa"/>
          </w:tcPr>
          <w:p w14:paraId="55F1E512" w14:textId="77777777" w:rsidR="00734A5F" w:rsidRPr="007D061B" w:rsidRDefault="00734A5F" w:rsidP="0001143E">
            <w:pPr>
              <w:pStyle w:val="TAC"/>
            </w:pPr>
            <w:r w:rsidRPr="007D061B">
              <w:t>-30 dBm</w:t>
            </w:r>
          </w:p>
        </w:tc>
        <w:tc>
          <w:tcPr>
            <w:tcW w:w="1560" w:type="dxa"/>
          </w:tcPr>
          <w:p w14:paraId="3BEDBCEE" w14:textId="77777777" w:rsidR="00734A5F" w:rsidRPr="007D061B" w:rsidRDefault="00734A5F" w:rsidP="0001143E">
            <w:pPr>
              <w:pStyle w:val="TAC"/>
            </w:pPr>
            <w:r w:rsidRPr="007D061B">
              <w:t>-101 dBm</w:t>
            </w:r>
          </w:p>
        </w:tc>
        <w:tc>
          <w:tcPr>
            <w:tcW w:w="1701" w:type="dxa"/>
          </w:tcPr>
          <w:p w14:paraId="2A75C4B0"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03075FB2" w14:textId="77777777" w:rsidR="00734A5F" w:rsidRPr="007D061B" w:rsidRDefault="00734A5F" w:rsidP="0001143E">
            <w:pPr>
              <w:pStyle w:val="TAC"/>
            </w:pPr>
            <w:r w:rsidRPr="007D061B">
              <w:t>WCDMA signal (Note 1)</w:t>
            </w:r>
          </w:p>
        </w:tc>
      </w:tr>
      <w:tr w:rsidR="00734A5F" w:rsidRPr="007D061B" w14:paraId="294FB617"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0178E5AF" w14:textId="77777777" w:rsidR="00734A5F" w:rsidRPr="007D061B" w:rsidRDefault="00734A5F" w:rsidP="00734A5F">
            <w:pPr>
              <w:pStyle w:val="TAC"/>
            </w:pPr>
          </w:p>
        </w:tc>
        <w:tc>
          <w:tcPr>
            <w:tcW w:w="2126" w:type="dxa"/>
            <w:tcBorders>
              <w:left w:val="single" w:sz="4" w:space="0" w:color="auto"/>
            </w:tcBorders>
          </w:tcPr>
          <w:p w14:paraId="1610095F" w14:textId="77777777" w:rsidR="00734A5F" w:rsidRPr="007D061B" w:rsidRDefault="00734A5F" w:rsidP="0001143E">
            <w:pPr>
              <w:pStyle w:val="TAC"/>
            </w:pPr>
            <w:r w:rsidRPr="007D061B">
              <w:t>1407.9 - 1427.9 MHz</w:t>
            </w:r>
          </w:p>
          <w:p w14:paraId="00444E18" w14:textId="77777777" w:rsidR="00734A5F" w:rsidRPr="007D061B" w:rsidRDefault="00734A5F" w:rsidP="0001143E">
            <w:pPr>
              <w:pStyle w:val="TAC"/>
            </w:pPr>
            <w:r w:rsidRPr="007D061B">
              <w:t xml:space="preserve">1447.9 - 1467.9 MHz </w:t>
            </w:r>
          </w:p>
        </w:tc>
        <w:tc>
          <w:tcPr>
            <w:tcW w:w="1134" w:type="dxa"/>
          </w:tcPr>
          <w:p w14:paraId="57749FC2" w14:textId="77777777" w:rsidR="00734A5F" w:rsidRPr="007D061B" w:rsidRDefault="00734A5F" w:rsidP="0001143E">
            <w:pPr>
              <w:pStyle w:val="TAC"/>
            </w:pPr>
            <w:r w:rsidRPr="007D061B">
              <w:t>-30 dBm</w:t>
            </w:r>
          </w:p>
        </w:tc>
        <w:tc>
          <w:tcPr>
            <w:tcW w:w="1560" w:type="dxa"/>
          </w:tcPr>
          <w:p w14:paraId="3021BE0B" w14:textId="77777777" w:rsidR="00734A5F" w:rsidRPr="007D061B" w:rsidRDefault="00734A5F" w:rsidP="0001143E">
            <w:pPr>
              <w:pStyle w:val="TAC"/>
            </w:pPr>
            <w:r w:rsidRPr="007D061B">
              <w:t>-101 dBm</w:t>
            </w:r>
          </w:p>
        </w:tc>
        <w:tc>
          <w:tcPr>
            <w:tcW w:w="1701" w:type="dxa"/>
          </w:tcPr>
          <w:p w14:paraId="19846D09"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0857BF3A" w14:textId="77777777" w:rsidR="00734A5F" w:rsidRPr="007D061B" w:rsidRDefault="00734A5F" w:rsidP="0001143E">
            <w:pPr>
              <w:pStyle w:val="TAC"/>
            </w:pPr>
            <w:r w:rsidRPr="007D061B">
              <w:t>WCDMA signal (Note 1)</w:t>
            </w:r>
          </w:p>
        </w:tc>
      </w:tr>
      <w:tr w:rsidR="00734A5F" w:rsidRPr="007D061B" w14:paraId="4F701CF5"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720955A9" w14:textId="77777777" w:rsidR="00734A5F" w:rsidRPr="007D061B" w:rsidRDefault="00734A5F" w:rsidP="00734A5F">
            <w:pPr>
              <w:pStyle w:val="TAC"/>
            </w:pPr>
          </w:p>
        </w:tc>
        <w:tc>
          <w:tcPr>
            <w:tcW w:w="2126" w:type="dxa"/>
            <w:tcBorders>
              <w:left w:val="single" w:sz="4" w:space="0" w:color="auto"/>
            </w:tcBorders>
          </w:tcPr>
          <w:p w14:paraId="6B283545" w14:textId="77777777" w:rsidR="00734A5F" w:rsidRPr="007D061B" w:rsidRDefault="00734A5F" w:rsidP="0001143E">
            <w:pPr>
              <w:pStyle w:val="TAC"/>
            </w:pPr>
            <w:r w:rsidRPr="007D061B">
              <w:t>1 MHz - 1407.9 MHz</w:t>
            </w:r>
          </w:p>
          <w:p w14:paraId="00908218" w14:textId="77777777" w:rsidR="00734A5F" w:rsidRPr="007D061B" w:rsidRDefault="00734A5F" w:rsidP="0001143E">
            <w:pPr>
              <w:pStyle w:val="TAC"/>
            </w:pPr>
            <w:r w:rsidRPr="007D061B">
              <w:t>1467.9 MHz - 12750 MHz</w:t>
            </w:r>
          </w:p>
        </w:tc>
        <w:tc>
          <w:tcPr>
            <w:tcW w:w="1134" w:type="dxa"/>
          </w:tcPr>
          <w:p w14:paraId="42DB8718" w14:textId="77777777" w:rsidR="00734A5F" w:rsidRPr="007D061B" w:rsidRDefault="00734A5F" w:rsidP="0001143E">
            <w:pPr>
              <w:pStyle w:val="TAC"/>
            </w:pPr>
            <w:r w:rsidRPr="007D061B">
              <w:t>-15 dBm</w:t>
            </w:r>
          </w:p>
        </w:tc>
        <w:tc>
          <w:tcPr>
            <w:tcW w:w="1560" w:type="dxa"/>
          </w:tcPr>
          <w:p w14:paraId="7ADA7C48" w14:textId="77777777" w:rsidR="00734A5F" w:rsidRPr="007D061B" w:rsidRDefault="00734A5F" w:rsidP="0001143E">
            <w:pPr>
              <w:pStyle w:val="TAC"/>
            </w:pPr>
            <w:r w:rsidRPr="007D061B">
              <w:t>-101 dBm</w:t>
            </w:r>
          </w:p>
        </w:tc>
        <w:tc>
          <w:tcPr>
            <w:tcW w:w="1701" w:type="dxa"/>
          </w:tcPr>
          <w:p w14:paraId="2ADED649" w14:textId="77777777" w:rsidR="00734A5F" w:rsidRPr="007D061B" w:rsidRDefault="00734A5F" w:rsidP="0001143E">
            <w:pPr>
              <w:pStyle w:val="TAC"/>
            </w:pPr>
            <w:r w:rsidRPr="007D061B">
              <w:sym w:font="Symbol" w:char="F0BE"/>
            </w:r>
          </w:p>
        </w:tc>
        <w:tc>
          <w:tcPr>
            <w:tcW w:w="1984" w:type="dxa"/>
          </w:tcPr>
          <w:p w14:paraId="41CF7960" w14:textId="77777777" w:rsidR="00734A5F" w:rsidRPr="007D061B" w:rsidRDefault="00734A5F" w:rsidP="0001143E">
            <w:pPr>
              <w:pStyle w:val="TAC"/>
            </w:pPr>
            <w:r w:rsidRPr="007D061B">
              <w:t>CW carrier</w:t>
            </w:r>
          </w:p>
        </w:tc>
      </w:tr>
      <w:tr w:rsidR="00734A5F" w:rsidRPr="007D061B" w14:paraId="70059EB7" w14:textId="77777777" w:rsidTr="00734A5F">
        <w:trPr>
          <w:cantSplit/>
          <w:jc w:val="center"/>
        </w:trPr>
        <w:tc>
          <w:tcPr>
            <w:tcW w:w="1276" w:type="dxa"/>
            <w:tcBorders>
              <w:left w:val="single" w:sz="4" w:space="0" w:color="auto"/>
              <w:bottom w:val="nil"/>
              <w:right w:val="single" w:sz="4" w:space="0" w:color="auto"/>
            </w:tcBorders>
            <w:shd w:val="clear" w:color="auto" w:fill="auto"/>
          </w:tcPr>
          <w:p w14:paraId="1B13CEFA" w14:textId="77777777" w:rsidR="00734A5F" w:rsidRPr="007D061B" w:rsidRDefault="00734A5F" w:rsidP="00734A5F">
            <w:pPr>
              <w:pStyle w:val="TAC"/>
            </w:pPr>
            <w:r w:rsidRPr="007D061B">
              <w:t>XII</w:t>
            </w:r>
          </w:p>
        </w:tc>
        <w:tc>
          <w:tcPr>
            <w:tcW w:w="2126" w:type="dxa"/>
            <w:tcBorders>
              <w:left w:val="single" w:sz="4" w:space="0" w:color="auto"/>
            </w:tcBorders>
          </w:tcPr>
          <w:p w14:paraId="61F81CD8" w14:textId="77777777" w:rsidR="00734A5F" w:rsidRPr="007D061B" w:rsidRDefault="00734A5F" w:rsidP="0001143E">
            <w:pPr>
              <w:pStyle w:val="TAC"/>
            </w:pPr>
            <w:r w:rsidRPr="007D061B">
              <w:rPr>
                <w:snapToGrid w:val="0"/>
              </w:rPr>
              <w:t xml:space="preserve">699 - 716 </w:t>
            </w:r>
            <w:r w:rsidRPr="007D061B">
              <w:t>MHz</w:t>
            </w:r>
          </w:p>
        </w:tc>
        <w:tc>
          <w:tcPr>
            <w:tcW w:w="1134" w:type="dxa"/>
          </w:tcPr>
          <w:p w14:paraId="06776403" w14:textId="77777777" w:rsidR="00734A5F" w:rsidRPr="007D061B" w:rsidRDefault="00734A5F" w:rsidP="0001143E">
            <w:pPr>
              <w:pStyle w:val="TAC"/>
            </w:pPr>
            <w:r w:rsidRPr="007D061B">
              <w:t>-30 dBm</w:t>
            </w:r>
          </w:p>
        </w:tc>
        <w:tc>
          <w:tcPr>
            <w:tcW w:w="1560" w:type="dxa"/>
          </w:tcPr>
          <w:p w14:paraId="2D447CE4" w14:textId="77777777" w:rsidR="00734A5F" w:rsidRPr="007D061B" w:rsidRDefault="00734A5F" w:rsidP="0001143E">
            <w:pPr>
              <w:pStyle w:val="TAC"/>
            </w:pPr>
            <w:r w:rsidRPr="007D061B">
              <w:t>-101 dBm</w:t>
            </w:r>
          </w:p>
        </w:tc>
        <w:tc>
          <w:tcPr>
            <w:tcW w:w="1701" w:type="dxa"/>
          </w:tcPr>
          <w:p w14:paraId="3777FA57"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10CBA856" w14:textId="77777777" w:rsidR="00734A5F" w:rsidRPr="007D061B" w:rsidRDefault="00734A5F" w:rsidP="0001143E">
            <w:pPr>
              <w:pStyle w:val="TAC"/>
            </w:pPr>
            <w:r w:rsidRPr="007D061B">
              <w:t>WCDMA signal (Note 1)</w:t>
            </w:r>
          </w:p>
        </w:tc>
      </w:tr>
      <w:tr w:rsidR="00734A5F" w:rsidRPr="007D061B" w14:paraId="18E20531"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22A6CA85" w14:textId="77777777" w:rsidR="00734A5F" w:rsidRPr="007D061B" w:rsidRDefault="00734A5F" w:rsidP="00734A5F">
            <w:pPr>
              <w:pStyle w:val="TAC"/>
            </w:pPr>
          </w:p>
        </w:tc>
        <w:tc>
          <w:tcPr>
            <w:tcW w:w="2126" w:type="dxa"/>
            <w:tcBorders>
              <w:left w:val="single" w:sz="4" w:space="0" w:color="auto"/>
            </w:tcBorders>
          </w:tcPr>
          <w:p w14:paraId="73B4037D" w14:textId="77777777" w:rsidR="00734A5F" w:rsidRPr="007D061B" w:rsidRDefault="00734A5F" w:rsidP="0001143E">
            <w:pPr>
              <w:pStyle w:val="TAC"/>
            </w:pPr>
            <w:r w:rsidRPr="007D061B">
              <w:t>679 - 699 MHz</w:t>
            </w:r>
          </w:p>
          <w:p w14:paraId="5BF6D4EF" w14:textId="77777777" w:rsidR="00734A5F" w:rsidRPr="007D061B" w:rsidRDefault="00734A5F" w:rsidP="0001143E">
            <w:pPr>
              <w:pStyle w:val="TAC"/>
            </w:pPr>
            <w:r w:rsidRPr="007D061B">
              <w:t>716 - 729 MHz</w:t>
            </w:r>
          </w:p>
        </w:tc>
        <w:tc>
          <w:tcPr>
            <w:tcW w:w="1134" w:type="dxa"/>
          </w:tcPr>
          <w:p w14:paraId="2753BED9" w14:textId="77777777" w:rsidR="00734A5F" w:rsidRPr="007D061B" w:rsidRDefault="00734A5F" w:rsidP="0001143E">
            <w:pPr>
              <w:pStyle w:val="TAC"/>
            </w:pPr>
            <w:r w:rsidRPr="007D061B">
              <w:t>-30 dBm</w:t>
            </w:r>
          </w:p>
        </w:tc>
        <w:tc>
          <w:tcPr>
            <w:tcW w:w="1560" w:type="dxa"/>
          </w:tcPr>
          <w:p w14:paraId="52CD657F" w14:textId="77777777" w:rsidR="00734A5F" w:rsidRPr="007D061B" w:rsidRDefault="00734A5F" w:rsidP="0001143E">
            <w:pPr>
              <w:pStyle w:val="TAC"/>
            </w:pPr>
            <w:r w:rsidRPr="007D061B">
              <w:t>-101 dBm</w:t>
            </w:r>
          </w:p>
        </w:tc>
        <w:tc>
          <w:tcPr>
            <w:tcW w:w="1701" w:type="dxa"/>
          </w:tcPr>
          <w:p w14:paraId="2CBB8ABC"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31C620B8" w14:textId="77777777" w:rsidR="00734A5F" w:rsidRPr="007D061B" w:rsidRDefault="00734A5F" w:rsidP="0001143E">
            <w:pPr>
              <w:pStyle w:val="TAC"/>
            </w:pPr>
            <w:r w:rsidRPr="007D061B">
              <w:t>WCDMA signal (Note 1)</w:t>
            </w:r>
          </w:p>
        </w:tc>
      </w:tr>
      <w:tr w:rsidR="00734A5F" w:rsidRPr="007D061B" w14:paraId="6475A2B3"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31EDF42E" w14:textId="77777777" w:rsidR="00734A5F" w:rsidRPr="007D061B" w:rsidRDefault="00734A5F" w:rsidP="00734A5F">
            <w:pPr>
              <w:pStyle w:val="TAC"/>
            </w:pPr>
          </w:p>
        </w:tc>
        <w:tc>
          <w:tcPr>
            <w:tcW w:w="2126" w:type="dxa"/>
            <w:tcBorders>
              <w:left w:val="single" w:sz="4" w:space="0" w:color="auto"/>
            </w:tcBorders>
          </w:tcPr>
          <w:p w14:paraId="10BD5837" w14:textId="77777777" w:rsidR="00734A5F" w:rsidRPr="007D061B" w:rsidRDefault="00734A5F" w:rsidP="0001143E">
            <w:pPr>
              <w:pStyle w:val="TAC"/>
            </w:pPr>
            <w:r w:rsidRPr="007D061B">
              <w:t>1 MHz - 679 MHz</w:t>
            </w:r>
          </w:p>
          <w:p w14:paraId="4AEDDEBE" w14:textId="77777777" w:rsidR="00734A5F" w:rsidRPr="007D061B" w:rsidRDefault="00734A5F" w:rsidP="0001143E">
            <w:pPr>
              <w:pStyle w:val="TAC"/>
            </w:pPr>
            <w:r w:rsidRPr="007D061B">
              <w:t>729 MHz - 12750 MHz</w:t>
            </w:r>
          </w:p>
        </w:tc>
        <w:tc>
          <w:tcPr>
            <w:tcW w:w="1134" w:type="dxa"/>
          </w:tcPr>
          <w:p w14:paraId="2286F1AC" w14:textId="77777777" w:rsidR="00734A5F" w:rsidRPr="007D061B" w:rsidRDefault="00734A5F" w:rsidP="0001143E">
            <w:pPr>
              <w:pStyle w:val="TAC"/>
            </w:pPr>
            <w:r w:rsidRPr="007D061B">
              <w:t>-15 dBm</w:t>
            </w:r>
          </w:p>
        </w:tc>
        <w:tc>
          <w:tcPr>
            <w:tcW w:w="1560" w:type="dxa"/>
          </w:tcPr>
          <w:p w14:paraId="2DF21460" w14:textId="77777777" w:rsidR="00734A5F" w:rsidRPr="007D061B" w:rsidRDefault="00734A5F" w:rsidP="0001143E">
            <w:pPr>
              <w:pStyle w:val="TAC"/>
            </w:pPr>
            <w:r w:rsidRPr="007D061B">
              <w:t>-101 dBm</w:t>
            </w:r>
          </w:p>
        </w:tc>
        <w:tc>
          <w:tcPr>
            <w:tcW w:w="1701" w:type="dxa"/>
          </w:tcPr>
          <w:p w14:paraId="3B0465E4" w14:textId="77777777" w:rsidR="00734A5F" w:rsidRPr="007D061B" w:rsidRDefault="00734A5F" w:rsidP="0001143E">
            <w:pPr>
              <w:pStyle w:val="TAC"/>
            </w:pPr>
            <w:r w:rsidRPr="007D061B">
              <w:sym w:font="Symbol" w:char="F0BE"/>
            </w:r>
          </w:p>
        </w:tc>
        <w:tc>
          <w:tcPr>
            <w:tcW w:w="1984" w:type="dxa"/>
          </w:tcPr>
          <w:p w14:paraId="32C5AC74" w14:textId="77777777" w:rsidR="00734A5F" w:rsidRPr="007D061B" w:rsidRDefault="00734A5F" w:rsidP="0001143E">
            <w:pPr>
              <w:pStyle w:val="TAC"/>
            </w:pPr>
            <w:r w:rsidRPr="007D061B">
              <w:t>CW carrier</w:t>
            </w:r>
          </w:p>
        </w:tc>
      </w:tr>
      <w:tr w:rsidR="00734A5F" w:rsidRPr="007D061B" w14:paraId="567AE3D5" w14:textId="77777777" w:rsidTr="00734A5F">
        <w:trPr>
          <w:cantSplit/>
          <w:jc w:val="center"/>
        </w:trPr>
        <w:tc>
          <w:tcPr>
            <w:tcW w:w="1276" w:type="dxa"/>
            <w:tcBorders>
              <w:left w:val="single" w:sz="4" w:space="0" w:color="auto"/>
              <w:bottom w:val="nil"/>
              <w:right w:val="single" w:sz="4" w:space="0" w:color="auto"/>
            </w:tcBorders>
            <w:shd w:val="clear" w:color="auto" w:fill="auto"/>
          </w:tcPr>
          <w:p w14:paraId="0FEF8E96" w14:textId="77777777" w:rsidR="00734A5F" w:rsidRPr="007D061B" w:rsidRDefault="00734A5F" w:rsidP="00734A5F">
            <w:pPr>
              <w:pStyle w:val="TAC"/>
            </w:pPr>
            <w:r w:rsidRPr="007D061B">
              <w:t>XIII</w:t>
            </w:r>
          </w:p>
        </w:tc>
        <w:tc>
          <w:tcPr>
            <w:tcW w:w="2126" w:type="dxa"/>
            <w:tcBorders>
              <w:left w:val="single" w:sz="4" w:space="0" w:color="auto"/>
            </w:tcBorders>
          </w:tcPr>
          <w:p w14:paraId="743DD6FF" w14:textId="77777777" w:rsidR="00734A5F" w:rsidRPr="007D061B" w:rsidRDefault="00734A5F" w:rsidP="0001143E">
            <w:pPr>
              <w:pStyle w:val="TAC"/>
            </w:pPr>
            <w:r w:rsidRPr="007D061B">
              <w:t>777 - 787 MHz</w:t>
            </w:r>
          </w:p>
        </w:tc>
        <w:tc>
          <w:tcPr>
            <w:tcW w:w="1134" w:type="dxa"/>
          </w:tcPr>
          <w:p w14:paraId="036DF1EC" w14:textId="77777777" w:rsidR="00734A5F" w:rsidRPr="007D061B" w:rsidRDefault="00734A5F" w:rsidP="0001143E">
            <w:pPr>
              <w:pStyle w:val="TAC"/>
            </w:pPr>
            <w:r w:rsidRPr="007D061B">
              <w:t>-30 dBm</w:t>
            </w:r>
          </w:p>
        </w:tc>
        <w:tc>
          <w:tcPr>
            <w:tcW w:w="1560" w:type="dxa"/>
          </w:tcPr>
          <w:p w14:paraId="2BE692D3" w14:textId="77777777" w:rsidR="00734A5F" w:rsidRPr="007D061B" w:rsidRDefault="00734A5F" w:rsidP="0001143E">
            <w:pPr>
              <w:pStyle w:val="TAC"/>
            </w:pPr>
            <w:r w:rsidRPr="007D061B">
              <w:t xml:space="preserve">-101 dBm </w:t>
            </w:r>
          </w:p>
        </w:tc>
        <w:tc>
          <w:tcPr>
            <w:tcW w:w="1701" w:type="dxa"/>
          </w:tcPr>
          <w:p w14:paraId="479B62F2"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2F2FC3E5" w14:textId="77777777" w:rsidR="00734A5F" w:rsidRPr="007D061B" w:rsidRDefault="00734A5F" w:rsidP="0001143E">
            <w:pPr>
              <w:pStyle w:val="TAC"/>
            </w:pPr>
            <w:r w:rsidRPr="007D061B">
              <w:t>WCDMA signal (Note 1)</w:t>
            </w:r>
          </w:p>
        </w:tc>
      </w:tr>
      <w:tr w:rsidR="00734A5F" w:rsidRPr="007D061B" w14:paraId="6DA80AEE"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438352B2" w14:textId="77777777" w:rsidR="00734A5F" w:rsidRPr="007D061B" w:rsidRDefault="00734A5F" w:rsidP="00734A5F">
            <w:pPr>
              <w:pStyle w:val="TAC"/>
            </w:pPr>
          </w:p>
        </w:tc>
        <w:tc>
          <w:tcPr>
            <w:tcW w:w="2126" w:type="dxa"/>
            <w:tcBorders>
              <w:left w:val="single" w:sz="4" w:space="0" w:color="auto"/>
            </w:tcBorders>
          </w:tcPr>
          <w:p w14:paraId="6F313D70" w14:textId="77777777" w:rsidR="00734A5F" w:rsidRPr="007D061B" w:rsidRDefault="00734A5F" w:rsidP="0001143E">
            <w:pPr>
              <w:pStyle w:val="TAC"/>
            </w:pPr>
            <w:r w:rsidRPr="007D061B">
              <w:t>757 - 777 MHz</w:t>
            </w:r>
          </w:p>
          <w:p w14:paraId="7BA0440A" w14:textId="4F0ED6EA" w:rsidR="00734A5F" w:rsidRPr="007D061B" w:rsidRDefault="00734A5F" w:rsidP="0001143E">
            <w:pPr>
              <w:pStyle w:val="TAC"/>
            </w:pPr>
            <w:r w:rsidRPr="007D061B">
              <w:t>787 - 807 MHz</w:t>
            </w:r>
          </w:p>
        </w:tc>
        <w:tc>
          <w:tcPr>
            <w:tcW w:w="1134" w:type="dxa"/>
          </w:tcPr>
          <w:p w14:paraId="4E5F2586" w14:textId="77777777" w:rsidR="00734A5F" w:rsidRPr="007D061B" w:rsidRDefault="00734A5F" w:rsidP="0001143E">
            <w:pPr>
              <w:pStyle w:val="TAC"/>
            </w:pPr>
            <w:r w:rsidRPr="007D061B">
              <w:t>-30 dBm</w:t>
            </w:r>
          </w:p>
        </w:tc>
        <w:tc>
          <w:tcPr>
            <w:tcW w:w="1560" w:type="dxa"/>
          </w:tcPr>
          <w:p w14:paraId="332F631E" w14:textId="77777777" w:rsidR="00734A5F" w:rsidRPr="007D061B" w:rsidRDefault="00734A5F" w:rsidP="0001143E">
            <w:pPr>
              <w:pStyle w:val="TAC"/>
            </w:pPr>
            <w:r w:rsidRPr="007D061B">
              <w:t xml:space="preserve">-101 dBm </w:t>
            </w:r>
          </w:p>
        </w:tc>
        <w:tc>
          <w:tcPr>
            <w:tcW w:w="1701" w:type="dxa"/>
          </w:tcPr>
          <w:p w14:paraId="3BFA3CC8"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09FA980E" w14:textId="77777777" w:rsidR="00734A5F" w:rsidRPr="007D061B" w:rsidRDefault="00734A5F" w:rsidP="0001143E">
            <w:pPr>
              <w:pStyle w:val="TAC"/>
            </w:pPr>
            <w:r w:rsidRPr="007D061B">
              <w:t>WCDMA signal (Note 1)</w:t>
            </w:r>
          </w:p>
        </w:tc>
      </w:tr>
      <w:tr w:rsidR="00734A5F" w:rsidRPr="007D061B" w14:paraId="408F0FD4"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62B82EFD" w14:textId="77777777" w:rsidR="00734A5F" w:rsidRPr="007D061B" w:rsidRDefault="00734A5F" w:rsidP="00734A5F">
            <w:pPr>
              <w:pStyle w:val="TAC"/>
            </w:pPr>
          </w:p>
        </w:tc>
        <w:tc>
          <w:tcPr>
            <w:tcW w:w="2126" w:type="dxa"/>
            <w:tcBorders>
              <w:left w:val="single" w:sz="4" w:space="0" w:color="auto"/>
            </w:tcBorders>
          </w:tcPr>
          <w:p w14:paraId="6853B5F2" w14:textId="77777777" w:rsidR="00734A5F" w:rsidRPr="007D061B" w:rsidRDefault="00734A5F" w:rsidP="0001143E">
            <w:pPr>
              <w:pStyle w:val="TAC"/>
            </w:pPr>
            <w:r w:rsidRPr="007D061B">
              <w:t>1 - 757 MHz</w:t>
            </w:r>
          </w:p>
          <w:p w14:paraId="590F5384" w14:textId="6E77F933" w:rsidR="00734A5F" w:rsidRPr="007D061B" w:rsidRDefault="00734A5F" w:rsidP="0001143E">
            <w:pPr>
              <w:pStyle w:val="TAC"/>
            </w:pPr>
            <w:r w:rsidRPr="007D061B">
              <w:t>807 MHz - 12750 MHz</w:t>
            </w:r>
          </w:p>
        </w:tc>
        <w:tc>
          <w:tcPr>
            <w:tcW w:w="1134" w:type="dxa"/>
          </w:tcPr>
          <w:p w14:paraId="3C03E484" w14:textId="77777777" w:rsidR="00734A5F" w:rsidRPr="007D061B" w:rsidRDefault="00734A5F" w:rsidP="0001143E">
            <w:pPr>
              <w:pStyle w:val="TAC"/>
            </w:pPr>
            <w:r w:rsidRPr="007D061B">
              <w:t>-15 dBm</w:t>
            </w:r>
          </w:p>
        </w:tc>
        <w:tc>
          <w:tcPr>
            <w:tcW w:w="1560" w:type="dxa"/>
          </w:tcPr>
          <w:p w14:paraId="7C627590" w14:textId="77777777" w:rsidR="00734A5F" w:rsidRPr="007D061B" w:rsidRDefault="00734A5F" w:rsidP="0001143E">
            <w:pPr>
              <w:pStyle w:val="TAC"/>
            </w:pPr>
            <w:r w:rsidRPr="007D061B">
              <w:t xml:space="preserve">-101 dBm </w:t>
            </w:r>
          </w:p>
        </w:tc>
        <w:tc>
          <w:tcPr>
            <w:tcW w:w="1701" w:type="dxa"/>
          </w:tcPr>
          <w:p w14:paraId="68451ECE" w14:textId="77777777" w:rsidR="00734A5F" w:rsidRPr="007D061B" w:rsidRDefault="00734A5F" w:rsidP="0001143E">
            <w:pPr>
              <w:pStyle w:val="TAC"/>
            </w:pPr>
            <w:r w:rsidRPr="007D061B">
              <w:t xml:space="preserve"> </w:t>
            </w:r>
            <w:r w:rsidRPr="007D061B">
              <w:sym w:font="Symbol" w:char="F0BE"/>
            </w:r>
          </w:p>
        </w:tc>
        <w:tc>
          <w:tcPr>
            <w:tcW w:w="1984" w:type="dxa"/>
          </w:tcPr>
          <w:p w14:paraId="3EBBAAAA" w14:textId="77777777" w:rsidR="00734A5F" w:rsidRPr="007D061B" w:rsidRDefault="00734A5F" w:rsidP="0001143E">
            <w:pPr>
              <w:pStyle w:val="TAC"/>
            </w:pPr>
            <w:r w:rsidRPr="007D061B">
              <w:t>CW carrier</w:t>
            </w:r>
          </w:p>
        </w:tc>
      </w:tr>
      <w:tr w:rsidR="00734A5F" w:rsidRPr="007D061B" w14:paraId="072026E2" w14:textId="77777777" w:rsidTr="00734A5F">
        <w:trPr>
          <w:cantSplit/>
          <w:jc w:val="center"/>
        </w:trPr>
        <w:tc>
          <w:tcPr>
            <w:tcW w:w="1276" w:type="dxa"/>
            <w:tcBorders>
              <w:left w:val="single" w:sz="4" w:space="0" w:color="auto"/>
              <w:bottom w:val="nil"/>
              <w:right w:val="single" w:sz="4" w:space="0" w:color="auto"/>
            </w:tcBorders>
            <w:shd w:val="clear" w:color="auto" w:fill="auto"/>
          </w:tcPr>
          <w:p w14:paraId="4B5F0A36" w14:textId="77777777" w:rsidR="00734A5F" w:rsidRPr="007D061B" w:rsidRDefault="00734A5F" w:rsidP="00734A5F">
            <w:pPr>
              <w:pStyle w:val="TAC"/>
            </w:pPr>
            <w:r w:rsidRPr="007D061B">
              <w:t>XIV</w:t>
            </w:r>
          </w:p>
        </w:tc>
        <w:tc>
          <w:tcPr>
            <w:tcW w:w="2126" w:type="dxa"/>
            <w:tcBorders>
              <w:left w:val="single" w:sz="4" w:space="0" w:color="auto"/>
            </w:tcBorders>
          </w:tcPr>
          <w:p w14:paraId="18179D6D" w14:textId="77777777" w:rsidR="00734A5F" w:rsidRPr="007D061B" w:rsidRDefault="00734A5F" w:rsidP="0001143E">
            <w:pPr>
              <w:pStyle w:val="TAC"/>
            </w:pPr>
            <w:r w:rsidRPr="007D061B">
              <w:t>788 - 798 MHz</w:t>
            </w:r>
          </w:p>
        </w:tc>
        <w:tc>
          <w:tcPr>
            <w:tcW w:w="1134" w:type="dxa"/>
          </w:tcPr>
          <w:p w14:paraId="5CFF0FF9" w14:textId="77777777" w:rsidR="00734A5F" w:rsidRPr="007D061B" w:rsidRDefault="00734A5F" w:rsidP="0001143E">
            <w:pPr>
              <w:pStyle w:val="TAC"/>
            </w:pPr>
            <w:r w:rsidRPr="007D061B">
              <w:t>-30 dBm</w:t>
            </w:r>
          </w:p>
        </w:tc>
        <w:tc>
          <w:tcPr>
            <w:tcW w:w="1560" w:type="dxa"/>
          </w:tcPr>
          <w:p w14:paraId="4014B832" w14:textId="77777777" w:rsidR="00734A5F" w:rsidRPr="007D061B" w:rsidRDefault="00734A5F" w:rsidP="0001143E">
            <w:pPr>
              <w:pStyle w:val="TAC"/>
            </w:pPr>
            <w:r w:rsidRPr="007D061B">
              <w:t xml:space="preserve">-101 dBm </w:t>
            </w:r>
          </w:p>
        </w:tc>
        <w:tc>
          <w:tcPr>
            <w:tcW w:w="1701" w:type="dxa"/>
          </w:tcPr>
          <w:p w14:paraId="75EB2FDA"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5A97A84B" w14:textId="77777777" w:rsidR="00734A5F" w:rsidRPr="007D061B" w:rsidRDefault="00734A5F" w:rsidP="0001143E">
            <w:pPr>
              <w:pStyle w:val="TAC"/>
            </w:pPr>
            <w:r w:rsidRPr="007D061B">
              <w:t>WCDMA signal (Note 1)</w:t>
            </w:r>
          </w:p>
        </w:tc>
      </w:tr>
      <w:tr w:rsidR="00734A5F" w:rsidRPr="007D061B" w14:paraId="2A427F24"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77805336" w14:textId="77777777" w:rsidR="00734A5F" w:rsidRPr="007D061B" w:rsidRDefault="00734A5F" w:rsidP="00734A5F">
            <w:pPr>
              <w:pStyle w:val="TAC"/>
            </w:pPr>
          </w:p>
        </w:tc>
        <w:tc>
          <w:tcPr>
            <w:tcW w:w="2126" w:type="dxa"/>
            <w:tcBorders>
              <w:left w:val="single" w:sz="4" w:space="0" w:color="auto"/>
            </w:tcBorders>
          </w:tcPr>
          <w:p w14:paraId="55DBD4D1" w14:textId="77777777" w:rsidR="00734A5F" w:rsidRPr="007D061B" w:rsidRDefault="00734A5F" w:rsidP="0001143E">
            <w:pPr>
              <w:pStyle w:val="TAC"/>
            </w:pPr>
            <w:r w:rsidRPr="007D061B">
              <w:t>768 - 788 MHz</w:t>
            </w:r>
          </w:p>
          <w:p w14:paraId="10399C32" w14:textId="6D803468" w:rsidR="00734A5F" w:rsidRPr="007D061B" w:rsidRDefault="00734A5F" w:rsidP="0001143E">
            <w:pPr>
              <w:pStyle w:val="TAC"/>
            </w:pPr>
            <w:r w:rsidRPr="007D061B">
              <w:t>798 - 818 MHz</w:t>
            </w:r>
          </w:p>
        </w:tc>
        <w:tc>
          <w:tcPr>
            <w:tcW w:w="1134" w:type="dxa"/>
          </w:tcPr>
          <w:p w14:paraId="0D29E7E9" w14:textId="77777777" w:rsidR="00734A5F" w:rsidRPr="007D061B" w:rsidRDefault="00734A5F" w:rsidP="0001143E">
            <w:pPr>
              <w:pStyle w:val="TAC"/>
            </w:pPr>
            <w:r w:rsidRPr="007D061B">
              <w:t>-30 dBm</w:t>
            </w:r>
          </w:p>
        </w:tc>
        <w:tc>
          <w:tcPr>
            <w:tcW w:w="1560" w:type="dxa"/>
          </w:tcPr>
          <w:p w14:paraId="1BB27C89" w14:textId="77777777" w:rsidR="00734A5F" w:rsidRPr="007D061B" w:rsidRDefault="00734A5F" w:rsidP="0001143E">
            <w:pPr>
              <w:pStyle w:val="TAC"/>
            </w:pPr>
            <w:r w:rsidRPr="007D061B">
              <w:t xml:space="preserve">-101 dBm </w:t>
            </w:r>
          </w:p>
        </w:tc>
        <w:tc>
          <w:tcPr>
            <w:tcW w:w="1701" w:type="dxa"/>
          </w:tcPr>
          <w:p w14:paraId="296051A9"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6F299B94" w14:textId="77777777" w:rsidR="00734A5F" w:rsidRPr="007D061B" w:rsidRDefault="00734A5F" w:rsidP="0001143E">
            <w:pPr>
              <w:pStyle w:val="TAC"/>
            </w:pPr>
            <w:r w:rsidRPr="007D061B">
              <w:t>WCDMA signal (Note 1)</w:t>
            </w:r>
          </w:p>
        </w:tc>
      </w:tr>
      <w:tr w:rsidR="00734A5F" w:rsidRPr="007D061B" w14:paraId="4653EE4B"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54146404" w14:textId="77777777" w:rsidR="00734A5F" w:rsidRPr="007D061B" w:rsidRDefault="00734A5F" w:rsidP="00734A5F">
            <w:pPr>
              <w:pStyle w:val="TAC"/>
            </w:pPr>
          </w:p>
        </w:tc>
        <w:tc>
          <w:tcPr>
            <w:tcW w:w="2126" w:type="dxa"/>
            <w:tcBorders>
              <w:left w:val="single" w:sz="4" w:space="0" w:color="auto"/>
            </w:tcBorders>
          </w:tcPr>
          <w:p w14:paraId="7A06B6FF" w14:textId="77777777" w:rsidR="00734A5F" w:rsidRPr="007D061B" w:rsidRDefault="00734A5F" w:rsidP="0001143E">
            <w:pPr>
              <w:pStyle w:val="TAC"/>
            </w:pPr>
            <w:r w:rsidRPr="007D061B">
              <w:t>1 - 768 MHz</w:t>
            </w:r>
          </w:p>
          <w:p w14:paraId="1B288254" w14:textId="6EA75297" w:rsidR="00734A5F" w:rsidRPr="007D061B" w:rsidRDefault="00734A5F" w:rsidP="0001143E">
            <w:pPr>
              <w:pStyle w:val="TAC"/>
            </w:pPr>
            <w:r w:rsidRPr="007D061B">
              <w:t>818 MHz - 12750 MHz</w:t>
            </w:r>
          </w:p>
        </w:tc>
        <w:tc>
          <w:tcPr>
            <w:tcW w:w="1134" w:type="dxa"/>
          </w:tcPr>
          <w:p w14:paraId="7C1C82DD" w14:textId="77777777" w:rsidR="00734A5F" w:rsidRPr="007D061B" w:rsidRDefault="00734A5F" w:rsidP="0001143E">
            <w:pPr>
              <w:pStyle w:val="TAC"/>
            </w:pPr>
            <w:r w:rsidRPr="007D061B">
              <w:t>-15 dBm</w:t>
            </w:r>
          </w:p>
        </w:tc>
        <w:tc>
          <w:tcPr>
            <w:tcW w:w="1560" w:type="dxa"/>
          </w:tcPr>
          <w:p w14:paraId="6CD55AE2" w14:textId="77777777" w:rsidR="00734A5F" w:rsidRPr="007D061B" w:rsidRDefault="00734A5F" w:rsidP="0001143E">
            <w:pPr>
              <w:pStyle w:val="TAC"/>
            </w:pPr>
            <w:r w:rsidRPr="007D061B">
              <w:t xml:space="preserve">-101 dBm </w:t>
            </w:r>
          </w:p>
        </w:tc>
        <w:tc>
          <w:tcPr>
            <w:tcW w:w="1701" w:type="dxa"/>
          </w:tcPr>
          <w:p w14:paraId="500C8105" w14:textId="77777777" w:rsidR="00734A5F" w:rsidRPr="007D061B" w:rsidRDefault="00734A5F" w:rsidP="0001143E">
            <w:pPr>
              <w:pStyle w:val="TAC"/>
            </w:pPr>
            <w:r w:rsidRPr="007D061B">
              <w:t xml:space="preserve"> </w:t>
            </w:r>
            <w:r w:rsidRPr="007D061B">
              <w:sym w:font="Symbol" w:char="F0BE"/>
            </w:r>
          </w:p>
        </w:tc>
        <w:tc>
          <w:tcPr>
            <w:tcW w:w="1984" w:type="dxa"/>
          </w:tcPr>
          <w:p w14:paraId="0ABE6C78" w14:textId="77777777" w:rsidR="00734A5F" w:rsidRPr="007D061B" w:rsidRDefault="00734A5F" w:rsidP="0001143E">
            <w:pPr>
              <w:pStyle w:val="TAC"/>
            </w:pPr>
            <w:r w:rsidRPr="007D061B">
              <w:t>CW carrier</w:t>
            </w:r>
          </w:p>
        </w:tc>
      </w:tr>
      <w:tr w:rsidR="00734A5F" w:rsidRPr="007D061B" w14:paraId="678BE35B" w14:textId="77777777" w:rsidTr="00734A5F">
        <w:trPr>
          <w:cantSplit/>
          <w:jc w:val="center"/>
        </w:trPr>
        <w:tc>
          <w:tcPr>
            <w:tcW w:w="1276" w:type="dxa"/>
            <w:tcBorders>
              <w:left w:val="single" w:sz="4" w:space="0" w:color="auto"/>
              <w:bottom w:val="nil"/>
              <w:right w:val="single" w:sz="4" w:space="0" w:color="auto"/>
            </w:tcBorders>
            <w:shd w:val="clear" w:color="auto" w:fill="auto"/>
          </w:tcPr>
          <w:p w14:paraId="1CE97DA7" w14:textId="77777777" w:rsidR="00734A5F" w:rsidRPr="007D061B" w:rsidRDefault="00734A5F" w:rsidP="00734A5F">
            <w:pPr>
              <w:pStyle w:val="TAC"/>
            </w:pPr>
            <w:r w:rsidRPr="007D061B">
              <w:t>XIX</w:t>
            </w:r>
          </w:p>
        </w:tc>
        <w:tc>
          <w:tcPr>
            <w:tcW w:w="2126" w:type="dxa"/>
            <w:tcBorders>
              <w:left w:val="single" w:sz="4" w:space="0" w:color="auto"/>
            </w:tcBorders>
          </w:tcPr>
          <w:p w14:paraId="4486314E" w14:textId="77777777" w:rsidR="00734A5F" w:rsidRPr="007D061B" w:rsidRDefault="00734A5F" w:rsidP="0001143E">
            <w:pPr>
              <w:pStyle w:val="TAC"/>
            </w:pPr>
            <w:r w:rsidRPr="007D061B">
              <w:t>830 - 845 MHz</w:t>
            </w:r>
          </w:p>
        </w:tc>
        <w:tc>
          <w:tcPr>
            <w:tcW w:w="1134" w:type="dxa"/>
          </w:tcPr>
          <w:p w14:paraId="6B1E5BAB" w14:textId="77777777" w:rsidR="00734A5F" w:rsidRPr="007D061B" w:rsidRDefault="00734A5F" w:rsidP="0001143E">
            <w:pPr>
              <w:pStyle w:val="TAC"/>
            </w:pPr>
            <w:r w:rsidRPr="007D061B">
              <w:t>-30 dBm</w:t>
            </w:r>
          </w:p>
        </w:tc>
        <w:tc>
          <w:tcPr>
            <w:tcW w:w="1560" w:type="dxa"/>
          </w:tcPr>
          <w:p w14:paraId="06AFA344" w14:textId="77777777" w:rsidR="00734A5F" w:rsidRPr="007D061B" w:rsidRDefault="00734A5F" w:rsidP="0001143E">
            <w:pPr>
              <w:pStyle w:val="TAC"/>
            </w:pPr>
            <w:r w:rsidRPr="007D061B">
              <w:t xml:space="preserve">-101 dBm </w:t>
            </w:r>
          </w:p>
        </w:tc>
        <w:tc>
          <w:tcPr>
            <w:tcW w:w="1701" w:type="dxa"/>
          </w:tcPr>
          <w:p w14:paraId="1B1709CC"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5DDFA363" w14:textId="77777777" w:rsidR="00734A5F" w:rsidRPr="007D061B" w:rsidRDefault="00734A5F" w:rsidP="0001143E">
            <w:pPr>
              <w:pStyle w:val="TAC"/>
            </w:pPr>
            <w:r w:rsidRPr="007D061B">
              <w:t>WCDMA signal (Note 1)</w:t>
            </w:r>
          </w:p>
        </w:tc>
      </w:tr>
      <w:tr w:rsidR="00734A5F" w:rsidRPr="007D061B" w14:paraId="35B05497"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7C9E0474" w14:textId="77777777" w:rsidR="00734A5F" w:rsidRPr="007D061B" w:rsidRDefault="00734A5F" w:rsidP="00734A5F">
            <w:pPr>
              <w:pStyle w:val="TAC"/>
            </w:pPr>
          </w:p>
        </w:tc>
        <w:tc>
          <w:tcPr>
            <w:tcW w:w="2126" w:type="dxa"/>
            <w:tcBorders>
              <w:left w:val="single" w:sz="4" w:space="0" w:color="auto"/>
            </w:tcBorders>
          </w:tcPr>
          <w:p w14:paraId="551DD3A5" w14:textId="77777777" w:rsidR="00734A5F" w:rsidRPr="007D061B" w:rsidRDefault="00734A5F" w:rsidP="0001143E">
            <w:pPr>
              <w:pStyle w:val="TAC"/>
            </w:pPr>
            <w:r w:rsidRPr="007D061B">
              <w:t>810 - 830 MHz</w:t>
            </w:r>
          </w:p>
          <w:p w14:paraId="744D445E" w14:textId="77777777" w:rsidR="00734A5F" w:rsidRPr="007D061B" w:rsidRDefault="00734A5F" w:rsidP="0001143E">
            <w:pPr>
              <w:pStyle w:val="TAC"/>
            </w:pPr>
            <w:r w:rsidRPr="007D061B">
              <w:t>845 - 865 MHz</w:t>
            </w:r>
          </w:p>
        </w:tc>
        <w:tc>
          <w:tcPr>
            <w:tcW w:w="1134" w:type="dxa"/>
          </w:tcPr>
          <w:p w14:paraId="5344CBC6" w14:textId="77777777" w:rsidR="00734A5F" w:rsidRPr="007D061B" w:rsidRDefault="00734A5F" w:rsidP="0001143E">
            <w:pPr>
              <w:pStyle w:val="TAC"/>
            </w:pPr>
            <w:r w:rsidRPr="007D061B">
              <w:t>-30 dBm</w:t>
            </w:r>
          </w:p>
        </w:tc>
        <w:tc>
          <w:tcPr>
            <w:tcW w:w="1560" w:type="dxa"/>
          </w:tcPr>
          <w:p w14:paraId="114A4E10" w14:textId="77777777" w:rsidR="00734A5F" w:rsidRPr="007D061B" w:rsidRDefault="00734A5F" w:rsidP="0001143E">
            <w:pPr>
              <w:pStyle w:val="TAC"/>
            </w:pPr>
            <w:r w:rsidRPr="007D061B">
              <w:t xml:space="preserve">-101 dBm </w:t>
            </w:r>
          </w:p>
        </w:tc>
        <w:tc>
          <w:tcPr>
            <w:tcW w:w="1701" w:type="dxa"/>
          </w:tcPr>
          <w:p w14:paraId="6AA17B33"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500046FE" w14:textId="77777777" w:rsidR="00734A5F" w:rsidRPr="007D061B" w:rsidRDefault="00734A5F" w:rsidP="0001143E">
            <w:pPr>
              <w:pStyle w:val="TAC"/>
            </w:pPr>
            <w:r w:rsidRPr="007D061B">
              <w:t>WCDMA signal (Note 1)</w:t>
            </w:r>
          </w:p>
        </w:tc>
      </w:tr>
      <w:tr w:rsidR="00734A5F" w:rsidRPr="007D061B" w14:paraId="1697E035"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48AA0849" w14:textId="77777777" w:rsidR="00734A5F" w:rsidRPr="007D061B" w:rsidRDefault="00734A5F" w:rsidP="00734A5F">
            <w:pPr>
              <w:pStyle w:val="TAC"/>
            </w:pPr>
          </w:p>
        </w:tc>
        <w:tc>
          <w:tcPr>
            <w:tcW w:w="2126" w:type="dxa"/>
            <w:tcBorders>
              <w:left w:val="single" w:sz="4" w:space="0" w:color="auto"/>
            </w:tcBorders>
          </w:tcPr>
          <w:p w14:paraId="3E0CB3C8" w14:textId="77777777" w:rsidR="00734A5F" w:rsidRPr="007D061B" w:rsidRDefault="00734A5F" w:rsidP="0001143E">
            <w:pPr>
              <w:pStyle w:val="TAC"/>
            </w:pPr>
            <w:r w:rsidRPr="007D061B">
              <w:t>1 MHz - 810 MHz</w:t>
            </w:r>
          </w:p>
          <w:p w14:paraId="0859E2A4" w14:textId="77777777" w:rsidR="00734A5F" w:rsidRPr="007D061B" w:rsidRDefault="00734A5F" w:rsidP="0001143E">
            <w:pPr>
              <w:pStyle w:val="TAC"/>
            </w:pPr>
            <w:r w:rsidRPr="007D061B">
              <w:t>865 MHz - 12750 MHz</w:t>
            </w:r>
          </w:p>
        </w:tc>
        <w:tc>
          <w:tcPr>
            <w:tcW w:w="1134" w:type="dxa"/>
            <w:shd w:val="clear" w:color="auto" w:fill="auto"/>
          </w:tcPr>
          <w:p w14:paraId="7B585F07" w14:textId="77777777" w:rsidR="00734A5F" w:rsidRPr="007D061B" w:rsidRDefault="00734A5F" w:rsidP="0001143E">
            <w:pPr>
              <w:pStyle w:val="TAC"/>
            </w:pPr>
            <w:r w:rsidRPr="007D061B">
              <w:t>-15 dBm</w:t>
            </w:r>
          </w:p>
        </w:tc>
        <w:tc>
          <w:tcPr>
            <w:tcW w:w="1560" w:type="dxa"/>
            <w:shd w:val="clear" w:color="auto" w:fill="auto"/>
          </w:tcPr>
          <w:p w14:paraId="08428B41" w14:textId="77777777" w:rsidR="00734A5F" w:rsidRPr="007D061B" w:rsidRDefault="00734A5F" w:rsidP="0001143E">
            <w:pPr>
              <w:pStyle w:val="TAC"/>
            </w:pPr>
            <w:r w:rsidRPr="007D061B">
              <w:t xml:space="preserve">-101 dBm </w:t>
            </w:r>
          </w:p>
        </w:tc>
        <w:tc>
          <w:tcPr>
            <w:tcW w:w="1701" w:type="dxa"/>
            <w:shd w:val="clear" w:color="auto" w:fill="auto"/>
          </w:tcPr>
          <w:p w14:paraId="7BE4EBE4" w14:textId="77777777" w:rsidR="00734A5F" w:rsidRPr="007D061B" w:rsidRDefault="00734A5F" w:rsidP="0001143E">
            <w:pPr>
              <w:pStyle w:val="TAC"/>
            </w:pPr>
            <w:r w:rsidRPr="007D061B">
              <w:sym w:font="Symbol" w:char="F0BE"/>
            </w:r>
          </w:p>
        </w:tc>
        <w:tc>
          <w:tcPr>
            <w:tcW w:w="1984" w:type="dxa"/>
            <w:shd w:val="clear" w:color="auto" w:fill="auto"/>
          </w:tcPr>
          <w:p w14:paraId="183A7B46" w14:textId="77777777" w:rsidR="00734A5F" w:rsidRPr="007D061B" w:rsidRDefault="00734A5F" w:rsidP="0001143E">
            <w:pPr>
              <w:pStyle w:val="TAC"/>
            </w:pPr>
            <w:r w:rsidRPr="007D061B">
              <w:t>CW carrier</w:t>
            </w:r>
          </w:p>
        </w:tc>
      </w:tr>
      <w:tr w:rsidR="00734A5F" w:rsidRPr="007D061B" w14:paraId="1930B370" w14:textId="77777777" w:rsidTr="00734A5F">
        <w:trPr>
          <w:cantSplit/>
          <w:jc w:val="center"/>
        </w:trPr>
        <w:tc>
          <w:tcPr>
            <w:tcW w:w="1276" w:type="dxa"/>
            <w:tcBorders>
              <w:left w:val="single" w:sz="4" w:space="0" w:color="auto"/>
              <w:bottom w:val="nil"/>
              <w:right w:val="single" w:sz="4" w:space="0" w:color="auto"/>
            </w:tcBorders>
            <w:shd w:val="clear" w:color="auto" w:fill="auto"/>
          </w:tcPr>
          <w:p w14:paraId="5B81186F" w14:textId="77777777" w:rsidR="00734A5F" w:rsidRPr="007D061B" w:rsidRDefault="00734A5F" w:rsidP="00734A5F">
            <w:pPr>
              <w:pStyle w:val="TAC"/>
            </w:pPr>
            <w:r w:rsidRPr="007D061B">
              <w:t>XX</w:t>
            </w:r>
          </w:p>
        </w:tc>
        <w:tc>
          <w:tcPr>
            <w:tcW w:w="2126" w:type="dxa"/>
            <w:tcBorders>
              <w:left w:val="single" w:sz="4" w:space="0" w:color="auto"/>
            </w:tcBorders>
          </w:tcPr>
          <w:p w14:paraId="02934999" w14:textId="77777777" w:rsidR="00734A5F" w:rsidRPr="007D061B" w:rsidRDefault="00734A5F" w:rsidP="0001143E">
            <w:pPr>
              <w:pStyle w:val="TAC"/>
            </w:pPr>
            <w:r w:rsidRPr="007D061B">
              <w:t>832 - 862 MHz</w:t>
            </w:r>
          </w:p>
        </w:tc>
        <w:tc>
          <w:tcPr>
            <w:tcW w:w="1134" w:type="dxa"/>
            <w:shd w:val="clear" w:color="auto" w:fill="auto"/>
          </w:tcPr>
          <w:p w14:paraId="677B1BF1" w14:textId="77777777" w:rsidR="00734A5F" w:rsidRPr="007D061B" w:rsidRDefault="00734A5F" w:rsidP="0001143E">
            <w:pPr>
              <w:pStyle w:val="TAC"/>
            </w:pPr>
            <w:r w:rsidRPr="007D061B">
              <w:t>-30 dBm</w:t>
            </w:r>
          </w:p>
        </w:tc>
        <w:tc>
          <w:tcPr>
            <w:tcW w:w="1560" w:type="dxa"/>
            <w:shd w:val="clear" w:color="auto" w:fill="auto"/>
          </w:tcPr>
          <w:p w14:paraId="78EBD094" w14:textId="77777777" w:rsidR="00734A5F" w:rsidRPr="007D061B" w:rsidRDefault="00734A5F" w:rsidP="0001143E">
            <w:pPr>
              <w:pStyle w:val="TAC"/>
            </w:pPr>
            <w:r w:rsidRPr="007D061B">
              <w:t>-101 dBm</w:t>
            </w:r>
          </w:p>
        </w:tc>
        <w:tc>
          <w:tcPr>
            <w:tcW w:w="1701" w:type="dxa"/>
            <w:shd w:val="clear" w:color="auto" w:fill="auto"/>
          </w:tcPr>
          <w:p w14:paraId="09ADC16B" w14:textId="77777777" w:rsidR="00734A5F" w:rsidRPr="007D061B" w:rsidRDefault="00734A5F" w:rsidP="0001143E">
            <w:pPr>
              <w:pStyle w:val="TAC"/>
            </w:pPr>
            <w:r w:rsidRPr="007D061B">
              <w:rPr>
                <w:rFonts w:cs="v4.2.0"/>
              </w:rPr>
              <w:sym w:font="Symbol" w:char="F0B1"/>
            </w:r>
            <w:r w:rsidRPr="007D061B">
              <w:t>10 MHz</w:t>
            </w:r>
          </w:p>
        </w:tc>
        <w:tc>
          <w:tcPr>
            <w:tcW w:w="1984" w:type="dxa"/>
            <w:shd w:val="clear" w:color="auto" w:fill="auto"/>
          </w:tcPr>
          <w:p w14:paraId="69E1DEE4" w14:textId="77777777" w:rsidR="00734A5F" w:rsidRPr="007D061B" w:rsidRDefault="00734A5F" w:rsidP="0001143E">
            <w:pPr>
              <w:pStyle w:val="TAC"/>
            </w:pPr>
            <w:r w:rsidRPr="007D061B">
              <w:t>WCDMA signal (Note 1)</w:t>
            </w:r>
          </w:p>
        </w:tc>
      </w:tr>
      <w:tr w:rsidR="00734A5F" w:rsidRPr="007D061B" w14:paraId="0384B791"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7C6084A9" w14:textId="77777777" w:rsidR="00734A5F" w:rsidRPr="007D061B" w:rsidRDefault="00734A5F" w:rsidP="00734A5F">
            <w:pPr>
              <w:pStyle w:val="TAC"/>
            </w:pPr>
          </w:p>
        </w:tc>
        <w:tc>
          <w:tcPr>
            <w:tcW w:w="2126" w:type="dxa"/>
            <w:tcBorders>
              <w:left w:val="single" w:sz="4" w:space="0" w:color="auto"/>
            </w:tcBorders>
          </w:tcPr>
          <w:p w14:paraId="1DCE3158" w14:textId="77777777" w:rsidR="00734A5F" w:rsidRPr="007D061B" w:rsidRDefault="00734A5F" w:rsidP="0001143E">
            <w:pPr>
              <w:pStyle w:val="TAC"/>
            </w:pPr>
            <w:r w:rsidRPr="007D061B">
              <w:t>821 - 832 MHz</w:t>
            </w:r>
            <w:r w:rsidRPr="007D061B">
              <w:br/>
              <w:t>862 - 882 MHz</w:t>
            </w:r>
          </w:p>
        </w:tc>
        <w:tc>
          <w:tcPr>
            <w:tcW w:w="1134" w:type="dxa"/>
            <w:shd w:val="clear" w:color="auto" w:fill="auto"/>
          </w:tcPr>
          <w:p w14:paraId="0A47D0D1" w14:textId="77777777" w:rsidR="00734A5F" w:rsidRPr="007D061B" w:rsidRDefault="00734A5F" w:rsidP="0001143E">
            <w:pPr>
              <w:pStyle w:val="TAC"/>
            </w:pPr>
            <w:r w:rsidRPr="007D061B">
              <w:t>-30 dBm</w:t>
            </w:r>
          </w:p>
        </w:tc>
        <w:tc>
          <w:tcPr>
            <w:tcW w:w="1560" w:type="dxa"/>
            <w:shd w:val="clear" w:color="auto" w:fill="auto"/>
          </w:tcPr>
          <w:p w14:paraId="00229F39" w14:textId="77777777" w:rsidR="00734A5F" w:rsidRPr="007D061B" w:rsidRDefault="00734A5F" w:rsidP="0001143E">
            <w:pPr>
              <w:pStyle w:val="TAC"/>
            </w:pPr>
            <w:r w:rsidRPr="007D061B">
              <w:t>-101 dBm</w:t>
            </w:r>
          </w:p>
        </w:tc>
        <w:tc>
          <w:tcPr>
            <w:tcW w:w="1701" w:type="dxa"/>
            <w:shd w:val="clear" w:color="auto" w:fill="auto"/>
          </w:tcPr>
          <w:p w14:paraId="4B42F126" w14:textId="77777777" w:rsidR="00734A5F" w:rsidRPr="007D061B" w:rsidRDefault="00734A5F" w:rsidP="0001143E">
            <w:pPr>
              <w:pStyle w:val="TAC"/>
            </w:pPr>
            <w:r w:rsidRPr="007D061B">
              <w:rPr>
                <w:rFonts w:cs="v4.2.0"/>
              </w:rPr>
              <w:sym w:font="Symbol" w:char="F0B1"/>
            </w:r>
            <w:r w:rsidRPr="007D061B">
              <w:t>10 MHz</w:t>
            </w:r>
          </w:p>
        </w:tc>
        <w:tc>
          <w:tcPr>
            <w:tcW w:w="1984" w:type="dxa"/>
            <w:shd w:val="clear" w:color="auto" w:fill="auto"/>
          </w:tcPr>
          <w:p w14:paraId="622A156C" w14:textId="77777777" w:rsidR="00734A5F" w:rsidRPr="007D061B" w:rsidRDefault="00734A5F" w:rsidP="0001143E">
            <w:pPr>
              <w:pStyle w:val="TAC"/>
            </w:pPr>
            <w:r w:rsidRPr="007D061B">
              <w:t>WCDMA signal (Note 1)</w:t>
            </w:r>
          </w:p>
        </w:tc>
      </w:tr>
      <w:tr w:rsidR="00734A5F" w:rsidRPr="007D061B" w14:paraId="2632A630"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1582D54C" w14:textId="77777777" w:rsidR="00734A5F" w:rsidRPr="007D061B" w:rsidRDefault="00734A5F" w:rsidP="00734A5F">
            <w:pPr>
              <w:pStyle w:val="TAC"/>
            </w:pPr>
          </w:p>
        </w:tc>
        <w:tc>
          <w:tcPr>
            <w:tcW w:w="2126" w:type="dxa"/>
            <w:tcBorders>
              <w:left w:val="single" w:sz="4" w:space="0" w:color="auto"/>
            </w:tcBorders>
          </w:tcPr>
          <w:p w14:paraId="573D911C" w14:textId="77777777" w:rsidR="00734A5F" w:rsidRPr="007D061B" w:rsidRDefault="00734A5F" w:rsidP="0001143E">
            <w:pPr>
              <w:pStyle w:val="TAC"/>
            </w:pPr>
            <w:r w:rsidRPr="007D061B">
              <w:t>1 MHz - 821 MHz</w:t>
            </w:r>
          </w:p>
          <w:p w14:paraId="6FF4CA77" w14:textId="77777777" w:rsidR="00734A5F" w:rsidRPr="007D061B" w:rsidRDefault="00734A5F" w:rsidP="0001143E">
            <w:pPr>
              <w:pStyle w:val="TAC"/>
            </w:pPr>
            <w:r w:rsidRPr="007D061B">
              <w:t>882 MHz - 12750 MHz</w:t>
            </w:r>
          </w:p>
        </w:tc>
        <w:tc>
          <w:tcPr>
            <w:tcW w:w="1134" w:type="dxa"/>
            <w:shd w:val="clear" w:color="auto" w:fill="auto"/>
          </w:tcPr>
          <w:p w14:paraId="1D083BA2" w14:textId="77777777" w:rsidR="00734A5F" w:rsidRPr="007D061B" w:rsidRDefault="00734A5F" w:rsidP="0001143E">
            <w:pPr>
              <w:pStyle w:val="TAC"/>
            </w:pPr>
            <w:r w:rsidRPr="007D061B">
              <w:t>-15 dBm</w:t>
            </w:r>
          </w:p>
        </w:tc>
        <w:tc>
          <w:tcPr>
            <w:tcW w:w="1560" w:type="dxa"/>
            <w:shd w:val="clear" w:color="auto" w:fill="auto"/>
          </w:tcPr>
          <w:p w14:paraId="5FE467D4" w14:textId="77777777" w:rsidR="00734A5F" w:rsidRPr="007D061B" w:rsidRDefault="00734A5F" w:rsidP="0001143E">
            <w:pPr>
              <w:pStyle w:val="TAC"/>
            </w:pPr>
            <w:r w:rsidRPr="007D061B">
              <w:t>-101 dBm</w:t>
            </w:r>
          </w:p>
        </w:tc>
        <w:tc>
          <w:tcPr>
            <w:tcW w:w="1701" w:type="dxa"/>
            <w:shd w:val="clear" w:color="auto" w:fill="auto"/>
          </w:tcPr>
          <w:p w14:paraId="58700FC6" w14:textId="77777777" w:rsidR="00734A5F" w:rsidRPr="007D061B" w:rsidRDefault="00734A5F" w:rsidP="0001143E">
            <w:pPr>
              <w:pStyle w:val="TAC"/>
            </w:pPr>
            <w:r w:rsidRPr="007D061B">
              <w:sym w:font="Symbol" w:char="F0BE"/>
            </w:r>
          </w:p>
        </w:tc>
        <w:tc>
          <w:tcPr>
            <w:tcW w:w="1984" w:type="dxa"/>
            <w:shd w:val="clear" w:color="auto" w:fill="auto"/>
          </w:tcPr>
          <w:p w14:paraId="5E19FE03" w14:textId="77777777" w:rsidR="00734A5F" w:rsidRPr="007D061B" w:rsidRDefault="00734A5F" w:rsidP="0001143E">
            <w:pPr>
              <w:pStyle w:val="TAC"/>
            </w:pPr>
            <w:r w:rsidRPr="007D061B">
              <w:t>CW carrier</w:t>
            </w:r>
          </w:p>
        </w:tc>
      </w:tr>
      <w:tr w:rsidR="00734A5F" w:rsidRPr="007D061B" w14:paraId="00694CF9" w14:textId="77777777" w:rsidTr="00734A5F">
        <w:trPr>
          <w:cantSplit/>
          <w:jc w:val="center"/>
        </w:trPr>
        <w:tc>
          <w:tcPr>
            <w:tcW w:w="1276" w:type="dxa"/>
            <w:tcBorders>
              <w:left w:val="single" w:sz="4" w:space="0" w:color="auto"/>
              <w:bottom w:val="nil"/>
              <w:right w:val="single" w:sz="4" w:space="0" w:color="auto"/>
            </w:tcBorders>
            <w:shd w:val="clear" w:color="auto" w:fill="auto"/>
          </w:tcPr>
          <w:p w14:paraId="001E44E6" w14:textId="77777777" w:rsidR="00734A5F" w:rsidRPr="007D061B" w:rsidRDefault="00734A5F" w:rsidP="00734A5F">
            <w:pPr>
              <w:pStyle w:val="TAC"/>
            </w:pPr>
            <w:r w:rsidRPr="007D061B">
              <w:t>XXI</w:t>
            </w:r>
          </w:p>
        </w:tc>
        <w:tc>
          <w:tcPr>
            <w:tcW w:w="2126" w:type="dxa"/>
            <w:tcBorders>
              <w:left w:val="single" w:sz="4" w:space="0" w:color="auto"/>
            </w:tcBorders>
          </w:tcPr>
          <w:p w14:paraId="2445EDA5" w14:textId="77777777" w:rsidR="00734A5F" w:rsidRPr="007D061B" w:rsidRDefault="00734A5F" w:rsidP="0001143E">
            <w:pPr>
              <w:pStyle w:val="TAC"/>
            </w:pPr>
            <w:r w:rsidRPr="007D061B">
              <w:t>1447.9 - 1462.9 MHz</w:t>
            </w:r>
          </w:p>
        </w:tc>
        <w:tc>
          <w:tcPr>
            <w:tcW w:w="1134" w:type="dxa"/>
          </w:tcPr>
          <w:p w14:paraId="29BA8E5D" w14:textId="77777777" w:rsidR="00734A5F" w:rsidRPr="007D061B" w:rsidRDefault="00734A5F" w:rsidP="0001143E">
            <w:pPr>
              <w:pStyle w:val="TAC"/>
            </w:pPr>
            <w:r w:rsidRPr="007D061B">
              <w:t>-30 dBm</w:t>
            </w:r>
          </w:p>
        </w:tc>
        <w:tc>
          <w:tcPr>
            <w:tcW w:w="1560" w:type="dxa"/>
          </w:tcPr>
          <w:p w14:paraId="74F44938" w14:textId="77777777" w:rsidR="00734A5F" w:rsidRPr="007D061B" w:rsidRDefault="00734A5F" w:rsidP="0001143E">
            <w:pPr>
              <w:pStyle w:val="TAC"/>
            </w:pPr>
            <w:r w:rsidRPr="007D061B">
              <w:t>-101 dBm</w:t>
            </w:r>
          </w:p>
        </w:tc>
        <w:tc>
          <w:tcPr>
            <w:tcW w:w="1701" w:type="dxa"/>
          </w:tcPr>
          <w:p w14:paraId="5AA9D577"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406F1444" w14:textId="77777777" w:rsidR="00734A5F" w:rsidRPr="007D061B" w:rsidRDefault="00734A5F" w:rsidP="0001143E">
            <w:pPr>
              <w:pStyle w:val="TAC"/>
            </w:pPr>
            <w:r w:rsidRPr="007D061B">
              <w:t>WCDMA signal (Note 1)</w:t>
            </w:r>
          </w:p>
        </w:tc>
      </w:tr>
      <w:tr w:rsidR="00734A5F" w:rsidRPr="007D061B" w14:paraId="7AF0C61F"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62BA9EE2" w14:textId="77777777" w:rsidR="00734A5F" w:rsidRPr="007D061B" w:rsidRDefault="00734A5F" w:rsidP="00734A5F">
            <w:pPr>
              <w:pStyle w:val="TAC"/>
            </w:pPr>
          </w:p>
        </w:tc>
        <w:tc>
          <w:tcPr>
            <w:tcW w:w="2126" w:type="dxa"/>
            <w:tcBorders>
              <w:left w:val="single" w:sz="4" w:space="0" w:color="auto"/>
            </w:tcBorders>
          </w:tcPr>
          <w:p w14:paraId="2C6E274F" w14:textId="77777777" w:rsidR="00734A5F" w:rsidRPr="007D061B" w:rsidRDefault="00734A5F" w:rsidP="0001143E">
            <w:pPr>
              <w:pStyle w:val="TAC"/>
            </w:pPr>
            <w:r w:rsidRPr="007D061B">
              <w:t>1427.9 - 1447.9 MHz</w:t>
            </w:r>
          </w:p>
          <w:p w14:paraId="18E6D672" w14:textId="77777777" w:rsidR="00734A5F" w:rsidRPr="007D061B" w:rsidRDefault="00734A5F" w:rsidP="0001143E">
            <w:pPr>
              <w:pStyle w:val="TAC"/>
            </w:pPr>
            <w:r w:rsidRPr="007D061B">
              <w:t>1462.9 - 1482.9 MHz</w:t>
            </w:r>
          </w:p>
        </w:tc>
        <w:tc>
          <w:tcPr>
            <w:tcW w:w="1134" w:type="dxa"/>
          </w:tcPr>
          <w:p w14:paraId="6ABD9799" w14:textId="77777777" w:rsidR="00734A5F" w:rsidRPr="007D061B" w:rsidRDefault="00734A5F" w:rsidP="0001143E">
            <w:pPr>
              <w:pStyle w:val="TAC"/>
            </w:pPr>
            <w:r w:rsidRPr="007D061B">
              <w:t>-30 dBm</w:t>
            </w:r>
          </w:p>
        </w:tc>
        <w:tc>
          <w:tcPr>
            <w:tcW w:w="1560" w:type="dxa"/>
          </w:tcPr>
          <w:p w14:paraId="066DADAA" w14:textId="77777777" w:rsidR="00734A5F" w:rsidRPr="007D061B" w:rsidRDefault="00734A5F" w:rsidP="0001143E">
            <w:pPr>
              <w:pStyle w:val="TAC"/>
            </w:pPr>
            <w:r w:rsidRPr="007D061B">
              <w:t>-101 dBm</w:t>
            </w:r>
          </w:p>
        </w:tc>
        <w:tc>
          <w:tcPr>
            <w:tcW w:w="1701" w:type="dxa"/>
          </w:tcPr>
          <w:p w14:paraId="38AC0782"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3AA8DB45" w14:textId="77777777" w:rsidR="00734A5F" w:rsidRPr="007D061B" w:rsidRDefault="00734A5F" w:rsidP="0001143E">
            <w:pPr>
              <w:pStyle w:val="TAC"/>
            </w:pPr>
            <w:r w:rsidRPr="007D061B">
              <w:t>WCDMA signal (Note 1)</w:t>
            </w:r>
          </w:p>
        </w:tc>
      </w:tr>
      <w:tr w:rsidR="00734A5F" w:rsidRPr="007D061B" w14:paraId="0BB55D65"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01ED8E39" w14:textId="77777777" w:rsidR="00734A5F" w:rsidRPr="007D061B" w:rsidRDefault="00734A5F" w:rsidP="00734A5F">
            <w:pPr>
              <w:pStyle w:val="TAC"/>
            </w:pPr>
          </w:p>
        </w:tc>
        <w:tc>
          <w:tcPr>
            <w:tcW w:w="2126" w:type="dxa"/>
            <w:tcBorders>
              <w:left w:val="single" w:sz="4" w:space="0" w:color="auto"/>
            </w:tcBorders>
          </w:tcPr>
          <w:p w14:paraId="1175D709" w14:textId="77777777" w:rsidR="00734A5F" w:rsidRPr="007D061B" w:rsidRDefault="00734A5F" w:rsidP="0001143E">
            <w:pPr>
              <w:pStyle w:val="TAC"/>
            </w:pPr>
            <w:r w:rsidRPr="007D061B">
              <w:t>1 MHz - 1427.9 MHz</w:t>
            </w:r>
          </w:p>
          <w:p w14:paraId="70C71BD5" w14:textId="77777777" w:rsidR="00734A5F" w:rsidRPr="007D061B" w:rsidRDefault="00734A5F" w:rsidP="0001143E">
            <w:pPr>
              <w:pStyle w:val="TAC"/>
            </w:pPr>
            <w:r w:rsidRPr="007D061B">
              <w:t>1482.9 MHz - 12750 MHz</w:t>
            </w:r>
          </w:p>
        </w:tc>
        <w:tc>
          <w:tcPr>
            <w:tcW w:w="1134" w:type="dxa"/>
          </w:tcPr>
          <w:p w14:paraId="2183A7A0" w14:textId="77777777" w:rsidR="00734A5F" w:rsidRPr="007D061B" w:rsidRDefault="00734A5F" w:rsidP="0001143E">
            <w:pPr>
              <w:pStyle w:val="TAC"/>
            </w:pPr>
            <w:r w:rsidRPr="007D061B">
              <w:t>-15 dBm</w:t>
            </w:r>
          </w:p>
        </w:tc>
        <w:tc>
          <w:tcPr>
            <w:tcW w:w="1560" w:type="dxa"/>
          </w:tcPr>
          <w:p w14:paraId="52C278AB" w14:textId="77777777" w:rsidR="00734A5F" w:rsidRPr="007D061B" w:rsidRDefault="00734A5F" w:rsidP="0001143E">
            <w:pPr>
              <w:pStyle w:val="TAC"/>
            </w:pPr>
            <w:r w:rsidRPr="007D061B">
              <w:t>-101 dBm</w:t>
            </w:r>
          </w:p>
        </w:tc>
        <w:tc>
          <w:tcPr>
            <w:tcW w:w="1701" w:type="dxa"/>
          </w:tcPr>
          <w:p w14:paraId="099C2645" w14:textId="77777777" w:rsidR="00734A5F" w:rsidRPr="007D061B" w:rsidRDefault="00734A5F" w:rsidP="0001143E">
            <w:pPr>
              <w:pStyle w:val="TAC"/>
            </w:pPr>
            <w:r w:rsidRPr="007D061B">
              <w:sym w:font="Symbol" w:char="F0BE"/>
            </w:r>
          </w:p>
        </w:tc>
        <w:tc>
          <w:tcPr>
            <w:tcW w:w="1984" w:type="dxa"/>
          </w:tcPr>
          <w:p w14:paraId="4674D8FE" w14:textId="77777777" w:rsidR="00734A5F" w:rsidRPr="007D061B" w:rsidRDefault="00734A5F" w:rsidP="0001143E">
            <w:pPr>
              <w:pStyle w:val="TAC"/>
            </w:pPr>
            <w:r w:rsidRPr="007D061B">
              <w:t>CW carrier</w:t>
            </w:r>
          </w:p>
        </w:tc>
      </w:tr>
      <w:tr w:rsidR="00734A5F" w:rsidRPr="007D061B" w14:paraId="03BC9EA2" w14:textId="77777777" w:rsidTr="00734A5F">
        <w:trPr>
          <w:cantSplit/>
          <w:jc w:val="center"/>
        </w:trPr>
        <w:tc>
          <w:tcPr>
            <w:tcW w:w="1276" w:type="dxa"/>
            <w:tcBorders>
              <w:left w:val="single" w:sz="4" w:space="0" w:color="auto"/>
              <w:bottom w:val="nil"/>
              <w:right w:val="single" w:sz="4" w:space="0" w:color="auto"/>
            </w:tcBorders>
            <w:shd w:val="clear" w:color="auto" w:fill="auto"/>
          </w:tcPr>
          <w:p w14:paraId="47CCAC5B" w14:textId="77777777" w:rsidR="00734A5F" w:rsidRPr="007D061B" w:rsidRDefault="00734A5F" w:rsidP="00734A5F">
            <w:pPr>
              <w:pStyle w:val="TAC"/>
            </w:pPr>
            <w:r w:rsidRPr="007D061B">
              <w:rPr>
                <w:lang w:eastAsia="zh-CN"/>
              </w:rPr>
              <w:t>XXII</w:t>
            </w:r>
          </w:p>
        </w:tc>
        <w:tc>
          <w:tcPr>
            <w:tcW w:w="2126" w:type="dxa"/>
            <w:tcBorders>
              <w:left w:val="single" w:sz="4" w:space="0" w:color="auto"/>
            </w:tcBorders>
          </w:tcPr>
          <w:p w14:paraId="11FCEF89" w14:textId="77777777" w:rsidR="00734A5F" w:rsidRPr="007D061B" w:rsidRDefault="00734A5F" w:rsidP="0001143E">
            <w:pPr>
              <w:pStyle w:val="TAC"/>
            </w:pPr>
            <w:r w:rsidRPr="007D061B">
              <w:t>3410 - 3490 MHz</w:t>
            </w:r>
          </w:p>
        </w:tc>
        <w:tc>
          <w:tcPr>
            <w:tcW w:w="1134" w:type="dxa"/>
          </w:tcPr>
          <w:p w14:paraId="2F7E1165" w14:textId="77777777" w:rsidR="00734A5F" w:rsidRPr="007D061B" w:rsidRDefault="00734A5F" w:rsidP="0001143E">
            <w:pPr>
              <w:pStyle w:val="TAC"/>
            </w:pPr>
            <w:r w:rsidRPr="007D061B">
              <w:t>-30 dBm</w:t>
            </w:r>
          </w:p>
        </w:tc>
        <w:tc>
          <w:tcPr>
            <w:tcW w:w="1560" w:type="dxa"/>
          </w:tcPr>
          <w:p w14:paraId="126E1321" w14:textId="77777777" w:rsidR="00734A5F" w:rsidRPr="007D061B" w:rsidRDefault="00734A5F" w:rsidP="0001143E">
            <w:pPr>
              <w:pStyle w:val="TAC"/>
            </w:pPr>
            <w:r w:rsidRPr="007D061B">
              <w:t>-101 dBm</w:t>
            </w:r>
          </w:p>
        </w:tc>
        <w:tc>
          <w:tcPr>
            <w:tcW w:w="1701" w:type="dxa"/>
          </w:tcPr>
          <w:p w14:paraId="23E09EC0"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7B36E358" w14:textId="77777777" w:rsidR="00734A5F" w:rsidRPr="007D061B" w:rsidRDefault="00734A5F" w:rsidP="0001143E">
            <w:pPr>
              <w:pStyle w:val="TAC"/>
            </w:pPr>
            <w:r w:rsidRPr="007D061B">
              <w:t>WCDMA signal (Note 1)</w:t>
            </w:r>
          </w:p>
        </w:tc>
      </w:tr>
      <w:tr w:rsidR="00734A5F" w:rsidRPr="007D061B" w14:paraId="58BA5F11"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761E6379" w14:textId="77777777" w:rsidR="00734A5F" w:rsidRPr="007D061B" w:rsidRDefault="00734A5F" w:rsidP="00734A5F">
            <w:pPr>
              <w:pStyle w:val="TAC"/>
            </w:pPr>
          </w:p>
        </w:tc>
        <w:tc>
          <w:tcPr>
            <w:tcW w:w="2126" w:type="dxa"/>
            <w:tcBorders>
              <w:left w:val="single" w:sz="4" w:space="0" w:color="auto"/>
            </w:tcBorders>
          </w:tcPr>
          <w:p w14:paraId="473A2044" w14:textId="77777777" w:rsidR="00734A5F" w:rsidRPr="007D061B" w:rsidRDefault="00734A5F" w:rsidP="0001143E">
            <w:pPr>
              <w:pStyle w:val="TAC"/>
            </w:pPr>
            <w:r w:rsidRPr="007D061B">
              <w:t>3390 - 3410 MHz</w:t>
            </w:r>
          </w:p>
          <w:p w14:paraId="1B05923D" w14:textId="1BF4B2B6" w:rsidR="00734A5F" w:rsidRPr="007D061B" w:rsidRDefault="00734A5F" w:rsidP="0001143E">
            <w:pPr>
              <w:pStyle w:val="TAC"/>
            </w:pPr>
            <w:r w:rsidRPr="007D061B">
              <w:t>3490 - 3510 MHz</w:t>
            </w:r>
          </w:p>
        </w:tc>
        <w:tc>
          <w:tcPr>
            <w:tcW w:w="1134" w:type="dxa"/>
          </w:tcPr>
          <w:p w14:paraId="3FC7E5C2" w14:textId="77777777" w:rsidR="00734A5F" w:rsidRPr="007D061B" w:rsidRDefault="00734A5F" w:rsidP="0001143E">
            <w:pPr>
              <w:pStyle w:val="TAC"/>
            </w:pPr>
            <w:r w:rsidRPr="007D061B">
              <w:t>-30 dBm</w:t>
            </w:r>
          </w:p>
        </w:tc>
        <w:tc>
          <w:tcPr>
            <w:tcW w:w="1560" w:type="dxa"/>
          </w:tcPr>
          <w:p w14:paraId="72C614C5" w14:textId="77777777" w:rsidR="00734A5F" w:rsidRPr="007D061B" w:rsidRDefault="00734A5F" w:rsidP="0001143E">
            <w:pPr>
              <w:pStyle w:val="TAC"/>
            </w:pPr>
            <w:r w:rsidRPr="007D061B">
              <w:t>-101 dBm</w:t>
            </w:r>
          </w:p>
        </w:tc>
        <w:tc>
          <w:tcPr>
            <w:tcW w:w="1701" w:type="dxa"/>
          </w:tcPr>
          <w:p w14:paraId="3417CCD8"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101A36F0" w14:textId="77777777" w:rsidR="00734A5F" w:rsidRPr="007D061B" w:rsidRDefault="00734A5F" w:rsidP="0001143E">
            <w:pPr>
              <w:pStyle w:val="TAC"/>
            </w:pPr>
            <w:r w:rsidRPr="007D061B">
              <w:t>WCDMA signal (Note 1)</w:t>
            </w:r>
          </w:p>
        </w:tc>
      </w:tr>
      <w:tr w:rsidR="00734A5F" w:rsidRPr="007D061B" w14:paraId="2C3FE438"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00DDECC4" w14:textId="77777777" w:rsidR="00734A5F" w:rsidRPr="007D061B" w:rsidRDefault="00734A5F" w:rsidP="00734A5F">
            <w:pPr>
              <w:pStyle w:val="TAC"/>
            </w:pPr>
          </w:p>
        </w:tc>
        <w:tc>
          <w:tcPr>
            <w:tcW w:w="2126" w:type="dxa"/>
            <w:tcBorders>
              <w:left w:val="single" w:sz="4" w:space="0" w:color="auto"/>
            </w:tcBorders>
          </w:tcPr>
          <w:p w14:paraId="5CD0C9A8" w14:textId="77777777" w:rsidR="00734A5F" w:rsidRPr="007D061B" w:rsidRDefault="00734A5F" w:rsidP="0001143E">
            <w:pPr>
              <w:pStyle w:val="TAC"/>
            </w:pPr>
            <w:r w:rsidRPr="007D061B">
              <w:t>1 MHz - 3390 MHz</w:t>
            </w:r>
          </w:p>
          <w:p w14:paraId="50D5238C" w14:textId="77777777" w:rsidR="00734A5F" w:rsidRPr="007D061B" w:rsidRDefault="00734A5F" w:rsidP="0001143E">
            <w:pPr>
              <w:pStyle w:val="TAC"/>
            </w:pPr>
            <w:r w:rsidRPr="007D061B">
              <w:t>3510 MHz - 12750 MHz</w:t>
            </w:r>
          </w:p>
        </w:tc>
        <w:tc>
          <w:tcPr>
            <w:tcW w:w="1134" w:type="dxa"/>
          </w:tcPr>
          <w:p w14:paraId="1BC19E48" w14:textId="77777777" w:rsidR="00734A5F" w:rsidRPr="007D061B" w:rsidRDefault="00734A5F" w:rsidP="0001143E">
            <w:pPr>
              <w:pStyle w:val="TAC"/>
            </w:pPr>
            <w:r w:rsidRPr="007D061B">
              <w:t>-15 dBm</w:t>
            </w:r>
          </w:p>
        </w:tc>
        <w:tc>
          <w:tcPr>
            <w:tcW w:w="1560" w:type="dxa"/>
          </w:tcPr>
          <w:p w14:paraId="6DE203A0" w14:textId="77777777" w:rsidR="00734A5F" w:rsidRPr="007D061B" w:rsidRDefault="00734A5F" w:rsidP="0001143E">
            <w:pPr>
              <w:pStyle w:val="TAC"/>
            </w:pPr>
            <w:r w:rsidRPr="007D061B">
              <w:t>-101 dBm</w:t>
            </w:r>
          </w:p>
        </w:tc>
        <w:tc>
          <w:tcPr>
            <w:tcW w:w="1701" w:type="dxa"/>
          </w:tcPr>
          <w:p w14:paraId="12B1F84E" w14:textId="77777777" w:rsidR="00734A5F" w:rsidRPr="007D061B" w:rsidRDefault="00734A5F" w:rsidP="0001143E">
            <w:pPr>
              <w:pStyle w:val="TAC"/>
            </w:pPr>
            <w:r w:rsidRPr="007D061B">
              <w:sym w:font="Symbol" w:char="F0BE"/>
            </w:r>
          </w:p>
        </w:tc>
        <w:tc>
          <w:tcPr>
            <w:tcW w:w="1984" w:type="dxa"/>
          </w:tcPr>
          <w:p w14:paraId="508F8075" w14:textId="77777777" w:rsidR="00734A5F" w:rsidRPr="007D061B" w:rsidRDefault="00734A5F" w:rsidP="0001143E">
            <w:pPr>
              <w:pStyle w:val="TAC"/>
            </w:pPr>
            <w:r w:rsidRPr="007D061B">
              <w:t>CW carrier</w:t>
            </w:r>
          </w:p>
        </w:tc>
      </w:tr>
      <w:tr w:rsidR="00734A5F" w:rsidRPr="007D061B" w14:paraId="4A8EC9B4" w14:textId="77777777" w:rsidTr="00734A5F">
        <w:trPr>
          <w:cantSplit/>
          <w:jc w:val="center"/>
        </w:trPr>
        <w:tc>
          <w:tcPr>
            <w:tcW w:w="1276" w:type="dxa"/>
            <w:tcBorders>
              <w:left w:val="single" w:sz="4" w:space="0" w:color="auto"/>
              <w:bottom w:val="nil"/>
              <w:right w:val="single" w:sz="4" w:space="0" w:color="auto"/>
            </w:tcBorders>
            <w:shd w:val="clear" w:color="auto" w:fill="auto"/>
          </w:tcPr>
          <w:p w14:paraId="2A22F869" w14:textId="77777777" w:rsidR="00734A5F" w:rsidRPr="007D061B" w:rsidRDefault="00734A5F" w:rsidP="00734A5F">
            <w:pPr>
              <w:pStyle w:val="TAC"/>
            </w:pPr>
            <w:r w:rsidRPr="007D061B">
              <w:rPr>
                <w:lang w:eastAsia="zh-CN"/>
              </w:rPr>
              <w:t>XXV</w:t>
            </w:r>
          </w:p>
        </w:tc>
        <w:tc>
          <w:tcPr>
            <w:tcW w:w="2126" w:type="dxa"/>
            <w:tcBorders>
              <w:left w:val="single" w:sz="4" w:space="0" w:color="auto"/>
            </w:tcBorders>
          </w:tcPr>
          <w:p w14:paraId="1AA0933D" w14:textId="77777777" w:rsidR="00734A5F" w:rsidRPr="007D061B" w:rsidRDefault="00734A5F" w:rsidP="0001143E">
            <w:pPr>
              <w:pStyle w:val="TAC"/>
            </w:pPr>
            <w:r w:rsidRPr="007D061B">
              <w:t xml:space="preserve">1850 </w:t>
            </w:r>
            <w:r w:rsidRPr="007D061B">
              <w:noBreakHyphen/>
              <w:t xml:space="preserve"> 191</w:t>
            </w:r>
            <w:r w:rsidRPr="007D061B">
              <w:rPr>
                <w:lang w:eastAsia="zh-CN"/>
              </w:rPr>
              <w:t>5</w:t>
            </w:r>
            <w:r w:rsidRPr="007D061B">
              <w:t xml:space="preserve"> MHz</w:t>
            </w:r>
          </w:p>
        </w:tc>
        <w:tc>
          <w:tcPr>
            <w:tcW w:w="1134" w:type="dxa"/>
          </w:tcPr>
          <w:p w14:paraId="1D3D3C64" w14:textId="77777777" w:rsidR="00734A5F" w:rsidRPr="007D061B" w:rsidRDefault="00734A5F" w:rsidP="0001143E">
            <w:pPr>
              <w:pStyle w:val="TAC"/>
            </w:pPr>
            <w:r w:rsidRPr="007D061B">
              <w:t>-3</w:t>
            </w:r>
            <w:r w:rsidRPr="007D061B">
              <w:rPr>
                <w:lang w:eastAsia="zh-CN"/>
              </w:rPr>
              <w:t>0</w:t>
            </w:r>
            <w:r w:rsidRPr="007D061B">
              <w:t xml:space="preserve"> dBm</w:t>
            </w:r>
          </w:p>
        </w:tc>
        <w:tc>
          <w:tcPr>
            <w:tcW w:w="1560" w:type="dxa"/>
          </w:tcPr>
          <w:p w14:paraId="514288C4" w14:textId="77777777" w:rsidR="00734A5F" w:rsidRPr="007D061B" w:rsidRDefault="00734A5F" w:rsidP="0001143E">
            <w:pPr>
              <w:pStyle w:val="TAC"/>
            </w:pPr>
            <w:r w:rsidRPr="007D061B">
              <w:t>-10</w:t>
            </w:r>
            <w:r w:rsidRPr="007D061B">
              <w:rPr>
                <w:lang w:eastAsia="zh-CN"/>
              </w:rPr>
              <w:t>1</w:t>
            </w:r>
            <w:r w:rsidRPr="007D061B">
              <w:t xml:space="preserve"> dBm</w:t>
            </w:r>
          </w:p>
        </w:tc>
        <w:tc>
          <w:tcPr>
            <w:tcW w:w="1701" w:type="dxa"/>
          </w:tcPr>
          <w:p w14:paraId="0085A923" w14:textId="77777777" w:rsidR="00734A5F" w:rsidRPr="007D061B" w:rsidRDefault="00734A5F" w:rsidP="0001143E">
            <w:pPr>
              <w:pStyle w:val="TAC"/>
            </w:pPr>
            <w:r w:rsidRPr="007D061B">
              <w:t>±10 MHz</w:t>
            </w:r>
          </w:p>
        </w:tc>
        <w:tc>
          <w:tcPr>
            <w:tcW w:w="1984" w:type="dxa"/>
          </w:tcPr>
          <w:p w14:paraId="22B666B4" w14:textId="77777777" w:rsidR="00734A5F" w:rsidRPr="007D061B" w:rsidRDefault="00734A5F" w:rsidP="0001143E">
            <w:pPr>
              <w:pStyle w:val="TAC"/>
            </w:pPr>
            <w:r w:rsidRPr="007D061B">
              <w:t>WCDMA signal (Note 1)</w:t>
            </w:r>
          </w:p>
        </w:tc>
      </w:tr>
      <w:tr w:rsidR="00734A5F" w:rsidRPr="007D061B" w14:paraId="74DD25A1"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62DCDA37" w14:textId="77777777" w:rsidR="00734A5F" w:rsidRPr="007D061B" w:rsidRDefault="00734A5F" w:rsidP="00734A5F">
            <w:pPr>
              <w:pStyle w:val="TAC"/>
            </w:pPr>
          </w:p>
        </w:tc>
        <w:tc>
          <w:tcPr>
            <w:tcW w:w="2126" w:type="dxa"/>
            <w:tcBorders>
              <w:left w:val="single" w:sz="4" w:space="0" w:color="auto"/>
            </w:tcBorders>
          </w:tcPr>
          <w:p w14:paraId="4DAC4DA4" w14:textId="77777777" w:rsidR="00734A5F" w:rsidRPr="007D061B" w:rsidRDefault="00734A5F" w:rsidP="0001143E">
            <w:pPr>
              <w:pStyle w:val="TAC"/>
            </w:pPr>
            <w:r w:rsidRPr="007D061B">
              <w:t xml:space="preserve">1830 </w:t>
            </w:r>
            <w:r w:rsidRPr="007D061B">
              <w:noBreakHyphen/>
              <w:t xml:space="preserve"> 1850 MHz</w:t>
            </w:r>
          </w:p>
          <w:p w14:paraId="662B685D" w14:textId="77777777" w:rsidR="00734A5F" w:rsidRPr="007D061B" w:rsidRDefault="00734A5F" w:rsidP="0001143E">
            <w:pPr>
              <w:pStyle w:val="TAC"/>
            </w:pPr>
            <w:r w:rsidRPr="007D061B">
              <w:t>191</w:t>
            </w:r>
            <w:r w:rsidRPr="007D061B">
              <w:rPr>
                <w:lang w:eastAsia="zh-CN"/>
              </w:rPr>
              <w:t>5</w:t>
            </w:r>
            <w:r w:rsidRPr="007D061B">
              <w:t xml:space="preserve"> </w:t>
            </w:r>
            <w:r w:rsidRPr="007D061B">
              <w:noBreakHyphen/>
              <w:t xml:space="preserve"> 193</w:t>
            </w:r>
            <w:r w:rsidRPr="007D061B">
              <w:rPr>
                <w:lang w:eastAsia="zh-CN"/>
              </w:rPr>
              <w:t>0</w:t>
            </w:r>
            <w:r w:rsidRPr="007D061B">
              <w:t xml:space="preserve"> MHz</w:t>
            </w:r>
          </w:p>
        </w:tc>
        <w:tc>
          <w:tcPr>
            <w:tcW w:w="1134" w:type="dxa"/>
          </w:tcPr>
          <w:p w14:paraId="2A4FA52F" w14:textId="77777777" w:rsidR="00734A5F" w:rsidRPr="007D061B" w:rsidRDefault="00734A5F" w:rsidP="0001143E">
            <w:pPr>
              <w:pStyle w:val="TAC"/>
            </w:pPr>
            <w:r w:rsidRPr="007D061B">
              <w:t>-3</w:t>
            </w:r>
            <w:r w:rsidRPr="007D061B">
              <w:rPr>
                <w:lang w:eastAsia="zh-CN"/>
              </w:rPr>
              <w:t>0</w:t>
            </w:r>
            <w:r w:rsidRPr="007D061B">
              <w:t xml:space="preserve"> dBm</w:t>
            </w:r>
          </w:p>
        </w:tc>
        <w:tc>
          <w:tcPr>
            <w:tcW w:w="1560" w:type="dxa"/>
          </w:tcPr>
          <w:p w14:paraId="4C80B70B" w14:textId="77777777" w:rsidR="00734A5F" w:rsidRPr="007D061B" w:rsidRDefault="00734A5F" w:rsidP="0001143E">
            <w:pPr>
              <w:pStyle w:val="TAC"/>
            </w:pPr>
            <w:r w:rsidRPr="007D061B">
              <w:t>-10</w:t>
            </w:r>
            <w:r w:rsidRPr="007D061B">
              <w:rPr>
                <w:lang w:eastAsia="zh-CN"/>
              </w:rPr>
              <w:t>1</w:t>
            </w:r>
            <w:r w:rsidRPr="007D061B">
              <w:t xml:space="preserve"> dBm</w:t>
            </w:r>
          </w:p>
        </w:tc>
        <w:tc>
          <w:tcPr>
            <w:tcW w:w="1701" w:type="dxa"/>
          </w:tcPr>
          <w:p w14:paraId="00FAF8F7" w14:textId="77777777" w:rsidR="00734A5F" w:rsidRPr="007D061B" w:rsidRDefault="00734A5F" w:rsidP="0001143E">
            <w:pPr>
              <w:pStyle w:val="TAC"/>
            </w:pPr>
            <w:r w:rsidRPr="007D061B">
              <w:t>±10 MHz</w:t>
            </w:r>
          </w:p>
        </w:tc>
        <w:tc>
          <w:tcPr>
            <w:tcW w:w="1984" w:type="dxa"/>
          </w:tcPr>
          <w:p w14:paraId="372DD8A6" w14:textId="77777777" w:rsidR="00734A5F" w:rsidRPr="007D061B" w:rsidRDefault="00734A5F" w:rsidP="0001143E">
            <w:pPr>
              <w:pStyle w:val="TAC"/>
            </w:pPr>
            <w:r w:rsidRPr="007D061B">
              <w:t>WCDMA signal (Note 1)</w:t>
            </w:r>
          </w:p>
        </w:tc>
      </w:tr>
      <w:tr w:rsidR="00734A5F" w:rsidRPr="007D061B" w14:paraId="7117F6B0"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62F9882C" w14:textId="77777777" w:rsidR="00734A5F" w:rsidRPr="007D061B" w:rsidRDefault="00734A5F" w:rsidP="00734A5F">
            <w:pPr>
              <w:pStyle w:val="TAC"/>
            </w:pPr>
          </w:p>
        </w:tc>
        <w:tc>
          <w:tcPr>
            <w:tcW w:w="2126" w:type="dxa"/>
            <w:tcBorders>
              <w:left w:val="single" w:sz="4" w:space="0" w:color="auto"/>
            </w:tcBorders>
          </w:tcPr>
          <w:p w14:paraId="19E9F566" w14:textId="77777777" w:rsidR="00734A5F" w:rsidRPr="007D061B" w:rsidRDefault="00734A5F" w:rsidP="0001143E">
            <w:pPr>
              <w:pStyle w:val="TAC"/>
            </w:pPr>
            <w:r w:rsidRPr="007D061B">
              <w:t xml:space="preserve">1 MHz </w:t>
            </w:r>
            <w:r w:rsidRPr="007D061B">
              <w:noBreakHyphen/>
              <w:t xml:space="preserve"> 1830 MHz</w:t>
            </w:r>
          </w:p>
          <w:p w14:paraId="3F7815BC" w14:textId="77777777" w:rsidR="00734A5F" w:rsidRPr="007D061B" w:rsidRDefault="00734A5F" w:rsidP="0001143E">
            <w:pPr>
              <w:pStyle w:val="TAC"/>
            </w:pPr>
            <w:r w:rsidRPr="007D061B">
              <w:t>193</w:t>
            </w:r>
            <w:r w:rsidRPr="007D061B">
              <w:rPr>
                <w:lang w:eastAsia="zh-CN"/>
              </w:rPr>
              <w:t>0</w:t>
            </w:r>
            <w:r w:rsidRPr="007D061B">
              <w:t xml:space="preserve"> MHz </w:t>
            </w:r>
            <w:r w:rsidRPr="007D061B">
              <w:noBreakHyphen/>
              <w:t xml:space="preserve"> 12750 MHz</w:t>
            </w:r>
          </w:p>
        </w:tc>
        <w:tc>
          <w:tcPr>
            <w:tcW w:w="1134" w:type="dxa"/>
          </w:tcPr>
          <w:p w14:paraId="7CE6924D" w14:textId="77777777" w:rsidR="00734A5F" w:rsidRPr="007D061B" w:rsidRDefault="00734A5F" w:rsidP="0001143E">
            <w:pPr>
              <w:pStyle w:val="TAC"/>
            </w:pPr>
            <w:r w:rsidRPr="007D061B">
              <w:t>-15 dBm</w:t>
            </w:r>
          </w:p>
        </w:tc>
        <w:tc>
          <w:tcPr>
            <w:tcW w:w="1560" w:type="dxa"/>
          </w:tcPr>
          <w:p w14:paraId="34879F57" w14:textId="77777777" w:rsidR="00734A5F" w:rsidRPr="007D061B" w:rsidRDefault="00734A5F" w:rsidP="0001143E">
            <w:pPr>
              <w:pStyle w:val="TAC"/>
            </w:pPr>
            <w:r w:rsidRPr="007D061B">
              <w:t>-10</w:t>
            </w:r>
            <w:r w:rsidRPr="007D061B">
              <w:rPr>
                <w:lang w:eastAsia="zh-CN"/>
              </w:rPr>
              <w:t>1</w:t>
            </w:r>
            <w:r w:rsidRPr="007D061B">
              <w:t xml:space="preserve"> dBm</w:t>
            </w:r>
          </w:p>
        </w:tc>
        <w:tc>
          <w:tcPr>
            <w:tcW w:w="1701" w:type="dxa"/>
          </w:tcPr>
          <w:p w14:paraId="51F8A0C0" w14:textId="77777777" w:rsidR="00734A5F" w:rsidRPr="007D061B" w:rsidRDefault="00734A5F" w:rsidP="0001143E">
            <w:pPr>
              <w:pStyle w:val="TAC"/>
            </w:pPr>
            <w:r w:rsidRPr="007D061B">
              <w:t xml:space="preserve"> </w:t>
            </w:r>
            <w:r w:rsidRPr="007D061B">
              <w:sym w:font="Symbol" w:char="F0BE"/>
            </w:r>
          </w:p>
        </w:tc>
        <w:tc>
          <w:tcPr>
            <w:tcW w:w="1984" w:type="dxa"/>
          </w:tcPr>
          <w:p w14:paraId="4A3BBEEA" w14:textId="77777777" w:rsidR="00734A5F" w:rsidRPr="007D061B" w:rsidRDefault="00734A5F" w:rsidP="0001143E">
            <w:pPr>
              <w:pStyle w:val="TAC"/>
            </w:pPr>
            <w:r w:rsidRPr="007D061B">
              <w:t>CW carrier</w:t>
            </w:r>
          </w:p>
        </w:tc>
      </w:tr>
      <w:tr w:rsidR="00734A5F" w:rsidRPr="007D061B" w14:paraId="7EC9DFF8" w14:textId="77777777" w:rsidTr="00734A5F">
        <w:trPr>
          <w:cantSplit/>
          <w:jc w:val="center"/>
        </w:trPr>
        <w:tc>
          <w:tcPr>
            <w:tcW w:w="1276" w:type="dxa"/>
            <w:tcBorders>
              <w:left w:val="single" w:sz="4" w:space="0" w:color="auto"/>
              <w:bottom w:val="nil"/>
              <w:right w:val="single" w:sz="4" w:space="0" w:color="auto"/>
            </w:tcBorders>
            <w:shd w:val="clear" w:color="auto" w:fill="auto"/>
          </w:tcPr>
          <w:p w14:paraId="3F5FBC6B" w14:textId="77777777" w:rsidR="00734A5F" w:rsidRPr="007D061B" w:rsidRDefault="00734A5F" w:rsidP="00734A5F">
            <w:pPr>
              <w:pStyle w:val="TAC"/>
            </w:pPr>
            <w:r w:rsidRPr="007D061B">
              <w:t>XXVI</w:t>
            </w:r>
          </w:p>
        </w:tc>
        <w:tc>
          <w:tcPr>
            <w:tcW w:w="2126" w:type="dxa"/>
            <w:tcBorders>
              <w:left w:val="single" w:sz="4" w:space="0" w:color="auto"/>
            </w:tcBorders>
          </w:tcPr>
          <w:p w14:paraId="56CC1FB9" w14:textId="77777777" w:rsidR="00734A5F" w:rsidRPr="007D061B" w:rsidRDefault="00734A5F" w:rsidP="0001143E">
            <w:pPr>
              <w:pStyle w:val="TAC"/>
            </w:pPr>
            <w:r w:rsidRPr="007D061B">
              <w:t>814-849 MHz</w:t>
            </w:r>
          </w:p>
        </w:tc>
        <w:tc>
          <w:tcPr>
            <w:tcW w:w="1134" w:type="dxa"/>
          </w:tcPr>
          <w:p w14:paraId="6FE9E7A7" w14:textId="77777777" w:rsidR="00734A5F" w:rsidRPr="007D061B" w:rsidRDefault="00734A5F" w:rsidP="0001143E">
            <w:pPr>
              <w:pStyle w:val="TAC"/>
            </w:pPr>
            <w:r w:rsidRPr="007D061B">
              <w:t>-3</w:t>
            </w:r>
            <w:r w:rsidRPr="007D061B">
              <w:rPr>
                <w:lang w:eastAsia="zh-CN"/>
              </w:rPr>
              <w:t>0</w:t>
            </w:r>
            <w:r w:rsidRPr="007D061B">
              <w:t xml:space="preserve"> dBm</w:t>
            </w:r>
          </w:p>
        </w:tc>
        <w:tc>
          <w:tcPr>
            <w:tcW w:w="1560" w:type="dxa"/>
          </w:tcPr>
          <w:p w14:paraId="7B68DDA3" w14:textId="77777777" w:rsidR="00734A5F" w:rsidRPr="007D061B" w:rsidRDefault="00734A5F" w:rsidP="0001143E">
            <w:pPr>
              <w:pStyle w:val="TAC"/>
            </w:pPr>
            <w:r w:rsidRPr="007D061B">
              <w:t>-10</w:t>
            </w:r>
            <w:r w:rsidRPr="007D061B">
              <w:rPr>
                <w:lang w:eastAsia="zh-CN"/>
              </w:rPr>
              <w:t>1</w:t>
            </w:r>
            <w:r w:rsidRPr="007D061B">
              <w:t xml:space="preserve"> dBm</w:t>
            </w:r>
          </w:p>
        </w:tc>
        <w:tc>
          <w:tcPr>
            <w:tcW w:w="1701" w:type="dxa"/>
          </w:tcPr>
          <w:p w14:paraId="010BACAE" w14:textId="77777777" w:rsidR="00734A5F" w:rsidRPr="007D061B" w:rsidRDefault="00734A5F" w:rsidP="0001143E">
            <w:pPr>
              <w:pStyle w:val="TAC"/>
            </w:pPr>
            <w:r w:rsidRPr="007D061B">
              <w:t>±10 MHz</w:t>
            </w:r>
          </w:p>
        </w:tc>
        <w:tc>
          <w:tcPr>
            <w:tcW w:w="1984" w:type="dxa"/>
          </w:tcPr>
          <w:p w14:paraId="37EC496E" w14:textId="77777777" w:rsidR="00734A5F" w:rsidRPr="007D061B" w:rsidRDefault="00734A5F" w:rsidP="0001143E">
            <w:pPr>
              <w:pStyle w:val="TAC"/>
            </w:pPr>
            <w:r w:rsidRPr="007D061B">
              <w:t>WCDMA signal (Note 1)</w:t>
            </w:r>
          </w:p>
        </w:tc>
      </w:tr>
      <w:tr w:rsidR="00734A5F" w:rsidRPr="007D061B" w14:paraId="4D47A0A2"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21A21EB0" w14:textId="77777777" w:rsidR="00734A5F" w:rsidRPr="007D061B" w:rsidRDefault="00734A5F" w:rsidP="0001143E">
            <w:pPr>
              <w:pStyle w:val="TAC"/>
            </w:pPr>
          </w:p>
        </w:tc>
        <w:tc>
          <w:tcPr>
            <w:tcW w:w="2126" w:type="dxa"/>
            <w:tcBorders>
              <w:left w:val="single" w:sz="4" w:space="0" w:color="auto"/>
            </w:tcBorders>
          </w:tcPr>
          <w:p w14:paraId="6380077F" w14:textId="77777777" w:rsidR="00734A5F" w:rsidRPr="007D061B" w:rsidRDefault="00734A5F" w:rsidP="0001143E">
            <w:pPr>
              <w:pStyle w:val="TAC"/>
            </w:pPr>
            <w:r w:rsidRPr="007D061B">
              <w:t>794-814 MHz</w:t>
            </w:r>
          </w:p>
          <w:p w14:paraId="41AC90DE" w14:textId="77777777" w:rsidR="00734A5F" w:rsidRPr="007D061B" w:rsidRDefault="00734A5F" w:rsidP="0001143E">
            <w:pPr>
              <w:pStyle w:val="TAC"/>
            </w:pPr>
            <w:r w:rsidRPr="007D061B">
              <w:t>849-859 MHz</w:t>
            </w:r>
          </w:p>
        </w:tc>
        <w:tc>
          <w:tcPr>
            <w:tcW w:w="1134" w:type="dxa"/>
          </w:tcPr>
          <w:p w14:paraId="143E668C" w14:textId="77777777" w:rsidR="00734A5F" w:rsidRPr="007D061B" w:rsidRDefault="00734A5F" w:rsidP="0001143E">
            <w:pPr>
              <w:pStyle w:val="TAC"/>
            </w:pPr>
            <w:r w:rsidRPr="007D061B">
              <w:t>-3</w:t>
            </w:r>
            <w:r w:rsidRPr="007D061B">
              <w:rPr>
                <w:lang w:eastAsia="zh-CN"/>
              </w:rPr>
              <w:t>0</w:t>
            </w:r>
            <w:r w:rsidRPr="007D061B">
              <w:t xml:space="preserve"> dBm</w:t>
            </w:r>
          </w:p>
        </w:tc>
        <w:tc>
          <w:tcPr>
            <w:tcW w:w="1560" w:type="dxa"/>
          </w:tcPr>
          <w:p w14:paraId="38F0D0CB" w14:textId="77777777" w:rsidR="00734A5F" w:rsidRPr="007D061B" w:rsidRDefault="00734A5F" w:rsidP="0001143E">
            <w:pPr>
              <w:pStyle w:val="TAC"/>
            </w:pPr>
            <w:r w:rsidRPr="007D061B">
              <w:t>-10</w:t>
            </w:r>
            <w:r w:rsidRPr="007D061B">
              <w:rPr>
                <w:lang w:eastAsia="zh-CN"/>
              </w:rPr>
              <w:t>1</w:t>
            </w:r>
            <w:r w:rsidRPr="007D061B">
              <w:t xml:space="preserve"> dBm</w:t>
            </w:r>
          </w:p>
        </w:tc>
        <w:tc>
          <w:tcPr>
            <w:tcW w:w="1701" w:type="dxa"/>
          </w:tcPr>
          <w:p w14:paraId="0986BD9D" w14:textId="77777777" w:rsidR="00734A5F" w:rsidRPr="007D061B" w:rsidRDefault="00734A5F" w:rsidP="0001143E">
            <w:pPr>
              <w:pStyle w:val="TAC"/>
            </w:pPr>
            <w:r w:rsidRPr="007D061B">
              <w:t>±10 MHz</w:t>
            </w:r>
          </w:p>
        </w:tc>
        <w:tc>
          <w:tcPr>
            <w:tcW w:w="1984" w:type="dxa"/>
          </w:tcPr>
          <w:p w14:paraId="1124D68D" w14:textId="77777777" w:rsidR="00734A5F" w:rsidRPr="007D061B" w:rsidRDefault="00734A5F" w:rsidP="0001143E">
            <w:pPr>
              <w:pStyle w:val="TAC"/>
            </w:pPr>
            <w:r w:rsidRPr="007D061B">
              <w:t>WCDMA signal (Note 1)</w:t>
            </w:r>
          </w:p>
        </w:tc>
      </w:tr>
      <w:tr w:rsidR="00734A5F" w:rsidRPr="007D061B" w14:paraId="5D1D0455"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4FEA56A5" w14:textId="77777777" w:rsidR="00734A5F" w:rsidRPr="007D061B" w:rsidRDefault="00734A5F" w:rsidP="0001143E">
            <w:pPr>
              <w:pStyle w:val="TAC"/>
            </w:pPr>
          </w:p>
        </w:tc>
        <w:tc>
          <w:tcPr>
            <w:tcW w:w="2126" w:type="dxa"/>
            <w:tcBorders>
              <w:left w:val="single" w:sz="4" w:space="0" w:color="auto"/>
            </w:tcBorders>
          </w:tcPr>
          <w:p w14:paraId="6C0AD214" w14:textId="77777777" w:rsidR="00734A5F" w:rsidRPr="007D061B" w:rsidRDefault="00734A5F" w:rsidP="0001143E">
            <w:pPr>
              <w:pStyle w:val="TAC"/>
            </w:pPr>
            <w:r w:rsidRPr="007D061B">
              <w:t xml:space="preserve">1 MHz </w:t>
            </w:r>
            <w:r w:rsidRPr="007D061B">
              <w:noBreakHyphen/>
              <w:t xml:space="preserve"> 794 MHz</w:t>
            </w:r>
          </w:p>
          <w:p w14:paraId="762A36CF" w14:textId="77777777" w:rsidR="00734A5F" w:rsidRPr="007D061B" w:rsidRDefault="00734A5F" w:rsidP="0001143E">
            <w:pPr>
              <w:pStyle w:val="TAC"/>
            </w:pPr>
            <w:r w:rsidRPr="007D061B">
              <w:t xml:space="preserve">859 MHz </w:t>
            </w:r>
            <w:r w:rsidRPr="007D061B">
              <w:noBreakHyphen/>
              <w:t xml:space="preserve"> 12750 MHz</w:t>
            </w:r>
          </w:p>
        </w:tc>
        <w:tc>
          <w:tcPr>
            <w:tcW w:w="1134" w:type="dxa"/>
          </w:tcPr>
          <w:p w14:paraId="4C85929E" w14:textId="77777777" w:rsidR="00734A5F" w:rsidRPr="007D061B" w:rsidRDefault="00734A5F" w:rsidP="0001143E">
            <w:pPr>
              <w:pStyle w:val="TAC"/>
            </w:pPr>
            <w:r w:rsidRPr="007D061B">
              <w:t>-15 dBm</w:t>
            </w:r>
          </w:p>
        </w:tc>
        <w:tc>
          <w:tcPr>
            <w:tcW w:w="1560" w:type="dxa"/>
          </w:tcPr>
          <w:p w14:paraId="3B569522" w14:textId="77777777" w:rsidR="00734A5F" w:rsidRPr="007D061B" w:rsidRDefault="00734A5F" w:rsidP="0001143E">
            <w:pPr>
              <w:pStyle w:val="TAC"/>
            </w:pPr>
            <w:r w:rsidRPr="007D061B">
              <w:t>-10</w:t>
            </w:r>
            <w:r w:rsidRPr="007D061B">
              <w:rPr>
                <w:lang w:eastAsia="zh-CN"/>
              </w:rPr>
              <w:t>1</w:t>
            </w:r>
            <w:r w:rsidRPr="007D061B">
              <w:t xml:space="preserve"> dBm</w:t>
            </w:r>
          </w:p>
        </w:tc>
        <w:tc>
          <w:tcPr>
            <w:tcW w:w="1701" w:type="dxa"/>
          </w:tcPr>
          <w:p w14:paraId="03A41C1C" w14:textId="77777777" w:rsidR="00734A5F" w:rsidRPr="007D061B" w:rsidRDefault="00734A5F" w:rsidP="0001143E">
            <w:pPr>
              <w:pStyle w:val="TAC"/>
            </w:pPr>
            <w:r w:rsidRPr="007D061B">
              <w:sym w:font="Symbol" w:char="F0BE"/>
            </w:r>
          </w:p>
        </w:tc>
        <w:tc>
          <w:tcPr>
            <w:tcW w:w="1984" w:type="dxa"/>
          </w:tcPr>
          <w:p w14:paraId="49D72115" w14:textId="77777777" w:rsidR="00734A5F" w:rsidRPr="007D061B" w:rsidRDefault="00734A5F" w:rsidP="0001143E">
            <w:pPr>
              <w:pStyle w:val="TAC"/>
            </w:pPr>
            <w:r w:rsidRPr="007D061B">
              <w:t>CW carrier</w:t>
            </w:r>
          </w:p>
        </w:tc>
      </w:tr>
      <w:tr w:rsidR="005432EB" w:rsidRPr="007D061B" w14:paraId="5E30CF3C" w14:textId="77777777" w:rsidTr="0001143E">
        <w:trPr>
          <w:cantSplit/>
          <w:jc w:val="center"/>
        </w:trPr>
        <w:tc>
          <w:tcPr>
            <w:tcW w:w="9781" w:type="dxa"/>
            <w:gridSpan w:val="6"/>
          </w:tcPr>
          <w:p w14:paraId="3D3C2BB0" w14:textId="708E9B35" w:rsidR="005432EB" w:rsidRPr="007D061B" w:rsidRDefault="005432EB" w:rsidP="0001143E">
            <w:pPr>
              <w:pStyle w:val="TAN"/>
            </w:pPr>
            <w:r w:rsidRPr="007D061B">
              <w:t>NOTE 1:</w:t>
            </w:r>
            <w:r w:rsidRPr="007D061B">
              <w:tab/>
              <w:t xml:space="preserve">The characteristics of the WCDMA interfering signal are specified in annex I of </w:t>
            </w:r>
            <w:r w:rsidR="007D061B" w:rsidRPr="007D061B">
              <w:t>TS 2</w:t>
            </w:r>
            <w:r w:rsidRPr="007D061B">
              <w:t>5.141</w:t>
            </w:r>
            <w:r w:rsidR="007D061B" w:rsidRPr="007D061B">
              <w:t> [</w:t>
            </w:r>
            <w:r w:rsidRPr="007D061B">
              <w:t>18].</w:t>
            </w:r>
          </w:p>
          <w:p w14:paraId="4864CD9D" w14:textId="2EABB6FC" w:rsidR="005432EB" w:rsidRPr="007D061B" w:rsidRDefault="00810B1C" w:rsidP="0001143E">
            <w:pPr>
              <w:pStyle w:val="TAN"/>
            </w:pPr>
            <w:r w:rsidRPr="007D061B">
              <w:t>NOTE 2:</w:t>
            </w:r>
            <w:r w:rsidRPr="007D061B">
              <w:tab/>
              <w:t xml:space="preserve">For a </w:t>
            </w:r>
            <w:r w:rsidRPr="007D061B">
              <w:rPr>
                <w:i/>
              </w:rPr>
              <w:t>multi-band TAB connector</w:t>
            </w:r>
            <w:r w:rsidRPr="007D061B">
              <w:t xml:space="preserve">, in case of interfering signal that is not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7D061B">
              <w:t>, the wanted signal mean power is equal to -105.6 dBm</w:t>
            </w:r>
            <w:r>
              <w:t>.</w:t>
            </w:r>
          </w:p>
        </w:tc>
      </w:tr>
    </w:tbl>
    <w:p w14:paraId="118B0A6A" w14:textId="77777777" w:rsidR="005432EB" w:rsidRPr="007D061B" w:rsidRDefault="005432EB" w:rsidP="005432EB">
      <w:pPr>
        <w:rPr>
          <w:rFonts w:eastAsia="MS Mincho" w:cs="v4.2.0"/>
        </w:rPr>
      </w:pPr>
    </w:p>
    <w:p w14:paraId="1E1B4147" w14:textId="75653158" w:rsidR="005432EB" w:rsidRPr="007D061B" w:rsidRDefault="005432EB" w:rsidP="005432EB">
      <w:pPr>
        <w:keepLines/>
        <w:ind w:left="1135" w:hanging="851"/>
        <w:rPr>
          <w:rFonts w:eastAsia="MS Mincho"/>
        </w:rPr>
      </w:pPr>
      <w:r w:rsidRPr="007D061B">
        <w:rPr>
          <w:rFonts w:eastAsia="Batang"/>
        </w:rPr>
        <w:t>NOTE:</w:t>
      </w:r>
      <w:r w:rsidRPr="007D061B">
        <w:rPr>
          <w:rFonts w:eastAsia="Batang"/>
        </w:rPr>
        <w:tab/>
      </w:r>
      <w:r w:rsidRPr="007D061B">
        <w:rPr>
          <w:rFonts w:eastAsia="Osaka"/>
        </w:rPr>
        <w:t>Table 7.5.5.2-3</w:t>
      </w:r>
      <w:r w:rsidRPr="007D061B">
        <w:rPr>
          <w:rFonts w:eastAsia="Batang"/>
        </w:rPr>
        <w:t xml:space="preserve"> assumes that two operating bands, where the downlink frequencies (see</w:t>
      </w:r>
      <w:r w:rsidR="00353938">
        <w:rPr>
          <w:rFonts w:eastAsia="Batang"/>
        </w:rPr>
        <w:t xml:space="preserve"> TS 25.141 [18]</w:t>
      </w:r>
      <w:r w:rsidRPr="007D061B">
        <w:rPr>
          <w:rFonts w:eastAsia="Batang"/>
        </w:rPr>
        <w:t xml:space="preserve"> table 3.0) of one band would be within the in-band blocking region of the other band, are not deployed in the same geographical area.</w:t>
      </w:r>
    </w:p>
    <w:p w14:paraId="16A4002F" w14:textId="77777777" w:rsidR="005432EB" w:rsidRPr="007D061B" w:rsidRDefault="005432EB" w:rsidP="005432EB">
      <w:pPr>
        <w:pStyle w:val="TH"/>
      </w:pPr>
      <w:r w:rsidRPr="007D061B">
        <w:rPr>
          <w:rFonts w:eastAsia="Osaka"/>
        </w:rPr>
        <w:lastRenderedPageBreak/>
        <w:t xml:space="preserve">Table 7.5.5.2-4: </w:t>
      </w:r>
      <w:r w:rsidRPr="007D061B">
        <w:t>Blocking performance requirement when co-located with BS in other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3"/>
        <w:gridCol w:w="1557"/>
        <w:gridCol w:w="1138"/>
        <w:gridCol w:w="1133"/>
        <w:gridCol w:w="1133"/>
        <w:gridCol w:w="1736"/>
        <w:gridCol w:w="1281"/>
      </w:tblGrid>
      <w:tr w:rsidR="005432EB" w:rsidRPr="007D061B" w14:paraId="77B520A3" w14:textId="77777777" w:rsidTr="0001143E">
        <w:trPr>
          <w:tblHeader/>
          <w:jc w:val="center"/>
        </w:trPr>
        <w:tc>
          <w:tcPr>
            <w:tcW w:w="1733" w:type="dxa"/>
          </w:tcPr>
          <w:p w14:paraId="2CA7D82D" w14:textId="77777777" w:rsidR="005432EB" w:rsidRPr="007D061B" w:rsidRDefault="005432EB" w:rsidP="0001143E">
            <w:pPr>
              <w:pStyle w:val="TAH"/>
            </w:pPr>
            <w:r w:rsidRPr="007D061B">
              <w:t>Type of co-located BS</w:t>
            </w:r>
          </w:p>
        </w:tc>
        <w:tc>
          <w:tcPr>
            <w:tcW w:w="1557" w:type="dxa"/>
          </w:tcPr>
          <w:p w14:paraId="3E1D0CAA" w14:textId="77777777" w:rsidR="005432EB" w:rsidRPr="007D061B" w:rsidRDefault="005432EB" w:rsidP="0001143E">
            <w:pPr>
              <w:pStyle w:val="TAH"/>
            </w:pPr>
            <w:r w:rsidRPr="007D061B">
              <w:t>Centre Frequency of Interfering Signal (MHz)</w:t>
            </w:r>
          </w:p>
        </w:tc>
        <w:tc>
          <w:tcPr>
            <w:tcW w:w="1138" w:type="dxa"/>
          </w:tcPr>
          <w:p w14:paraId="7B7BB92F" w14:textId="77777777" w:rsidR="005432EB" w:rsidRPr="007D061B" w:rsidRDefault="005432EB" w:rsidP="0001143E">
            <w:pPr>
              <w:pStyle w:val="TAH"/>
            </w:pPr>
            <w:r w:rsidRPr="007D061B">
              <w:t>Interfering Signal mean power for WA BS (dBm)</w:t>
            </w:r>
          </w:p>
        </w:tc>
        <w:tc>
          <w:tcPr>
            <w:tcW w:w="1133" w:type="dxa"/>
          </w:tcPr>
          <w:p w14:paraId="547C41B3" w14:textId="77777777" w:rsidR="005432EB" w:rsidRPr="007D061B" w:rsidRDefault="005432EB" w:rsidP="0001143E">
            <w:pPr>
              <w:pStyle w:val="TAH"/>
            </w:pPr>
            <w:r w:rsidRPr="007D061B">
              <w:rPr>
                <w:lang w:eastAsia="zh-CN"/>
              </w:rPr>
              <w:t>I</w:t>
            </w:r>
            <w:r w:rsidRPr="007D061B">
              <w:t xml:space="preserve">nterfering Signal mean power </w:t>
            </w:r>
            <w:r w:rsidRPr="007D061B">
              <w:rPr>
                <w:lang w:eastAsia="zh-CN"/>
              </w:rPr>
              <w:t xml:space="preserve">for MR BS </w:t>
            </w:r>
            <w:r w:rsidRPr="007D061B">
              <w:t>(dBm)</w:t>
            </w:r>
          </w:p>
        </w:tc>
        <w:tc>
          <w:tcPr>
            <w:tcW w:w="1133" w:type="dxa"/>
          </w:tcPr>
          <w:p w14:paraId="3DF15328" w14:textId="77777777" w:rsidR="005432EB" w:rsidRPr="007D061B" w:rsidRDefault="005432EB" w:rsidP="0001143E">
            <w:pPr>
              <w:pStyle w:val="TAH"/>
            </w:pPr>
            <w:r w:rsidRPr="007D061B">
              <w:rPr>
                <w:lang w:eastAsia="zh-CN"/>
              </w:rPr>
              <w:t>I</w:t>
            </w:r>
            <w:r w:rsidRPr="007D061B">
              <w:t xml:space="preserve">nterfering Signal mean power </w:t>
            </w:r>
            <w:r w:rsidRPr="007D061B">
              <w:rPr>
                <w:lang w:eastAsia="zh-CN"/>
              </w:rPr>
              <w:t xml:space="preserve">for LA BS </w:t>
            </w:r>
            <w:r w:rsidRPr="007D061B">
              <w:t>(dBm)</w:t>
            </w:r>
          </w:p>
        </w:tc>
        <w:tc>
          <w:tcPr>
            <w:tcW w:w="1736" w:type="dxa"/>
          </w:tcPr>
          <w:p w14:paraId="6E100B48" w14:textId="77777777" w:rsidR="005432EB" w:rsidRPr="007D061B" w:rsidRDefault="005432EB" w:rsidP="0001143E">
            <w:pPr>
              <w:pStyle w:val="TAH"/>
            </w:pPr>
            <w:r w:rsidRPr="007D061B">
              <w:t>Wanted Signal mean power (dBm)</w:t>
            </w:r>
          </w:p>
          <w:p w14:paraId="788DBC9E" w14:textId="77777777" w:rsidR="005432EB" w:rsidRPr="007D061B" w:rsidRDefault="005432EB" w:rsidP="0001143E">
            <w:pPr>
              <w:pStyle w:val="TAH"/>
            </w:pPr>
            <w:r w:rsidRPr="007D061B">
              <w:t>(Note 1)</w:t>
            </w:r>
          </w:p>
        </w:tc>
        <w:tc>
          <w:tcPr>
            <w:tcW w:w="1281" w:type="dxa"/>
          </w:tcPr>
          <w:p w14:paraId="7089F627" w14:textId="77777777" w:rsidR="005432EB" w:rsidRPr="007D061B" w:rsidRDefault="005432EB" w:rsidP="0001143E">
            <w:pPr>
              <w:pStyle w:val="TAH"/>
            </w:pPr>
            <w:r w:rsidRPr="007D061B">
              <w:t>Type of Interfering Signal</w:t>
            </w:r>
          </w:p>
        </w:tc>
      </w:tr>
      <w:tr w:rsidR="005432EB" w:rsidRPr="007D061B" w14:paraId="7A377CDB" w14:textId="77777777" w:rsidTr="0001143E">
        <w:trPr>
          <w:jc w:val="center"/>
        </w:trPr>
        <w:tc>
          <w:tcPr>
            <w:tcW w:w="1733" w:type="dxa"/>
          </w:tcPr>
          <w:p w14:paraId="7AB211C2" w14:textId="77777777" w:rsidR="005432EB" w:rsidRPr="007D061B" w:rsidRDefault="005432EB" w:rsidP="0001143E">
            <w:pPr>
              <w:pStyle w:val="TAL"/>
              <w:rPr>
                <w:rFonts w:cs="Arial"/>
                <w:szCs w:val="18"/>
              </w:rPr>
            </w:pPr>
            <w:r w:rsidRPr="007D061B">
              <w:rPr>
                <w:rFonts w:cs="Arial"/>
                <w:szCs w:val="18"/>
              </w:rPr>
              <w:t>GSM850</w:t>
            </w:r>
            <w:r w:rsidRPr="007D061B">
              <w:rPr>
                <w:rFonts w:cs="v5.0.0"/>
                <w:szCs w:val="18"/>
              </w:rPr>
              <w:t xml:space="preserve"> or CDMA850</w:t>
            </w:r>
          </w:p>
        </w:tc>
        <w:tc>
          <w:tcPr>
            <w:tcW w:w="1557" w:type="dxa"/>
            <w:vAlign w:val="center"/>
          </w:tcPr>
          <w:p w14:paraId="1C604C1F" w14:textId="77777777" w:rsidR="005432EB" w:rsidRPr="007D061B" w:rsidRDefault="005432EB" w:rsidP="0001143E">
            <w:pPr>
              <w:pStyle w:val="TAC"/>
              <w:rPr>
                <w:rFonts w:cs="Arial"/>
                <w:szCs w:val="18"/>
              </w:rPr>
            </w:pPr>
            <w:r w:rsidRPr="007D061B">
              <w:rPr>
                <w:rFonts w:cs="Arial"/>
                <w:szCs w:val="18"/>
              </w:rPr>
              <w:t>869 - 894</w:t>
            </w:r>
          </w:p>
        </w:tc>
        <w:tc>
          <w:tcPr>
            <w:tcW w:w="1138" w:type="dxa"/>
            <w:vAlign w:val="center"/>
          </w:tcPr>
          <w:p w14:paraId="3554F27E"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16E78C37"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BFAD58C"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70DF4535"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06EEAEE"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2A55F832" w14:textId="77777777" w:rsidTr="0001143E">
        <w:trPr>
          <w:jc w:val="center"/>
        </w:trPr>
        <w:tc>
          <w:tcPr>
            <w:tcW w:w="1733" w:type="dxa"/>
          </w:tcPr>
          <w:p w14:paraId="3DBDD9F1" w14:textId="77777777" w:rsidR="005432EB" w:rsidRPr="007D061B" w:rsidRDefault="005432EB" w:rsidP="0001143E">
            <w:pPr>
              <w:pStyle w:val="TAL"/>
              <w:rPr>
                <w:rFonts w:cs="Arial"/>
                <w:szCs w:val="18"/>
              </w:rPr>
            </w:pPr>
            <w:r w:rsidRPr="007D061B">
              <w:rPr>
                <w:rFonts w:cs="Arial"/>
                <w:szCs w:val="18"/>
              </w:rPr>
              <w:t>GSM900</w:t>
            </w:r>
          </w:p>
        </w:tc>
        <w:tc>
          <w:tcPr>
            <w:tcW w:w="1557" w:type="dxa"/>
            <w:vAlign w:val="center"/>
          </w:tcPr>
          <w:p w14:paraId="375EBA1C" w14:textId="77777777" w:rsidR="005432EB" w:rsidRPr="007D061B" w:rsidRDefault="005432EB" w:rsidP="0001143E">
            <w:pPr>
              <w:pStyle w:val="TAC"/>
              <w:rPr>
                <w:rFonts w:cs="Arial"/>
                <w:szCs w:val="18"/>
              </w:rPr>
            </w:pPr>
            <w:r w:rsidRPr="007D061B">
              <w:rPr>
                <w:rFonts w:cs="Arial"/>
                <w:szCs w:val="18"/>
              </w:rPr>
              <w:t>921 - 960</w:t>
            </w:r>
          </w:p>
        </w:tc>
        <w:tc>
          <w:tcPr>
            <w:tcW w:w="1138" w:type="dxa"/>
            <w:vAlign w:val="center"/>
          </w:tcPr>
          <w:p w14:paraId="4816898E"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23A7EE12"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C64E813"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4628224E"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0CB8D87D"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577D66CC" w14:textId="77777777" w:rsidTr="0001143E">
        <w:trPr>
          <w:jc w:val="center"/>
        </w:trPr>
        <w:tc>
          <w:tcPr>
            <w:tcW w:w="1733" w:type="dxa"/>
          </w:tcPr>
          <w:p w14:paraId="3F1F6643" w14:textId="77777777" w:rsidR="005432EB" w:rsidRPr="007D061B" w:rsidRDefault="005432EB" w:rsidP="0001143E">
            <w:pPr>
              <w:pStyle w:val="TAL"/>
              <w:rPr>
                <w:rFonts w:cs="Arial"/>
                <w:szCs w:val="18"/>
              </w:rPr>
            </w:pPr>
            <w:r w:rsidRPr="007D061B">
              <w:rPr>
                <w:rFonts w:cs="Arial"/>
                <w:szCs w:val="18"/>
              </w:rPr>
              <w:t>DCS1800</w:t>
            </w:r>
          </w:p>
        </w:tc>
        <w:tc>
          <w:tcPr>
            <w:tcW w:w="1557" w:type="dxa"/>
            <w:vAlign w:val="center"/>
          </w:tcPr>
          <w:p w14:paraId="32A2F8D9" w14:textId="77777777" w:rsidR="005432EB" w:rsidRPr="007D061B" w:rsidRDefault="005432EB" w:rsidP="0001143E">
            <w:pPr>
              <w:pStyle w:val="TAC"/>
              <w:rPr>
                <w:rFonts w:cs="Arial"/>
                <w:szCs w:val="18"/>
              </w:rPr>
            </w:pPr>
            <w:r w:rsidRPr="007D061B">
              <w:rPr>
                <w:rFonts w:cs="Arial"/>
                <w:szCs w:val="18"/>
              </w:rPr>
              <w:t>1805 - 1880</w:t>
            </w:r>
          </w:p>
          <w:p w14:paraId="313174E0" w14:textId="77777777" w:rsidR="005432EB" w:rsidRPr="007D061B" w:rsidRDefault="005432EB" w:rsidP="0001143E">
            <w:pPr>
              <w:pStyle w:val="TAC"/>
              <w:rPr>
                <w:rFonts w:cs="Arial"/>
                <w:szCs w:val="18"/>
              </w:rPr>
            </w:pPr>
            <w:r w:rsidRPr="007D061B">
              <w:rPr>
                <w:rFonts w:cs="Arial"/>
                <w:szCs w:val="18"/>
              </w:rPr>
              <w:t>(Note 4)</w:t>
            </w:r>
          </w:p>
        </w:tc>
        <w:tc>
          <w:tcPr>
            <w:tcW w:w="1138" w:type="dxa"/>
            <w:vAlign w:val="center"/>
          </w:tcPr>
          <w:p w14:paraId="515D7942"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0A01C88C"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1776819"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5CE13443"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69EDC7C"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664EE67F" w14:textId="77777777" w:rsidTr="0001143E">
        <w:trPr>
          <w:jc w:val="center"/>
        </w:trPr>
        <w:tc>
          <w:tcPr>
            <w:tcW w:w="1733" w:type="dxa"/>
          </w:tcPr>
          <w:p w14:paraId="00DD9394" w14:textId="77777777" w:rsidR="005432EB" w:rsidRPr="007D061B" w:rsidRDefault="005432EB" w:rsidP="0001143E">
            <w:pPr>
              <w:pStyle w:val="TAL"/>
              <w:rPr>
                <w:rFonts w:cs="Arial"/>
                <w:szCs w:val="18"/>
              </w:rPr>
            </w:pPr>
            <w:r w:rsidRPr="007D061B">
              <w:rPr>
                <w:rFonts w:cs="Arial"/>
                <w:szCs w:val="18"/>
              </w:rPr>
              <w:t>PCS1900</w:t>
            </w:r>
          </w:p>
        </w:tc>
        <w:tc>
          <w:tcPr>
            <w:tcW w:w="1557" w:type="dxa"/>
            <w:vAlign w:val="center"/>
          </w:tcPr>
          <w:p w14:paraId="4F7344B8" w14:textId="77777777" w:rsidR="005432EB" w:rsidRPr="007D061B" w:rsidRDefault="005432EB" w:rsidP="0001143E">
            <w:pPr>
              <w:pStyle w:val="TAC"/>
              <w:rPr>
                <w:rFonts w:cs="Arial"/>
                <w:szCs w:val="18"/>
              </w:rPr>
            </w:pPr>
            <w:r w:rsidRPr="007D061B">
              <w:rPr>
                <w:rFonts w:cs="Arial"/>
                <w:szCs w:val="18"/>
              </w:rPr>
              <w:t>1930 - 1990</w:t>
            </w:r>
          </w:p>
        </w:tc>
        <w:tc>
          <w:tcPr>
            <w:tcW w:w="1138" w:type="dxa"/>
            <w:vAlign w:val="center"/>
          </w:tcPr>
          <w:p w14:paraId="14202A47"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3102A628"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DAD277E"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06D0FA3F"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1A1D04D4"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70AAACA2" w14:textId="77777777" w:rsidTr="0001143E">
        <w:trPr>
          <w:jc w:val="center"/>
        </w:trPr>
        <w:tc>
          <w:tcPr>
            <w:tcW w:w="1733" w:type="dxa"/>
          </w:tcPr>
          <w:p w14:paraId="7BED79CA" w14:textId="77777777" w:rsidR="005432EB" w:rsidRPr="007D061B" w:rsidRDefault="005432EB" w:rsidP="0001143E">
            <w:pPr>
              <w:pStyle w:val="TAL"/>
              <w:rPr>
                <w:rFonts w:cs="Arial"/>
                <w:szCs w:val="18"/>
              </w:rPr>
            </w:pPr>
            <w:r w:rsidRPr="007D061B">
              <w:rPr>
                <w:rFonts w:cs="Arial"/>
                <w:szCs w:val="18"/>
              </w:rPr>
              <w:t>UTRA FDD Band I or E-UTRA Band 1 or NR band n1</w:t>
            </w:r>
          </w:p>
        </w:tc>
        <w:tc>
          <w:tcPr>
            <w:tcW w:w="1557" w:type="dxa"/>
            <w:vAlign w:val="center"/>
          </w:tcPr>
          <w:p w14:paraId="60662A8C" w14:textId="77777777" w:rsidR="005432EB" w:rsidRPr="007D061B" w:rsidRDefault="005432EB" w:rsidP="0001143E">
            <w:pPr>
              <w:pStyle w:val="TAC"/>
              <w:rPr>
                <w:rFonts w:cs="Arial"/>
                <w:szCs w:val="18"/>
              </w:rPr>
            </w:pPr>
            <w:r w:rsidRPr="007D061B">
              <w:rPr>
                <w:rFonts w:cs="Arial"/>
                <w:szCs w:val="18"/>
              </w:rPr>
              <w:t>2110 - 2170</w:t>
            </w:r>
          </w:p>
        </w:tc>
        <w:tc>
          <w:tcPr>
            <w:tcW w:w="1138" w:type="dxa"/>
            <w:vAlign w:val="center"/>
          </w:tcPr>
          <w:p w14:paraId="4A7B39EA"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7469A5EA"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40EEF08"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1BF4C479"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18222323"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69DDAECF" w14:textId="77777777" w:rsidTr="0001143E">
        <w:trPr>
          <w:jc w:val="center"/>
        </w:trPr>
        <w:tc>
          <w:tcPr>
            <w:tcW w:w="1733" w:type="dxa"/>
          </w:tcPr>
          <w:p w14:paraId="5EADC886" w14:textId="77777777" w:rsidR="005432EB" w:rsidRPr="007D061B" w:rsidRDefault="005432EB" w:rsidP="0001143E">
            <w:pPr>
              <w:pStyle w:val="TAL"/>
              <w:rPr>
                <w:rFonts w:cs="Arial"/>
                <w:szCs w:val="18"/>
              </w:rPr>
            </w:pPr>
            <w:r w:rsidRPr="007D061B">
              <w:rPr>
                <w:rFonts w:cs="Arial"/>
                <w:szCs w:val="18"/>
              </w:rPr>
              <w:t>UTRA FDD Band II or E-UTRA Band 2 or NR band n2</w:t>
            </w:r>
          </w:p>
        </w:tc>
        <w:tc>
          <w:tcPr>
            <w:tcW w:w="1557" w:type="dxa"/>
            <w:vAlign w:val="center"/>
          </w:tcPr>
          <w:p w14:paraId="4BF29851" w14:textId="77777777" w:rsidR="005432EB" w:rsidRPr="007D061B" w:rsidRDefault="005432EB" w:rsidP="0001143E">
            <w:pPr>
              <w:pStyle w:val="TAC"/>
              <w:rPr>
                <w:rFonts w:cs="Arial"/>
                <w:szCs w:val="18"/>
              </w:rPr>
            </w:pPr>
            <w:r w:rsidRPr="007D061B">
              <w:rPr>
                <w:rFonts w:cs="Arial"/>
                <w:szCs w:val="18"/>
              </w:rPr>
              <w:t>1930 - 1990</w:t>
            </w:r>
          </w:p>
        </w:tc>
        <w:tc>
          <w:tcPr>
            <w:tcW w:w="1138" w:type="dxa"/>
            <w:vAlign w:val="center"/>
          </w:tcPr>
          <w:p w14:paraId="34CA3AE3"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4D41D9AD"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2489910"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6624E522"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30773FF7"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0D05BF4C" w14:textId="77777777" w:rsidTr="0001143E">
        <w:trPr>
          <w:jc w:val="center"/>
        </w:trPr>
        <w:tc>
          <w:tcPr>
            <w:tcW w:w="1733" w:type="dxa"/>
          </w:tcPr>
          <w:p w14:paraId="7888315C" w14:textId="77777777" w:rsidR="005432EB" w:rsidRPr="007D061B" w:rsidRDefault="005432EB" w:rsidP="0001143E">
            <w:pPr>
              <w:pStyle w:val="TAL"/>
              <w:rPr>
                <w:rFonts w:cs="Arial"/>
                <w:szCs w:val="18"/>
              </w:rPr>
            </w:pPr>
            <w:r w:rsidRPr="007D061B">
              <w:rPr>
                <w:rFonts w:cs="Arial"/>
                <w:szCs w:val="18"/>
              </w:rPr>
              <w:t>UTRA FDD Band III or E-UTRA Band 3 or NR band n3</w:t>
            </w:r>
          </w:p>
        </w:tc>
        <w:tc>
          <w:tcPr>
            <w:tcW w:w="1557" w:type="dxa"/>
            <w:vAlign w:val="center"/>
          </w:tcPr>
          <w:p w14:paraId="1BDA816C" w14:textId="77777777" w:rsidR="005432EB" w:rsidRPr="007D061B" w:rsidRDefault="005432EB" w:rsidP="0001143E">
            <w:pPr>
              <w:pStyle w:val="TAC"/>
              <w:rPr>
                <w:rFonts w:cs="Arial"/>
                <w:szCs w:val="18"/>
              </w:rPr>
            </w:pPr>
            <w:r w:rsidRPr="007D061B">
              <w:rPr>
                <w:rFonts w:cs="Arial"/>
                <w:szCs w:val="18"/>
              </w:rPr>
              <w:t>1805 - 1880</w:t>
            </w:r>
          </w:p>
          <w:p w14:paraId="28A3CE66" w14:textId="77777777" w:rsidR="005432EB" w:rsidRPr="007D061B" w:rsidRDefault="005432EB" w:rsidP="0001143E">
            <w:pPr>
              <w:pStyle w:val="TAC"/>
              <w:rPr>
                <w:rFonts w:cs="Arial"/>
                <w:szCs w:val="18"/>
              </w:rPr>
            </w:pPr>
            <w:r w:rsidRPr="007D061B">
              <w:rPr>
                <w:rFonts w:cs="Arial"/>
                <w:szCs w:val="18"/>
              </w:rPr>
              <w:t>(Note 4)</w:t>
            </w:r>
          </w:p>
        </w:tc>
        <w:tc>
          <w:tcPr>
            <w:tcW w:w="1138" w:type="dxa"/>
            <w:vAlign w:val="center"/>
          </w:tcPr>
          <w:p w14:paraId="2F31E171"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27A28358"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09591E6"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250AF09C"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FBD5229"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1CF136DF" w14:textId="77777777" w:rsidTr="0001143E">
        <w:trPr>
          <w:jc w:val="center"/>
        </w:trPr>
        <w:tc>
          <w:tcPr>
            <w:tcW w:w="1733" w:type="dxa"/>
          </w:tcPr>
          <w:p w14:paraId="30887644" w14:textId="77777777" w:rsidR="005432EB" w:rsidRPr="007D061B" w:rsidRDefault="005432EB" w:rsidP="0001143E">
            <w:pPr>
              <w:pStyle w:val="TAL"/>
              <w:rPr>
                <w:rFonts w:cs="Arial"/>
                <w:szCs w:val="18"/>
              </w:rPr>
            </w:pPr>
            <w:r w:rsidRPr="007D061B">
              <w:rPr>
                <w:rFonts w:cs="Arial"/>
                <w:szCs w:val="18"/>
              </w:rPr>
              <w:t>UTRA FDD Band IV or E-UTRA Band 4</w:t>
            </w:r>
          </w:p>
        </w:tc>
        <w:tc>
          <w:tcPr>
            <w:tcW w:w="1557" w:type="dxa"/>
            <w:vAlign w:val="center"/>
          </w:tcPr>
          <w:p w14:paraId="7E2DD642" w14:textId="77777777" w:rsidR="005432EB" w:rsidRPr="007D061B" w:rsidRDefault="005432EB" w:rsidP="0001143E">
            <w:pPr>
              <w:pStyle w:val="TAC"/>
              <w:rPr>
                <w:rFonts w:cs="Arial"/>
                <w:szCs w:val="18"/>
              </w:rPr>
            </w:pPr>
            <w:r w:rsidRPr="007D061B">
              <w:rPr>
                <w:rFonts w:cs="Arial"/>
                <w:szCs w:val="18"/>
              </w:rPr>
              <w:t>2110 - 2155</w:t>
            </w:r>
          </w:p>
        </w:tc>
        <w:tc>
          <w:tcPr>
            <w:tcW w:w="1138" w:type="dxa"/>
            <w:vAlign w:val="center"/>
          </w:tcPr>
          <w:p w14:paraId="3F818DB9"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6826D3D6"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499AC95"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067EA2EE"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33D2CEC"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5F59D541" w14:textId="77777777" w:rsidTr="0001143E">
        <w:trPr>
          <w:jc w:val="center"/>
        </w:trPr>
        <w:tc>
          <w:tcPr>
            <w:tcW w:w="1733" w:type="dxa"/>
          </w:tcPr>
          <w:p w14:paraId="6CD2DA62" w14:textId="77777777" w:rsidR="005432EB" w:rsidRPr="007D061B" w:rsidRDefault="005432EB" w:rsidP="0001143E">
            <w:pPr>
              <w:pStyle w:val="TAL"/>
              <w:rPr>
                <w:rFonts w:cs="Arial"/>
                <w:szCs w:val="18"/>
              </w:rPr>
            </w:pPr>
            <w:r w:rsidRPr="007D061B">
              <w:rPr>
                <w:rFonts w:cs="Arial"/>
                <w:szCs w:val="18"/>
              </w:rPr>
              <w:t>UTRA FDD Band V or E-UTRA Band 5 or NR band n5</w:t>
            </w:r>
          </w:p>
        </w:tc>
        <w:tc>
          <w:tcPr>
            <w:tcW w:w="1557" w:type="dxa"/>
            <w:vAlign w:val="center"/>
          </w:tcPr>
          <w:p w14:paraId="7010C57A" w14:textId="77777777" w:rsidR="005432EB" w:rsidRPr="007D061B" w:rsidRDefault="005432EB" w:rsidP="0001143E">
            <w:pPr>
              <w:pStyle w:val="TAC"/>
              <w:rPr>
                <w:rFonts w:cs="Arial"/>
                <w:szCs w:val="18"/>
              </w:rPr>
            </w:pPr>
            <w:r w:rsidRPr="007D061B">
              <w:rPr>
                <w:rFonts w:cs="Arial"/>
                <w:szCs w:val="18"/>
              </w:rPr>
              <w:t>869 - 894</w:t>
            </w:r>
          </w:p>
        </w:tc>
        <w:tc>
          <w:tcPr>
            <w:tcW w:w="1138" w:type="dxa"/>
            <w:vAlign w:val="center"/>
          </w:tcPr>
          <w:p w14:paraId="4E74DE78"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748772E3"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B4F71BE"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01CB427F"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DC2A5A6"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76B6E25B" w14:textId="77777777" w:rsidTr="0001143E">
        <w:trPr>
          <w:jc w:val="center"/>
        </w:trPr>
        <w:tc>
          <w:tcPr>
            <w:tcW w:w="1733" w:type="dxa"/>
          </w:tcPr>
          <w:p w14:paraId="14570A70" w14:textId="77777777" w:rsidR="005432EB" w:rsidRPr="007D061B" w:rsidRDefault="005432EB" w:rsidP="0001143E">
            <w:pPr>
              <w:pStyle w:val="TAL"/>
              <w:rPr>
                <w:rFonts w:cs="Arial"/>
                <w:szCs w:val="18"/>
              </w:rPr>
            </w:pPr>
            <w:r w:rsidRPr="007D061B">
              <w:rPr>
                <w:rFonts w:cs="Arial"/>
                <w:szCs w:val="18"/>
              </w:rPr>
              <w:t>UTRA FDD Band VI or E-UTRA Band 6</w:t>
            </w:r>
          </w:p>
        </w:tc>
        <w:tc>
          <w:tcPr>
            <w:tcW w:w="1557" w:type="dxa"/>
            <w:vAlign w:val="center"/>
          </w:tcPr>
          <w:p w14:paraId="6A382CC6" w14:textId="77777777" w:rsidR="005432EB" w:rsidRPr="007D061B" w:rsidRDefault="005432EB" w:rsidP="0001143E">
            <w:pPr>
              <w:pStyle w:val="TAC"/>
              <w:rPr>
                <w:rFonts w:cs="Arial"/>
                <w:szCs w:val="18"/>
              </w:rPr>
            </w:pPr>
            <w:r w:rsidRPr="007D061B">
              <w:rPr>
                <w:rFonts w:cs="Arial"/>
                <w:szCs w:val="18"/>
              </w:rPr>
              <w:t>875 - 885</w:t>
            </w:r>
          </w:p>
        </w:tc>
        <w:tc>
          <w:tcPr>
            <w:tcW w:w="1138" w:type="dxa"/>
            <w:vAlign w:val="center"/>
          </w:tcPr>
          <w:p w14:paraId="081A89B7"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7D21E687"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895B9F6"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430BE204"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39EA9084"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7CEE32BC" w14:textId="77777777" w:rsidTr="0001143E">
        <w:trPr>
          <w:jc w:val="center"/>
        </w:trPr>
        <w:tc>
          <w:tcPr>
            <w:tcW w:w="1733" w:type="dxa"/>
          </w:tcPr>
          <w:p w14:paraId="6116A50F" w14:textId="77777777" w:rsidR="005432EB" w:rsidRPr="007D061B" w:rsidRDefault="005432EB" w:rsidP="0001143E">
            <w:pPr>
              <w:pStyle w:val="TAL"/>
              <w:rPr>
                <w:rFonts w:cs="Arial"/>
                <w:szCs w:val="18"/>
              </w:rPr>
            </w:pPr>
            <w:r w:rsidRPr="007D061B">
              <w:rPr>
                <w:rFonts w:cs="Arial"/>
                <w:szCs w:val="18"/>
              </w:rPr>
              <w:t>UTRA FDD Band VII or E-UTRA Band 7</w:t>
            </w:r>
          </w:p>
        </w:tc>
        <w:tc>
          <w:tcPr>
            <w:tcW w:w="1557" w:type="dxa"/>
            <w:vAlign w:val="center"/>
          </w:tcPr>
          <w:p w14:paraId="3CC70EC9" w14:textId="77777777" w:rsidR="005432EB" w:rsidRPr="007D061B" w:rsidRDefault="005432EB" w:rsidP="0001143E">
            <w:pPr>
              <w:pStyle w:val="TAC"/>
              <w:rPr>
                <w:rFonts w:cs="Arial"/>
                <w:szCs w:val="18"/>
              </w:rPr>
            </w:pPr>
            <w:r w:rsidRPr="007D061B">
              <w:rPr>
                <w:rFonts w:cs="Arial"/>
                <w:szCs w:val="18"/>
              </w:rPr>
              <w:t>2620 - 2690</w:t>
            </w:r>
          </w:p>
        </w:tc>
        <w:tc>
          <w:tcPr>
            <w:tcW w:w="1138" w:type="dxa"/>
            <w:vAlign w:val="center"/>
          </w:tcPr>
          <w:p w14:paraId="3B8F02CC"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786B1469"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EFB0B36"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3FE9F540"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0D7281E7"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58243A37" w14:textId="77777777" w:rsidTr="0001143E">
        <w:trPr>
          <w:jc w:val="center"/>
        </w:trPr>
        <w:tc>
          <w:tcPr>
            <w:tcW w:w="1733" w:type="dxa"/>
            <w:tcBorders>
              <w:top w:val="single" w:sz="4" w:space="0" w:color="auto"/>
              <w:left w:val="single" w:sz="4" w:space="0" w:color="auto"/>
              <w:bottom w:val="single" w:sz="4" w:space="0" w:color="auto"/>
              <w:right w:val="single" w:sz="4" w:space="0" w:color="auto"/>
            </w:tcBorders>
          </w:tcPr>
          <w:p w14:paraId="591D62DC" w14:textId="77777777" w:rsidR="005432EB" w:rsidRPr="007D061B" w:rsidRDefault="005432EB" w:rsidP="0001143E">
            <w:pPr>
              <w:pStyle w:val="TAL"/>
              <w:rPr>
                <w:rFonts w:cs="Arial"/>
                <w:szCs w:val="18"/>
              </w:rPr>
            </w:pPr>
            <w:r w:rsidRPr="007D061B">
              <w:rPr>
                <w:rFonts w:cs="Arial"/>
                <w:szCs w:val="18"/>
              </w:rPr>
              <w:t>UTRA FDD Band VIII or E-UTRA Band 8 or NR band n8</w:t>
            </w:r>
          </w:p>
        </w:tc>
        <w:tc>
          <w:tcPr>
            <w:tcW w:w="1557" w:type="dxa"/>
            <w:tcBorders>
              <w:top w:val="single" w:sz="4" w:space="0" w:color="auto"/>
              <w:left w:val="single" w:sz="4" w:space="0" w:color="auto"/>
              <w:bottom w:val="single" w:sz="4" w:space="0" w:color="auto"/>
              <w:right w:val="single" w:sz="4" w:space="0" w:color="auto"/>
            </w:tcBorders>
            <w:vAlign w:val="center"/>
          </w:tcPr>
          <w:p w14:paraId="576688D5" w14:textId="77777777" w:rsidR="005432EB" w:rsidRPr="007D061B" w:rsidRDefault="005432EB" w:rsidP="0001143E">
            <w:pPr>
              <w:pStyle w:val="TAC"/>
              <w:rPr>
                <w:rFonts w:cs="Arial"/>
                <w:szCs w:val="18"/>
              </w:rPr>
            </w:pPr>
            <w:r w:rsidRPr="007D061B">
              <w:rPr>
                <w:rFonts w:cs="Arial"/>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14:paraId="139C3756" w14:textId="77777777" w:rsidR="005432EB" w:rsidRPr="007D061B" w:rsidRDefault="005432EB" w:rsidP="0001143E">
            <w:pPr>
              <w:pStyle w:val="TAC"/>
              <w:rPr>
                <w:rFonts w:cs="Arial"/>
                <w:szCs w:val="18"/>
              </w:rPr>
            </w:pPr>
            <w:r w:rsidRPr="007D061B">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14:paraId="6B039D8E"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14:paraId="04C03D16" w14:textId="77777777" w:rsidR="005432EB" w:rsidRPr="007D061B" w:rsidRDefault="005432EB" w:rsidP="0001143E">
            <w:pPr>
              <w:pStyle w:val="TAC"/>
              <w:rPr>
                <w:rFonts w:cs="Arial"/>
                <w:szCs w:val="18"/>
              </w:rPr>
            </w:pPr>
            <w:r w:rsidRPr="007D061B">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tcPr>
          <w:p w14:paraId="5DF42911"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tcBorders>
              <w:top w:val="single" w:sz="4" w:space="0" w:color="auto"/>
              <w:left w:val="single" w:sz="4" w:space="0" w:color="auto"/>
              <w:bottom w:val="single" w:sz="4" w:space="0" w:color="auto"/>
              <w:right w:val="single" w:sz="4" w:space="0" w:color="auto"/>
            </w:tcBorders>
            <w:vAlign w:val="center"/>
          </w:tcPr>
          <w:p w14:paraId="7AD8543A"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723CF87B" w14:textId="77777777" w:rsidTr="0001143E">
        <w:trPr>
          <w:jc w:val="center"/>
        </w:trPr>
        <w:tc>
          <w:tcPr>
            <w:tcW w:w="1733" w:type="dxa"/>
          </w:tcPr>
          <w:p w14:paraId="00DA47A5" w14:textId="77777777" w:rsidR="005432EB" w:rsidRPr="007D061B" w:rsidRDefault="005432EB" w:rsidP="0001143E">
            <w:pPr>
              <w:pStyle w:val="TAL"/>
              <w:rPr>
                <w:rFonts w:cs="Arial"/>
                <w:szCs w:val="18"/>
              </w:rPr>
            </w:pPr>
            <w:r w:rsidRPr="007D061B">
              <w:rPr>
                <w:rFonts w:cs="Arial"/>
                <w:szCs w:val="18"/>
              </w:rPr>
              <w:t>UTRA FDD Band IX or E-UTRA Band 9</w:t>
            </w:r>
          </w:p>
        </w:tc>
        <w:tc>
          <w:tcPr>
            <w:tcW w:w="1557" w:type="dxa"/>
            <w:vAlign w:val="center"/>
          </w:tcPr>
          <w:p w14:paraId="50FB3B7D" w14:textId="77777777" w:rsidR="005432EB" w:rsidRPr="007D061B" w:rsidRDefault="005432EB" w:rsidP="0001143E">
            <w:pPr>
              <w:pStyle w:val="TAC"/>
              <w:rPr>
                <w:rFonts w:cs="Arial"/>
                <w:szCs w:val="18"/>
              </w:rPr>
            </w:pPr>
            <w:r w:rsidRPr="007D061B">
              <w:rPr>
                <w:rFonts w:cs="Arial"/>
                <w:szCs w:val="18"/>
              </w:rPr>
              <w:t>1844.9 - 1879.9</w:t>
            </w:r>
          </w:p>
        </w:tc>
        <w:tc>
          <w:tcPr>
            <w:tcW w:w="1138" w:type="dxa"/>
            <w:vAlign w:val="center"/>
          </w:tcPr>
          <w:p w14:paraId="51260D3E"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3BD6D8DE"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C4A9238"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13D83275"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8146A40"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4FC42FA4" w14:textId="77777777" w:rsidTr="0001143E">
        <w:trPr>
          <w:jc w:val="center"/>
        </w:trPr>
        <w:tc>
          <w:tcPr>
            <w:tcW w:w="1733" w:type="dxa"/>
          </w:tcPr>
          <w:p w14:paraId="281581B8" w14:textId="77777777" w:rsidR="005432EB" w:rsidRPr="007D061B" w:rsidRDefault="005432EB" w:rsidP="0001143E">
            <w:pPr>
              <w:pStyle w:val="TAL"/>
              <w:rPr>
                <w:rFonts w:cs="Arial"/>
                <w:szCs w:val="18"/>
              </w:rPr>
            </w:pPr>
            <w:r w:rsidRPr="007D061B">
              <w:rPr>
                <w:rFonts w:cs="Arial"/>
                <w:szCs w:val="18"/>
              </w:rPr>
              <w:t>UTRA FDD Band X or E-UTRA Band 10</w:t>
            </w:r>
          </w:p>
        </w:tc>
        <w:tc>
          <w:tcPr>
            <w:tcW w:w="1557" w:type="dxa"/>
            <w:vAlign w:val="center"/>
          </w:tcPr>
          <w:p w14:paraId="5C1E2D35" w14:textId="77777777" w:rsidR="005432EB" w:rsidRPr="007D061B" w:rsidRDefault="005432EB" w:rsidP="0001143E">
            <w:pPr>
              <w:pStyle w:val="TAC"/>
              <w:rPr>
                <w:rFonts w:cs="Arial"/>
                <w:szCs w:val="18"/>
              </w:rPr>
            </w:pPr>
            <w:r w:rsidRPr="007D061B">
              <w:rPr>
                <w:rFonts w:cs="Arial"/>
                <w:szCs w:val="18"/>
              </w:rPr>
              <w:t>2110 - 2170</w:t>
            </w:r>
          </w:p>
        </w:tc>
        <w:tc>
          <w:tcPr>
            <w:tcW w:w="1138" w:type="dxa"/>
            <w:vAlign w:val="center"/>
          </w:tcPr>
          <w:p w14:paraId="0CB94165"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3A0E6BD3"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64B56F7"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23542F5A"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FA95F91"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2501A644" w14:textId="77777777" w:rsidTr="0001143E">
        <w:trPr>
          <w:jc w:val="center"/>
        </w:trPr>
        <w:tc>
          <w:tcPr>
            <w:tcW w:w="1733" w:type="dxa"/>
          </w:tcPr>
          <w:p w14:paraId="34648B0F" w14:textId="77777777" w:rsidR="005432EB" w:rsidRPr="007D061B" w:rsidRDefault="005432EB" w:rsidP="0001143E">
            <w:pPr>
              <w:pStyle w:val="TAL"/>
              <w:rPr>
                <w:rFonts w:cs="Arial"/>
                <w:szCs w:val="18"/>
              </w:rPr>
            </w:pPr>
            <w:r w:rsidRPr="007D061B">
              <w:rPr>
                <w:rFonts w:cs="Arial"/>
                <w:szCs w:val="18"/>
              </w:rPr>
              <w:t>UTRA FDD Band XI or E-UTRA Band 11</w:t>
            </w:r>
          </w:p>
        </w:tc>
        <w:tc>
          <w:tcPr>
            <w:tcW w:w="1557" w:type="dxa"/>
            <w:vAlign w:val="center"/>
          </w:tcPr>
          <w:p w14:paraId="1037882F" w14:textId="77777777" w:rsidR="005432EB" w:rsidRPr="007D061B" w:rsidRDefault="005432EB" w:rsidP="0001143E">
            <w:pPr>
              <w:pStyle w:val="TAC"/>
              <w:rPr>
                <w:rFonts w:cs="Arial"/>
                <w:szCs w:val="18"/>
              </w:rPr>
            </w:pPr>
            <w:r w:rsidRPr="007D061B">
              <w:rPr>
                <w:rFonts w:cs="Arial"/>
                <w:szCs w:val="18"/>
              </w:rPr>
              <w:t>1475.9 - 1495.9</w:t>
            </w:r>
          </w:p>
        </w:tc>
        <w:tc>
          <w:tcPr>
            <w:tcW w:w="1138" w:type="dxa"/>
            <w:vAlign w:val="center"/>
          </w:tcPr>
          <w:p w14:paraId="3D701C5C"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10FCD27C"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E23A973"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492888C7"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331418A1"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01FB1D2D" w14:textId="77777777" w:rsidTr="0001143E">
        <w:trPr>
          <w:jc w:val="center"/>
        </w:trPr>
        <w:tc>
          <w:tcPr>
            <w:tcW w:w="1733" w:type="dxa"/>
          </w:tcPr>
          <w:p w14:paraId="4B544702" w14:textId="77777777" w:rsidR="005432EB" w:rsidRPr="007D061B" w:rsidRDefault="005432EB" w:rsidP="0001143E">
            <w:pPr>
              <w:pStyle w:val="TAL"/>
              <w:rPr>
                <w:rFonts w:cs="Arial"/>
                <w:szCs w:val="18"/>
              </w:rPr>
            </w:pPr>
            <w:r w:rsidRPr="007D061B">
              <w:rPr>
                <w:rFonts w:cs="Arial"/>
                <w:szCs w:val="18"/>
              </w:rPr>
              <w:t>UTRA FDD Band XII or E-UTRA Band 12 or NR band n12</w:t>
            </w:r>
          </w:p>
        </w:tc>
        <w:tc>
          <w:tcPr>
            <w:tcW w:w="1557" w:type="dxa"/>
            <w:vAlign w:val="center"/>
          </w:tcPr>
          <w:p w14:paraId="7B34FC6D" w14:textId="77777777" w:rsidR="005432EB" w:rsidRPr="007D061B" w:rsidRDefault="005432EB" w:rsidP="0001143E">
            <w:pPr>
              <w:pStyle w:val="TAC"/>
              <w:rPr>
                <w:rFonts w:cs="Arial"/>
                <w:szCs w:val="18"/>
              </w:rPr>
            </w:pPr>
            <w:r w:rsidRPr="007D061B">
              <w:rPr>
                <w:rFonts w:cs="Arial"/>
                <w:szCs w:val="18"/>
              </w:rPr>
              <w:t>729 - 746</w:t>
            </w:r>
          </w:p>
        </w:tc>
        <w:tc>
          <w:tcPr>
            <w:tcW w:w="1138" w:type="dxa"/>
            <w:vAlign w:val="center"/>
          </w:tcPr>
          <w:p w14:paraId="3AC4E699"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2ECF3EF2"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FAE88B4"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45BF4379"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558C49E1"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000611FE" w14:textId="77777777" w:rsidTr="0001143E">
        <w:trPr>
          <w:jc w:val="center"/>
        </w:trPr>
        <w:tc>
          <w:tcPr>
            <w:tcW w:w="1733" w:type="dxa"/>
          </w:tcPr>
          <w:p w14:paraId="199AF20F" w14:textId="54209488" w:rsidR="005432EB" w:rsidRPr="007D061B" w:rsidRDefault="005432EB" w:rsidP="0001143E">
            <w:pPr>
              <w:pStyle w:val="TAL"/>
              <w:rPr>
                <w:rFonts w:cs="Arial"/>
                <w:szCs w:val="18"/>
              </w:rPr>
            </w:pPr>
            <w:r w:rsidRPr="007D061B">
              <w:rPr>
                <w:rFonts w:cs="Arial"/>
                <w:szCs w:val="18"/>
              </w:rPr>
              <w:t>UTRA FDD Band XIIII or E-UTRA Band 13</w:t>
            </w:r>
            <w:r w:rsidR="00FE487A">
              <w:rPr>
                <w:rFonts w:cs="Arial"/>
                <w:szCs w:val="18"/>
              </w:rPr>
              <w:t xml:space="preserve"> or NR band n13</w:t>
            </w:r>
          </w:p>
        </w:tc>
        <w:tc>
          <w:tcPr>
            <w:tcW w:w="1557" w:type="dxa"/>
            <w:vAlign w:val="center"/>
          </w:tcPr>
          <w:p w14:paraId="6844F175" w14:textId="77777777" w:rsidR="005432EB" w:rsidRPr="007D061B" w:rsidRDefault="005432EB" w:rsidP="0001143E">
            <w:pPr>
              <w:pStyle w:val="TAC"/>
              <w:rPr>
                <w:rFonts w:cs="Arial"/>
                <w:szCs w:val="18"/>
              </w:rPr>
            </w:pPr>
            <w:r w:rsidRPr="007D061B">
              <w:rPr>
                <w:rFonts w:cs="Arial"/>
                <w:szCs w:val="18"/>
              </w:rPr>
              <w:t>746 - 756</w:t>
            </w:r>
          </w:p>
        </w:tc>
        <w:tc>
          <w:tcPr>
            <w:tcW w:w="1138" w:type="dxa"/>
            <w:vAlign w:val="center"/>
          </w:tcPr>
          <w:p w14:paraId="37EFF557"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0BA3CA4C"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5948839"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4E3AB88A"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3DC66B10"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70A12B79" w14:textId="77777777" w:rsidTr="0001143E">
        <w:trPr>
          <w:jc w:val="center"/>
        </w:trPr>
        <w:tc>
          <w:tcPr>
            <w:tcW w:w="1733" w:type="dxa"/>
          </w:tcPr>
          <w:p w14:paraId="03ECF433" w14:textId="77777777" w:rsidR="005432EB" w:rsidRPr="007D061B" w:rsidRDefault="005432EB" w:rsidP="0001143E">
            <w:pPr>
              <w:pStyle w:val="TAL"/>
              <w:rPr>
                <w:rFonts w:cs="Arial"/>
                <w:szCs w:val="18"/>
              </w:rPr>
            </w:pPr>
            <w:r w:rsidRPr="007D061B">
              <w:rPr>
                <w:rFonts w:cs="Arial"/>
                <w:szCs w:val="18"/>
              </w:rPr>
              <w:t>UTRA FDD Band XIV or E-UTRA Band 14 or NR band n14</w:t>
            </w:r>
          </w:p>
        </w:tc>
        <w:tc>
          <w:tcPr>
            <w:tcW w:w="1557" w:type="dxa"/>
            <w:vAlign w:val="center"/>
          </w:tcPr>
          <w:p w14:paraId="3461017A" w14:textId="77777777" w:rsidR="005432EB" w:rsidRPr="007D061B" w:rsidRDefault="005432EB" w:rsidP="0001143E">
            <w:pPr>
              <w:pStyle w:val="TAC"/>
              <w:rPr>
                <w:rFonts w:cs="Arial"/>
                <w:szCs w:val="18"/>
              </w:rPr>
            </w:pPr>
            <w:r w:rsidRPr="007D061B">
              <w:rPr>
                <w:rFonts w:cs="Arial"/>
                <w:szCs w:val="18"/>
              </w:rPr>
              <w:t>758 - 768</w:t>
            </w:r>
          </w:p>
        </w:tc>
        <w:tc>
          <w:tcPr>
            <w:tcW w:w="1138" w:type="dxa"/>
            <w:vAlign w:val="center"/>
          </w:tcPr>
          <w:p w14:paraId="08826841"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0DE63918"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428F907"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42E65AEF"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1A3B510D"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19689037" w14:textId="77777777" w:rsidTr="0001143E">
        <w:trPr>
          <w:jc w:val="center"/>
        </w:trPr>
        <w:tc>
          <w:tcPr>
            <w:tcW w:w="1733" w:type="dxa"/>
          </w:tcPr>
          <w:p w14:paraId="720DB34B" w14:textId="77777777" w:rsidR="005432EB" w:rsidRPr="007D061B" w:rsidRDefault="005432EB" w:rsidP="0001143E">
            <w:pPr>
              <w:pStyle w:val="TAL"/>
              <w:rPr>
                <w:rFonts w:cs="Arial"/>
                <w:szCs w:val="18"/>
              </w:rPr>
            </w:pPr>
            <w:r w:rsidRPr="007D061B">
              <w:rPr>
                <w:rFonts w:cs="Arial"/>
                <w:szCs w:val="18"/>
              </w:rPr>
              <w:t>E-UTRA Band 17</w:t>
            </w:r>
          </w:p>
        </w:tc>
        <w:tc>
          <w:tcPr>
            <w:tcW w:w="1557" w:type="dxa"/>
            <w:vAlign w:val="center"/>
          </w:tcPr>
          <w:p w14:paraId="12A44BA5" w14:textId="77777777" w:rsidR="005432EB" w:rsidRPr="007D061B" w:rsidRDefault="005432EB" w:rsidP="0001143E">
            <w:pPr>
              <w:pStyle w:val="TAC"/>
              <w:rPr>
                <w:rFonts w:cs="Arial"/>
                <w:szCs w:val="18"/>
              </w:rPr>
            </w:pPr>
            <w:r w:rsidRPr="007D061B">
              <w:rPr>
                <w:rFonts w:cs="Arial"/>
                <w:szCs w:val="18"/>
              </w:rPr>
              <w:t>734 - 746</w:t>
            </w:r>
          </w:p>
        </w:tc>
        <w:tc>
          <w:tcPr>
            <w:tcW w:w="1138" w:type="dxa"/>
            <w:vAlign w:val="center"/>
          </w:tcPr>
          <w:p w14:paraId="43F6B51C"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6A8EC78A"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289E735"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7F778935"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7D7B5DC"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0B1813F0" w14:textId="77777777" w:rsidTr="0001143E">
        <w:trPr>
          <w:jc w:val="center"/>
        </w:trPr>
        <w:tc>
          <w:tcPr>
            <w:tcW w:w="1733" w:type="dxa"/>
          </w:tcPr>
          <w:p w14:paraId="5B7158E8" w14:textId="77777777" w:rsidR="005432EB" w:rsidRPr="007D061B" w:rsidRDefault="005432EB" w:rsidP="0001143E">
            <w:pPr>
              <w:pStyle w:val="TAL"/>
              <w:rPr>
                <w:rFonts w:cs="Arial"/>
                <w:szCs w:val="18"/>
              </w:rPr>
            </w:pPr>
            <w:r w:rsidRPr="007D061B">
              <w:rPr>
                <w:rFonts w:cs="Arial"/>
                <w:szCs w:val="18"/>
              </w:rPr>
              <w:t>E-UTRA Band 18</w:t>
            </w:r>
            <w:r w:rsidRPr="007D061B">
              <w:rPr>
                <w:rFonts w:cs="Arial"/>
              </w:rPr>
              <w:t xml:space="preserve"> or NR band n18</w:t>
            </w:r>
          </w:p>
        </w:tc>
        <w:tc>
          <w:tcPr>
            <w:tcW w:w="1557" w:type="dxa"/>
            <w:vAlign w:val="center"/>
          </w:tcPr>
          <w:p w14:paraId="266CAEB3" w14:textId="77777777" w:rsidR="005432EB" w:rsidRPr="007D061B" w:rsidRDefault="005432EB" w:rsidP="0001143E">
            <w:pPr>
              <w:pStyle w:val="TAC"/>
              <w:rPr>
                <w:rFonts w:cs="Arial"/>
                <w:szCs w:val="18"/>
              </w:rPr>
            </w:pPr>
            <w:r w:rsidRPr="007D061B">
              <w:rPr>
                <w:rFonts w:cs="Arial"/>
                <w:szCs w:val="18"/>
              </w:rPr>
              <w:t>860 - 875</w:t>
            </w:r>
          </w:p>
        </w:tc>
        <w:tc>
          <w:tcPr>
            <w:tcW w:w="1138" w:type="dxa"/>
            <w:vAlign w:val="center"/>
          </w:tcPr>
          <w:p w14:paraId="3276CA84"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1243FA5B"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4E824B6"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68D54809"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59396D04"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42A0571F" w14:textId="77777777" w:rsidTr="0001143E">
        <w:trPr>
          <w:jc w:val="center"/>
        </w:trPr>
        <w:tc>
          <w:tcPr>
            <w:tcW w:w="1733" w:type="dxa"/>
          </w:tcPr>
          <w:p w14:paraId="35C19DBA" w14:textId="77777777" w:rsidR="005432EB" w:rsidRPr="007D061B" w:rsidRDefault="005432EB" w:rsidP="0001143E">
            <w:pPr>
              <w:pStyle w:val="TAL"/>
              <w:rPr>
                <w:rFonts w:cs="Arial"/>
                <w:szCs w:val="18"/>
              </w:rPr>
            </w:pPr>
            <w:r w:rsidRPr="007D061B">
              <w:rPr>
                <w:rFonts w:cs="Arial"/>
                <w:szCs w:val="18"/>
              </w:rPr>
              <w:t>UTRA FDD Band XIX or E-UTRA Band 19</w:t>
            </w:r>
          </w:p>
        </w:tc>
        <w:tc>
          <w:tcPr>
            <w:tcW w:w="1557" w:type="dxa"/>
            <w:vAlign w:val="center"/>
          </w:tcPr>
          <w:p w14:paraId="5FCCC39B" w14:textId="77777777" w:rsidR="005432EB" w:rsidRPr="007D061B" w:rsidRDefault="005432EB" w:rsidP="0001143E">
            <w:pPr>
              <w:pStyle w:val="TAC"/>
              <w:rPr>
                <w:rFonts w:cs="Arial"/>
                <w:szCs w:val="18"/>
              </w:rPr>
            </w:pPr>
            <w:r w:rsidRPr="007D061B">
              <w:rPr>
                <w:rFonts w:cs="Arial"/>
                <w:szCs w:val="18"/>
              </w:rPr>
              <w:t>875 - 890</w:t>
            </w:r>
          </w:p>
        </w:tc>
        <w:tc>
          <w:tcPr>
            <w:tcW w:w="1138" w:type="dxa"/>
            <w:vAlign w:val="center"/>
          </w:tcPr>
          <w:p w14:paraId="4D7905BF"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36DE5491"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A5F12E6"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7C64BB52"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3F733AB7"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3F8D9B9A" w14:textId="77777777" w:rsidTr="0001143E">
        <w:trPr>
          <w:jc w:val="center"/>
        </w:trPr>
        <w:tc>
          <w:tcPr>
            <w:tcW w:w="1733" w:type="dxa"/>
          </w:tcPr>
          <w:p w14:paraId="1C3B1588" w14:textId="77777777" w:rsidR="005432EB" w:rsidRPr="007D061B" w:rsidRDefault="005432EB" w:rsidP="0001143E">
            <w:pPr>
              <w:pStyle w:val="TAL"/>
              <w:rPr>
                <w:rFonts w:cs="Arial"/>
                <w:szCs w:val="18"/>
              </w:rPr>
            </w:pPr>
            <w:r w:rsidRPr="007D061B">
              <w:rPr>
                <w:rFonts w:cs="Arial"/>
                <w:szCs w:val="18"/>
              </w:rPr>
              <w:t xml:space="preserve">UTRA FDD Band </w:t>
            </w:r>
            <w:r w:rsidRPr="007D061B">
              <w:rPr>
                <w:rFonts w:cs="Arial"/>
                <w:szCs w:val="18"/>
              </w:rPr>
              <w:lastRenderedPageBreak/>
              <w:t>XX or E-UTRA Band 20 or NR band n20</w:t>
            </w:r>
          </w:p>
        </w:tc>
        <w:tc>
          <w:tcPr>
            <w:tcW w:w="1557" w:type="dxa"/>
            <w:vAlign w:val="center"/>
          </w:tcPr>
          <w:p w14:paraId="21B5D102" w14:textId="77777777" w:rsidR="005432EB" w:rsidRPr="007D061B" w:rsidRDefault="005432EB" w:rsidP="0001143E">
            <w:pPr>
              <w:pStyle w:val="TAC"/>
              <w:rPr>
                <w:rFonts w:cs="Arial"/>
                <w:szCs w:val="18"/>
              </w:rPr>
            </w:pPr>
            <w:r w:rsidRPr="007D061B">
              <w:rPr>
                <w:rFonts w:cs="Arial"/>
                <w:szCs w:val="18"/>
              </w:rPr>
              <w:lastRenderedPageBreak/>
              <w:t>791 - 821</w:t>
            </w:r>
          </w:p>
        </w:tc>
        <w:tc>
          <w:tcPr>
            <w:tcW w:w="1138" w:type="dxa"/>
            <w:vAlign w:val="center"/>
          </w:tcPr>
          <w:p w14:paraId="572001F5"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01F7F1BE"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001C26B"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7E8C45C8"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65E025D"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40659F23" w14:textId="77777777" w:rsidTr="0001143E">
        <w:trPr>
          <w:jc w:val="center"/>
        </w:trPr>
        <w:tc>
          <w:tcPr>
            <w:tcW w:w="1733" w:type="dxa"/>
          </w:tcPr>
          <w:p w14:paraId="3697396A" w14:textId="77777777" w:rsidR="005432EB" w:rsidRPr="007D061B" w:rsidRDefault="005432EB" w:rsidP="0001143E">
            <w:pPr>
              <w:pStyle w:val="TAL"/>
              <w:rPr>
                <w:rFonts w:cs="Arial"/>
                <w:szCs w:val="18"/>
              </w:rPr>
            </w:pPr>
            <w:r w:rsidRPr="007D061B">
              <w:rPr>
                <w:rFonts w:cs="Arial"/>
                <w:szCs w:val="18"/>
              </w:rPr>
              <w:lastRenderedPageBreak/>
              <w:t>UTRA FDD Band XXI or E-UTRA Band 21</w:t>
            </w:r>
          </w:p>
        </w:tc>
        <w:tc>
          <w:tcPr>
            <w:tcW w:w="1557" w:type="dxa"/>
            <w:vAlign w:val="center"/>
          </w:tcPr>
          <w:p w14:paraId="62826282" w14:textId="77777777" w:rsidR="005432EB" w:rsidRPr="007D061B" w:rsidRDefault="005432EB" w:rsidP="0001143E">
            <w:pPr>
              <w:pStyle w:val="TAC"/>
              <w:rPr>
                <w:rFonts w:cs="Arial"/>
                <w:szCs w:val="18"/>
              </w:rPr>
            </w:pPr>
            <w:r w:rsidRPr="007D061B">
              <w:rPr>
                <w:rFonts w:cs="Arial"/>
                <w:szCs w:val="18"/>
              </w:rPr>
              <w:t>1495.9 - 1510.9</w:t>
            </w:r>
          </w:p>
        </w:tc>
        <w:tc>
          <w:tcPr>
            <w:tcW w:w="1138" w:type="dxa"/>
            <w:vAlign w:val="center"/>
          </w:tcPr>
          <w:p w14:paraId="3F0A0E9C"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7FDF5A66"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69BF231"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17A71473"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FC840A9"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6C989982" w14:textId="77777777" w:rsidTr="0001143E">
        <w:trPr>
          <w:jc w:val="center"/>
        </w:trPr>
        <w:tc>
          <w:tcPr>
            <w:tcW w:w="1733" w:type="dxa"/>
          </w:tcPr>
          <w:p w14:paraId="1596D26A" w14:textId="77777777" w:rsidR="005432EB" w:rsidRPr="007D061B" w:rsidRDefault="005432EB" w:rsidP="0001143E">
            <w:pPr>
              <w:pStyle w:val="TAL"/>
              <w:rPr>
                <w:rFonts w:cs="Arial"/>
                <w:szCs w:val="18"/>
              </w:rPr>
            </w:pPr>
            <w:r w:rsidRPr="007D061B">
              <w:rPr>
                <w:rFonts w:cs="Arial"/>
                <w:szCs w:val="18"/>
              </w:rPr>
              <w:t>UTRA FDD Band XXII or E-UTRA Band 22</w:t>
            </w:r>
          </w:p>
        </w:tc>
        <w:tc>
          <w:tcPr>
            <w:tcW w:w="1557" w:type="dxa"/>
            <w:vAlign w:val="center"/>
          </w:tcPr>
          <w:p w14:paraId="5612F809" w14:textId="77777777" w:rsidR="005432EB" w:rsidRPr="007D061B" w:rsidRDefault="005432EB" w:rsidP="0001143E">
            <w:pPr>
              <w:pStyle w:val="TAC"/>
              <w:rPr>
                <w:rFonts w:cs="Arial"/>
                <w:szCs w:val="18"/>
              </w:rPr>
            </w:pPr>
            <w:r w:rsidRPr="007D061B">
              <w:rPr>
                <w:rFonts w:cs="Arial"/>
                <w:szCs w:val="18"/>
              </w:rPr>
              <w:t>3510 - 3590</w:t>
            </w:r>
          </w:p>
        </w:tc>
        <w:tc>
          <w:tcPr>
            <w:tcW w:w="1138" w:type="dxa"/>
            <w:vAlign w:val="center"/>
          </w:tcPr>
          <w:p w14:paraId="30C24EB5"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29523CA3"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2ED0C9C"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6B099CE1"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AD44644"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2DDEE09D" w14:textId="77777777" w:rsidTr="0001143E">
        <w:trPr>
          <w:jc w:val="center"/>
        </w:trPr>
        <w:tc>
          <w:tcPr>
            <w:tcW w:w="1733" w:type="dxa"/>
          </w:tcPr>
          <w:p w14:paraId="4A90BC73" w14:textId="7F3DC95B" w:rsidR="005432EB" w:rsidRPr="007D061B" w:rsidRDefault="00D63BCD" w:rsidP="0001143E">
            <w:pPr>
              <w:pStyle w:val="TAL"/>
              <w:rPr>
                <w:rFonts w:cs="Arial"/>
                <w:szCs w:val="18"/>
              </w:rPr>
            </w:pPr>
            <w:r w:rsidRPr="007D061B">
              <w:rPr>
                <w:rFonts w:cs="Arial"/>
                <w:szCs w:val="18"/>
              </w:rPr>
              <w:t>E-UTRA Band 24</w:t>
            </w:r>
            <w:r>
              <w:rPr>
                <w:rFonts w:cs="Arial"/>
                <w:szCs w:val="18"/>
              </w:rPr>
              <w:t xml:space="preserve"> or NR band n24</w:t>
            </w:r>
          </w:p>
        </w:tc>
        <w:tc>
          <w:tcPr>
            <w:tcW w:w="1557" w:type="dxa"/>
            <w:vAlign w:val="center"/>
          </w:tcPr>
          <w:p w14:paraId="2D9A59D3" w14:textId="77777777" w:rsidR="005432EB" w:rsidRPr="007D061B" w:rsidRDefault="005432EB" w:rsidP="0001143E">
            <w:pPr>
              <w:pStyle w:val="TAC"/>
              <w:rPr>
                <w:rFonts w:cs="Arial"/>
                <w:szCs w:val="18"/>
              </w:rPr>
            </w:pPr>
            <w:r w:rsidRPr="007D061B">
              <w:rPr>
                <w:rFonts w:cs="Arial"/>
                <w:szCs w:val="18"/>
              </w:rPr>
              <w:t>1525 - 1559</w:t>
            </w:r>
          </w:p>
        </w:tc>
        <w:tc>
          <w:tcPr>
            <w:tcW w:w="1138" w:type="dxa"/>
          </w:tcPr>
          <w:p w14:paraId="1574C986" w14:textId="77777777" w:rsidR="005432EB" w:rsidRPr="007D061B" w:rsidRDefault="005432EB" w:rsidP="0001143E">
            <w:pPr>
              <w:pStyle w:val="TAC"/>
              <w:rPr>
                <w:rFonts w:cs="Arial"/>
                <w:szCs w:val="18"/>
              </w:rPr>
            </w:pPr>
            <w:r w:rsidRPr="007D061B">
              <w:rPr>
                <w:rFonts w:cs="v5.0.0"/>
                <w:szCs w:val="18"/>
              </w:rPr>
              <w:t>+16</w:t>
            </w:r>
          </w:p>
        </w:tc>
        <w:tc>
          <w:tcPr>
            <w:tcW w:w="1133" w:type="dxa"/>
            <w:vAlign w:val="center"/>
          </w:tcPr>
          <w:p w14:paraId="3C63D34D"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CADFE99" w14:textId="77777777" w:rsidR="005432EB" w:rsidRPr="007D061B" w:rsidRDefault="005432EB" w:rsidP="0001143E">
            <w:pPr>
              <w:pStyle w:val="TAC"/>
              <w:rPr>
                <w:rFonts w:cs="Arial"/>
                <w:szCs w:val="18"/>
              </w:rPr>
            </w:pPr>
            <w:r w:rsidRPr="007D061B">
              <w:rPr>
                <w:rFonts w:cs="Arial"/>
                <w:szCs w:val="18"/>
              </w:rPr>
              <w:t>-6</w:t>
            </w:r>
          </w:p>
        </w:tc>
        <w:tc>
          <w:tcPr>
            <w:tcW w:w="1736" w:type="dxa"/>
          </w:tcPr>
          <w:p w14:paraId="1A0D1451"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tcPr>
          <w:p w14:paraId="02D12E03" w14:textId="77777777" w:rsidR="005432EB" w:rsidRPr="007D061B" w:rsidRDefault="005432EB" w:rsidP="0001143E">
            <w:pPr>
              <w:pStyle w:val="TAC"/>
              <w:rPr>
                <w:rFonts w:cs="Arial"/>
                <w:szCs w:val="18"/>
              </w:rPr>
            </w:pPr>
            <w:r w:rsidRPr="007D061B">
              <w:rPr>
                <w:rFonts w:cs="v5.0.0"/>
                <w:szCs w:val="18"/>
              </w:rPr>
              <w:t>CW carrier</w:t>
            </w:r>
          </w:p>
        </w:tc>
      </w:tr>
      <w:tr w:rsidR="005432EB" w:rsidRPr="007D061B" w14:paraId="4C377BDC" w14:textId="77777777" w:rsidTr="0001143E">
        <w:trPr>
          <w:jc w:val="center"/>
        </w:trPr>
        <w:tc>
          <w:tcPr>
            <w:tcW w:w="1733" w:type="dxa"/>
          </w:tcPr>
          <w:p w14:paraId="5A5BB15D" w14:textId="77777777" w:rsidR="005432EB" w:rsidRPr="007D061B" w:rsidRDefault="005432EB" w:rsidP="0001143E">
            <w:pPr>
              <w:pStyle w:val="TAL"/>
              <w:rPr>
                <w:rFonts w:cs="Arial"/>
                <w:szCs w:val="18"/>
                <w:lang w:eastAsia="zh-CN"/>
              </w:rPr>
            </w:pPr>
            <w:r w:rsidRPr="007D061B">
              <w:rPr>
                <w:rFonts w:cs="Arial"/>
                <w:szCs w:val="18"/>
              </w:rPr>
              <w:t>UTRA FDD Band XX</w:t>
            </w:r>
            <w:r w:rsidRPr="007D061B">
              <w:rPr>
                <w:rFonts w:cs="Arial"/>
                <w:szCs w:val="18"/>
                <w:lang w:eastAsia="zh-CN"/>
              </w:rPr>
              <w:t>V or</w:t>
            </w:r>
            <w:r w:rsidRPr="007D061B">
              <w:rPr>
                <w:rFonts w:cs="Arial"/>
                <w:szCs w:val="18"/>
              </w:rPr>
              <w:t xml:space="preserve"> E-UTRA Band 2</w:t>
            </w:r>
            <w:r w:rsidRPr="007D061B">
              <w:rPr>
                <w:rFonts w:cs="Arial"/>
                <w:szCs w:val="18"/>
                <w:lang w:eastAsia="zh-CN"/>
              </w:rPr>
              <w:t>5</w:t>
            </w:r>
            <w:r w:rsidRPr="007D061B">
              <w:rPr>
                <w:rFonts w:cs="Arial"/>
                <w:szCs w:val="18"/>
              </w:rPr>
              <w:t xml:space="preserve"> or NR band n25</w:t>
            </w:r>
          </w:p>
        </w:tc>
        <w:tc>
          <w:tcPr>
            <w:tcW w:w="1557" w:type="dxa"/>
            <w:vAlign w:val="center"/>
          </w:tcPr>
          <w:p w14:paraId="0AB034D3" w14:textId="77777777" w:rsidR="005432EB" w:rsidRPr="007D061B" w:rsidRDefault="005432EB" w:rsidP="0001143E">
            <w:pPr>
              <w:pStyle w:val="TAC"/>
              <w:rPr>
                <w:rFonts w:cs="Arial"/>
                <w:szCs w:val="18"/>
                <w:lang w:eastAsia="zh-CN"/>
              </w:rPr>
            </w:pPr>
            <w:r w:rsidRPr="007D061B">
              <w:rPr>
                <w:rFonts w:cs="Arial"/>
                <w:szCs w:val="18"/>
              </w:rPr>
              <w:t>1930 - 199</w:t>
            </w:r>
            <w:r w:rsidRPr="007D061B">
              <w:rPr>
                <w:rFonts w:cs="Arial"/>
                <w:szCs w:val="18"/>
                <w:lang w:eastAsia="zh-CN"/>
              </w:rPr>
              <w:t>5</w:t>
            </w:r>
          </w:p>
        </w:tc>
        <w:tc>
          <w:tcPr>
            <w:tcW w:w="1138" w:type="dxa"/>
            <w:vAlign w:val="center"/>
          </w:tcPr>
          <w:p w14:paraId="24E735AE"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5503226F"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44CEE70"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46643107"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0CB9BA94"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18B6330F" w14:textId="77777777" w:rsidTr="0001143E">
        <w:trPr>
          <w:jc w:val="center"/>
        </w:trPr>
        <w:tc>
          <w:tcPr>
            <w:tcW w:w="1733" w:type="dxa"/>
          </w:tcPr>
          <w:p w14:paraId="07977454" w14:textId="77777777" w:rsidR="005432EB" w:rsidRPr="007D061B" w:rsidRDefault="005432EB" w:rsidP="0001143E">
            <w:pPr>
              <w:pStyle w:val="TAL"/>
              <w:rPr>
                <w:lang w:eastAsia="zh-CN"/>
              </w:rPr>
            </w:pPr>
            <w:r w:rsidRPr="007D061B">
              <w:t>UTRA FDD Band XX</w:t>
            </w:r>
            <w:r w:rsidRPr="007D061B">
              <w:rPr>
                <w:lang w:eastAsia="zh-CN"/>
              </w:rPr>
              <w:t>VI or</w:t>
            </w:r>
            <w:r w:rsidRPr="007D061B">
              <w:t xml:space="preserve"> E-UTRA Band 2</w:t>
            </w:r>
            <w:r w:rsidRPr="007D061B">
              <w:rPr>
                <w:lang w:eastAsia="zh-CN"/>
              </w:rPr>
              <w:t>6</w:t>
            </w:r>
            <w:r w:rsidR="00085818" w:rsidRPr="007D061B">
              <w:rPr>
                <w:lang w:eastAsia="zh-CN"/>
              </w:rPr>
              <w:t xml:space="preserve"> or NR band n26</w:t>
            </w:r>
          </w:p>
        </w:tc>
        <w:tc>
          <w:tcPr>
            <w:tcW w:w="1557" w:type="dxa"/>
            <w:vAlign w:val="center"/>
          </w:tcPr>
          <w:p w14:paraId="58565FFB" w14:textId="77777777" w:rsidR="005432EB" w:rsidRPr="007D061B" w:rsidRDefault="005432EB" w:rsidP="0001143E">
            <w:pPr>
              <w:pStyle w:val="TAC"/>
              <w:rPr>
                <w:lang w:eastAsia="zh-CN"/>
              </w:rPr>
            </w:pPr>
            <w:r w:rsidRPr="007D061B">
              <w:t>859 - 894</w:t>
            </w:r>
          </w:p>
        </w:tc>
        <w:tc>
          <w:tcPr>
            <w:tcW w:w="1138" w:type="dxa"/>
            <w:vAlign w:val="center"/>
          </w:tcPr>
          <w:p w14:paraId="04ACF322" w14:textId="77777777" w:rsidR="005432EB" w:rsidRPr="007D061B" w:rsidRDefault="005432EB" w:rsidP="0001143E">
            <w:pPr>
              <w:pStyle w:val="TAC"/>
            </w:pPr>
            <w:r w:rsidRPr="007D061B">
              <w:t>+16</w:t>
            </w:r>
          </w:p>
        </w:tc>
        <w:tc>
          <w:tcPr>
            <w:tcW w:w="1133" w:type="dxa"/>
            <w:vAlign w:val="center"/>
          </w:tcPr>
          <w:p w14:paraId="79F815BF" w14:textId="77777777" w:rsidR="005432EB" w:rsidRPr="007D061B" w:rsidRDefault="005432EB" w:rsidP="0001143E">
            <w:pPr>
              <w:pStyle w:val="TAC"/>
            </w:pPr>
            <w:r w:rsidRPr="007D061B">
              <w:t>+</w:t>
            </w:r>
            <w:r w:rsidRPr="007D061B">
              <w:rPr>
                <w:lang w:eastAsia="zh-CN"/>
              </w:rPr>
              <w:t>8</w:t>
            </w:r>
          </w:p>
        </w:tc>
        <w:tc>
          <w:tcPr>
            <w:tcW w:w="1133" w:type="dxa"/>
            <w:vAlign w:val="center"/>
          </w:tcPr>
          <w:p w14:paraId="3D673BA5" w14:textId="77777777" w:rsidR="005432EB" w:rsidRPr="007D061B" w:rsidRDefault="005432EB" w:rsidP="0001143E">
            <w:pPr>
              <w:pStyle w:val="TAC"/>
            </w:pPr>
            <w:r w:rsidRPr="007D061B">
              <w:t>-6</w:t>
            </w:r>
          </w:p>
        </w:tc>
        <w:tc>
          <w:tcPr>
            <w:tcW w:w="1736" w:type="dxa"/>
            <w:vAlign w:val="center"/>
          </w:tcPr>
          <w:p w14:paraId="3C67FB23" w14:textId="77777777" w:rsidR="005432EB" w:rsidRPr="007D061B" w:rsidRDefault="005432EB" w:rsidP="0001143E">
            <w:pPr>
              <w:pStyle w:val="TAC"/>
            </w:pPr>
            <w:r w:rsidRPr="007D061B">
              <w:t>P</w:t>
            </w:r>
            <w:r w:rsidRPr="007D061B">
              <w:rPr>
                <w:vertAlign w:val="subscript"/>
              </w:rPr>
              <w:t>REFSENS</w:t>
            </w:r>
            <w:r w:rsidRPr="007D061B">
              <w:t xml:space="preserve"> + x dB</w:t>
            </w:r>
          </w:p>
        </w:tc>
        <w:tc>
          <w:tcPr>
            <w:tcW w:w="1281" w:type="dxa"/>
            <w:vAlign w:val="center"/>
          </w:tcPr>
          <w:p w14:paraId="7C1A5184" w14:textId="77777777" w:rsidR="005432EB" w:rsidRPr="007D061B" w:rsidRDefault="005432EB" w:rsidP="0001143E">
            <w:pPr>
              <w:pStyle w:val="TAC"/>
            </w:pPr>
            <w:r w:rsidRPr="007D061B">
              <w:t>CW carrier</w:t>
            </w:r>
          </w:p>
        </w:tc>
      </w:tr>
      <w:tr w:rsidR="005432EB" w:rsidRPr="007D061B" w14:paraId="29503CFC" w14:textId="77777777" w:rsidTr="0001143E">
        <w:trPr>
          <w:jc w:val="center"/>
        </w:trPr>
        <w:tc>
          <w:tcPr>
            <w:tcW w:w="1733" w:type="dxa"/>
          </w:tcPr>
          <w:p w14:paraId="20D194E7" w14:textId="77777777" w:rsidR="005432EB" w:rsidRPr="007D061B" w:rsidRDefault="005432EB" w:rsidP="0001143E">
            <w:pPr>
              <w:pStyle w:val="TAL"/>
              <w:rPr>
                <w:rFonts w:cs="Arial"/>
                <w:szCs w:val="18"/>
              </w:rPr>
            </w:pPr>
            <w:r w:rsidRPr="007D061B">
              <w:rPr>
                <w:rFonts w:cs="Arial"/>
                <w:szCs w:val="18"/>
              </w:rPr>
              <w:t>E-UTRA Band 27</w:t>
            </w:r>
          </w:p>
        </w:tc>
        <w:tc>
          <w:tcPr>
            <w:tcW w:w="1557" w:type="dxa"/>
            <w:vAlign w:val="center"/>
          </w:tcPr>
          <w:p w14:paraId="234A1C37" w14:textId="77777777" w:rsidR="005432EB" w:rsidRPr="007D061B" w:rsidRDefault="005432EB" w:rsidP="0001143E">
            <w:pPr>
              <w:pStyle w:val="TAC"/>
              <w:rPr>
                <w:rFonts w:cs="Arial"/>
                <w:szCs w:val="18"/>
              </w:rPr>
            </w:pPr>
            <w:r w:rsidRPr="007D061B">
              <w:rPr>
                <w:rFonts w:cs="Arial"/>
                <w:szCs w:val="18"/>
              </w:rPr>
              <w:t>852 - 869</w:t>
            </w:r>
          </w:p>
        </w:tc>
        <w:tc>
          <w:tcPr>
            <w:tcW w:w="1138" w:type="dxa"/>
            <w:vAlign w:val="center"/>
          </w:tcPr>
          <w:p w14:paraId="6D292998"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5F2D8E39" w14:textId="77777777" w:rsidR="005432EB" w:rsidRPr="007D061B" w:rsidRDefault="005432EB" w:rsidP="0001143E">
            <w:pPr>
              <w:pStyle w:val="TAC"/>
              <w:rPr>
                <w:rFonts w:cs="Arial"/>
                <w:szCs w:val="18"/>
              </w:rPr>
            </w:pPr>
            <w:r w:rsidRPr="007D061B">
              <w:t>+</w:t>
            </w:r>
            <w:r w:rsidRPr="007D061B">
              <w:rPr>
                <w:lang w:eastAsia="zh-CN"/>
              </w:rPr>
              <w:t>8</w:t>
            </w:r>
          </w:p>
        </w:tc>
        <w:tc>
          <w:tcPr>
            <w:tcW w:w="1133" w:type="dxa"/>
            <w:vAlign w:val="center"/>
          </w:tcPr>
          <w:p w14:paraId="71B61106" w14:textId="77777777" w:rsidR="005432EB" w:rsidRPr="007D061B" w:rsidRDefault="005432EB" w:rsidP="0001143E">
            <w:pPr>
              <w:pStyle w:val="TAC"/>
              <w:rPr>
                <w:rFonts w:cs="Arial"/>
                <w:szCs w:val="18"/>
              </w:rPr>
            </w:pPr>
            <w:r w:rsidRPr="007D061B">
              <w:t>-6</w:t>
            </w:r>
          </w:p>
        </w:tc>
        <w:tc>
          <w:tcPr>
            <w:tcW w:w="1736" w:type="dxa"/>
            <w:vAlign w:val="center"/>
          </w:tcPr>
          <w:p w14:paraId="70B7F7BB"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5CA7B825"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41CA7784" w14:textId="77777777" w:rsidTr="0001143E">
        <w:trPr>
          <w:jc w:val="center"/>
        </w:trPr>
        <w:tc>
          <w:tcPr>
            <w:tcW w:w="1733" w:type="dxa"/>
          </w:tcPr>
          <w:p w14:paraId="06404559" w14:textId="77777777" w:rsidR="005432EB" w:rsidRPr="007D061B" w:rsidRDefault="005432EB" w:rsidP="0001143E">
            <w:pPr>
              <w:pStyle w:val="TAL"/>
            </w:pPr>
            <w:r w:rsidRPr="007D061B">
              <w:t>E-UTRA Band 28</w:t>
            </w:r>
            <w:r w:rsidRPr="007D061B">
              <w:rPr>
                <w:rFonts w:cs="Arial"/>
                <w:szCs w:val="18"/>
              </w:rPr>
              <w:t xml:space="preserve"> or NR band n28</w:t>
            </w:r>
          </w:p>
        </w:tc>
        <w:tc>
          <w:tcPr>
            <w:tcW w:w="1557" w:type="dxa"/>
            <w:vAlign w:val="center"/>
          </w:tcPr>
          <w:p w14:paraId="6AB12AD7" w14:textId="77777777" w:rsidR="005432EB" w:rsidRPr="007D061B" w:rsidRDefault="005432EB" w:rsidP="0001143E">
            <w:pPr>
              <w:pStyle w:val="TAC"/>
            </w:pPr>
            <w:r w:rsidRPr="007D061B">
              <w:t>758 - 803</w:t>
            </w:r>
          </w:p>
        </w:tc>
        <w:tc>
          <w:tcPr>
            <w:tcW w:w="1138" w:type="dxa"/>
          </w:tcPr>
          <w:p w14:paraId="29C56D32" w14:textId="77777777" w:rsidR="005432EB" w:rsidRPr="007D061B" w:rsidRDefault="005432EB" w:rsidP="0001143E">
            <w:pPr>
              <w:pStyle w:val="TAC"/>
            </w:pPr>
            <w:r w:rsidRPr="007D061B">
              <w:t>+16</w:t>
            </w:r>
          </w:p>
        </w:tc>
        <w:tc>
          <w:tcPr>
            <w:tcW w:w="1133" w:type="dxa"/>
            <w:vAlign w:val="center"/>
          </w:tcPr>
          <w:p w14:paraId="15FAF102" w14:textId="77777777" w:rsidR="005432EB" w:rsidRPr="007D061B" w:rsidRDefault="005432EB" w:rsidP="0001143E">
            <w:pPr>
              <w:pStyle w:val="TAC"/>
            </w:pPr>
            <w:r w:rsidRPr="007D061B">
              <w:t>+</w:t>
            </w:r>
            <w:r w:rsidRPr="007D061B">
              <w:rPr>
                <w:lang w:eastAsia="zh-CN"/>
              </w:rPr>
              <w:t>8</w:t>
            </w:r>
          </w:p>
        </w:tc>
        <w:tc>
          <w:tcPr>
            <w:tcW w:w="1133" w:type="dxa"/>
            <w:vAlign w:val="center"/>
          </w:tcPr>
          <w:p w14:paraId="56FC8509" w14:textId="77777777" w:rsidR="005432EB" w:rsidRPr="007D061B" w:rsidRDefault="005432EB" w:rsidP="0001143E">
            <w:pPr>
              <w:pStyle w:val="TAC"/>
            </w:pPr>
            <w:r w:rsidRPr="007D061B">
              <w:t>-6</w:t>
            </w:r>
          </w:p>
        </w:tc>
        <w:tc>
          <w:tcPr>
            <w:tcW w:w="1736" w:type="dxa"/>
          </w:tcPr>
          <w:p w14:paraId="308883A9" w14:textId="77777777" w:rsidR="005432EB" w:rsidRPr="007D061B" w:rsidRDefault="005432EB" w:rsidP="0001143E">
            <w:pPr>
              <w:pStyle w:val="TAC"/>
            </w:pPr>
            <w:r w:rsidRPr="007D061B">
              <w:t>P</w:t>
            </w:r>
            <w:r w:rsidRPr="007D061B">
              <w:rPr>
                <w:vertAlign w:val="subscript"/>
              </w:rPr>
              <w:t>REFSENS</w:t>
            </w:r>
            <w:r w:rsidRPr="007D061B">
              <w:t xml:space="preserve"> + x dB</w:t>
            </w:r>
          </w:p>
        </w:tc>
        <w:tc>
          <w:tcPr>
            <w:tcW w:w="1281" w:type="dxa"/>
          </w:tcPr>
          <w:p w14:paraId="002FB8A0" w14:textId="77777777" w:rsidR="005432EB" w:rsidRPr="007D061B" w:rsidRDefault="005432EB" w:rsidP="0001143E">
            <w:pPr>
              <w:pStyle w:val="TAC"/>
            </w:pPr>
            <w:r w:rsidRPr="007D061B">
              <w:t>CW carrier</w:t>
            </w:r>
          </w:p>
        </w:tc>
      </w:tr>
      <w:tr w:rsidR="005432EB" w:rsidRPr="007D061B" w14:paraId="330415F1" w14:textId="77777777" w:rsidTr="00C10AC9">
        <w:trPr>
          <w:jc w:val="center"/>
        </w:trPr>
        <w:tc>
          <w:tcPr>
            <w:tcW w:w="1733" w:type="dxa"/>
          </w:tcPr>
          <w:p w14:paraId="0F57CEEF" w14:textId="77777777" w:rsidR="005432EB" w:rsidRPr="007D061B" w:rsidRDefault="005432EB" w:rsidP="0001143E">
            <w:pPr>
              <w:pStyle w:val="TAL"/>
              <w:rPr>
                <w:rFonts w:cs="Arial"/>
                <w:szCs w:val="18"/>
              </w:rPr>
            </w:pPr>
            <w:r w:rsidRPr="007D061B">
              <w:rPr>
                <w:rFonts w:cs="Arial"/>
                <w:szCs w:val="18"/>
              </w:rPr>
              <w:t>E-UTRA Band 29</w:t>
            </w:r>
            <w:r w:rsidRPr="007D061B">
              <w:rPr>
                <w:rFonts w:cs="Arial"/>
              </w:rPr>
              <w:t xml:space="preserve"> or NR Band n29</w:t>
            </w:r>
          </w:p>
        </w:tc>
        <w:tc>
          <w:tcPr>
            <w:tcW w:w="1557" w:type="dxa"/>
            <w:vAlign w:val="center"/>
          </w:tcPr>
          <w:p w14:paraId="36AA6FBB" w14:textId="77777777" w:rsidR="005432EB" w:rsidRPr="007D061B" w:rsidRDefault="005432EB" w:rsidP="0001143E">
            <w:pPr>
              <w:pStyle w:val="TAC"/>
              <w:rPr>
                <w:rFonts w:cs="Arial"/>
                <w:szCs w:val="18"/>
              </w:rPr>
            </w:pPr>
            <w:r w:rsidRPr="007D061B">
              <w:rPr>
                <w:rFonts w:cs="Arial"/>
                <w:szCs w:val="18"/>
              </w:rPr>
              <w:t>717 - 728</w:t>
            </w:r>
          </w:p>
        </w:tc>
        <w:tc>
          <w:tcPr>
            <w:tcW w:w="1138" w:type="dxa"/>
            <w:vAlign w:val="center"/>
          </w:tcPr>
          <w:p w14:paraId="438D28A8"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195D9910"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6C5C119"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5B8D9E18"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81" w:type="dxa"/>
            <w:vAlign w:val="center"/>
          </w:tcPr>
          <w:p w14:paraId="62F6D988"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50563076" w14:textId="77777777" w:rsidTr="0001143E">
        <w:trPr>
          <w:jc w:val="center"/>
        </w:trPr>
        <w:tc>
          <w:tcPr>
            <w:tcW w:w="1733" w:type="dxa"/>
          </w:tcPr>
          <w:p w14:paraId="3ECA88BB" w14:textId="77777777" w:rsidR="005432EB" w:rsidRPr="007D061B" w:rsidRDefault="005432EB" w:rsidP="0001143E">
            <w:pPr>
              <w:pStyle w:val="TAL"/>
              <w:rPr>
                <w:rFonts w:cs="Arial"/>
                <w:szCs w:val="18"/>
              </w:rPr>
            </w:pPr>
            <w:r w:rsidRPr="007D061B">
              <w:rPr>
                <w:rFonts w:cs="Arial"/>
                <w:szCs w:val="18"/>
              </w:rPr>
              <w:t>E-UTRA Band 30</w:t>
            </w:r>
            <w:r w:rsidRPr="007D061B">
              <w:rPr>
                <w:rFonts w:cs="Arial"/>
              </w:rPr>
              <w:t xml:space="preserve"> or NR band n30</w:t>
            </w:r>
          </w:p>
        </w:tc>
        <w:tc>
          <w:tcPr>
            <w:tcW w:w="1557" w:type="dxa"/>
            <w:vAlign w:val="center"/>
          </w:tcPr>
          <w:p w14:paraId="7AEC4107" w14:textId="77777777" w:rsidR="005432EB" w:rsidRPr="007D061B" w:rsidRDefault="005432EB" w:rsidP="0001143E">
            <w:pPr>
              <w:pStyle w:val="TAC"/>
              <w:rPr>
                <w:rFonts w:cs="Arial"/>
                <w:szCs w:val="18"/>
              </w:rPr>
            </w:pPr>
            <w:r w:rsidRPr="007D061B">
              <w:rPr>
                <w:rFonts w:cs="Arial"/>
                <w:szCs w:val="18"/>
              </w:rPr>
              <w:t>2350 - 2360</w:t>
            </w:r>
          </w:p>
        </w:tc>
        <w:tc>
          <w:tcPr>
            <w:tcW w:w="1138" w:type="dxa"/>
            <w:vAlign w:val="center"/>
          </w:tcPr>
          <w:p w14:paraId="5487943D"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704EDB2C"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C3B2039"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234FDA4A"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9760979"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3A124500" w14:textId="77777777" w:rsidTr="0001143E">
        <w:trPr>
          <w:jc w:val="center"/>
        </w:trPr>
        <w:tc>
          <w:tcPr>
            <w:tcW w:w="1733" w:type="dxa"/>
          </w:tcPr>
          <w:p w14:paraId="158DFFFA" w14:textId="67251851" w:rsidR="005432EB" w:rsidRPr="007D061B" w:rsidRDefault="00256190" w:rsidP="0001143E">
            <w:pPr>
              <w:pStyle w:val="TAL"/>
              <w:rPr>
                <w:rFonts w:cs="Arial"/>
                <w:szCs w:val="18"/>
              </w:rPr>
            </w:pPr>
            <w:r>
              <w:rPr>
                <w:rFonts w:cs="Arial"/>
                <w:szCs w:val="18"/>
              </w:rPr>
              <w:t xml:space="preserve">E-UTRA Band </w:t>
            </w:r>
            <w:r>
              <w:rPr>
                <w:rFonts w:cs="Arial"/>
                <w:szCs w:val="18"/>
                <w:lang w:eastAsia="zh-CN"/>
              </w:rPr>
              <w:t>31</w:t>
            </w:r>
            <w:r>
              <w:rPr>
                <w:rFonts w:cs="Arial"/>
              </w:rPr>
              <w:t xml:space="preserve"> or NR </w:t>
            </w:r>
            <w:r>
              <w:rPr>
                <w:rFonts w:eastAsia="宋体" w:cs="Arial" w:hint="eastAsia"/>
                <w:lang w:val="en-US" w:eastAsia="zh-CN"/>
              </w:rPr>
              <w:t>B</w:t>
            </w:r>
            <w:r>
              <w:rPr>
                <w:rFonts w:cs="Arial"/>
              </w:rPr>
              <w:t>and n3</w:t>
            </w:r>
            <w:r>
              <w:rPr>
                <w:rFonts w:eastAsia="宋体" w:cs="Arial" w:hint="eastAsia"/>
                <w:lang w:val="en-US" w:eastAsia="zh-CN"/>
              </w:rPr>
              <w:t>1</w:t>
            </w:r>
          </w:p>
        </w:tc>
        <w:tc>
          <w:tcPr>
            <w:tcW w:w="1557" w:type="dxa"/>
            <w:vAlign w:val="center"/>
          </w:tcPr>
          <w:p w14:paraId="03A1DCE3" w14:textId="77777777" w:rsidR="005432EB" w:rsidRPr="007D061B" w:rsidRDefault="005432EB" w:rsidP="0001143E">
            <w:pPr>
              <w:pStyle w:val="TAC"/>
              <w:rPr>
                <w:rFonts w:cs="Arial"/>
                <w:szCs w:val="18"/>
              </w:rPr>
            </w:pPr>
            <w:r w:rsidRPr="007D061B">
              <w:rPr>
                <w:rFonts w:cs="Arial"/>
                <w:szCs w:val="18"/>
                <w:lang w:eastAsia="zh-CN"/>
              </w:rPr>
              <w:t xml:space="preserve">462.5 </w:t>
            </w:r>
            <w:r w:rsidRPr="007D061B">
              <w:rPr>
                <w:rFonts w:cs="Arial"/>
                <w:szCs w:val="18"/>
              </w:rPr>
              <w:t xml:space="preserve">- </w:t>
            </w:r>
            <w:r w:rsidRPr="007D061B">
              <w:rPr>
                <w:rFonts w:cs="Arial"/>
                <w:szCs w:val="18"/>
                <w:lang w:eastAsia="zh-CN"/>
              </w:rPr>
              <w:t>467.5</w:t>
            </w:r>
          </w:p>
        </w:tc>
        <w:tc>
          <w:tcPr>
            <w:tcW w:w="1138" w:type="dxa"/>
            <w:vAlign w:val="center"/>
          </w:tcPr>
          <w:p w14:paraId="73A39361"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6559E2CD"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45EC856"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03385A5F"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81" w:type="dxa"/>
            <w:vAlign w:val="center"/>
          </w:tcPr>
          <w:p w14:paraId="23EF9ACC"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0C575FB7" w14:textId="77777777" w:rsidTr="0001143E">
        <w:trPr>
          <w:jc w:val="center"/>
        </w:trPr>
        <w:tc>
          <w:tcPr>
            <w:tcW w:w="1733" w:type="dxa"/>
          </w:tcPr>
          <w:p w14:paraId="69EDE704" w14:textId="77777777" w:rsidR="005432EB" w:rsidRPr="007D061B" w:rsidRDefault="005432EB" w:rsidP="0001143E">
            <w:pPr>
              <w:pStyle w:val="TAL"/>
              <w:rPr>
                <w:rFonts w:cs="Arial"/>
                <w:szCs w:val="18"/>
              </w:rPr>
            </w:pPr>
            <w:r w:rsidRPr="007D061B">
              <w:rPr>
                <w:rFonts w:cs="Arial"/>
                <w:szCs w:val="18"/>
              </w:rPr>
              <w:t>UTRA FDD Band XXXII or E-UTRA Band 32</w:t>
            </w:r>
          </w:p>
        </w:tc>
        <w:tc>
          <w:tcPr>
            <w:tcW w:w="1557" w:type="dxa"/>
            <w:vAlign w:val="center"/>
          </w:tcPr>
          <w:p w14:paraId="66C4725F" w14:textId="77777777" w:rsidR="005432EB" w:rsidRPr="007D061B" w:rsidRDefault="005432EB" w:rsidP="0001143E">
            <w:pPr>
              <w:pStyle w:val="TAC"/>
              <w:rPr>
                <w:rFonts w:cs="Arial"/>
                <w:szCs w:val="18"/>
              </w:rPr>
            </w:pPr>
            <w:r w:rsidRPr="007D061B">
              <w:rPr>
                <w:rFonts w:cs="Arial"/>
                <w:szCs w:val="18"/>
              </w:rPr>
              <w:t>1452 - 1496</w:t>
            </w:r>
          </w:p>
          <w:p w14:paraId="19649243" w14:textId="77777777" w:rsidR="005432EB" w:rsidRPr="007D061B" w:rsidRDefault="005432EB" w:rsidP="0001143E">
            <w:pPr>
              <w:pStyle w:val="TAC"/>
              <w:rPr>
                <w:rFonts w:cs="Arial"/>
                <w:szCs w:val="18"/>
              </w:rPr>
            </w:pPr>
            <w:r w:rsidRPr="007D061B">
              <w:rPr>
                <w:rFonts w:cs="Arial"/>
                <w:szCs w:val="18"/>
              </w:rPr>
              <w:t>(Note 5)</w:t>
            </w:r>
          </w:p>
        </w:tc>
        <w:tc>
          <w:tcPr>
            <w:tcW w:w="1138" w:type="dxa"/>
            <w:vAlign w:val="center"/>
          </w:tcPr>
          <w:p w14:paraId="424BCF75"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7162A167" w14:textId="77777777" w:rsidR="005432EB" w:rsidRPr="007D061B" w:rsidRDefault="005432EB" w:rsidP="0001143E">
            <w:pPr>
              <w:pStyle w:val="TAC"/>
              <w:rPr>
                <w:rFonts w:cs="Arial"/>
                <w:szCs w:val="18"/>
              </w:rPr>
            </w:pPr>
            <w:r w:rsidRPr="007D061B">
              <w:rPr>
                <w:rFonts w:cs="Arial"/>
                <w:szCs w:val="18"/>
              </w:rPr>
              <w:t>+8</w:t>
            </w:r>
          </w:p>
        </w:tc>
        <w:tc>
          <w:tcPr>
            <w:tcW w:w="1133" w:type="dxa"/>
            <w:vAlign w:val="center"/>
          </w:tcPr>
          <w:p w14:paraId="6FD6EDD1"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236E5F71"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81" w:type="dxa"/>
            <w:vAlign w:val="center"/>
          </w:tcPr>
          <w:p w14:paraId="5C5036E9"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2065ECC9" w14:textId="77777777" w:rsidTr="0001143E">
        <w:trPr>
          <w:jc w:val="center"/>
        </w:trPr>
        <w:tc>
          <w:tcPr>
            <w:tcW w:w="1733" w:type="dxa"/>
          </w:tcPr>
          <w:p w14:paraId="0EFFA582" w14:textId="77777777" w:rsidR="005432EB" w:rsidRPr="007D061B" w:rsidRDefault="005432EB" w:rsidP="0001143E">
            <w:pPr>
              <w:pStyle w:val="TAL"/>
              <w:rPr>
                <w:rFonts w:cs="Arial"/>
                <w:szCs w:val="18"/>
              </w:rPr>
            </w:pPr>
            <w:r w:rsidRPr="007D061B">
              <w:rPr>
                <w:rFonts w:cs="Arial"/>
                <w:szCs w:val="18"/>
              </w:rPr>
              <w:t>UTRA TDD Band a) or E-UTRA Band 33</w:t>
            </w:r>
          </w:p>
        </w:tc>
        <w:tc>
          <w:tcPr>
            <w:tcW w:w="1557" w:type="dxa"/>
            <w:vAlign w:val="center"/>
          </w:tcPr>
          <w:p w14:paraId="007D1E48" w14:textId="77777777" w:rsidR="005432EB" w:rsidRPr="007D061B" w:rsidRDefault="005432EB" w:rsidP="0001143E">
            <w:pPr>
              <w:pStyle w:val="TAC"/>
              <w:rPr>
                <w:rFonts w:cs="Arial"/>
                <w:szCs w:val="18"/>
              </w:rPr>
            </w:pPr>
            <w:r w:rsidRPr="007D061B">
              <w:rPr>
                <w:rFonts w:cs="Arial"/>
                <w:szCs w:val="18"/>
              </w:rPr>
              <w:t>1900-1920</w:t>
            </w:r>
          </w:p>
        </w:tc>
        <w:tc>
          <w:tcPr>
            <w:tcW w:w="1138" w:type="dxa"/>
            <w:vAlign w:val="center"/>
          </w:tcPr>
          <w:p w14:paraId="5AFF7085"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148C7949"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C1591BA"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12846CDB"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D50D0C4"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066884D2" w14:textId="77777777" w:rsidTr="0001143E">
        <w:trPr>
          <w:jc w:val="center"/>
        </w:trPr>
        <w:tc>
          <w:tcPr>
            <w:tcW w:w="1733" w:type="dxa"/>
          </w:tcPr>
          <w:p w14:paraId="01399EFC" w14:textId="77777777" w:rsidR="005432EB" w:rsidRPr="007D061B" w:rsidRDefault="005432EB" w:rsidP="0001143E">
            <w:pPr>
              <w:pStyle w:val="TAL"/>
              <w:rPr>
                <w:rFonts w:cs="Arial"/>
                <w:szCs w:val="18"/>
              </w:rPr>
            </w:pPr>
            <w:r w:rsidRPr="007D061B">
              <w:rPr>
                <w:rFonts w:cs="Arial"/>
                <w:szCs w:val="18"/>
              </w:rPr>
              <w:t>UTRA TDD Band a) or E-UTRA Band 34 or NR band n34</w:t>
            </w:r>
          </w:p>
        </w:tc>
        <w:tc>
          <w:tcPr>
            <w:tcW w:w="1557" w:type="dxa"/>
            <w:vAlign w:val="center"/>
          </w:tcPr>
          <w:p w14:paraId="1A94D35C" w14:textId="77777777" w:rsidR="005432EB" w:rsidRPr="007D061B" w:rsidRDefault="005432EB" w:rsidP="0001143E">
            <w:pPr>
              <w:pStyle w:val="TAC"/>
              <w:rPr>
                <w:rFonts w:cs="Arial"/>
                <w:szCs w:val="18"/>
              </w:rPr>
            </w:pPr>
            <w:r w:rsidRPr="007D061B">
              <w:rPr>
                <w:rFonts w:cs="Arial"/>
                <w:szCs w:val="18"/>
              </w:rPr>
              <w:t>2010-2025</w:t>
            </w:r>
          </w:p>
        </w:tc>
        <w:tc>
          <w:tcPr>
            <w:tcW w:w="1138" w:type="dxa"/>
            <w:vAlign w:val="center"/>
          </w:tcPr>
          <w:p w14:paraId="5A7D3189"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0FE23432"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3F90EAB"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34B4B247"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132826E3"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1A125888" w14:textId="77777777" w:rsidTr="0001143E">
        <w:trPr>
          <w:jc w:val="center"/>
        </w:trPr>
        <w:tc>
          <w:tcPr>
            <w:tcW w:w="1733" w:type="dxa"/>
          </w:tcPr>
          <w:p w14:paraId="72BC2229" w14:textId="77777777" w:rsidR="005432EB" w:rsidRPr="007D061B" w:rsidRDefault="005432EB" w:rsidP="0001143E">
            <w:pPr>
              <w:pStyle w:val="TAL"/>
              <w:rPr>
                <w:rFonts w:cs="Arial"/>
                <w:szCs w:val="18"/>
              </w:rPr>
            </w:pPr>
            <w:r w:rsidRPr="007D061B">
              <w:rPr>
                <w:rFonts w:cs="Arial"/>
                <w:szCs w:val="18"/>
              </w:rPr>
              <w:t>UTRA TDD Band b) or E-UTRA Band 35</w:t>
            </w:r>
          </w:p>
        </w:tc>
        <w:tc>
          <w:tcPr>
            <w:tcW w:w="1557" w:type="dxa"/>
            <w:vAlign w:val="center"/>
          </w:tcPr>
          <w:p w14:paraId="36776FBD" w14:textId="77777777" w:rsidR="005432EB" w:rsidRPr="007D061B" w:rsidRDefault="005432EB" w:rsidP="0001143E">
            <w:pPr>
              <w:pStyle w:val="TAC"/>
              <w:rPr>
                <w:rFonts w:cs="Arial"/>
                <w:szCs w:val="18"/>
              </w:rPr>
            </w:pPr>
            <w:r w:rsidRPr="007D061B">
              <w:rPr>
                <w:rFonts w:cs="Arial"/>
                <w:szCs w:val="18"/>
              </w:rPr>
              <w:t>1850-1910</w:t>
            </w:r>
          </w:p>
          <w:p w14:paraId="1F066E6B" w14:textId="77777777" w:rsidR="005432EB" w:rsidRPr="007D061B" w:rsidRDefault="005432EB" w:rsidP="0001143E">
            <w:pPr>
              <w:pStyle w:val="TAC"/>
              <w:rPr>
                <w:rFonts w:cs="Arial"/>
                <w:szCs w:val="18"/>
              </w:rPr>
            </w:pPr>
          </w:p>
        </w:tc>
        <w:tc>
          <w:tcPr>
            <w:tcW w:w="1138" w:type="dxa"/>
            <w:vAlign w:val="center"/>
          </w:tcPr>
          <w:p w14:paraId="54C6C0A8"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67D9D94D"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B724ADF"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5AAF1611"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09EE67D7"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6ADD5256" w14:textId="77777777" w:rsidTr="0001143E">
        <w:trPr>
          <w:jc w:val="center"/>
        </w:trPr>
        <w:tc>
          <w:tcPr>
            <w:tcW w:w="1733" w:type="dxa"/>
          </w:tcPr>
          <w:p w14:paraId="4CDB2070" w14:textId="77777777" w:rsidR="005432EB" w:rsidRPr="007D061B" w:rsidRDefault="005432EB" w:rsidP="0001143E">
            <w:pPr>
              <w:pStyle w:val="TAL"/>
              <w:rPr>
                <w:rFonts w:cs="Arial"/>
                <w:szCs w:val="18"/>
              </w:rPr>
            </w:pPr>
            <w:r w:rsidRPr="007D061B">
              <w:rPr>
                <w:rFonts w:cs="Arial"/>
                <w:szCs w:val="18"/>
              </w:rPr>
              <w:t>UTRA TDD Band b) or E-UTRA Band 36</w:t>
            </w:r>
          </w:p>
        </w:tc>
        <w:tc>
          <w:tcPr>
            <w:tcW w:w="1557" w:type="dxa"/>
            <w:vAlign w:val="center"/>
          </w:tcPr>
          <w:p w14:paraId="0D784A06" w14:textId="77777777" w:rsidR="005432EB" w:rsidRPr="007D061B" w:rsidRDefault="005432EB" w:rsidP="0001143E">
            <w:pPr>
              <w:pStyle w:val="TAC"/>
              <w:rPr>
                <w:rFonts w:cs="Arial"/>
                <w:szCs w:val="18"/>
              </w:rPr>
            </w:pPr>
            <w:r w:rsidRPr="007D061B">
              <w:rPr>
                <w:rFonts w:cs="Arial"/>
                <w:szCs w:val="18"/>
              </w:rPr>
              <w:t>1930-1990</w:t>
            </w:r>
          </w:p>
        </w:tc>
        <w:tc>
          <w:tcPr>
            <w:tcW w:w="1138" w:type="dxa"/>
            <w:vAlign w:val="center"/>
          </w:tcPr>
          <w:p w14:paraId="5ABC79C8"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0B98D0F1"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0945485"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557B10D0"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D40D2A1"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1F1DAA74" w14:textId="77777777" w:rsidTr="0001143E">
        <w:trPr>
          <w:jc w:val="center"/>
        </w:trPr>
        <w:tc>
          <w:tcPr>
            <w:tcW w:w="1733" w:type="dxa"/>
          </w:tcPr>
          <w:p w14:paraId="47ACA427" w14:textId="77777777" w:rsidR="005432EB" w:rsidRPr="007D061B" w:rsidRDefault="005432EB" w:rsidP="0001143E">
            <w:pPr>
              <w:pStyle w:val="TAL"/>
              <w:rPr>
                <w:rFonts w:cs="Arial"/>
                <w:szCs w:val="18"/>
              </w:rPr>
            </w:pPr>
            <w:r w:rsidRPr="007D061B">
              <w:rPr>
                <w:rFonts w:cs="Arial"/>
                <w:szCs w:val="18"/>
              </w:rPr>
              <w:t>UTRA TDD Band c) or E-UTRA Band 37</w:t>
            </w:r>
          </w:p>
        </w:tc>
        <w:tc>
          <w:tcPr>
            <w:tcW w:w="1557" w:type="dxa"/>
            <w:vAlign w:val="center"/>
          </w:tcPr>
          <w:p w14:paraId="45225032" w14:textId="77777777" w:rsidR="005432EB" w:rsidRPr="007D061B" w:rsidRDefault="005432EB" w:rsidP="0001143E">
            <w:pPr>
              <w:pStyle w:val="TAC"/>
              <w:rPr>
                <w:rFonts w:cs="Arial"/>
                <w:szCs w:val="18"/>
              </w:rPr>
            </w:pPr>
            <w:r w:rsidRPr="007D061B">
              <w:rPr>
                <w:rFonts w:cs="Arial"/>
                <w:szCs w:val="18"/>
              </w:rPr>
              <w:t>1910-1930</w:t>
            </w:r>
          </w:p>
        </w:tc>
        <w:tc>
          <w:tcPr>
            <w:tcW w:w="1138" w:type="dxa"/>
            <w:vAlign w:val="center"/>
          </w:tcPr>
          <w:p w14:paraId="506B7ACF"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46533F93"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2BAC538"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522CAE83"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172FC823"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2A89DF5F" w14:textId="77777777" w:rsidTr="0001143E">
        <w:trPr>
          <w:jc w:val="center"/>
        </w:trPr>
        <w:tc>
          <w:tcPr>
            <w:tcW w:w="1733" w:type="dxa"/>
          </w:tcPr>
          <w:p w14:paraId="5020DF69" w14:textId="77777777" w:rsidR="005432EB" w:rsidRPr="007D061B" w:rsidRDefault="005432EB" w:rsidP="0001143E">
            <w:pPr>
              <w:pStyle w:val="TAL"/>
              <w:rPr>
                <w:rFonts w:cs="Arial"/>
                <w:szCs w:val="18"/>
              </w:rPr>
            </w:pPr>
            <w:r w:rsidRPr="007D061B">
              <w:rPr>
                <w:rFonts w:cs="Arial"/>
                <w:szCs w:val="18"/>
              </w:rPr>
              <w:t>UTRA TDD Band d) or E-UTRA Band 38 or NR band n38</w:t>
            </w:r>
          </w:p>
        </w:tc>
        <w:tc>
          <w:tcPr>
            <w:tcW w:w="1557" w:type="dxa"/>
            <w:vAlign w:val="center"/>
          </w:tcPr>
          <w:p w14:paraId="18278CA0" w14:textId="77777777" w:rsidR="005432EB" w:rsidRPr="007D061B" w:rsidRDefault="005432EB" w:rsidP="0001143E">
            <w:pPr>
              <w:pStyle w:val="TAC"/>
              <w:rPr>
                <w:rFonts w:cs="Arial"/>
                <w:szCs w:val="18"/>
              </w:rPr>
            </w:pPr>
            <w:r w:rsidRPr="007D061B">
              <w:rPr>
                <w:rFonts w:cs="Arial"/>
                <w:szCs w:val="18"/>
              </w:rPr>
              <w:t>2570-2620</w:t>
            </w:r>
          </w:p>
        </w:tc>
        <w:tc>
          <w:tcPr>
            <w:tcW w:w="1138" w:type="dxa"/>
            <w:vAlign w:val="center"/>
          </w:tcPr>
          <w:p w14:paraId="404A828F"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057F76C7"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5FC6712"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3F0AC88C"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1BBC86BE"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252F87C9" w14:textId="77777777" w:rsidTr="0001143E">
        <w:trPr>
          <w:jc w:val="center"/>
        </w:trPr>
        <w:tc>
          <w:tcPr>
            <w:tcW w:w="1733" w:type="dxa"/>
          </w:tcPr>
          <w:p w14:paraId="064B09C5" w14:textId="77777777" w:rsidR="005432EB" w:rsidRPr="007D061B" w:rsidRDefault="005432EB" w:rsidP="0001143E">
            <w:pPr>
              <w:pStyle w:val="TAL"/>
              <w:rPr>
                <w:rFonts w:cs="Arial"/>
                <w:szCs w:val="18"/>
              </w:rPr>
            </w:pPr>
            <w:r w:rsidRPr="007D061B">
              <w:rPr>
                <w:rFonts w:cs="Arial"/>
                <w:szCs w:val="18"/>
              </w:rPr>
              <w:t>UTRA TDD Band f) or E-UTRA Band 39 or NR band n39</w:t>
            </w:r>
          </w:p>
        </w:tc>
        <w:tc>
          <w:tcPr>
            <w:tcW w:w="1557" w:type="dxa"/>
            <w:vAlign w:val="center"/>
          </w:tcPr>
          <w:p w14:paraId="07C27E45" w14:textId="77777777" w:rsidR="005432EB" w:rsidRPr="007D061B" w:rsidRDefault="005432EB" w:rsidP="0001143E">
            <w:pPr>
              <w:pStyle w:val="TAC"/>
              <w:rPr>
                <w:rFonts w:cs="Arial"/>
                <w:szCs w:val="18"/>
              </w:rPr>
            </w:pPr>
            <w:r w:rsidRPr="007D061B">
              <w:rPr>
                <w:rFonts w:cs="Arial"/>
                <w:szCs w:val="18"/>
              </w:rPr>
              <w:t>1880-1920</w:t>
            </w:r>
          </w:p>
        </w:tc>
        <w:tc>
          <w:tcPr>
            <w:tcW w:w="1138" w:type="dxa"/>
            <w:vAlign w:val="center"/>
          </w:tcPr>
          <w:p w14:paraId="4B72DD48"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109FE030"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0683A6C"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199628CA"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30A781E9"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04E425C3" w14:textId="77777777" w:rsidTr="0001143E">
        <w:trPr>
          <w:jc w:val="center"/>
        </w:trPr>
        <w:tc>
          <w:tcPr>
            <w:tcW w:w="1733" w:type="dxa"/>
          </w:tcPr>
          <w:p w14:paraId="2B78F014" w14:textId="77777777" w:rsidR="005432EB" w:rsidRPr="007D061B" w:rsidRDefault="005432EB" w:rsidP="0001143E">
            <w:pPr>
              <w:pStyle w:val="TAL"/>
              <w:rPr>
                <w:rFonts w:cs="Arial"/>
                <w:szCs w:val="18"/>
              </w:rPr>
            </w:pPr>
            <w:r w:rsidRPr="007D061B">
              <w:rPr>
                <w:rFonts w:cs="Arial"/>
                <w:szCs w:val="18"/>
              </w:rPr>
              <w:t>UTRA TDD Band e) or E-UTRA Band 40 or NR band n40</w:t>
            </w:r>
          </w:p>
        </w:tc>
        <w:tc>
          <w:tcPr>
            <w:tcW w:w="1557" w:type="dxa"/>
            <w:vAlign w:val="center"/>
          </w:tcPr>
          <w:p w14:paraId="599F02BC" w14:textId="77777777" w:rsidR="005432EB" w:rsidRPr="007D061B" w:rsidRDefault="005432EB" w:rsidP="0001143E">
            <w:pPr>
              <w:pStyle w:val="TAC"/>
              <w:rPr>
                <w:rFonts w:cs="Arial"/>
                <w:szCs w:val="18"/>
              </w:rPr>
            </w:pPr>
            <w:r w:rsidRPr="007D061B">
              <w:rPr>
                <w:rFonts w:cs="Arial"/>
                <w:szCs w:val="18"/>
              </w:rPr>
              <w:t>2300-2400</w:t>
            </w:r>
          </w:p>
        </w:tc>
        <w:tc>
          <w:tcPr>
            <w:tcW w:w="1138" w:type="dxa"/>
            <w:vAlign w:val="center"/>
          </w:tcPr>
          <w:p w14:paraId="4438CD79"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522F795E"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24FDFE5"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4D4D1860"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1ACFFF5"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572CDD46" w14:textId="77777777" w:rsidTr="0001143E">
        <w:trPr>
          <w:jc w:val="center"/>
        </w:trPr>
        <w:tc>
          <w:tcPr>
            <w:tcW w:w="1733" w:type="dxa"/>
          </w:tcPr>
          <w:p w14:paraId="3F894F74" w14:textId="77777777" w:rsidR="005432EB" w:rsidRPr="007D061B" w:rsidRDefault="005432EB" w:rsidP="0001143E">
            <w:pPr>
              <w:pStyle w:val="TAL"/>
              <w:rPr>
                <w:rFonts w:cs="Arial"/>
                <w:szCs w:val="18"/>
              </w:rPr>
            </w:pPr>
            <w:r w:rsidRPr="007D061B">
              <w:rPr>
                <w:rFonts w:cs="Arial"/>
                <w:szCs w:val="18"/>
              </w:rPr>
              <w:t>E-UTRA Band 41 or NR band n41</w:t>
            </w:r>
          </w:p>
        </w:tc>
        <w:tc>
          <w:tcPr>
            <w:tcW w:w="1557" w:type="dxa"/>
            <w:vAlign w:val="center"/>
          </w:tcPr>
          <w:p w14:paraId="11B9F607" w14:textId="77777777" w:rsidR="005432EB" w:rsidRPr="007D061B" w:rsidRDefault="005432EB" w:rsidP="0001143E">
            <w:pPr>
              <w:pStyle w:val="TAC"/>
              <w:rPr>
                <w:rFonts w:cs="Arial"/>
                <w:szCs w:val="18"/>
              </w:rPr>
            </w:pPr>
            <w:r w:rsidRPr="007D061B">
              <w:rPr>
                <w:rFonts w:cs="Arial"/>
                <w:szCs w:val="18"/>
              </w:rPr>
              <w:t>2496 - 2690</w:t>
            </w:r>
          </w:p>
        </w:tc>
        <w:tc>
          <w:tcPr>
            <w:tcW w:w="1138" w:type="dxa"/>
            <w:vAlign w:val="center"/>
          </w:tcPr>
          <w:p w14:paraId="262018B3"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386060AC"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4697190"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3C367B4D"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11251896"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5CDC877E" w14:textId="77777777" w:rsidTr="0001143E">
        <w:trPr>
          <w:jc w:val="center"/>
        </w:trPr>
        <w:tc>
          <w:tcPr>
            <w:tcW w:w="1733" w:type="dxa"/>
          </w:tcPr>
          <w:p w14:paraId="6F31BBC4" w14:textId="77777777" w:rsidR="005432EB" w:rsidRPr="007D061B" w:rsidRDefault="005432EB" w:rsidP="0001143E">
            <w:pPr>
              <w:pStyle w:val="TAL"/>
              <w:rPr>
                <w:rFonts w:cs="Arial"/>
                <w:szCs w:val="18"/>
              </w:rPr>
            </w:pPr>
            <w:r w:rsidRPr="007D061B">
              <w:rPr>
                <w:rFonts w:cs="Arial"/>
                <w:szCs w:val="18"/>
              </w:rPr>
              <w:t>E-UTRA Band 42</w:t>
            </w:r>
          </w:p>
        </w:tc>
        <w:tc>
          <w:tcPr>
            <w:tcW w:w="1557" w:type="dxa"/>
          </w:tcPr>
          <w:p w14:paraId="61FD3946" w14:textId="77777777" w:rsidR="005432EB" w:rsidRPr="007D061B" w:rsidRDefault="005432EB" w:rsidP="0001143E">
            <w:pPr>
              <w:pStyle w:val="TAC"/>
              <w:rPr>
                <w:rFonts w:cs="Arial"/>
                <w:szCs w:val="18"/>
              </w:rPr>
            </w:pPr>
            <w:r w:rsidRPr="007D061B">
              <w:rPr>
                <w:rFonts w:cs="Arial"/>
                <w:szCs w:val="18"/>
                <w:lang w:eastAsia="zh-CN"/>
              </w:rPr>
              <w:t>3400</w:t>
            </w:r>
            <w:r w:rsidRPr="007D061B">
              <w:rPr>
                <w:rFonts w:cs="Arial"/>
                <w:szCs w:val="18"/>
              </w:rPr>
              <w:t xml:space="preserve"> - 3600</w:t>
            </w:r>
          </w:p>
        </w:tc>
        <w:tc>
          <w:tcPr>
            <w:tcW w:w="1138" w:type="dxa"/>
            <w:vAlign w:val="center"/>
          </w:tcPr>
          <w:p w14:paraId="4A8B21FF"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56A41F3C"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14F1457"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01CC3BC1"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131D0F31"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175FDF9B" w14:textId="77777777" w:rsidTr="0001143E">
        <w:trPr>
          <w:jc w:val="center"/>
        </w:trPr>
        <w:tc>
          <w:tcPr>
            <w:tcW w:w="1733" w:type="dxa"/>
          </w:tcPr>
          <w:p w14:paraId="1346E290" w14:textId="77777777" w:rsidR="005432EB" w:rsidRPr="007D061B" w:rsidRDefault="005432EB" w:rsidP="0001143E">
            <w:pPr>
              <w:pStyle w:val="TAL"/>
              <w:rPr>
                <w:rFonts w:cs="Arial"/>
                <w:szCs w:val="18"/>
              </w:rPr>
            </w:pPr>
            <w:r w:rsidRPr="007D061B">
              <w:rPr>
                <w:rFonts w:cs="Arial"/>
                <w:szCs w:val="18"/>
              </w:rPr>
              <w:t>E-UTRA Band 43</w:t>
            </w:r>
          </w:p>
        </w:tc>
        <w:tc>
          <w:tcPr>
            <w:tcW w:w="1557" w:type="dxa"/>
          </w:tcPr>
          <w:p w14:paraId="216E7678" w14:textId="77777777" w:rsidR="005432EB" w:rsidRPr="007D061B" w:rsidRDefault="005432EB" w:rsidP="0001143E">
            <w:pPr>
              <w:pStyle w:val="TAC"/>
              <w:rPr>
                <w:rFonts w:cs="Arial"/>
                <w:szCs w:val="18"/>
              </w:rPr>
            </w:pPr>
            <w:r w:rsidRPr="007D061B">
              <w:rPr>
                <w:rFonts w:cs="Arial"/>
                <w:szCs w:val="18"/>
                <w:lang w:eastAsia="zh-CN"/>
              </w:rPr>
              <w:t>3600</w:t>
            </w:r>
            <w:r w:rsidRPr="007D061B">
              <w:rPr>
                <w:rFonts w:cs="Arial"/>
                <w:szCs w:val="18"/>
              </w:rPr>
              <w:t xml:space="preserve"> - </w:t>
            </w:r>
            <w:r w:rsidRPr="007D061B">
              <w:rPr>
                <w:rFonts w:cs="Arial"/>
                <w:szCs w:val="18"/>
                <w:lang w:eastAsia="zh-CN"/>
              </w:rPr>
              <w:t>3800</w:t>
            </w:r>
          </w:p>
        </w:tc>
        <w:tc>
          <w:tcPr>
            <w:tcW w:w="1138" w:type="dxa"/>
            <w:vAlign w:val="center"/>
          </w:tcPr>
          <w:p w14:paraId="25C3B05D"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5F51A04C"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97F6C82"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08729C75"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FE8F731"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22E8C6BF" w14:textId="77777777" w:rsidTr="0001143E">
        <w:trPr>
          <w:jc w:val="center"/>
        </w:trPr>
        <w:tc>
          <w:tcPr>
            <w:tcW w:w="1733" w:type="dxa"/>
          </w:tcPr>
          <w:p w14:paraId="5411F7C0" w14:textId="77777777" w:rsidR="005432EB" w:rsidRPr="007D061B" w:rsidRDefault="005432EB" w:rsidP="0001143E">
            <w:pPr>
              <w:pStyle w:val="TAL"/>
              <w:rPr>
                <w:rFonts w:cs="Arial"/>
                <w:szCs w:val="18"/>
              </w:rPr>
            </w:pPr>
            <w:r w:rsidRPr="007D061B">
              <w:rPr>
                <w:rFonts w:cs="Arial"/>
                <w:szCs w:val="18"/>
              </w:rPr>
              <w:t>E-UTRA Band 44</w:t>
            </w:r>
          </w:p>
        </w:tc>
        <w:tc>
          <w:tcPr>
            <w:tcW w:w="1557" w:type="dxa"/>
            <w:vAlign w:val="center"/>
          </w:tcPr>
          <w:p w14:paraId="505A74AA" w14:textId="77777777" w:rsidR="005432EB" w:rsidRPr="007D061B" w:rsidRDefault="005432EB" w:rsidP="0001143E">
            <w:pPr>
              <w:pStyle w:val="TAC"/>
              <w:rPr>
                <w:rFonts w:cs="Arial"/>
                <w:szCs w:val="18"/>
                <w:lang w:eastAsia="zh-CN"/>
              </w:rPr>
            </w:pPr>
            <w:r w:rsidRPr="007D061B">
              <w:rPr>
                <w:rFonts w:cs="Arial"/>
                <w:szCs w:val="18"/>
              </w:rPr>
              <w:t>703 - 803</w:t>
            </w:r>
          </w:p>
        </w:tc>
        <w:tc>
          <w:tcPr>
            <w:tcW w:w="1138" w:type="dxa"/>
            <w:vAlign w:val="center"/>
          </w:tcPr>
          <w:p w14:paraId="393A7786"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13081A63"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8E8FF1D"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5D8FC962"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02DAA3D"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6023FB3A" w14:textId="77777777" w:rsidTr="0001143E">
        <w:trPr>
          <w:jc w:val="center"/>
        </w:trPr>
        <w:tc>
          <w:tcPr>
            <w:tcW w:w="1733" w:type="dxa"/>
          </w:tcPr>
          <w:p w14:paraId="571D461B" w14:textId="77777777" w:rsidR="005432EB" w:rsidRPr="007D061B" w:rsidRDefault="005432EB" w:rsidP="0001143E">
            <w:pPr>
              <w:pStyle w:val="TAL"/>
              <w:rPr>
                <w:rFonts w:cs="Arial"/>
                <w:szCs w:val="18"/>
                <w:lang w:eastAsia="zh-CN"/>
              </w:rPr>
            </w:pPr>
            <w:r w:rsidRPr="007D061B">
              <w:rPr>
                <w:rFonts w:cs="Arial"/>
                <w:szCs w:val="18"/>
              </w:rPr>
              <w:t>E-UTRA Band 4</w:t>
            </w:r>
            <w:r w:rsidRPr="007D061B">
              <w:rPr>
                <w:rFonts w:cs="Arial"/>
                <w:szCs w:val="18"/>
                <w:lang w:eastAsia="zh-CN"/>
              </w:rPr>
              <w:t>5</w:t>
            </w:r>
          </w:p>
        </w:tc>
        <w:tc>
          <w:tcPr>
            <w:tcW w:w="1557" w:type="dxa"/>
            <w:vAlign w:val="center"/>
          </w:tcPr>
          <w:p w14:paraId="191766E8" w14:textId="77777777" w:rsidR="005432EB" w:rsidRPr="007D061B" w:rsidRDefault="005432EB" w:rsidP="0001143E">
            <w:pPr>
              <w:pStyle w:val="TAC"/>
              <w:rPr>
                <w:rFonts w:cs="Arial"/>
                <w:szCs w:val="18"/>
                <w:lang w:eastAsia="zh-CN"/>
              </w:rPr>
            </w:pPr>
            <w:r w:rsidRPr="007D061B">
              <w:rPr>
                <w:rFonts w:cs="Arial"/>
                <w:szCs w:val="18"/>
                <w:lang w:eastAsia="zh-CN"/>
              </w:rPr>
              <w:t>1447</w:t>
            </w:r>
            <w:r w:rsidRPr="007D061B">
              <w:rPr>
                <w:rFonts w:cs="Arial"/>
                <w:szCs w:val="18"/>
              </w:rPr>
              <w:t xml:space="preserve"> - </w:t>
            </w:r>
            <w:r w:rsidRPr="007D061B">
              <w:rPr>
                <w:rFonts w:cs="Arial"/>
                <w:szCs w:val="18"/>
                <w:lang w:eastAsia="zh-CN"/>
              </w:rPr>
              <w:t>1467</w:t>
            </w:r>
          </w:p>
        </w:tc>
        <w:tc>
          <w:tcPr>
            <w:tcW w:w="1138" w:type="dxa"/>
            <w:vAlign w:val="center"/>
          </w:tcPr>
          <w:p w14:paraId="31D397BE"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1D71161D"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66A11F5"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7E3F990D"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8DF78A3"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30D52C6D" w14:textId="77777777" w:rsidTr="0001143E">
        <w:trPr>
          <w:jc w:val="center"/>
        </w:trPr>
        <w:tc>
          <w:tcPr>
            <w:tcW w:w="1733" w:type="dxa"/>
          </w:tcPr>
          <w:p w14:paraId="5F69BD21" w14:textId="3F117AE1" w:rsidR="005432EB" w:rsidRPr="007D061B" w:rsidRDefault="00D430A2" w:rsidP="0001143E">
            <w:pPr>
              <w:pStyle w:val="TAL"/>
              <w:rPr>
                <w:rFonts w:cs="Arial"/>
                <w:szCs w:val="18"/>
              </w:rPr>
            </w:pPr>
            <w:r w:rsidRPr="007D061B">
              <w:rPr>
                <w:rFonts w:cs="Arial"/>
                <w:szCs w:val="18"/>
              </w:rPr>
              <w:lastRenderedPageBreak/>
              <w:t>E-UTRA Band 46</w:t>
            </w:r>
            <w:r w:rsidRPr="007D061B">
              <w:rPr>
                <w:rFonts w:cs="Arial"/>
                <w:lang w:eastAsia="ko-KR"/>
              </w:rPr>
              <w:t xml:space="preserve"> or NR Band n4</w:t>
            </w:r>
            <w:r>
              <w:rPr>
                <w:rFonts w:cs="Arial"/>
                <w:lang w:eastAsia="ko-KR"/>
              </w:rPr>
              <w:t>6</w:t>
            </w:r>
          </w:p>
        </w:tc>
        <w:tc>
          <w:tcPr>
            <w:tcW w:w="1557" w:type="dxa"/>
            <w:vAlign w:val="center"/>
          </w:tcPr>
          <w:p w14:paraId="76898BC1" w14:textId="77777777" w:rsidR="005432EB" w:rsidRPr="007D061B" w:rsidRDefault="005432EB" w:rsidP="0001143E">
            <w:pPr>
              <w:pStyle w:val="TAC"/>
              <w:rPr>
                <w:rFonts w:cs="Arial"/>
                <w:szCs w:val="18"/>
              </w:rPr>
            </w:pPr>
            <w:r w:rsidRPr="007D061B">
              <w:rPr>
                <w:rFonts w:cs="Arial"/>
                <w:szCs w:val="18"/>
                <w:lang w:eastAsia="zh-CN"/>
              </w:rPr>
              <w:t>5150</w:t>
            </w:r>
            <w:r w:rsidRPr="007D061B">
              <w:rPr>
                <w:rFonts w:cs="Arial"/>
                <w:szCs w:val="18"/>
              </w:rPr>
              <w:t xml:space="preserve"> - </w:t>
            </w:r>
            <w:r w:rsidRPr="007D061B">
              <w:rPr>
                <w:rFonts w:cs="Arial"/>
                <w:szCs w:val="18"/>
                <w:lang w:eastAsia="zh-CN"/>
              </w:rPr>
              <w:t>5925</w:t>
            </w:r>
          </w:p>
        </w:tc>
        <w:tc>
          <w:tcPr>
            <w:tcW w:w="1138" w:type="dxa"/>
            <w:vAlign w:val="center"/>
          </w:tcPr>
          <w:p w14:paraId="15C3531E" w14:textId="77777777" w:rsidR="005432EB" w:rsidRPr="007D061B" w:rsidRDefault="005432EB" w:rsidP="0001143E">
            <w:pPr>
              <w:pStyle w:val="TAC"/>
              <w:rPr>
                <w:rFonts w:cs="Arial"/>
                <w:szCs w:val="18"/>
              </w:rPr>
            </w:pPr>
            <w:r w:rsidRPr="007D061B">
              <w:rPr>
                <w:rFonts w:cs="Arial"/>
                <w:szCs w:val="18"/>
              </w:rPr>
              <w:t>N/A</w:t>
            </w:r>
          </w:p>
        </w:tc>
        <w:tc>
          <w:tcPr>
            <w:tcW w:w="1133" w:type="dxa"/>
            <w:vAlign w:val="center"/>
          </w:tcPr>
          <w:p w14:paraId="01585DE0"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61601CA"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054F6AB2"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52BCD21B"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16802239" w14:textId="77777777" w:rsidTr="0001143E">
        <w:trPr>
          <w:jc w:val="center"/>
        </w:trPr>
        <w:tc>
          <w:tcPr>
            <w:tcW w:w="1733" w:type="dxa"/>
          </w:tcPr>
          <w:p w14:paraId="7D162A89" w14:textId="77777777" w:rsidR="005432EB" w:rsidRPr="007D061B" w:rsidRDefault="005432EB" w:rsidP="0001143E">
            <w:pPr>
              <w:pStyle w:val="TAL"/>
              <w:rPr>
                <w:rFonts w:cs="Arial"/>
                <w:szCs w:val="18"/>
              </w:rPr>
            </w:pPr>
            <w:r w:rsidRPr="007D061B">
              <w:rPr>
                <w:rFonts w:cs="Arial"/>
                <w:szCs w:val="18"/>
              </w:rPr>
              <w:t>E-UTRA Band 48</w:t>
            </w:r>
            <w:r w:rsidRPr="007D061B">
              <w:rPr>
                <w:rFonts w:cs="Arial"/>
                <w:lang w:eastAsia="ko-KR"/>
              </w:rPr>
              <w:t xml:space="preserve"> or NR Band n48</w:t>
            </w:r>
          </w:p>
        </w:tc>
        <w:tc>
          <w:tcPr>
            <w:tcW w:w="1557" w:type="dxa"/>
            <w:vAlign w:val="center"/>
          </w:tcPr>
          <w:p w14:paraId="566ABAE9" w14:textId="77777777" w:rsidR="005432EB" w:rsidRPr="007D061B" w:rsidRDefault="005432EB" w:rsidP="0001143E">
            <w:pPr>
              <w:pStyle w:val="TAC"/>
              <w:rPr>
                <w:rFonts w:cs="Arial"/>
                <w:szCs w:val="18"/>
                <w:lang w:eastAsia="zh-CN"/>
              </w:rPr>
            </w:pPr>
            <w:r w:rsidRPr="007D061B">
              <w:rPr>
                <w:rFonts w:cs="Arial"/>
                <w:szCs w:val="18"/>
                <w:lang w:eastAsia="zh-CN"/>
              </w:rPr>
              <w:t>3550 - 3700</w:t>
            </w:r>
          </w:p>
        </w:tc>
        <w:tc>
          <w:tcPr>
            <w:tcW w:w="1138" w:type="dxa"/>
            <w:vAlign w:val="center"/>
          </w:tcPr>
          <w:p w14:paraId="57916146"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7F4D9218" w14:textId="77777777" w:rsidR="005432EB" w:rsidRPr="007D061B" w:rsidRDefault="005432EB" w:rsidP="0001143E">
            <w:pPr>
              <w:pStyle w:val="TAC"/>
              <w:rPr>
                <w:rFonts w:cs="Arial"/>
                <w:szCs w:val="18"/>
              </w:rPr>
            </w:pPr>
            <w:r w:rsidRPr="007D061B">
              <w:rPr>
                <w:rFonts w:cs="Arial"/>
                <w:szCs w:val="18"/>
              </w:rPr>
              <w:t>+8</w:t>
            </w:r>
          </w:p>
        </w:tc>
        <w:tc>
          <w:tcPr>
            <w:tcW w:w="1133" w:type="dxa"/>
            <w:vAlign w:val="center"/>
          </w:tcPr>
          <w:p w14:paraId="5DEA907D"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0AB5E94D"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FC3D2EF"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57BE8558" w14:textId="77777777" w:rsidTr="0001143E">
        <w:trPr>
          <w:jc w:val="center"/>
        </w:trPr>
        <w:tc>
          <w:tcPr>
            <w:tcW w:w="1733" w:type="dxa"/>
          </w:tcPr>
          <w:p w14:paraId="4CADA0E0" w14:textId="77777777" w:rsidR="005432EB" w:rsidRPr="007D061B" w:rsidRDefault="005432EB" w:rsidP="0001143E">
            <w:pPr>
              <w:pStyle w:val="TAL"/>
              <w:rPr>
                <w:lang w:eastAsia="ja-JP"/>
              </w:rPr>
            </w:pPr>
            <w:r w:rsidRPr="007D061B">
              <w:rPr>
                <w:rFonts w:cs="v5.0.0"/>
                <w:lang w:eastAsia="ja-JP"/>
              </w:rPr>
              <w:t>E-UTRA Band 49</w:t>
            </w:r>
          </w:p>
        </w:tc>
        <w:tc>
          <w:tcPr>
            <w:tcW w:w="1557" w:type="dxa"/>
            <w:vAlign w:val="center"/>
          </w:tcPr>
          <w:p w14:paraId="3C0185BF" w14:textId="77777777" w:rsidR="005432EB" w:rsidRPr="007D061B" w:rsidRDefault="005432EB" w:rsidP="0001143E">
            <w:pPr>
              <w:pStyle w:val="TAC"/>
              <w:rPr>
                <w:rFonts w:eastAsia="宋体"/>
                <w:lang w:eastAsia="zh-CN"/>
              </w:rPr>
            </w:pPr>
            <w:r w:rsidRPr="007D061B">
              <w:rPr>
                <w:rFonts w:cs="Arial"/>
                <w:szCs w:val="18"/>
                <w:lang w:eastAsia="zh-CN"/>
              </w:rPr>
              <w:t>3550 - 3700</w:t>
            </w:r>
          </w:p>
        </w:tc>
        <w:tc>
          <w:tcPr>
            <w:tcW w:w="1138" w:type="dxa"/>
            <w:vAlign w:val="center"/>
          </w:tcPr>
          <w:p w14:paraId="2174B818" w14:textId="77777777" w:rsidR="005432EB" w:rsidRPr="007D061B" w:rsidRDefault="005432EB" w:rsidP="0001143E">
            <w:pPr>
              <w:pStyle w:val="TAC"/>
              <w:rPr>
                <w:lang w:eastAsia="ja-JP"/>
              </w:rPr>
            </w:pPr>
            <w:r w:rsidRPr="007D061B">
              <w:rPr>
                <w:lang w:eastAsia="ja-JP"/>
              </w:rPr>
              <w:t>N/A</w:t>
            </w:r>
          </w:p>
        </w:tc>
        <w:tc>
          <w:tcPr>
            <w:tcW w:w="1133" w:type="dxa"/>
            <w:vAlign w:val="center"/>
          </w:tcPr>
          <w:p w14:paraId="15C7440B" w14:textId="77777777" w:rsidR="005432EB" w:rsidRPr="007D061B" w:rsidRDefault="005432EB" w:rsidP="0001143E">
            <w:pPr>
              <w:pStyle w:val="TAC"/>
              <w:rPr>
                <w:lang w:eastAsia="ja-JP"/>
              </w:rPr>
            </w:pPr>
            <w:r w:rsidRPr="007D061B">
              <w:rPr>
                <w:lang w:eastAsia="ja-JP"/>
              </w:rPr>
              <w:t>N/A</w:t>
            </w:r>
          </w:p>
        </w:tc>
        <w:tc>
          <w:tcPr>
            <w:tcW w:w="1133" w:type="dxa"/>
          </w:tcPr>
          <w:p w14:paraId="188A0CE0" w14:textId="77777777" w:rsidR="005432EB" w:rsidRPr="007D061B" w:rsidRDefault="005432EB" w:rsidP="0001143E">
            <w:pPr>
              <w:pStyle w:val="TAC"/>
              <w:rPr>
                <w:lang w:eastAsia="ja-JP"/>
              </w:rPr>
            </w:pPr>
            <w:r w:rsidRPr="007D061B">
              <w:rPr>
                <w:rFonts w:cs="v5.0.0"/>
                <w:lang w:eastAsia="ja-JP"/>
              </w:rPr>
              <w:t>-6</w:t>
            </w:r>
          </w:p>
        </w:tc>
        <w:tc>
          <w:tcPr>
            <w:tcW w:w="1736" w:type="dxa"/>
          </w:tcPr>
          <w:p w14:paraId="031CADAB"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tcPr>
          <w:p w14:paraId="7E3F26C0" w14:textId="77777777" w:rsidR="005432EB" w:rsidRPr="007D061B" w:rsidRDefault="005432EB" w:rsidP="0001143E">
            <w:pPr>
              <w:pStyle w:val="TAC"/>
              <w:rPr>
                <w:lang w:eastAsia="ja-JP"/>
              </w:rPr>
            </w:pPr>
            <w:r w:rsidRPr="007D061B">
              <w:rPr>
                <w:rFonts w:cs="v5.0.0"/>
                <w:lang w:eastAsia="ja-JP"/>
              </w:rPr>
              <w:t>CW carrier</w:t>
            </w:r>
          </w:p>
        </w:tc>
      </w:tr>
      <w:tr w:rsidR="005432EB" w:rsidRPr="007D061B" w14:paraId="25A8B29E" w14:textId="77777777" w:rsidTr="0001143E">
        <w:trPr>
          <w:jc w:val="center"/>
        </w:trPr>
        <w:tc>
          <w:tcPr>
            <w:tcW w:w="1733" w:type="dxa"/>
          </w:tcPr>
          <w:p w14:paraId="430E599C" w14:textId="77777777" w:rsidR="005432EB" w:rsidRPr="007D061B" w:rsidRDefault="005432EB" w:rsidP="0001143E">
            <w:pPr>
              <w:pStyle w:val="TAL"/>
              <w:rPr>
                <w:rFonts w:cs="Arial"/>
                <w:szCs w:val="18"/>
              </w:rPr>
            </w:pPr>
            <w:r w:rsidRPr="007D061B">
              <w:rPr>
                <w:lang w:eastAsia="ja-JP"/>
              </w:rPr>
              <w:t>E-UTRA Band 50 or NR band n50</w:t>
            </w:r>
          </w:p>
        </w:tc>
        <w:tc>
          <w:tcPr>
            <w:tcW w:w="1557" w:type="dxa"/>
            <w:vAlign w:val="center"/>
          </w:tcPr>
          <w:p w14:paraId="18908AF1" w14:textId="77777777" w:rsidR="005432EB" w:rsidRPr="007D061B" w:rsidRDefault="005432EB" w:rsidP="0001143E">
            <w:pPr>
              <w:pStyle w:val="TAC"/>
              <w:rPr>
                <w:rFonts w:cs="Arial"/>
                <w:szCs w:val="18"/>
                <w:lang w:eastAsia="zh-CN"/>
              </w:rPr>
            </w:pPr>
            <w:r w:rsidRPr="007D061B">
              <w:rPr>
                <w:rFonts w:eastAsia="宋体"/>
                <w:lang w:eastAsia="zh-CN"/>
              </w:rPr>
              <w:t>1432</w:t>
            </w:r>
            <w:r w:rsidRPr="007D061B">
              <w:rPr>
                <w:lang w:eastAsia="zh-CN"/>
              </w:rPr>
              <w:t xml:space="preserve"> – </w:t>
            </w:r>
            <w:r w:rsidRPr="007D061B">
              <w:rPr>
                <w:rFonts w:eastAsia="宋体"/>
                <w:lang w:eastAsia="zh-CN"/>
              </w:rPr>
              <w:t>1517</w:t>
            </w:r>
          </w:p>
        </w:tc>
        <w:tc>
          <w:tcPr>
            <w:tcW w:w="1138" w:type="dxa"/>
            <w:vAlign w:val="center"/>
          </w:tcPr>
          <w:p w14:paraId="7C2F0E26" w14:textId="77777777" w:rsidR="005432EB" w:rsidRPr="007D061B" w:rsidRDefault="005432EB" w:rsidP="0001143E">
            <w:pPr>
              <w:pStyle w:val="TAC"/>
              <w:rPr>
                <w:rFonts w:cs="Arial"/>
                <w:szCs w:val="18"/>
              </w:rPr>
            </w:pPr>
            <w:r w:rsidRPr="007D061B">
              <w:rPr>
                <w:lang w:eastAsia="ja-JP"/>
              </w:rPr>
              <w:t>+16</w:t>
            </w:r>
          </w:p>
        </w:tc>
        <w:tc>
          <w:tcPr>
            <w:tcW w:w="1133" w:type="dxa"/>
            <w:vAlign w:val="center"/>
          </w:tcPr>
          <w:p w14:paraId="343EB666" w14:textId="77777777" w:rsidR="005432EB" w:rsidRPr="007D061B" w:rsidRDefault="005432EB" w:rsidP="0001143E">
            <w:pPr>
              <w:pStyle w:val="TAC"/>
              <w:rPr>
                <w:rFonts w:cs="Arial"/>
                <w:szCs w:val="18"/>
              </w:rPr>
            </w:pPr>
            <w:r w:rsidRPr="007D061B">
              <w:rPr>
                <w:lang w:eastAsia="ja-JP"/>
              </w:rPr>
              <w:t>+8</w:t>
            </w:r>
          </w:p>
        </w:tc>
        <w:tc>
          <w:tcPr>
            <w:tcW w:w="1133" w:type="dxa"/>
            <w:vAlign w:val="center"/>
          </w:tcPr>
          <w:p w14:paraId="64E844CA" w14:textId="77777777" w:rsidR="005432EB" w:rsidRPr="007D061B" w:rsidRDefault="005432EB" w:rsidP="0001143E">
            <w:pPr>
              <w:pStyle w:val="TAC"/>
              <w:rPr>
                <w:rFonts w:cs="Arial"/>
                <w:szCs w:val="18"/>
              </w:rPr>
            </w:pPr>
            <w:r w:rsidRPr="007D061B">
              <w:rPr>
                <w:lang w:eastAsia="ja-JP"/>
              </w:rPr>
              <w:t>-6</w:t>
            </w:r>
          </w:p>
        </w:tc>
        <w:tc>
          <w:tcPr>
            <w:tcW w:w="1736" w:type="dxa"/>
            <w:vAlign w:val="center"/>
          </w:tcPr>
          <w:p w14:paraId="3DA3DC24"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524113FD" w14:textId="77777777" w:rsidR="005432EB" w:rsidRPr="007D061B" w:rsidRDefault="005432EB" w:rsidP="0001143E">
            <w:pPr>
              <w:pStyle w:val="TAC"/>
              <w:rPr>
                <w:rFonts w:cs="Arial"/>
                <w:szCs w:val="18"/>
              </w:rPr>
            </w:pPr>
            <w:r w:rsidRPr="007D061B">
              <w:rPr>
                <w:lang w:eastAsia="ja-JP"/>
              </w:rPr>
              <w:t>CW carrier</w:t>
            </w:r>
          </w:p>
        </w:tc>
      </w:tr>
      <w:tr w:rsidR="005432EB" w:rsidRPr="007D061B" w14:paraId="080A67F3" w14:textId="77777777" w:rsidTr="0001143E">
        <w:trPr>
          <w:jc w:val="center"/>
        </w:trPr>
        <w:tc>
          <w:tcPr>
            <w:tcW w:w="1733" w:type="dxa"/>
          </w:tcPr>
          <w:p w14:paraId="53D92BD7" w14:textId="77777777" w:rsidR="005432EB" w:rsidRPr="007D061B" w:rsidRDefault="005432EB" w:rsidP="0001143E">
            <w:pPr>
              <w:pStyle w:val="TAL"/>
              <w:rPr>
                <w:rFonts w:cs="Arial"/>
                <w:szCs w:val="18"/>
              </w:rPr>
            </w:pPr>
            <w:r w:rsidRPr="007D061B">
              <w:rPr>
                <w:lang w:eastAsia="ja-JP"/>
              </w:rPr>
              <w:t xml:space="preserve">E-UTRA Band 51 or </w:t>
            </w:r>
            <w:r w:rsidRPr="007D061B">
              <w:rPr>
                <w:rFonts w:cs="Arial"/>
              </w:rPr>
              <w:t>NR band n51</w:t>
            </w:r>
          </w:p>
        </w:tc>
        <w:tc>
          <w:tcPr>
            <w:tcW w:w="1557" w:type="dxa"/>
            <w:vAlign w:val="center"/>
          </w:tcPr>
          <w:p w14:paraId="4D73CC25" w14:textId="77777777" w:rsidR="005432EB" w:rsidRPr="007D061B" w:rsidRDefault="005432EB" w:rsidP="0001143E">
            <w:pPr>
              <w:pStyle w:val="TAC"/>
              <w:rPr>
                <w:rFonts w:cs="Arial"/>
                <w:szCs w:val="18"/>
                <w:lang w:eastAsia="zh-CN"/>
              </w:rPr>
            </w:pPr>
            <w:r w:rsidRPr="007D061B">
              <w:rPr>
                <w:rFonts w:eastAsia="宋体"/>
                <w:lang w:eastAsia="zh-CN"/>
              </w:rPr>
              <w:t>1427</w:t>
            </w:r>
            <w:r w:rsidRPr="007D061B">
              <w:rPr>
                <w:lang w:eastAsia="zh-CN"/>
              </w:rPr>
              <w:t xml:space="preserve">– </w:t>
            </w:r>
            <w:r w:rsidRPr="007D061B">
              <w:rPr>
                <w:rFonts w:eastAsia="宋体"/>
                <w:lang w:eastAsia="zh-CN"/>
              </w:rPr>
              <w:t>1432</w:t>
            </w:r>
          </w:p>
        </w:tc>
        <w:tc>
          <w:tcPr>
            <w:tcW w:w="1138" w:type="dxa"/>
            <w:vAlign w:val="center"/>
          </w:tcPr>
          <w:p w14:paraId="6E6B76A3" w14:textId="77777777" w:rsidR="005432EB" w:rsidRPr="007D061B" w:rsidRDefault="005432EB" w:rsidP="0001143E">
            <w:pPr>
              <w:pStyle w:val="TAC"/>
              <w:rPr>
                <w:rFonts w:cs="Arial"/>
                <w:szCs w:val="18"/>
              </w:rPr>
            </w:pPr>
            <w:r w:rsidRPr="007D061B">
              <w:rPr>
                <w:lang w:eastAsia="ja-JP"/>
              </w:rPr>
              <w:t>N/A</w:t>
            </w:r>
          </w:p>
        </w:tc>
        <w:tc>
          <w:tcPr>
            <w:tcW w:w="1133" w:type="dxa"/>
            <w:vAlign w:val="center"/>
          </w:tcPr>
          <w:p w14:paraId="2BB34B32" w14:textId="77777777" w:rsidR="005432EB" w:rsidRPr="007D061B" w:rsidRDefault="005432EB" w:rsidP="0001143E">
            <w:pPr>
              <w:pStyle w:val="TAC"/>
              <w:rPr>
                <w:rFonts w:cs="Arial"/>
                <w:szCs w:val="18"/>
              </w:rPr>
            </w:pPr>
            <w:r w:rsidRPr="007D061B">
              <w:rPr>
                <w:lang w:eastAsia="ja-JP"/>
              </w:rPr>
              <w:t>N/A</w:t>
            </w:r>
          </w:p>
        </w:tc>
        <w:tc>
          <w:tcPr>
            <w:tcW w:w="1133" w:type="dxa"/>
            <w:vAlign w:val="center"/>
          </w:tcPr>
          <w:p w14:paraId="185879EF" w14:textId="77777777" w:rsidR="005432EB" w:rsidRPr="007D061B" w:rsidRDefault="005432EB" w:rsidP="0001143E">
            <w:pPr>
              <w:pStyle w:val="TAC"/>
              <w:rPr>
                <w:rFonts w:cs="Arial"/>
                <w:szCs w:val="18"/>
              </w:rPr>
            </w:pPr>
            <w:r w:rsidRPr="007D061B">
              <w:rPr>
                <w:lang w:eastAsia="ja-JP"/>
              </w:rPr>
              <w:t>-6</w:t>
            </w:r>
          </w:p>
        </w:tc>
        <w:tc>
          <w:tcPr>
            <w:tcW w:w="1736" w:type="dxa"/>
            <w:vAlign w:val="center"/>
          </w:tcPr>
          <w:p w14:paraId="154A8537"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6E55C14" w14:textId="77777777" w:rsidR="005432EB" w:rsidRPr="007D061B" w:rsidRDefault="005432EB" w:rsidP="0001143E">
            <w:pPr>
              <w:pStyle w:val="TAC"/>
              <w:rPr>
                <w:rFonts w:cs="Arial"/>
                <w:szCs w:val="18"/>
              </w:rPr>
            </w:pPr>
            <w:r w:rsidRPr="007D061B">
              <w:rPr>
                <w:lang w:eastAsia="ja-JP"/>
              </w:rPr>
              <w:t>CW carrier</w:t>
            </w:r>
          </w:p>
        </w:tc>
      </w:tr>
      <w:tr w:rsidR="00085818" w:rsidRPr="007D061B" w14:paraId="32EF6A65" w14:textId="77777777" w:rsidTr="0001143E">
        <w:trPr>
          <w:jc w:val="center"/>
        </w:trPr>
        <w:tc>
          <w:tcPr>
            <w:tcW w:w="1733" w:type="dxa"/>
          </w:tcPr>
          <w:p w14:paraId="12429259" w14:textId="77777777" w:rsidR="00085818" w:rsidRPr="007D061B" w:rsidRDefault="00085818" w:rsidP="00085818">
            <w:pPr>
              <w:pStyle w:val="TAL"/>
              <w:rPr>
                <w:lang w:eastAsia="ja-JP"/>
              </w:rPr>
            </w:pPr>
            <w:r w:rsidRPr="007D061B">
              <w:rPr>
                <w:lang w:eastAsia="ja-JP"/>
              </w:rPr>
              <w:t>E-UTRA Band 53 or NR band n53</w:t>
            </w:r>
          </w:p>
        </w:tc>
        <w:tc>
          <w:tcPr>
            <w:tcW w:w="1557" w:type="dxa"/>
            <w:vAlign w:val="center"/>
          </w:tcPr>
          <w:p w14:paraId="1EF5153C" w14:textId="77777777" w:rsidR="00085818" w:rsidRPr="007D061B" w:rsidRDefault="00085818" w:rsidP="00085818">
            <w:pPr>
              <w:pStyle w:val="TAC"/>
              <w:rPr>
                <w:rFonts w:eastAsia="宋体"/>
                <w:lang w:eastAsia="zh-CN"/>
              </w:rPr>
            </w:pPr>
            <w:r w:rsidRPr="007D061B">
              <w:rPr>
                <w:rFonts w:eastAsia="宋体"/>
                <w:lang w:eastAsia="zh-CN"/>
              </w:rPr>
              <w:t>2483.5</w:t>
            </w:r>
            <w:r w:rsidRPr="007D061B">
              <w:rPr>
                <w:lang w:eastAsia="zh-CN"/>
              </w:rPr>
              <w:t xml:space="preserve"> – 249</w:t>
            </w:r>
            <w:r w:rsidRPr="007D061B">
              <w:rPr>
                <w:rFonts w:eastAsia="宋体"/>
                <w:lang w:eastAsia="zh-CN"/>
              </w:rPr>
              <w:t>5</w:t>
            </w:r>
          </w:p>
        </w:tc>
        <w:tc>
          <w:tcPr>
            <w:tcW w:w="1138" w:type="dxa"/>
            <w:vAlign w:val="center"/>
          </w:tcPr>
          <w:p w14:paraId="3B3C5B6A" w14:textId="77777777" w:rsidR="00085818" w:rsidRPr="007D061B" w:rsidRDefault="00085818" w:rsidP="00085818">
            <w:pPr>
              <w:pStyle w:val="TAC"/>
              <w:rPr>
                <w:lang w:eastAsia="ja-JP"/>
              </w:rPr>
            </w:pPr>
            <w:r w:rsidRPr="007D061B">
              <w:rPr>
                <w:lang w:eastAsia="ja-JP"/>
              </w:rPr>
              <w:t>N/A</w:t>
            </w:r>
          </w:p>
        </w:tc>
        <w:tc>
          <w:tcPr>
            <w:tcW w:w="1133" w:type="dxa"/>
            <w:vAlign w:val="center"/>
          </w:tcPr>
          <w:p w14:paraId="158BC954" w14:textId="77777777" w:rsidR="00085818" w:rsidRPr="007D061B" w:rsidRDefault="00085818" w:rsidP="00085818">
            <w:pPr>
              <w:pStyle w:val="TAC"/>
              <w:rPr>
                <w:lang w:eastAsia="ja-JP"/>
              </w:rPr>
            </w:pPr>
            <w:r w:rsidRPr="007D061B">
              <w:rPr>
                <w:lang w:eastAsia="ja-JP"/>
              </w:rPr>
              <w:t>+8</w:t>
            </w:r>
          </w:p>
        </w:tc>
        <w:tc>
          <w:tcPr>
            <w:tcW w:w="1133" w:type="dxa"/>
            <w:vAlign w:val="center"/>
          </w:tcPr>
          <w:p w14:paraId="2EB74A7F" w14:textId="77777777" w:rsidR="00085818" w:rsidRPr="007D061B" w:rsidRDefault="00085818" w:rsidP="00085818">
            <w:pPr>
              <w:pStyle w:val="TAC"/>
              <w:rPr>
                <w:lang w:eastAsia="ja-JP"/>
              </w:rPr>
            </w:pPr>
            <w:r w:rsidRPr="007D061B">
              <w:rPr>
                <w:lang w:eastAsia="ja-JP"/>
              </w:rPr>
              <w:t>-6</w:t>
            </w:r>
          </w:p>
        </w:tc>
        <w:tc>
          <w:tcPr>
            <w:tcW w:w="1736" w:type="dxa"/>
            <w:vAlign w:val="center"/>
          </w:tcPr>
          <w:p w14:paraId="48B1BFB4" w14:textId="77777777" w:rsidR="00085818" w:rsidRPr="007D061B" w:rsidRDefault="00085818" w:rsidP="00085818">
            <w:pPr>
              <w:pStyle w:val="TAC"/>
              <w:rPr>
                <w:rFonts w:cs="Arial"/>
                <w:szCs w:val="18"/>
                <w:lang w:eastAsia="ko-KR"/>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vAlign w:val="center"/>
          </w:tcPr>
          <w:p w14:paraId="661446DD" w14:textId="77777777" w:rsidR="00085818" w:rsidRPr="007D061B" w:rsidRDefault="00085818" w:rsidP="00085818">
            <w:pPr>
              <w:pStyle w:val="TAC"/>
              <w:rPr>
                <w:lang w:eastAsia="ja-JP"/>
              </w:rPr>
            </w:pPr>
            <w:r w:rsidRPr="007D061B">
              <w:rPr>
                <w:lang w:eastAsia="ja-JP"/>
              </w:rPr>
              <w:t>CW carrier</w:t>
            </w:r>
          </w:p>
        </w:tc>
      </w:tr>
      <w:tr w:rsidR="006543CA" w:rsidRPr="007D061B" w14:paraId="1B2DF0E7" w14:textId="77777777" w:rsidTr="008D436F">
        <w:trPr>
          <w:jc w:val="center"/>
        </w:trPr>
        <w:tc>
          <w:tcPr>
            <w:tcW w:w="1733" w:type="dxa"/>
          </w:tcPr>
          <w:p w14:paraId="242E2C3F" w14:textId="2D0B0FAD" w:rsidR="006543CA" w:rsidRPr="007D061B" w:rsidRDefault="006543CA" w:rsidP="006543CA">
            <w:pPr>
              <w:pStyle w:val="TAL"/>
              <w:rPr>
                <w:rFonts w:cs="Arial"/>
                <w:szCs w:val="18"/>
              </w:rPr>
            </w:pPr>
            <w:r w:rsidRPr="007D061B">
              <w:rPr>
                <w:rFonts w:cs="Arial"/>
                <w:lang w:eastAsia="ko-KR"/>
              </w:rPr>
              <w:t xml:space="preserve">E-UTRA Band </w:t>
            </w:r>
            <w:r w:rsidRPr="007D061B">
              <w:rPr>
                <w:rFonts w:cs="Arial"/>
                <w:lang w:eastAsia="zh-CN"/>
              </w:rPr>
              <w:t>5</w:t>
            </w:r>
            <w:r>
              <w:rPr>
                <w:rFonts w:cs="Arial"/>
                <w:lang w:eastAsia="zh-CN"/>
              </w:rPr>
              <w:t>4</w:t>
            </w:r>
            <w:r w:rsidRPr="007D061B">
              <w:rPr>
                <w:rFonts w:cs="Arial"/>
                <w:lang w:eastAsia="zh-CN"/>
              </w:rPr>
              <w:t xml:space="preserve"> </w:t>
            </w:r>
            <w:r w:rsidRPr="009202AA">
              <w:rPr>
                <w:rFonts w:cs="Arial"/>
                <w:lang w:eastAsia="ko-KR"/>
              </w:rPr>
              <w:t>or NR Band n5</w:t>
            </w:r>
            <w:r>
              <w:rPr>
                <w:rFonts w:cs="Arial"/>
                <w:lang w:eastAsia="ko-KR"/>
              </w:rPr>
              <w:t>4</w:t>
            </w:r>
          </w:p>
        </w:tc>
        <w:tc>
          <w:tcPr>
            <w:tcW w:w="1557" w:type="dxa"/>
          </w:tcPr>
          <w:p w14:paraId="1A643771" w14:textId="6F9FC66C" w:rsidR="006543CA" w:rsidRPr="007D061B" w:rsidRDefault="006543CA" w:rsidP="006543CA">
            <w:pPr>
              <w:pStyle w:val="TAC"/>
              <w:rPr>
                <w:rFonts w:cs="Arial"/>
                <w:szCs w:val="18"/>
              </w:rPr>
            </w:pPr>
            <w:r>
              <w:rPr>
                <w:rFonts w:cs="Arial"/>
                <w:lang w:eastAsia="ko-KR"/>
              </w:rPr>
              <w:t>1670 – 1675</w:t>
            </w:r>
          </w:p>
        </w:tc>
        <w:tc>
          <w:tcPr>
            <w:tcW w:w="1138" w:type="dxa"/>
            <w:vAlign w:val="center"/>
          </w:tcPr>
          <w:p w14:paraId="11AFB9A1" w14:textId="6D3F0CDA" w:rsidR="006543CA" w:rsidRPr="007D061B" w:rsidRDefault="006543CA" w:rsidP="006543CA">
            <w:pPr>
              <w:pStyle w:val="TAC"/>
              <w:rPr>
                <w:rFonts w:cs="Arial"/>
                <w:szCs w:val="18"/>
              </w:rPr>
            </w:pPr>
            <w:r w:rsidRPr="007D061B">
              <w:rPr>
                <w:rFonts w:cs="Arial"/>
                <w:szCs w:val="18"/>
              </w:rPr>
              <w:t>+16</w:t>
            </w:r>
          </w:p>
        </w:tc>
        <w:tc>
          <w:tcPr>
            <w:tcW w:w="1133" w:type="dxa"/>
            <w:vAlign w:val="center"/>
          </w:tcPr>
          <w:p w14:paraId="1D710538" w14:textId="26DCE618" w:rsidR="006543CA" w:rsidRPr="007D061B" w:rsidRDefault="006543CA" w:rsidP="006543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3E203DF" w14:textId="0373EF54" w:rsidR="006543CA" w:rsidRPr="007D061B" w:rsidRDefault="006543CA" w:rsidP="006543CA">
            <w:pPr>
              <w:pStyle w:val="TAC"/>
              <w:rPr>
                <w:rFonts w:cs="Arial"/>
                <w:szCs w:val="18"/>
              </w:rPr>
            </w:pPr>
            <w:r w:rsidRPr="007D061B">
              <w:rPr>
                <w:rFonts w:cs="Arial"/>
                <w:szCs w:val="18"/>
              </w:rPr>
              <w:t>-6</w:t>
            </w:r>
          </w:p>
        </w:tc>
        <w:tc>
          <w:tcPr>
            <w:tcW w:w="1736" w:type="dxa"/>
            <w:vAlign w:val="center"/>
          </w:tcPr>
          <w:p w14:paraId="60BB4346" w14:textId="11B11D5F" w:rsidR="006543CA" w:rsidRPr="007D061B" w:rsidRDefault="006543CA" w:rsidP="006543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0B10B64A" w14:textId="52C06D4C" w:rsidR="006543CA" w:rsidRPr="007D061B" w:rsidRDefault="006543CA" w:rsidP="006543CA">
            <w:pPr>
              <w:pStyle w:val="TAC"/>
              <w:rPr>
                <w:rFonts w:cs="Arial"/>
                <w:szCs w:val="18"/>
              </w:rPr>
            </w:pPr>
            <w:r w:rsidRPr="007D061B">
              <w:rPr>
                <w:rFonts w:cs="Arial"/>
                <w:szCs w:val="18"/>
              </w:rPr>
              <w:t>CW carrier</w:t>
            </w:r>
          </w:p>
        </w:tc>
      </w:tr>
      <w:tr w:rsidR="005432EB" w:rsidRPr="007D061B" w14:paraId="4937E044" w14:textId="77777777" w:rsidTr="0001143E">
        <w:trPr>
          <w:jc w:val="center"/>
        </w:trPr>
        <w:tc>
          <w:tcPr>
            <w:tcW w:w="1733" w:type="dxa"/>
          </w:tcPr>
          <w:p w14:paraId="25D183ED" w14:textId="77777777" w:rsidR="005432EB" w:rsidRPr="007D061B" w:rsidRDefault="005432EB" w:rsidP="0001143E">
            <w:pPr>
              <w:pStyle w:val="TAL"/>
              <w:rPr>
                <w:rFonts w:cs="Arial"/>
                <w:szCs w:val="18"/>
              </w:rPr>
            </w:pPr>
            <w:r w:rsidRPr="007D061B">
              <w:rPr>
                <w:rFonts w:cs="Arial"/>
                <w:szCs w:val="18"/>
              </w:rPr>
              <w:t>E-UTRA Band 65</w:t>
            </w:r>
            <w:r w:rsidRPr="007D061B">
              <w:rPr>
                <w:rFonts w:cs="Arial"/>
              </w:rPr>
              <w:t xml:space="preserve"> or NR band n65</w:t>
            </w:r>
          </w:p>
        </w:tc>
        <w:tc>
          <w:tcPr>
            <w:tcW w:w="1557" w:type="dxa"/>
            <w:vAlign w:val="center"/>
          </w:tcPr>
          <w:p w14:paraId="71BEEFC4" w14:textId="77777777" w:rsidR="005432EB" w:rsidRPr="007D061B" w:rsidRDefault="005432EB" w:rsidP="0001143E">
            <w:pPr>
              <w:pStyle w:val="TAC"/>
              <w:rPr>
                <w:rFonts w:cs="Arial"/>
                <w:szCs w:val="18"/>
              </w:rPr>
            </w:pPr>
            <w:r w:rsidRPr="007D061B">
              <w:rPr>
                <w:rFonts w:cs="Arial"/>
                <w:szCs w:val="18"/>
              </w:rPr>
              <w:t>2110 - 2</w:t>
            </w:r>
            <w:r w:rsidRPr="007D061B">
              <w:rPr>
                <w:rFonts w:cs="Arial"/>
                <w:szCs w:val="18"/>
                <w:lang w:eastAsia="ja-JP"/>
              </w:rPr>
              <w:t>20</w:t>
            </w:r>
            <w:r w:rsidRPr="007D061B">
              <w:rPr>
                <w:rFonts w:cs="Arial"/>
                <w:szCs w:val="18"/>
              </w:rPr>
              <w:t>0</w:t>
            </w:r>
          </w:p>
        </w:tc>
        <w:tc>
          <w:tcPr>
            <w:tcW w:w="1138" w:type="dxa"/>
            <w:vAlign w:val="center"/>
          </w:tcPr>
          <w:p w14:paraId="450115C8"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55AD82EE"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C84C62A"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0CB33412"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51E13EED"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4DC442AC" w14:textId="77777777" w:rsidTr="0001143E">
        <w:trPr>
          <w:jc w:val="center"/>
        </w:trPr>
        <w:tc>
          <w:tcPr>
            <w:tcW w:w="1733" w:type="dxa"/>
          </w:tcPr>
          <w:p w14:paraId="7FA36631" w14:textId="77777777" w:rsidR="005432EB" w:rsidRPr="007D061B" w:rsidRDefault="005432EB" w:rsidP="0001143E">
            <w:pPr>
              <w:pStyle w:val="TAL"/>
              <w:rPr>
                <w:rFonts w:cs="Arial"/>
                <w:szCs w:val="18"/>
              </w:rPr>
            </w:pPr>
            <w:r w:rsidRPr="007D061B">
              <w:rPr>
                <w:rFonts w:cs="Arial"/>
                <w:szCs w:val="18"/>
              </w:rPr>
              <w:t>E-UTRA Band 66 or NR band n66</w:t>
            </w:r>
          </w:p>
        </w:tc>
        <w:tc>
          <w:tcPr>
            <w:tcW w:w="1557" w:type="dxa"/>
            <w:vAlign w:val="center"/>
          </w:tcPr>
          <w:p w14:paraId="3A946FAB" w14:textId="77777777" w:rsidR="005432EB" w:rsidRPr="007D061B" w:rsidRDefault="005432EB" w:rsidP="0001143E">
            <w:pPr>
              <w:pStyle w:val="TAC"/>
              <w:rPr>
                <w:rFonts w:cs="Arial"/>
                <w:szCs w:val="18"/>
              </w:rPr>
            </w:pPr>
            <w:r w:rsidRPr="007D061B">
              <w:rPr>
                <w:rFonts w:cs="Arial"/>
                <w:szCs w:val="18"/>
              </w:rPr>
              <w:t>2110 - 2200</w:t>
            </w:r>
          </w:p>
        </w:tc>
        <w:tc>
          <w:tcPr>
            <w:tcW w:w="1138" w:type="dxa"/>
            <w:vAlign w:val="center"/>
          </w:tcPr>
          <w:p w14:paraId="6B8CD55A"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14E1BC8F"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30B6BED"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583842DB"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0169AAA6" w14:textId="77777777" w:rsidR="005432EB" w:rsidRPr="007D061B" w:rsidRDefault="005432EB" w:rsidP="0001143E">
            <w:pPr>
              <w:pStyle w:val="TAC"/>
              <w:rPr>
                <w:rFonts w:cs="Arial"/>
                <w:szCs w:val="18"/>
              </w:rPr>
            </w:pPr>
            <w:r w:rsidRPr="007D061B">
              <w:rPr>
                <w:rFonts w:cs="Arial"/>
                <w:szCs w:val="18"/>
              </w:rPr>
              <w:t>CW carrier</w:t>
            </w:r>
          </w:p>
        </w:tc>
      </w:tr>
      <w:tr w:rsidR="009F7544" w:rsidRPr="007D061B" w14:paraId="1CB1AB4D" w14:textId="77777777" w:rsidTr="0001143E">
        <w:trPr>
          <w:jc w:val="center"/>
        </w:trPr>
        <w:tc>
          <w:tcPr>
            <w:tcW w:w="1733" w:type="dxa"/>
          </w:tcPr>
          <w:p w14:paraId="7D3EAC4E" w14:textId="4513CD7B" w:rsidR="009F7544" w:rsidRPr="007D061B" w:rsidRDefault="009F7544" w:rsidP="009F7544">
            <w:pPr>
              <w:pStyle w:val="TAL"/>
              <w:rPr>
                <w:rFonts w:cs="Arial"/>
                <w:szCs w:val="18"/>
              </w:rPr>
            </w:pPr>
            <w:r w:rsidRPr="007D061B">
              <w:rPr>
                <w:rFonts w:cs="Arial"/>
                <w:szCs w:val="18"/>
              </w:rPr>
              <w:t>E-UTRA Band 67</w:t>
            </w:r>
            <w:r>
              <w:rPr>
                <w:rFonts w:cs="Arial"/>
                <w:szCs w:val="18"/>
              </w:rPr>
              <w:t xml:space="preserve"> or NR band n67</w:t>
            </w:r>
          </w:p>
        </w:tc>
        <w:tc>
          <w:tcPr>
            <w:tcW w:w="1557" w:type="dxa"/>
            <w:vAlign w:val="center"/>
          </w:tcPr>
          <w:p w14:paraId="6865203F" w14:textId="67C566D7" w:rsidR="009F7544" w:rsidRPr="007D061B" w:rsidRDefault="009F7544" w:rsidP="009F7544">
            <w:pPr>
              <w:pStyle w:val="TAC"/>
              <w:rPr>
                <w:rFonts w:cs="Arial"/>
                <w:szCs w:val="18"/>
              </w:rPr>
            </w:pPr>
            <w:r w:rsidRPr="007D061B">
              <w:rPr>
                <w:rFonts w:cs="Arial"/>
                <w:szCs w:val="18"/>
              </w:rPr>
              <w:t>738 - 758</w:t>
            </w:r>
          </w:p>
        </w:tc>
        <w:tc>
          <w:tcPr>
            <w:tcW w:w="1138" w:type="dxa"/>
            <w:vAlign w:val="center"/>
          </w:tcPr>
          <w:p w14:paraId="0A931118" w14:textId="007D3DBF" w:rsidR="009F7544" w:rsidRPr="007D061B" w:rsidRDefault="009F7544" w:rsidP="009F7544">
            <w:pPr>
              <w:pStyle w:val="TAC"/>
              <w:rPr>
                <w:rFonts w:cs="Arial"/>
                <w:szCs w:val="18"/>
              </w:rPr>
            </w:pPr>
            <w:r w:rsidRPr="007D061B">
              <w:rPr>
                <w:rFonts w:cs="Arial"/>
                <w:szCs w:val="18"/>
              </w:rPr>
              <w:t>+16</w:t>
            </w:r>
          </w:p>
        </w:tc>
        <w:tc>
          <w:tcPr>
            <w:tcW w:w="1133" w:type="dxa"/>
            <w:vAlign w:val="center"/>
          </w:tcPr>
          <w:p w14:paraId="47037107" w14:textId="775E7795" w:rsidR="009F7544" w:rsidRPr="007D061B" w:rsidRDefault="009F7544" w:rsidP="009F7544">
            <w:pPr>
              <w:pStyle w:val="TAC"/>
              <w:rPr>
                <w:rFonts w:cs="Arial"/>
                <w:szCs w:val="18"/>
              </w:rPr>
            </w:pPr>
            <w:r w:rsidRPr="007D061B">
              <w:rPr>
                <w:rFonts w:cs="Arial"/>
                <w:szCs w:val="18"/>
              </w:rPr>
              <w:t>+8</w:t>
            </w:r>
          </w:p>
        </w:tc>
        <w:tc>
          <w:tcPr>
            <w:tcW w:w="1133" w:type="dxa"/>
            <w:vAlign w:val="center"/>
          </w:tcPr>
          <w:p w14:paraId="6A13F2EE" w14:textId="765EF6C2" w:rsidR="009F7544" w:rsidRPr="007D061B" w:rsidRDefault="009F7544" w:rsidP="009F7544">
            <w:pPr>
              <w:pStyle w:val="TAC"/>
              <w:rPr>
                <w:rFonts w:cs="Arial"/>
                <w:szCs w:val="18"/>
              </w:rPr>
            </w:pPr>
            <w:r w:rsidRPr="007D061B">
              <w:rPr>
                <w:rFonts w:cs="Arial"/>
                <w:szCs w:val="18"/>
              </w:rPr>
              <w:t>-6</w:t>
            </w:r>
          </w:p>
        </w:tc>
        <w:tc>
          <w:tcPr>
            <w:tcW w:w="1736" w:type="dxa"/>
            <w:vAlign w:val="center"/>
          </w:tcPr>
          <w:p w14:paraId="1A5B890D" w14:textId="4F230B21" w:rsidR="009F7544" w:rsidRPr="007D061B" w:rsidRDefault="009F7544" w:rsidP="009F7544">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4A5837A" w14:textId="4B70984D" w:rsidR="009F7544" w:rsidRPr="007D061B" w:rsidRDefault="009F7544" w:rsidP="009F7544">
            <w:pPr>
              <w:pStyle w:val="TAC"/>
              <w:rPr>
                <w:rFonts w:cs="Arial"/>
                <w:szCs w:val="18"/>
              </w:rPr>
            </w:pPr>
            <w:r w:rsidRPr="007D061B">
              <w:rPr>
                <w:rFonts w:cs="Arial"/>
                <w:szCs w:val="18"/>
              </w:rPr>
              <w:t>CW carrier</w:t>
            </w:r>
          </w:p>
        </w:tc>
      </w:tr>
      <w:tr w:rsidR="005432EB" w:rsidRPr="007D061B" w14:paraId="2929BE9D" w14:textId="77777777" w:rsidTr="0001143E">
        <w:trPr>
          <w:jc w:val="center"/>
        </w:trPr>
        <w:tc>
          <w:tcPr>
            <w:tcW w:w="1733" w:type="dxa"/>
          </w:tcPr>
          <w:p w14:paraId="6705637D" w14:textId="03607FA0" w:rsidR="005432EB" w:rsidRPr="007D061B" w:rsidRDefault="006D39C4" w:rsidP="0001143E">
            <w:pPr>
              <w:pStyle w:val="TAL"/>
              <w:rPr>
                <w:rFonts w:cs="Arial"/>
                <w:szCs w:val="18"/>
              </w:rPr>
            </w:pPr>
            <w:r w:rsidRPr="007D061B">
              <w:rPr>
                <w:rFonts w:cs="Arial"/>
                <w:szCs w:val="18"/>
              </w:rPr>
              <w:t>E-UTRA Band 68</w:t>
            </w:r>
            <w:r>
              <w:rPr>
                <w:rFonts w:cs="Arial"/>
              </w:rPr>
              <w:t xml:space="preserve"> </w:t>
            </w:r>
            <w:r w:rsidRPr="007D061B">
              <w:rPr>
                <w:rFonts w:cs="Arial"/>
              </w:rPr>
              <w:t>or NR band n6</w:t>
            </w:r>
            <w:r>
              <w:rPr>
                <w:rFonts w:cs="Arial"/>
              </w:rPr>
              <w:t>8</w:t>
            </w:r>
          </w:p>
        </w:tc>
        <w:tc>
          <w:tcPr>
            <w:tcW w:w="1557" w:type="dxa"/>
            <w:vAlign w:val="center"/>
          </w:tcPr>
          <w:p w14:paraId="54C6AD4B" w14:textId="77777777" w:rsidR="005432EB" w:rsidRPr="007D061B" w:rsidRDefault="005432EB" w:rsidP="0001143E">
            <w:pPr>
              <w:pStyle w:val="TAC"/>
              <w:rPr>
                <w:rFonts w:cs="Arial"/>
                <w:szCs w:val="18"/>
              </w:rPr>
            </w:pPr>
            <w:r w:rsidRPr="007D061B">
              <w:rPr>
                <w:rFonts w:cs="Arial"/>
              </w:rPr>
              <w:t>753 - 783</w:t>
            </w:r>
          </w:p>
        </w:tc>
        <w:tc>
          <w:tcPr>
            <w:tcW w:w="1138" w:type="dxa"/>
            <w:vAlign w:val="center"/>
          </w:tcPr>
          <w:p w14:paraId="64F2EBE3"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565054E8" w14:textId="77777777" w:rsidR="005432EB" w:rsidRPr="007D061B" w:rsidRDefault="005432EB" w:rsidP="0001143E">
            <w:pPr>
              <w:pStyle w:val="TAC"/>
              <w:rPr>
                <w:rFonts w:cs="Arial"/>
                <w:szCs w:val="18"/>
              </w:rPr>
            </w:pPr>
            <w:r w:rsidRPr="007D061B">
              <w:rPr>
                <w:rFonts w:cs="Arial"/>
                <w:szCs w:val="18"/>
              </w:rPr>
              <w:t>+8</w:t>
            </w:r>
          </w:p>
        </w:tc>
        <w:tc>
          <w:tcPr>
            <w:tcW w:w="1133" w:type="dxa"/>
            <w:vAlign w:val="center"/>
          </w:tcPr>
          <w:p w14:paraId="62D62245"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4BED90AD"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3D40DFE"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2E3C9B50" w14:textId="77777777" w:rsidTr="0001143E">
        <w:trPr>
          <w:jc w:val="center"/>
        </w:trPr>
        <w:tc>
          <w:tcPr>
            <w:tcW w:w="1733" w:type="dxa"/>
          </w:tcPr>
          <w:p w14:paraId="418251E5" w14:textId="77777777" w:rsidR="005432EB" w:rsidRPr="007D061B" w:rsidRDefault="005432EB" w:rsidP="0001143E">
            <w:pPr>
              <w:pStyle w:val="TAL"/>
              <w:rPr>
                <w:rFonts w:cs="Arial"/>
                <w:szCs w:val="18"/>
              </w:rPr>
            </w:pPr>
            <w:r w:rsidRPr="007D061B">
              <w:rPr>
                <w:rFonts w:cs="Arial"/>
              </w:rPr>
              <w:t xml:space="preserve">E-UTRA Band </w:t>
            </w:r>
            <w:r w:rsidRPr="007D061B">
              <w:t xml:space="preserve">69 </w:t>
            </w:r>
          </w:p>
        </w:tc>
        <w:tc>
          <w:tcPr>
            <w:tcW w:w="1557" w:type="dxa"/>
            <w:vAlign w:val="center"/>
          </w:tcPr>
          <w:p w14:paraId="3F8C9542" w14:textId="77777777" w:rsidR="005432EB" w:rsidRPr="007D061B" w:rsidRDefault="005432EB" w:rsidP="0001143E">
            <w:pPr>
              <w:pStyle w:val="TAC"/>
              <w:rPr>
                <w:rFonts w:cs="Arial"/>
              </w:rPr>
            </w:pPr>
            <w:r w:rsidRPr="007D061B">
              <w:rPr>
                <w:rFonts w:cs="Arial"/>
              </w:rPr>
              <w:t>2570 - 2620</w:t>
            </w:r>
          </w:p>
        </w:tc>
        <w:tc>
          <w:tcPr>
            <w:tcW w:w="1138" w:type="dxa"/>
            <w:vAlign w:val="center"/>
          </w:tcPr>
          <w:p w14:paraId="0F46E15E" w14:textId="77777777" w:rsidR="005432EB" w:rsidRPr="007D061B" w:rsidRDefault="005432EB" w:rsidP="0001143E">
            <w:pPr>
              <w:pStyle w:val="TAC"/>
              <w:rPr>
                <w:rFonts w:cs="Arial"/>
                <w:szCs w:val="18"/>
              </w:rPr>
            </w:pPr>
            <w:r w:rsidRPr="007D061B">
              <w:rPr>
                <w:rFonts w:cs="Arial"/>
              </w:rPr>
              <w:t>+16</w:t>
            </w:r>
          </w:p>
        </w:tc>
        <w:tc>
          <w:tcPr>
            <w:tcW w:w="1133" w:type="dxa"/>
            <w:vAlign w:val="center"/>
          </w:tcPr>
          <w:p w14:paraId="2D408534" w14:textId="77777777" w:rsidR="005432EB" w:rsidRPr="007D061B" w:rsidRDefault="005432EB" w:rsidP="0001143E">
            <w:pPr>
              <w:pStyle w:val="TAC"/>
              <w:rPr>
                <w:rFonts w:cs="Arial"/>
                <w:szCs w:val="18"/>
              </w:rPr>
            </w:pPr>
            <w:r w:rsidRPr="007D061B">
              <w:rPr>
                <w:rFonts w:cs="Arial"/>
                <w:szCs w:val="18"/>
              </w:rPr>
              <w:t>+8</w:t>
            </w:r>
          </w:p>
        </w:tc>
        <w:tc>
          <w:tcPr>
            <w:tcW w:w="1133" w:type="dxa"/>
            <w:vAlign w:val="center"/>
          </w:tcPr>
          <w:p w14:paraId="1F42DC42"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63088493"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58D2E8DF"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54CA8881" w14:textId="77777777" w:rsidTr="0001143E">
        <w:trPr>
          <w:jc w:val="center"/>
        </w:trPr>
        <w:tc>
          <w:tcPr>
            <w:tcW w:w="1733" w:type="dxa"/>
          </w:tcPr>
          <w:p w14:paraId="661F1FE8" w14:textId="77777777" w:rsidR="005432EB" w:rsidRPr="007D061B" w:rsidRDefault="005432EB" w:rsidP="0001143E">
            <w:pPr>
              <w:pStyle w:val="TAL"/>
              <w:rPr>
                <w:rFonts w:cs="Arial"/>
                <w:szCs w:val="18"/>
              </w:rPr>
            </w:pPr>
            <w:r w:rsidRPr="007D061B">
              <w:rPr>
                <w:rFonts w:cs="v5.0.0"/>
              </w:rPr>
              <w:t>E-UTRA Band 70</w:t>
            </w:r>
            <w:r w:rsidRPr="007D061B">
              <w:rPr>
                <w:rFonts w:cs="Arial"/>
                <w:szCs w:val="18"/>
              </w:rPr>
              <w:t xml:space="preserve"> or NR band n70</w:t>
            </w:r>
          </w:p>
        </w:tc>
        <w:tc>
          <w:tcPr>
            <w:tcW w:w="1557" w:type="dxa"/>
            <w:vAlign w:val="center"/>
          </w:tcPr>
          <w:p w14:paraId="5317EAEF" w14:textId="77777777" w:rsidR="005432EB" w:rsidRPr="007D061B" w:rsidRDefault="005432EB" w:rsidP="0001143E">
            <w:pPr>
              <w:pStyle w:val="TAC"/>
              <w:rPr>
                <w:rFonts w:cs="Arial"/>
              </w:rPr>
            </w:pPr>
            <w:r w:rsidRPr="007D061B">
              <w:rPr>
                <w:rFonts w:cs="Arial"/>
              </w:rPr>
              <w:t>1995 - 2020</w:t>
            </w:r>
          </w:p>
        </w:tc>
        <w:tc>
          <w:tcPr>
            <w:tcW w:w="1138" w:type="dxa"/>
            <w:vAlign w:val="center"/>
          </w:tcPr>
          <w:p w14:paraId="579CC2FE" w14:textId="77777777" w:rsidR="005432EB" w:rsidRPr="007D061B" w:rsidRDefault="005432EB" w:rsidP="0001143E">
            <w:pPr>
              <w:pStyle w:val="TAC"/>
              <w:rPr>
                <w:rFonts w:cs="Arial"/>
                <w:szCs w:val="18"/>
              </w:rPr>
            </w:pPr>
            <w:r w:rsidRPr="007D061B">
              <w:rPr>
                <w:rFonts w:cs="Arial"/>
              </w:rPr>
              <w:t>+16</w:t>
            </w:r>
          </w:p>
        </w:tc>
        <w:tc>
          <w:tcPr>
            <w:tcW w:w="1133" w:type="dxa"/>
            <w:vAlign w:val="center"/>
          </w:tcPr>
          <w:p w14:paraId="33F160E4" w14:textId="77777777" w:rsidR="005432EB" w:rsidRPr="007D061B" w:rsidRDefault="005432EB" w:rsidP="0001143E">
            <w:pPr>
              <w:pStyle w:val="TAC"/>
              <w:rPr>
                <w:rFonts w:cs="Arial"/>
                <w:szCs w:val="18"/>
              </w:rPr>
            </w:pPr>
            <w:r w:rsidRPr="007D061B">
              <w:rPr>
                <w:rFonts w:cs="Arial"/>
                <w:szCs w:val="18"/>
              </w:rPr>
              <w:t>+8</w:t>
            </w:r>
          </w:p>
        </w:tc>
        <w:tc>
          <w:tcPr>
            <w:tcW w:w="1133" w:type="dxa"/>
            <w:vAlign w:val="center"/>
          </w:tcPr>
          <w:p w14:paraId="4E1EE3C4"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1214C759"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2305F73" w14:textId="77777777" w:rsidR="005432EB" w:rsidRPr="007D061B" w:rsidRDefault="005432EB" w:rsidP="0001143E">
            <w:pPr>
              <w:pStyle w:val="TAC"/>
              <w:rPr>
                <w:rFonts w:cs="Arial"/>
                <w:szCs w:val="18"/>
              </w:rPr>
            </w:pPr>
            <w:r w:rsidRPr="007D061B">
              <w:rPr>
                <w:rFonts w:cs="Arial"/>
              </w:rPr>
              <w:t>CW carrier</w:t>
            </w:r>
          </w:p>
        </w:tc>
      </w:tr>
      <w:tr w:rsidR="005432EB" w:rsidRPr="007D061B" w14:paraId="6C3600F6" w14:textId="77777777" w:rsidTr="0001143E">
        <w:trPr>
          <w:jc w:val="center"/>
        </w:trPr>
        <w:tc>
          <w:tcPr>
            <w:tcW w:w="1733" w:type="dxa"/>
          </w:tcPr>
          <w:p w14:paraId="78E3B2DF" w14:textId="20B16EAF" w:rsidR="005432EB" w:rsidRPr="007D061B" w:rsidRDefault="008F1A5B" w:rsidP="0001143E">
            <w:pPr>
              <w:pStyle w:val="TAL"/>
              <w:rPr>
                <w:rFonts w:cs="v5.0.0"/>
              </w:rPr>
            </w:pPr>
            <w:r>
              <w:rPr>
                <w:rFonts w:cs="Arial"/>
                <w:lang w:eastAsia="ko-KR"/>
              </w:rPr>
              <w:t xml:space="preserve">E-UTRA Band 71 </w:t>
            </w:r>
            <w:r>
              <w:rPr>
                <w:rFonts w:cs="Arial"/>
              </w:rPr>
              <w:t>or NR band n71</w:t>
            </w:r>
          </w:p>
        </w:tc>
        <w:tc>
          <w:tcPr>
            <w:tcW w:w="1557" w:type="dxa"/>
            <w:vAlign w:val="center"/>
          </w:tcPr>
          <w:p w14:paraId="5252186F" w14:textId="77777777" w:rsidR="005432EB" w:rsidRPr="007D061B" w:rsidRDefault="005432EB" w:rsidP="0001143E">
            <w:pPr>
              <w:pStyle w:val="TAC"/>
              <w:rPr>
                <w:rFonts w:cs="Arial"/>
              </w:rPr>
            </w:pPr>
            <w:r w:rsidRPr="007D061B">
              <w:rPr>
                <w:rFonts w:cs="Arial"/>
                <w:lang w:eastAsia="ko-KR"/>
              </w:rPr>
              <w:t>617 - 652</w:t>
            </w:r>
          </w:p>
        </w:tc>
        <w:tc>
          <w:tcPr>
            <w:tcW w:w="1138" w:type="dxa"/>
            <w:vAlign w:val="center"/>
          </w:tcPr>
          <w:p w14:paraId="32804B3E" w14:textId="77777777" w:rsidR="005432EB" w:rsidRPr="007D061B" w:rsidRDefault="005432EB" w:rsidP="0001143E">
            <w:pPr>
              <w:pStyle w:val="TAC"/>
              <w:rPr>
                <w:rFonts w:cs="Arial"/>
              </w:rPr>
            </w:pPr>
            <w:r w:rsidRPr="007D061B">
              <w:rPr>
                <w:rFonts w:cs="Arial"/>
                <w:szCs w:val="18"/>
              </w:rPr>
              <w:t>+16</w:t>
            </w:r>
          </w:p>
        </w:tc>
        <w:tc>
          <w:tcPr>
            <w:tcW w:w="1133" w:type="dxa"/>
            <w:vAlign w:val="center"/>
          </w:tcPr>
          <w:p w14:paraId="7ED35918"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D0DEA2E"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69DD8EF2"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3C1C881" w14:textId="77777777" w:rsidR="005432EB" w:rsidRPr="007D061B" w:rsidRDefault="005432EB" w:rsidP="0001143E">
            <w:pPr>
              <w:pStyle w:val="TAC"/>
              <w:rPr>
                <w:rFonts w:cs="Arial"/>
              </w:rPr>
            </w:pPr>
            <w:r w:rsidRPr="007D061B">
              <w:rPr>
                <w:rFonts w:cs="Arial"/>
                <w:lang w:eastAsia="ko-KR"/>
              </w:rPr>
              <w:t>CW carrier</w:t>
            </w:r>
          </w:p>
        </w:tc>
      </w:tr>
      <w:tr w:rsidR="005432EB" w:rsidRPr="007D061B" w14:paraId="14D7A1AA" w14:textId="77777777" w:rsidTr="0001143E">
        <w:trPr>
          <w:jc w:val="center"/>
        </w:trPr>
        <w:tc>
          <w:tcPr>
            <w:tcW w:w="1733" w:type="dxa"/>
          </w:tcPr>
          <w:p w14:paraId="6ECFC032" w14:textId="60AD3701" w:rsidR="005432EB" w:rsidRPr="007D061B" w:rsidRDefault="00256190" w:rsidP="0001143E">
            <w:pPr>
              <w:pStyle w:val="TAL"/>
              <w:rPr>
                <w:rFonts w:cs="v5.0.0"/>
              </w:rPr>
            </w:pPr>
            <w:r>
              <w:rPr>
                <w:rFonts w:cs="Arial"/>
                <w:lang w:eastAsia="ko-KR"/>
              </w:rPr>
              <w:t>E-UTRA Band 72</w:t>
            </w:r>
            <w:r>
              <w:rPr>
                <w:rFonts w:cs="Arial"/>
              </w:rPr>
              <w:t xml:space="preserve"> or NR </w:t>
            </w:r>
            <w:r>
              <w:rPr>
                <w:rFonts w:eastAsia="宋体" w:cs="Arial" w:hint="eastAsia"/>
                <w:lang w:val="en-US" w:eastAsia="zh-CN"/>
              </w:rPr>
              <w:t>B</w:t>
            </w:r>
            <w:r>
              <w:rPr>
                <w:rFonts w:cs="Arial"/>
              </w:rPr>
              <w:t>and n</w:t>
            </w:r>
            <w:r>
              <w:rPr>
                <w:rFonts w:eastAsia="宋体" w:cs="Arial" w:hint="eastAsia"/>
                <w:lang w:val="en-US" w:eastAsia="zh-CN"/>
              </w:rPr>
              <w:t>72</w:t>
            </w:r>
          </w:p>
        </w:tc>
        <w:tc>
          <w:tcPr>
            <w:tcW w:w="1557" w:type="dxa"/>
            <w:vAlign w:val="center"/>
          </w:tcPr>
          <w:p w14:paraId="330D2E7C" w14:textId="77777777" w:rsidR="005432EB" w:rsidRPr="007D061B" w:rsidRDefault="005432EB" w:rsidP="0001143E">
            <w:pPr>
              <w:pStyle w:val="TAC"/>
              <w:rPr>
                <w:rFonts w:cs="Arial"/>
              </w:rPr>
            </w:pPr>
            <w:r w:rsidRPr="007D061B">
              <w:rPr>
                <w:rFonts w:cs="Arial"/>
                <w:lang w:eastAsia="ko-KR"/>
              </w:rPr>
              <w:t>461 - 466</w:t>
            </w:r>
          </w:p>
        </w:tc>
        <w:tc>
          <w:tcPr>
            <w:tcW w:w="1138" w:type="dxa"/>
            <w:vAlign w:val="center"/>
          </w:tcPr>
          <w:p w14:paraId="1BBD0951" w14:textId="77777777" w:rsidR="005432EB" w:rsidRPr="007D061B" w:rsidRDefault="005432EB" w:rsidP="0001143E">
            <w:pPr>
              <w:pStyle w:val="TAC"/>
              <w:rPr>
                <w:rFonts w:cs="Arial"/>
              </w:rPr>
            </w:pPr>
            <w:r w:rsidRPr="007D061B">
              <w:rPr>
                <w:rFonts w:cs="Arial"/>
                <w:szCs w:val="18"/>
              </w:rPr>
              <w:t>+16</w:t>
            </w:r>
          </w:p>
        </w:tc>
        <w:tc>
          <w:tcPr>
            <w:tcW w:w="1133" w:type="dxa"/>
            <w:vAlign w:val="center"/>
          </w:tcPr>
          <w:p w14:paraId="3E1B19BB"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0B6E257"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7316016A"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E41293C" w14:textId="77777777" w:rsidR="005432EB" w:rsidRPr="007D061B" w:rsidRDefault="005432EB" w:rsidP="0001143E">
            <w:pPr>
              <w:pStyle w:val="TAC"/>
              <w:rPr>
                <w:rFonts w:cs="Arial"/>
              </w:rPr>
            </w:pPr>
            <w:r w:rsidRPr="007D061B">
              <w:rPr>
                <w:rFonts w:cs="Arial"/>
                <w:lang w:eastAsia="ko-KR"/>
              </w:rPr>
              <w:t>CW carrier</w:t>
            </w:r>
          </w:p>
        </w:tc>
      </w:tr>
      <w:tr w:rsidR="005432EB" w:rsidRPr="007D061B" w14:paraId="1FE9C7B8" w14:textId="77777777" w:rsidTr="0001143E">
        <w:trPr>
          <w:jc w:val="center"/>
        </w:trPr>
        <w:tc>
          <w:tcPr>
            <w:tcW w:w="1733" w:type="dxa"/>
          </w:tcPr>
          <w:p w14:paraId="2F61B972" w14:textId="77777777" w:rsidR="005432EB" w:rsidRPr="007D061B" w:rsidRDefault="005432EB" w:rsidP="0001143E">
            <w:pPr>
              <w:pStyle w:val="TAL"/>
              <w:rPr>
                <w:rFonts w:cs="v5.0.0"/>
              </w:rPr>
            </w:pPr>
            <w:r w:rsidRPr="007D061B">
              <w:rPr>
                <w:rFonts w:cs="Arial"/>
                <w:lang w:eastAsia="ko-KR"/>
              </w:rPr>
              <w:t>E-UTRA Band 7</w:t>
            </w:r>
            <w:r w:rsidRPr="007D061B">
              <w:rPr>
                <w:rFonts w:cs="Arial"/>
                <w:lang w:eastAsia="zh-CN"/>
              </w:rPr>
              <w:t>3</w:t>
            </w:r>
          </w:p>
        </w:tc>
        <w:tc>
          <w:tcPr>
            <w:tcW w:w="1557" w:type="dxa"/>
            <w:vAlign w:val="center"/>
          </w:tcPr>
          <w:p w14:paraId="53141737" w14:textId="77777777" w:rsidR="005432EB" w:rsidRPr="007D061B" w:rsidRDefault="005432EB" w:rsidP="0001143E">
            <w:pPr>
              <w:pStyle w:val="TAC"/>
              <w:rPr>
                <w:rFonts w:cs="Arial"/>
              </w:rPr>
            </w:pPr>
            <w:r w:rsidRPr="007D061B">
              <w:rPr>
                <w:rFonts w:cs="Arial"/>
                <w:lang w:eastAsia="ko-KR"/>
              </w:rPr>
              <w:t>46</w:t>
            </w:r>
            <w:r w:rsidRPr="007D061B">
              <w:rPr>
                <w:rFonts w:cs="Arial"/>
                <w:lang w:eastAsia="zh-CN"/>
              </w:rPr>
              <w:t>0</w:t>
            </w:r>
            <w:r w:rsidRPr="007D061B">
              <w:rPr>
                <w:rFonts w:cs="Arial"/>
                <w:lang w:eastAsia="ko-KR"/>
              </w:rPr>
              <w:t xml:space="preserve"> - 46</w:t>
            </w:r>
            <w:r w:rsidRPr="007D061B">
              <w:rPr>
                <w:rFonts w:cs="Arial"/>
                <w:lang w:eastAsia="zh-CN"/>
              </w:rPr>
              <w:t>5</w:t>
            </w:r>
          </w:p>
        </w:tc>
        <w:tc>
          <w:tcPr>
            <w:tcW w:w="1138" w:type="dxa"/>
            <w:vAlign w:val="center"/>
          </w:tcPr>
          <w:p w14:paraId="44CB79CA" w14:textId="77777777" w:rsidR="005432EB" w:rsidRPr="007D061B" w:rsidRDefault="005432EB" w:rsidP="0001143E">
            <w:pPr>
              <w:pStyle w:val="TAC"/>
              <w:rPr>
                <w:rFonts w:cs="Arial"/>
              </w:rPr>
            </w:pPr>
            <w:r w:rsidRPr="007D061B">
              <w:rPr>
                <w:rFonts w:cs="Arial"/>
                <w:szCs w:val="18"/>
              </w:rPr>
              <w:t>+16</w:t>
            </w:r>
          </w:p>
        </w:tc>
        <w:tc>
          <w:tcPr>
            <w:tcW w:w="1133" w:type="dxa"/>
            <w:vAlign w:val="center"/>
          </w:tcPr>
          <w:p w14:paraId="4D0C07EF" w14:textId="77777777" w:rsidR="005432EB" w:rsidRPr="007D061B" w:rsidRDefault="005432EB" w:rsidP="0001143E">
            <w:pPr>
              <w:pStyle w:val="TAC"/>
              <w:rPr>
                <w:rFonts w:cs="Arial"/>
                <w:szCs w:val="18"/>
              </w:rPr>
            </w:pPr>
            <w:r w:rsidRPr="007D061B">
              <w:rPr>
                <w:rFonts w:cs="Arial"/>
                <w:szCs w:val="18"/>
              </w:rPr>
              <w:t>+8</w:t>
            </w:r>
          </w:p>
        </w:tc>
        <w:tc>
          <w:tcPr>
            <w:tcW w:w="1133" w:type="dxa"/>
            <w:vAlign w:val="center"/>
          </w:tcPr>
          <w:p w14:paraId="61993596"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4DA9AC8F"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014DC777" w14:textId="77777777" w:rsidR="005432EB" w:rsidRPr="007D061B" w:rsidRDefault="005432EB" w:rsidP="0001143E">
            <w:pPr>
              <w:pStyle w:val="TAC"/>
              <w:rPr>
                <w:rFonts w:cs="Arial"/>
              </w:rPr>
            </w:pPr>
            <w:r w:rsidRPr="007D061B">
              <w:rPr>
                <w:rFonts w:cs="Arial"/>
                <w:lang w:eastAsia="ko-KR"/>
              </w:rPr>
              <w:t>CW carrier</w:t>
            </w:r>
          </w:p>
        </w:tc>
      </w:tr>
      <w:tr w:rsidR="005432EB" w:rsidRPr="007D061B" w14:paraId="06BB5AC5" w14:textId="77777777" w:rsidTr="0001143E">
        <w:trPr>
          <w:jc w:val="center"/>
        </w:trPr>
        <w:tc>
          <w:tcPr>
            <w:tcW w:w="1733" w:type="dxa"/>
          </w:tcPr>
          <w:p w14:paraId="669FAD1E" w14:textId="77777777" w:rsidR="005432EB" w:rsidRPr="007D061B" w:rsidRDefault="005432EB" w:rsidP="0001143E">
            <w:pPr>
              <w:pStyle w:val="TAL"/>
              <w:rPr>
                <w:rFonts w:cs="v5.0.0"/>
              </w:rPr>
            </w:pPr>
            <w:r w:rsidRPr="007D061B">
              <w:rPr>
                <w:rFonts w:cs="Arial"/>
              </w:rPr>
              <w:t>E-UTRA Band 7</w:t>
            </w:r>
            <w:r w:rsidRPr="007D061B">
              <w:rPr>
                <w:rFonts w:cs="Arial"/>
                <w:lang w:eastAsia="ja-JP"/>
              </w:rPr>
              <w:t>4 or NR band n74</w:t>
            </w:r>
          </w:p>
        </w:tc>
        <w:tc>
          <w:tcPr>
            <w:tcW w:w="1557" w:type="dxa"/>
            <w:vAlign w:val="center"/>
          </w:tcPr>
          <w:p w14:paraId="16C143FC" w14:textId="77777777" w:rsidR="005432EB" w:rsidRPr="007D061B" w:rsidRDefault="005432EB" w:rsidP="0001143E">
            <w:pPr>
              <w:pStyle w:val="TAC"/>
              <w:rPr>
                <w:rFonts w:cs="Arial"/>
              </w:rPr>
            </w:pPr>
            <w:r w:rsidRPr="007D061B">
              <w:rPr>
                <w:rFonts w:cs="Arial"/>
              </w:rPr>
              <w:t>1</w:t>
            </w:r>
            <w:r w:rsidRPr="007D061B">
              <w:rPr>
                <w:rFonts w:cs="Arial"/>
                <w:lang w:eastAsia="ja-JP"/>
              </w:rPr>
              <w:t>475</w:t>
            </w:r>
            <w:r w:rsidRPr="007D061B">
              <w:rPr>
                <w:rFonts w:cs="Arial"/>
              </w:rPr>
              <w:t xml:space="preserve"> - </w:t>
            </w:r>
            <w:r w:rsidRPr="007D061B">
              <w:rPr>
                <w:rFonts w:cs="Arial"/>
                <w:lang w:eastAsia="ja-JP"/>
              </w:rPr>
              <w:t>1518</w:t>
            </w:r>
          </w:p>
        </w:tc>
        <w:tc>
          <w:tcPr>
            <w:tcW w:w="1138" w:type="dxa"/>
            <w:vAlign w:val="center"/>
          </w:tcPr>
          <w:p w14:paraId="0F59E1E2" w14:textId="77777777" w:rsidR="005432EB" w:rsidRPr="007D061B" w:rsidRDefault="005432EB" w:rsidP="0001143E">
            <w:pPr>
              <w:pStyle w:val="TAC"/>
              <w:rPr>
                <w:rFonts w:cs="Arial"/>
              </w:rPr>
            </w:pPr>
            <w:r w:rsidRPr="007D061B">
              <w:rPr>
                <w:rFonts w:cs="Arial"/>
                <w:szCs w:val="18"/>
              </w:rPr>
              <w:t>+16</w:t>
            </w:r>
          </w:p>
        </w:tc>
        <w:tc>
          <w:tcPr>
            <w:tcW w:w="1133" w:type="dxa"/>
            <w:vAlign w:val="center"/>
          </w:tcPr>
          <w:p w14:paraId="063B4B96"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BCF5A9D"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4CD3F773"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AC8DC60" w14:textId="77777777" w:rsidR="005432EB" w:rsidRPr="007D061B" w:rsidRDefault="005432EB" w:rsidP="0001143E">
            <w:pPr>
              <w:pStyle w:val="TAC"/>
              <w:rPr>
                <w:rFonts w:cs="Arial"/>
              </w:rPr>
            </w:pPr>
            <w:r w:rsidRPr="007D061B">
              <w:rPr>
                <w:rFonts w:cs="Arial"/>
              </w:rPr>
              <w:t>CW carrier</w:t>
            </w:r>
          </w:p>
        </w:tc>
      </w:tr>
      <w:tr w:rsidR="008F1A5B" w:rsidRPr="007D061B" w14:paraId="48D0ECC1" w14:textId="77777777" w:rsidTr="0001143E">
        <w:trPr>
          <w:jc w:val="center"/>
        </w:trPr>
        <w:tc>
          <w:tcPr>
            <w:tcW w:w="1733" w:type="dxa"/>
          </w:tcPr>
          <w:p w14:paraId="5C95EFD6" w14:textId="51EFE6F2" w:rsidR="008F1A5B" w:rsidRPr="007D061B" w:rsidRDefault="008F1A5B" w:rsidP="008F1A5B">
            <w:pPr>
              <w:pStyle w:val="TAL"/>
              <w:rPr>
                <w:rFonts w:cs="v5.0.0"/>
              </w:rPr>
            </w:pPr>
            <w:r>
              <w:rPr>
                <w:rFonts w:cs="Arial"/>
                <w:lang w:eastAsia="ko-KR"/>
              </w:rPr>
              <w:t xml:space="preserve">E-UTRA Band 75 </w:t>
            </w:r>
            <w:r>
              <w:rPr>
                <w:rFonts w:cs="Arial"/>
              </w:rPr>
              <w:t>or NR band n75</w:t>
            </w:r>
          </w:p>
        </w:tc>
        <w:tc>
          <w:tcPr>
            <w:tcW w:w="1557" w:type="dxa"/>
            <w:vAlign w:val="center"/>
          </w:tcPr>
          <w:p w14:paraId="7F1ECE63" w14:textId="77777777" w:rsidR="008F1A5B" w:rsidRPr="007D061B" w:rsidRDefault="008F1A5B" w:rsidP="008F1A5B">
            <w:pPr>
              <w:pStyle w:val="TAC"/>
              <w:rPr>
                <w:rFonts w:cs="Arial"/>
              </w:rPr>
            </w:pPr>
            <w:r w:rsidRPr="007D061B">
              <w:rPr>
                <w:rFonts w:cs="Arial"/>
                <w:lang w:eastAsia="ko-KR"/>
              </w:rPr>
              <w:t>1432 - 1517</w:t>
            </w:r>
          </w:p>
        </w:tc>
        <w:tc>
          <w:tcPr>
            <w:tcW w:w="1138" w:type="dxa"/>
            <w:vAlign w:val="center"/>
          </w:tcPr>
          <w:p w14:paraId="5BE0B083" w14:textId="77777777" w:rsidR="008F1A5B" w:rsidRPr="007D061B" w:rsidRDefault="008F1A5B" w:rsidP="008F1A5B">
            <w:pPr>
              <w:pStyle w:val="TAC"/>
              <w:rPr>
                <w:rFonts w:cs="Arial"/>
              </w:rPr>
            </w:pPr>
            <w:r w:rsidRPr="007D061B">
              <w:rPr>
                <w:rFonts w:cs="Arial"/>
                <w:szCs w:val="18"/>
              </w:rPr>
              <w:t>+16</w:t>
            </w:r>
          </w:p>
        </w:tc>
        <w:tc>
          <w:tcPr>
            <w:tcW w:w="1133" w:type="dxa"/>
            <w:vAlign w:val="center"/>
          </w:tcPr>
          <w:p w14:paraId="55E077DE" w14:textId="77777777" w:rsidR="008F1A5B" w:rsidRPr="007D061B" w:rsidRDefault="008F1A5B" w:rsidP="008F1A5B">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F63572B" w14:textId="77777777" w:rsidR="008F1A5B" w:rsidRPr="007D061B" w:rsidRDefault="008F1A5B" w:rsidP="008F1A5B">
            <w:pPr>
              <w:pStyle w:val="TAC"/>
              <w:rPr>
                <w:rFonts w:cs="Arial"/>
                <w:szCs w:val="18"/>
              </w:rPr>
            </w:pPr>
            <w:r w:rsidRPr="007D061B">
              <w:rPr>
                <w:rFonts w:cs="Arial"/>
                <w:szCs w:val="18"/>
              </w:rPr>
              <w:t>-6</w:t>
            </w:r>
          </w:p>
        </w:tc>
        <w:tc>
          <w:tcPr>
            <w:tcW w:w="1736" w:type="dxa"/>
            <w:vAlign w:val="center"/>
          </w:tcPr>
          <w:p w14:paraId="4113C617" w14:textId="77777777" w:rsidR="008F1A5B" w:rsidRPr="007D061B" w:rsidRDefault="008F1A5B" w:rsidP="008F1A5B">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EA34669" w14:textId="77777777" w:rsidR="008F1A5B" w:rsidRPr="007D061B" w:rsidRDefault="008F1A5B" w:rsidP="008F1A5B">
            <w:pPr>
              <w:pStyle w:val="TAC"/>
              <w:rPr>
                <w:rFonts w:cs="Arial"/>
              </w:rPr>
            </w:pPr>
            <w:r w:rsidRPr="007D061B">
              <w:rPr>
                <w:rFonts w:cs="Arial"/>
                <w:lang w:eastAsia="ko-KR"/>
              </w:rPr>
              <w:t>CW carrier</w:t>
            </w:r>
          </w:p>
        </w:tc>
      </w:tr>
      <w:tr w:rsidR="008F1A5B" w:rsidRPr="007D061B" w14:paraId="7AF8A0BA" w14:textId="77777777" w:rsidTr="0001143E">
        <w:trPr>
          <w:jc w:val="center"/>
        </w:trPr>
        <w:tc>
          <w:tcPr>
            <w:tcW w:w="1733" w:type="dxa"/>
          </w:tcPr>
          <w:p w14:paraId="12179450" w14:textId="7B7BB4AB" w:rsidR="008F1A5B" w:rsidRPr="007D061B" w:rsidRDefault="008F1A5B" w:rsidP="008F1A5B">
            <w:pPr>
              <w:pStyle w:val="TAL"/>
              <w:rPr>
                <w:rFonts w:cs="v5.0.0"/>
              </w:rPr>
            </w:pPr>
            <w:r>
              <w:rPr>
                <w:rFonts w:cs="Arial"/>
                <w:lang w:eastAsia="ko-KR"/>
              </w:rPr>
              <w:t xml:space="preserve">E-UTRA Band 76 </w:t>
            </w:r>
            <w:r>
              <w:rPr>
                <w:rFonts w:cs="Arial"/>
              </w:rPr>
              <w:t>or NR band n76</w:t>
            </w:r>
          </w:p>
        </w:tc>
        <w:tc>
          <w:tcPr>
            <w:tcW w:w="1557" w:type="dxa"/>
            <w:vAlign w:val="center"/>
          </w:tcPr>
          <w:p w14:paraId="2DA17FA1" w14:textId="77777777" w:rsidR="008F1A5B" w:rsidRPr="007D061B" w:rsidRDefault="008F1A5B" w:rsidP="008F1A5B">
            <w:pPr>
              <w:pStyle w:val="TAC"/>
              <w:rPr>
                <w:rFonts w:cs="Arial"/>
              </w:rPr>
            </w:pPr>
            <w:r w:rsidRPr="007D061B">
              <w:rPr>
                <w:rFonts w:cs="Arial"/>
                <w:lang w:eastAsia="ko-KR"/>
              </w:rPr>
              <w:t>1427 - 1432</w:t>
            </w:r>
          </w:p>
        </w:tc>
        <w:tc>
          <w:tcPr>
            <w:tcW w:w="1138" w:type="dxa"/>
            <w:vAlign w:val="center"/>
          </w:tcPr>
          <w:p w14:paraId="27AA10AB" w14:textId="77777777" w:rsidR="008F1A5B" w:rsidRPr="007D061B" w:rsidRDefault="008F1A5B" w:rsidP="008F1A5B">
            <w:pPr>
              <w:pStyle w:val="TAC"/>
              <w:rPr>
                <w:rFonts w:cs="Arial"/>
              </w:rPr>
            </w:pPr>
            <w:r w:rsidRPr="007D061B">
              <w:rPr>
                <w:rFonts w:cs="Arial"/>
                <w:szCs w:val="18"/>
              </w:rPr>
              <w:t>N/A</w:t>
            </w:r>
          </w:p>
        </w:tc>
        <w:tc>
          <w:tcPr>
            <w:tcW w:w="1133" w:type="dxa"/>
            <w:vAlign w:val="center"/>
          </w:tcPr>
          <w:p w14:paraId="424E270B" w14:textId="77777777" w:rsidR="008F1A5B" w:rsidRPr="007D061B" w:rsidRDefault="008F1A5B" w:rsidP="008F1A5B">
            <w:pPr>
              <w:pStyle w:val="TAC"/>
              <w:rPr>
                <w:rFonts w:cs="Arial"/>
                <w:szCs w:val="18"/>
              </w:rPr>
            </w:pPr>
            <w:r w:rsidRPr="007D061B">
              <w:rPr>
                <w:rFonts w:cs="Arial"/>
                <w:szCs w:val="18"/>
              </w:rPr>
              <w:t>N/A</w:t>
            </w:r>
          </w:p>
        </w:tc>
        <w:tc>
          <w:tcPr>
            <w:tcW w:w="1133" w:type="dxa"/>
            <w:vAlign w:val="center"/>
          </w:tcPr>
          <w:p w14:paraId="4B3CB04E" w14:textId="77777777" w:rsidR="008F1A5B" w:rsidRPr="007D061B" w:rsidRDefault="008F1A5B" w:rsidP="008F1A5B">
            <w:pPr>
              <w:pStyle w:val="TAC"/>
              <w:rPr>
                <w:rFonts w:cs="Arial"/>
                <w:szCs w:val="18"/>
              </w:rPr>
            </w:pPr>
            <w:r w:rsidRPr="007D061B">
              <w:rPr>
                <w:rFonts w:cs="Arial"/>
                <w:szCs w:val="18"/>
              </w:rPr>
              <w:t>-6</w:t>
            </w:r>
          </w:p>
        </w:tc>
        <w:tc>
          <w:tcPr>
            <w:tcW w:w="1736" w:type="dxa"/>
            <w:vAlign w:val="center"/>
          </w:tcPr>
          <w:p w14:paraId="72447BF8" w14:textId="77777777" w:rsidR="008F1A5B" w:rsidRPr="007D061B" w:rsidRDefault="008F1A5B" w:rsidP="008F1A5B">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854DEEA" w14:textId="77777777" w:rsidR="008F1A5B" w:rsidRPr="007D061B" w:rsidRDefault="008F1A5B" w:rsidP="008F1A5B">
            <w:pPr>
              <w:pStyle w:val="TAC"/>
              <w:rPr>
                <w:rFonts w:cs="Arial"/>
              </w:rPr>
            </w:pPr>
            <w:r w:rsidRPr="007D061B">
              <w:rPr>
                <w:rFonts w:cs="Arial"/>
                <w:lang w:eastAsia="ko-KR"/>
              </w:rPr>
              <w:t>CW carrier</w:t>
            </w:r>
          </w:p>
        </w:tc>
      </w:tr>
      <w:tr w:rsidR="005432EB" w:rsidRPr="007D061B" w14:paraId="441DC258" w14:textId="77777777" w:rsidTr="0001143E">
        <w:trPr>
          <w:jc w:val="center"/>
        </w:trPr>
        <w:tc>
          <w:tcPr>
            <w:tcW w:w="1733" w:type="dxa"/>
          </w:tcPr>
          <w:p w14:paraId="2F3B0B17" w14:textId="77777777" w:rsidR="005432EB" w:rsidRPr="007D061B" w:rsidRDefault="005432EB" w:rsidP="0001143E">
            <w:pPr>
              <w:pStyle w:val="TAL"/>
              <w:rPr>
                <w:rFonts w:cs="v5.0.0"/>
              </w:rPr>
            </w:pPr>
            <w:r w:rsidRPr="007D061B">
              <w:rPr>
                <w:rFonts w:cs="Arial"/>
                <w:lang w:eastAsia="ko-KR"/>
              </w:rPr>
              <w:t>NR band n77</w:t>
            </w:r>
          </w:p>
        </w:tc>
        <w:tc>
          <w:tcPr>
            <w:tcW w:w="1557" w:type="dxa"/>
            <w:vAlign w:val="center"/>
          </w:tcPr>
          <w:p w14:paraId="07252D3A" w14:textId="77777777" w:rsidR="005432EB" w:rsidRPr="007D061B" w:rsidRDefault="005432EB" w:rsidP="0001143E">
            <w:pPr>
              <w:pStyle w:val="TAC"/>
              <w:rPr>
                <w:rFonts w:cs="Arial"/>
              </w:rPr>
            </w:pPr>
            <w:r w:rsidRPr="007D061B">
              <w:rPr>
                <w:rFonts w:cs="Arial"/>
                <w:lang w:eastAsia="ko-KR"/>
              </w:rPr>
              <w:t>3300 - 4200</w:t>
            </w:r>
          </w:p>
        </w:tc>
        <w:tc>
          <w:tcPr>
            <w:tcW w:w="1138" w:type="dxa"/>
            <w:vAlign w:val="center"/>
          </w:tcPr>
          <w:p w14:paraId="3844C291" w14:textId="77777777" w:rsidR="005432EB" w:rsidRPr="007D061B" w:rsidRDefault="005432EB" w:rsidP="0001143E">
            <w:pPr>
              <w:pStyle w:val="TAC"/>
              <w:rPr>
                <w:rFonts w:cs="Arial"/>
              </w:rPr>
            </w:pPr>
            <w:r w:rsidRPr="007D061B">
              <w:rPr>
                <w:rFonts w:cs="Arial"/>
                <w:szCs w:val="18"/>
              </w:rPr>
              <w:t>+16</w:t>
            </w:r>
          </w:p>
        </w:tc>
        <w:tc>
          <w:tcPr>
            <w:tcW w:w="1133" w:type="dxa"/>
            <w:vAlign w:val="center"/>
          </w:tcPr>
          <w:p w14:paraId="40E90CDE" w14:textId="77777777" w:rsidR="005432EB" w:rsidRPr="007D061B" w:rsidRDefault="005432EB" w:rsidP="0001143E">
            <w:pPr>
              <w:pStyle w:val="TAC"/>
              <w:rPr>
                <w:rFonts w:cs="Arial"/>
                <w:szCs w:val="18"/>
              </w:rPr>
            </w:pPr>
            <w:r w:rsidRPr="007D061B">
              <w:rPr>
                <w:rFonts w:cs="Arial"/>
                <w:szCs w:val="18"/>
              </w:rPr>
              <w:t>+8</w:t>
            </w:r>
          </w:p>
        </w:tc>
        <w:tc>
          <w:tcPr>
            <w:tcW w:w="1133" w:type="dxa"/>
            <w:vAlign w:val="center"/>
          </w:tcPr>
          <w:p w14:paraId="479F7278"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4AF74CEB"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0C4EBFB9" w14:textId="77777777" w:rsidR="005432EB" w:rsidRPr="007D061B" w:rsidRDefault="005432EB" w:rsidP="0001143E">
            <w:pPr>
              <w:pStyle w:val="TAC"/>
              <w:rPr>
                <w:rFonts w:cs="Arial"/>
              </w:rPr>
            </w:pPr>
            <w:r w:rsidRPr="007D061B">
              <w:rPr>
                <w:rFonts w:cs="Arial"/>
                <w:lang w:eastAsia="ko-KR"/>
              </w:rPr>
              <w:t>CW carrier</w:t>
            </w:r>
          </w:p>
        </w:tc>
      </w:tr>
      <w:tr w:rsidR="005432EB" w:rsidRPr="007D061B" w14:paraId="60454178" w14:textId="77777777" w:rsidTr="0001143E">
        <w:trPr>
          <w:jc w:val="center"/>
        </w:trPr>
        <w:tc>
          <w:tcPr>
            <w:tcW w:w="1733" w:type="dxa"/>
          </w:tcPr>
          <w:p w14:paraId="44B59544" w14:textId="77777777" w:rsidR="005432EB" w:rsidRPr="007D061B" w:rsidRDefault="005432EB" w:rsidP="0001143E">
            <w:pPr>
              <w:pStyle w:val="TAL"/>
              <w:rPr>
                <w:rFonts w:cs="v5.0.0"/>
              </w:rPr>
            </w:pPr>
            <w:r w:rsidRPr="007D061B">
              <w:rPr>
                <w:rFonts w:cs="Arial"/>
                <w:lang w:eastAsia="ko-KR"/>
              </w:rPr>
              <w:t>NR band n78</w:t>
            </w:r>
          </w:p>
        </w:tc>
        <w:tc>
          <w:tcPr>
            <w:tcW w:w="1557" w:type="dxa"/>
            <w:vAlign w:val="center"/>
          </w:tcPr>
          <w:p w14:paraId="052C2FBE" w14:textId="77777777" w:rsidR="005432EB" w:rsidRPr="007D061B" w:rsidRDefault="005432EB" w:rsidP="0001143E">
            <w:pPr>
              <w:pStyle w:val="TAC"/>
              <w:rPr>
                <w:rFonts w:cs="Arial"/>
              </w:rPr>
            </w:pPr>
            <w:r w:rsidRPr="007D061B">
              <w:rPr>
                <w:rFonts w:cs="Arial"/>
                <w:lang w:eastAsia="ko-KR"/>
              </w:rPr>
              <w:t>3300 - 3800</w:t>
            </w:r>
          </w:p>
        </w:tc>
        <w:tc>
          <w:tcPr>
            <w:tcW w:w="1138" w:type="dxa"/>
            <w:vAlign w:val="center"/>
          </w:tcPr>
          <w:p w14:paraId="0B303DEE" w14:textId="77777777" w:rsidR="005432EB" w:rsidRPr="007D061B" w:rsidRDefault="005432EB" w:rsidP="0001143E">
            <w:pPr>
              <w:pStyle w:val="TAC"/>
              <w:rPr>
                <w:rFonts w:cs="Arial"/>
              </w:rPr>
            </w:pPr>
            <w:r w:rsidRPr="007D061B">
              <w:rPr>
                <w:rFonts w:cs="Arial"/>
              </w:rPr>
              <w:t>+16</w:t>
            </w:r>
          </w:p>
        </w:tc>
        <w:tc>
          <w:tcPr>
            <w:tcW w:w="1133" w:type="dxa"/>
            <w:vAlign w:val="center"/>
          </w:tcPr>
          <w:p w14:paraId="54C485E3" w14:textId="77777777" w:rsidR="005432EB" w:rsidRPr="007D061B" w:rsidRDefault="005432EB" w:rsidP="0001143E">
            <w:pPr>
              <w:pStyle w:val="TAC"/>
              <w:rPr>
                <w:rFonts w:cs="Arial"/>
                <w:szCs w:val="18"/>
              </w:rPr>
            </w:pPr>
            <w:r w:rsidRPr="007D061B">
              <w:rPr>
                <w:rFonts w:cs="Arial"/>
                <w:szCs w:val="18"/>
              </w:rPr>
              <w:t>+8</w:t>
            </w:r>
          </w:p>
        </w:tc>
        <w:tc>
          <w:tcPr>
            <w:tcW w:w="1133" w:type="dxa"/>
            <w:vAlign w:val="center"/>
          </w:tcPr>
          <w:p w14:paraId="125138AC"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50F7E4D7"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5112FB73" w14:textId="77777777" w:rsidR="005432EB" w:rsidRPr="007D061B" w:rsidRDefault="005432EB" w:rsidP="0001143E">
            <w:pPr>
              <w:pStyle w:val="TAC"/>
              <w:rPr>
                <w:rFonts w:cs="Arial"/>
              </w:rPr>
            </w:pPr>
            <w:r w:rsidRPr="007D061B">
              <w:rPr>
                <w:rFonts w:cs="Arial"/>
                <w:lang w:eastAsia="ko-KR"/>
              </w:rPr>
              <w:t>CW carrier</w:t>
            </w:r>
          </w:p>
        </w:tc>
      </w:tr>
      <w:tr w:rsidR="005432EB" w:rsidRPr="007D061B" w14:paraId="69308848" w14:textId="77777777" w:rsidTr="0001143E">
        <w:trPr>
          <w:jc w:val="center"/>
        </w:trPr>
        <w:tc>
          <w:tcPr>
            <w:tcW w:w="1733" w:type="dxa"/>
          </w:tcPr>
          <w:p w14:paraId="5BED7880" w14:textId="77777777" w:rsidR="005432EB" w:rsidRPr="007D061B" w:rsidRDefault="005432EB" w:rsidP="0001143E">
            <w:pPr>
              <w:pStyle w:val="TAL"/>
              <w:rPr>
                <w:rFonts w:cs="v5.0.0"/>
              </w:rPr>
            </w:pPr>
            <w:r w:rsidRPr="007D061B">
              <w:rPr>
                <w:rFonts w:cs="Arial"/>
                <w:lang w:eastAsia="ko-KR"/>
              </w:rPr>
              <w:t>NR band n79</w:t>
            </w:r>
          </w:p>
        </w:tc>
        <w:tc>
          <w:tcPr>
            <w:tcW w:w="1557" w:type="dxa"/>
            <w:vAlign w:val="center"/>
          </w:tcPr>
          <w:p w14:paraId="4034B385" w14:textId="77777777" w:rsidR="005432EB" w:rsidRPr="007D061B" w:rsidRDefault="005432EB" w:rsidP="0001143E">
            <w:pPr>
              <w:pStyle w:val="TAC"/>
              <w:rPr>
                <w:rFonts w:cs="Arial"/>
              </w:rPr>
            </w:pPr>
            <w:r w:rsidRPr="007D061B">
              <w:rPr>
                <w:rFonts w:cs="Arial"/>
                <w:lang w:eastAsia="ko-KR"/>
              </w:rPr>
              <w:t>4400 - 5000</w:t>
            </w:r>
          </w:p>
        </w:tc>
        <w:tc>
          <w:tcPr>
            <w:tcW w:w="1138" w:type="dxa"/>
            <w:vAlign w:val="center"/>
          </w:tcPr>
          <w:p w14:paraId="40D7DA2C" w14:textId="77777777" w:rsidR="005432EB" w:rsidRPr="007D061B" w:rsidRDefault="005432EB" w:rsidP="0001143E">
            <w:pPr>
              <w:pStyle w:val="TAC"/>
              <w:rPr>
                <w:rFonts w:cs="Arial"/>
              </w:rPr>
            </w:pPr>
            <w:r w:rsidRPr="007D061B">
              <w:rPr>
                <w:rFonts w:cs="Arial"/>
              </w:rPr>
              <w:t>+16</w:t>
            </w:r>
          </w:p>
        </w:tc>
        <w:tc>
          <w:tcPr>
            <w:tcW w:w="1133" w:type="dxa"/>
            <w:vAlign w:val="center"/>
          </w:tcPr>
          <w:p w14:paraId="33D99031" w14:textId="77777777" w:rsidR="005432EB" w:rsidRPr="007D061B" w:rsidRDefault="005432EB" w:rsidP="0001143E">
            <w:pPr>
              <w:pStyle w:val="TAC"/>
              <w:rPr>
                <w:rFonts w:cs="Arial"/>
                <w:szCs w:val="18"/>
              </w:rPr>
            </w:pPr>
            <w:r w:rsidRPr="007D061B">
              <w:rPr>
                <w:rFonts w:cs="Arial"/>
                <w:szCs w:val="18"/>
              </w:rPr>
              <w:t>+8</w:t>
            </w:r>
          </w:p>
        </w:tc>
        <w:tc>
          <w:tcPr>
            <w:tcW w:w="1133" w:type="dxa"/>
            <w:vAlign w:val="center"/>
          </w:tcPr>
          <w:p w14:paraId="3C7D8935"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37059530"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C393198" w14:textId="77777777" w:rsidR="005432EB" w:rsidRPr="007D061B" w:rsidRDefault="005432EB" w:rsidP="0001143E">
            <w:pPr>
              <w:pStyle w:val="TAC"/>
              <w:rPr>
                <w:rFonts w:cs="Arial"/>
              </w:rPr>
            </w:pPr>
            <w:r w:rsidRPr="007D061B">
              <w:rPr>
                <w:rFonts w:cs="Arial"/>
                <w:lang w:eastAsia="ko-KR"/>
              </w:rPr>
              <w:t>CW carrier</w:t>
            </w:r>
          </w:p>
        </w:tc>
      </w:tr>
      <w:tr w:rsidR="005432EB" w:rsidRPr="007D061B" w14:paraId="20A57E19" w14:textId="77777777" w:rsidTr="0001143E">
        <w:trPr>
          <w:jc w:val="center"/>
        </w:trPr>
        <w:tc>
          <w:tcPr>
            <w:tcW w:w="1733" w:type="dxa"/>
          </w:tcPr>
          <w:p w14:paraId="05E919F0" w14:textId="0899C6CD" w:rsidR="005432EB" w:rsidRPr="007D061B" w:rsidRDefault="000D1C59" w:rsidP="0001143E">
            <w:pPr>
              <w:pStyle w:val="TAL"/>
              <w:rPr>
                <w:rFonts w:cs="Arial"/>
                <w:lang w:eastAsia="ko-KR"/>
              </w:rPr>
            </w:pPr>
            <w:r w:rsidRPr="007D061B">
              <w:rPr>
                <w:rFonts w:cs="Arial"/>
                <w:szCs w:val="18"/>
              </w:rPr>
              <w:t>E-UTRA Band 85</w:t>
            </w:r>
            <w:r>
              <w:rPr>
                <w:rFonts w:cs="Arial"/>
                <w:szCs w:val="18"/>
              </w:rPr>
              <w:t xml:space="preserve"> or NR band n85</w:t>
            </w:r>
          </w:p>
        </w:tc>
        <w:tc>
          <w:tcPr>
            <w:tcW w:w="1557" w:type="dxa"/>
            <w:vAlign w:val="center"/>
          </w:tcPr>
          <w:p w14:paraId="5A94AF41" w14:textId="77777777" w:rsidR="005432EB" w:rsidRPr="007D061B" w:rsidRDefault="005432EB" w:rsidP="0001143E">
            <w:pPr>
              <w:pStyle w:val="TAC"/>
              <w:rPr>
                <w:rFonts w:cs="Arial"/>
                <w:lang w:eastAsia="ko-KR"/>
              </w:rPr>
            </w:pPr>
            <w:r w:rsidRPr="007D061B">
              <w:rPr>
                <w:rFonts w:cs="Arial"/>
                <w:szCs w:val="18"/>
              </w:rPr>
              <w:t>728 – 746</w:t>
            </w:r>
          </w:p>
        </w:tc>
        <w:tc>
          <w:tcPr>
            <w:tcW w:w="1138" w:type="dxa"/>
            <w:vAlign w:val="center"/>
          </w:tcPr>
          <w:p w14:paraId="15142AC1" w14:textId="77777777" w:rsidR="005432EB" w:rsidRPr="007D061B" w:rsidRDefault="005432EB" w:rsidP="0001143E">
            <w:pPr>
              <w:pStyle w:val="TAC"/>
              <w:rPr>
                <w:rFonts w:cs="Arial"/>
              </w:rPr>
            </w:pPr>
            <w:r w:rsidRPr="007D061B">
              <w:rPr>
                <w:rFonts w:cs="Arial"/>
              </w:rPr>
              <w:t>+16</w:t>
            </w:r>
          </w:p>
        </w:tc>
        <w:tc>
          <w:tcPr>
            <w:tcW w:w="1133" w:type="dxa"/>
            <w:vAlign w:val="center"/>
          </w:tcPr>
          <w:p w14:paraId="41B8F54C" w14:textId="77777777" w:rsidR="005432EB" w:rsidRPr="007D061B" w:rsidRDefault="005432EB" w:rsidP="0001143E">
            <w:pPr>
              <w:pStyle w:val="TAC"/>
              <w:rPr>
                <w:rFonts w:cs="Arial"/>
                <w:szCs w:val="18"/>
              </w:rPr>
            </w:pPr>
            <w:r w:rsidRPr="007D061B">
              <w:rPr>
                <w:rFonts w:cs="Arial"/>
                <w:szCs w:val="18"/>
              </w:rPr>
              <w:t>+8</w:t>
            </w:r>
          </w:p>
        </w:tc>
        <w:tc>
          <w:tcPr>
            <w:tcW w:w="1133" w:type="dxa"/>
            <w:vAlign w:val="center"/>
          </w:tcPr>
          <w:p w14:paraId="6FA72D83"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7B89F0AC"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5E300E0" w14:textId="77777777" w:rsidR="005432EB" w:rsidRPr="007D061B" w:rsidRDefault="005432EB" w:rsidP="0001143E">
            <w:pPr>
              <w:pStyle w:val="TAC"/>
              <w:rPr>
                <w:rFonts w:cs="Arial"/>
                <w:lang w:eastAsia="ko-KR"/>
              </w:rPr>
            </w:pPr>
            <w:r w:rsidRPr="007D061B">
              <w:rPr>
                <w:rFonts w:cs="Arial"/>
                <w:lang w:eastAsia="ko-KR"/>
              </w:rPr>
              <w:t>CW carrier</w:t>
            </w:r>
          </w:p>
        </w:tc>
      </w:tr>
      <w:tr w:rsidR="00C4797B" w:rsidRPr="007D061B" w14:paraId="3E2A7BFE" w14:textId="77777777" w:rsidTr="0001143E">
        <w:trPr>
          <w:jc w:val="center"/>
        </w:trPr>
        <w:tc>
          <w:tcPr>
            <w:tcW w:w="1733" w:type="dxa"/>
          </w:tcPr>
          <w:p w14:paraId="07E34E24" w14:textId="3B727EA7" w:rsidR="00C4797B" w:rsidRPr="007D061B" w:rsidRDefault="00C4797B" w:rsidP="00C4797B">
            <w:pPr>
              <w:pStyle w:val="TAL"/>
              <w:rPr>
                <w:rFonts w:cs="Arial"/>
                <w:szCs w:val="18"/>
              </w:rPr>
            </w:pPr>
            <w:r w:rsidRPr="007D061B">
              <w:rPr>
                <w:rFonts w:cs="Arial"/>
                <w:lang w:eastAsia="ko-KR"/>
              </w:rPr>
              <w:t>E-UTRA Band 87</w:t>
            </w:r>
            <w:r>
              <w:rPr>
                <w:rFonts w:cs="Arial"/>
                <w:lang w:eastAsia="ko-KR"/>
              </w:rPr>
              <w:t xml:space="preserve"> or NR band n87</w:t>
            </w:r>
          </w:p>
        </w:tc>
        <w:tc>
          <w:tcPr>
            <w:tcW w:w="1557" w:type="dxa"/>
            <w:vAlign w:val="center"/>
          </w:tcPr>
          <w:p w14:paraId="36397260" w14:textId="77777777" w:rsidR="00C4797B" w:rsidRPr="007D061B" w:rsidRDefault="00C4797B" w:rsidP="00C4797B">
            <w:pPr>
              <w:pStyle w:val="TAC"/>
              <w:rPr>
                <w:rFonts w:cs="Arial"/>
                <w:szCs w:val="18"/>
              </w:rPr>
            </w:pPr>
            <w:r w:rsidRPr="007D061B">
              <w:rPr>
                <w:rFonts w:cs="Arial"/>
                <w:lang w:eastAsia="ko-KR"/>
              </w:rPr>
              <w:t>420 - 425</w:t>
            </w:r>
          </w:p>
        </w:tc>
        <w:tc>
          <w:tcPr>
            <w:tcW w:w="1138" w:type="dxa"/>
            <w:vAlign w:val="center"/>
          </w:tcPr>
          <w:p w14:paraId="54E5A8A9" w14:textId="77777777" w:rsidR="00C4797B" w:rsidRPr="007D061B" w:rsidRDefault="00C4797B" w:rsidP="00C4797B">
            <w:pPr>
              <w:pStyle w:val="TAC"/>
              <w:rPr>
                <w:rFonts w:cs="Arial"/>
              </w:rPr>
            </w:pPr>
            <w:r w:rsidRPr="007D061B">
              <w:rPr>
                <w:rFonts w:cs="Arial"/>
                <w:szCs w:val="18"/>
                <w:lang w:eastAsia="ko-KR"/>
              </w:rPr>
              <w:t>+16</w:t>
            </w:r>
          </w:p>
        </w:tc>
        <w:tc>
          <w:tcPr>
            <w:tcW w:w="1133" w:type="dxa"/>
            <w:vAlign w:val="center"/>
          </w:tcPr>
          <w:p w14:paraId="098448CB" w14:textId="77777777" w:rsidR="00C4797B" w:rsidRPr="007D061B" w:rsidRDefault="00C4797B" w:rsidP="00C4797B">
            <w:pPr>
              <w:pStyle w:val="TAC"/>
              <w:rPr>
                <w:rFonts w:cs="Arial"/>
                <w:szCs w:val="18"/>
              </w:rPr>
            </w:pPr>
            <w:r w:rsidRPr="007D061B">
              <w:rPr>
                <w:rFonts w:cs="Arial"/>
                <w:szCs w:val="18"/>
                <w:lang w:eastAsia="ko-KR"/>
              </w:rPr>
              <w:t>+</w:t>
            </w:r>
            <w:r w:rsidRPr="007D061B">
              <w:rPr>
                <w:rFonts w:cs="Arial"/>
                <w:szCs w:val="18"/>
                <w:lang w:eastAsia="zh-CN"/>
              </w:rPr>
              <w:t>8</w:t>
            </w:r>
          </w:p>
        </w:tc>
        <w:tc>
          <w:tcPr>
            <w:tcW w:w="1133" w:type="dxa"/>
            <w:vAlign w:val="center"/>
          </w:tcPr>
          <w:p w14:paraId="32E94EB7" w14:textId="77777777" w:rsidR="00C4797B" w:rsidRPr="007D061B" w:rsidRDefault="00C4797B" w:rsidP="00C4797B">
            <w:pPr>
              <w:pStyle w:val="TAC"/>
              <w:rPr>
                <w:rFonts w:cs="Arial"/>
                <w:szCs w:val="18"/>
              </w:rPr>
            </w:pPr>
            <w:r w:rsidRPr="007D061B">
              <w:rPr>
                <w:rFonts w:cs="Arial"/>
                <w:szCs w:val="18"/>
                <w:lang w:eastAsia="ko-KR"/>
              </w:rPr>
              <w:t>-6</w:t>
            </w:r>
          </w:p>
        </w:tc>
        <w:tc>
          <w:tcPr>
            <w:tcW w:w="1736" w:type="dxa"/>
            <w:vAlign w:val="center"/>
          </w:tcPr>
          <w:p w14:paraId="3B7D9A72" w14:textId="77777777" w:rsidR="00C4797B" w:rsidRPr="007D061B" w:rsidRDefault="00C4797B" w:rsidP="00C4797B">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vAlign w:val="center"/>
          </w:tcPr>
          <w:p w14:paraId="5C9AEAB1" w14:textId="77777777" w:rsidR="00C4797B" w:rsidRPr="007D061B" w:rsidRDefault="00C4797B" w:rsidP="00C4797B">
            <w:pPr>
              <w:pStyle w:val="TAC"/>
              <w:rPr>
                <w:rFonts w:cs="Arial"/>
                <w:lang w:eastAsia="ko-KR"/>
              </w:rPr>
            </w:pPr>
            <w:r w:rsidRPr="007D061B">
              <w:rPr>
                <w:rFonts w:cs="Arial"/>
                <w:lang w:eastAsia="ko-KR"/>
              </w:rPr>
              <w:t>CW carrier</w:t>
            </w:r>
          </w:p>
        </w:tc>
      </w:tr>
      <w:tr w:rsidR="00C4797B" w:rsidRPr="007D061B" w14:paraId="30A3EA80" w14:textId="77777777" w:rsidTr="0001143E">
        <w:trPr>
          <w:jc w:val="center"/>
        </w:trPr>
        <w:tc>
          <w:tcPr>
            <w:tcW w:w="1733" w:type="dxa"/>
          </w:tcPr>
          <w:p w14:paraId="7EE38421" w14:textId="4978A427" w:rsidR="00C4797B" w:rsidRPr="007D061B" w:rsidRDefault="00C4797B" w:rsidP="00C4797B">
            <w:pPr>
              <w:pStyle w:val="TAL"/>
              <w:rPr>
                <w:rFonts w:cs="Arial"/>
                <w:szCs w:val="18"/>
              </w:rPr>
            </w:pPr>
            <w:r w:rsidRPr="007D061B">
              <w:rPr>
                <w:rFonts w:cs="Arial"/>
                <w:lang w:eastAsia="ko-KR"/>
              </w:rPr>
              <w:t>E-UTRA Band 88</w:t>
            </w:r>
            <w:r>
              <w:rPr>
                <w:rFonts w:cs="Arial"/>
                <w:lang w:eastAsia="ko-KR"/>
              </w:rPr>
              <w:t xml:space="preserve"> or NR band n88</w:t>
            </w:r>
          </w:p>
        </w:tc>
        <w:tc>
          <w:tcPr>
            <w:tcW w:w="1557" w:type="dxa"/>
            <w:vAlign w:val="center"/>
          </w:tcPr>
          <w:p w14:paraId="7950E36A" w14:textId="77777777" w:rsidR="00C4797B" w:rsidRPr="007D061B" w:rsidRDefault="00C4797B" w:rsidP="00C4797B">
            <w:pPr>
              <w:pStyle w:val="TAC"/>
              <w:rPr>
                <w:rFonts w:cs="Arial"/>
                <w:szCs w:val="18"/>
              </w:rPr>
            </w:pPr>
            <w:r w:rsidRPr="007D061B">
              <w:rPr>
                <w:rFonts w:cs="Arial"/>
                <w:lang w:eastAsia="ko-KR"/>
              </w:rPr>
              <w:t>422 - 427</w:t>
            </w:r>
          </w:p>
        </w:tc>
        <w:tc>
          <w:tcPr>
            <w:tcW w:w="1138" w:type="dxa"/>
            <w:vAlign w:val="center"/>
          </w:tcPr>
          <w:p w14:paraId="2F315C69" w14:textId="77777777" w:rsidR="00C4797B" w:rsidRPr="007D061B" w:rsidRDefault="00C4797B" w:rsidP="00C4797B">
            <w:pPr>
              <w:pStyle w:val="TAC"/>
              <w:rPr>
                <w:rFonts w:cs="Arial"/>
              </w:rPr>
            </w:pPr>
            <w:r w:rsidRPr="007D061B">
              <w:rPr>
                <w:rFonts w:cs="Arial"/>
                <w:szCs w:val="18"/>
                <w:lang w:eastAsia="ko-KR"/>
              </w:rPr>
              <w:t>+16</w:t>
            </w:r>
          </w:p>
        </w:tc>
        <w:tc>
          <w:tcPr>
            <w:tcW w:w="1133" w:type="dxa"/>
            <w:vAlign w:val="center"/>
          </w:tcPr>
          <w:p w14:paraId="13B2E836" w14:textId="77777777" w:rsidR="00C4797B" w:rsidRPr="007D061B" w:rsidRDefault="00C4797B" w:rsidP="00C4797B">
            <w:pPr>
              <w:pStyle w:val="TAC"/>
              <w:rPr>
                <w:rFonts w:cs="Arial"/>
                <w:szCs w:val="18"/>
              </w:rPr>
            </w:pPr>
            <w:r w:rsidRPr="007D061B">
              <w:rPr>
                <w:rFonts w:cs="Arial"/>
                <w:szCs w:val="18"/>
                <w:lang w:eastAsia="ko-KR"/>
              </w:rPr>
              <w:t>+8</w:t>
            </w:r>
          </w:p>
        </w:tc>
        <w:tc>
          <w:tcPr>
            <w:tcW w:w="1133" w:type="dxa"/>
            <w:vAlign w:val="center"/>
          </w:tcPr>
          <w:p w14:paraId="51831EB5" w14:textId="77777777" w:rsidR="00C4797B" w:rsidRPr="007D061B" w:rsidRDefault="00C4797B" w:rsidP="00C4797B">
            <w:pPr>
              <w:pStyle w:val="TAC"/>
              <w:rPr>
                <w:rFonts w:cs="Arial"/>
                <w:szCs w:val="18"/>
              </w:rPr>
            </w:pPr>
            <w:r w:rsidRPr="007D061B">
              <w:rPr>
                <w:rFonts w:cs="Arial"/>
                <w:szCs w:val="18"/>
                <w:lang w:eastAsia="ko-KR"/>
              </w:rPr>
              <w:t>-6</w:t>
            </w:r>
          </w:p>
        </w:tc>
        <w:tc>
          <w:tcPr>
            <w:tcW w:w="1736" w:type="dxa"/>
            <w:vAlign w:val="center"/>
          </w:tcPr>
          <w:p w14:paraId="2E3DDD59" w14:textId="77777777" w:rsidR="00C4797B" w:rsidRPr="007D061B" w:rsidRDefault="00C4797B" w:rsidP="00C4797B">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vAlign w:val="center"/>
          </w:tcPr>
          <w:p w14:paraId="16615FC6" w14:textId="77777777" w:rsidR="00C4797B" w:rsidRPr="007D061B" w:rsidRDefault="00C4797B" w:rsidP="00C4797B">
            <w:pPr>
              <w:pStyle w:val="TAC"/>
              <w:rPr>
                <w:rFonts w:cs="Arial"/>
                <w:lang w:eastAsia="ko-KR"/>
              </w:rPr>
            </w:pPr>
            <w:r w:rsidRPr="007D061B">
              <w:rPr>
                <w:rFonts w:cs="Arial"/>
                <w:lang w:eastAsia="ko-KR"/>
              </w:rPr>
              <w:t>CW carrier</w:t>
            </w:r>
          </w:p>
        </w:tc>
      </w:tr>
      <w:tr w:rsidR="005432EB" w:rsidRPr="007D061B" w14:paraId="617CD9FF" w14:textId="77777777" w:rsidTr="0001143E">
        <w:trPr>
          <w:jc w:val="center"/>
        </w:trPr>
        <w:tc>
          <w:tcPr>
            <w:tcW w:w="1733" w:type="dxa"/>
          </w:tcPr>
          <w:p w14:paraId="1B67F37D" w14:textId="77777777" w:rsidR="005432EB" w:rsidRPr="007D061B" w:rsidRDefault="005432EB" w:rsidP="0001143E">
            <w:pPr>
              <w:pStyle w:val="TAL"/>
              <w:rPr>
                <w:rFonts w:cs="Arial"/>
                <w:lang w:eastAsia="ko-KR"/>
              </w:rPr>
            </w:pPr>
            <w:r w:rsidRPr="007D061B">
              <w:rPr>
                <w:rFonts w:cs="Arial"/>
                <w:lang w:eastAsia="zh-CN"/>
              </w:rPr>
              <w:t>NR band n91</w:t>
            </w:r>
          </w:p>
        </w:tc>
        <w:tc>
          <w:tcPr>
            <w:tcW w:w="1557" w:type="dxa"/>
            <w:vAlign w:val="center"/>
          </w:tcPr>
          <w:p w14:paraId="7DF4C4B8" w14:textId="77777777" w:rsidR="005432EB" w:rsidRPr="007D061B" w:rsidRDefault="005432EB" w:rsidP="0001143E">
            <w:pPr>
              <w:pStyle w:val="TAC"/>
              <w:rPr>
                <w:rFonts w:cs="Arial"/>
                <w:lang w:eastAsia="ko-KR"/>
              </w:rPr>
            </w:pPr>
            <w:r w:rsidRPr="007D061B">
              <w:rPr>
                <w:rFonts w:cs="Arial"/>
                <w:lang w:eastAsia="ko-KR"/>
              </w:rPr>
              <w:t>1427 - 1432</w:t>
            </w:r>
          </w:p>
        </w:tc>
        <w:tc>
          <w:tcPr>
            <w:tcW w:w="1138" w:type="dxa"/>
            <w:vAlign w:val="center"/>
          </w:tcPr>
          <w:p w14:paraId="322BBD88" w14:textId="77777777" w:rsidR="005432EB" w:rsidRPr="007D061B" w:rsidRDefault="005432EB" w:rsidP="0001143E">
            <w:pPr>
              <w:pStyle w:val="TAC"/>
              <w:rPr>
                <w:rFonts w:cs="Arial"/>
                <w:szCs w:val="18"/>
                <w:lang w:eastAsia="ko-KR"/>
              </w:rPr>
            </w:pPr>
            <w:r w:rsidRPr="007D061B">
              <w:rPr>
                <w:rFonts w:cs="Arial"/>
                <w:szCs w:val="18"/>
              </w:rPr>
              <w:t>N/A</w:t>
            </w:r>
          </w:p>
        </w:tc>
        <w:tc>
          <w:tcPr>
            <w:tcW w:w="1133" w:type="dxa"/>
            <w:vAlign w:val="center"/>
          </w:tcPr>
          <w:p w14:paraId="5312D974" w14:textId="77777777" w:rsidR="005432EB" w:rsidRPr="007D061B" w:rsidRDefault="005432EB" w:rsidP="0001143E">
            <w:pPr>
              <w:pStyle w:val="TAC"/>
              <w:rPr>
                <w:rFonts w:cs="Arial"/>
                <w:szCs w:val="18"/>
                <w:lang w:eastAsia="ko-KR"/>
              </w:rPr>
            </w:pPr>
            <w:r w:rsidRPr="007D061B">
              <w:rPr>
                <w:rFonts w:cs="Arial"/>
                <w:szCs w:val="18"/>
              </w:rPr>
              <w:t>N/A</w:t>
            </w:r>
          </w:p>
        </w:tc>
        <w:tc>
          <w:tcPr>
            <w:tcW w:w="1133" w:type="dxa"/>
            <w:vAlign w:val="center"/>
          </w:tcPr>
          <w:p w14:paraId="152D292F" w14:textId="77777777" w:rsidR="005432EB" w:rsidRPr="007D061B" w:rsidRDefault="005432EB" w:rsidP="0001143E">
            <w:pPr>
              <w:pStyle w:val="TAC"/>
              <w:rPr>
                <w:rFonts w:cs="Arial"/>
                <w:szCs w:val="18"/>
                <w:lang w:eastAsia="ko-KR"/>
              </w:rPr>
            </w:pPr>
            <w:r w:rsidRPr="007D061B">
              <w:rPr>
                <w:rFonts w:cs="Arial"/>
                <w:szCs w:val="18"/>
              </w:rPr>
              <w:t>-6</w:t>
            </w:r>
          </w:p>
        </w:tc>
        <w:tc>
          <w:tcPr>
            <w:tcW w:w="1736" w:type="dxa"/>
            <w:vAlign w:val="center"/>
          </w:tcPr>
          <w:p w14:paraId="0091B516" w14:textId="77777777" w:rsidR="005432EB" w:rsidRPr="007D061B" w:rsidRDefault="005432EB" w:rsidP="0001143E">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0DCCBA1" w14:textId="77777777" w:rsidR="005432EB" w:rsidRPr="007D061B" w:rsidRDefault="005432EB" w:rsidP="0001143E">
            <w:pPr>
              <w:pStyle w:val="TAC"/>
              <w:rPr>
                <w:rFonts w:cs="Arial"/>
                <w:lang w:eastAsia="ko-KR"/>
              </w:rPr>
            </w:pPr>
            <w:r w:rsidRPr="007D061B">
              <w:rPr>
                <w:rFonts w:cs="Arial"/>
                <w:lang w:eastAsia="ko-KR"/>
              </w:rPr>
              <w:t>CW carrier</w:t>
            </w:r>
          </w:p>
        </w:tc>
      </w:tr>
      <w:tr w:rsidR="005432EB" w:rsidRPr="007D061B" w14:paraId="04C34531" w14:textId="77777777" w:rsidTr="0001143E">
        <w:trPr>
          <w:jc w:val="center"/>
        </w:trPr>
        <w:tc>
          <w:tcPr>
            <w:tcW w:w="1733" w:type="dxa"/>
          </w:tcPr>
          <w:p w14:paraId="0DC3F06B" w14:textId="77777777" w:rsidR="005432EB" w:rsidRPr="007D061B" w:rsidRDefault="005432EB" w:rsidP="0001143E">
            <w:pPr>
              <w:pStyle w:val="TAL"/>
              <w:rPr>
                <w:rFonts w:cs="Arial"/>
                <w:lang w:eastAsia="ko-KR"/>
              </w:rPr>
            </w:pPr>
            <w:r w:rsidRPr="007D061B">
              <w:rPr>
                <w:rFonts w:cs="Arial"/>
                <w:lang w:eastAsia="zh-CN"/>
              </w:rPr>
              <w:t>NR band n92</w:t>
            </w:r>
          </w:p>
        </w:tc>
        <w:tc>
          <w:tcPr>
            <w:tcW w:w="1557" w:type="dxa"/>
            <w:vAlign w:val="center"/>
          </w:tcPr>
          <w:p w14:paraId="30EAF81D" w14:textId="77777777" w:rsidR="005432EB" w:rsidRPr="007D061B" w:rsidRDefault="005432EB" w:rsidP="0001143E">
            <w:pPr>
              <w:pStyle w:val="TAC"/>
              <w:rPr>
                <w:rFonts w:cs="Arial"/>
                <w:lang w:eastAsia="ko-KR"/>
              </w:rPr>
            </w:pPr>
            <w:r w:rsidRPr="007D061B">
              <w:rPr>
                <w:rFonts w:cs="Arial"/>
                <w:lang w:eastAsia="ko-KR"/>
              </w:rPr>
              <w:t>1432 - 1517</w:t>
            </w:r>
          </w:p>
        </w:tc>
        <w:tc>
          <w:tcPr>
            <w:tcW w:w="1138" w:type="dxa"/>
            <w:vAlign w:val="center"/>
          </w:tcPr>
          <w:p w14:paraId="413D2FB3" w14:textId="77777777" w:rsidR="005432EB" w:rsidRPr="007D061B" w:rsidRDefault="005432EB" w:rsidP="0001143E">
            <w:pPr>
              <w:pStyle w:val="TAC"/>
              <w:rPr>
                <w:rFonts w:cs="Arial"/>
                <w:szCs w:val="18"/>
                <w:lang w:eastAsia="ko-KR"/>
              </w:rPr>
            </w:pPr>
            <w:r w:rsidRPr="007D061B">
              <w:rPr>
                <w:rFonts w:cs="Arial"/>
                <w:szCs w:val="18"/>
              </w:rPr>
              <w:t>+16</w:t>
            </w:r>
          </w:p>
        </w:tc>
        <w:tc>
          <w:tcPr>
            <w:tcW w:w="1133" w:type="dxa"/>
            <w:vAlign w:val="center"/>
          </w:tcPr>
          <w:p w14:paraId="635BC496" w14:textId="77777777" w:rsidR="005432EB" w:rsidRPr="007D061B" w:rsidRDefault="005432EB" w:rsidP="0001143E">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5291912C" w14:textId="77777777" w:rsidR="005432EB" w:rsidRPr="007D061B" w:rsidRDefault="005432EB" w:rsidP="0001143E">
            <w:pPr>
              <w:pStyle w:val="TAC"/>
              <w:rPr>
                <w:rFonts w:cs="Arial"/>
                <w:szCs w:val="18"/>
                <w:lang w:eastAsia="ko-KR"/>
              </w:rPr>
            </w:pPr>
            <w:r w:rsidRPr="007D061B">
              <w:rPr>
                <w:rFonts w:cs="Arial"/>
                <w:szCs w:val="18"/>
              </w:rPr>
              <w:t>-6</w:t>
            </w:r>
          </w:p>
        </w:tc>
        <w:tc>
          <w:tcPr>
            <w:tcW w:w="1736" w:type="dxa"/>
            <w:vAlign w:val="center"/>
          </w:tcPr>
          <w:p w14:paraId="357B274B" w14:textId="77777777" w:rsidR="005432EB" w:rsidRPr="007D061B" w:rsidRDefault="005432EB" w:rsidP="0001143E">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509F27B6" w14:textId="77777777" w:rsidR="005432EB" w:rsidRPr="007D061B" w:rsidRDefault="005432EB" w:rsidP="0001143E">
            <w:pPr>
              <w:pStyle w:val="TAC"/>
              <w:rPr>
                <w:rFonts w:cs="Arial"/>
                <w:lang w:eastAsia="ko-KR"/>
              </w:rPr>
            </w:pPr>
            <w:r w:rsidRPr="007D061B">
              <w:rPr>
                <w:rFonts w:cs="Arial"/>
                <w:lang w:eastAsia="ko-KR"/>
              </w:rPr>
              <w:t>CW carrier</w:t>
            </w:r>
          </w:p>
        </w:tc>
      </w:tr>
      <w:tr w:rsidR="005432EB" w:rsidRPr="007D061B" w14:paraId="1A578227" w14:textId="77777777" w:rsidTr="0001143E">
        <w:trPr>
          <w:jc w:val="center"/>
        </w:trPr>
        <w:tc>
          <w:tcPr>
            <w:tcW w:w="1733" w:type="dxa"/>
          </w:tcPr>
          <w:p w14:paraId="524214A2" w14:textId="77777777" w:rsidR="005432EB" w:rsidRPr="007D061B" w:rsidRDefault="005432EB" w:rsidP="0001143E">
            <w:pPr>
              <w:pStyle w:val="TAL"/>
              <w:rPr>
                <w:rFonts w:cs="Arial"/>
                <w:lang w:eastAsia="ko-KR"/>
              </w:rPr>
            </w:pPr>
            <w:r w:rsidRPr="007D061B">
              <w:rPr>
                <w:rFonts w:cs="Arial"/>
                <w:lang w:eastAsia="zh-CN"/>
              </w:rPr>
              <w:t>NR band n93</w:t>
            </w:r>
          </w:p>
        </w:tc>
        <w:tc>
          <w:tcPr>
            <w:tcW w:w="1557" w:type="dxa"/>
            <w:vAlign w:val="center"/>
          </w:tcPr>
          <w:p w14:paraId="4C1E6EA8" w14:textId="77777777" w:rsidR="005432EB" w:rsidRPr="007D061B" w:rsidRDefault="005432EB" w:rsidP="0001143E">
            <w:pPr>
              <w:pStyle w:val="TAC"/>
              <w:rPr>
                <w:rFonts w:cs="Arial"/>
                <w:lang w:eastAsia="ko-KR"/>
              </w:rPr>
            </w:pPr>
            <w:r w:rsidRPr="007D061B">
              <w:rPr>
                <w:rFonts w:cs="Arial"/>
                <w:lang w:eastAsia="ko-KR"/>
              </w:rPr>
              <w:t>1427 - 1432</w:t>
            </w:r>
          </w:p>
        </w:tc>
        <w:tc>
          <w:tcPr>
            <w:tcW w:w="1138" w:type="dxa"/>
            <w:vAlign w:val="center"/>
          </w:tcPr>
          <w:p w14:paraId="4687FAC6" w14:textId="77777777" w:rsidR="005432EB" w:rsidRPr="007D061B" w:rsidRDefault="005432EB" w:rsidP="0001143E">
            <w:pPr>
              <w:pStyle w:val="TAC"/>
              <w:rPr>
                <w:rFonts w:cs="Arial"/>
                <w:szCs w:val="18"/>
                <w:lang w:eastAsia="ko-KR"/>
              </w:rPr>
            </w:pPr>
            <w:r w:rsidRPr="007D061B">
              <w:rPr>
                <w:rFonts w:cs="Arial"/>
                <w:szCs w:val="18"/>
              </w:rPr>
              <w:t>N/A</w:t>
            </w:r>
          </w:p>
        </w:tc>
        <w:tc>
          <w:tcPr>
            <w:tcW w:w="1133" w:type="dxa"/>
            <w:vAlign w:val="center"/>
          </w:tcPr>
          <w:p w14:paraId="69AC4C4D" w14:textId="77777777" w:rsidR="005432EB" w:rsidRPr="007D061B" w:rsidRDefault="005432EB" w:rsidP="0001143E">
            <w:pPr>
              <w:pStyle w:val="TAC"/>
              <w:rPr>
                <w:rFonts w:cs="Arial"/>
                <w:szCs w:val="18"/>
                <w:lang w:eastAsia="ko-KR"/>
              </w:rPr>
            </w:pPr>
            <w:r w:rsidRPr="007D061B">
              <w:rPr>
                <w:rFonts w:cs="Arial"/>
                <w:szCs w:val="18"/>
              </w:rPr>
              <w:t>N/A</w:t>
            </w:r>
          </w:p>
        </w:tc>
        <w:tc>
          <w:tcPr>
            <w:tcW w:w="1133" w:type="dxa"/>
            <w:vAlign w:val="center"/>
          </w:tcPr>
          <w:p w14:paraId="11F82607" w14:textId="77777777" w:rsidR="005432EB" w:rsidRPr="007D061B" w:rsidRDefault="005432EB" w:rsidP="0001143E">
            <w:pPr>
              <w:pStyle w:val="TAC"/>
              <w:rPr>
                <w:rFonts w:cs="Arial"/>
                <w:szCs w:val="18"/>
                <w:lang w:eastAsia="ko-KR"/>
              </w:rPr>
            </w:pPr>
            <w:r w:rsidRPr="007D061B">
              <w:rPr>
                <w:rFonts w:cs="Arial"/>
                <w:szCs w:val="18"/>
              </w:rPr>
              <w:t>-6</w:t>
            </w:r>
          </w:p>
        </w:tc>
        <w:tc>
          <w:tcPr>
            <w:tcW w:w="1736" w:type="dxa"/>
            <w:vAlign w:val="center"/>
          </w:tcPr>
          <w:p w14:paraId="77D79E46" w14:textId="77777777" w:rsidR="005432EB" w:rsidRPr="007D061B" w:rsidRDefault="005432EB" w:rsidP="0001143E">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5DFEB6D" w14:textId="77777777" w:rsidR="005432EB" w:rsidRPr="007D061B" w:rsidRDefault="005432EB" w:rsidP="0001143E">
            <w:pPr>
              <w:pStyle w:val="TAC"/>
              <w:rPr>
                <w:rFonts w:cs="Arial"/>
                <w:lang w:eastAsia="ko-KR"/>
              </w:rPr>
            </w:pPr>
            <w:r w:rsidRPr="007D061B">
              <w:rPr>
                <w:rFonts w:cs="Arial"/>
                <w:lang w:eastAsia="ko-KR"/>
              </w:rPr>
              <w:t>CW carrier</w:t>
            </w:r>
          </w:p>
        </w:tc>
      </w:tr>
      <w:tr w:rsidR="005432EB" w:rsidRPr="007D061B" w14:paraId="58B981E3" w14:textId="77777777" w:rsidTr="0001143E">
        <w:trPr>
          <w:jc w:val="center"/>
        </w:trPr>
        <w:tc>
          <w:tcPr>
            <w:tcW w:w="1733" w:type="dxa"/>
          </w:tcPr>
          <w:p w14:paraId="2A28C592" w14:textId="77777777" w:rsidR="005432EB" w:rsidRPr="007D061B" w:rsidRDefault="005432EB" w:rsidP="0001143E">
            <w:pPr>
              <w:pStyle w:val="TAL"/>
              <w:rPr>
                <w:rFonts w:cs="Arial"/>
                <w:lang w:eastAsia="ko-KR"/>
              </w:rPr>
            </w:pPr>
            <w:r w:rsidRPr="007D061B">
              <w:rPr>
                <w:rFonts w:cs="Arial"/>
                <w:lang w:eastAsia="zh-CN"/>
              </w:rPr>
              <w:t>NR band n94</w:t>
            </w:r>
          </w:p>
        </w:tc>
        <w:tc>
          <w:tcPr>
            <w:tcW w:w="1557" w:type="dxa"/>
            <w:vAlign w:val="center"/>
          </w:tcPr>
          <w:p w14:paraId="79303CBD" w14:textId="77777777" w:rsidR="005432EB" w:rsidRPr="007D061B" w:rsidRDefault="005432EB" w:rsidP="0001143E">
            <w:pPr>
              <w:pStyle w:val="TAC"/>
              <w:rPr>
                <w:rFonts w:cs="Arial"/>
                <w:lang w:eastAsia="ko-KR"/>
              </w:rPr>
            </w:pPr>
            <w:r w:rsidRPr="007D061B">
              <w:rPr>
                <w:rFonts w:cs="Arial"/>
                <w:lang w:eastAsia="ko-KR"/>
              </w:rPr>
              <w:t>1432 - 1517</w:t>
            </w:r>
          </w:p>
        </w:tc>
        <w:tc>
          <w:tcPr>
            <w:tcW w:w="1138" w:type="dxa"/>
            <w:vAlign w:val="center"/>
          </w:tcPr>
          <w:p w14:paraId="4A972289" w14:textId="77777777" w:rsidR="005432EB" w:rsidRPr="007D061B" w:rsidRDefault="005432EB" w:rsidP="0001143E">
            <w:pPr>
              <w:pStyle w:val="TAC"/>
              <w:rPr>
                <w:rFonts w:cs="Arial"/>
                <w:szCs w:val="18"/>
                <w:lang w:eastAsia="ko-KR"/>
              </w:rPr>
            </w:pPr>
            <w:r w:rsidRPr="007D061B">
              <w:rPr>
                <w:rFonts w:cs="Arial"/>
                <w:szCs w:val="18"/>
              </w:rPr>
              <w:t>+16</w:t>
            </w:r>
          </w:p>
        </w:tc>
        <w:tc>
          <w:tcPr>
            <w:tcW w:w="1133" w:type="dxa"/>
            <w:vAlign w:val="center"/>
          </w:tcPr>
          <w:p w14:paraId="2314AF9F" w14:textId="77777777" w:rsidR="005432EB" w:rsidRPr="007D061B" w:rsidRDefault="005432EB" w:rsidP="0001143E">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6BA23609" w14:textId="77777777" w:rsidR="005432EB" w:rsidRPr="007D061B" w:rsidRDefault="005432EB" w:rsidP="0001143E">
            <w:pPr>
              <w:pStyle w:val="TAC"/>
              <w:rPr>
                <w:rFonts w:cs="Arial"/>
                <w:szCs w:val="18"/>
                <w:lang w:eastAsia="ko-KR"/>
              </w:rPr>
            </w:pPr>
            <w:r w:rsidRPr="007D061B">
              <w:rPr>
                <w:rFonts w:cs="Arial"/>
                <w:szCs w:val="18"/>
              </w:rPr>
              <w:t>-6</w:t>
            </w:r>
          </w:p>
        </w:tc>
        <w:tc>
          <w:tcPr>
            <w:tcW w:w="1736" w:type="dxa"/>
            <w:vAlign w:val="center"/>
          </w:tcPr>
          <w:p w14:paraId="48FFD7DA" w14:textId="77777777" w:rsidR="005432EB" w:rsidRPr="007D061B" w:rsidRDefault="005432EB" w:rsidP="0001143E">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1A08A548" w14:textId="77777777" w:rsidR="005432EB" w:rsidRPr="007D061B" w:rsidRDefault="005432EB" w:rsidP="0001143E">
            <w:pPr>
              <w:pStyle w:val="TAC"/>
              <w:rPr>
                <w:rFonts w:cs="Arial"/>
                <w:lang w:eastAsia="ko-KR"/>
              </w:rPr>
            </w:pPr>
            <w:r w:rsidRPr="007D061B">
              <w:rPr>
                <w:rFonts w:cs="Arial"/>
                <w:lang w:eastAsia="ko-KR"/>
              </w:rPr>
              <w:t>CW carrier</w:t>
            </w:r>
          </w:p>
        </w:tc>
      </w:tr>
      <w:tr w:rsidR="00D430A2" w:rsidRPr="007D061B" w14:paraId="1EED604B" w14:textId="77777777" w:rsidTr="00102B73">
        <w:trPr>
          <w:jc w:val="center"/>
        </w:trPr>
        <w:tc>
          <w:tcPr>
            <w:tcW w:w="1733" w:type="dxa"/>
          </w:tcPr>
          <w:p w14:paraId="7C8C123A" w14:textId="0D967B72" w:rsidR="00D430A2" w:rsidRPr="007D061B" w:rsidRDefault="00D430A2" w:rsidP="00D430A2">
            <w:pPr>
              <w:pStyle w:val="TAL"/>
              <w:rPr>
                <w:rFonts w:cs="Arial"/>
                <w:lang w:eastAsia="zh-CN"/>
              </w:rPr>
            </w:pPr>
            <w:r w:rsidRPr="009202AA">
              <w:rPr>
                <w:rFonts w:cs="Arial"/>
                <w:lang w:eastAsia="zh-CN"/>
              </w:rPr>
              <w:t>NR band n96</w:t>
            </w:r>
          </w:p>
        </w:tc>
        <w:tc>
          <w:tcPr>
            <w:tcW w:w="1557" w:type="dxa"/>
          </w:tcPr>
          <w:p w14:paraId="24A4313C" w14:textId="610A71E5" w:rsidR="00D430A2" w:rsidRPr="007D061B" w:rsidRDefault="00D430A2" w:rsidP="00D430A2">
            <w:pPr>
              <w:pStyle w:val="TAC"/>
              <w:rPr>
                <w:rFonts w:cs="Arial"/>
                <w:lang w:eastAsia="ko-KR"/>
              </w:rPr>
            </w:pPr>
            <w:r w:rsidRPr="009202AA">
              <w:rPr>
                <w:rFonts w:cs="Arial"/>
                <w:lang w:eastAsia="ko-KR"/>
              </w:rPr>
              <w:t>5925 - 7125</w:t>
            </w:r>
          </w:p>
        </w:tc>
        <w:tc>
          <w:tcPr>
            <w:tcW w:w="1138" w:type="dxa"/>
          </w:tcPr>
          <w:p w14:paraId="4A018F81" w14:textId="68C041D8" w:rsidR="00D430A2" w:rsidRPr="007D061B" w:rsidRDefault="00D430A2" w:rsidP="00D430A2">
            <w:pPr>
              <w:pStyle w:val="TAC"/>
              <w:rPr>
                <w:rFonts w:cs="Arial"/>
                <w:szCs w:val="18"/>
              </w:rPr>
            </w:pPr>
            <w:r w:rsidRPr="009202AA">
              <w:rPr>
                <w:lang w:eastAsia="ja-JP"/>
              </w:rPr>
              <w:t>N/A</w:t>
            </w:r>
          </w:p>
        </w:tc>
        <w:tc>
          <w:tcPr>
            <w:tcW w:w="1133" w:type="dxa"/>
            <w:vAlign w:val="center"/>
          </w:tcPr>
          <w:p w14:paraId="38EB375B" w14:textId="32AAEBA3" w:rsidR="00D430A2" w:rsidRPr="007D061B" w:rsidRDefault="00D430A2" w:rsidP="00D430A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2B782B0" w14:textId="621EA2D5" w:rsidR="00D430A2" w:rsidRPr="007D061B" w:rsidRDefault="00D430A2" w:rsidP="00D430A2">
            <w:pPr>
              <w:pStyle w:val="TAC"/>
              <w:rPr>
                <w:rFonts w:cs="Arial"/>
                <w:szCs w:val="18"/>
              </w:rPr>
            </w:pPr>
            <w:r w:rsidRPr="007D061B">
              <w:rPr>
                <w:rFonts w:cs="Arial"/>
                <w:szCs w:val="18"/>
              </w:rPr>
              <w:t>-6</w:t>
            </w:r>
          </w:p>
        </w:tc>
        <w:tc>
          <w:tcPr>
            <w:tcW w:w="1736" w:type="dxa"/>
            <w:vAlign w:val="center"/>
          </w:tcPr>
          <w:p w14:paraId="451D719B" w14:textId="4C599E52" w:rsidR="00D430A2" w:rsidRPr="007D061B" w:rsidRDefault="00D430A2" w:rsidP="00D430A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159C0EB8" w14:textId="251B7A92" w:rsidR="00D430A2" w:rsidRPr="007D061B" w:rsidRDefault="00D430A2" w:rsidP="00D430A2">
            <w:pPr>
              <w:pStyle w:val="TAC"/>
              <w:rPr>
                <w:rFonts w:cs="Arial"/>
                <w:lang w:eastAsia="ko-KR"/>
              </w:rPr>
            </w:pPr>
            <w:r w:rsidRPr="007D061B">
              <w:rPr>
                <w:rFonts w:cs="Arial"/>
                <w:lang w:eastAsia="ko-KR"/>
              </w:rPr>
              <w:t>CW carrier</w:t>
            </w:r>
          </w:p>
        </w:tc>
      </w:tr>
      <w:tr w:rsidR="005345EA" w:rsidRPr="007D061B" w14:paraId="50FEE132" w14:textId="77777777" w:rsidTr="008D436F">
        <w:trPr>
          <w:jc w:val="center"/>
        </w:trPr>
        <w:tc>
          <w:tcPr>
            <w:tcW w:w="1733" w:type="dxa"/>
          </w:tcPr>
          <w:p w14:paraId="0D637D57" w14:textId="739AB7F0" w:rsidR="005345EA" w:rsidRPr="009202AA" w:rsidRDefault="005345EA" w:rsidP="005345EA">
            <w:pPr>
              <w:pStyle w:val="TAL"/>
              <w:rPr>
                <w:rFonts w:cs="Arial"/>
                <w:lang w:eastAsia="zh-CN"/>
              </w:rPr>
            </w:pPr>
            <w:r>
              <w:rPr>
                <w:rFonts w:cs="Arial"/>
                <w:lang w:eastAsia="ko-KR"/>
              </w:rPr>
              <w:t>E-UTRA Band 103</w:t>
            </w:r>
          </w:p>
        </w:tc>
        <w:tc>
          <w:tcPr>
            <w:tcW w:w="1557" w:type="dxa"/>
          </w:tcPr>
          <w:p w14:paraId="3CCC36DE" w14:textId="118F6C8C" w:rsidR="005345EA" w:rsidRPr="009202AA" w:rsidRDefault="005345EA" w:rsidP="005345EA">
            <w:pPr>
              <w:pStyle w:val="TAC"/>
              <w:rPr>
                <w:rFonts w:cs="Arial"/>
                <w:lang w:eastAsia="ko-KR"/>
              </w:rPr>
            </w:pPr>
            <w:r>
              <w:rPr>
                <w:rFonts w:hint="eastAsia"/>
                <w:lang w:val="en-US" w:eastAsia="zh-CN"/>
              </w:rPr>
              <w:t>7</w:t>
            </w:r>
            <w:r>
              <w:rPr>
                <w:lang w:val="en-US" w:eastAsia="zh-CN"/>
              </w:rPr>
              <w:t>57 – 758</w:t>
            </w:r>
          </w:p>
        </w:tc>
        <w:tc>
          <w:tcPr>
            <w:tcW w:w="1138" w:type="dxa"/>
            <w:vAlign w:val="center"/>
          </w:tcPr>
          <w:p w14:paraId="0161A856" w14:textId="4644022A" w:rsidR="005345EA" w:rsidRPr="009202AA" w:rsidRDefault="005345EA" w:rsidP="005345EA">
            <w:pPr>
              <w:pStyle w:val="TAC"/>
              <w:rPr>
                <w:lang w:eastAsia="ja-JP"/>
              </w:rPr>
            </w:pPr>
            <w:r>
              <w:rPr>
                <w:rFonts w:cs="Arial"/>
                <w:szCs w:val="18"/>
              </w:rPr>
              <w:t>+16</w:t>
            </w:r>
          </w:p>
        </w:tc>
        <w:tc>
          <w:tcPr>
            <w:tcW w:w="1133" w:type="dxa"/>
            <w:vAlign w:val="center"/>
          </w:tcPr>
          <w:p w14:paraId="1A839BE0" w14:textId="3A13CDCA" w:rsidR="005345EA" w:rsidRPr="007D061B" w:rsidRDefault="005345EA" w:rsidP="005345EA">
            <w:pPr>
              <w:pStyle w:val="TAC"/>
              <w:rPr>
                <w:rFonts w:cs="Arial"/>
                <w:szCs w:val="18"/>
              </w:rPr>
            </w:pPr>
            <w:r>
              <w:rPr>
                <w:rFonts w:cs="Arial"/>
                <w:szCs w:val="18"/>
              </w:rPr>
              <w:t>+</w:t>
            </w:r>
            <w:r>
              <w:rPr>
                <w:rFonts w:cs="Arial"/>
                <w:szCs w:val="18"/>
                <w:lang w:eastAsia="zh-CN"/>
              </w:rPr>
              <w:t>8</w:t>
            </w:r>
          </w:p>
        </w:tc>
        <w:tc>
          <w:tcPr>
            <w:tcW w:w="1133" w:type="dxa"/>
            <w:vAlign w:val="center"/>
          </w:tcPr>
          <w:p w14:paraId="45FF8F6E" w14:textId="24CA91A1" w:rsidR="005345EA" w:rsidRPr="007D061B" w:rsidRDefault="005345EA" w:rsidP="005345EA">
            <w:pPr>
              <w:pStyle w:val="TAC"/>
              <w:rPr>
                <w:rFonts w:cs="Arial"/>
                <w:szCs w:val="18"/>
              </w:rPr>
            </w:pPr>
            <w:r>
              <w:rPr>
                <w:rFonts w:cs="Arial"/>
                <w:szCs w:val="18"/>
              </w:rPr>
              <w:t>-6</w:t>
            </w:r>
          </w:p>
        </w:tc>
        <w:tc>
          <w:tcPr>
            <w:tcW w:w="1736" w:type="dxa"/>
            <w:vAlign w:val="center"/>
          </w:tcPr>
          <w:p w14:paraId="782E56FF" w14:textId="0A419FC3" w:rsidR="005345EA" w:rsidRPr="007D061B" w:rsidRDefault="005345EA" w:rsidP="005345EA">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14:paraId="24CC69AD" w14:textId="129AC041" w:rsidR="005345EA" w:rsidRPr="007D061B" w:rsidRDefault="005345EA" w:rsidP="005345EA">
            <w:pPr>
              <w:pStyle w:val="TAC"/>
              <w:rPr>
                <w:rFonts w:cs="Arial"/>
                <w:lang w:eastAsia="ko-KR"/>
              </w:rPr>
            </w:pPr>
            <w:r>
              <w:rPr>
                <w:rFonts w:cs="Arial"/>
                <w:lang w:eastAsia="ko-KR"/>
              </w:rPr>
              <w:t>CW carrier</w:t>
            </w:r>
          </w:p>
        </w:tc>
      </w:tr>
      <w:tr w:rsidR="00B93992" w:rsidRPr="007D061B" w14:paraId="311D71FE" w14:textId="77777777" w:rsidTr="008D436F">
        <w:trPr>
          <w:jc w:val="center"/>
        </w:trPr>
        <w:tc>
          <w:tcPr>
            <w:tcW w:w="1733" w:type="dxa"/>
          </w:tcPr>
          <w:p w14:paraId="54DF68A9" w14:textId="1F61BCB5" w:rsidR="00B93992" w:rsidRDefault="00B93992" w:rsidP="00B93992">
            <w:pPr>
              <w:pStyle w:val="TAL"/>
              <w:rPr>
                <w:rFonts w:cs="Arial"/>
                <w:lang w:eastAsia="ko-KR"/>
              </w:rPr>
            </w:pPr>
            <w:r>
              <w:rPr>
                <w:lang w:val="sv-SE" w:eastAsia="zh-CN"/>
              </w:rPr>
              <w:t>NR Band n104</w:t>
            </w:r>
          </w:p>
        </w:tc>
        <w:tc>
          <w:tcPr>
            <w:tcW w:w="1557" w:type="dxa"/>
            <w:vAlign w:val="center"/>
          </w:tcPr>
          <w:p w14:paraId="19BEF0D1" w14:textId="03912AC6" w:rsidR="00B93992" w:rsidRDefault="00B93992" w:rsidP="00B93992">
            <w:pPr>
              <w:pStyle w:val="TAC"/>
              <w:rPr>
                <w:lang w:val="en-US" w:eastAsia="zh-CN"/>
              </w:rPr>
            </w:pPr>
            <w:r>
              <w:rPr>
                <w:rFonts w:cs="Arial"/>
              </w:rPr>
              <w:t>6425</w:t>
            </w:r>
            <w:r w:rsidRPr="009C4728">
              <w:rPr>
                <w:rFonts w:cs="Arial"/>
              </w:rPr>
              <w:t xml:space="preserve"> – </w:t>
            </w:r>
            <w:r>
              <w:rPr>
                <w:rFonts w:cs="Arial"/>
              </w:rPr>
              <w:t>7125</w:t>
            </w:r>
          </w:p>
        </w:tc>
        <w:tc>
          <w:tcPr>
            <w:tcW w:w="1138" w:type="dxa"/>
            <w:vAlign w:val="center"/>
          </w:tcPr>
          <w:p w14:paraId="4D293819" w14:textId="73229830" w:rsidR="00B93992" w:rsidRDefault="00B93992" w:rsidP="00B93992">
            <w:pPr>
              <w:pStyle w:val="TAC"/>
              <w:rPr>
                <w:rFonts w:cs="Arial"/>
                <w:szCs w:val="18"/>
              </w:rPr>
            </w:pPr>
            <w:r>
              <w:rPr>
                <w:rFonts w:cs="Arial"/>
                <w:szCs w:val="18"/>
              </w:rPr>
              <w:t>+16</w:t>
            </w:r>
          </w:p>
        </w:tc>
        <w:tc>
          <w:tcPr>
            <w:tcW w:w="1133" w:type="dxa"/>
            <w:vAlign w:val="center"/>
          </w:tcPr>
          <w:p w14:paraId="4159FD6F" w14:textId="1135545D" w:rsidR="00B93992" w:rsidRDefault="00B93992" w:rsidP="00B93992">
            <w:pPr>
              <w:pStyle w:val="TAC"/>
              <w:rPr>
                <w:rFonts w:cs="Arial"/>
                <w:szCs w:val="18"/>
              </w:rPr>
            </w:pPr>
            <w:r>
              <w:rPr>
                <w:rFonts w:cs="Arial"/>
                <w:szCs w:val="18"/>
              </w:rPr>
              <w:t>+</w:t>
            </w:r>
            <w:r>
              <w:rPr>
                <w:rFonts w:cs="Arial"/>
                <w:szCs w:val="18"/>
                <w:lang w:eastAsia="zh-CN"/>
              </w:rPr>
              <w:t>8</w:t>
            </w:r>
          </w:p>
        </w:tc>
        <w:tc>
          <w:tcPr>
            <w:tcW w:w="1133" w:type="dxa"/>
            <w:vAlign w:val="center"/>
          </w:tcPr>
          <w:p w14:paraId="345C69CF" w14:textId="45F22F0E" w:rsidR="00B93992" w:rsidRDefault="00B93992" w:rsidP="00B93992">
            <w:pPr>
              <w:pStyle w:val="TAC"/>
              <w:rPr>
                <w:rFonts w:cs="Arial"/>
                <w:szCs w:val="18"/>
              </w:rPr>
            </w:pPr>
            <w:r>
              <w:rPr>
                <w:rFonts w:cs="Arial"/>
                <w:szCs w:val="18"/>
              </w:rPr>
              <w:t>-6</w:t>
            </w:r>
          </w:p>
        </w:tc>
        <w:tc>
          <w:tcPr>
            <w:tcW w:w="1736" w:type="dxa"/>
            <w:vAlign w:val="center"/>
          </w:tcPr>
          <w:p w14:paraId="585405E9" w14:textId="7703F98F" w:rsidR="00B93992" w:rsidRDefault="00B93992" w:rsidP="00B93992">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14:paraId="2A73A213" w14:textId="6E89DC1B" w:rsidR="00B93992" w:rsidRDefault="00B93992" w:rsidP="00B93992">
            <w:pPr>
              <w:pStyle w:val="TAC"/>
              <w:rPr>
                <w:rFonts w:cs="Arial"/>
                <w:lang w:eastAsia="ko-KR"/>
              </w:rPr>
            </w:pPr>
            <w:r>
              <w:rPr>
                <w:rFonts w:cs="Arial"/>
                <w:lang w:eastAsia="ko-KR"/>
              </w:rPr>
              <w:t>CW carrier</w:t>
            </w:r>
          </w:p>
        </w:tc>
      </w:tr>
      <w:tr w:rsidR="00A84B52" w:rsidRPr="007D061B" w14:paraId="3C8C46EB" w14:textId="77777777" w:rsidTr="008D436F">
        <w:trPr>
          <w:jc w:val="center"/>
        </w:trPr>
        <w:tc>
          <w:tcPr>
            <w:tcW w:w="1733" w:type="dxa"/>
          </w:tcPr>
          <w:p w14:paraId="2C5BC817" w14:textId="5677503E" w:rsidR="00A84B52" w:rsidRDefault="00A84B52" w:rsidP="00A84B52">
            <w:pPr>
              <w:pStyle w:val="TAL"/>
              <w:rPr>
                <w:lang w:val="sv-SE" w:eastAsia="zh-CN"/>
              </w:rPr>
            </w:pPr>
            <w:r>
              <w:rPr>
                <w:lang w:val="sv-SE" w:eastAsia="zh-CN"/>
              </w:rPr>
              <w:t>NR Band n10</w:t>
            </w:r>
            <w:r>
              <w:rPr>
                <w:rFonts w:hint="eastAsia"/>
                <w:lang w:val="en-US" w:eastAsia="zh-CN"/>
              </w:rPr>
              <w:t>5</w:t>
            </w:r>
          </w:p>
        </w:tc>
        <w:tc>
          <w:tcPr>
            <w:tcW w:w="1557" w:type="dxa"/>
            <w:vAlign w:val="center"/>
          </w:tcPr>
          <w:p w14:paraId="5817F6F7" w14:textId="3A4E4A2B" w:rsidR="00A84B52" w:rsidRDefault="00A84B52" w:rsidP="00A84B52">
            <w:pPr>
              <w:pStyle w:val="TAC"/>
              <w:rPr>
                <w:rFonts w:cs="Arial"/>
              </w:rPr>
            </w:pPr>
            <w:r>
              <w:rPr>
                <w:rFonts w:hint="eastAsia"/>
                <w:lang w:val="en-US" w:eastAsia="zh-CN"/>
              </w:rPr>
              <w:t>612</w:t>
            </w:r>
            <w:r>
              <w:t xml:space="preserve"> – </w:t>
            </w:r>
            <w:r>
              <w:rPr>
                <w:rFonts w:eastAsia="宋体" w:hint="eastAsia"/>
                <w:lang w:val="en-US" w:eastAsia="zh-CN"/>
              </w:rPr>
              <w:t>652</w:t>
            </w:r>
            <w:r>
              <w:rPr>
                <w:rFonts w:hint="eastAsia"/>
                <w:lang w:eastAsia="zh-CN"/>
              </w:rPr>
              <w:t xml:space="preserve"> </w:t>
            </w:r>
          </w:p>
        </w:tc>
        <w:tc>
          <w:tcPr>
            <w:tcW w:w="1138" w:type="dxa"/>
            <w:vAlign w:val="center"/>
          </w:tcPr>
          <w:p w14:paraId="2A6A4F0D" w14:textId="68801FD2" w:rsidR="00A84B52" w:rsidRDefault="00A84B52" w:rsidP="00A84B52">
            <w:pPr>
              <w:pStyle w:val="TAC"/>
              <w:rPr>
                <w:rFonts w:cs="Arial"/>
                <w:szCs w:val="18"/>
              </w:rPr>
            </w:pPr>
            <w:r>
              <w:rPr>
                <w:rFonts w:cs="Arial"/>
                <w:szCs w:val="18"/>
              </w:rPr>
              <w:t>+16</w:t>
            </w:r>
          </w:p>
        </w:tc>
        <w:tc>
          <w:tcPr>
            <w:tcW w:w="1133" w:type="dxa"/>
            <w:vAlign w:val="center"/>
          </w:tcPr>
          <w:p w14:paraId="4B678016" w14:textId="1651B114" w:rsidR="00A84B52" w:rsidRDefault="00A84B52" w:rsidP="00A84B52">
            <w:pPr>
              <w:pStyle w:val="TAC"/>
              <w:rPr>
                <w:rFonts w:cs="Arial"/>
                <w:szCs w:val="18"/>
              </w:rPr>
            </w:pPr>
            <w:r>
              <w:rPr>
                <w:rFonts w:cs="Arial"/>
                <w:szCs w:val="18"/>
              </w:rPr>
              <w:t>+</w:t>
            </w:r>
            <w:r>
              <w:rPr>
                <w:rFonts w:cs="Arial"/>
                <w:szCs w:val="18"/>
                <w:lang w:eastAsia="zh-CN"/>
              </w:rPr>
              <w:t>8</w:t>
            </w:r>
          </w:p>
        </w:tc>
        <w:tc>
          <w:tcPr>
            <w:tcW w:w="1133" w:type="dxa"/>
            <w:vAlign w:val="center"/>
          </w:tcPr>
          <w:p w14:paraId="5CA9A814" w14:textId="5703146C" w:rsidR="00A84B52" w:rsidRDefault="00A84B52" w:rsidP="00A84B52">
            <w:pPr>
              <w:pStyle w:val="TAC"/>
              <w:rPr>
                <w:rFonts w:cs="Arial"/>
                <w:szCs w:val="18"/>
              </w:rPr>
            </w:pPr>
            <w:r>
              <w:rPr>
                <w:rFonts w:cs="Arial"/>
                <w:szCs w:val="18"/>
              </w:rPr>
              <w:t>-6</w:t>
            </w:r>
          </w:p>
        </w:tc>
        <w:tc>
          <w:tcPr>
            <w:tcW w:w="1736" w:type="dxa"/>
            <w:vAlign w:val="center"/>
          </w:tcPr>
          <w:p w14:paraId="73A1EA2B" w14:textId="2C334A01" w:rsidR="00A84B52" w:rsidRDefault="00A84B52" w:rsidP="00A84B52">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14:paraId="25A16AD5" w14:textId="46AAC8E0" w:rsidR="00A84B52" w:rsidRDefault="00A84B52" w:rsidP="00A84B52">
            <w:pPr>
              <w:pStyle w:val="TAC"/>
              <w:rPr>
                <w:rFonts w:cs="Arial"/>
                <w:lang w:eastAsia="ko-KR"/>
              </w:rPr>
            </w:pPr>
            <w:r>
              <w:rPr>
                <w:rFonts w:cs="Arial"/>
                <w:lang w:eastAsia="ko-KR"/>
              </w:rPr>
              <w:t>CW carrier</w:t>
            </w:r>
          </w:p>
        </w:tc>
      </w:tr>
      <w:tr w:rsidR="009B227C" w:rsidRPr="007D061B" w14:paraId="009A2C0F" w14:textId="77777777" w:rsidTr="008D436F">
        <w:trPr>
          <w:jc w:val="center"/>
        </w:trPr>
        <w:tc>
          <w:tcPr>
            <w:tcW w:w="1733" w:type="dxa"/>
          </w:tcPr>
          <w:p w14:paraId="04D22A2A" w14:textId="6AD54639" w:rsidR="009B227C" w:rsidRDefault="008F1A5B" w:rsidP="009B227C">
            <w:pPr>
              <w:pStyle w:val="TAL"/>
              <w:rPr>
                <w:lang w:val="sv-SE" w:eastAsia="zh-CN"/>
              </w:rPr>
            </w:pPr>
            <w:r>
              <w:rPr>
                <w:rFonts w:cs="Arial"/>
                <w:lang w:eastAsia="ko-KR"/>
              </w:rPr>
              <w:t>E-UTRA Band 10</w:t>
            </w:r>
            <w:r>
              <w:rPr>
                <w:rFonts w:eastAsia="宋体" w:cs="Arial" w:hint="eastAsia"/>
                <w:lang w:val="en-US" w:eastAsia="zh-CN"/>
              </w:rPr>
              <w:t>6 or NR Band n106</w:t>
            </w:r>
          </w:p>
        </w:tc>
        <w:tc>
          <w:tcPr>
            <w:tcW w:w="1557" w:type="dxa"/>
            <w:vAlign w:val="center"/>
          </w:tcPr>
          <w:p w14:paraId="0DA84921" w14:textId="2D2BF892" w:rsidR="009B227C" w:rsidRDefault="009B227C" w:rsidP="009B227C">
            <w:pPr>
              <w:pStyle w:val="TAC"/>
              <w:rPr>
                <w:lang w:val="en-US" w:eastAsia="zh-CN"/>
              </w:rPr>
            </w:pPr>
            <w:r>
              <w:rPr>
                <w:rFonts w:eastAsia="宋体" w:cs="Arial" w:hint="eastAsia"/>
                <w:lang w:val="en-US" w:eastAsia="zh-CN"/>
              </w:rPr>
              <w:t>935</w:t>
            </w:r>
            <w:r>
              <w:rPr>
                <w:rFonts w:cs="Arial"/>
                <w:lang w:eastAsia="ja-JP"/>
              </w:rPr>
              <w:t xml:space="preserve"> – </w:t>
            </w:r>
            <w:r>
              <w:rPr>
                <w:rFonts w:eastAsia="宋体" w:cs="Arial" w:hint="eastAsia"/>
                <w:lang w:val="en-US" w:eastAsia="zh-CN"/>
              </w:rPr>
              <w:t>940</w:t>
            </w:r>
          </w:p>
        </w:tc>
        <w:tc>
          <w:tcPr>
            <w:tcW w:w="1138" w:type="dxa"/>
            <w:vAlign w:val="center"/>
          </w:tcPr>
          <w:p w14:paraId="0C0A2F7D" w14:textId="0AEBC279" w:rsidR="009B227C" w:rsidRDefault="009B227C" w:rsidP="009B227C">
            <w:pPr>
              <w:pStyle w:val="TAC"/>
              <w:rPr>
                <w:rFonts w:cs="Arial"/>
                <w:szCs w:val="18"/>
              </w:rPr>
            </w:pPr>
            <w:r>
              <w:rPr>
                <w:rFonts w:cs="Arial"/>
                <w:szCs w:val="18"/>
              </w:rPr>
              <w:t>+16</w:t>
            </w:r>
          </w:p>
        </w:tc>
        <w:tc>
          <w:tcPr>
            <w:tcW w:w="1133" w:type="dxa"/>
            <w:vAlign w:val="center"/>
          </w:tcPr>
          <w:p w14:paraId="7DCC803C" w14:textId="11904FBC" w:rsidR="009B227C" w:rsidRDefault="009B227C" w:rsidP="009B227C">
            <w:pPr>
              <w:pStyle w:val="TAC"/>
              <w:rPr>
                <w:rFonts w:cs="Arial"/>
                <w:szCs w:val="18"/>
              </w:rPr>
            </w:pPr>
            <w:r>
              <w:rPr>
                <w:rFonts w:cs="Arial"/>
                <w:szCs w:val="18"/>
              </w:rPr>
              <w:t>+</w:t>
            </w:r>
            <w:r>
              <w:rPr>
                <w:rFonts w:cs="Arial"/>
                <w:szCs w:val="18"/>
                <w:lang w:eastAsia="zh-CN"/>
              </w:rPr>
              <w:t>8</w:t>
            </w:r>
          </w:p>
        </w:tc>
        <w:tc>
          <w:tcPr>
            <w:tcW w:w="1133" w:type="dxa"/>
            <w:vAlign w:val="center"/>
          </w:tcPr>
          <w:p w14:paraId="296075FC" w14:textId="684FA67A" w:rsidR="009B227C" w:rsidRDefault="009B227C" w:rsidP="009B227C">
            <w:pPr>
              <w:pStyle w:val="TAC"/>
              <w:rPr>
                <w:rFonts w:cs="Arial"/>
                <w:szCs w:val="18"/>
              </w:rPr>
            </w:pPr>
            <w:r>
              <w:rPr>
                <w:rFonts w:cs="Arial"/>
                <w:szCs w:val="18"/>
              </w:rPr>
              <w:t>-6</w:t>
            </w:r>
          </w:p>
        </w:tc>
        <w:tc>
          <w:tcPr>
            <w:tcW w:w="1736" w:type="dxa"/>
            <w:vAlign w:val="center"/>
          </w:tcPr>
          <w:p w14:paraId="749B0582" w14:textId="52B28597" w:rsidR="009B227C" w:rsidRDefault="009B227C" w:rsidP="009B227C">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14:paraId="7A2F3892" w14:textId="25BBC195" w:rsidR="009B227C" w:rsidRDefault="009B227C" w:rsidP="009B227C">
            <w:pPr>
              <w:pStyle w:val="TAC"/>
              <w:rPr>
                <w:rFonts w:cs="Arial"/>
                <w:lang w:eastAsia="ko-KR"/>
              </w:rPr>
            </w:pPr>
            <w:r>
              <w:rPr>
                <w:rFonts w:cs="Arial"/>
                <w:lang w:eastAsia="ko-KR"/>
              </w:rPr>
              <w:t>CW carrier</w:t>
            </w:r>
          </w:p>
        </w:tc>
      </w:tr>
      <w:tr w:rsidR="00C10AC9" w:rsidRPr="007D061B" w14:paraId="7D45F696" w14:textId="77777777" w:rsidTr="008D436F">
        <w:trPr>
          <w:jc w:val="center"/>
        </w:trPr>
        <w:tc>
          <w:tcPr>
            <w:tcW w:w="1733" w:type="dxa"/>
          </w:tcPr>
          <w:p w14:paraId="3282C07A" w14:textId="67EE3E82" w:rsidR="00C10AC9" w:rsidRDefault="00C10AC9" w:rsidP="00C10AC9">
            <w:pPr>
              <w:pStyle w:val="TAL"/>
              <w:rPr>
                <w:rFonts w:cs="Arial"/>
                <w:lang w:eastAsia="ko-KR"/>
              </w:rPr>
            </w:pPr>
            <w:r>
              <w:rPr>
                <w:rFonts w:cs="Arial"/>
                <w:lang w:eastAsia="ko-KR"/>
              </w:rPr>
              <w:t xml:space="preserve">NR band n109 </w:t>
            </w:r>
          </w:p>
        </w:tc>
        <w:tc>
          <w:tcPr>
            <w:tcW w:w="1557" w:type="dxa"/>
            <w:vAlign w:val="center"/>
          </w:tcPr>
          <w:p w14:paraId="5D1EE634" w14:textId="39E1021B" w:rsidR="00C10AC9" w:rsidRDefault="00C10AC9" w:rsidP="00C10AC9">
            <w:pPr>
              <w:pStyle w:val="TAC"/>
              <w:rPr>
                <w:rFonts w:eastAsia="宋体" w:cs="Arial"/>
                <w:lang w:val="en-US" w:eastAsia="zh-CN"/>
              </w:rPr>
            </w:pPr>
            <w:r w:rsidRPr="008C22CE">
              <w:rPr>
                <w:lang w:eastAsia="zh-CN"/>
              </w:rPr>
              <w:t>1432</w:t>
            </w:r>
            <w:r>
              <w:rPr>
                <w:lang w:eastAsia="zh-CN"/>
              </w:rPr>
              <w:t xml:space="preserve"> </w:t>
            </w:r>
            <w:r w:rsidRPr="008C22CE">
              <w:rPr>
                <w:lang w:eastAsia="zh-CN"/>
              </w:rPr>
              <w:t>– 1517</w:t>
            </w:r>
          </w:p>
        </w:tc>
        <w:tc>
          <w:tcPr>
            <w:tcW w:w="1138" w:type="dxa"/>
            <w:vAlign w:val="center"/>
          </w:tcPr>
          <w:p w14:paraId="05724996" w14:textId="081A8979" w:rsidR="00C10AC9" w:rsidRDefault="00C10AC9" w:rsidP="00C10AC9">
            <w:pPr>
              <w:pStyle w:val="TAC"/>
              <w:rPr>
                <w:rFonts w:cs="Arial"/>
                <w:szCs w:val="18"/>
              </w:rPr>
            </w:pPr>
            <w:r>
              <w:rPr>
                <w:rFonts w:cs="Arial"/>
                <w:szCs w:val="18"/>
              </w:rPr>
              <w:t>+16</w:t>
            </w:r>
          </w:p>
        </w:tc>
        <w:tc>
          <w:tcPr>
            <w:tcW w:w="1133" w:type="dxa"/>
            <w:vAlign w:val="center"/>
          </w:tcPr>
          <w:p w14:paraId="0C7DBA2A" w14:textId="7D189B41" w:rsidR="00C10AC9" w:rsidRDefault="00C10AC9" w:rsidP="00C10AC9">
            <w:pPr>
              <w:pStyle w:val="TAC"/>
              <w:rPr>
                <w:rFonts w:cs="Arial"/>
                <w:szCs w:val="18"/>
              </w:rPr>
            </w:pPr>
            <w:r>
              <w:rPr>
                <w:rFonts w:cs="Arial"/>
                <w:szCs w:val="18"/>
              </w:rPr>
              <w:t>+</w:t>
            </w:r>
            <w:r>
              <w:rPr>
                <w:rFonts w:cs="Arial"/>
                <w:szCs w:val="18"/>
                <w:lang w:eastAsia="zh-CN"/>
              </w:rPr>
              <w:t>8</w:t>
            </w:r>
          </w:p>
        </w:tc>
        <w:tc>
          <w:tcPr>
            <w:tcW w:w="1133" w:type="dxa"/>
            <w:vAlign w:val="center"/>
          </w:tcPr>
          <w:p w14:paraId="4E5B995A" w14:textId="34090493" w:rsidR="00C10AC9" w:rsidRDefault="00C10AC9" w:rsidP="00C10AC9">
            <w:pPr>
              <w:pStyle w:val="TAC"/>
              <w:rPr>
                <w:rFonts w:cs="Arial"/>
                <w:szCs w:val="18"/>
              </w:rPr>
            </w:pPr>
            <w:r>
              <w:rPr>
                <w:rFonts w:cs="Arial"/>
                <w:szCs w:val="18"/>
              </w:rPr>
              <w:t>-6</w:t>
            </w:r>
          </w:p>
        </w:tc>
        <w:tc>
          <w:tcPr>
            <w:tcW w:w="1736" w:type="dxa"/>
            <w:vAlign w:val="center"/>
          </w:tcPr>
          <w:p w14:paraId="2B16DF19" w14:textId="59014DE6" w:rsidR="00C10AC9" w:rsidRDefault="00C10AC9" w:rsidP="00C10AC9">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14:paraId="27798DE9" w14:textId="221649DF" w:rsidR="00C10AC9" w:rsidRDefault="00C10AC9" w:rsidP="00C10AC9">
            <w:pPr>
              <w:pStyle w:val="TAC"/>
              <w:rPr>
                <w:rFonts w:cs="Arial"/>
                <w:lang w:eastAsia="ko-KR"/>
              </w:rPr>
            </w:pPr>
            <w:r>
              <w:rPr>
                <w:rFonts w:cs="Arial"/>
                <w:lang w:eastAsia="ko-KR"/>
              </w:rPr>
              <w:t>CW carrier</w:t>
            </w:r>
          </w:p>
        </w:tc>
      </w:tr>
      <w:tr w:rsidR="005B22E8" w:rsidRPr="007D061B" w14:paraId="55343633" w14:textId="77777777" w:rsidTr="008D436F">
        <w:trPr>
          <w:jc w:val="center"/>
        </w:trPr>
        <w:tc>
          <w:tcPr>
            <w:tcW w:w="1733" w:type="dxa"/>
          </w:tcPr>
          <w:p w14:paraId="268D2C3C" w14:textId="399C376F" w:rsidR="005B22E8" w:rsidRDefault="005B22E8" w:rsidP="005B22E8">
            <w:pPr>
              <w:pStyle w:val="TAL"/>
              <w:rPr>
                <w:rFonts w:cs="Arial"/>
                <w:lang w:eastAsia="ko-KR"/>
              </w:rPr>
            </w:pPr>
            <w:r>
              <w:rPr>
                <w:rFonts w:cs="Arial"/>
                <w:lang w:eastAsia="ko-KR"/>
              </w:rPr>
              <w:t xml:space="preserve">NR Band n110 </w:t>
            </w:r>
          </w:p>
        </w:tc>
        <w:tc>
          <w:tcPr>
            <w:tcW w:w="1557" w:type="dxa"/>
            <w:vAlign w:val="center"/>
          </w:tcPr>
          <w:p w14:paraId="10E6B5F8" w14:textId="39075F43" w:rsidR="005B22E8" w:rsidRPr="008C22CE" w:rsidRDefault="005B22E8" w:rsidP="005B22E8">
            <w:pPr>
              <w:pStyle w:val="TAC"/>
              <w:rPr>
                <w:lang w:eastAsia="zh-CN"/>
              </w:rPr>
            </w:pPr>
            <w:r w:rsidRPr="008C22CE">
              <w:rPr>
                <w:lang w:eastAsia="zh-CN"/>
              </w:rPr>
              <w:t>1432</w:t>
            </w:r>
            <w:r>
              <w:rPr>
                <w:lang w:eastAsia="zh-CN"/>
              </w:rPr>
              <w:t xml:space="preserve"> </w:t>
            </w:r>
            <w:r w:rsidRPr="008C22CE">
              <w:rPr>
                <w:lang w:eastAsia="zh-CN"/>
              </w:rPr>
              <w:t>– 1</w:t>
            </w:r>
            <w:r>
              <w:rPr>
                <w:lang w:eastAsia="zh-CN"/>
              </w:rPr>
              <w:t>435</w:t>
            </w:r>
          </w:p>
        </w:tc>
        <w:tc>
          <w:tcPr>
            <w:tcW w:w="1138" w:type="dxa"/>
            <w:vAlign w:val="center"/>
          </w:tcPr>
          <w:p w14:paraId="7DDF9919" w14:textId="6ADE612F" w:rsidR="005B22E8" w:rsidRDefault="005B22E8" w:rsidP="005B22E8">
            <w:pPr>
              <w:pStyle w:val="TAC"/>
              <w:rPr>
                <w:rFonts w:cs="Arial"/>
                <w:szCs w:val="18"/>
              </w:rPr>
            </w:pPr>
            <w:r>
              <w:rPr>
                <w:rFonts w:cs="Arial"/>
                <w:szCs w:val="18"/>
              </w:rPr>
              <w:t>+16</w:t>
            </w:r>
          </w:p>
        </w:tc>
        <w:tc>
          <w:tcPr>
            <w:tcW w:w="1133" w:type="dxa"/>
            <w:vAlign w:val="center"/>
          </w:tcPr>
          <w:p w14:paraId="06014228" w14:textId="70432BBA" w:rsidR="005B22E8" w:rsidRDefault="005B22E8" w:rsidP="005B22E8">
            <w:pPr>
              <w:pStyle w:val="TAC"/>
              <w:rPr>
                <w:rFonts w:cs="Arial"/>
                <w:szCs w:val="18"/>
              </w:rPr>
            </w:pPr>
            <w:r>
              <w:rPr>
                <w:rFonts w:cs="Arial"/>
                <w:szCs w:val="18"/>
              </w:rPr>
              <w:t>+</w:t>
            </w:r>
            <w:r>
              <w:rPr>
                <w:rFonts w:cs="Arial"/>
                <w:szCs w:val="18"/>
                <w:lang w:eastAsia="zh-CN"/>
              </w:rPr>
              <w:t>8</w:t>
            </w:r>
          </w:p>
        </w:tc>
        <w:tc>
          <w:tcPr>
            <w:tcW w:w="1133" w:type="dxa"/>
            <w:vAlign w:val="center"/>
          </w:tcPr>
          <w:p w14:paraId="7953A58F" w14:textId="5BF16EE3" w:rsidR="005B22E8" w:rsidRDefault="005B22E8" w:rsidP="005B22E8">
            <w:pPr>
              <w:pStyle w:val="TAC"/>
              <w:rPr>
                <w:rFonts w:cs="Arial"/>
                <w:szCs w:val="18"/>
              </w:rPr>
            </w:pPr>
            <w:r>
              <w:rPr>
                <w:rFonts w:cs="Arial"/>
                <w:szCs w:val="18"/>
              </w:rPr>
              <w:t>-6</w:t>
            </w:r>
          </w:p>
        </w:tc>
        <w:tc>
          <w:tcPr>
            <w:tcW w:w="1736" w:type="dxa"/>
            <w:vAlign w:val="center"/>
          </w:tcPr>
          <w:p w14:paraId="19036586" w14:textId="5837DF18" w:rsidR="005B22E8" w:rsidRDefault="005B22E8" w:rsidP="005B22E8">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14:paraId="325A81D9" w14:textId="72767362" w:rsidR="005B22E8" w:rsidRDefault="005B22E8" w:rsidP="005B22E8">
            <w:pPr>
              <w:pStyle w:val="TAC"/>
              <w:rPr>
                <w:rFonts w:cs="Arial"/>
                <w:lang w:eastAsia="ko-KR"/>
              </w:rPr>
            </w:pPr>
            <w:r>
              <w:rPr>
                <w:rFonts w:cs="Arial"/>
                <w:lang w:eastAsia="ko-KR"/>
              </w:rPr>
              <w:t>CW carrier</w:t>
            </w:r>
          </w:p>
        </w:tc>
      </w:tr>
      <w:tr w:rsidR="002B3D42" w:rsidRPr="007D061B" w14:paraId="39E5C4D8" w14:textId="77777777" w:rsidTr="008D436F">
        <w:trPr>
          <w:jc w:val="center"/>
        </w:trPr>
        <w:tc>
          <w:tcPr>
            <w:tcW w:w="1733" w:type="dxa"/>
          </w:tcPr>
          <w:p w14:paraId="7AAD13F8" w14:textId="24E6E6CD" w:rsidR="002B3D42" w:rsidRDefault="002B3D42" w:rsidP="002B3D42">
            <w:pPr>
              <w:pStyle w:val="TAL"/>
              <w:rPr>
                <w:rFonts w:cs="Arial"/>
                <w:lang w:eastAsia="ko-KR"/>
              </w:rPr>
            </w:pPr>
            <w:r>
              <w:rPr>
                <w:rFonts w:cs="Arial"/>
                <w:lang w:eastAsia="ko-KR"/>
              </w:rPr>
              <w:t>E-UTRA Band 111</w:t>
            </w:r>
          </w:p>
        </w:tc>
        <w:tc>
          <w:tcPr>
            <w:tcW w:w="1557" w:type="dxa"/>
            <w:vAlign w:val="center"/>
          </w:tcPr>
          <w:p w14:paraId="5CE415CA" w14:textId="49310DBB" w:rsidR="002B3D42" w:rsidRPr="008C22CE" w:rsidRDefault="002B3D42" w:rsidP="002B3D42">
            <w:pPr>
              <w:pStyle w:val="TAC"/>
              <w:rPr>
                <w:lang w:eastAsia="zh-CN"/>
              </w:rPr>
            </w:pPr>
            <w:r>
              <w:rPr>
                <w:lang w:eastAsia="zh-CN"/>
              </w:rPr>
              <w:t>1820 - 1830</w:t>
            </w:r>
          </w:p>
        </w:tc>
        <w:tc>
          <w:tcPr>
            <w:tcW w:w="1138" w:type="dxa"/>
            <w:vAlign w:val="center"/>
          </w:tcPr>
          <w:p w14:paraId="3524DA99" w14:textId="79E88ECE" w:rsidR="002B3D42" w:rsidRDefault="002B3D42" w:rsidP="002B3D42">
            <w:pPr>
              <w:pStyle w:val="TAC"/>
              <w:rPr>
                <w:rFonts w:cs="Arial"/>
                <w:szCs w:val="18"/>
              </w:rPr>
            </w:pPr>
            <w:r>
              <w:rPr>
                <w:rFonts w:cs="Arial"/>
                <w:szCs w:val="18"/>
              </w:rPr>
              <w:t>+16</w:t>
            </w:r>
          </w:p>
        </w:tc>
        <w:tc>
          <w:tcPr>
            <w:tcW w:w="1133" w:type="dxa"/>
            <w:vAlign w:val="center"/>
          </w:tcPr>
          <w:p w14:paraId="61E2EEDB" w14:textId="69BB66CD" w:rsidR="002B3D42" w:rsidRDefault="002B3D42" w:rsidP="002B3D42">
            <w:pPr>
              <w:pStyle w:val="TAC"/>
              <w:rPr>
                <w:rFonts w:cs="Arial"/>
                <w:szCs w:val="18"/>
              </w:rPr>
            </w:pPr>
            <w:r>
              <w:rPr>
                <w:rFonts w:cs="Arial"/>
                <w:szCs w:val="18"/>
              </w:rPr>
              <w:t>+</w:t>
            </w:r>
            <w:r>
              <w:rPr>
                <w:rFonts w:cs="Arial"/>
                <w:szCs w:val="18"/>
                <w:lang w:eastAsia="zh-CN"/>
              </w:rPr>
              <w:t>8</w:t>
            </w:r>
          </w:p>
        </w:tc>
        <w:tc>
          <w:tcPr>
            <w:tcW w:w="1133" w:type="dxa"/>
            <w:vAlign w:val="center"/>
          </w:tcPr>
          <w:p w14:paraId="59F22824" w14:textId="5563AAF3" w:rsidR="002B3D42" w:rsidRDefault="002B3D42" w:rsidP="002B3D42">
            <w:pPr>
              <w:pStyle w:val="TAC"/>
              <w:rPr>
                <w:rFonts w:cs="Arial"/>
                <w:szCs w:val="18"/>
              </w:rPr>
            </w:pPr>
            <w:r>
              <w:rPr>
                <w:rFonts w:cs="Arial"/>
                <w:szCs w:val="18"/>
              </w:rPr>
              <w:t>-6</w:t>
            </w:r>
          </w:p>
        </w:tc>
        <w:tc>
          <w:tcPr>
            <w:tcW w:w="1736" w:type="dxa"/>
            <w:vAlign w:val="center"/>
          </w:tcPr>
          <w:p w14:paraId="39FACC17" w14:textId="6BA21C5E" w:rsidR="002B3D42" w:rsidRDefault="002B3D42" w:rsidP="002B3D42">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14:paraId="65744E1E" w14:textId="45273829" w:rsidR="002B3D42" w:rsidRDefault="002B3D42" w:rsidP="002B3D42">
            <w:pPr>
              <w:pStyle w:val="TAC"/>
              <w:rPr>
                <w:rFonts w:cs="Arial"/>
                <w:lang w:eastAsia="ko-KR"/>
              </w:rPr>
            </w:pPr>
            <w:r>
              <w:rPr>
                <w:rFonts w:cs="Arial"/>
                <w:lang w:eastAsia="ko-KR"/>
              </w:rPr>
              <w:t>CW carrier</w:t>
            </w:r>
          </w:p>
        </w:tc>
      </w:tr>
      <w:tr w:rsidR="006B4D8C" w:rsidRPr="007D061B" w14:paraId="73ADD516" w14:textId="77777777" w:rsidTr="00FB2950">
        <w:trPr>
          <w:jc w:val="center"/>
          <w:ins w:id="261" w:author="CATT" w:date="2025-08-14T21:38:00Z"/>
        </w:trPr>
        <w:tc>
          <w:tcPr>
            <w:tcW w:w="1733" w:type="dxa"/>
          </w:tcPr>
          <w:p w14:paraId="18DE8CC6" w14:textId="6D2E05BD" w:rsidR="006B4D8C" w:rsidRDefault="006B4D8C" w:rsidP="002B3D42">
            <w:pPr>
              <w:pStyle w:val="TAL"/>
              <w:rPr>
                <w:ins w:id="262" w:author="CATT" w:date="2025-08-14T21:38:00Z"/>
                <w:rFonts w:cs="Arial"/>
                <w:lang w:eastAsia="ko-KR"/>
              </w:rPr>
            </w:pPr>
            <w:ins w:id="263" w:author="CATT" w:date="2025-08-14T21:39:00Z">
              <w:r>
                <w:rPr>
                  <w:rFonts w:cs="Arial" w:hint="eastAsia"/>
                  <w:lang w:eastAsia="zh-CN"/>
                </w:rPr>
                <w:t>Other co-located system type not listed above</w:t>
              </w:r>
            </w:ins>
          </w:p>
        </w:tc>
        <w:tc>
          <w:tcPr>
            <w:tcW w:w="1557" w:type="dxa"/>
          </w:tcPr>
          <w:p w14:paraId="2CCB4AD8" w14:textId="199F12C8" w:rsidR="006B4D8C" w:rsidRDefault="006B4D8C" w:rsidP="002B3D42">
            <w:pPr>
              <w:pStyle w:val="TAC"/>
              <w:rPr>
                <w:ins w:id="264" w:author="CATT" w:date="2025-08-14T21:38:00Z"/>
                <w:lang w:eastAsia="zh-CN"/>
              </w:rPr>
            </w:pPr>
            <w:ins w:id="265" w:author="CATT" w:date="2025-08-14T21:39:00Z">
              <w:r w:rsidRPr="009D40C0">
                <w:rPr>
                  <w:bCs/>
                  <w:lang w:val="x-none" w:eastAsia="zh-CN"/>
                </w:rPr>
                <w:t xml:space="preserve">Frequency range of </w:t>
              </w:r>
              <w:r>
                <w:rPr>
                  <w:rFonts w:cs="Arial" w:hint="eastAsia"/>
                  <w:lang w:eastAsia="zh-CN"/>
                </w:rPr>
                <w:t>co-located</w:t>
              </w:r>
              <w:r w:rsidRPr="009D40C0">
                <w:rPr>
                  <w:bCs/>
                  <w:lang w:val="x-none" w:eastAsia="zh-CN"/>
                </w:rPr>
                <w:t xml:space="preserve"> uplink </w:t>
              </w:r>
              <w:r w:rsidRPr="009D40C0">
                <w:rPr>
                  <w:bCs/>
                  <w:i/>
                  <w:iCs/>
                  <w:lang w:val="x-none" w:eastAsia="zh-CN"/>
                </w:rPr>
                <w:t>operating band</w:t>
              </w:r>
              <w:r>
                <w:rPr>
                  <w:rFonts w:hint="eastAsia"/>
                  <w:bCs/>
                  <w:i/>
                  <w:iCs/>
                  <w:lang w:val="x-none" w:eastAsia="zh-CN"/>
                </w:rPr>
                <w:t xml:space="preserve"> </w:t>
              </w:r>
            </w:ins>
          </w:p>
        </w:tc>
        <w:tc>
          <w:tcPr>
            <w:tcW w:w="1138" w:type="dxa"/>
            <w:vAlign w:val="center"/>
          </w:tcPr>
          <w:p w14:paraId="0E02FBD1" w14:textId="2B160942" w:rsidR="006B4D8C" w:rsidRDefault="006B4D8C" w:rsidP="002B3D42">
            <w:pPr>
              <w:pStyle w:val="TAC"/>
              <w:rPr>
                <w:ins w:id="266" w:author="CATT" w:date="2025-08-14T21:38:00Z"/>
                <w:rFonts w:cs="Arial"/>
                <w:szCs w:val="18"/>
              </w:rPr>
            </w:pPr>
            <w:ins w:id="267" w:author="CATT" w:date="2025-08-14T21:40:00Z">
              <w:r>
                <w:rPr>
                  <w:rFonts w:cs="Arial"/>
                  <w:szCs w:val="18"/>
                </w:rPr>
                <w:t>+16</w:t>
              </w:r>
            </w:ins>
          </w:p>
        </w:tc>
        <w:tc>
          <w:tcPr>
            <w:tcW w:w="1133" w:type="dxa"/>
            <w:vAlign w:val="center"/>
          </w:tcPr>
          <w:p w14:paraId="23832F02" w14:textId="076DE91F" w:rsidR="006B4D8C" w:rsidRDefault="006B4D8C" w:rsidP="002B3D42">
            <w:pPr>
              <w:pStyle w:val="TAC"/>
              <w:rPr>
                <w:ins w:id="268" w:author="CATT" w:date="2025-08-14T21:38:00Z"/>
                <w:rFonts w:cs="Arial"/>
                <w:szCs w:val="18"/>
              </w:rPr>
            </w:pPr>
            <w:ins w:id="269" w:author="CATT" w:date="2025-08-14T21:40:00Z">
              <w:r>
                <w:rPr>
                  <w:rFonts w:cs="Arial"/>
                  <w:szCs w:val="18"/>
                </w:rPr>
                <w:t>+</w:t>
              </w:r>
              <w:r>
                <w:rPr>
                  <w:rFonts w:cs="Arial"/>
                  <w:szCs w:val="18"/>
                  <w:lang w:eastAsia="zh-CN"/>
                </w:rPr>
                <w:t>8</w:t>
              </w:r>
            </w:ins>
          </w:p>
        </w:tc>
        <w:tc>
          <w:tcPr>
            <w:tcW w:w="1133" w:type="dxa"/>
            <w:vAlign w:val="center"/>
          </w:tcPr>
          <w:p w14:paraId="7AAF2E66" w14:textId="1E94F576" w:rsidR="006B4D8C" w:rsidRDefault="006B4D8C" w:rsidP="002B3D42">
            <w:pPr>
              <w:pStyle w:val="TAC"/>
              <w:rPr>
                <w:ins w:id="270" w:author="CATT" w:date="2025-08-14T21:38:00Z"/>
                <w:rFonts w:cs="Arial"/>
                <w:szCs w:val="18"/>
              </w:rPr>
            </w:pPr>
            <w:ins w:id="271" w:author="CATT" w:date="2025-08-14T21:40:00Z">
              <w:r>
                <w:rPr>
                  <w:rFonts w:cs="Arial"/>
                  <w:szCs w:val="18"/>
                </w:rPr>
                <w:t>-6</w:t>
              </w:r>
            </w:ins>
          </w:p>
        </w:tc>
        <w:tc>
          <w:tcPr>
            <w:tcW w:w="1736" w:type="dxa"/>
            <w:vAlign w:val="center"/>
          </w:tcPr>
          <w:p w14:paraId="2D93F49E" w14:textId="53996B9F" w:rsidR="006B4D8C" w:rsidRDefault="006B4D8C" w:rsidP="002B3D42">
            <w:pPr>
              <w:pStyle w:val="TAC"/>
              <w:rPr>
                <w:ins w:id="272" w:author="CATT" w:date="2025-08-14T21:38:00Z"/>
                <w:rFonts w:cs="Arial"/>
                <w:szCs w:val="18"/>
              </w:rPr>
            </w:pPr>
            <w:ins w:id="273" w:author="CATT" w:date="2025-08-14T21:40:00Z">
              <w:r>
                <w:rPr>
                  <w:rFonts w:cs="Arial"/>
                  <w:szCs w:val="18"/>
                </w:rPr>
                <w:t>P</w:t>
              </w:r>
              <w:r>
                <w:rPr>
                  <w:rFonts w:cs="Arial"/>
                  <w:szCs w:val="18"/>
                  <w:vertAlign w:val="subscript"/>
                </w:rPr>
                <w:t>REFSENS</w:t>
              </w:r>
              <w:r>
                <w:rPr>
                  <w:rFonts w:cs="Arial"/>
                  <w:szCs w:val="18"/>
                </w:rPr>
                <w:t xml:space="preserve"> + x dB</w:t>
              </w:r>
            </w:ins>
          </w:p>
        </w:tc>
        <w:tc>
          <w:tcPr>
            <w:tcW w:w="1281" w:type="dxa"/>
            <w:vAlign w:val="center"/>
          </w:tcPr>
          <w:p w14:paraId="201C2B17" w14:textId="3FC29A5A" w:rsidR="006B4D8C" w:rsidRDefault="006B4D8C" w:rsidP="002B3D42">
            <w:pPr>
              <w:pStyle w:val="TAC"/>
              <w:rPr>
                <w:ins w:id="274" w:author="CATT" w:date="2025-08-14T21:38:00Z"/>
                <w:rFonts w:cs="Arial"/>
                <w:lang w:eastAsia="ko-KR"/>
              </w:rPr>
            </w:pPr>
            <w:ins w:id="275" w:author="CATT" w:date="2025-08-14T21:40:00Z">
              <w:r>
                <w:rPr>
                  <w:rFonts w:cs="Arial"/>
                  <w:lang w:eastAsia="ko-KR"/>
                </w:rPr>
                <w:t>CW carrier</w:t>
              </w:r>
            </w:ins>
          </w:p>
        </w:tc>
      </w:tr>
      <w:tr w:rsidR="005432EB" w:rsidRPr="007D061B" w14:paraId="21D15DC3" w14:textId="77777777" w:rsidTr="0001143E">
        <w:trPr>
          <w:jc w:val="center"/>
        </w:trPr>
        <w:tc>
          <w:tcPr>
            <w:tcW w:w="9711" w:type="dxa"/>
            <w:gridSpan w:val="7"/>
          </w:tcPr>
          <w:p w14:paraId="5FB8CD49" w14:textId="4B9DBBB0" w:rsidR="005432EB" w:rsidRPr="007D061B" w:rsidRDefault="005432EB" w:rsidP="0001143E">
            <w:pPr>
              <w:pStyle w:val="TAN"/>
            </w:pPr>
            <w:r w:rsidRPr="007D061B">
              <w:lastRenderedPageBreak/>
              <w:t>NOTE 1:</w:t>
            </w:r>
            <w:r w:rsidRPr="007D061B">
              <w:tab/>
              <w:t>P</w:t>
            </w:r>
            <w:r w:rsidRPr="007D061B">
              <w:rPr>
                <w:vertAlign w:val="subscript"/>
              </w:rPr>
              <w:t>REFSENS</w:t>
            </w:r>
            <w:r w:rsidRPr="007D061B">
              <w:t xml:space="preserve"> depends on, the BS class and the channel bandwidth, see </w:t>
            </w:r>
            <w:r w:rsidR="007D061B" w:rsidRPr="007D061B">
              <w:t>clause 7</w:t>
            </w:r>
            <w:r w:rsidRPr="007D061B">
              <w:t>.2.</w:t>
            </w:r>
            <w:r w:rsidRPr="007D061B">
              <w:br/>
              <w:t>"</w:t>
            </w:r>
            <w:proofErr w:type="gramStart"/>
            <w:r w:rsidRPr="007D061B">
              <w:t>x</w:t>
            </w:r>
            <w:proofErr w:type="gramEnd"/>
            <w:r w:rsidRPr="007D061B">
              <w:t>" is equal to 6 in case of UTRA wanted signals.</w:t>
            </w:r>
          </w:p>
          <w:p w14:paraId="4FA851F8" w14:textId="5803DB90" w:rsidR="005432EB" w:rsidRPr="007D061B" w:rsidRDefault="005432EB" w:rsidP="0001143E">
            <w:pPr>
              <w:pStyle w:val="TAN"/>
            </w:pPr>
            <w:r w:rsidRPr="007D061B">
              <w:t>NOTE 2:</w:t>
            </w:r>
            <w:r w:rsidRPr="007D061B">
              <w:tab/>
              <w:t xml:space="preserve">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w:t>
            </w:r>
            <w:r w:rsidR="007D061B" w:rsidRPr="007D061B">
              <w:t>TR 2</w:t>
            </w:r>
            <w:r w:rsidRPr="007D061B">
              <w:t>5.942</w:t>
            </w:r>
            <w:r w:rsidR="007D061B" w:rsidRPr="007D061B">
              <w:t> [</w:t>
            </w:r>
            <w:r w:rsidRPr="007D061B">
              <w:t>21].</w:t>
            </w:r>
          </w:p>
          <w:p w14:paraId="075D78E1" w14:textId="77777777" w:rsidR="005432EB" w:rsidRPr="007D061B" w:rsidRDefault="005432EB" w:rsidP="0001143E">
            <w:pPr>
              <w:pStyle w:val="TAN"/>
            </w:pPr>
            <w:r w:rsidRPr="007D061B">
              <w:t>NOTE 3:</w:t>
            </w:r>
            <w:r w:rsidRPr="007D061B">
              <w:tab/>
              <w:t>In China, the blocking requirement for co-location with DCS1800 and Band III BS is only applicable in the frequency range 1805-1850 MHz.</w:t>
            </w:r>
          </w:p>
          <w:p w14:paraId="03404E6C" w14:textId="77777777" w:rsidR="007D061B" w:rsidRPr="007D061B" w:rsidRDefault="005432EB" w:rsidP="0001143E">
            <w:pPr>
              <w:pStyle w:val="TAN"/>
              <w:rPr>
                <w:lang w:eastAsia="zh-CN"/>
              </w:rPr>
            </w:pPr>
            <w:r w:rsidRPr="007D061B">
              <w:t>NOTE 4:</w:t>
            </w:r>
            <w:r w:rsidRPr="007D061B">
              <w:tab/>
              <w:t xml:space="preserve">For a </w:t>
            </w:r>
            <w:r w:rsidRPr="007D061B">
              <w:rPr>
                <w:i/>
              </w:rPr>
              <w:t>TAB connector</w:t>
            </w:r>
            <w:r w:rsidRPr="007D061B">
              <w:t xml:space="preserve"> operating in band XI or XXI, this requirement applies for interfering signal within the frequency range 1475.9-1495.9 MHz.</w:t>
            </w:r>
          </w:p>
          <w:p w14:paraId="310B83F0" w14:textId="550D2A66" w:rsidR="005432EB" w:rsidRPr="007D061B" w:rsidRDefault="005432EB" w:rsidP="0001143E">
            <w:pPr>
              <w:pStyle w:val="TAN"/>
            </w:pPr>
          </w:p>
        </w:tc>
        <w:bookmarkStart w:id="276" w:name="_GoBack"/>
        <w:bookmarkEnd w:id="276"/>
      </w:tr>
    </w:tbl>
    <w:p w14:paraId="7806D7EE" w14:textId="77777777" w:rsidR="005432EB" w:rsidRPr="007D061B" w:rsidRDefault="005432EB" w:rsidP="005432EB">
      <w:pPr>
        <w:rPr>
          <w:rFonts w:eastAsia="MS Mincho" w:cs="v4.2.0"/>
        </w:rPr>
      </w:pPr>
    </w:p>
    <w:p w14:paraId="3996BA5A" w14:textId="77777777" w:rsidR="005432EB" w:rsidRPr="007D061B" w:rsidRDefault="005432EB" w:rsidP="005432EB">
      <w:pPr>
        <w:pStyle w:val="TH"/>
      </w:pPr>
      <w:r w:rsidRPr="007D061B">
        <w:rPr>
          <w:rFonts w:eastAsia="Osaka"/>
        </w:rPr>
        <w:t xml:space="preserve">Table 7.5.5.2-5: </w:t>
      </w:r>
      <w:r w:rsidRPr="007D061B">
        <w:t>Void</w:t>
      </w:r>
    </w:p>
    <w:p w14:paraId="6677CFF5" w14:textId="77777777" w:rsidR="005432EB" w:rsidRPr="007D061B" w:rsidRDefault="005432EB" w:rsidP="005432EB">
      <w:pPr>
        <w:numPr>
          <w:ilvl w:val="12"/>
          <w:numId w:val="0"/>
        </w:numPr>
        <w:rPr>
          <w:rFonts w:cs="v5.0.0"/>
        </w:rPr>
      </w:pPr>
    </w:p>
    <w:p w14:paraId="1D71CBDD" w14:textId="77777777" w:rsidR="005432EB" w:rsidRPr="007D061B" w:rsidRDefault="005432EB" w:rsidP="005432EB">
      <w:pPr>
        <w:pStyle w:val="TH"/>
      </w:pPr>
      <w:r w:rsidRPr="007D061B">
        <w:rPr>
          <w:rFonts w:eastAsia="Osaka"/>
        </w:rPr>
        <w:t xml:space="preserve">Table 7.5.5.2-6: </w:t>
      </w:r>
      <w:r w:rsidRPr="007D061B">
        <w:t>Void</w:t>
      </w:r>
    </w:p>
    <w:p w14:paraId="31A6994E" w14:textId="77777777" w:rsidR="005432EB" w:rsidRPr="007D061B" w:rsidRDefault="005432EB" w:rsidP="005432EB">
      <w:pPr>
        <w:rPr>
          <w:rFonts w:eastAsia="Osaka"/>
        </w:rPr>
      </w:pPr>
    </w:p>
    <w:p w14:paraId="5F540BC4" w14:textId="77777777" w:rsidR="005432EB" w:rsidRPr="007D061B" w:rsidRDefault="005432EB" w:rsidP="005432EB">
      <w:pPr>
        <w:pStyle w:val="TH"/>
      </w:pPr>
      <w:r w:rsidRPr="007D061B">
        <w:rPr>
          <w:rFonts w:eastAsia="Osaka"/>
        </w:rPr>
        <w:t xml:space="preserve">Table 7.5.5.2-7: </w:t>
      </w:r>
      <w:r w:rsidRPr="007D061B">
        <w:t>Blocking performance requirement (narrowband) for Wide Area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276"/>
        <w:gridCol w:w="1418"/>
        <w:gridCol w:w="1701"/>
        <w:gridCol w:w="1984"/>
      </w:tblGrid>
      <w:tr w:rsidR="005432EB" w:rsidRPr="007D061B" w14:paraId="7FE8DA15" w14:textId="77777777" w:rsidTr="0001143E">
        <w:trPr>
          <w:jc w:val="center"/>
        </w:trPr>
        <w:tc>
          <w:tcPr>
            <w:tcW w:w="1276" w:type="dxa"/>
          </w:tcPr>
          <w:p w14:paraId="36545484" w14:textId="77777777" w:rsidR="005432EB" w:rsidRPr="007D061B" w:rsidRDefault="005432EB" w:rsidP="0001143E">
            <w:pPr>
              <w:pStyle w:val="TAH"/>
            </w:pPr>
            <w:r w:rsidRPr="007D061B">
              <w:t>Operating Band</w:t>
            </w:r>
          </w:p>
        </w:tc>
        <w:tc>
          <w:tcPr>
            <w:tcW w:w="2126" w:type="dxa"/>
          </w:tcPr>
          <w:p w14:paraId="5C3B1E86" w14:textId="77777777" w:rsidR="005432EB" w:rsidRPr="007D061B" w:rsidRDefault="005432EB" w:rsidP="0001143E">
            <w:pPr>
              <w:pStyle w:val="TAH"/>
            </w:pPr>
            <w:r w:rsidRPr="007D061B">
              <w:t>Centre Frequency of Interfering Signal</w:t>
            </w:r>
          </w:p>
        </w:tc>
        <w:tc>
          <w:tcPr>
            <w:tcW w:w="1276" w:type="dxa"/>
          </w:tcPr>
          <w:p w14:paraId="630EDAF6" w14:textId="77777777" w:rsidR="005432EB" w:rsidRPr="007D061B" w:rsidRDefault="005432EB" w:rsidP="0001143E">
            <w:pPr>
              <w:pStyle w:val="TAH"/>
            </w:pPr>
            <w:r w:rsidRPr="007D061B">
              <w:t>Interfering Signal mean power</w:t>
            </w:r>
          </w:p>
        </w:tc>
        <w:tc>
          <w:tcPr>
            <w:tcW w:w="1418" w:type="dxa"/>
          </w:tcPr>
          <w:p w14:paraId="4BF2F8DE" w14:textId="77777777" w:rsidR="005432EB" w:rsidRPr="007D061B" w:rsidRDefault="005432EB" w:rsidP="0001143E">
            <w:pPr>
              <w:pStyle w:val="TAH"/>
            </w:pPr>
            <w:r w:rsidRPr="007D061B">
              <w:t>Wanted Signal mean power</w:t>
            </w:r>
          </w:p>
        </w:tc>
        <w:tc>
          <w:tcPr>
            <w:tcW w:w="1701" w:type="dxa"/>
          </w:tcPr>
          <w:p w14:paraId="43422CE6" w14:textId="77777777" w:rsidR="005432EB" w:rsidRPr="007D061B" w:rsidRDefault="005432EB" w:rsidP="0001143E">
            <w:pPr>
              <w:pStyle w:val="TAH"/>
            </w:pPr>
            <w:r w:rsidRPr="007D061B">
              <w:t>Minimum Offset of Interfering Signal</w:t>
            </w:r>
          </w:p>
        </w:tc>
        <w:tc>
          <w:tcPr>
            <w:tcW w:w="1984" w:type="dxa"/>
          </w:tcPr>
          <w:p w14:paraId="5CC13BA2" w14:textId="77777777" w:rsidR="005432EB" w:rsidRPr="007D061B" w:rsidRDefault="005432EB" w:rsidP="0001143E">
            <w:pPr>
              <w:pStyle w:val="TAH"/>
            </w:pPr>
            <w:r w:rsidRPr="007D061B">
              <w:t>Type of Interfering Signal</w:t>
            </w:r>
          </w:p>
          <w:p w14:paraId="7C19AC03" w14:textId="77777777" w:rsidR="005432EB" w:rsidRPr="007D061B" w:rsidRDefault="005432EB" w:rsidP="0001143E">
            <w:pPr>
              <w:pStyle w:val="TAH"/>
            </w:pPr>
            <w:r w:rsidRPr="007D061B">
              <w:t>(Note)</w:t>
            </w:r>
          </w:p>
        </w:tc>
      </w:tr>
      <w:tr w:rsidR="005432EB" w:rsidRPr="007D061B" w14:paraId="30760D3B" w14:textId="77777777" w:rsidTr="0001143E">
        <w:trPr>
          <w:cantSplit/>
          <w:jc w:val="center"/>
        </w:trPr>
        <w:tc>
          <w:tcPr>
            <w:tcW w:w="1276" w:type="dxa"/>
          </w:tcPr>
          <w:p w14:paraId="23036685" w14:textId="77777777" w:rsidR="005432EB" w:rsidRPr="007D061B" w:rsidRDefault="005432EB" w:rsidP="0001143E">
            <w:pPr>
              <w:pStyle w:val="TAC"/>
            </w:pPr>
            <w:r w:rsidRPr="007D061B">
              <w:t>II</w:t>
            </w:r>
          </w:p>
        </w:tc>
        <w:tc>
          <w:tcPr>
            <w:tcW w:w="2126" w:type="dxa"/>
          </w:tcPr>
          <w:p w14:paraId="5480BEC7" w14:textId="77777777" w:rsidR="005432EB" w:rsidRPr="007D061B" w:rsidRDefault="005432EB" w:rsidP="0001143E">
            <w:pPr>
              <w:pStyle w:val="TAC"/>
            </w:pPr>
            <w:r w:rsidRPr="007D061B">
              <w:t xml:space="preserve">1850 </w:t>
            </w:r>
            <w:r w:rsidRPr="007D061B">
              <w:noBreakHyphen/>
              <w:t xml:space="preserve"> 1910 MHz</w:t>
            </w:r>
          </w:p>
        </w:tc>
        <w:tc>
          <w:tcPr>
            <w:tcW w:w="1276" w:type="dxa"/>
          </w:tcPr>
          <w:p w14:paraId="6A23B68D" w14:textId="77777777" w:rsidR="005432EB" w:rsidRPr="007D061B" w:rsidRDefault="005432EB" w:rsidP="0001143E">
            <w:pPr>
              <w:pStyle w:val="TAC"/>
            </w:pPr>
            <w:r w:rsidRPr="007D061B">
              <w:t>- 47 dBm</w:t>
            </w:r>
          </w:p>
        </w:tc>
        <w:tc>
          <w:tcPr>
            <w:tcW w:w="1418" w:type="dxa"/>
          </w:tcPr>
          <w:p w14:paraId="771F2C64" w14:textId="77777777" w:rsidR="005432EB" w:rsidRPr="007D061B" w:rsidRDefault="005432EB" w:rsidP="0001143E">
            <w:pPr>
              <w:pStyle w:val="TAC"/>
            </w:pPr>
            <w:r w:rsidRPr="007D061B">
              <w:t xml:space="preserve">-115 dBm </w:t>
            </w:r>
          </w:p>
        </w:tc>
        <w:tc>
          <w:tcPr>
            <w:tcW w:w="1701" w:type="dxa"/>
          </w:tcPr>
          <w:p w14:paraId="01F6EB1F" w14:textId="77777777" w:rsidR="005432EB" w:rsidRPr="007D061B" w:rsidRDefault="005432EB" w:rsidP="0001143E">
            <w:pPr>
              <w:pStyle w:val="TAC"/>
            </w:pPr>
            <w:r w:rsidRPr="007D061B">
              <w:rPr>
                <w:rFonts w:cs="v4.2.0"/>
              </w:rPr>
              <w:sym w:font="Symbol" w:char="F0B1"/>
            </w:r>
            <w:r w:rsidRPr="007D061B">
              <w:t>2.7 MHz</w:t>
            </w:r>
          </w:p>
        </w:tc>
        <w:tc>
          <w:tcPr>
            <w:tcW w:w="1984" w:type="dxa"/>
          </w:tcPr>
          <w:p w14:paraId="78A6C239" w14:textId="77777777" w:rsidR="005432EB" w:rsidRPr="007D061B" w:rsidRDefault="005432EB" w:rsidP="0001143E">
            <w:pPr>
              <w:pStyle w:val="TAC"/>
            </w:pPr>
            <w:r w:rsidRPr="007D061B">
              <w:t xml:space="preserve">GMSK modulated </w:t>
            </w:r>
          </w:p>
        </w:tc>
      </w:tr>
      <w:tr w:rsidR="005432EB" w:rsidRPr="007D061B" w14:paraId="2568856E" w14:textId="77777777" w:rsidTr="0001143E">
        <w:trPr>
          <w:cantSplit/>
          <w:jc w:val="center"/>
        </w:trPr>
        <w:tc>
          <w:tcPr>
            <w:tcW w:w="1276" w:type="dxa"/>
          </w:tcPr>
          <w:p w14:paraId="3BE6590A" w14:textId="77777777" w:rsidR="005432EB" w:rsidRPr="007D061B" w:rsidRDefault="005432EB" w:rsidP="0001143E">
            <w:pPr>
              <w:pStyle w:val="TAC"/>
            </w:pPr>
            <w:r w:rsidRPr="007D061B">
              <w:t>III</w:t>
            </w:r>
          </w:p>
        </w:tc>
        <w:tc>
          <w:tcPr>
            <w:tcW w:w="2126" w:type="dxa"/>
          </w:tcPr>
          <w:p w14:paraId="0EF2AEDA" w14:textId="77777777" w:rsidR="005432EB" w:rsidRPr="007D061B" w:rsidRDefault="005432EB" w:rsidP="0001143E">
            <w:pPr>
              <w:pStyle w:val="TAC"/>
            </w:pPr>
            <w:r w:rsidRPr="007D061B">
              <w:t>1710 - 1785 MHz</w:t>
            </w:r>
          </w:p>
        </w:tc>
        <w:tc>
          <w:tcPr>
            <w:tcW w:w="1276" w:type="dxa"/>
          </w:tcPr>
          <w:p w14:paraId="0F2A88FC" w14:textId="77777777" w:rsidR="005432EB" w:rsidRPr="007D061B" w:rsidRDefault="005432EB" w:rsidP="0001143E">
            <w:pPr>
              <w:pStyle w:val="TAC"/>
            </w:pPr>
            <w:r w:rsidRPr="007D061B">
              <w:t>- 47 dBm</w:t>
            </w:r>
          </w:p>
        </w:tc>
        <w:tc>
          <w:tcPr>
            <w:tcW w:w="1418" w:type="dxa"/>
          </w:tcPr>
          <w:p w14:paraId="6DD5F054" w14:textId="77777777" w:rsidR="005432EB" w:rsidRPr="007D061B" w:rsidRDefault="005432EB" w:rsidP="0001143E">
            <w:pPr>
              <w:pStyle w:val="TAC"/>
            </w:pPr>
            <w:r w:rsidRPr="007D061B">
              <w:t xml:space="preserve">-115 dBm </w:t>
            </w:r>
          </w:p>
        </w:tc>
        <w:tc>
          <w:tcPr>
            <w:tcW w:w="1701" w:type="dxa"/>
          </w:tcPr>
          <w:p w14:paraId="4371BCFA" w14:textId="77777777" w:rsidR="005432EB" w:rsidRPr="007D061B" w:rsidRDefault="005432EB" w:rsidP="0001143E">
            <w:pPr>
              <w:pStyle w:val="TAC"/>
            </w:pPr>
            <w:r w:rsidRPr="007D061B">
              <w:rPr>
                <w:rFonts w:cs="v4.2.0"/>
              </w:rPr>
              <w:sym w:font="Symbol" w:char="F0B1"/>
            </w:r>
            <w:r w:rsidRPr="007D061B">
              <w:t>2.8 MHz</w:t>
            </w:r>
          </w:p>
        </w:tc>
        <w:tc>
          <w:tcPr>
            <w:tcW w:w="1984" w:type="dxa"/>
          </w:tcPr>
          <w:p w14:paraId="7D6BA366" w14:textId="77777777" w:rsidR="005432EB" w:rsidRPr="007D061B" w:rsidRDefault="005432EB" w:rsidP="0001143E">
            <w:pPr>
              <w:pStyle w:val="TAC"/>
            </w:pPr>
            <w:r w:rsidRPr="007D061B">
              <w:t xml:space="preserve">GMSK modulated </w:t>
            </w:r>
          </w:p>
        </w:tc>
      </w:tr>
      <w:tr w:rsidR="005432EB" w:rsidRPr="007D061B" w14:paraId="1950AC84" w14:textId="77777777" w:rsidTr="0001143E">
        <w:trPr>
          <w:cantSplit/>
          <w:jc w:val="center"/>
        </w:trPr>
        <w:tc>
          <w:tcPr>
            <w:tcW w:w="1276" w:type="dxa"/>
          </w:tcPr>
          <w:p w14:paraId="35D38CBA" w14:textId="77777777" w:rsidR="005432EB" w:rsidRPr="007D061B" w:rsidRDefault="005432EB" w:rsidP="0001143E">
            <w:pPr>
              <w:pStyle w:val="TAC"/>
            </w:pPr>
            <w:r w:rsidRPr="007D061B">
              <w:t>IV</w:t>
            </w:r>
          </w:p>
        </w:tc>
        <w:tc>
          <w:tcPr>
            <w:tcW w:w="2126" w:type="dxa"/>
          </w:tcPr>
          <w:p w14:paraId="0FCA8527" w14:textId="77777777" w:rsidR="005432EB" w:rsidRPr="007D061B" w:rsidRDefault="005432EB" w:rsidP="0001143E">
            <w:pPr>
              <w:pStyle w:val="TAC"/>
            </w:pPr>
            <w:r w:rsidRPr="007D061B">
              <w:t>1710 - 1755 MHz</w:t>
            </w:r>
          </w:p>
        </w:tc>
        <w:tc>
          <w:tcPr>
            <w:tcW w:w="1276" w:type="dxa"/>
          </w:tcPr>
          <w:p w14:paraId="6762EAE1" w14:textId="77777777" w:rsidR="005432EB" w:rsidRPr="007D061B" w:rsidRDefault="005432EB" w:rsidP="0001143E">
            <w:pPr>
              <w:pStyle w:val="TAC"/>
            </w:pPr>
            <w:r w:rsidRPr="007D061B">
              <w:t>- 47 dBm</w:t>
            </w:r>
          </w:p>
        </w:tc>
        <w:tc>
          <w:tcPr>
            <w:tcW w:w="1418" w:type="dxa"/>
          </w:tcPr>
          <w:p w14:paraId="58D99F0A" w14:textId="77777777" w:rsidR="005432EB" w:rsidRPr="007D061B" w:rsidRDefault="005432EB" w:rsidP="0001143E">
            <w:pPr>
              <w:pStyle w:val="TAC"/>
            </w:pPr>
            <w:r w:rsidRPr="007D061B">
              <w:t xml:space="preserve">-115 dBm </w:t>
            </w:r>
          </w:p>
        </w:tc>
        <w:tc>
          <w:tcPr>
            <w:tcW w:w="1701" w:type="dxa"/>
          </w:tcPr>
          <w:p w14:paraId="2FB732A7" w14:textId="77777777" w:rsidR="005432EB" w:rsidRPr="007D061B" w:rsidRDefault="005432EB" w:rsidP="0001143E">
            <w:pPr>
              <w:pStyle w:val="TAC"/>
            </w:pPr>
            <w:r w:rsidRPr="007D061B">
              <w:rPr>
                <w:rFonts w:cs="v4.2.0"/>
              </w:rPr>
              <w:sym w:font="Symbol" w:char="F0B1"/>
            </w:r>
            <w:r w:rsidRPr="007D061B">
              <w:t>2.7 MHz</w:t>
            </w:r>
          </w:p>
        </w:tc>
        <w:tc>
          <w:tcPr>
            <w:tcW w:w="1984" w:type="dxa"/>
          </w:tcPr>
          <w:p w14:paraId="221EF95A" w14:textId="77777777" w:rsidR="005432EB" w:rsidRPr="007D061B" w:rsidRDefault="005432EB" w:rsidP="0001143E">
            <w:pPr>
              <w:pStyle w:val="TAC"/>
            </w:pPr>
            <w:r w:rsidRPr="007D061B">
              <w:t xml:space="preserve">GMSK modulated </w:t>
            </w:r>
          </w:p>
        </w:tc>
      </w:tr>
      <w:tr w:rsidR="005432EB" w:rsidRPr="007D061B" w14:paraId="2E86807B" w14:textId="77777777" w:rsidTr="0001143E">
        <w:trPr>
          <w:cantSplit/>
          <w:jc w:val="center"/>
        </w:trPr>
        <w:tc>
          <w:tcPr>
            <w:tcW w:w="1276" w:type="dxa"/>
          </w:tcPr>
          <w:p w14:paraId="46F70DFB" w14:textId="77777777" w:rsidR="005432EB" w:rsidRPr="007D061B" w:rsidRDefault="005432EB" w:rsidP="0001143E">
            <w:pPr>
              <w:pStyle w:val="TAC"/>
            </w:pPr>
            <w:r w:rsidRPr="007D061B">
              <w:t>V</w:t>
            </w:r>
          </w:p>
        </w:tc>
        <w:tc>
          <w:tcPr>
            <w:tcW w:w="2126" w:type="dxa"/>
          </w:tcPr>
          <w:p w14:paraId="0EE041B6" w14:textId="77777777" w:rsidR="005432EB" w:rsidRPr="007D061B" w:rsidRDefault="005432EB" w:rsidP="0001143E">
            <w:pPr>
              <w:pStyle w:val="TAC"/>
            </w:pPr>
            <w:r w:rsidRPr="007D061B">
              <w:t>824 - 849 MHz</w:t>
            </w:r>
          </w:p>
        </w:tc>
        <w:tc>
          <w:tcPr>
            <w:tcW w:w="1276" w:type="dxa"/>
          </w:tcPr>
          <w:p w14:paraId="4C458955" w14:textId="77777777" w:rsidR="005432EB" w:rsidRPr="007D061B" w:rsidRDefault="005432EB" w:rsidP="0001143E">
            <w:pPr>
              <w:pStyle w:val="TAC"/>
            </w:pPr>
            <w:r w:rsidRPr="007D061B">
              <w:t>- 47 dBm</w:t>
            </w:r>
          </w:p>
        </w:tc>
        <w:tc>
          <w:tcPr>
            <w:tcW w:w="1418" w:type="dxa"/>
          </w:tcPr>
          <w:p w14:paraId="22B24DC9" w14:textId="77777777" w:rsidR="005432EB" w:rsidRPr="007D061B" w:rsidRDefault="005432EB" w:rsidP="0001143E">
            <w:pPr>
              <w:pStyle w:val="TAC"/>
            </w:pPr>
            <w:r w:rsidRPr="007D061B">
              <w:t>-115 dBm</w:t>
            </w:r>
          </w:p>
        </w:tc>
        <w:tc>
          <w:tcPr>
            <w:tcW w:w="1701" w:type="dxa"/>
          </w:tcPr>
          <w:p w14:paraId="2D5ECB92" w14:textId="77777777" w:rsidR="005432EB" w:rsidRPr="007D061B" w:rsidRDefault="005432EB" w:rsidP="0001143E">
            <w:pPr>
              <w:pStyle w:val="TAC"/>
            </w:pPr>
            <w:r w:rsidRPr="007D061B">
              <w:rPr>
                <w:rFonts w:cs="v4.2.0"/>
              </w:rPr>
              <w:sym w:font="Symbol" w:char="F0B1"/>
            </w:r>
            <w:r w:rsidRPr="007D061B">
              <w:t>2.7 MHz</w:t>
            </w:r>
          </w:p>
        </w:tc>
        <w:tc>
          <w:tcPr>
            <w:tcW w:w="1984" w:type="dxa"/>
          </w:tcPr>
          <w:p w14:paraId="28B478AE" w14:textId="77777777" w:rsidR="005432EB" w:rsidRPr="007D061B" w:rsidRDefault="005432EB" w:rsidP="0001143E">
            <w:pPr>
              <w:pStyle w:val="TAC"/>
            </w:pPr>
            <w:r w:rsidRPr="007D061B">
              <w:t xml:space="preserve">GMSK modulated </w:t>
            </w:r>
          </w:p>
        </w:tc>
      </w:tr>
      <w:tr w:rsidR="005432EB" w:rsidRPr="007D061B" w14:paraId="6A18365D" w14:textId="77777777" w:rsidTr="0001143E">
        <w:trPr>
          <w:cantSplit/>
          <w:jc w:val="center"/>
        </w:trPr>
        <w:tc>
          <w:tcPr>
            <w:tcW w:w="1276" w:type="dxa"/>
          </w:tcPr>
          <w:p w14:paraId="78FBBD48" w14:textId="77777777" w:rsidR="005432EB" w:rsidRPr="007D061B" w:rsidRDefault="005432EB" w:rsidP="0001143E">
            <w:pPr>
              <w:pStyle w:val="TAC"/>
            </w:pPr>
            <w:r w:rsidRPr="007D061B">
              <w:t>VIII</w:t>
            </w:r>
          </w:p>
        </w:tc>
        <w:tc>
          <w:tcPr>
            <w:tcW w:w="2126" w:type="dxa"/>
          </w:tcPr>
          <w:p w14:paraId="6C9961BF" w14:textId="77777777" w:rsidR="005432EB" w:rsidRPr="007D061B" w:rsidRDefault="005432EB" w:rsidP="0001143E">
            <w:pPr>
              <w:pStyle w:val="TAC"/>
            </w:pPr>
            <w:r w:rsidRPr="007D061B">
              <w:t>880 - 915 MHz</w:t>
            </w:r>
          </w:p>
        </w:tc>
        <w:tc>
          <w:tcPr>
            <w:tcW w:w="1276" w:type="dxa"/>
          </w:tcPr>
          <w:p w14:paraId="5347E07C" w14:textId="77777777" w:rsidR="005432EB" w:rsidRPr="007D061B" w:rsidRDefault="005432EB" w:rsidP="0001143E">
            <w:pPr>
              <w:pStyle w:val="TAC"/>
            </w:pPr>
            <w:r w:rsidRPr="007D061B">
              <w:t>- 47 dBm</w:t>
            </w:r>
          </w:p>
        </w:tc>
        <w:tc>
          <w:tcPr>
            <w:tcW w:w="1418" w:type="dxa"/>
          </w:tcPr>
          <w:p w14:paraId="077BD7E2" w14:textId="77777777" w:rsidR="005432EB" w:rsidRPr="007D061B" w:rsidRDefault="005432EB" w:rsidP="0001143E">
            <w:pPr>
              <w:pStyle w:val="TAC"/>
            </w:pPr>
            <w:r w:rsidRPr="007D061B">
              <w:t>-115 dBm</w:t>
            </w:r>
          </w:p>
        </w:tc>
        <w:tc>
          <w:tcPr>
            <w:tcW w:w="1701" w:type="dxa"/>
          </w:tcPr>
          <w:p w14:paraId="35159C9E" w14:textId="77777777" w:rsidR="005432EB" w:rsidRPr="007D061B" w:rsidRDefault="005432EB" w:rsidP="0001143E">
            <w:pPr>
              <w:pStyle w:val="TAC"/>
            </w:pPr>
            <w:r w:rsidRPr="007D061B">
              <w:rPr>
                <w:rFonts w:cs="v4.2.0"/>
              </w:rPr>
              <w:sym w:font="Symbol" w:char="F0B1"/>
            </w:r>
            <w:r w:rsidRPr="007D061B">
              <w:t>2.8 MHz</w:t>
            </w:r>
          </w:p>
        </w:tc>
        <w:tc>
          <w:tcPr>
            <w:tcW w:w="1984" w:type="dxa"/>
          </w:tcPr>
          <w:p w14:paraId="192636FD" w14:textId="77777777" w:rsidR="005432EB" w:rsidRPr="007D061B" w:rsidRDefault="005432EB" w:rsidP="0001143E">
            <w:pPr>
              <w:pStyle w:val="TAC"/>
            </w:pPr>
            <w:r w:rsidRPr="007D061B">
              <w:t xml:space="preserve">GMSK modulated </w:t>
            </w:r>
          </w:p>
        </w:tc>
      </w:tr>
      <w:tr w:rsidR="005432EB" w:rsidRPr="007D061B" w14:paraId="6FA657D4" w14:textId="77777777" w:rsidTr="0001143E">
        <w:trPr>
          <w:cantSplit/>
          <w:jc w:val="center"/>
        </w:trPr>
        <w:tc>
          <w:tcPr>
            <w:tcW w:w="1276" w:type="dxa"/>
          </w:tcPr>
          <w:p w14:paraId="3DEA7F4D" w14:textId="77777777" w:rsidR="005432EB" w:rsidRPr="007D061B" w:rsidRDefault="005432EB" w:rsidP="0001143E">
            <w:pPr>
              <w:pStyle w:val="TAC"/>
            </w:pPr>
            <w:r w:rsidRPr="007D061B">
              <w:t>X</w:t>
            </w:r>
          </w:p>
        </w:tc>
        <w:tc>
          <w:tcPr>
            <w:tcW w:w="2126" w:type="dxa"/>
          </w:tcPr>
          <w:p w14:paraId="68228DEE" w14:textId="77777777" w:rsidR="005432EB" w:rsidRPr="007D061B" w:rsidRDefault="005432EB" w:rsidP="0001143E">
            <w:pPr>
              <w:pStyle w:val="TAC"/>
            </w:pPr>
            <w:r w:rsidRPr="007D061B">
              <w:t>1710 - 1770 MHz</w:t>
            </w:r>
          </w:p>
        </w:tc>
        <w:tc>
          <w:tcPr>
            <w:tcW w:w="1276" w:type="dxa"/>
          </w:tcPr>
          <w:p w14:paraId="10ABBEF4" w14:textId="77777777" w:rsidR="005432EB" w:rsidRPr="007D061B" w:rsidRDefault="005432EB" w:rsidP="0001143E">
            <w:pPr>
              <w:pStyle w:val="TAC"/>
            </w:pPr>
            <w:r w:rsidRPr="007D061B">
              <w:t>- 47 dBm</w:t>
            </w:r>
          </w:p>
        </w:tc>
        <w:tc>
          <w:tcPr>
            <w:tcW w:w="1418" w:type="dxa"/>
          </w:tcPr>
          <w:p w14:paraId="27C941CD" w14:textId="77777777" w:rsidR="005432EB" w:rsidRPr="007D061B" w:rsidRDefault="005432EB" w:rsidP="0001143E">
            <w:pPr>
              <w:pStyle w:val="TAC"/>
            </w:pPr>
            <w:r w:rsidRPr="007D061B">
              <w:t xml:space="preserve">-115 dBm </w:t>
            </w:r>
          </w:p>
        </w:tc>
        <w:tc>
          <w:tcPr>
            <w:tcW w:w="1701" w:type="dxa"/>
          </w:tcPr>
          <w:p w14:paraId="6EEE20EC" w14:textId="77777777" w:rsidR="005432EB" w:rsidRPr="007D061B" w:rsidRDefault="005432EB" w:rsidP="0001143E">
            <w:pPr>
              <w:pStyle w:val="TAC"/>
            </w:pPr>
            <w:r w:rsidRPr="007D061B">
              <w:rPr>
                <w:rFonts w:cs="v4.2.0"/>
              </w:rPr>
              <w:sym w:font="Symbol" w:char="F0B1"/>
            </w:r>
            <w:r w:rsidRPr="007D061B">
              <w:t>2.7 MHz</w:t>
            </w:r>
          </w:p>
        </w:tc>
        <w:tc>
          <w:tcPr>
            <w:tcW w:w="1984" w:type="dxa"/>
          </w:tcPr>
          <w:p w14:paraId="4071FA91" w14:textId="77777777" w:rsidR="005432EB" w:rsidRPr="007D061B" w:rsidRDefault="005432EB" w:rsidP="0001143E">
            <w:pPr>
              <w:pStyle w:val="TAC"/>
            </w:pPr>
            <w:r w:rsidRPr="007D061B">
              <w:t xml:space="preserve">GMSK modulated </w:t>
            </w:r>
          </w:p>
        </w:tc>
      </w:tr>
      <w:tr w:rsidR="005432EB" w:rsidRPr="007D061B" w14:paraId="61A3D344" w14:textId="77777777" w:rsidTr="0001143E">
        <w:trPr>
          <w:cantSplit/>
          <w:jc w:val="center"/>
        </w:trPr>
        <w:tc>
          <w:tcPr>
            <w:tcW w:w="1276" w:type="dxa"/>
          </w:tcPr>
          <w:p w14:paraId="5B8440F9" w14:textId="77777777" w:rsidR="005432EB" w:rsidRPr="007D061B" w:rsidRDefault="005432EB" w:rsidP="0001143E">
            <w:pPr>
              <w:pStyle w:val="TAC"/>
            </w:pPr>
            <w:r w:rsidRPr="007D061B">
              <w:t>XII</w:t>
            </w:r>
          </w:p>
        </w:tc>
        <w:tc>
          <w:tcPr>
            <w:tcW w:w="2126" w:type="dxa"/>
          </w:tcPr>
          <w:p w14:paraId="7BBD6C17" w14:textId="77777777" w:rsidR="005432EB" w:rsidRPr="007D061B" w:rsidRDefault="005432EB" w:rsidP="0001143E">
            <w:pPr>
              <w:pStyle w:val="TAC"/>
            </w:pPr>
            <w:r w:rsidRPr="007D061B">
              <w:t>699 - 716 MHz</w:t>
            </w:r>
          </w:p>
        </w:tc>
        <w:tc>
          <w:tcPr>
            <w:tcW w:w="1276" w:type="dxa"/>
          </w:tcPr>
          <w:p w14:paraId="2CE8B42E" w14:textId="77777777" w:rsidR="005432EB" w:rsidRPr="007D061B" w:rsidRDefault="005432EB" w:rsidP="0001143E">
            <w:pPr>
              <w:pStyle w:val="TAC"/>
            </w:pPr>
            <w:r w:rsidRPr="007D061B">
              <w:t>- 47 dBm</w:t>
            </w:r>
          </w:p>
        </w:tc>
        <w:tc>
          <w:tcPr>
            <w:tcW w:w="1418" w:type="dxa"/>
          </w:tcPr>
          <w:p w14:paraId="76550C12" w14:textId="77777777" w:rsidR="005432EB" w:rsidRPr="007D061B" w:rsidRDefault="005432EB" w:rsidP="0001143E">
            <w:pPr>
              <w:pStyle w:val="TAC"/>
            </w:pPr>
            <w:r w:rsidRPr="007D061B">
              <w:t xml:space="preserve">-115 dBm </w:t>
            </w:r>
          </w:p>
        </w:tc>
        <w:tc>
          <w:tcPr>
            <w:tcW w:w="1701" w:type="dxa"/>
          </w:tcPr>
          <w:p w14:paraId="37BCF3B1" w14:textId="77777777" w:rsidR="005432EB" w:rsidRPr="007D061B" w:rsidRDefault="005432EB" w:rsidP="0001143E">
            <w:pPr>
              <w:pStyle w:val="TAC"/>
            </w:pPr>
            <w:r w:rsidRPr="007D061B">
              <w:rPr>
                <w:rFonts w:cs="v4.2.0"/>
              </w:rPr>
              <w:sym w:font="Symbol" w:char="F0B1"/>
            </w:r>
            <w:r w:rsidRPr="007D061B">
              <w:t>2.7 MHz</w:t>
            </w:r>
          </w:p>
        </w:tc>
        <w:tc>
          <w:tcPr>
            <w:tcW w:w="1984" w:type="dxa"/>
          </w:tcPr>
          <w:p w14:paraId="66DDAF88" w14:textId="77777777" w:rsidR="005432EB" w:rsidRPr="007D061B" w:rsidRDefault="005432EB" w:rsidP="0001143E">
            <w:pPr>
              <w:pStyle w:val="TAC"/>
            </w:pPr>
            <w:r w:rsidRPr="007D061B">
              <w:t xml:space="preserve">GMSK modulated </w:t>
            </w:r>
          </w:p>
        </w:tc>
      </w:tr>
      <w:tr w:rsidR="005432EB" w:rsidRPr="007D061B" w14:paraId="449FCB6C" w14:textId="77777777" w:rsidTr="0001143E">
        <w:trPr>
          <w:cantSplit/>
          <w:jc w:val="center"/>
        </w:trPr>
        <w:tc>
          <w:tcPr>
            <w:tcW w:w="1276" w:type="dxa"/>
          </w:tcPr>
          <w:p w14:paraId="64ECAFE4" w14:textId="77777777" w:rsidR="005432EB" w:rsidRPr="007D061B" w:rsidRDefault="005432EB" w:rsidP="0001143E">
            <w:pPr>
              <w:pStyle w:val="TAC"/>
            </w:pPr>
            <w:r w:rsidRPr="007D061B">
              <w:t>XIII</w:t>
            </w:r>
          </w:p>
        </w:tc>
        <w:tc>
          <w:tcPr>
            <w:tcW w:w="2126" w:type="dxa"/>
          </w:tcPr>
          <w:p w14:paraId="6724B603" w14:textId="77777777" w:rsidR="005432EB" w:rsidRPr="007D061B" w:rsidRDefault="005432EB" w:rsidP="0001143E">
            <w:pPr>
              <w:pStyle w:val="TAC"/>
            </w:pPr>
            <w:r w:rsidRPr="007D061B">
              <w:t>777 - 787 MHz</w:t>
            </w:r>
          </w:p>
        </w:tc>
        <w:tc>
          <w:tcPr>
            <w:tcW w:w="1276" w:type="dxa"/>
          </w:tcPr>
          <w:p w14:paraId="0667786B" w14:textId="77777777" w:rsidR="005432EB" w:rsidRPr="007D061B" w:rsidRDefault="005432EB" w:rsidP="0001143E">
            <w:pPr>
              <w:pStyle w:val="TAC"/>
            </w:pPr>
            <w:r w:rsidRPr="007D061B">
              <w:t>- 47 dBm</w:t>
            </w:r>
          </w:p>
        </w:tc>
        <w:tc>
          <w:tcPr>
            <w:tcW w:w="1418" w:type="dxa"/>
          </w:tcPr>
          <w:p w14:paraId="4A8366DB" w14:textId="77777777" w:rsidR="005432EB" w:rsidRPr="007D061B" w:rsidRDefault="005432EB" w:rsidP="0001143E">
            <w:pPr>
              <w:pStyle w:val="TAC"/>
            </w:pPr>
            <w:r w:rsidRPr="007D061B">
              <w:t xml:space="preserve">-115 dBm </w:t>
            </w:r>
          </w:p>
        </w:tc>
        <w:tc>
          <w:tcPr>
            <w:tcW w:w="1701" w:type="dxa"/>
          </w:tcPr>
          <w:p w14:paraId="2E0DAC10" w14:textId="77777777" w:rsidR="005432EB" w:rsidRPr="007D061B" w:rsidRDefault="005432EB" w:rsidP="0001143E">
            <w:pPr>
              <w:pStyle w:val="TAC"/>
            </w:pPr>
            <w:r w:rsidRPr="007D061B">
              <w:rPr>
                <w:rFonts w:cs="v4.2.0"/>
              </w:rPr>
              <w:sym w:font="Symbol" w:char="F0B1"/>
            </w:r>
            <w:r w:rsidRPr="007D061B">
              <w:t>2.7 MHz</w:t>
            </w:r>
          </w:p>
        </w:tc>
        <w:tc>
          <w:tcPr>
            <w:tcW w:w="1984" w:type="dxa"/>
          </w:tcPr>
          <w:p w14:paraId="5D8EA6BF" w14:textId="77777777" w:rsidR="005432EB" w:rsidRPr="007D061B" w:rsidRDefault="005432EB" w:rsidP="0001143E">
            <w:pPr>
              <w:pStyle w:val="TAC"/>
            </w:pPr>
            <w:r w:rsidRPr="007D061B">
              <w:t xml:space="preserve">GMSK modulated </w:t>
            </w:r>
          </w:p>
        </w:tc>
      </w:tr>
      <w:tr w:rsidR="005432EB" w:rsidRPr="007D061B" w14:paraId="1BF43EDC" w14:textId="77777777" w:rsidTr="0001143E">
        <w:trPr>
          <w:cantSplit/>
          <w:jc w:val="center"/>
        </w:trPr>
        <w:tc>
          <w:tcPr>
            <w:tcW w:w="1276" w:type="dxa"/>
          </w:tcPr>
          <w:p w14:paraId="414BC680" w14:textId="77777777" w:rsidR="005432EB" w:rsidRPr="007D061B" w:rsidRDefault="005432EB" w:rsidP="0001143E">
            <w:pPr>
              <w:pStyle w:val="TAC"/>
            </w:pPr>
            <w:r w:rsidRPr="007D061B">
              <w:t>XIV</w:t>
            </w:r>
          </w:p>
        </w:tc>
        <w:tc>
          <w:tcPr>
            <w:tcW w:w="2126" w:type="dxa"/>
          </w:tcPr>
          <w:p w14:paraId="130AF54B" w14:textId="77777777" w:rsidR="005432EB" w:rsidRPr="007D061B" w:rsidRDefault="005432EB" w:rsidP="0001143E">
            <w:pPr>
              <w:pStyle w:val="TAC"/>
            </w:pPr>
            <w:r w:rsidRPr="007D061B">
              <w:t>788 - 798 MHz</w:t>
            </w:r>
          </w:p>
        </w:tc>
        <w:tc>
          <w:tcPr>
            <w:tcW w:w="1276" w:type="dxa"/>
          </w:tcPr>
          <w:p w14:paraId="2670FB17" w14:textId="77777777" w:rsidR="005432EB" w:rsidRPr="007D061B" w:rsidRDefault="005432EB" w:rsidP="0001143E">
            <w:pPr>
              <w:pStyle w:val="TAC"/>
            </w:pPr>
            <w:r w:rsidRPr="007D061B">
              <w:t>- 47 dBm</w:t>
            </w:r>
          </w:p>
        </w:tc>
        <w:tc>
          <w:tcPr>
            <w:tcW w:w="1418" w:type="dxa"/>
          </w:tcPr>
          <w:p w14:paraId="575D67B6" w14:textId="77777777" w:rsidR="005432EB" w:rsidRPr="007D061B" w:rsidRDefault="005432EB" w:rsidP="0001143E">
            <w:pPr>
              <w:pStyle w:val="TAC"/>
            </w:pPr>
            <w:r w:rsidRPr="007D061B">
              <w:t xml:space="preserve">-115 dBm </w:t>
            </w:r>
          </w:p>
        </w:tc>
        <w:tc>
          <w:tcPr>
            <w:tcW w:w="1701" w:type="dxa"/>
          </w:tcPr>
          <w:p w14:paraId="3560A076" w14:textId="77777777" w:rsidR="005432EB" w:rsidRPr="007D061B" w:rsidRDefault="005432EB" w:rsidP="0001143E">
            <w:pPr>
              <w:pStyle w:val="TAC"/>
            </w:pPr>
            <w:r w:rsidRPr="007D061B">
              <w:rPr>
                <w:rFonts w:cs="v4.2.0"/>
              </w:rPr>
              <w:sym w:font="Symbol" w:char="F0B1"/>
            </w:r>
            <w:r w:rsidRPr="007D061B">
              <w:t>2.7 MHz</w:t>
            </w:r>
          </w:p>
        </w:tc>
        <w:tc>
          <w:tcPr>
            <w:tcW w:w="1984" w:type="dxa"/>
          </w:tcPr>
          <w:p w14:paraId="56F8A58F" w14:textId="77777777" w:rsidR="005432EB" w:rsidRPr="007D061B" w:rsidRDefault="005432EB" w:rsidP="0001143E">
            <w:pPr>
              <w:pStyle w:val="TAC"/>
            </w:pPr>
            <w:r w:rsidRPr="007D061B">
              <w:t xml:space="preserve">GMSK modulated </w:t>
            </w:r>
          </w:p>
        </w:tc>
      </w:tr>
      <w:tr w:rsidR="005432EB" w:rsidRPr="007D061B" w14:paraId="0174E2C0" w14:textId="77777777" w:rsidTr="0001143E">
        <w:trPr>
          <w:cantSplit/>
          <w:jc w:val="center"/>
        </w:trPr>
        <w:tc>
          <w:tcPr>
            <w:tcW w:w="1276" w:type="dxa"/>
          </w:tcPr>
          <w:p w14:paraId="041C4495" w14:textId="77777777" w:rsidR="005432EB" w:rsidRPr="007D061B" w:rsidRDefault="005432EB" w:rsidP="0001143E">
            <w:pPr>
              <w:pStyle w:val="TAC"/>
              <w:rPr>
                <w:lang w:eastAsia="zh-CN"/>
              </w:rPr>
            </w:pPr>
            <w:r w:rsidRPr="007D061B">
              <w:rPr>
                <w:lang w:eastAsia="zh-CN"/>
              </w:rPr>
              <w:t>XXV</w:t>
            </w:r>
          </w:p>
        </w:tc>
        <w:tc>
          <w:tcPr>
            <w:tcW w:w="2126" w:type="dxa"/>
          </w:tcPr>
          <w:p w14:paraId="4B7FC69E" w14:textId="77777777" w:rsidR="005432EB" w:rsidRPr="007D061B" w:rsidRDefault="005432EB" w:rsidP="0001143E">
            <w:pPr>
              <w:pStyle w:val="TAC"/>
            </w:pPr>
            <w:r w:rsidRPr="007D061B">
              <w:t xml:space="preserve">1850 </w:t>
            </w:r>
            <w:r w:rsidRPr="007D061B">
              <w:noBreakHyphen/>
              <w:t xml:space="preserve"> 191</w:t>
            </w:r>
            <w:r w:rsidRPr="007D061B">
              <w:rPr>
                <w:lang w:eastAsia="zh-CN"/>
              </w:rPr>
              <w:t>5</w:t>
            </w:r>
            <w:r w:rsidRPr="007D061B">
              <w:t xml:space="preserve"> MHz</w:t>
            </w:r>
          </w:p>
        </w:tc>
        <w:tc>
          <w:tcPr>
            <w:tcW w:w="1276" w:type="dxa"/>
          </w:tcPr>
          <w:p w14:paraId="7FF387F7" w14:textId="77777777" w:rsidR="005432EB" w:rsidRPr="007D061B" w:rsidRDefault="005432EB" w:rsidP="0001143E">
            <w:pPr>
              <w:pStyle w:val="TAC"/>
            </w:pPr>
            <w:r w:rsidRPr="007D061B">
              <w:t>- 47 dBm</w:t>
            </w:r>
          </w:p>
        </w:tc>
        <w:tc>
          <w:tcPr>
            <w:tcW w:w="1418" w:type="dxa"/>
          </w:tcPr>
          <w:p w14:paraId="3CB41680" w14:textId="77777777" w:rsidR="005432EB" w:rsidRPr="007D061B" w:rsidRDefault="005432EB" w:rsidP="0001143E">
            <w:pPr>
              <w:pStyle w:val="TAC"/>
            </w:pPr>
            <w:r w:rsidRPr="007D061B">
              <w:t xml:space="preserve">-115 dBm </w:t>
            </w:r>
          </w:p>
        </w:tc>
        <w:tc>
          <w:tcPr>
            <w:tcW w:w="1701" w:type="dxa"/>
          </w:tcPr>
          <w:p w14:paraId="63D00B6F" w14:textId="77777777" w:rsidR="005432EB" w:rsidRPr="007D061B" w:rsidRDefault="005432EB" w:rsidP="0001143E">
            <w:pPr>
              <w:pStyle w:val="TAC"/>
            </w:pPr>
            <w:r w:rsidRPr="007D061B">
              <w:rPr>
                <w:rFonts w:cs="v4.2.0"/>
              </w:rPr>
              <w:sym w:font="Symbol" w:char="F0B1"/>
            </w:r>
            <w:r w:rsidRPr="007D061B">
              <w:t>2.7 MHz</w:t>
            </w:r>
          </w:p>
        </w:tc>
        <w:tc>
          <w:tcPr>
            <w:tcW w:w="1984" w:type="dxa"/>
          </w:tcPr>
          <w:p w14:paraId="3F53807C" w14:textId="77777777" w:rsidR="005432EB" w:rsidRPr="007D061B" w:rsidRDefault="005432EB" w:rsidP="0001143E">
            <w:pPr>
              <w:pStyle w:val="TAC"/>
            </w:pPr>
            <w:r w:rsidRPr="007D061B">
              <w:t xml:space="preserve">GMSK modulated </w:t>
            </w:r>
          </w:p>
        </w:tc>
      </w:tr>
      <w:tr w:rsidR="005432EB" w:rsidRPr="007D061B" w14:paraId="5E36CBAD" w14:textId="77777777" w:rsidTr="0001143E">
        <w:trPr>
          <w:cantSplit/>
          <w:jc w:val="center"/>
        </w:trPr>
        <w:tc>
          <w:tcPr>
            <w:tcW w:w="1276" w:type="dxa"/>
          </w:tcPr>
          <w:p w14:paraId="7C2BA116" w14:textId="77777777" w:rsidR="005432EB" w:rsidRPr="007D061B" w:rsidRDefault="005432EB" w:rsidP="0001143E">
            <w:pPr>
              <w:pStyle w:val="TAC"/>
              <w:rPr>
                <w:lang w:eastAsia="zh-CN"/>
              </w:rPr>
            </w:pPr>
            <w:r w:rsidRPr="007D061B">
              <w:rPr>
                <w:lang w:eastAsia="zh-CN"/>
              </w:rPr>
              <w:t>XXVI</w:t>
            </w:r>
          </w:p>
        </w:tc>
        <w:tc>
          <w:tcPr>
            <w:tcW w:w="2126" w:type="dxa"/>
          </w:tcPr>
          <w:p w14:paraId="30CFB1D2" w14:textId="77777777" w:rsidR="005432EB" w:rsidRPr="007D061B" w:rsidRDefault="005432EB" w:rsidP="0001143E">
            <w:pPr>
              <w:pStyle w:val="TAC"/>
            </w:pPr>
            <w:r w:rsidRPr="007D061B">
              <w:t>814-849 MHz</w:t>
            </w:r>
          </w:p>
        </w:tc>
        <w:tc>
          <w:tcPr>
            <w:tcW w:w="1276" w:type="dxa"/>
          </w:tcPr>
          <w:p w14:paraId="2AE588CD" w14:textId="77777777" w:rsidR="005432EB" w:rsidRPr="007D061B" w:rsidRDefault="005432EB" w:rsidP="0001143E">
            <w:pPr>
              <w:pStyle w:val="TAC"/>
            </w:pPr>
            <w:r w:rsidRPr="007D061B">
              <w:t>-47 dBm</w:t>
            </w:r>
          </w:p>
        </w:tc>
        <w:tc>
          <w:tcPr>
            <w:tcW w:w="1418" w:type="dxa"/>
          </w:tcPr>
          <w:p w14:paraId="42BDED33" w14:textId="77777777" w:rsidR="005432EB" w:rsidRPr="007D061B" w:rsidRDefault="005432EB" w:rsidP="0001143E">
            <w:pPr>
              <w:pStyle w:val="TAC"/>
            </w:pPr>
            <w:r w:rsidRPr="007D061B">
              <w:t>-115 dBm</w:t>
            </w:r>
          </w:p>
        </w:tc>
        <w:tc>
          <w:tcPr>
            <w:tcW w:w="1701" w:type="dxa"/>
          </w:tcPr>
          <w:p w14:paraId="0B41975F" w14:textId="77777777" w:rsidR="005432EB" w:rsidRPr="007D061B" w:rsidRDefault="005432EB" w:rsidP="0001143E">
            <w:pPr>
              <w:pStyle w:val="TAC"/>
              <w:rPr>
                <w:rFonts w:cs="v4.2.0"/>
              </w:rPr>
            </w:pPr>
            <w:r w:rsidRPr="007D061B">
              <w:t>±2.7 MHz</w:t>
            </w:r>
          </w:p>
        </w:tc>
        <w:tc>
          <w:tcPr>
            <w:tcW w:w="1984" w:type="dxa"/>
          </w:tcPr>
          <w:p w14:paraId="6E58C2D1" w14:textId="77777777" w:rsidR="005432EB" w:rsidRPr="007D061B" w:rsidRDefault="005432EB" w:rsidP="0001143E">
            <w:pPr>
              <w:pStyle w:val="TAC"/>
            </w:pPr>
            <w:r w:rsidRPr="007D061B">
              <w:t xml:space="preserve">GMSK modulated </w:t>
            </w:r>
          </w:p>
        </w:tc>
      </w:tr>
      <w:tr w:rsidR="005432EB" w:rsidRPr="007D061B" w14:paraId="1F8A9450" w14:textId="77777777" w:rsidTr="0001143E">
        <w:trPr>
          <w:cantSplit/>
          <w:jc w:val="center"/>
        </w:trPr>
        <w:tc>
          <w:tcPr>
            <w:tcW w:w="9781" w:type="dxa"/>
            <w:gridSpan w:val="6"/>
          </w:tcPr>
          <w:p w14:paraId="7730A082" w14:textId="6B62358E" w:rsidR="005432EB" w:rsidRPr="007D061B" w:rsidRDefault="005432EB" w:rsidP="0001143E">
            <w:pPr>
              <w:pStyle w:val="TAN"/>
            </w:pPr>
            <w:r w:rsidRPr="007D061B">
              <w:t>NOTE:</w:t>
            </w:r>
            <w:r w:rsidRPr="007D061B">
              <w:tab/>
              <w:t xml:space="preserve">GMSK modulation as defined in </w:t>
            </w:r>
            <w:r w:rsidR="007D061B" w:rsidRPr="007D061B">
              <w:t>TS 4</w:t>
            </w:r>
            <w:r w:rsidRPr="007D061B">
              <w:t>5.004</w:t>
            </w:r>
            <w:r w:rsidR="007D061B" w:rsidRPr="007D061B">
              <w:t> [</w:t>
            </w:r>
            <w:r w:rsidRPr="007D061B">
              <w:t>22].</w:t>
            </w:r>
          </w:p>
        </w:tc>
      </w:tr>
    </w:tbl>
    <w:p w14:paraId="226888EC" w14:textId="77777777" w:rsidR="005432EB" w:rsidRPr="007D061B" w:rsidRDefault="005432EB" w:rsidP="005432EB">
      <w:pPr>
        <w:rPr>
          <w:rFonts w:eastAsia="MS Mincho" w:cs="v4.2.0"/>
        </w:rPr>
      </w:pPr>
    </w:p>
    <w:p w14:paraId="1F5980A1" w14:textId="77777777" w:rsidR="005432EB" w:rsidRPr="007D061B" w:rsidRDefault="005432EB" w:rsidP="005432EB">
      <w:pPr>
        <w:pStyle w:val="TH"/>
      </w:pPr>
      <w:r w:rsidRPr="007D061B">
        <w:rPr>
          <w:rFonts w:eastAsia="Osaka"/>
        </w:rPr>
        <w:t xml:space="preserve">Table 7.5.5.2-8: </w:t>
      </w:r>
      <w:r w:rsidRPr="007D061B">
        <w:t>Blocking performance requirement (narrowband) for Medium range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5432EB" w:rsidRPr="007D061B" w14:paraId="50BEA839" w14:textId="77777777" w:rsidTr="0001143E">
        <w:trPr>
          <w:jc w:val="center"/>
        </w:trPr>
        <w:tc>
          <w:tcPr>
            <w:tcW w:w="1276" w:type="dxa"/>
          </w:tcPr>
          <w:p w14:paraId="47A8717C" w14:textId="77777777" w:rsidR="005432EB" w:rsidRPr="007D061B" w:rsidRDefault="005432EB" w:rsidP="0001143E">
            <w:pPr>
              <w:pStyle w:val="TAH"/>
            </w:pPr>
            <w:r w:rsidRPr="007D061B">
              <w:t>Operating Band</w:t>
            </w:r>
          </w:p>
        </w:tc>
        <w:tc>
          <w:tcPr>
            <w:tcW w:w="2126" w:type="dxa"/>
          </w:tcPr>
          <w:p w14:paraId="24168973" w14:textId="77777777" w:rsidR="005432EB" w:rsidRPr="007D061B" w:rsidRDefault="005432EB" w:rsidP="0001143E">
            <w:pPr>
              <w:pStyle w:val="TAH"/>
            </w:pPr>
            <w:r w:rsidRPr="007D061B">
              <w:t>Centre Frequency of Interfering Signal</w:t>
            </w:r>
          </w:p>
        </w:tc>
        <w:tc>
          <w:tcPr>
            <w:tcW w:w="1134" w:type="dxa"/>
          </w:tcPr>
          <w:p w14:paraId="0FA3CDBB" w14:textId="77777777" w:rsidR="005432EB" w:rsidRPr="007D061B" w:rsidRDefault="005432EB" w:rsidP="0001143E">
            <w:pPr>
              <w:pStyle w:val="TAH"/>
            </w:pPr>
            <w:r w:rsidRPr="007D061B">
              <w:t>Interfering Signal mean power</w:t>
            </w:r>
          </w:p>
        </w:tc>
        <w:tc>
          <w:tcPr>
            <w:tcW w:w="1560" w:type="dxa"/>
          </w:tcPr>
          <w:p w14:paraId="1A184751" w14:textId="77777777" w:rsidR="005432EB" w:rsidRPr="007D061B" w:rsidRDefault="005432EB" w:rsidP="0001143E">
            <w:pPr>
              <w:pStyle w:val="TAH"/>
            </w:pPr>
            <w:r w:rsidRPr="007D061B">
              <w:t>Wanted Signal mean power</w:t>
            </w:r>
          </w:p>
        </w:tc>
        <w:tc>
          <w:tcPr>
            <w:tcW w:w="1701" w:type="dxa"/>
          </w:tcPr>
          <w:p w14:paraId="3074B3BC" w14:textId="77777777" w:rsidR="005432EB" w:rsidRPr="007D061B" w:rsidRDefault="005432EB" w:rsidP="0001143E">
            <w:pPr>
              <w:pStyle w:val="TAH"/>
            </w:pPr>
            <w:r w:rsidRPr="007D061B">
              <w:t>Minimum Offset of Interfering Signal</w:t>
            </w:r>
          </w:p>
        </w:tc>
        <w:tc>
          <w:tcPr>
            <w:tcW w:w="1984" w:type="dxa"/>
          </w:tcPr>
          <w:p w14:paraId="08200DD0" w14:textId="77777777" w:rsidR="005432EB" w:rsidRPr="007D061B" w:rsidRDefault="005432EB" w:rsidP="0001143E">
            <w:pPr>
              <w:pStyle w:val="TAH"/>
            </w:pPr>
            <w:r w:rsidRPr="007D061B">
              <w:t>Type of Interfering Signal</w:t>
            </w:r>
          </w:p>
        </w:tc>
      </w:tr>
      <w:tr w:rsidR="005432EB" w:rsidRPr="007D061B" w14:paraId="3EB7A39E" w14:textId="77777777" w:rsidTr="0001143E">
        <w:trPr>
          <w:cantSplit/>
          <w:jc w:val="center"/>
        </w:trPr>
        <w:tc>
          <w:tcPr>
            <w:tcW w:w="1276" w:type="dxa"/>
          </w:tcPr>
          <w:p w14:paraId="3D486D5F" w14:textId="77777777" w:rsidR="005432EB" w:rsidRPr="007D061B" w:rsidRDefault="005432EB" w:rsidP="0001143E">
            <w:pPr>
              <w:pStyle w:val="TAC"/>
            </w:pPr>
            <w:r w:rsidRPr="007D061B">
              <w:t>II</w:t>
            </w:r>
          </w:p>
        </w:tc>
        <w:tc>
          <w:tcPr>
            <w:tcW w:w="2126" w:type="dxa"/>
          </w:tcPr>
          <w:p w14:paraId="1E98A71C" w14:textId="77777777" w:rsidR="005432EB" w:rsidRPr="007D061B" w:rsidRDefault="005432EB" w:rsidP="0001143E">
            <w:pPr>
              <w:pStyle w:val="TAC"/>
            </w:pPr>
            <w:r w:rsidRPr="007D061B">
              <w:t xml:space="preserve">1850 </w:t>
            </w:r>
            <w:r w:rsidRPr="007D061B">
              <w:noBreakHyphen/>
              <w:t xml:space="preserve"> 1910 MHz</w:t>
            </w:r>
          </w:p>
        </w:tc>
        <w:tc>
          <w:tcPr>
            <w:tcW w:w="1134" w:type="dxa"/>
          </w:tcPr>
          <w:p w14:paraId="614FAF97" w14:textId="77777777" w:rsidR="005432EB" w:rsidRPr="007D061B" w:rsidRDefault="005432EB" w:rsidP="0001143E">
            <w:pPr>
              <w:pStyle w:val="TAC"/>
            </w:pPr>
            <w:r w:rsidRPr="007D061B">
              <w:t>- 42 dBm</w:t>
            </w:r>
          </w:p>
        </w:tc>
        <w:tc>
          <w:tcPr>
            <w:tcW w:w="1560" w:type="dxa"/>
            <w:vAlign w:val="center"/>
          </w:tcPr>
          <w:p w14:paraId="49102C91" w14:textId="77777777" w:rsidR="005432EB" w:rsidRPr="007D061B" w:rsidRDefault="005432EB" w:rsidP="0001143E">
            <w:pPr>
              <w:pStyle w:val="TAC"/>
            </w:pPr>
            <w:r w:rsidRPr="007D061B">
              <w:t xml:space="preserve">-105 dBm </w:t>
            </w:r>
          </w:p>
        </w:tc>
        <w:tc>
          <w:tcPr>
            <w:tcW w:w="1701" w:type="dxa"/>
          </w:tcPr>
          <w:p w14:paraId="0C8A820F" w14:textId="77777777" w:rsidR="005432EB" w:rsidRPr="007D061B" w:rsidRDefault="005432EB" w:rsidP="0001143E">
            <w:pPr>
              <w:pStyle w:val="TAC"/>
            </w:pPr>
            <w:r w:rsidRPr="007D061B">
              <w:rPr>
                <w:rFonts w:cs="v4.2.0"/>
              </w:rPr>
              <w:sym w:font="Symbol" w:char="F0B1"/>
            </w:r>
            <w:r w:rsidRPr="007D061B">
              <w:t>2.7 MHz</w:t>
            </w:r>
          </w:p>
        </w:tc>
        <w:tc>
          <w:tcPr>
            <w:tcW w:w="1984" w:type="dxa"/>
          </w:tcPr>
          <w:p w14:paraId="38AC2296" w14:textId="77777777" w:rsidR="005432EB" w:rsidRPr="007D061B" w:rsidRDefault="005432EB" w:rsidP="0001143E">
            <w:pPr>
              <w:pStyle w:val="TAC"/>
            </w:pPr>
            <w:r w:rsidRPr="007D061B">
              <w:t xml:space="preserve">GMSK modulated </w:t>
            </w:r>
          </w:p>
        </w:tc>
      </w:tr>
      <w:tr w:rsidR="005432EB" w:rsidRPr="007D061B" w14:paraId="078EFD53" w14:textId="77777777" w:rsidTr="0001143E">
        <w:trPr>
          <w:cantSplit/>
          <w:jc w:val="center"/>
        </w:trPr>
        <w:tc>
          <w:tcPr>
            <w:tcW w:w="1276" w:type="dxa"/>
          </w:tcPr>
          <w:p w14:paraId="260CB70C" w14:textId="77777777" w:rsidR="005432EB" w:rsidRPr="007D061B" w:rsidRDefault="005432EB" w:rsidP="0001143E">
            <w:pPr>
              <w:pStyle w:val="TAC"/>
            </w:pPr>
            <w:r w:rsidRPr="007D061B">
              <w:t>III</w:t>
            </w:r>
          </w:p>
        </w:tc>
        <w:tc>
          <w:tcPr>
            <w:tcW w:w="2126" w:type="dxa"/>
          </w:tcPr>
          <w:p w14:paraId="50D7083F" w14:textId="77777777" w:rsidR="005432EB" w:rsidRPr="007D061B" w:rsidRDefault="005432EB" w:rsidP="0001143E">
            <w:pPr>
              <w:pStyle w:val="TAC"/>
            </w:pPr>
            <w:r w:rsidRPr="007D061B">
              <w:t>1710 - 1785 MHz</w:t>
            </w:r>
          </w:p>
        </w:tc>
        <w:tc>
          <w:tcPr>
            <w:tcW w:w="1134" w:type="dxa"/>
          </w:tcPr>
          <w:p w14:paraId="64643E43" w14:textId="77777777" w:rsidR="005432EB" w:rsidRPr="007D061B" w:rsidRDefault="005432EB" w:rsidP="0001143E">
            <w:pPr>
              <w:pStyle w:val="TAC"/>
            </w:pPr>
            <w:r w:rsidRPr="007D061B">
              <w:t>- 42 dBm</w:t>
            </w:r>
          </w:p>
        </w:tc>
        <w:tc>
          <w:tcPr>
            <w:tcW w:w="1560" w:type="dxa"/>
          </w:tcPr>
          <w:p w14:paraId="74B58753" w14:textId="77777777" w:rsidR="005432EB" w:rsidRPr="007D061B" w:rsidRDefault="005432EB" w:rsidP="0001143E">
            <w:pPr>
              <w:pStyle w:val="TAC"/>
            </w:pPr>
            <w:r w:rsidRPr="007D061B">
              <w:t xml:space="preserve">-105 dBm </w:t>
            </w:r>
          </w:p>
        </w:tc>
        <w:tc>
          <w:tcPr>
            <w:tcW w:w="1701" w:type="dxa"/>
          </w:tcPr>
          <w:p w14:paraId="73156612" w14:textId="77777777" w:rsidR="005432EB" w:rsidRPr="007D061B" w:rsidRDefault="005432EB" w:rsidP="0001143E">
            <w:pPr>
              <w:pStyle w:val="TAC"/>
            </w:pPr>
            <w:r w:rsidRPr="007D061B">
              <w:rPr>
                <w:rFonts w:cs="v4.2.0"/>
              </w:rPr>
              <w:sym w:font="Symbol" w:char="F0B1"/>
            </w:r>
            <w:r w:rsidRPr="007D061B">
              <w:t>2.8 MHz</w:t>
            </w:r>
          </w:p>
        </w:tc>
        <w:tc>
          <w:tcPr>
            <w:tcW w:w="1984" w:type="dxa"/>
          </w:tcPr>
          <w:p w14:paraId="16F9C889" w14:textId="77777777" w:rsidR="005432EB" w:rsidRPr="007D061B" w:rsidRDefault="005432EB" w:rsidP="0001143E">
            <w:pPr>
              <w:pStyle w:val="TAC"/>
            </w:pPr>
            <w:r w:rsidRPr="007D061B">
              <w:t xml:space="preserve">GMSK modulated </w:t>
            </w:r>
          </w:p>
        </w:tc>
      </w:tr>
      <w:tr w:rsidR="005432EB" w:rsidRPr="007D061B" w14:paraId="509853D0" w14:textId="77777777" w:rsidTr="0001143E">
        <w:trPr>
          <w:cantSplit/>
          <w:jc w:val="center"/>
        </w:trPr>
        <w:tc>
          <w:tcPr>
            <w:tcW w:w="1276" w:type="dxa"/>
          </w:tcPr>
          <w:p w14:paraId="13990C8E" w14:textId="77777777" w:rsidR="005432EB" w:rsidRPr="007D061B" w:rsidRDefault="005432EB" w:rsidP="0001143E">
            <w:pPr>
              <w:pStyle w:val="TAC"/>
            </w:pPr>
            <w:r w:rsidRPr="007D061B">
              <w:t>IV</w:t>
            </w:r>
          </w:p>
        </w:tc>
        <w:tc>
          <w:tcPr>
            <w:tcW w:w="2126" w:type="dxa"/>
          </w:tcPr>
          <w:p w14:paraId="71836E49" w14:textId="77777777" w:rsidR="005432EB" w:rsidRPr="007D061B" w:rsidRDefault="005432EB" w:rsidP="0001143E">
            <w:pPr>
              <w:pStyle w:val="TAC"/>
            </w:pPr>
            <w:r w:rsidRPr="007D061B">
              <w:t>1710 - 1755 MHz</w:t>
            </w:r>
          </w:p>
        </w:tc>
        <w:tc>
          <w:tcPr>
            <w:tcW w:w="1134" w:type="dxa"/>
          </w:tcPr>
          <w:p w14:paraId="5A2AEA64" w14:textId="77777777" w:rsidR="005432EB" w:rsidRPr="007D061B" w:rsidRDefault="005432EB" w:rsidP="0001143E">
            <w:pPr>
              <w:pStyle w:val="TAC"/>
            </w:pPr>
            <w:r w:rsidRPr="007D061B">
              <w:t>- 42 dBm</w:t>
            </w:r>
          </w:p>
        </w:tc>
        <w:tc>
          <w:tcPr>
            <w:tcW w:w="1560" w:type="dxa"/>
          </w:tcPr>
          <w:p w14:paraId="3B6EF28B" w14:textId="77777777" w:rsidR="005432EB" w:rsidRPr="007D061B" w:rsidRDefault="005432EB" w:rsidP="0001143E">
            <w:pPr>
              <w:pStyle w:val="TAC"/>
            </w:pPr>
            <w:r w:rsidRPr="007D061B">
              <w:t xml:space="preserve">-105 dBm </w:t>
            </w:r>
          </w:p>
        </w:tc>
        <w:tc>
          <w:tcPr>
            <w:tcW w:w="1701" w:type="dxa"/>
          </w:tcPr>
          <w:p w14:paraId="2A5B8DC6" w14:textId="77777777" w:rsidR="005432EB" w:rsidRPr="007D061B" w:rsidRDefault="005432EB" w:rsidP="0001143E">
            <w:pPr>
              <w:pStyle w:val="TAC"/>
            </w:pPr>
            <w:r w:rsidRPr="007D061B">
              <w:rPr>
                <w:rFonts w:cs="v4.2.0"/>
              </w:rPr>
              <w:sym w:font="Symbol" w:char="F0B1"/>
            </w:r>
            <w:r w:rsidRPr="007D061B">
              <w:t>2.7 MHz</w:t>
            </w:r>
          </w:p>
        </w:tc>
        <w:tc>
          <w:tcPr>
            <w:tcW w:w="1984" w:type="dxa"/>
          </w:tcPr>
          <w:p w14:paraId="155A9F27" w14:textId="77777777" w:rsidR="005432EB" w:rsidRPr="007D061B" w:rsidRDefault="005432EB" w:rsidP="0001143E">
            <w:pPr>
              <w:pStyle w:val="TAC"/>
            </w:pPr>
            <w:r w:rsidRPr="007D061B">
              <w:t xml:space="preserve">GMSK modulated </w:t>
            </w:r>
          </w:p>
        </w:tc>
      </w:tr>
      <w:tr w:rsidR="005432EB" w:rsidRPr="007D061B" w14:paraId="7EAED65F" w14:textId="77777777" w:rsidTr="0001143E">
        <w:trPr>
          <w:cantSplit/>
          <w:jc w:val="center"/>
        </w:trPr>
        <w:tc>
          <w:tcPr>
            <w:tcW w:w="1276" w:type="dxa"/>
          </w:tcPr>
          <w:p w14:paraId="7ED438B0" w14:textId="77777777" w:rsidR="005432EB" w:rsidRPr="007D061B" w:rsidRDefault="005432EB" w:rsidP="0001143E">
            <w:pPr>
              <w:pStyle w:val="TAC"/>
            </w:pPr>
            <w:r w:rsidRPr="007D061B">
              <w:t>V</w:t>
            </w:r>
          </w:p>
        </w:tc>
        <w:tc>
          <w:tcPr>
            <w:tcW w:w="2126" w:type="dxa"/>
          </w:tcPr>
          <w:p w14:paraId="2E8FA7E2" w14:textId="77777777" w:rsidR="005432EB" w:rsidRPr="007D061B" w:rsidRDefault="005432EB" w:rsidP="0001143E">
            <w:pPr>
              <w:pStyle w:val="TAC"/>
            </w:pPr>
            <w:r w:rsidRPr="007D061B">
              <w:t>824 - 849 MHz</w:t>
            </w:r>
          </w:p>
        </w:tc>
        <w:tc>
          <w:tcPr>
            <w:tcW w:w="1134" w:type="dxa"/>
          </w:tcPr>
          <w:p w14:paraId="58284AF6" w14:textId="77777777" w:rsidR="005432EB" w:rsidRPr="007D061B" w:rsidRDefault="005432EB" w:rsidP="0001143E">
            <w:pPr>
              <w:pStyle w:val="TAC"/>
            </w:pPr>
            <w:r w:rsidRPr="007D061B">
              <w:t>- 42 dBm</w:t>
            </w:r>
          </w:p>
        </w:tc>
        <w:tc>
          <w:tcPr>
            <w:tcW w:w="1560" w:type="dxa"/>
          </w:tcPr>
          <w:p w14:paraId="1CD0B29C" w14:textId="77777777" w:rsidR="005432EB" w:rsidRPr="007D061B" w:rsidRDefault="005432EB" w:rsidP="0001143E">
            <w:pPr>
              <w:pStyle w:val="TAC"/>
            </w:pPr>
            <w:r w:rsidRPr="007D061B">
              <w:t>-105 dBm</w:t>
            </w:r>
          </w:p>
        </w:tc>
        <w:tc>
          <w:tcPr>
            <w:tcW w:w="1701" w:type="dxa"/>
          </w:tcPr>
          <w:p w14:paraId="0D60CC16" w14:textId="77777777" w:rsidR="005432EB" w:rsidRPr="007D061B" w:rsidRDefault="005432EB" w:rsidP="0001143E">
            <w:pPr>
              <w:pStyle w:val="TAC"/>
            </w:pPr>
            <w:r w:rsidRPr="007D061B">
              <w:rPr>
                <w:rFonts w:cs="v4.2.0"/>
              </w:rPr>
              <w:sym w:font="Symbol" w:char="F0B1"/>
            </w:r>
            <w:r w:rsidRPr="007D061B">
              <w:t>2.7 MHz</w:t>
            </w:r>
          </w:p>
        </w:tc>
        <w:tc>
          <w:tcPr>
            <w:tcW w:w="1984" w:type="dxa"/>
          </w:tcPr>
          <w:p w14:paraId="5582316C" w14:textId="77777777" w:rsidR="005432EB" w:rsidRPr="007D061B" w:rsidRDefault="005432EB" w:rsidP="0001143E">
            <w:pPr>
              <w:pStyle w:val="TAC"/>
            </w:pPr>
            <w:r w:rsidRPr="007D061B">
              <w:t xml:space="preserve">GMSK modulated </w:t>
            </w:r>
          </w:p>
        </w:tc>
      </w:tr>
      <w:tr w:rsidR="005432EB" w:rsidRPr="007D061B" w14:paraId="03E2D379" w14:textId="77777777" w:rsidTr="0001143E">
        <w:trPr>
          <w:cantSplit/>
          <w:jc w:val="center"/>
        </w:trPr>
        <w:tc>
          <w:tcPr>
            <w:tcW w:w="1276" w:type="dxa"/>
          </w:tcPr>
          <w:p w14:paraId="1462E80F" w14:textId="77777777" w:rsidR="005432EB" w:rsidRPr="007D061B" w:rsidRDefault="005432EB" w:rsidP="0001143E">
            <w:pPr>
              <w:pStyle w:val="TAC"/>
            </w:pPr>
            <w:r w:rsidRPr="007D061B">
              <w:t>VIII</w:t>
            </w:r>
          </w:p>
        </w:tc>
        <w:tc>
          <w:tcPr>
            <w:tcW w:w="2126" w:type="dxa"/>
          </w:tcPr>
          <w:p w14:paraId="316D5081" w14:textId="77777777" w:rsidR="005432EB" w:rsidRPr="007D061B" w:rsidRDefault="005432EB" w:rsidP="0001143E">
            <w:pPr>
              <w:pStyle w:val="TAC"/>
            </w:pPr>
            <w:r w:rsidRPr="007D061B">
              <w:t>880 - 915 MHz</w:t>
            </w:r>
          </w:p>
        </w:tc>
        <w:tc>
          <w:tcPr>
            <w:tcW w:w="1134" w:type="dxa"/>
          </w:tcPr>
          <w:p w14:paraId="49B64286" w14:textId="77777777" w:rsidR="005432EB" w:rsidRPr="007D061B" w:rsidRDefault="005432EB" w:rsidP="0001143E">
            <w:pPr>
              <w:pStyle w:val="TAC"/>
            </w:pPr>
            <w:r w:rsidRPr="007D061B">
              <w:t>- 42 dBm</w:t>
            </w:r>
          </w:p>
        </w:tc>
        <w:tc>
          <w:tcPr>
            <w:tcW w:w="1560" w:type="dxa"/>
          </w:tcPr>
          <w:p w14:paraId="7022EA77" w14:textId="77777777" w:rsidR="005432EB" w:rsidRPr="007D061B" w:rsidRDefault="005432EB" w:rsidP="0001143E">
            <w:pPr>
              <w:pStyle w:val="TAC"/>
            </w:pPr>
            <w:r w:rsidRPr="007D061B">
              <w:t>-105 dBm</w:t>
            </w:r>
          </w:p>
        </w:tc>
        <w:tc>
          <w:tcPr>
            <w:tcW w:w="1701" w:type="dxa"/>
          </w:tcPr>
          <w:p w14:paraId="0689C4A1" w14:textId="77777777" w:rsidR="005432EB" w:rsidRPr="007D061B" w:rsidRDefault="005432EB" w:rsidP="0001143E">
            <w:pPr>
              <w:pStyle w:val="TAC"/>
            </w:pPr>
            <w:r w:rsidRPr="007D061B">
              <w:rPr>
                <w:rFonts w:cs="v4.2.0"/>
              </w:rPr>
              <w:sym w:font="Symbol" w:char="F0B1"/>
            </w:r>
            <w:r w:rsidRPr="007D061B">
              <w:t>2.8 MHz</w:t>
            </w:r>
          </w:p>
        </w:tc>
        <w:tc>
          <w:tcPr>
            <w:tcW w:w="1984" w:type="dxa"/>
          </w:tcPr>
          <w:p w14:paraId="6E490F74" w14:textId="77777777" w:rsidR="005432EB" w:rsidRPr="007D061B" w:rsidRDefault="005432EB" w:rsidP="0001143E">
            <w:pPr>
              <w:pStyle w:val="TAC"/>
            </w:pPr>
            <w:r w:rsidRPr="007D061B">
              <w:t xml:space="preserve">GMSK modulated </w:t>
            </w:r>
          </w:p>
        </w:tc>
      </w:tr>
      <w:tr w:rsidR="005432EB" w:rsidRPr="007D061B" w14:paraId="144FC310" w14:textId="77777777" w:rsidTr="0001143E">
        <w:trPr>
          <w:cantSplit/>
          <w:jc w:val="center"/>
        </w:trPr>
        <w:tc>
          <w:tcPr>
            <w:tcW w:w="1276" w:type="dxa"/>
          </w:tcPr>
          <w:p w14:paraId="2FD78606" w14:textId="77777777" w:rsidR="005432EB" w:rsidRPr="007D061B" w:rsidRDefault="005432EB" w:rsidP="0001143E">
            <w:pPr>
              <w:pStyle w:val="TAC"/>
            </w:pPr>
            <w:r w:rsidRPr="007D061B">
              <w:t>X</w:t>
            </w:r>
          </w:p>
        </w:tc>
        <w:tc>
          <w:tcPr>
            <w:tcW w:w="2126" w:type="dxa"/>
          </w:tcPr>
          <w:p w14:paraId="7A3D6F70" w14:textId="77777777" w:rsidR="005432EB" w:rsidRPr="007D061B" w:rsidRDefault="005432EB" w:rsidP="0001143E">
            <w:pPr>
              <w:pStyle w:val="TAC"/>
            </w:pPr>
            <w:r w:rsidRPr="007D061B">
              <w:t>1710 - 1770 MHz</w:t>
            </w:r>
          </w:p>
        </w:tc>
        <w:tc>
          <w:tcPr>
            <w:tcW w:w="1134" w:type="dxa"/>
          </w:tcPr>
          <w:p w14:paraId="21E92509" w14:textId="77777777" w:rsidR="005432EB" w:rsidRPr="007D061B" w:rsidRDefault="005432EB" w:rsidP="0001143E">
            <w:pPr>
              <w:pStyle w:val="TAC"/>
            </w:pPr>
            <w:r w:rsidRPr="007D061B">
              <w:t>- 42 dBm</w:t>
            </w:r>
          </w:p>
        </w:tc>
        <w:tc>
          <w:tcPr>
            <w:tcW w:w="1560" w:type="dxa"/>
          </w:tcPr>
          <w:p w14:paraId="083E7BCD" w14:textId="77777777" w:rsidR="005432EB" w:rsidRPr="007D061B" w:rsidRDefault="005432EB" w:rsidP="0001143E">
            <w:pPr>
              <w:pStyle w:val="TAC"/>
            </w:pPr>
            <w:r w:rsidRPr="007D061B">
              <w:t xml:space="preserve">-105 dBm </w:t>
            </w:r>
          </w:p>
        </w:tc>
        <w:tc>
          <w:tcPr>
            <w:tcW w:w="1701" w:type="dxa"/>
          </w:tcPr>
          <w:p w14:paraId="60201D6B" w14:textId="77777777" w:rsidR="005432EB" w:rsidRPr="007D061B" w:rsidRDefault="005432EB" w:rsidP="0001143E">
            <w:pPr>
              <w:pStyle w:val="TAC"/>
            </w:pPr>
            <w:r w:rsidRPr="007D061B">
              <w:rPr>
                <w:rFonts w:cs="v4.2.0"/>
              </w:rPr>
              <w:sym w:font="Symbol" w:char="F0B1"/>
            </w:r>
            <w:r w:rsidRPr="007D061B">
              <w:t>2.7 MHz</w:t>
            </w:r>
          </w:p>
        </w:tc>
        <w:tc>
          <w:tcPr>
            <w:tcW w:w="1984" w:type="dxa"/>
          </w:tcPr>
          <w:p w14:paraId="4B1589AE" w14:textId="77777777" w:rsidR="005432EB" w:rsidRPr="007D061B" w:rsidRDefault="005432EB" w:rsidP="0001143E">
            <w:pPr>
              <w:pStyle w:val="TAC"/>
            </w:pPr>
            <w:r w:rsidRPr="007D061B">
              <w:t xml:space="preserve">GMSK modulated </w:t>
            </w:r>
          </w:p>
        </w:tc>
      </w:tr>
      <w:tr w:rsidR="005432EB" w:rsidRPr="007D061B" w14:paraId="4A1E7138" w14:textId="77777777" w:rsidTr="0001143E">
        <w:trPr>
          <w:cantSplit/>
          <w:jc w:val="center"/>
        </w:trPr>
        <w:tc>
          <w:tcPr>
            <w:tcW w:w="1276" w:type="dxa"/>
          </w:tcPr>
          <w:p w14:paraId="52FAF109" w14:textId="77777777" w:rsidR="005432EB" w:rsidRPr="007D061B" w:rsidRDefault="005432EB" w:rsidP="0001143E">
            <w:pPr>
              <w:pStyle w:val="TAC"/>
            </w:pPr>
            <w:r w:rsidRPr="007D061B">
              <w:t>XII</w:t>
            </w:r>
          </w:p>
        </w:tc>
        <w:tc>
          <w:tcPr>
            <w:tcW w:w="2126" w:type="dxa"/>
          </w:tcPr>
          <w:p w14:paraId="7FFDD742" w14:textId="77777777" w:rsidR="005432EB" w:rsidRPr="007D061B" w:rsidRDefault="005432EB" w:rsidP="0001143E">
            <w:pPr>
              <w:pStyle w:val="TAC"/>
            </w:pPr>
            <w:r w:rsidRPr="007D061B">
              <w:t>699 - 716 MHz</w:t>
            </w:r>
          </w:p>
        </w:tc>
        <w:tc>
          <w:tcPr>
            <w:tcW w:w="1134" w:type="dxa"/>
          </w:tcPr>
          <w:p w14:paraId="4837FBE2" w14:textId="77777777" w:rsidR="005432EB" w:rsidRPr="007D061B" w:rsidRDefault="005432EB" w:rsidP="0001143E">
            <w:pPr>
              <w:pStyle w:val="TAC"/>
            </w:pPr>
            <w:r w:rsidRPr="007D061B">
              <w:t>- 42 dBm</w:t>
            </w:r>
          </w:p>
        </w:tc>
        <w:tc>
          <w:tcPr>
            <w:tcW w:w="1560" w:type="dxa"/>
          </w:tcPr>
          <w:p w14:paraId="26C6DF26" w14:textId="77777777" w:rsidR="005432EB" w:rsidRPr="007D061B" w:rsidRDefault="005432EB" w:rsidP="0001143E">
            <w:pPr>
              <w:pStyle w:val="TAC"/>
            </w:pPr>
            <w:r w:rsidRPr="007D061B">
              <w:t xml:space="preserve">-105 dBm </w:t>
            </w:r>
          </w:p>
        </w:tc>
        <w:tc>
          <w:tcPr>
            <w:tcW w:w="1701" w:type="dxa"/>
          </w:tcPr>
          <w:p w14:paraId="366B8AAC" w14:textId="77777777" w:rsidR="005432EB" w:rsidRPr="007D061B" w:rsidRDefault="005432EB" w:rsidP="0001143E">
            <w:pPr>
              <w:pStyle w:val="TAC"/>
            </w:pPr>
            <w:r w:rsidRPr="007D061B">
              <w:rPr>
                <w:rFonts w:cs="v4.2.0"/>
              </w:rPr>
              <w:sym w:font="Symbol" w:char="F0B1"/>
            </w:r>
            <w:r w:rsidRPr="007D061B">
              <w:t>2.7 MHz</w:t>
            </w:r>
          </w:p>
        </w:tc>
        <w:tc>
          <w:tcPr>
            <w:tcW w:w="1984" w:type="dxa"/>
          </w:tcPr>
          <w:p w14:paraId="56B3C877" w14:textId="77777777" w:rsidR="005432EB" w:rsidRPr="007D061B" w:rsidRDefault="005432EB" w:rsidP="0001143E">
            <w:pPr>
              <w:pStyle w:val="TAC"/>
            </w:pPr>
            <w:r w:rsidRPr="007D061B">
              <w:t xml:space="preserve">GMSK modulated </w:t>
            </w:r>
          </w:p>
        </w:tc>
      </w:tr>
      <w:tr w:rsidR="005432EB" w:rsidRPr="007D061B" w14:paraId="0AAD7DEB" w14:textId="77777777" w:rsidTr="0001143E">
        <w:trPr>
          <w:cantSplit/>
          <w:jc w:val="center"/>
        </w:trPr>
        <w:tc>
          <w:tcPr>
            <w:tcW w:w="1276" w:type="dxa"/>
          </w:tcPr>
          <w:p w14:paraId="0CEA5214" w14:textId="77777777" w:rsidR="005432EB" w:rsidRPr="007D061B" w:rsidRDefault="005432EB" w:rsidP="0001143E">
            <w:pPr>
              <w:pStyle w:val="TAC"/>
            </w:pPr>
            <w:r w:rsidRPr="007D061B">
              <w:t>XIII</w:t>
            </w:r>
          </w:p>
        </w:tc>
        <w:tc>
          <w:tcPr>
            <w:tcW w:w="2126" w:type="dxa"/>
          </w:tcPr>
          <w:p w14:paraId="145B8FDA" w14:textId="77777777" w:rsidR="005432EB" w:rsidRPr="007D061B" w:rsidRDefault="005432EB" w:rsidP="0001143E">
            <w:pPr>
              <w:pStyle w:val="TAC"/>
            </w:pPr>
            <w:r w:rsidRPr="007D061B">
              <w:t>777 - 787 MHz</w:t>
            </w:r>
          </w:p>
        </w:tc>
        <w:tc>
          <w:tcPr>
            <w:tcW w:w="1134" w:type="dxa"/>
          </w:tcPr>
          <w:p w14:paraId="17AA55B8" w14:textId="77777777" w:rsidR="005432EB" w:rsidRPr="007D061B" w:rsidRDefault="005432EB" w:rsidP="0001143E">
            <w:pPr>
              <w:pStyle w:val="TAC"/>
            </w:pPr>
            <w:r w:rsidRPr="007D061B">
              <w:t>- 42 dBm</w:t>
            </w:r>
          </w:p>
        </w:tc>
        <w:tc>
          <w:tcPr>
            <w:tcW w:w="1560" w:type="dxa"/>
          </w:tcPr>
          <w:p w14:paraId="7CA73E2B" w14:textId="77777777" w:rsidR="005432EB" w:rsidRPr="007D061B" w:rsidRDefault="005432EB" w:rsidP="0001143E">
            <w:pPr>
              <w:pStyle w:val="TAC"/>
            </w:pPr>
            <w:r w:rsidRPr="007D061B">
              <w:t xml:space="preserve">-105 dBm </w:t>
            </w:r>
          </w:p>
        </w:tc>
        <w:tc>
          <w:tcPr>
            <w:tcW w:w="1701" w:type="dxa"/>
          </w:tcPr>
          <w:p w14:paraId="3708FF04" w14:textId="77777777" w:rsidR="005432EB" w:rsidRPr="007D061B" w:rsidRDefault="005432EB" w:rsidP="0001143E">
            <w:pPr>
              <w:pStyle w:val="TAC"/>
            </w:pPr>
            <w:r w:rsidRPr="007D061B">
              <w:rPr>
                <w:rFonts w:cs="v4.2.0"/>
              </w:rPr>
              <w:sym w:font="Symbol" w:char="F0B1"/>
            </w:r>
            <w:r w:rsidRPr="007D061B">
              <w:t>2.7 MHz</w:t>
            </w:r>
          </w:p>
        </w:tc>
        <w:tc>
          <w:tcPr>
            <w:tcW w:w="1984" w:type="dxa"/>
          </w:tcPr>
          <w:p w14:paraId="6F2C1EFB" w14:textId="77777777" w:rsidR="005432EB" w:rsidRPr="007D061B" w:rsidRDefault="005432EB" w:rsidP="0001143E">
            <w:pPr>
              <w:pStyle w:val="TAC"/>
            </w:pPr>
            <w:r w:rsidRPr="007D061B">
              <w:t xml:space="preserve">GMSK modulated </w:t>
            </w:r>
          </w:p>
        </w:tc>
      </w:tr>
      <w:tr w:rsidR="005432EB" w:rsidRPr="007D061B" w14:paraId="60E8B273" w14:textId="77777777" w:rsidTr="0001143E">
        <w:trPr>
          <w:cantSplit/>
          <w:jc w:val="center"/>
        </w:trPr>
        <w:tc>
          <w:tcPr>
            <w:tcW w:w="1276" w:type="dxa"/>
          </w:tcPr>
          <w:p w14:paraId="3CC4683A" w14:textId="77777777" w:rsidR="005432EB" w:rsidRPr="007D061B" w:rsidRDefault="005432EB" w:rsidP="0001143E">
            <w:pPr>
              <w:pStyle w:val="TAC"/>
            </w:pPr>
            <w:r w:rsidRPr="007D061B">
              <w:t>XIV</w:t>
            </w:r>
          </w:p>
        </w:tc>
        <w:tc>
          <w:tcPr>
            <w:tcW w:w="2126" w:type="dxa"/>
          </w:tcPr>
          <w:p w14:paraId="55DF5A54" w14:textId="77777777" w:rsidR="005432EB" w:rsidRPr="007D061B" w:rsidRDefault="005432EB" w:rsidP="0001143E">
            <w:pPr>
              <w:pStyle w:val="TAC"/>
            </w:pPr>
            <w:r w:rsidRPr="007D061B">
              <w:t>788 - 798 MHz</w:t>
            </w:r>
          </w:p>
        </w:tc>
        <w:tc>
          <w:tcPr>
            <w:tcW w:w="1134" w:type="dxa"/>
          </w:tcPr>
          <w:p w14:paraId="74991983" w14:textId="77777777" w:rsidR="005432EB" w:rsidRPr="007D061B" w:rsidRDefault="005432EB" w:rsidP="0001143E">
            <w:pPr>
              <w:pStyle w:val="TAC"/>
            </w:pPr>
            <w:r w:rsidRPr="007D061B">
              <w:t>- 42 dBm</w:t>
            </w:r>
          </w:p>
        </w:tc>
        <w:tc>
          <w:tcPr>
            <w:tcW w:w="1560" w:type="dxa"/>
          </w:tcPr>
          <w:p w14:paraId="30749DFE" w14:textId="77777777" w:rsidR="005432EB" w:rsidRPr="007D061B" w:rsidRDefault="005432EB" w:rsidP="0001143E">
            <w:pPr>
              <w:pStyle w:val="TAC"/>
            </w:pPr>
            <w:r w:rsidRPr="007D061B">
              <w:t xml:space="preserve">-105 dBm </w:t>
            </w:r>
          </w:p>
        </w:tc>
        <w:tc>
          <w:tcPr>
            <w:tcW w:w="1701" w:type="dxa"/>
          </w:tcPr>
          <w:p w14:paraId="04DDE63B" w14:textId="77777777" w:rsidR="005432EB" w:rsidRPr="007D061B" w:rsidRDefault="005432EB" w:rsidP="0001143E">
            <w:pPr>
              <w:pStyle w:val="TAC"/>
            </w:pPr>
            <w:r w:rsidRPr="007D061B">
              <w:rPr>
                <w:rFonts w:cs="v4.2.0"/>
              </w:rPr>
              <w:sym w:font="Symbol" w:char="F0B1"/>
            </w:r>
            <w:r w:rsidRPr="007D061B">
              <w:t>2.7 MHz</w:t>
            </w:r>
          </w:p>
        </w:tc>
        <w:tc>
          <w:tcPr>
            <w:tcW w:w="1984" w:type="dxa"/>
          </w:tcPr>
          <w:p w14:paraId="4FD60773" w14:textId="77777777" w:rsidR="005432EB" w:rsidRPr="007D061B" w:rsidRDefault="005432EB" w:rsidP="0001143E">
            <w:pPr>
              <w:pStyle w:val="TAC"/>
            </w:pPr>
            <w:r w:rsidRPr="007D061B">
              <w:t xml:space="preserve">GMSK modulated </w:t>
            </w:r>
          </w:p>
        </w:tc>
      </w:tr>
      <w:tr w:rsidR="005432EB" w:rsidRPr="007D061B" w14:paraId="7C28E010" w14:textId="77777777" w:rsidTr="0001143E">
        <w:trPr>
          <w:cantSplit/>
          <w:jc w:val="center"/>
        </w:trPr>
        <w:tc>
          <w:tcPr>
            <w:tcW w:w="1276" w:type="dxa"/>
          </w:tcPr>
          <w:p w14:paraId="5A12C04A" w14:textId="77777777" w:rsidR="005432EB" w:rsidRPr="007D061B" w:rsidRDefault="005432EB" w:rsidP="0001143E">
            <w:pPr>
              <w:pStyle w:val="TAC"/>
              <w:rPr>
                <w:lang w:eastAsia="zh-CN"/>
              </w:rPr>
            </w:pPr>
            <w:r w:rsidRPr="007D061B">
              <w:rPr>
                <w:lang w:eastAsia="zh-CN"/>
              </w:rPr>
              <w:t>XXV</w:t>
            </w:r>
          </w:p>
        </w:tc>
        <w:tc>
          <w:tcPr>
            <w:tcW w:w="2126" w:type="dxa"/>
          </w:tcPr>
          <w:p w14:paraId="1C67C0E9" w14:textId="77777777" w:rsidR="005432EB" w:rsidRPr="007D061B" w:rsidRDefault="005432EB" w:rsidP="0001143E">
            <w:pPr>
              <w:pStyle w:val="TAC"/>
            </w:pPr>
            <w:r w:rsidRPr="007D061B">
              <w:t xml:space="preserve">1850 </w:t>
            </w:r>
            <w:r w:rsidRPr="007D061B">
              <w:noBreakHyphen/>
              <w:t xml:space="preserve"> 191</w:t>
            </w:r>
            <w:r w:rsidRPr="007D061B">
              <w:rPr>
                <w:lang w:eastAsia="zh-CN"/>
              </w:rPr>
              <w:t>5</w:t>
            </w:r>
            <w:r w:rsidRPr="007D061B">
              <w:t xml:space="preserve"> MHz</w:t>
            </w:r>
          </w:p>
        </w:tc>
        <w:tc>
          <w:tcPr>
            <w:tcW w:w="1134" w:type="dxa"/>
          </w:tcPr>
          <w:p w14:paraId="53605EF2" w14:textId="77777777" w:rsidR="005432EB" w:rsidRPr="007D061B" w:rsidRDefault="005432EB" w:rsidP="0001143E">
            <w:pPr>
              <w:pStyle w:val="TAC"/>
            </w:pPr>
            <w:r w:rsidRPr="007D061B">
              <w:t>- 42 dBm</w:t>
            </w:r>
          </w:p>
        </w:tc>
        <w:tc>
          <w:tcPr>
            <w:tcW w:w="1560" w:type="dxa"/>
            <w:vAlign w:val="center"/>
          </w:tcPr>
          <w:p w14:paraId="33273B83" w14:textId="77777777" w:rsidR="005432EB" w:rsidRPr="007D061B" w:rsidRDefault="005432EB" w:rsidP="0001143E">
            <w:pPr>
              <w:pStyle w:val="TAC"/>
            </w:pPr>
            <w:r w:rsidRPr="007D061B">
              <w:t xml:space="preserve">-105 dBm </w:t>
            </w:r>
          </w:p>
        </w:tc>
        <w:tc>
          <w:tcPr>
            <w:tcW w:w="1701" w:type="dxa"/>
          </w:tcPr>
          <w:p w14:paraId="0322E304" w14:textId="77777777" w:rsidR="005432EB" w:rsidRPr="007D061B" w:rsidRDefault="005432EB" w:rsidP="0001143E">
            <w:pPr>
              <w:pStyle w:val="TAC"/>
            </w:pPr>
            <w:r w:rsidRPr="007D061B">
              <w:rPr>
                <w:rFonts w:cs="v4.2.0"/>
              </w:rPr>
              <w:sym w:font="Symbol" w:char="F0B1"/>
            </w:r>
            <w:r w:rsidRPr="007D061B">
              <w:t>2.7 MHz</w:t>
            </w:r>
          </w:p>
        </w:tc>
        <w:tc>
          <w:tcPr>
            <w:tcW w:w="1984" w:type="dxa"/>
          </w:tcPr>
          <w:p w14:paraId="6C6BBC6F" w14:textId="77777777" w:rsidR="005432EB" w:rsidRPr="007D061B" w:rsidRDefault="005432EB" w:rsidP="0001143E">
            <w:pPr>
              <w:pStyle w:val="TAC"/>
            </w:pPr>
            <w:r w:rsidRPr="007D061B">
              <w:t xml:space="preserve">GMSK modulated </w:t>
            </w:r>
          </w:p>
        </w:tc>
      </w:tr>
      <w:tr w:rsidR="005432EB" w:rsidRPr="007D061B" w14:paraId="53F37BCD" w14:textId="77777777" w:rsidTr="0001143E">
        <w:trPr>
          <w:cantSplit/>
          <w:jc w:val="center"/>
        </w:trPr>
        <w:tc>
          <w:tcPr>
            <w:tcW w:w="1276" w:type="dxa"/>
          </w:tcPr>
          <w:p w14:paraId="4728D2C1" w14:textId="77777777" w:rsidR="005432EB" w:rsidRPr="007D061B" w:rsidRDefault="005432EB" w:rsidP="0001143E">
            <w:pPr>
              <w:pStyle w:val="TAC"/>
              <w:rPr>
                <w:lang w:eastAsia="zh-CN"/>
              </w:rPr>
            </w:pPr>
            <w:r w:rsidRPr="007D061B">
              <w:rPr>
                <w:lang w:eastAsia="zh-CN"/>
              </w:rPr>
              <w:t>XXVI</w:t>
            </w:r>
          </w:p>
        </w:tc>
        <w:tc>
          <w:tcPr>
            <w:tcW w:w="2126" w:type="dxa"/>
          </w:tcPr>
          <w:p w14:paraId="042A0338" w14:textId="77777777" w:rsidR="005432EB" w:rsidRPr="007D061B" w:rsidRDefault="005432EB" w:rsidP="0001143E">
            <w:pPr>
              <w:pStyle w:val="TAC"/>
            </w:pPr>
            <w:r w:rsidRPr="007D061B">
              <w:t>814-849 MHz</w:t>
            </w:r>
          </w:p>
        </w:tc>
        <w:tc>
          <w:tcPr>
            <w:tcW w:w="1134" w:type="dxa"/>
          </w:tcPr>
          <w:p w14:paraId="5ACA2B4C" w14:textId="77777777" w:rsidR="005432EB" w:rsidRPr="007D061B" w:rsidRDefault="005432EB" w:rsidP="0001143E">
            <w:pPr>
              <w:pStyle w:val="TAC"/>
            </w:pPr>
            <w:r w:rsidRPr="007D061B">
              <w:t>- 4</w:t>
            </w:r>
            <w:r w:rsidRPr="007D061B">
              <w:rPr>
                <w:lang w:eastAsia="zh-CN"/>
              </w:rPr>
              <w:t>2</w:t>
            </w:r>
            <w:r w:rsidRPr="007D061B">
              <w:t xml:space="preserve"> dBm</w:t>
            </w:r>
          </w:p>
        </w:tc>
        <w:tc>
          <w:tcPr>
            <w:tcW w:w="1560" w:type="dxa"/>
          </w:tcPr>
          <w:p w14:paraId="18EBE60B" w14:textId="77777777" w:rsidR="005432EB" w:rsidRPr="007D061B" w:rsidRDefault="005432EB" w:rsidP="0001143E">
            <w:pPr>
              <w:pStyle w:val="TAC"/>
            </w:pPr>
            <w:r w:rsidRPr="007D061B">
              <w:t>-1</w:t>
            </w:r>
            <w:r w:rsidRPr="007D061B">
              <w:rPr>
                <w:lang w:eastAsia="zh-CN"/>
              </w:rPr>
              <w:t>0</w:t>
            </w:r>
            <w:r w:rsidRPr="007D061B">
              <w:t>5 dBm</w:t>
            </w:r>
          </w:p>
        </w:tc>
        <w:tc>
          <w:tcPr>
            <w:tcW w:w="1701" w:type="dxa"/>
          </w:tcPr>
          <w:p w14:paraId="2CE4E8E6" w14:textId="77777777" w:rsidR="005432EB" w:rsidRPr="007D061B" w:rsidRDefault="005432EB" w:rsidP="0001143E">
            <w:pPr>
              <w:pStyle w:val="TAC"/>
              <w:rPr>
                <w:rFonts w:cs="v4.2.0"/>
              </w:rPr>
            </w:pPr>
            <w:r w:rsidRPr="007D061B">
              <w:t>±2.7 MHz</w:t>
            </w:r>
          </w:p>
        </w:tc>
        <w:tc>
          <w:tcPr>
            <w:tcW w:w="1984" w:type="dxa"/>
          </w:tcPr>
          <w:p w14:paraId="64C77C2B" w14:textId="77777777" w:rsidR="005432EB" w:rsidRPr="007D061B" w:rsidRDefault="005432EB" w:rsidP="0001143E">
            <w:pPr>
              <w:pStyle w:val="TAC"/>
            </w:pPr>
            <w:r w:rsidRPr="007D061B">
              <w:t xml:space="preserve">GMSK modulated </w:t>
            </w:r>
          </w:p>
        </w:tc>
      </w:tr>
      <w:tr w:rsidR="005432EB" w:rsidRPr="007D061B" w14:paraId="61E6F37E" w14:textId="77777777" w:rsidTr="0001143E">
        <w:trPr>
          <w:cantSplit/>
          <w:jc w:val="center"/>
        </w:trPr>
        <w:tc>
          <w:tcPr>
            <w:tcW w:w="9781" w:type="dxa"/>
            <w:gridSpan w:val="6"/>
          </w:tcPr>
          <w:p w14:paraId="3EE13CD1" w14:textId="650D111A" w:rsidR="005432EB" w:rsidRPr="007D061B" w:rsidRDefault="005432EB" w:rsidP="0001143E">
            <w:pPr>
              <w:pStyle w:val="TAN"/>
            </w:pPr>
            <w:r w:rsidRPr="007D061B">
              <w:t>NOTE:</w:t>
            </w:r>
            <w:r w:rsidRPr="007D061B">
              <w:tab/>
              <w:t xml:space="preserve">GMSK modulation as defined in </w:t>
            </w:r>
            <w:r w:rsidR="007D061B" w:rsidRPr="007D061B">
              <w:t>TS 4</w:t>
            </w:r>
            <w:r w:rsidRPr="007D061B">
              <w:t>5.004</w:t>
            </w:r>
            <w:r w:rsidR="007D061B" w:rsidRPr="007D061B">
              <w:t> [</w:t>
            </w:r>
            <w:r w:rsidRPr="007D061B">
              <w:t>22].</w:t>
            </w:r>
          </w:p>
        </w:tc>
      </w:tr>
    </w:tbl>
    <w:p w14:paraId="7418133E" w14:textId="77777777" w:rsidR="005432EB" w:rsidRPr="007D061B" w:rsidRDefault="005432EB" w:rsidP="005432EB">
      <w:pPr>
        <w:rPr>
          <w:rFonts w:eastAsia="Osaka"/>
        </w:rPr>
      </w:pPr>
    </w:p>
    <w:p w14:paraId="5AA735FF" w14:textId="77777777" w:rsidR="005432EB" w:rsidRPr="007D061B" w:rsidRDefault="005432EB" w:rsidP="005432EB">
      <w:pPr>
        <w:pStyle w:val="TH"/>
      </w:pPr>
      <w:r w:rsidRPr="007D061B">
        <w:rPr>
          <w:rFonts w:eastAsia="Osaka"/>
        </w:rPr>
        <w:lastRenderedPageBreak/>
        <w:t xml:space="preserve">Table 7.5.5.2-9: </w:t>
      </w:r>
      <w:r w:rsidRPr="007D061B">
        <w:t>Blocking performance requirement (narrowband) for Local Area</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5432EB" w:rsidRPr="007D061B" w14:paraId="3F7D2848" w14:textId="77777777" w:rsidTr="0001143E">
        <w:trPr>
          <w:jc w:val="center"/>
        </w:trPr>
        <w:tc>
          <w:tcPr>
            <w:tcW w:w="1276" w:type="dxa"/>
          </w:tcPr>
          <w:p w14:paraId="5BCF56DF" w14:textId="77777777" w:rsidR="005432EB" w:rsidRPr="007D061B" w:rsidRDefault="005432EB" w:rsidP="0001143E">
            <w:pPr>
              <w:pStyle w:val="TAH"/>
            </w:pPr>
            <w:r w:rsidRPr="007D061B">
              <w:t>Operating Band</w:t>
            </w:r>
          </w:p>
        </w:tc>
        <w:tc>
          <w:tcPr>
            <w:tcW w:w="2126" w:type="dxa"/>
          </w:tcPr>
          <w:p w14:paraId="3C447DAE" w14:textId="77777777" w:rsidR="005432EB" w:rsidRPr="007D061B" w:rsidRDefault="005432EB" w:rsidP="0001143E">
            <w:pPr>
              <w:pStyle w:val="TAH"/>
            </w:pPr>
            <w:r w:rsidRPr="007D061B">
              <w:t>Centre Frequency of Interfering Signal</w:t>
            </w:r>
          </w:p>
        </w:tc>
        <w:tc>
          <w:tcPr>
            <w:tcW w:w="1134" w:type="dxa"/>
          </w:tcPr>
          <w:p w14:paraId="2A965FCB" w14:textId="77777777" w:rsidR="005432EB" w:rsidRPr="007D061B" w:rsidRDefault="005432EB" w:rsidP="0001143E">
            <w:pPr>
              <w:pStyle w:val="TAH"/>
            </w:pPr>
            <w:r w:rsidRPr="007D061B">
              <w:t>Interfering Signal mean power</w:t>
            </w:r>
          </w:p>
        </w:tc>
        <w:tc>
          <w:tcPr>
            <w:tcW w:w="1560" w:type="dxa"/>
          </w:tcPr>
          <w:p w14:paraId="65E5B195" w14:textId="77777777" w:rsidR="005432EB" w:rsidRPr="007D061B" w:rsidRDefault="005432EB" w:rsidP="0001143E">
            <w:pPr>
              <w:pStyle w:val="TAH"/>
            </w:pPr>
            <w:r w:rsidRPr="007D061B">
              <w:t>Wanted Signal mean power</w:t>
            </w:r>
          </w:p>
        </w:tc>
        <w:tc>
          <w:tcPr>
            <w:tcW w:w="1701" w:type="dxa"/>
          </w:tcPr>
          <w:p w14:paraId="37DA7BDE" w14:textId="77777777" w:rsidR="005432EB" w:rsidRPr="007D061B" w:rsidRDefault="005432EB" w:rsidP="0001143E">
            <w:pPr>
              <w:pStyle w:val="TAH"/>
            </w:pPr>
            <w:r w:rsidRPr="007D061B">
              <w:t>Minimum Offset of Interfering Signal</w:t>
            </w:r>
          </w:p>
        </w:tc>
        <w:tc>
          <w:tcPr>
            <w:tcW w:w="1984" w:type="dxa"/>
          </w:tcPr>
          <w:p w14:paraId="53CECC36" w14:textId="77777777" w:rsidR="005432EB" w:rsidRPr="007D061B" w:rsidRDefault="005432EB" w:rsidP="0001143E">
            <w:pPr>
              <w:pStyle w:val="TAH"/>
            </w:pPr>
            <w:r w:rsidRPr="007D061B">
              <w:t>Type of Interfering Signal</w:t>
            </w:r>
          </w:p>
        </w:tc>
      </w:tr>
      <w:tr w:rsidR="005432EB" w:rsidRPr="007D061B" w14:paraId="040E7F3D" w14:textId="77777777" w:rsidTr="0001143E">
        <w:trPr>
          <w:cantSplit/>
          <w:jc w:val="center"/>
        </w:trPr>
        <w:tc>
          <w:tcPr>
            <w:tcW w:w="1276" w:type="dxa"/>
          </w:tcPr>
          <w:p w14:paraId="3F7F24E1" w14:textId="77777777" w:rsidR="005432EB" w:rsidRPr="007D061B" w:rsidRDefault="005432EB" w:rsidP="0001143E">
            <w:pPr>
              <w:pStyle w:val="TAC"/>
            </w:pPr>
            <w:r w:rsidRPr="007D061B">
              <w:t>II</w:t>
            </w:r>
          </w:p>
        </w:tc>
        <w:tc>
          <w:tcPr>
            <w:tcW w:w="2126" w:type="dxa"/>
          </w:tcPr>
          <w:p w14:paraId="0BB69399" w14:textId="77777777" w:rsidR="005432EB" w:rsidRPr="007D061B" w:rsidRDefault="005432EB" w:rsidP="0001143E">
            <w:pPr>
              <w:pStyle w:val="TAC"/>
            </w:pPr>
            <w:r w:rsidRPr="007D061B">
              <w:t xml:space="preserve">1850 </w:t>
            </w:r>
            <w:r w:rsidRPr="007D061B">
              <w:noBreakHyphen/>
              <w:t xml:space="preserve"> 1910 MHz</w:t>
            </w:r>
          </w:p>
        </w:tc>
        <w:tc>
          <w:tcPr>
            <w:tcW w:w="1134" w:type="dxa"/>
          </w:tcPr>
          <w:p w14:paraId="76490F79" w14:textId="77777777" w:rsidR="005432EB" w:rsidRPr="007D061B" w:rsidRDefault="005432EB" w:rsidP="0001143E">
            <w:pPr>
              <w:pStyle w:val="TAC"/>
            </w:pPr>
            <w:r w:rsidRPr="007D061B">
              <w:t>- 37 dBm</w:t>
            </w:r>
          </w:p>
        </w:tc>
        <w:tc>
          <w:tcPr>
            <w:tcW w:w="1560" w:type="dxa"/>
          </w:tcPr>
          <w:p w14:paraId="6BE38C51" w14:textId="77777777" w:rsidR="005432EB" w:rsidRPr="007D061B" w:rsidRDefault="005432EB" w:rsidP="0001143E">
            <w:pPr>
              <w:pStyle w:val="TAC"/>
            </w:pPr>
            <w:r w:rsidRPr="007D061B">
              <w:t>-101 dBm</w:t>
            </w:r>
          </w:p>
        </w:tc>
        <w:tc>
          <w:tcPr>
            <w:tcW w:w="1701" w:type="dxa"/>
          </w:tcPr>
          <w:p w14:paraId="138AE6E8" w14:textId="77777777" w:rsidR="005432EB" w:rsidRPr="007D061B" w:rsidRDefault="005432EB" w:rsidP="0001143E">
            <w:pPr>
              <w:pStyle w:val="TAC"/>
            </w:pPr>
            <w:r w:rsidRPr="007D061B">
              <w:rPr>
                <w:rFonts w:cs="v4.2.0"/>
              </w:rPr>
              <w:sym w:font="Symbol" w:char="F0B1"/>
            </w:r>
            <w:r w:rsidRPr="007D061B">
              <w:t>2.7 MHz</w:t>
            </w:r>
          </w:p>
        </w:tc>
        <w:tc>
          <w:tcPr>
            <w:tcW w:w="1984" w:type="dxa"/>
          </w:tcPr>
          <w:p w14:paraId="52C8FFE9" w14:textId="77777777" w:rsidR="005432EB" w:rsidRPr="007D061B" w:rsidRDefault="005432EB" w:rsidP="0001143E">
            <w:pPr>
              <w:pStyle w:val="TAC"/>
            </w:pPr>
            <w:r w:rsidRPr="007D061B">
              <w:t xml:space="preserve">GMSK modulated </w:t>
            </w:r>
          </w:p>
        </w:tc>
      </w:tr>
      <w:tr w:rsidR="005432EB" w:rsidRPr="007D061B" w14:paraId="2D770F34" w14:textId="77777777" w:rsidTr="0001143E">
        <w:trPr>
          <w:cantSplit/>
          <w:jc w:val="center"/>
        </w:trPr>
        <w:tc>
          <w:tcPr>
            <w:tcW w:w="1276" w:type="dxa"/>
          </w:tcPr>
          <w:p w14:paraId="3B3408B9" w14:textId="77777777" w:rsidR="005432EB" w:rsidRPr="007D061B" w:rsidRDefault="005432EB" w:rsidP="0001143E">
            <w:pPr>
              <w:pStyle w:val="TAC"/>
            </w:pPr>
            <w:r w:rsidRPr="007D061B">
              <w:t>III</w:t>
            </w:r>
          </w:p>
        </w:tc>
        <w:tc>
          <w:tcPr>
            <w:tcW w:w="2126" w:type="dxa"/>
          </w:tcPr>
          <w:p w14:paraId="563F7893" w14:textId="77777777" w:rsidR="005432EB" w:rsidRPr="007D061B" w:rsidRDefault="005432EB" w:rsidP="0001143E">
            <w:pPr>
              <w:pStyle w:val="TAC"/>
            </w:pPr>
            <w:r w:rsidRPr="007D061B">
              <w:t>1710 - 1785 MHz</w:t>
            </w:r>
          </w:p>
        </w:tc>
        <w:tc>
          <w:tcPr>
            <w:tcW w:w="1134" w:type="dxa"/>
          </w:tcPr>
          <w:p w14:paraId="5C01714C" w14:textId="77777777" w:rsidR="005432EB" w:rsidRPr="007D061B" w:rsidRDefault="005432EB" w:rsidP="0001143E">
            <w:pPr>
              <w:pStyle w:val="TAC"/>
            </w:pPr>
            <w:r w:rsidRPr="007D061B">
              <w:t>- 37 dBm</w:t>
            </w:r>
          </w:p>
        </w:tc>
        <w:tc>
          <w:tcPr>
            <w:tcW w:w="1560" w:type="dxa"/>
          </w:tcPr>
          <w:p w14:paraId="3E645EE7" w14:textId="77777777" w:rsidR="005432EB" w:rsidRPr="007D061B" w:rsidRDefault="005432EB" w:rsidP="0001143E">
            <w:pPr>
              <w:pStyle w:val="TAC"/>
            </w:pPr>
            <w:r w:rsidRPr="007D061B">
              <w:t>-101 dBm</w:t>
            </w:r>
          </w:p>
        </w:tc>
        <w:tc>
          <w:tcPr>
            <w:tcW w:w="1701" w:type="dxa"/>
          </w:tcPr>
          <w:p w14:paraId="2B99AC25" w14:textId="77777777" w:rsidR="005432EB" w:rsidRPr="007D061B" w:rsidRDefault="005432EB" w:rsidP="0001143E">
            <w:pPr>
              <w:pStyle w:val="TAC"/>
            </w:pPr>
            <w:r w:rsidRPr="007D061B">
              <w:rPr>
                <w:rFonts w:cs="v4.2.0"/>
              </w:rPr>
              <w:sym w:font="Symbol" w:char="F0B1"/>
            </w:r>
            <w:r w:rsidRPr="007D061B">
              <w:t>2.8 MHz</w:t>
            </w:r>
          </w:p>
        </w:tc>
        <w:tc>
          <w:tcPr>
            <w:tcW w:w="1984" w:type="dxa"/>
          </w:tcPr>
          <w:p w14:paraId="416DD451" w14:textId="77777777" w:rsidR="005432EB" w:rsidRPr="007D061B" w:rsidRDefault="005432EB" w:rsidP="0001143E">
            <w:pPr>
              <w:pStyle w:val="TAC"/>
            </w:pPr>
            <w:r w:rsidRPr="007D061B">
              <w:t xml:space="preserve">GMSK modulated </w:t>
            </w:r>
          </w:p>
        </w:tc>
      </w:tr>
      <w:tr w:rsidR="005432EB" w:rsidRPr="007D061B" w14:paraId="5D7AE7AE" w14:textId="77777777" w:rsidTr="0001143E">
        <w:trPr>
          <w:cantSplit/>
          <w:jc w:val="center"/>
        </w:trPr>
        <w:tc>
          <w:tcPr>
            <w:tcW w:w="1276" w:type="dxa"/>
          </w:tcPr>
          <w:p w14:paraId="4B8F0752" w14:textId="77777777" w:rsidR="005432EB" w:rsidRPr="007D061B" w:rsidRDefault="005432EB" w:rsidP="0001143E">
            <w:pPr>
              <w:pStyle w:val="TAC"/>
            </w:pPr>
            <w:r w:rsidRPr="007D061B">
              <w:t>IV</w:t>
            </w:r>
          </w:p>
        </w:tc>
        <w:tc>
          <w:tcPr>
            <w:tcW w:w="2126" w:type="dxa"/>
          </w:tcPr>
          <w:p w14:paraId="4918AEED" w14:textId="77777777" w:rsidR="005432EB" w:rsidRPr="007D061B" w:rsidRDefault="005432EB" w:rsidP="0001143E">
            <w:pPr>
              <w:pStyle w:val="TAC"/>
            </w:pPr>
            <w:r w:rsidRPr="007D061B">
              <w:t>1710 - 1755 MHz</w:t>
            </w:r>
          </w:p>
        </w:tc>
        <w:tc>
          <w:tcPr>
            <w:tcW w:w="1134" w:type="dxa"/>
          </w:tcPr>
          <w:p w14:paraId="52FBA7A4" w14:textId="77777777" w:rsidR="005432EB" w:rsidRPr="007D061B" w:rsidRDefault="005432EB" w:rsidP="0001143E">
            <w:pPr>
              <w:pStyle w:val="TAC"/>
            </w:pPr>
            <w:r w:rsidRPr="007D061B">
              <w:t>- 37 dBm</w:t>
            </w:r>
          </w:p>
        </w:tc>
        <w:tc>
          <w:tcPr>
            <w:tcW w:w="1560" w:type="dxa"/>
          </w:tcPr>
          <w:p w14:paraId="1B5B2DD9" w14:textId="77777777" w:rsidR="005432EB" w:rsidRPr="007D061B" w:rsidRDefault="005432EB" w:rsidP="0001143E">
            <w:pPr>
              <w:pStyle w:val="TAC"/>
            </w:pPr>
            <w:r w:rsidRPr="007D061B">
              <w:t>-101 dBm</w:t>
            </w:r>
          </w:p>
        </w:tc>
        <w:tc>
          <w:tcPr>
            <w:tcW w:w="1701" w:type="dxa"/>
          </w:tcPr>
          <w:p w14:paraId="13FAAD8F" w14:textId="77777777" w:rsidR="005432EB" w:rsidRPr="007D061B" w:rsidRDefault="005432EB" w:rsidP="0001143E">
            <w:pPr>
              <w:pStyle w:val="TAC"/>
            </w:pPr>
            <w:r w:rsidRPr="007D061B">
              <w:rPr>
                <w:rFonts w:cs="v4.2.0"/>
              </w:rPr>
              <w:sym w:font="Symbol" w:char="F0B1"/>
            </w:r>
            <w:r w:rsidRPr="007D061B">
              <w:t>2.7 MHz</w:t>
            </w:r>
          </w:p>
        </w:tc>
        <w:tc>
          <w:tcPr>
            <w:tcW w:w="1984" w:type="dxa"/>
          </w:tcPr>
          <w:p w14:paraId="12E1049E" w14:textId="77777777" w:rsidR="005432EB" w:rsidRPr="007D061B" w:rsidRDefault="005432EB" w:rsidP="0001143E">
            <w:pPr>
              <w:pStyle w:val="TAC"/>
            </w:pPr>
            <w:r w:rsidRPr="007D061B">
              <w:t xml:space="preserve">GMSK modulated </w:t>
            </w:r>
          </w:p>
        </w:tc>
      </w:tr>
      <w:tr w:rsidR="005432EB" w:rsidRPr="007D061B" w14:paraId="55134F7B" w14:textId="77777777" w:rsidTr="0001143E">
        <w:trPr>
          <w:cantSplit/>
          <w:jc w:val="center"/>
        </w:trPr>
        <w:tc>
          <w:tcPr>
            <w:tcW w:w="1276" w:type="dxa"/>
          </w:tcPr>
          <w:p w14:paraId="4F16E696" w14:textId="77777777" w:rsidR="005432EB" w:rsidRPr="007D061B" w:rsidRDefault="005432EB" w:rsidP="0001143E">
            <w:pPr>
              <w:pStyle w:val="TAC"/>
            </w:pPr>
            <w:r w:rsidRPr="007D061B">
              <w:t>V</w:t>
            </w:r>
          </w:p>
        </w:tc>
        <w:tc>
          <w:tcPr>
            <w:tcW w:w="2126" w:type="dxa"/>
          </w:tcPr>
          <w:p w14:paraId="3C98E34E" w14:textId="77777777" w:rsidR="005432EB" w:rsidRPr="007D061B" w:rsidRDefault="005432EB" w:rsidP="0001143E">
            <w:pPr>
              <w:pStyle w:val="TAC"/>
            </w:pPr>
            <w:r w:rsidRPr="007D061B">
              <w:t>824 - 849 MHz</w:t>
            </w:r>
          </w:p>
        </w:tc>
        <w:tc>
          <w:tcPr>
            <w:tcW w:w="1134" w:type="dxa"/>
          </w:tcPr>
          <w:p w14:paraId="505506DE" w14:textId="77777777" w:rsidR="005432EB" w:rsidRPr="007D061B" w:rsidRDefault="005432EB" w:rsidP="0001143E">
            <w:pPr>
              <w:pStyle w:val="TAC"/>
            </w:pPr>
            <w:r w:rsidRPr="007D061B">
              <w:t>- 37 dBm</w:t>
            </w:r>
          </w:p>
        </w:tc>
        <w:tc>
          <w:tcPr>
            <w:tcW w:w="1560" w:type="dxa"/>
          </w:tcPr>
          <w:p w14:paraId="68F56330" w14:textId="77777777" w:rsidR="005432EB" w:rsidRPr="007D061B" w:rsidRDefault="005432EB" w:rsidP="0001143E">
            <w:pPr>
              <w:pStyle w:val="TAC"/>
            </w:pPr>
            <w:r w:rsidRPr="007D061B">
              <w:t>-101 dBm</w:t>
            </w:r>
          </w:p>
        </w:tc>
        <w:tc>
          <w:tcPr>
            <w:tcW w:w="1701" w:type="dxa"/>
          </w:tcPr>
          <w:p w14:paraId="28EB21E6" w14:textId="77777777" w:rsidR="005432EB" w:rsidRPr="007D061B" w:rsidRDefault="005432EB" w:rsidP="0001143E">
            <w:pPr>
              <w:pStyle w:val="TAC"/>
            </w:pPr>
            <w:r w:rsidRPr="007D061B">
              <w:rPr>
                <w:rFonts w:cs="v4.2.0"/>
              </w:rPr>
              <w:sym w:font="Symbol" w:char="F0B1"/>
            </w:r>
            <w:r w:rsidRPr="007D061B">
              <w:t>2.7 MHz</w:t>
            </w:r>
          </w:p>
        </w:tc>
        <w:tc>
          <w:tcPr>
            <w:tcW w:w="1984" w:type="dxa"/>
          </w:tcPr>
          <w:p w14:paraId="5F8038E3" w14:textId="77777777" w:rsidR="005432EB" w:rsidRPr="007D061B" w:rsidRDefault="005432EB" w:rsidP="0001143E">
            <w:pPr>
              <w:pStyle w:val="TAC"/>
            </w:pPr>
            <w:r w:rsidRPr="007D061B">
              <w:t xml:space="preserve">GMSK modulated </w:t>
            </w:r>
          </w:p>
        </w:tc>
      </w:tr>
      <w:tr w:rsidR="005432EB" w:rsidRPr="007D061B" w14:paraId="6BD8AA0A" w14:textId="77777777" w:rsidTr="0001143E">
        <w:trPr>
          <w:cantSplit/>
          <w:jc w:val="center"/>
        </w:trPr>
        <w:tc>
          <w:tcPr>
            <w:tcW w:w="1276" w:type="dxa"/>
          </w:tcPr>
          <w:p w14:paraId="60DCF48D" w14:textId="77777777" w:rsidR="005432EB" w:rsidRPr="007D061B" w:rsidRDefault="005432EB" w:rsidP="0001143E">
            <w:pPr>
              <w:pStyle w:val="TAC"/>
            </w:pPr>
            <w:r w:rsidRPr="007D061B">
              <w:t>VIII</w:t>
            </w:r>
          </w:p>
        </w:tc>
        <w:tc>
          <w:tcPr>
            <w:tcW w:w="2126" w:type="dxa"/>
          </w:tcPr>
          <w:p w14:paraId="179EC162" w14:textId="77777777" w:rsidR="005432EB" w:rsidRPr="007D061B" w:rsidRDefault="005432EB" w:rsidP="0001143E">
            <w:pPr>
              <w:pStyle w:val="TAC"/>
            </w:pPr>
            <w:r w:rsidRPr="007D061B">
              <w:t>880 - 915 MHz</w:t>
            </w:r>
          </w:p>
        </w:tc>
        <w:tc>
          <w:tcPr>
            <w:tcW w:w="1134" w:type="dxa"/>
          </w:tcPr>
          <w:p w14:paraId="406D7F41" w14:textId="77777777" w:rsidR="005432EB" w:rsidRPr="007D061B" w:rsidRDefault="005432EB" w:rsidP="0001143E">
            <w:pPr>
              <w:pStyle w:val="TAC"/>
            </w:pPr>
            <w:r w:rsidRPr="007D061B">
              <w:t>- 37 dBm</w:t>
            </w:r>
          </w:p>
        </w:tc>
        <w:tc>
          <w:tcPr>
            <w:tcW w:w="1560" w:type="dxa"/>
          </w:tcPr>
          <w:p w14:paraId="43B7B25C" w14:textId="77777777" w:rsidR="005432EB" w:rsidRPr="007D061B" w:rsidRDefault="005432EB" w:rsidP="0001143E">
            <w:pPr>
              <w:pStyle w:val="TAC"/>
            </w:pPr>
            <w:r w:rsidRPr="007D061B">
              <w:t>-101 dBm</w:t>
            </w:r>
          </w:p>
        </w:tc>
        <w:tc>
          <w:tcPr>
            <w:tcW w:w="1701" w:type="dxa"/>
          </w:tcPr>
          <w:p w14:paraId="794253C7" w14:textId="77777777" w:rsidR="005432EB" w:rsidRPr="007D061B" w:rsidRDefault="005432EB" w:rsidP="0001143E">
            <w:pPr>
              <w:pStyle w:val="TAC"/>
            </w:pPr>
            <w:r w:rsidRPr="007D061B">
              <w:rPr>
                <w:rFonts w:cs="v4.2.0"/>
              </w:rPr>
              <w:sym w:font="Symbol" w:char="F0B1"/>
            </w:r>
            <w:r w:rsidRPr="007D061B">
              <w:t>2.8 MHz</w:t>
            </w:r>
          </w:p>
        </w:tc>
        <w:tc>
          <w:tcPr>
            <w:tcW w:w="1984" w:type="dxa"/>
          </w:tcPr>
          <w:p w14:paraId="0094E9C4" w14:textId="77777777" w:rsidR="005432EB" w:rsidRPr="007D061B" w:rsidRDefault="005432EB" w:rsidP="0001143E">
            <w:pPr>
              <w:pStyle w:val="TAC"/>
            </w:pPr>
            <w:r w:rsidRPr="007D061B">
              <w:t xml:space="preserve">GMSK modulated </w:t>
            </w:r>
          </w:p>
        </w:tc>
      </w:tr>
      <w:tr w:rsidR="005432EB" w:rsidRPr="007D061B" w14:paraId="7F6617A2" w14:textId="77777777" w:rsidTr="0001143E">
        <w:trPr>
          <w:cantSplit/>
          <w:jc w:val="center"/>
        </w:trPr>
        <w:tc>
          <w:tcPr>
            <w:tcW w:w="1276" w:type="dxa"/>
          </w:tcPr>
          <w:p w14:paraId="7200376B" w14:textId="77777777" w:rsidR="005432EB" w:rsidRPr="007D061B" w:rsidRDefault="005432EB" w:rsidP="0001143E">
            <w:pPr>
              <w:pStyle w:val="TAC"/>
            </w:pPr>
            <w:r w:rsidRPr="007D061B">
              <w:t>X</w:t>
            </w:r>
          </w:p>
        </w:tc>
        <w:tc>
          <w:tcPr>
            <w:tcW w:w="2126" w:type="dxa"/>
          </w:tcPr>
          <w:p w14:paraId="0D5AFDEF" w14:textId="77777777" w:rsidR="005432EB" w:rsidRPr="007D061B" w:rsidRDefault="005432EB" w:rsidP="0001143E">
            <w:pPr>
              <w:pStyle w:val="TAC"/>
            </w:pPr>
            <w:r w:rsidRPr="007D061B">
              <w:t>1710 - 1770 MHz</w:t>
            </w:r>
          </w:p>
        </w:tc>
        <w:tc>
          <w:tcPr>
            <w:tcW w:w="1134" w:type="dxa"/>
          </w:tcPr>
          <w:p w14:paraId="76CC6940" w14:textId="77777777" w:rsidR="005432EB" w:rsidRPr="007D061B" w:rsidRDefault="005432EB" w:rsidP="0001143E">
            <w:pPr>
              <w:pStyle w:val="TAC"/>
            </w:pPr>
            <w:r w:rsidRPr="007D061B">
              <w:t>- 37 dBm</w:t>
            </w:r>
          </w:p>
        </w:tc>
        <w:tc>
          <w:tcPr>
            <w:tcW w:w="1560" w:type="dxa"/>
          </w:tcPr>
          <w:p w14:paraId="1AEEBBA1" w14:textId="77777777" w:rsidR="005432EB" w:rsidRPr="007D061B" w:rsidRDefault="005432EB" w:rsidP="0001143E">
            <w:pPr>
              <w:pStyle w:val="TAC"/>
            </w:pPr>
            <w:r w:rsidRPr="007D061B">
              <w:t>-101 dBm</w:t>
            </w:r>
          </w:p>
        </w:tc>
        <w:tc>
          <w:tcPr>
            <w:tcW w:w="1701" w:type="dxa"/>
          </w:tcPr>
          <w:p w14:paraId="53A0E13C" w14:textId="77777777" w:rsidR="005432EB" w:rsidRPr="007D061B" w:rsidRDefault="005432EB" w:rsidP="0001143E">
            <w:pPr>
              <w:pStyle w:val="TAC"/>
            </w:pPr>
            <w:r w:rsidRPr="007D061B">
              <w:rPr>
                <w:rFonts w:cs="v4.2.0"/>
              </w:rPr>
              <w:sym w:font="Symbol" w:char="F0B1"/>
            </w:r>
            <w:r w:rsidRPr="007D061B">
              <w:t>2.7 MHz</w:t>
            </w:r>
          </w:p>
        </w:tc>
        <w:tc>
          <w:tcPr>
            <w:tcW w:w="1984" w:type="dxa"/>
          </w:tcPr>
          <w:p w14:paraId="5DED9B27" w14:textId="77777777" w:rsidR="005432EB" w:rsidRPr="007D061B" w:rsidRDefault="005432EB" w:rsidP="0001143E">
            <w:pPr>
              <w:pStyle w:val="TAC"/>
            </w:pPr>
            <w:r w:rsidRPr="007D061B">
              <w:t xml:space="preserve">GMSK modulated </w:t>
            </w:r>
          </w:p>
        </w:tc>
      </w:tr>
      <w:tr w:rsidR="005432EB" w:rsidRPr="007D061B" w14:paraId="271BDF59" w14:textId="77777777" w:rsidTr="0001143E">
        <w:trPr>
          <w:cantSplit/>
          <w:jc w:val="center"/>
        </w:trPr>
        <w:tc>
          <w:tcPr>
            <w:tcW w:w="1276" w:type="dxa"/>
          </w:tcPr>
          <w:p w14:paraId="0AA59458" w14:textId="77777777" w:rsidR="005432EB" w:rsidRPr="007D061B" w:rsidRDefault="005432EB" w:rsidP="0001143E">
            <w:pPr>
              <w:pStyle w:val="TAC"/>
            </w:pPr>
            <w:r w:rsidRPr="007D061B">
              <w:t>XII</w:t>
            </w:r>
          </w:p>
        </w:tc>
        <w:tc>
          <w:tcPr>
            <w:tcW w:w="2126" w:type="dxa"/>
          </w:tcPr>
          <w:p w14:paraId="0D38BC6E" w14:textId="77777777" w:rsidR="005432EB" w:rsidRPr="007D061B" w:rsidRDefault="005432EB" w:rsidP="0001143E">
            <w:pPr>
              <w:pStyle w:val="TAC"/>
            </w:pPr>
            <w:r w:rsidRPr="007D061B">
              <w:t>699 - 716 MHz</w:t>
            </w:r>
          </w:p>
        </w:tc>
        <w:tc>
          <w:tcPr>
            <w:tcW w:w="1134" w:type="dxa"/>
          </w:tcPr>
          <w:p w14:paraId="54A16DE0" w14:textId="77777777" w:rsidR="005432EB" w:rsidRPr="007D061B" w:rsidRDefault="005432EB" w:rsidP="0001143E">
            <w:pPr>
              <w:pStyle w:val="TAC"/>
            </w:pPr>
            <w:r w:rsidRPr="007D061B">
              <w:t>- 37 dBm</w:t>
            </w:r>
          </w:p>
        </w:tc>
        <w:tc>
          <w:tcPr>
            <w:tcW w:w="1560" w:type="dxa"/>
          </w:tcPr>
          <w:p w14:paraId="500100C4" w14:textId="77777777" w:rsidR="005432EB" w:rsidRPr="007D061B" w:rsidRDefault="005432EB" w:rsidP="0001143E">
            <w:pPr>
              <w:pStyle w:val="TAC"/>
            </w:pPr>
            <w:r w:rsidRPr="007D061B">
              <w:t xml:space="preserve">-101 dBm </w:t>
            </w:r>
          </w:p>
        </w:tc>
        <w:tc>
          <w:tcPr>
            <w:tcW w:w="1701" w:type="dxa"/>
          </w:tcPr>
          <w:p w14:paraId="5187499A" w14:textId="77777777" w:rsidR="005432EB" w:rsidRPr="007D061B" w:rsidRDefault="005432EB" w:rsidP="0001143E">
            <w:pPr>
              <w:pStyle w:val="TAC"/>
            </w:pPr>
            <w:r w:rsidRPr="007D061B">
              <w:rPr>
                <w:rFonts w:cs="v4.2.0"/>
              </w:rPr>
              <w:sym w:font="Symbol" w:char="F0B1"/>
            </w:r>
            <w:r w:rsidRPr="007D061B">
              <w:t>2.7 MHz</w:t>
            </w:r>
          </w:p>
        </w:tc>
        <w:tc>
          <w:tcPr>
            <w:tcW w:w="1984" w:type="dxa"/>
          </w:tcPr>
          <w:p w14:paraId="4E1F7016" w14:textId="77777777" w:rsidR="005432EB" w:rsidRPr="007D061B" w:rsidRDefault="005432EB" w:rsidP="0001143E">
            <w:pPr>
              <w:pStyle w:val="TAC"/>
            </w:pPr>
            <w:r w:rsidRPr="007D061B">
              <w:t xml:space="preserve">GMSK modulated </w:t>
            </w:r>
          </w:p>
        </w:tc>
      </w:tr>
      <w:tr w:rsidR="005432EB" w:rsidRPr="007D061B" w14:paraId="6DC88C50" w14:textId="77777777" w:rsidTr="0001143E">
        <w:trPr>
          <w:cantSplit/>
          <w:jc w:val="center"/>
        </w:trPr>
        <w:tc>
          <w:tcPr>
            <w:tcW w:w="1276" w:type="dxa"/>
          </w:tcPr>
          <w:p w14:paraId="73542DA0" w14:textId="77777777" w:rsidR="005432EB" w:rsidRPr="007D061B" w:rsidRDefault="005432EB" w:rsidP="0001143E">
            <w:pPr>
              <w:pStyle w:val="TAC"/>
            </w:pPr>
            <w:r w:rsidRPr="007D061B">
              <w:t>XIII</w:t>
            </w:r>
          </w:p>
        </w:tc>
        <w:tc>
          <w:tcPr>
            <w:tcW w:w="2126" w:type="dxa"/>
          </w:tcPr>
          <w:p w14:paraId="7F673A39" w14:textId="77777777" w:rsidR="005432EB" w:rsidRPr="007D061B" w:rsidRDefault="005432EB" w:rsidP="0001143E">
            <w:pPr>
              <w:pStyle w:val="TAC"/>
            </w:pPr>
            <w:r w:rsidRPr="007D061B">
              <w:t>777 - 787 MHz</w:t>
            </w:r>
          </w:p>
        </w:tc>
        <w:tc>
          <w:tcPr>
            <w:tcW w:w="1134" w:type="dxa"/>
          </w:tcPr>
          <w:p w14:paraId="36319A83" w14:textId="77777777" w:rsidR="005432EB" w:rsidRPr="007D061B" w:rsidRDefault="005432EB" w:rsidP="0001143E">
            <w:pPr>
              <w:pStyle w:val="TAC"/>
            </w:pPr>
            <w:r w:rsidRPr="007D061B">
              <w:t>- 37 dBm</w:t>
            </w:r>
          </w:p>
        </w:tc>
        <w:tc>
          <w:tcPr>
            <w:tcW w:w="1560" w:type="dxa"/>
          </w:tcPr>
          <w:p w14:paraId="28016C88" w14:textId="77777777" w:rsidR="005432EB" w:rsidRPr="007D061B" w:rsidRDefault="005432EB" w:rsidP="0001143E">
            <w:pPr>
              <w:pStyle w:val="TAC"/>
            </w:pPr>
            <w:r w:rsidRPr="007D061B">
              <w:t xml:space="preserve">-101 dBm </w:t>
            </w:r>
          </w:p>
        </w:tc>
        <w:tc>
          <w:tcPr>
            <w:tcW w:w="1701" w:type="dxa"/>
          </w:tcPr>
          <w:p w14:paraId="59AD682F" w14:textId="77777777" w:rsidR="005432EB" w:rsidRPr="007D061B" w:rsidRDefault="005432EB" w:rsidP="0001143E">
            <w:pPr>
              <w:pStyle w:val="TAC"/>
            </w:pPr>
            <w:r w:rsidRPr="007D061B">
              <w:rPr>
                <w:rFonts w:cs="v4.2.0"/>
              </w:rPr>
              <w:sym w:font="Symbol" w:char="F0B1"/>
            </w:r>
            <w:r w:rsidRPr="007D061B">
              <w:t>2.7 MHz</w:t>
            </w:r>
          </w:p>
        </w:tc>
        <w:tc>
          <w:tcPr>
            <w:tcW w:w="1984" w:type="dxa"/>
          </w:tcPr>
          <w:p w14:paraId="6C82B78D" w14:textId="77777777" w:rsidR="005432EB" w:rsidRPr="007D061B" w:rsidRDefault="005432EB" w:rsidP="0001143E">
            <w:pPr>
              <w:pStyle w:val="TAC"/>
            </w:pPr>
            <w:r w:rsidRPr="007D061B">
              <w:t xml:space="preserve">GMSK modulated </w:t>
            </w:r>
          </w:p>
        </w:tc>
      </w:tr>
      <w:tr w:rsidR="005432EB" w:rsidRPr="007D061B" w14:paraId="1BAD17AE" w14:textId="77777777" w:rsidTr="0001143E">
        <w:trPr>
          <w:cantSplit/>
          <w:jc w:val="center"/>
        </w:trPr>
        <w:tc>
          <w:tcPr>
            <w:tcW w:w="1276" w:type="dxa"/>
          </w:tcPr>
          <w:p w14:paraId="41BBCF13" w14:textId="77777777" w:rsidR="005432EB" w:rsidRPr="007D061B" w:rsidRDefault="005432EB" w:rsidP="0001143E">
            <w:pPr>
              <w:pStyle w:val="TAC"/>
            </w:pPr>
            <w:r w:rsidRPr="007D061B">
              <w:t>XIV</w:t>
            </w:r>
          </w:p>
        </w:tc>
        <w:tc>
          <w:tcPr>
            <w:tcW w:w="2126" w:type="dxa"/>
          </w:tcPr>
          <w:p w14:paraId="5D03E909" w14:textId="77777777" w:rsidR="005432EB" w:rsidRPr="007D061B" w:rsidRDefault="005432EB" w:rsidP="0001143E">
            <w:pPr>
              <w:pStyle w:val="TAC"/>
            </w:pPr>
            <w:r w:rsidRPr="007D061B">
              <w:t>788 - 798 MHz</w:t>
            </w:r>
          </w:p>
        </w:tc>
        <w:tc>
          <w:tcPr>
            <w:tcW w:w="1134" w:type="dxa"/>
          </w:tcPr>
          <w:p w14:paraId="7A0FF600" w14:textId="77777777" w:rsidR="005432EB" w:rsidRPr="007D061B" w:rsidRDefault="005432EB" w:rsidP="0001143E">
            <w:pPr>
              <w:pStyle w:val="TAC"/>
            </w:pPr>
            <w:r w:rsidRPr="007D061B">
              <w:t>- 37 dBm</w:t>
            </w:r>
          </w:p>
        </w:tc>
        <w:tc>
          <w:tcPr>
            <w:tcW w:w="1560" w:type="dxa"/>
          </w:tcPr>
          <w:p w14:paraId="515D683E" w14:textId="77777777" w:rsidR="005432EB" w:rsidRPr="007D061B" w:rsidRDefault="005432EB" w:rsidP="0001143E">
            <w:pPr>
              <w:pStyle w:val="TAC"/>
            </w:pPr>
            <w:r w:rsidRPr="007D061B">
              <w:t xml:space="preserve">-101 dBm </w:t>
            </w:r>
          </w:p>
        </w:tc>
        <w:tc>
          <w:tcPr>
            <w:tcW w:w="1701" w:type="dxa"/>
          </w:tcPr>
          <w:p w14:paraId="0774F150" w14:textId="77777777" w:rsidR="005432EB" w:rsidRPr="007D061B" w:rsidRDefault="005432EB" w:rsidP="0001143E">
            <w:pPr>
              <w:pStyle w:val="TAC"/>
            </w:pPr>
            <w:r w:rsidRPr="007D061B">
              <w:rPr>
                <w:rFonts w:cs="v4.2.0"/>
              </w:rPr>
              <w:sym w:font="Symbol" w:char="F0B1"/>
            </w:r>
            <w:r w:rsidRPr="007D061B">
              <w:t>2.7 MHz</w:t>
            </w:r>
          </w:p>
        </w:tc>
        <w:tc>
          <w:tcPr>
            <w:tcW w:w="1984" w:type="dxa"/>
          </w:tcPr>
          <w:p w14:paraId="2C5A34EC" w14:textId="77777777" w:rsidR="005432EB" w:rsidRPr="007D061B" w:rsidRDefault="005432EB" w:rsidP="0001143E">
            <w:pPr>
              <w:pStyle w:val="TAC"/>
            </w:pPr>
            <w:r w:rsidRPr="007D061B">
              <w:t xml:space="preserve">GMSK modulated </w:t>
            </w:r>
          </w:p>
        </w:tc>
      </w:tr>
      <w:tr w:rsidR="005432EB" w:rsidRPr="007D061B" w14:paraId="1FF6AD8A" w14:textId="77777777" w:rsidTr="0001143E">
        <w:trPr>
          <w:cantSplit/>
          <w:jc w:val="center"/>
        </w:trPr>
        <w:tc>
          <w:tcPr>
            <w:tcW w:w="1276" w:type="dxa"/>
          </w:tcPr>
          <w:p w14:paraId="5A722ECC" w14:textId="77777777" w:rsidR="005432EB" w:rsidRPr="007D061B" w:rsidRDefault="005432EB" w:rsidP="0001143E">
            <w:pPr>
              <w:pStyle w:val="TAC"/>
              <w:rPr>
                <w:lang w:eastAsia="zh-CN"/>
              </w:rPr>
            </w:pPr>
            <w:r w:rsidRPr="007D061B">
              <w:rPr>
                <w:lang w:eastAsia="zh-CN"/>
              </w:rPr>
              <w:t>XXV</w:t>
            </w:r>
          </w:p>
        </w:tc>
        <w:tc>
          <w:tcPr>
            <w:tcW w:w="2126" w:type="dxa"/>
          </w:tcPr>
          <w:p w14:paraId="697A37FA" w14:textId="77777777" w:rsidR="005432EB" w:rsidRPr="007D061B" w:rsidRDefault="005432EB" w:rsidP="0001143E">
            <w:pPr>
              <w:pStyle w:val="TAC"/>
            </w:pPr>
            <w:r w:rsidRPr="007D061B">
              <w:t>1850 - 191</w:t>
            </w:r>
            <w:r w:rsidRPr="007D061B">
              <w:rPr>
                <w:lang w:eastAsia="zh-CN"/>
              </w:rPr>
              <w:t>5</w:t>
            </w:r>
            <w:r w:rsidRPr="007D061B">
              <w:t xml:space="preserve"> MHz</w:t>
            </w:r>
          </w:p>
        </w:tc>
        <w:tc>
          <w:tcPr>
            <w:tcW w:w="1134" w:type="dxa"/>
          </w:tcPr>
          <w:p w14:paraId="10C252EE" w14:textId="77777777" w:rsidR="005432EB" w:rsidRPr="007D061B" w:rsidRDefault="005432EB" w:rsidP="0001143E">
            <w:pPr>
              <w:pStyle w:val="TAC"/>
            </w:pPr>
            <w:r w:rsidRPr="007D061B">
              <w:t>- 37 dBm</w:t>
            </w:r>
          </w:p>
        </w:tc>
        <w:tc>
          <w:tcPr>
            <w:tcW w:w="1560" w:type="dxa"/>
          </w:tcPr>
          <w:p w14:paraId="09F43786" w14:textId="77777777" w:rsidR="005432EB" w:rsidRPr="007D061B" w:rsidRDefault="005432EB" w:rsidP="0001143E">
            <w:pPr>
              <w:pStyle w:val="TAC"/>
            </w:pPr>
            <w:r w:rsidRPr="007D061B">
              <w:t>-101 dBm</w:t>
            </w:r>
          </w:p>
        </w:tc>
        <w:tc>
          <w:tcPr>
            <w:tcW w:w="1701" w:type="dxa"/>
          </w:tcPr>
          <w:p w14:paraId="7902D8F5" w14:textId="77777777" w:rsidR="005432EB" w:rsidRPr="007D061B" w:rsidRDefault="005432EB" w:rsidP="0001143E">
            <w:pPr>
              <w:pStyle w:val="TAC"/>
            </w:pPr>
            <w:r w:rsidRPr="007D061B">
              <w:rPr>
                <w:rFonts w:cs="v4.2.0"/>
              </w:rPr>
              <w:sym w:font="Symbol" w:char="F0B1"/>
            </w:r>
            <w:r w:rsidRPr="007D061B">
              <w:t>2.7 MHz</w:t>
            </w:r>
          </w:p>
        </w:tc>
        <w:tc>
          <w:tcPr>
            <w:tcW w:w="1984" w:type="dxa"/>
          </w:tcPr>
          <w:p w14:paraId="7D4A2191" w14:textId="77777777" w:rsidR="005432EB" w:rsidRPr="007D061B" w:rsidRDefault="005432EB" w:rsidP="0001143E">
            <w:pPr>
              <w:pStyle w:val="TAC"/>
            </w:pPr>
            <w:r w:rsidRPr="007D061B">
              <w:t xml:space="preserve">GMSK modulated </w:t>
            </w:r>
          </w:p>
        </w:tc>
      </w:tr>
      <w:tr w:rsidR="005432EB" w:rsidRPr="007D061B" w14:paraId="769CEE47" w14:textId="77777777" w:rsidTr="0001143E">
        <w:trPr>
          <w:cantSplit/>
          <w:jc w:val="center"/>
        </w:trPr>
        <w:tc>
          <w:tcPr>
            <w:tcW w:w="1276" w:type="dxa"/>
          </w:tcPr>
          <w:p w14:paraId="556C5655" w14:textId="77777777" w:rsidR="005432EB" w:rsidRPr="007D061B" w:rsidRDefault="005432EB" w:rsidP="0001143E">
            <w:pPr>
              <w:pStyle w:val="TAC"/>
              <w:rPr>
                <w:lang w:eastAsia="zh-CN"/>
              </w:rPr>
            </w:pPr>
            <w:r w:rsidRPr="007D061B">
              <w:rPr>
                <w:lang w:eastAsia="zh-CN"/>
              </w:rPr>
              <w:t>XXVI</w:t>
            </w:r>
          </w:p>
        </w:tc>
        <w:tc>
          <w:tcPr>
            <w:tcW w:w="2126" w:type="dxa"/>
          </w:tcPr>
          <w:p w14:paraId="3838D47E" w14:textId="77777777" w:rsidR="005432EB" w:rsidRPr="007D061B" w:rsidRDefault="005432EB" w:rsidP="0001143E">
            <w:pPr>
              <w:pStyle w:val="TAC"/>
            </w:pPr>
            <w:r w:rsidRPr="007D061B">
              <w:t>814-849 MHz</w:t>
            </w:r>
          </w:p>
        </w:tc>
        <w:tc>
          <w:tcPr>
            <w:tcW w:w="1134" w:type="dxa"/>
          </w:tcPr>
          <w:p w14:paraId="773CC8E7" w14:textId="77777777" w:rsidR="005432EB" w:rsidRPr="007D061B" w:rsidRDefault="005432EB" w:rsidP="0001143E">
            <w:pPr>
              <w:pStyle w:val="TAC"/>
            </w:pPr>
            <w:r w:rsidRPr="007D061B">
              <w:t>- 37 dBm</w:t>
            </w:r>
          </w:p>
        </w:tc>
        <w:tc>
          <w:tcPr>
            <w:tcW w:w="1560" w:type="dxa"/>
          </w:tcPr>
          <w:p w14:paraId="71F42BAB" w14:textId="77777777" w:rsidR="005432EB" w:rsidRPr="007D061B" w:rsidRDefault="005432EB" w:rsidP="0001143E">
            <w:pPr>
              <w:pStyle w:val="TAC"/>
            </w:pPr>
            <w:r w:rsidRPr="007D061B">
              <w:t>-1</w:t>
            </w:r>
            <w:r w:rsidRPr="007D061B">
              <w:rPr>
                <w:lang w:eastAsia="zh-CN"/>
              </w:rPr>
              <w:t>0</w:t>
            </w:r>
            <w:r w:rsidRPr="007D061B">
              <w:t>1 dBm</w:t>
            </w:r>
          </w:p>
        </w:tc>
        <w:tc>
          <w:tcPr>
            <w:tcW w:w="1701" w:type="dxa"/>
          </w:tcPr>
          <w:p w14:paraId="3F3C32BC" w14:textId="77777777" w:rsidR="005432EB" w:rsidRPr="007D061B" w:rsidRDefault="005432EB" w:rsidP="0001143E">
            <w:pPr>
              <w:pStyle w:val="TAC"/>
              <w:rPr>
                <w:rFonts w:cs="v4.2.0"/>
              </w:rPr>
            </w:pPr>
            <w:r w:rsidRPr="007D061B">
              <w:t>±2.7 MHz</w:t>
            </w:r>
          </w:p>
        </w:tc>
        <w:tc>
          <w:tcPr>
            <w:tcW w:w="1984" w:type="dxa"/>
          </w:tcPr>
          <w:p w14:paraId="03733AA1" w14:textId="77777777" w:rsidR="005432EB" w:rsidRPr="007D061B" w:rsidRDefault="005432EB" w:rsidP="0001143E">
            <w:pPr>
              <w:pStyle w:val="TAC"/>
            </w:pPr>
            <w:r w:rsidRPr="007D061B">
              <w:t xml:space="preserve">GMSK modulated </w:t>
            </w:r>
          </w:p>
        </w:tc>
      </w:tr>
      <w:tr w:rsidR="005432EB" w:rsidRPr="007D061B" w14:paraId="039D60C0" w14:textId="77777777" w:rsidTr="0001143E">
        <w:trPr>
          <w:cantSplit/>
          <w:jc w:val="center"/>
        </w:trPr>
        <w:tc>
          <w:tcPr>
            <w:tcW w:w="9781" w:type="dxa"/>
            <w:gridSpan w:val="6"/>
          </w:tcPr>
          <w:p w14:paraId="7D6E180B" w14:textId="1B8F7914" w:rsidR="005432EB" w:rsidRPr="007D061B" w:rsidRDefault="005432EB" w:rsidP="0001143E">
            <w:pPr>
              <w:pStyle w:val="TAN"/>
            </w:pPr>
            <w:r w:rsidRPr="007D061B">
              <w:rPr>
                <w:lang w:eastAsia="zh-CN"/>
              </w:rPr>
              <w:t>NOTE</w:t>
            </w:r>
            <w:r w:rsidRPr="007D061B">
              <w:t>:</w:t>
            </w:r>
            <w:r w:rsidRPr="007D061B">
              <w:tab/>
              <w:t xml:space="preserve">GMSK modulation as defined in </w:t>
            </w:r>
            <w:r w:rsidR="007D061B" w:rsidRPr="007D061B">
              <w:t>TS 4</w:t>
            </w:r>
            <w:r w:rsidRPr="007D061B">
              <w:t>5.004</w:t>
            </w:r>
            <w:r w:rsidR="007D061B" w:rsidRPr="007D061B">
              <w:t> [</w:t>
            </w:r>
            <w:r w:rsidRPr="007D061B">
              <w:t>22].</w:t>
            </w:r>
          </w:p>
        </w:tc>
      </w:tr>
    </w:tbl>
    <w:p w14:paraId="479557E0" w14:textId="77777777" w:rsidR="005432EB" w:rsidRPr="007D061B" w:rsidRDefault="005432EB" w:rsidP="005432EB">
      <w:pPr>
        <w:rPr>
          <w:rFonts w:eastAsia="MS Mincho" w:cs="v4.2.0"/>
        </w:rPr>
      </w:pPr>
    </w:p>
    <w:p w14:paraId="47591A12" w14:textId="51F2EAF5" w:rsidR="005432EB" w:rsidRPr="007D061B" w:rsidRDefault="005432EB" w:rsidP="005432EB">
      <w:pPr>
        <w:pStyle w:val="NO"/>
      </w:pPr>
      <w:r w:rsidRPr="007D061B">
        <w:t>NOTE 1:</w:t>
      </w:r>
      <w:r w:rsidRPr="007D061B">
        <w:tab/>
        <w:t xml:space="preserve">If the above Test Requirement differs from the Minimum Requirement then the Test Tolerance applied for this test is non-zero. The Test Tolerance for this test is defined in </w:t>
      </w:r>
      <w:r w:rsidR="007D061B" w:rsidRPr="007D061B">
        <w:t>clause 4</w:t>
      </w:r>
      <w:r w:rsidRPr="007D061B">
        <w:t>.1.2 and the explanation of how the Minimum Requirement has been relaxed by the Test Tolerance is given in annex C.</w:t>
      </w:r>
    </w:p>
    <w:p w14:paraId="4049FB62" w14:textId="1C2CCB39" w:rsidR="005432EB" w:rsidRPr="007D061B" w:rsidRDefault="005432EB" w:rsidP="005432EB">
      <w:pPr>
        <w:pStyle w:val="NO"/>
      </w:pPr>
      <w:r w:rsidRPr="007D061B">
        <w:rPr>
          <w:rFonts w:eastAsia="MS P??"/>
        </w:rPr>
        <w:t>NOTE 2:</w:t>
      </w:r>
      <w:r w:rsidRPr="007D061B">
        <w:rPr>
          <w:rFonts w:eastAsia="MS P??"/>
        </w:rPr>
        <w:tab/>
        <w:t xml:space="preserve">Annex C of </w:t>
      </w:r>
      <w:r w:rsidR="007D061B" w:rsidRPr="007D061B">
        <w:rPr>
          <w:rFonts w:eastAsia="MS P??"/>
        </w:rPr>
        <w:t>TS 2</w:t>
      </w:r>
      <w:r w:rsidRPr="007D061B">
        <w:rPr>
          <w:rFonts w:eastAsia="MS P??"/>
        </w:rPr>
        <w:t>5.141</w:t>
      </w:r>
      <w:r w:rsidR="007D061B" w:rsidRPr="007D061B">
        <w:rPr>
          <w:rFonts w:eastAsia="MS P??"/>
        </w:rPr>
        <w:t> [</w:t>
      </w:r>
      <w:r w:rsidRPr="007D061B">
        <w:rPr>
          <w:rFonts w:eastAsia="MS P??"/>
        </w:rPr>
        <w:t>18] describes the procedure for BER tests taking into account the statistical consequence of frequent repetition of BER measurements within the blocking test. The consequence is: a DUT exactly on the limit may fail due to the statistical nature 2.55 times (mean value) in 12750 BER measurements using the predefined wrong decision probability of 0.02%. If the fail cases are ≤ 12, it is allowed to repeat the fail cases 1 time before the final verdict.</w:t>
      </w:r>
    </w:p>
    <w:p w14:paraId="713DA615" w14:textId="77777777" w:rsidR="005432EB" w:rsidRPr="007D061B" w:rsidRDefault="005432EB" w:rsidP="005432EB">
      <w:pPr>
        <w:pStyle w:val="4"/>
      </w:pPr>
      <w:bookmarkStart w:id="277" w:name="_Toc21095424"/>
      <w:bookmarkStart w:id="278" w:name="_Toc29766957"/>
      <w:bookmarkStart w:id="279" w:name="_Toc36041104"/>
      <w:bookmarkStart w:id="280" w:name="_Toc37228514"/>
      <w:bookmarkStart w:id="281" w:name="_Toc37229018"/>
      <w:bookmarkStart w:id="282" w:name="_Toc37229522"/>
      <w:bookmarkStart w:id="283" w:name="_Toc45907079"/>
      <w:bookmarkStart w:id="284" w:name="_Toc61116566"/>
      <w:bookmarkStart w:id="285" w:name="_Toc67055222"/>
      <w:bookmarkStart w:id="286" w:name="_Toc74763423"/>
      <w:bookmarkStart w:id="287" w:name="_Toc76505719"/>
      <w:bookmarkStart w:id="288" w:name="_Toc83110180"/>
      <w:bookmarkStart w:id="289" w:name="_Toc89875905"/>
      <w:bookmarkStart w:id="290" w:name="_Toc98707617"/>
      <w:bookmarkStart w:id="291" w:name="_Toc105698255"/>
      <w:bookmarkStart w:id="292" w:name="_Toc123141914"/>
      <w:bookmarkStart w:id="293" w:name="_Toc124165999"/>
      <w:bookmarkStart w:id="294" w:name="_Toc130919557"/>
      <w:bookmarkStart w:id="295" w:name="_Toc137306271"/>
      <w:bookmarkStart w:id="296" w:name="_Toc138890473"/>
      <w:bookmarkStart w:id="297" w:name="_Toc145094316"/>
      <w:bookmarkStart w:id="298" w:name="_Toc155241149"/>
      <w:bookmarkStart w:id="299" w:name="_Toc155241660"/>
      <w:bookmarkStart w:id="300" w:name="_Toc161847746"/>
      <w:bookmarkStart w:id="301" w:name="_Toc187263288"/>
      <w:r w:rsidRPr="007D061B">
        <w:t>7.5.5.3</w:t>
      </w:r>
      <w:r w:rsidRPr="007D061B">
        <w:tab/>
        <w:t>Single RAT UTRA TDD 1,28 Mcps option operation</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14:paraId="65195868" w14:textId="77777777" w:rsidR="005432EB" w:rsidRPr="007D061B" w:rsidRDefault="005432EB" w:rsidP="005432EB">
      <w:pPr>
        <w:pStyle w:val="5"/>
      </w:pPr>
      <w:bookmarkStart w:id="302" w:name="_Toc21095425"/>
      <w:bookmarkStart w:id="303" w:name="_Toc29766958"/>
      <w:bookmarkStart w:id="304" w:name="_Toc36041105"/>
      <w:bookmarkStart w:id="305" w:name="_Toc37228515"/>
      <w:bookmarkStart w:id="306" w:name="_Toc37229019"/>
      <w:bookmarkStart w:id="307" w:name="_Toc37229523"/>
      <w:bookmarkStart w:id="308" w:name="_Toc45907080"/>
      <w:bookmarkStart w:id="309" w:name="_Toc61116567"/>
      <w:bookmarkStart w:id="310" w:name="_Toc67055223"/>
      <w:bookmarkStart w:id="311" w:name="_Toc74763424"/>
      <w:bookmarkStart w:id="312" w:name="_Toc76505720"/>
      <w:bookmarkStart w:id="313" w:name="_Toc83110181"/>
      <w:bookmarkStart w:id="314" w:name="_Toc89875906"/>
      <w:bookmarkStart w:id="315" w:name="_Toc98707618"/>
      <w:bookmarkStart w:id="316" w:name="_Toc105698256"/>
      <w:bookmarkStart w:id="317" w:name="_Toc123141915"/>
      <w:bookmarkStart w:id="318" w:name="_Toc124166000"/>
      <w:bookmarkStart w:id="319" w:name="_Toc130919558"/>
      <w:bookmarkStart w:id="320" w:name="_Toc137306272"/>
      <w:bookmarkStart w:id="321" w:name="_Toc138890474"/>
      <w:bookmarkStart w:id="322" w:name="_Toc145094317"/>
      <w:bookmarkStart w:id="323" w:name="_Toc155241150"/>
      <w:bookmarkStart w:id="324" w:name="_Toc155241661"/>
      <w:bookmarkStart w:id="325" w:name="_Toc161847747"/>
      <w:bookmarkStart w:id="326" w:name="_Toc187263289"/>
      <w:r w:rsidRPr="007D061B">
        <w:t>7.5.5.3.1</w:t>
      </w:r>
      <w:r w:rsidRPr="007D061B">
        <w:tab/>
        <w:t>General requirements</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14:paraId="18617376" w14:textId="70ACAB0D" w:rsidR="005432EB" w:rsidRPr="007D061B" w:rsidRDefault="005432EB" w:rsidP="005432EB">
      <w:pPr>
        <w:rPr>
          <w:rFonts w:cs="v4.2.0"/>
          <w:lang w:eastAsia="en-GB"/>
        </w:rPr>
      </w:pPr>
      <w:r w:rsidRPr="007D061B">
        <w:rPr>
          <w:rFonts w:cs="v4.2.0"/>
          <w:lang w:eastAsia="en-GB"/>
        </w:rPr>
        <w:t xml:space="preserve">The static reference performance as specified in </w:t>
      </w:r>
      <w:r w:rsidR="007D061B" w:rsidRPr="007D061B">
        <w:rPr>
          <w:rFonts w:cs="v4.2.0"/>
          <w:lang w:eastAsia="en-GB"/>
        </w:rPr>
        <w:t>clause 7</w:t>
      </w:r>
      <w:r w:rsidRPr="007D061B">
        <w:rPr>
          <w:rFonts w:cs="v4.2.0"/>
          <w:lang w:eastAsia="en-GB"/>
        </w:rPr>
        <w:t xml:space="preserve">.2 shall be met with a wanted and an interfering signal coupled to the </w:t>
      </w:r>
      <w:r w:rsidRPr="007D061B">
        <w:rPr>
          <w:rFonts w:cs="v4.2.0"/>
          <w:i/>
          <w:lang w:eastAsia="en-GB"/>
        </w:rPr>
        <w:t>TAB connector</w:t>
      </w:r>
      <w:r w:rsidRPr="007D061B">
        <w:rPr>
          <w:rFonts w:cs="v4.2.0"/>
          <w:lang w:eastAsia="en-GB"/>
        </w:rPr>
        <w:t xml:space="preserve"> using the parameters specified in table 7.5.5.3.1-1 to table</w:t>
      </w:r>
      <w:r w:rsidRPr="007D061B">
        <w:rPr>
          <w:rFonts w:cs="v4.2.0"/>
          <w:lang w:eastAsia="zh-CN"/>
        </w:rPr>
        <w:t xml:space="preserve"> </w:t>
      </w:r>
      <w:r w:rsidRPr="007D061B">
        <w:rPr>
          <w:rFonts w:cs="v4.2.0"/>
          <w:lang w:eastAsia="en-GB"/>
        </w:rPr>
        <w:t>7.5.5.3.1-12, respectively.</w:t>
      </w:r>
    </w:p>
    <w:p w14:paraId="6D973BFF" w14:textId="364AAB43" w:rsidR="005432EB" w:rsidRPr="007D061B" w:rsidRDefault="005432EB" w:rsidP="005432EB">
      <w:pPr>
        <w:rPr>
          <w:rFonts w:cs="v4.2.0"/>
          <w:lang w:eastAsia="zh-CN"/>
        </w:rPr>
      </w:pPr>
      <w:r w:rsidRPr="007D061B">
        <w:rPr>
          <w:lang w:eastAsia="en-GB"/>
        </w:rPr>
        <w:t>The blocking requirement is always applicable outside the</w:t>
      </w:r>
      <w:r w:rsidRPr="007D061B">
        <w:rPr>
          <w:lang w:eastAsia="zh-CN"/>
        </w:rPr>
        <w:t xml:space="preserve"> </w:t>
      </w:r>
      <w:r w:rsidRPr="007D061B">
        <w:rPr>
          <w:i/>
          <w:lang w:eastAsia="zh-CN"/>
        </w:rPr>
        <w:t>Base Station</w:t>
      </w:r>
      <w:r w:rsidRPr="007D061B">
        <w:rPr>
          <w:i/>
          <w:lang w:eastAsia="en-GB"/>
        </w:rPr>
        <w:t xml:space="preserve"> RF Bandwidth</w:t>
      </w:r>
      <w:r w:rsidR="00353938">
        <w:rPr>
          <w:lang w:eastAsia="zh-CN"/>
        </w:rPr>
        <w:t xml:space="preserve"> </w:t>
      </w:r>
      <w:r w:rsidRPr="007D061B">
        <w:rPr>
          <w:lang w:eastAsia="zh-CN"/>
        </w:rPr>
        <w:t xml:space="preserve">or </w:t>
      </w:r>
      <w:r w:rsidRPr="007D061B">
        <w:rPr>
          <w:i/>
          <w:lang w:eastAsia="zh-CN"/>
        </w:rPr>
        <w:t>Maximum Radio Bandwidth</w:t>
      </w:r>
      <w:r w:rsidRPr="007D061B">
        <w:rPr>
          <w:lang w:eastAsia="zh-CN"/>
        </w:rPr>
        <w:t xml:space="preserve"> edges</w:t>
      </w:r>
      <w:r w:rsidRPr="007D061B">
        <w:rPr>
          <w:lang w:eastAsia="en-GB"/>
        </w:rPr>
        <w:t>. The interfering signal offset is defined relative to the lower / upper</w:t>
      </w:r>
      <w:r w:rsidR="00353938">
        <w:rPr>
          <w:lang w:eastAsia="en-GB"/>
        </w:rPr>
        <w:t xml:space="preserve"> </w:t>
      </w:r>
      <w:r w:rsidRPr="007D061B">
        <w:rPr>
          <w:i/>
          <w:lang w:eastAsia="zh-CN"/>
        </w:rPr>
        <w:t>Base Station</w:t>
      </w:r>
      <w:r w:rsidRPr="007D061B">
        <w:rPr>
          <w:i/>
          <w:lang w:eastAsia="en-GB"/>
        </w:rPr>
        <w:t xml:space="preserve"> RF Bandwidth</w:t>
      </w:r>
      <w:r w:rsidR="00353938">
        <w:rPr>
          <w:lang w:eastAsia="zh-CN"/>
        </w:rPr>
        <w:t xml:space="preserve"> </w:t>
      </w:r>
      <w:r w:rsidRPr="007D061B">
        <w:rPr>
          <w:i/>
          <w:lang w:eastAsia="zh-CN"/>
        </w:rPr>
        <w:t>edges</w:t>
      </w:r>
      <w:r w:rsidRPr="007D061B">
        <w:rPr>
          <w:lang w:eastAsia="en-GB"/>
        </w:rPr>
        <w:t xml:space="preserve"> or </w:t>
      </w:r>
      <w:r w:rsidRPr="007D061B">
        <w:rPr>
          <w:i/>
          <w:lang w:eastAsia="zh-CN"/>
        </w:rPr>
        <w:t>Maximum Radio Bandwidth</w:t>
      </w:r>
      <w:r w:rsidRPr="007D061B">
        <w:rPr>
          <w:lang w:eastAsia="zh-CN"/>
        </w:rPr>
        <w:t xml:space="preserve"> </w:t>
      </w:r>
      <w:r w:rsidRPr="007D061B">
        <w:rPr>
          <w:lang w:eastAsia="en-GB"/>
        </w:rPr>
        <w:t>edges.</w:t>
      </w:r>
    </w:p>
    <w:p w14:paraId="5DE5A670" w14:textId="0E90D097" w:rsidR="005432EB" w:rsidRPr="007D061B" w:rsidRDefault="005432EB" w:rsidP="005432EB">
      <w:pPr>
        <w:rPr>
          <w:lang w:eastAsia="zh-CN"/>
        </w:rPr>
      </w:pPr>
      <w:r w:rsidRPr="007D061B">
        <w:rPr>
          <w:lang w:eastAsia="ja-JP"/>
        </w:rPr>
        <w:t xml:space="preserve">For </w:t>
      </w:r>
      <w:r w:rsidRPr="007D061B">
        <w:rPr>
          <w:i/>
          <w:lang w:eastAsia="ja-JP"/>
        </w:rPr>
        <w:t>multi-band TAB connector</w:t>
      </w:r>
      <w:r w:rsidRPr="007D061B">
        <w:rPr>
          <w:lang w:eastAsia="zh-CN"/>
        </w:rPr>
        <w:t>,</w:t>
      </w:r>
      <w:r w:rsidRPr="007D061B">
        <w:rPr>
          <w:lang w:eastAsia="ja-JP"/>
        </w:rPr>
        <w:t xml:space="preserve"> the requirement </w:t>
      </w:r>
      <w:r w:rsidRPr="007D061B">
        <w:rPr>
          <w:lang w:eastAsia="zh-CN"/>
        </w:rPr>
        <w:t xml:space="preserve">in the in-band blocking frequency range applies for each supported operating band. The requirements </w:t>
      </w:r>
      <w:r w:rsidRPr="007D061B">
        <w:rPr>
          <w:lang w:eastAsia="ja-JP"/>
        </w:rPr>
        <w:t xml:space="preserve">applies in addition inside any </w:t>
      </w:r>
      <w:r w:rsidRPr="007D061B">
        <w:rPr>
          <w:i/>
          <w:lang w:eastAsia="ja-JP"/>
        </w:rPr>
        <w:t>Inter RF Bandwidth gap</w:t>
      </w:r>
      <w:r w:rsidRPr="007D061B">
        <w:rPr>
          <w:lang w:eastAsia="ja-JP"/>
        </w:rPr>
        <w:t xml:space="preserve"> as long as the Inter RF Bandwidth gap size is at least 4.8MHz. The interfering signal offset is defined relative to the </w:t>
      </w:r>
      <w:r w:rsidRPr="007D061B">
        <w:rPr>
          <w:lang w:eastAsia="en-GB"/>
        </w:rPr>
        <w:t>lower / upper</w:t>
      </w:r>
      <w:r w:rsidR="00353938">
        <w:rPr>
          <w:lang w:eastAsia="en-GB"/>
        </w:rPr>
        <w:t xml:space="preserve"> </w:t>
      </w:r>
      <w:r w:rsidRPr="007D061B">
        <w:rPr>
          <w:i/>
          <w:lang w:eastAsia="zh-CN"/>
        </w:rPr>
        <w:t>Base Station</w:t>
      </w:r>
      <w:r w:rsidRPr="007D061B">
        <w:rPr>
          <w:i/>
          <w:lang w:eastAsia="en-GB"/>
        </w:rPr>
        <w:t xml:space="preserve"> RF Bandwidth</w:t>
      </w:r>
      <w:r w:rsidR="00353938">
        <w:rPr>
          <w:lang w:eastAsia="zh-CN"/>
        </w:rPr>
        <w:t xml:space="preserve"> </w:t>
      </w:r>
      <w:r w:rsidRPr="007D061B">
        <w:rPr>
          <w:i/>
          <w:lang w:eastAsia="zh-CN"/>
        </w:rPr>
        <w:t>edges</w:t>
      </w:r>
      <w:r w:rsidRPr="007D061B">
        <w:rPr>
          <w:lang w:eastAsia="en-GB"/>
        </w:rPr>
        <w:t xml:space="preserve"> </w:t>
      </w:r>
      <w:r w:rsidRPr="007D061B">
        <w:rPr>
          <w:lang w:eastAsia="ja-JP"/>
        </w:rPr>
        <w:t xml:space="preserve">inside the </w:t>
      </w:r>
      <w:r w:rsidRPr="007D061B">
        <w:rPr>
          <w:lang w:eastAsia="zh-CN"/>
        </w:rPr>
        <w:t>Inter RF Bandwidth gap</w:t>
      </w:r>
      <w:r w:rsidRPr="007D061B">
        <w:rPr>
          <w:lang w:eastAsia="ja-JP"/>
        </w:rPr>
        <w:t xml:space="preserve"> and is equal to </w:t>
      </w:r>
      <w:r w:rsidRPr="007D061B">
        <w:rPr>
          <w:lang w:eastAsia="zh-CN"/>
        </w:rPr>
        <w:t>-</w:t>
      </w:r>
      <w:r w:rsidRPr="007D061B">
        <w:rPr>
          <w:rFonts w:cs="Arial"/>
          <w:lang w:eastAsia="zh-CN"/>
        </w:rPr>
        <w:t>2.4 MHz</w:t>
      </w:r>
      <w:r w:rsidRPr="007D061B">
        <w:rPr>
          <w:lang w:eastAsia="ja-JP"/>
        </w:rPr>
        <w:t>/+</w:t>
      </w:r>
      <w:r w:rsidRPr="007D061B">
        <w:rPr>
          <w:lang w:eastAsia="zh-CN"/>
        </w:rPr>
        <w:t>2.4 MHz</w:t>
      </w:r>
      <w:r w:rsidRPr="007D061B">
        <w:rPr>
          <w:lang w:eastAsia="ja-JP"/>
        </w:rPr>
        <w:t>, respectively.</w:t>
      </w:r>
    </w:p>
    <w:p w14:paraId="4E2EF9D1" w14:textId="77777777" w:rsidR="005432EB" w:rsidRPr="007D061B" w:rsidRDefault="005432EB" w:rsidP="005432EB">
      <w:pPr>
        <w:rPr>
          <w:rFonts w:cs="v4.2.0"/>
          <w:lang w:eastAsia="en-GB"/>
        </w:rPr>
      </w:pPr>
      <w:r w:rsidRPr="007D061B">
        <w:rPr>
          <w:lang w:eastAsia="zh-CN"/>
        </w:rPr>
        <w:t xml:space="preserve">For </w:t>
      </w:r>
      <w:r w:rsidRPr="007D061B">
        <w:rPr>
          <w:i/>
          <w:lang w:eastAsia="ja-JP"/>
        </w:rPr>
        <w:t>multi-band TAB connector</w:t>
      </w:r>
      <w:r w:rsidRPr="007D061B">
        <w:rPr>
          <w:lang w:eastAsia="zh-CN"/>
        </w:rPr>
        <w:t>, the requirement in the out-of-band blocking frequency ranges apply for each supported operating band, with the exception that the in-band blocking frequency ranges of all supported operating bands shall be excluded from the out-of-band blocking requirement.</w:t>
      </w:r>
    </w:p>
    <w:p w14:paraId="7B32ACAD" w14:textId="4B5C4E28" w:rsidR="005432EB" w:rsidRPr="007D061B" w:rsidRDefault="005432EB" w:rsidP="005432EB">
      <w:pPr>
        <w:pStyle w:val="TH"/>
        <w:rPr>
          <w:lang w:eastAsia="en-GB"/>
        </w:rPr>
      </w:pPr>
      <w:r w:rsidRPr="007D061B">
        <w:rPr>
          <w:lang w:eastAsia="en-GB"/>
        </w:rPr>
        <w:lastRenderedPageBreak/>
        <w:t>Table 7.5.5.3.1-1: Blocking requirements for Wide Area BS</w:t>
      </w:r>
      <w:r w:rsidRPr="007D061B">
        <w:rPr>
          <w:lang w:eastAsia="en-GB"/>
        </w:rPr>
        <w:br/>
        <w:t xml:space="preserve">in operating bands defined in </w:t>
      </w:r>
      <w:r w:rsidR="007D061B" w:rsidRPr="007D061B">
        <w:rPr>
          <w:lang w:eastAsia="en-GB"/>
        </w:rPr>
        <w:t>clause</w:t>
      </w:r>
      <w:r w:rsidRPr="007D061B">
        <w:rPr>
          <w:lang w:eastAsia="en-GB"/>
        </w:rPr>
        <w:t xml:space="preserve"> 4.5 a)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8"/>
        <w:gridCol w:w="2197"/>
        <w:gridCol w:w="1772"/>
        <w:gridCol w:w="2764"/>
      </w:tblGrid>
      <w:tr w:rsidR="005432EB" w:rsidRPr="007D061B" w14:paraId="04BC2B78" w14:textId="77777777" w:rsidTr="0001143E">
        <w:trPr>
          <w:jc w:val="center"/>
        </w:trPr>
        <w:tc>
          <w:tcPr>
            <w:tcW w:w="1890" w:type="dxa"/>
          </w:tcPr>
          <w:p w14:paraId="62175C4F" w14:textId="77777777" w:rsidR="005432EB" w:rsidRPr="007D061B" w:rsidRDefault="005432EB" w:rsidP="0001143E">
            <w:pPr>
              <w:pStyle w:val="TAH"/>
              <w:rPr>
                <w:lang w:eastAsia="en-GB"/>
              </w:rPr>
            </w:pPr>
            <w:r w:rsidRPr="007D061B">
              <w:rPr>
                <w:lang w:eastAsia="en-GB"/>
              </w:rPr>
              <w:t>Centre frequency of interfering signal</w:t>
            </w:r>
          </w:p>
        </w:tc>
        <w:tc>
          <w:tcPr>
            <w:tcW w:w="1158" w:type="dxa"/>
          </w:tcPr>
          <w:p w14:paraId="353D3F75" w14:textId="77777777" w:rsidR="005432EB" w:rsidRPr="007D061B" w:rsidRDefault="005432EB" w:rsidP="0001143E">
            <w:pPr>
              <w:pStyle w:val="TAH"/>
              <w:rPr>
                <w:lang w:eastAsia="en-GB"/>
              </w:rPr>
            </w:pPr>
            <w:r w:rsidRPr="007D061B">
              <w:rPr>
                <w:lang w:eastAsia="en-GB"/>
              </w:rPr>
              <w:t>Interfering signal mean power</w:t>
            </w:r>
          </w:p>
        </w:tc>
        <w:tc>
          <w:tcPr>
            <w:tcW w:w="2197" w:type="dxa"/>
          </w:tcPr>
          <w:p w14:paraId="09B82F8B" w14:textId="77777777" w:rsidR="005432EB" w:rsidRPr="007D061B" w:rsidRDefault="005432EB" w:rsidP="0001143E">
            <w:pPr>
              <w:pStyle w:val="TAH"/>
              <w:rPr>
                <w:lang w:eastAsia="en-GB"/>
              </w:rPr>
            </w:pPr>
            <w:r w:rsidRPr="007D061B">
              <w:rPr>
                <w:lang w:eastAsia="en-GB"/>
              </w:rPr>
              <w:t>Wanted signal mean power</w:t>
            </w:r>
          </w:p>
        </w:tc>
        <w:tc>
          <w:tcPr>
            <w:tcW w:w="1772" w:type="dxa"/>
          </w:tcPr>
          <w:p w14:paraId="7A049845" w14:textId="77777777" w:rsidR="005432EB" w:rsidRPr="007D061B" w:rsidRDefault="005432EB" w:rsidP="0001143E">
            <w:pPr>
              <w:pStyle w:val="TAH"/>
              <w:rPr>
                <w:lang w:eastAsia="en-GB"/>
              </w:rPr>
            </w:pPr>
            <w:r w:rsidRPr="007D061B">
              <w:rPr>
                <w:lang w:eastAsia="en-GB"/>
              </w:rPr>
              <w:t>Minimum offset of interfering signal</w:t>
            </w:r>
          </w:p>
        </w:tc>
        <w:tc>
          <w:tcPr>
            <w:tcW w:w="2764" w:type="dxa"/>
          </w:tcPr>
          <w:p w14:paraId="1D5298C9" w14:textId="77777777" w:rsidR="005432EB" w:rsidRPr="007D061B" w:rsidRDefault="005432EB" w:rsidP="0001143E">
            <w:pPr>
              <w:pStyle w:val="TAH"/>
              <w:rPr>
                <w:lang w:eastAsia="en-GB"/>
              </w:rPr>
            </w:pPr>
            <w:r w:rsidRPr="007D061B">
              <w:rPr>
                <w:lang w:eastAsia="en-GB"/>
              </w:rPr>
              <w:t>Type of interfering signal</w:t>
            </w:r>
          </w:p>
        </w:tc>
      </w:tr>
      <w:tr w:rsidR="005432EB" w:rsidRPr="007D061B" w14:paraId="5E0B87FE" w14:textId="77777777" w:rsidTr="0001143E">
        <w:trPr>
          <w:jc w:val="center"/>
        </w:trPr>
        <w:tc>
          <w:tcPr>
            <w:tcW w:w="1890" w:type="dxa"/>
          </w:tcPr>
          <w:p w14:paraId="41DC42E8" w14:textId="77777777" w:rsidR="005432EB" w:rsidRPr="007D061B" w:rsidRDefault="005432EB" w:rsidP="0001143E">
            <w:pPr>
              <w:pStyle w:val="TAC"/>
              <w:rPr>
                <w:lang w:eastAsia="en-GB"/>
              </w:rPr>
            </w:pPr>
            <w:r w:rsidRPr="007D061B">
              <w:rPr>
                <w:lang w:eastAsia="en-GB"/>
              </w:rPr>
              <w:t>1900 - 1920 MHz,</w:t>
            </w:r>
          </w:p>
          <w:p w14:paraId="39FF8D7B" w14:textId="77777777" w:rsidR="005432EB" w:rsidRPr="007D061B" w:rsidRDefault="005432EB" w:rsidP="0001143E">
            <w:pPr>
              <w:pStyle w:val="TAC"/>
              <w:rPr>
                <w:lang w:eastAsia="en-GB"/>
              </w:rPr>
            </w:pPr>
            <w:r w:rsidRPr="007D061B">
              <w:rPr>
                <w:lang w:eastAsia="en-GB"/>
              </w:rPr>
              <w:t>2010 - 2025 MHz</w:t>
            </w:r>
          </w:p>
        </w:tc>
        <w:tc>
          <w:tcPr>
            <w:tcW w:w="1158" w:type="dxa"/>
          </w:tcPr>
          <w:p w14:paraId="1BE3814D" w14:textId="77777777" w:rsidR="005432EB" w:rsidRPr="007D061B" w:rsidRDefault="005432EB" w:rsidP="0001143E">
            <w:pPr>
              <w:pStyle w:val="TAC"/>
              <w:rPr>
                <w:lang w:eastAsia="en-GB"/>
              </w:rPr>
            </w:pPr>
            <w:r w:rsidRPr="007D061B">
              <w:rPr>
                <w:lang w:eastAsia="en-GB"/>
              </w:rPr>
              <w:t>-40 dBm</w:t>
            </w:r>
          </w:p>
        </w:tc>
        <w:tc>
          <w:tcPr>
            <w:tcW w:w="2197" w:type="dxa"/>
          </w:tcPr>
          <w:p w14:paraId="01E423BE" w14:textId="77777777" w:rsidR="005432EB" w:rsidRPr="007D061B" w:rsidRDefault="005432EB" w:rsidP="0001143E">
            <w:pPr>
              <w:pStyle w:val="TAC"/>
              <w:rPr>
                <w:lang w:eastAsia="en-GB"/>
              </w:rPr>
            </w:pPr>
            <w:r w:rsidRPr="007D061B">
              <w:rPr>
                <w:rFonts w:cs="v3.7.0"/>
                <w:lang w:eastAsia="en-GB"/>
              </w:rPr>
              <w:t>-104 dBm</w:t>
            </w:r>
          </w:p>
        </w:tc>
        <w:tc>
          <w:tcPr>
            <w:tcW w:w="1772" w:type="dxa"/>
          </w:tcPr>
          <w:p w14:paraId="283BEF6A" w14:textId="77777777" w:rsidR="005432EB" w:rsidRPr="007D061B" w:rsidRDefault="005432EB" w:rsidP="0001143E">
            <w:pPr>
              <w:pStyle w:val="TAC"/>
              <w:rPr>
                <w:lang w:eastAsia="en-GB"/>
              </w:rPr>
            </w:pPr>
            <w:r w:rsidRPr="007D061B">
              <w:rPr>
                <w:lang w:eastAsia="en-GB"/>
              </w:rPr>
              <w:t>±3.2 MHz</w:t>
            </w:r>
          </w:p>
        </w:tc>
        <w:tc>
          <w:tcPr>
            <w:tcW w:w="2764" w:type="dxa"/>
          </w:tcPr>
          <w:p w14:paraId="1E5C829D" w14:textId="77777777" w:rsidR="005432EB" w:rsidRPr="007D061B" w:rsidRDefault="005432EB" w:rsidP="0001143E">
            <w:pPr>
              <w:pStyle w:val="TAC"/>
              <w:rPr>
                <w:lang w:eastAsia="en-GB"/>
              </w:rPr>
            </w:pPr>
            <w:r w:rsidRPr="007D061B">
              <w:rPr>
                <w:lang w:eastAsia="en-GB"/>
              </w:rPr>
              <w:t>1,28 Mcps TDD signal with one code</w:t>
            </w:r>
          </w:p>
        </w:tc>
      </w:tr>
      <w:tr w:rsidR="005432EB" w:rsidRPr="007D061B" w14:paraId="22D83928" w14:textId="77777777" w:rsidTr="0001143E">
        <w:trPr>
          <w:jc w:val="center"/>
        </w:trPr>
        <w:tc>
          <w:tcPr>
            <w:tcW w:w="1890" w:type="dxa"/>
          </w:tcPr>
          <w:p w14:paraId="7B6CF5A2" w14:textId="77777777" w:rsidR="005432EB" w:rsidRPr="007D061B" w:rsidRDefault="005432EB" w:rsidP="0001143E">
            <w:pPr>
              <w:pStyle w:val="TAC"/>
              <w:rPr>
                <w:lang w:eastAsia="en-GB"/>
              </w:rPr>
            </w:pPr>
            <w:r w:rsidRPr="007D061B">
              <w:rPr>
                <w:lang w:eastAsia="en-GB"/>
              </w:rPr>
              <w:t>1880 - 1900 MHz,</w:t>
            </w:r>
          </w:p>
          <w:p w14:paraId="1E184A4E" w14:textId="77777777" w:rsidR="005432EB" w:rsidRPr="007D061B" w:rsidRDefault="005432EB" w:rsidP="0001143E">
            <w:pPr>
              <w:pStyle w:val="TAC"/>
              <w:rPr>
                <w:lang w:eastAsia="en-GB"/>
              </w:rPr>
            </w:pPr>
            <w:r w:rsidRPr="007D061B">
              <w:rPr>
                <w:lang w:eastAsia="en-GB"/>
              </w:rPr>
              <w:t>1990 - 2010 MHz,</w:t>
            </w:r>
          </w:p>
          <w:p w14:paraId="24E74EF4" w14:textId="77777777" w:rsidR="005432EB" w:rsidRPr="007D061B" w:rsidRDefault="005432EB" w:rsidP="0001143E">
            <w:pPr>
              <w:pStyle w:val="TAC"/>
              <w:rPr>
                <w:lang w:eastAsia="en-GB"/>
              </w:rPr>
            </w:pPr>
            <w:r w:rsidRPr="007D061B">
              <w:rPr>
                <w:lang w:eastAsia="en-GB"/>
              </w:rPr>
              <w:t>2025 - 2045 MHz</w:t>
            </w:r>
          </w:p>
        </w:tc>
        <w:tc>
          <w:tcPr>
            <w:tcW w:w="1158" w:type="dxa"/>
          </w:tcPr>
          <w:p w14:paraId="58CCBE75" w14:textId="77777777" w:rsidR="005432EB" w:rsidRPr="007D061B" w:rsidRDefault="005432EB" w:rsidP="0001143E">
            <w:pPr>
              <w:pStyle w:val="TAC"/>
              <w:rPr>
                <w:lang w:eastAsia="en-GB"/>
              </w:rPr>
            </w:pPr>
            <w:r w:rsidRPr="007D061B">
              <w:rPr>
                <w:lang w:eastAsia="en-GB"/>
              </w:rPr>
              <w:t>-40 dBm</w:t>
            </w:r>
          </w:p>
        </w:tc>
        <w:tc>
          <w:tcPr>
            <w:tcW w:w="2197" w:type="dxa"/>
          </w:tcPr>
          <w:p w14:paraId="41B363D9" w14:textId="77777777" w:rsidR="005432EB" w:rsidRPr="007D061B" w:rsidRDefault="005432EB" w:rsidP="0001143E">
            <w:pPr>
              <w:pStyle w:val="TAC"/>
              <w:rPr>
                <w:lang w:eastAsia="en-GB"/>
              </w:rPr>
            </w:pPr>
            <w:r w:rsidRPr="007D061B">
              <w:rPr>
                <w:rFonts w:cs="v3.7.0"/>
                <w:lang w:eastAsia="en-GB"/>
              </w:rPr>
              <w:t>-104 dBm</w:t>
            </w:r>
          </w:p>
        </w:tc>
        <w:tc>
          <w:tcPr>
            <w:tcW w:w="1772" w:type="dxa"/>
          </w:tcPr>
          <w:p w14:paraId="1A0A5167" w14:textId="77777777" w:rsidR="005432EB" w:rsidRPr="007D061B" w:rsidRDefault="005432EB" w:rsidP="0001143E">
            <w:pPr>
              <w:pStyle w:val="TAC"/>
              <w:rPr>
                <w:lang w:eastAsia="en-GB"/>
              </w:rPr>
            </w:pPr>
            <w:r w:rsidRPr="007D061B">
              <w:rPr>
                <w:lang w:eastAsia="en-GB"/>
              </w:rPr>
              <w:t>±3.2 MHz</w:t>
            </w:r>
          </w:p>
        </w:tc>
        <w:tc>
          <w:tcPr>
            <w:tcW w:w="2764" w:type="dxa"/>
          </w:tcPr>
          <w:p w14:paraId="18E1A088" w14:textId="77777777" w:rsidR="005432EB" w:rsidRPr="007D061B" w:rsidRDefault="005432EB" w:rsidP="0001143E">
            <w:pPr>
              <w:pStyle w:val="TAC"/>
              <w:rPr>
                <w:lang w:eastAsia="en-GB"/>
              </w:rPr>
            </w:pPr>
            <w:r w:rsidRPr="007D061B">
              <w:rPr>
                <w:lang w:eastAsia="en-GB"/>
              </w:rPr>
              <w:t>1,28 Mcps TDD signal with one code</w:t>
            </w:r>
          </w:p>
        </w:tc>
      </w:tr>
      <w:tr w:rsidR="005432EB" w:rsidRPr="007D061B" w14:paraId="36F09B1F" w14:textId="77777777" w:rsidTr="0001143E">
        <w:trPr>
          <w:jc w:val="center"/>
        </w:trPr>
        <w:tc>
          <w:tcPr>
            <w:tcW w:w="1890" w:type="dxa"/>
          </w:tcPr>
          <w:p w14:paraId="5C156C67" w14:textId="77777777" w:rsidR="005432EB" w:rsidRPr="007D061B" w:rsidRDefault="005432EB" w:rsidP="0001143E">
            <w:pPr>
              <w:pStyle w:val="TAC"/>
              <w:rPr>
                <w:lang w:eastAsia="en-GB"/>
              </w:rPr>
            </w:pPr>
            <w:r w:rsidRPr="007D061B">
              <w:rPr>
                <w:lang w:eastAsia="en-GB"/>
              </w:rPr>
              <w:t>1920 - 1980 MHz</w:t>
            </w:r>
          </w:p>
        </w:tc>
        <w:tc>
          <w:tcPr>
            <w:tcW w:w="1158" w:type="dxa"/>
          </w:tcPr>
          <w:p w14:paraId="3CEC8016" w14:textId="77777777" w:rsidR="005432EB" w:rsidRPr="007D061B" w:rsidRDefault="005432EB" w:rsidP="0001143E">
            <w:pPr>
              <w:pStyle w:val="TAC"/>
              <w:rPr>
                <w:lang w:eastAsia="en-GB"/>
              </w:rPr>
            </w:pPr>
            <w:r w:rsidRPr="007D061B">
              <w:rPr>
                <w:lang w:eastAsia="en-GB"/>
              </w:rPr>
              <w:t>-40 dBm</w:t>
            </w:r>
          </w:p>
        </w:tc>
        <w:tc>
          <w:tcPr>
            <w:tcW w:w="2197" w:type="dxa"/>
          </w:tcPr>
          <w:p w14:paraId="57FAAF92" w14:textId="77777777" w:rsidR="005432EB" w:rsidRPr="007D061B" w:rsidRDefault="005432EB" w:rsidP="0001143E">
            <w:pPr>
              <w:pStyle w:val="TAC"/>
              <w:rPr>
                <w:lang w:eastAsia="en-GB"/>
              </w:rPr>
            </w:pPr>
            <w:r w:rsidRPr="007D061B">
              <w:rPr>
                <w:rFonts w:cs="v3.7.0"/>
                <w:lang w:eastAsia="en-GB"/>
              </w:rPr>
              <w:t>-104 dBm</w:t>
            </w:r>
          </w:p>
        </w:tc>
        <w:tc>
          <w:tcPr>
            <w:tcW w:w="1772" w:type="dxa"/>
          </w:tcPr>
          <w:p w14:paraId="472E5D3D" w14:textId="77777777" w:rsidR="005432EB" w:rsidRPr="007D061B" w:rsidRDefault="005432EB" w:rsidP="0001143E">
            <w:pPr>
              <w:pStyle w:val="TAC"/>
              <w:rPr>
                <w:lang w:eastAsia="en-GB"/>
              </w:rPr>
            </w:pPr>
            <w:r w:rsidRPr="007D061B">
              <w:rPr>
                <w:lang w:eastAsia="en-GB"/>
              </w:rPr>
              <w:t>±3.2 MHz</w:t>
            </w:r>
          </w:p>
        </w:tc>
        <w:tc>
          <w:tcPr>
            <w:tcW w:w="2764" w:type="dxa"/>
          </w:tcPr>
          <w:p w14:paraId="58BBC7E6" w14:textId="77777777" w:rsidR="005432EB" w:rsidRPr="007D061B" w:rsidRDefault="005432EB" w:rsidP="0001143E">
            <w:pPr>
              <w:pStyle w:val="TAC"/>
              <w:rPr>
                <w:lang w:eastAsia="en-GB"/>
              </w:rPr>
            </w:pPr>
            <w:r w:rsidRPr="007D061B">
              <w:rPr>
                <w:lang w:eastAsia="en-GB"/>
              </w:rPr>
              <w:t xml:space="preserve">1,28 Mcps TDD signal with one code </w:t>
            </w:r>
          </w:p>
        </w:tc>
      </w:tr>
      <w:tr w:rsidR="005432EB" w:rsidRPr="007D061B" w14:paraId="01E4ECC1" w14:textId="77777777" w:rsidTr="0001143E">
        <w:trPr>
          <w:jc w:val="center"/>
        </w:trPr>
        <w:tc>
          <w:tcPr>
            <w:tcW w:w="1890" w:type="dxa"/>
          </w:tcPr>
          <w:p w14:paraId="477BC290" w14:textId="77777777" w:rsidR="005432EB" w:rsidRPr="007D061B" w:rsidRDefault="005432EB" w:rsidP="0001143E">
            <w:pPr>
              <w:pStyle w:val="TAC"/>
              <w:rPr>
                <w:lang w:eastAsia="en-GB"/>
              </w:rPr>
            </w:pPr>
            <w:r w:rsidRPr="007D061B">
              <w:rPr>
                <w:lang w:eastAsia="en-GB"/>
              </w:rPr>
              <w:t>1 - 1880 MHz,</w:t>
            </w:r>
          </w:p>
          <w:p w14:paraId="71E3E108" w14:textId="77777777" w:rsidR="005432EB" w:rsidRPr="007D061B" w:rsidRDefault="005432EB" w:rsidP="0001143E">
            <w:pPr>
              <w:pStyle w:val="TAC"/>
              <w:rPr>
                <w:lang w:eastAsia="en-GB"/>
              </w:rPr>
            </w:pPr>
            <w:r w:rsidRPr="007D061B">
              <w:rPr>
                <w:lang w:eastAsia="en-GB"/>
              </w:rPr>
              <w:t>1980 - 1990 MHz,</w:t>
            </w:r>
          </w:p>
          <w:p w14:paraId="4E3CDE20" w14:textId="77777777" w:rsidR="005432EB" w:rsidRPr="007D061B" w:rsidRDefault="005432EB" w:rsidP="0001143E">
            <w:pPr>
              <w:pStyle w:val="TAC"/>
              <w:rPr>
                <w:lang w:eastAsia="en-GB"/>
              </w:rPr>
            </w:pPr>
            <w:r w:rsidRPr="007D061B">
              <w:rPr>
                <w:lang w:eastAsia="en-GB"/>
              </w:rPr>
              <w:t xml:space="preserve">2045 - 12750 MHz </w:t>
            </w:r>
          </w:p>
        </w:tc>
        <w:tc>
          <w:tcPr>
            <w:tcW w:w="1158" w:type="dxa"/>
          </w:tcPr>
          <w:p w14:paraId="102252F6" w14:textId="77777777" w:rsidR="005432EB" w:rsidRPr="007D061B" w:rsidRDefault="005432EB" w:rsidP="0001143E">
            <w:pPr>
              <w:pStyle w:val="TAC"/>
              <w:rPr>
                <w:lang w:eastAsia="en-GB"/>
              </w:rPr>
            </w:pPr>
            <w:r w:rsidRPr="007D061B">
              <w:rPr>
                <w:lang w:eastAsia="en-GB"/>
              </w:rPr>
              <w:t>-15 dBm</w:t>
            </w:r>
          </w:p>
        </w:tc>
        <w:tc>
          <w:tcPr>
            <w:tcW w:w="2197" w:type="dxa"/>
          </w:tcPr>
          <w:p w14:paraId="0FD558F9" w14:textId="77777777" w:rsidR="005432EB" w:rsidRPr="007D061B" w:rsidRDefault="005432EB" w:rsidP="0001143E">
            <w:pPr>
              <w:pStyle w:val="TAC"/>
              <w:rPr>
                <w:lang w:eastAsia="en-GB"/>
              </w:rPr>
            </w:pPr>
            <w:r w:rsidRPr="007D061B">
              <w:rPr>
                <w:rFonts w:cs="v3.7.0"/>
                <w:lang w:eastAsia="en-GB"/>
              </w:rPr>
              <w:t>-104 dBm</w:t>
            </w:r>
          </w:p>
        </w:tc>
        <w:tc>
          <w:tcPr>
            <w:tcW w:w="1772" w:type="dxa"/>
          </w:tcPr>
          <w:p w14:paraId="06C30561" w14:textId="77777777" w:rsidR="005432EB" w:rsidRPr="007D061B" w:rsidRDefault="005432EB" w:rsidP="0001143E">
            <w:pPr>
              <w:pStyle w:val="TAC"/>
              <w:rPr>
                <w:lang w:eastAsia="en-GB"/>
              </w:rPr>
            </w:pPr>
            <w:r w:rsidRPr="007D061B">
              <w:rPr>
                <w:lang w:eastAsia="en-GB"/>
              </w:rPr>
              <w:sym w:font="Symbol" w:char="F0BE"/>
            </w:r>
          </w:p>
        </w:tc>
        <w:tc>
          <w:tcPr>
            <w:tcW w:w="2764" w:type="dxa"/>
          </w:tcPr>
          <w:p w14:paraId="02B20134" w14:textId="77777777" w:rsidR="005432EB" w:rsidRPr="007D061B" w:rsidRDefault="005432EB" w:rsidP="0001143E">
            <w:pPr>
              <w:pStyle w:val="TAC"/>
              <w:rPr>
                <w:lang w:eastAsia="en-GB"/>
              </w:rPr>
            </w:pPr>
            <w:r w:rsidRPr="007D061B">
              <w:rPr>
                <w:lang w:eastAsia="en-GB"/>
              </w:rPr>
              <w:t>CW carrier</w:t>
            </w:r>
          </w:p>
        </w:tc>
      </w:tr>
      <w:tr w:rsidR="005432EB" w:rsidRPr="007D061B" w14:paraId="396B3D50" w14:textId="77777777" w:rsidTr="0001143E">
        <w:trPr>
          <w:jc w:val="center"/>
        </w:trPr>
        <w:tc>
          <w:tcPr>
            <w:tcW w:w="9781" w:type="dxa"/>
            <w:gridSpan w:val="5"/>
          </w:tcPr>
          <w:p w14:paraId="465B58D2" w14:textId="77777777" w:rsidR="005432EB" w:rsidRPr="007D061B" w:rsidRDefault="005432EB" w:rsidP="0001143E">
            <w:pPr>
              <w:pStyle w:val="TAN"/>
              <w:rPr>
                <w:lang w:eastAsia="en-GB"/>
              </w:rPr>
            </w:pPr>
            <w:r w:rsidRPr="007D061B">
              <w:rPr>
                <w:lang w:eastAsia="ja-JP"/>
              </w:rPr>
              <w:t>NOTE:</w:t>
            </w:r>
            <w:r w:rsidRPr="007D061B">
              <w:rPr>
                <w:lang w:eastAsia="ja-JP"/>
              </w:rPr>
              <w:tab/>
              <w:t xml:space="preserve">For </w:t>
            </w:r>
            <w:r w:rsidRPr="007D061B">
              <w:rPr>
                <w:rFonts w:cs="Arial"/>
                <w:i/>
                <w:lang w:eastAsia="ja-JP"/>
              </w:rPr>
              <w:t>multi-band TAB connector</w:t>
            </w:r>
            <w:r w:rsidRPr="007D061B">
              <w:rPr>
                <w:rFonts w:cs="Arial"/>
                <w:lang w:eastAsia="ja-JP"/>
              </w:rPr>
              <w:t>,</w:t>
            </w:r>
            <w:r w:rsidRPr="007D061B">
              <w:rPr>
                <w:lang w:eastAsia="ja-JP"/>
              </w:rPr>
              <w:t xml:space="preserve"> in case the interfering signal for in-band blocking is not in the in-band blocking frequency range of the operating band where the wanted signal is present, the wanted signal mean power shall not exceed -108.6 dBm.</w:t>
            </w:r>
          </w:p>
        </w:tc>
      </w:tr>
    </w:tbl>
    <w:p w14:paraId="621BEDC4" w14:textId="77777777" w:rsidR="005432EB" w:rsidRPr="007D061B" w:rsidRDefault="005432EB" w:rsidP="005432EB">
      <w:pPr>
        <w:rPr>
          <w:rFonts w:cs="v4.2.0"/>
          <w:lang w:eastAsia="en-GB"/>
        </w:rPr>
      </w:pPr>
    </w:p>
    <w:p w14:paraId="647D71E3" w14:textId="3F40EDA0" w:rsidR="005432EB" w:rsidRPr="007D061B" w:rsidRDefault="005432EB" w:rsidP="005432EB">
      <w:pPr>
        <w:pStyle w:val="TH"/>
        <w:rPr>
          <w:lang w:eastAsia="en-GB"/>
        </w:rPr>
      </w:pPr>
      <w:r w:rsidRPr="007D061B">
        <w:rPr>
          <w:lang w:eastAsia="en-GB"/>
        </w:rPr>
        <w:t>Table 7.5.5.3.1-2: Blocking requirements for Wide Area BS</w:t>
      </w:r>
      <w:r w:rsidRPr="007D061B">
        <w:rPr>
          <w:lang w:eastAsia="en-GB"/>
        </w:rPr>
        <w:br/>
        <w:t xml:space="preserve">in operating bands defined in </w:t>
      </w:r>
      <w:r w:rsidR="007D061B" w:rsidRPr="007D061B">
        <w:rPr>
          <w:lang w:eastAsia="en-GB"/>
        </w:rPr>
        <w:t>clause</w:t>
      </w:r>
      <w:r w:rsidRPr="007D061B">
        <w:rPr>
          <w:lang w:eastAsia="en-GB"/>
        </w:rPr>
        <w:t xml:space="preserve"> 4.5 b) for 1,28 Mcps TDD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7"/>
        <w:gridCol w:w="2194"/>
        <w:gridCol w:w="1775"/>
        <w:gridCol w:w="2761"/>
      </w:tblGrid>
      <w:tr w:rsidR="005432EB" w:rsidRPr="007D061B" w14:paraId="07E2FCF8" w14:textId="77777777" w:rsidTr="0001143E">
        <w:trPr>
          <w:jc w:val="center"/>
        </w:trPr>
        <w:tc>
          <w:tcPr>
            <w:tcW w:w="1890" w:type="dxa"/>
          </w:tcPr>
          <w:p w14:paraId="3B86EAB4" w14:textId="77777777" w:rsidR="005432EB" w:rsidRPr="007D061B" w:rsidRDefault="005432EB" w:rsidP="0001143E">
            <w:pPr>
              <w:pStyle w:val="TAH"/>
              <w:rPr>
                <w:lang w:eastAsia="en-GB"/>
              </w:rPr>
            </w:pPr>
            <w:r w:rsidRPr="007D061B">
              <w:rPr>
                <w:lang w:eastAsia="en-GB"/>
              </w:rPr>
              <w:t>Centre frequency of interfering signal</w:t>
            </w:r>
          </w:p>
        </w:tc>
        <w:tc>
          <w:tcPr>
            <w:tcW w:w="1157" w:type="dxa"/>
          </w:tcPr>
          <w:p w14:paraId="41E6E20B" w14:textId="77777777" w:rsidR="005432EB" w:rsidRPr="007D061B" w:rsidRDefault="005432EB" w:rsidP="0001143E">
            <w:pPr>
              <w:pStyle w:val="TAH"/>
              <w:rPr>
                <w:lang w:eastAsia="en-GB"/>
              </w:rPr>
            </w:pPr>
            <w:r w:rsidRPr="007D061B">
              <w:rPr>
                <w:lang w:eastAsia="en-GB"/>
              </w:rPr>
              <w:t>Interfering signal mean power</w:t>
            </w:r>
          </w:p>
        </w:tc>
        <w:tc>
          <w:tcPr>
            <w:tcW w:w="2194" w:type="dxa"/>
          </w:tcPr>
          <w:p w14:paraId="517A93FD" w14:textId="77777777" w:rsidR="005432EB" w:rsidRPr="007D061B" w:rsidRDefault="005432EB" w:rsidP="0001143E">
            <w:pPr>
              <w:pStyle w:val="TAH"/>
              <w:rPr>
                <w:lang w:eastAsia="en-GB"/>
              </w:rPr>
            </w:pPr>
            <w:r w:rsidRPr="007D061B">
              <w:rPr>
                <w:lang w:eastAsia="en-GB"/>
              </w:rPr>
              <w:t>Wanted signal mean power</w:t>
            </w:r>
          </w:p>
        </w:tc>
        <w:tc>
          <w:tcPr>
            <w:tcW w:w="1775" w:type="dxa"/>
          </w:tcPr>
          <w:p w14:paraId="668C4280" w14:textId="77777777" w:rsidR="005432EB" w:rsidRPr="007D061B" w:rsidRDefault="005432EB" w:rsidP="0001143E">
            <w:pPr>
              <w:pStyle w:val="TAH"/>
              <w:rPr>
                <w:lang w:eastAsia="en-GB"/>
              </w:rPr>
            </w:pPr>
            <w:r w:rsidRPr="007D061B">
              <w:rPr>
                <w:lang w:eastAsia="en-GB"/>
              </w:rPr>
              <w:t>Minimum offset of interfering signal</w:t>
            </w:r>
          </w:p>
        </w:tc>
        <w:tc>
          <w:tcPr>
            <w:tcW w:w="2761" w:type="dxa"/>
          </w:tcPr>
          <w:p w14:paraId="2DE0106D" w14:textId="77777777" w:rsidR="005432EB" w:rsidRPr="007D061B" w:rsidRDefault="005432EB" w:rsidP="0001143E">
            <w:pPr>
              <w:pStyle w:val="TAH"/>
              <w:rPr>
                <w:lang w:eastAsia="en-GB"/>
              </w:rPr>
            </w:pPr>
            <w:r w:rsidRPr="007D061B">
              <w:rPr>
                <w:lang w:eastAsia="en-GB"/>
              </w:rPr>
              <w:t>Type of interfering signal</w:t>
            </w:r>
          </w:p>
        </w:tc>
      </w:tr>
      <w:tr w:rsidR="005432EB" w:rsidRPr="007D061B" w14:paraId="780C3515" w14:textId="77777777" w:rsidTr="0001143E">
        <w:trPr>
          <w:jc w:val="center"/>
        </w:trPr>
        <w:tc>
          <w:tcPr>
            <w:tcW w:w="1890" w:type="dxa"/>
          </w:tcPr>
          <w:p w14:paraId="2A0F61A1" w14:textId="77777777" w:rsidR="005432EB" w:rsidRPr="007D061B" w:rsidRDefault="005432EB" w:rsidP="0001143E">
            <w:pPr>
              <w:pStyle w:val="TAC"/>
              <w:rPr>
                <w:lang w:eastAsia="en-GB"/>
              </w:rPr>
            </w:pPr>
            <w:r w:rsidRPr="007D061B">
              <w:rPr>
                <w:lang w:eastAsia="en-GB"/>
              </w:rPr>
              <w:t>1850 - 1990 MHz</w:t>
            </w:r>
          </w:p>
        </w:tc>
        <w:tc>
          <w:tcPr>
            <w:tcW w:w="1157" w:type="dxa"/>
          </w:tcPr>
          <w:p w14:paraId="2B21256C" w14:textId="77777777" w:rsidR="005432EB" w:rsidRPr="007D061B" w:rsidRDefault="005432EB" w:rsidP="0001143E">
            <w:pPr>
              <w:pStyle w:val="TAC"/>
              <w:rPr>
                <w:lang w:eastAsia="en-GB"/>
              </w:rPr>
            </w:pPr>
            <w:r w:rsidRPr="007D061B">
              <w:rPr>
                <w:lang w:eastAsia="en-GB"/>
              </w:rPr>
              <w:t>-40 dBm</w:t>
            </w:r>
          </w:p>
        </w:tc>
        <w:tc>
          <w:tcPr>
            <w:tcW w:w="2194" w:type="dxa"/>
          </w:tcPr>
          <w:p w14:paraId="31A56219" w14:textId="77777777" w:rsidR="005432EB" w:rsidRPr="007D061B" w:rsidRDefault="005432EB" w:rsidP="0001143E">
            <w:pPr>
              <w:pStyle w:val="TAC"/>
              <w:rPr>
                <w:lang w:eastAsia="en-GB"/>
              </w:rPr>
            </w:pPr>
            <w:r w:rsidRPr="007D061B">
              <w:rPr>
                <w:rFonts w:cs="v3.7.0"/>
                <w:lang w:eastAsia="en-GB"/>
              </w:rPr>
              <w:t>-104 dBm</w:t>
            </w:r>
          </w:p>
        </w:tc>
        <w:tc>
          <w:tcPr>
            <w:tcW w:w="1775" w:type="dxa"/>
          </w:tcPr>
          <w:p w14:paraId="30B125F6" w14:textId="77777777" w:rsidR="005432EB" w:rsidRPr="007D061B" w:rsidRDefault="005432EB" w:rsidP="0001143E">
            <w:pPr>
              <w:pStyle w:val="TAC"/>
              <w:rPr>
                <w:lang w:eastAsia="en-GB"/>
              </w:rPr>
            </w:pPr>
            <w:r w:rsidRPr="007D061B">
              <w:rPr>
                <w:lang w:eastAsia="en-GB"/>
              </w:rPr>
              <w:t>±3.2 MHz</w:t>
            </w:r>
          </w:p>
        </w:tc>
        <w:tc>
          <w:tcPr>
            <w:tcW w:w="2761" w:type="dxa"/>
          </w:tcPr>
          <w:p w14:paraId="170A0FC8" w14:textId="77777777" w:rsidR="005432EB" w:rsidRPr="007D061B" w:rsidRDefault="005432EB" w:rsidP="0001143E">
            <w:pPr>
              <w:pStyle w:val="TAC"/>
              <w:rPr>
                <w:lang w:eastAsia="en-GB"/>
              </w:rPr>
            </w:pPr>
            <w:r w:rsidRPr="007D061B">
              <w:rPr>
                <w:lang w:eastAsia="en-GB"/>
              </w:rPr>
              <w:t>1,28 Mcps TDD signal with one code</w:t>
            </w:r>
          </w:p>
        </w:tc>
      </w:tr>
      <w:tr w:rsidR="005432EB" w:rsidRPr="007D061B" w14:paraId="24E16693" w14:textId="77777777" w:rsidTr="0001143E">
        <w:trPr>
          <w:jc w:val="center"/>
        </w:trPr>
        <w:tc>
          <w:tcPr>
            <w:tcW w:w="1890" w:type="dxa"/>
          </w:tcPr>
          <w:p w14:paraId="075D6722" w14:textId="77777777" w:rsidR="005432EB" w:rsidRPr="007D061B" w:rsidRDefault="005432EB" w:rsidP="0001143E">
            <w:pPr>
              <w:pStyle w:val="TAC"/>
              <w:rPr>
                <w:lang w:eastAsia="en-GB"/>
              </w:rPr>
            </w:pPr>
            <w:r w:rsidRPr="007D061B">
              <w:rPr>
                <w:lang w:eastAsia="en-GB"/>
              </w:rPr>
              <w:t>1830 - 1850 MHz,</w:t>
            </w:r>
          </w:p>
          <w:p w14:paraId="254A4A9C" w14:textId="77777777" w:rsidR="005432EB" w:rsidRPr="007D061B" w:rsidRDefault="005432EB" w:rsidP="0001143E">
            <w:pPr>
              <w:pStyle w:val="TAC"/>
              <w:rPr>
                <w:lang w:eastAsia="en-GB"/>
              </w:rPr>
            </w:pPr>
            <w:r w:rsidRPr="007D061B">
              <w:rPr>
                <w:lang w:eastAsia="en-GB"/>
              </w:rPr>
              <w:t>1990 - 2010 MHz</w:t>
            </w:r>
          </w:p>
        </w:tc>
        <w:tc>
          <w:tcPr>
            <w:tcW w:w="1157" w:type="dxa"/>
          </w:tcPr>
          <w:p w14:paraId="2E1D128C" w14:textId="77777777" w:rsidR="005432EB" w:rsidRPr="007D061B" w:rsidRDefault="005432EB" w:rsidP="0001143E">
            <w:pPr>
              <w:pStyle w:val="TAC"/>
              <w:rPr>
                <w:lang w:eastAsia="en-GB"/>
              </w:rPr>
            </w:pPr>
            <w:r w:rsidRPr="007D061B">
              <w:rPr>
                <w:lang w:eastAsia="en-GB"/>
              </w:rPr>
              <w:t>-40 dBm</w:t>
            </w:r>
          </w:p>
        </w:tc>
        <w:tc>
          <w:tcPr>
            <w:tcW w:w="2194" w:type="dxa"/>
          </w:tcPr>
          <w:p w14:paraId="2C5D5077" w14:textId="77777777" w:rsidR="005432EB" w:rsidRPr="007D061B" w:rsidRDefault="005432EB" w:rsidP="0001143E">
            <w:pPr>
              <w:pStyle w:val="TAC"/>
              <w:rPr>
                <w:lang w:eastAsia="en-GB"/>
              </w:rPr>
            </w:pPr>
            <w:r w:rsidRPr="007D061B">
              <w:rPr>
                <w:rFonts w:cs="v3.7.0"/>
                <w:lang w:eastAsia="en-GB"/>
              </w:rPr>
              <w:t>-104 dBm</w:t>
            </w:r>
          </w:p>
        </w:tc>
        <w:tc>
          <w:tcPr>
            <w:tcW w:w="1775" w:type="dxa"/>
          </w:tcPr>
          <w:p w14:paraId="12E4A346" w14:textId="77777777" w:rsidR="005432EB" w:rsidRPr="007D061B" w:rsidRDefault="005432EB" w:rsidP="0001143E">
            <w:pPr>
              <w:pStyle w:val="TAC"/>
              <w:rPr>
                <w:lang w:eastAsia="en-GB"/>
              </w:rPr>
            </w:pPr>
            <w:r w:rsidRPr="007D061B">
              <w:rPr>
                <w:lang w:eastAsia="en-GB"/>
              </w:rPr>
              <w:t>±3.2 MHz</w:t>
            </w:r>
          </w:p>
        </w:tc>
        <w:tc>
          <w:tcPr>
            <w:tcW w:w="2761" w:type="dxa"/>
          </w:tcPr>
          <w:p w14:paraId="68587730" w14:textId="77777777" w:rsidR="005432EB" w:rsidRPr="007D061B" w:rsidRDefault="005432EB" w:rsidP="0001143E">
            <w:pPr>
              <w:pStyle w:val="TAC"/>
              <w:rPr>
                <w:lang w:eastAsia="en-GB"/>
              </w:rPr>
            </w:pPr>
            <w:r w:rsidRPr="007D061B">
              <w:rPr>
                <w:lang w:eastAsia="en-GB"/>
              </w:rPr>
              <w:t xml:space="preserve">1,28 Mcps TDD signal with one code </w:t>
            </w:r>
          </w:p>
        </w:tc>
      </w:tr>
      <w:tr w:rsidR="005432EB" w:rsidRPr="007D061B" w14:paraId="46FEFC16" w14:textId="77777777" w:rsidTr="0001143E">
        <w:trPr>
          <w:jc w:val="center"/>
        </w:trPr>
        <w:tc>
          <w:tcPr>
            <w:tcW w:w="1890" w:type="dxa"/>
          </w:tcPr>
          <w:p w14:paraId="7628CBB9" w14:textId="77777777" w:rsidR="005432EB" w:rsidRPr="007D061B" w:rsidRDefault="005432EB" w:rsidP="0001143E">
            <w:pPr>
              <w:pStyle w:val="TAC"/>
              <w:rPr>
                <w:lang w:eastAsia="en-GB"/>
              </w:rPr>
            </w:pPr>
            <w:r w:rsidRPr="007D061B">
              <w:rPr>
                <w:lang w:eastAsia="en-GB"/>
              </w:rPr>
              <w:t>1 - 1830 MHz,</w:t>
            </w:r>
          </w:p>
          <w:p w14:paraId="161C6C80" w14:textId="77777777" w:rsidR="005432EB" w:rsidRPr="007D061B" w:rsidRDefault="005432EB" w:rsidP="0001143E">
            <w:pPr>
              <w:pStyle w:val="TAC"/>
              <w:rPr>
                <w:lang w:eastAsia="en-GB"/>
              </w:rPr>
            </w:pPr>
            <w:r w:rsidRPr="007D061B">
              <w:rPr>
                <w:lang w:eastAsia="en-GB"/>
              </w:rPr>
              <w:t>2010 - 12750 MHz</w:t>
            </w:r>
          </w:p>
        </w:tc>
        <w:tc>
          <w:tcPr>
            <w:tcW w:w="1157" w:type="dxa"/>
          </w:tcPr>
          <w:p w14:paraId="5B7B1A61" w14:textId="77777777" w:rsidR="005432EB" w:rsidRPr="007D061B" w:rsidRDefault="005432EB" w:rsidP="0001143E">
            <w:pPr>
              <w:pStyle w:val="TAC"/>
              <w:rPr>
                <w:lang w:eastAsia="en-GB"/>
              </w:rPr>
            </w:pPr>
            <w:r w:rsidRPr="007D061B">
              <w:rPr>
                <w:lang w:eastAsia="en-GB"/>
              </w:rPr>
              <w:t>-15 dBm</w:t>
            </w:r>
          </w:p>
        </w:tc>
        <w:tc>
          <w:tcPr>
            <w:tcW w:w="2194" w:type="dxa"/>
          </w:tcPr>
          <w:p w14:paraId="1CAFD7B4" w14:textId="77777777" w:rsidR="005432EB" w:rsidRPr="007D061B" w:rsidRDefault="005432EB" w:rsidP="0001143E">
            <w:pPr>
              <w:pStyle w:val="TAC"/>
              <w:rPr>
                <w:lang w:eastAsia="en-GB"/>
              </w:rPr>
            </w:pPr>
            <w:r w:rsidRPr="007D061B">
              <w:rPr>
                <w:rFonts w:cs="v3.7.0"/>
                <w:lang w:eastAsia="en-GB"/>
              </w:rPr>
              <w:t>-104 dBm</w:t>
            </w:r>
          </w:p>
        </w:tc>
        <w:tc>
          <w:tcPr>
            <w:tcW w:w="1775" w:type="dxa"/>
          </w:tcPr>
          <w:p w14:paraId="20F2CD6A" w14:textId="77777777" w:rsidR="005432EB" w:rsidRPr="007D061B" w:rsidRDefault="005432EB" w:rsidP="0001143E">
            <w:pPr>
              <w:pStyle w:val="TAC"/>
              <w:rPr>
                <w:lang w:eastAsia="en-GB"/>
              </w:rPr>
            </w:pPr>
            <w:r w:rsidRPr="007D061B">
              <w:rPr>
                <w:lang w:eastAsia="en-GB"/>
              </w:rPr>
              <w:sym w:font="Symbol" w:char="F0BE"/>
            </w:r>
          </w:p>
        </w:tc>
        <w:tc>
          <w:tcPr>
            <w:tcW w:w="2761" w:type="dxa"/>
          </w:tcPr>
          <w:p w14:paraId="1DBF17C1" w14:textId="77777777" w:rsidR="005432EB" w:rsidRPr="007D061B" w:rsidRDefault="005432EB" w:rsidP="0001143E">
            <w:pPr>
              <w:pStyle w:val="TAC"/>
              <w:rPr>
                <w:lang w:eastAsia="en-GB"/>
              </w:rPr>
            </w:pPr>
            <w:r w:rsidRPr="007D061B">
              <w:rPr>
                <w:lang w:eastAsia="en-GB"/>
              </w:rPr>
              <w:t>CW carrier</w:t>
            </w:r>
          </w:p>
        </w:tc>
      </w:tr>
      <w:tr w:rsidR="005432EB" w:rsidRPr="007D061B" w14:paraId="5A320E3F" w14:textId="77777777" w:rsidTr="0001143E">
        <w:trPr>
          <w:jc w:val="center"/>
        </w:trPr>
        <w:tc>
          <w:tcPr>
            <w:tcW w:w="9777" w:type="dxa"/>
            <w:gridSpan w:val="5"/>
          </w:tcPr>
          <w:p w14:paraId="3F19C1F1" w14:textId="77777777" w:rsidR="005432EB" w:rsidRPr="007D061B" w:rsidRDefault="005432EB" w:rsidP="0001143E">
            <w:pPr>
              <w:pStyle w:val="TAN"/>
              <w:rPr>
                <w:lang w:eastAsia="en-GB"/>
              </w:rPr>
            </w:pPr>
            <w:r w:rsidRPr="007D061B">
              <w:rPr>
                <w:lang w:eastAsia="ja-JP"/>
              </w:rPr>
              <w:t>NOTE:</w:t>
            </w:r>
            <w:r w:rsidRPr="007D061B">
              <w:rPr>
                <w:lang w:eastAsia="ja-JP"/>
              </w:rPr>
              <w:tab/>
              <w:t xml:space="preserve">For </w:t>
            </w:r>
            <w:r w:rsidRPr="007D061B">
              <w:rPr>
                <w:i/>
                <w:lang w:eastAsia="ja-JP"/>
              </w:rPr>
              <w:t>multi-band TAB connector</w:t>
            </w:r>
            <w:r w:rsidRPr="007D061B">
              <w:rPr>
                <w:lang w:eastAsia="ja-JP"/>
              </w:rPr>
              <w:t>, in case the interfering signal for in-band blocking is not in the in-band blocking frequency range of the operating band where the wanted signal is present, the wanted signal mean power shall not exceed -108.6 dBm.</w:t>
            </w:r>
          </w:p>
        </w:tc>
      </w:tr>
    </w:tbl>
    <w:p w14:paraId="4D595C9B" w14:textId="77777777" w:rsidR="005432EB" w:rsidRPr="007D061B" w:rsidRDefault="005432EB" w:rsidP="005432EB">
      <w:pPr>
        <w:rPr>
          <w:rFonts w:cs="v4.2.0"/>
          <w:lang w:eastAsia="en-GB"/>
        </w:rPr>
      </w:pPr>
    </w:p>
    <w:p w14:paraId="7842785A" w14:textId="59DD7CA7" w:rsidR="005432EB" w:rsidRPr="007D061B" w:rsidRDefault="005432EB" w:rsidP="005432EB">
      <w:pPr>
        <w:pStyle w:val="TH"/>
        <w:rPr>
          <w:lang w:eastAsia="en-GB"/>
        </w:rPr>
      </w:pPr>
      <w:r w:rsidRPr="007D061B">
        <w:rPr>
          <w:lang w:eastAsia="en-GB"/>
        </w:rPr>
        <w:t>Table 7.5.5.3.1-3: Blocking requirements for Wide Area BS</w:t>
      </w:r>
      <w:r w:rsidRPr="007D061B">
        <w:rPr>
          <w:lang w:eastAsia="en-GB"/>
        </w:rPr>
        <w:br/>
        <w:t xml:space="preserve">in operating bands defined in </w:t>
      </w:r>
      <w:r w:rsidR="007D061B" w:rsidRPr="007D061B">
        <w:rPr>
          <w:lang w:eastAsia="en-GB"/>
        </w:rPr>
        <w:t>clause</w:t>
      </w:r>
      <w:r w:rsidRPr="007D061B">
        <w:rPr>
          <w:lang w:eastAsia="en-GB"/>
        </w:rPr>
        <w:t xml:space="preserve"> 4.5 c) for 1,28 Mcps TDD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7"/>
        <w:gridCol w:w="2194"/>
        <w:gridCol w:w="1775"/>
        <w:gridCol w:w="2761"/>
      </w:tblGrid>
      <w:tr w:rsidR="005432EB" w:rsidRPr="007D061B" w14:paraId="5B020AA1" w14:textId="77777777" w:rsidTr="0001143E">
        <w:trPr>
          <w:jc w:val="center"/>
        </w:trPr>
        <w:tc>
          <w:tcPr>
            <w:tcW w:w="1890" w:type="dxa"/>
          </w:tcPr>
          <w:p w14:paraId="291010EE" w14:textId="77777777" w:rsidR="005432EB" w:rsidRPr="007D061B" w:rsidRDefault="005432EB" w:rsidP="0001143E">
            <w:pPr>
              <w:pStyle w:val="TAH"/>
              <w:rPr>
                <w:lang w:eastAsia="en-GB"/>
              </w:rPr>
            </w:pPr>
            <w:r w:rsidRPr="007D061B">
              <w:rPr>
                <w:lang w:eastAsia="en-GB"/>
              </w:rPr>
              <w:t>Centre frequency of interfering signal</w:t>
            </w:r>
          </w:p>
        </w:tc>
        <w:tc>
          <w:tcPr>
            <w:tcW w:w="1157" w:type="dxa"/>
          </w:tcPr>
          <w:p w14:paraId="6866343A" w14:textId="77777777" w:rsidR="005432EB" w:rsidRPr="007D061B" w:rsidRDefault="005432EB" w:rsidP="0001143E">
            <w:pPr>
              <w:pStyle w:val="TAH"/>
              <w:rPr>
                <w:lang w:eastAsia="en-GB"/>
              </w:rPr>
            </w:pPr>
            <w:r w:rsidRPr="007D061B">
              <w:rPr>
                <w:lang w:eastAsia="en-GB"/>
              </w:rPr>
              <w:t>Interfering signal mean power</w:t>
            </w:r>
          </w:p>
        </w:tc>
        <w:tc>
          <w:tcPr>
            <w:tcW w:w="2194" w:type="dxa"/>
          </w:tcPr>
          <w:p w14:paraId="33EE96FF" w14:textId="77777777" w:rsidR="005432EB" w:rsidRPr="007D061B" w:rsidRDefault="005432EB" w:rsidP="0001143E">
            <w:pPr>
              <w:pStyle w:val="TAH"/>
              <w:rPr>
                <w:lang w:eastAsia="en-GB"/>
              </w:rPr>
            </w:pPr>
            <w:r w:rsidRPr="007D061B">
              <w:rPr>
                <w:lang w:eastAsia="en-GB"/>
              </w:rPr>
              <w:t>Wanted signal mean power</w:t>
            </w:r>
          </w:p>
        </w:tc>
        <w:tc>
          <w:tcPr>
            <w:tcW w:w="1775" w:type="dxa"/>
          </w:tcPr>
          <w:p w14:paraId="63238D20" w14:textId="77777777" w:rsidR="005432EB" w:rsidRPr="007D061B" w:rsidRDefault="005432EB" w:rsidP="0001143E">
            <w:pPr>
              <w:pStyle w:val="TAH"/>
              <w:rPr>
                <w:lang w:eastAsia="en-GB"/>
              </w:rPr>
            </w:pPr>
            <w:r w:rsidRPr="007D061B">
              <w:rPr>
                <w:lang w:eastAsia="en-GB"/>
              </w:rPr>
              <w:t>Minimum offset of interfering signal</w:t>
            </w:r>
          </w:p>
        </w:tc>
        <w:tc>
          <w:tcPr>
            <w:tcW w:w="2761" w:type="dxa"/>
          </w:tcPr>
          <w:p w14:paraId="65E9F251" w14:textId="77777777" w:rsidR="005432EB" w:rsidRPr="007D061B" w:rsidRDefault="005432EB" w:rsidP="0001143E">
            <w:pPr>
              <w:pStyle w:val="TAH"/>
              <w:rPr>
                <w:lang w:eastAsia="en-GB"/>
              </w:rPr>
            </w:pPr>
            <w:r w:rsidRPr="007D061B">
              <w:rPr>
                <w:lang w:eastAsia="en-GB"/>
              </w:rPr>
              <w:t>Type of interfering signal</w:t>
            </w:r>
          </w:p>
        </w:tc>
      </w:tr>
      <w:tr w:rsidR="005432EB" w:rsidRPr="007D061B" w14:paraId="62CC76FE" w14:textId="77777777" w:rsidTr="0001143E">
        <w:trPr>
          <w:jc w:val="center"/>
        </w:trPr>
        <w:tc>
          <w:tcPr>
            <w:tcW w:w="1890" w:type="dxa"/>
          </w:tcPr>
          <w:p w14:paraId="785EB054" w14:textId="77777777" w:rsidR="005432EB" w:rsidRPr="007D061B" w:rsidRDefault="005432EB" w:rsidP="0001143E">
            <w:pPr>
              <w:pStyle w:val="TAC"/>
              <w:rPr>
                <w:lang w:eastAsia="en-GB"/>
              </w:rPr>
            </w:pPr>
            <w:r w:rsidRPr="007D061B">
              <w:rPr>
                <w:lang w:eastAsia="en-GB"/>
              </w:rPr>
              <w:t>1910 - 1930 MHz</w:t>
            </w:r>
          </w:p>
        </w:tc>
        <w:tc>
          <w:tcPr>
            <w:tcW w:w="1157" w:type="dxa"/>
          </w:tcPr>
          <w:p w14:paraId="639F91A8" w14:textId="77777777" w:rsidR="005432EB" w:rsidRPr="007D061B" w:rsidRDefault="005432EB" w:rsidP="0001143E">
            <w:pPr>
              <w:pStyle w:val="TAC"/>
              <w:rPr>
                <w:lang w:eastAsia="en-GB"/>
              </w:rPr>
            </w:pPr>
            <w:r w:rsidRPr="007D061B">
              <w:rPr>
                <w:lang w:eastAsia="en-GB"/>
              </w:rPr>
              <w:t>-40 dBm</w:t>
            </w:r>
          </w:p>
        </w:tc>
        <w:tc>
          <w:tcPr>
            <w:tcW w:w="2194" w:type="dxa"/>
          </w:tcPr>
          <w:p w14:paraId="7BA3BFB5" w14:textId="77777777" w:rsidR="005432EB" w:rsidRPr="007D061B" w:rsidRDefault="005432EB" w:rsidP="0001143E">
            <w:pPr>
              <w:pStyle w:val="TAC"/>
              <w:rPr>
                <w:lang w:eastAsia="en-GB"/>
              </w:rPr>
            </w:pPr>
            <w:r w:rsidRPr="007D061B">
              <w:rPr>
                <w:rFonts w:cs="v3.7.0"/>
                <w:lang w:eastAsia="en-GB"/>
              </w:rPr>
              <w:t>-104 dBm</w:t>
            </w:r>
          </w:p>
        </w:tc>
        <w:tc>
          <w:tcPr>
            <w:tcW w:w="1775" w:type="dxa"/>
          </w:tcPr>
          <w:p w14:paraId="53FE6F40" w14:textId="77777777" w:rsidR="005432EB" w:rsidRPr="007D061B" w:rsidRDefault="005432EB" w:rsidP="0001143E">
            <w:pPr>
              <w:pStyle w:val="TAC"/>
              <w:rPr>
                <w:lang w:eastAsia="en-GB"/>
              </w:rPr>
            </w:pPr>
            <w:r w:rsidRPr="007D061B">
              <w:rPr>
                <w:lang w:eastAsia="en-GB"/>
              </w:rPr>
              <w:t>±3.2 MHz</w:t>
            </w:r>
          </w:p>
        </w:tc>
        <w:tc>
          <w:tcPr>
            <w:tcW w:w="2761" w:type="dxa"/>
          </w:tcPr>
          <w:p w14:paraId="62FEC4B0" w14:textId="77777777" w:rsidR="005432EB" w:rsidRPr="007D061B" w:rsidRDefault="005432EB" w:rsidP="0001143E">
            <w:pPr>
              <w:pStyle w:val="TAC"/>
              <w:rPr>
                <w:lang w:eastAsia="en-GB"/>
              </w:rPr>
            </w:pPr>
            <w:r w:rsidRPr="007D061B">
              <w:rPr>
                <w:lang w:eastAsia="en-GB"/>
              </w:rPr>
              <w:t xml:space="preserve">1,28 Mcps TDD signal with one code </w:t>
            </w:r>
          </w:p>
        </w:tc>
      </w:tr>
      <w:tr w:rsidR="005432EB" w:rsidRPr="007D061B" w14:paraId="5DA08D24" w14:textId="77777777" w:rsidTr="0001143E">
        <w:trPr>
          <w:jc w:val="center"/>
        </w:trPr>
        <w:tc>
          <w:tcPr>
            <w:tcW w:w="1890" w:type="dxa"/>
          </w:tcPr>
          <w:p w14:paraId="58FDCD0E" w14:textId="77777777" w:rsidR="005432EB" w:rsidRPr="007D061B" w:rsidRDefault="005432EB" w:rsidP="0001143E">
            <w:pPr>
              <w:pStyle w:val="TAC"/>
              <w:rPr>
                <w:lang w:eastAsia="en-GB"/>
              </w:rPr>
            </w:pPr>
            <w:r w:rsidRPr="007D061B">
              <w:rPr>
                <w:lang w:eastAsia="en-GB"/>
              </w:rPr>
              <w:t>1890 - 1910 MHz,</w:t>
            </w:r>
          </w:p>
          <w:p w14:paraId="1BB089AD" w14:textId="77777777" w:rsidR="005432EB" w:rsidRPr="007D061B" w:rsidRDefault="005432EB" w:rsidP="0001143E">
            <w:pPr>
              <w:pStyle w:val="TAC"/>
              <w:rPr>
                <w:lang w:eastAsia="en-GB"/>
              </w:rPr>
            </w:pPr>
            <w:r w:rsidRPr="007D061B">
              <w:rPr>
                <w:lang w:eastAsia="en-GB"/>
              </w:rPr>
              <w:t>1930 - 1950 MHz</w:t>
            </w:r>
          </w:p>
        </w:tc>
        <w:tc>
          <w:tcPr>
            <w:tcW w:w="1157" w:type="dxa"/>
          </w:tcPr>
          <w:p w14:paraId="5E9E616D" w14:textId="77777777" w:rsidR="005432EB" w:rsidRPr="007D061B" w:rsidRDefault="005432EB" w:rsidP="0001143E">
            <w:pPr>
              <w:pStyle w:val="TAC"/>
              <w:rPr>
                <w:lang w:eastAsia="en-GB"/>
              </w:rPr>
            </w:pPr>
            <w:r w:rsidRPr="007D061B">
              <w:rPr>
                <w:lang w:eastAsia="en-GB"/>
              </w:rPr>
              <w:t>-40 dBm</w:t>
            </w:r>
          </w:p>
        </w:tc>
        <w:tc>
          <w:tcPr>
            <w:tcW w:w="2194" w:type="dxa"/>
          </w:tcPr>
          <w:p w14:paraId="7D0C798C" w14:textId="77777777" w:rsidR="005432EB" w:rsidRPr="007D061B" w:rsidRDefault="005432EB" w:rsidP="0001143E">
            <w:pPr>
              <w:pStyle w:val="TAC"/>
              <w:rPr>
                <w:lang w:eastAsia="en-GB"/>
              </w:rPr>
            </w:pPr>
            <w:r w:rsidRPr="007D061B">
              <w:rPr>
                <w:rFonts w:cs="v3.7.0"/>
                <w:lang w:eastAsia="en-GB"/>
              </w:rPr>
              <w:t>-104 dBm</w:t>
            </w:r>
          </w:p>
        </w:tc>
        <w:tc>
          <w:tcPr>
            <w:tcW w:w="1775" w:type="dxa"/>
          </w:tcPr>
          <w:p w14:paraId="629FDFBA" w14:textId="77777777" w:rsidR="005432EB" w:rsidRPr="007D061B" w:rsidRDefault="005432EB" w:rsidP="0001143E">
            <w:pPr>
              <w:pStyle w:val="TAC"/>
              <w:rPr>
                <w:lang w:eastAsia="en-GB"/>
              </w:rPr>
            </w:pPr>
            <w:r w:rsidRPr="007D061B">
              <w:rPr>
                <w:lang w:eastAsia="en-GB"/>
              </w:rPr>
              <w:t>±3.2 MHz</w:t>
            </w:r>
          </w:p>
        </w:tc>
        <w:tc>
          <w:tcPr>
            <w:tcW w:w="2761" w:type="dxa"/>
          </w:tcPr>
          <w:p w14:paraId="2A56C3C1" w14:textId="77777777" w:rsidR="005432EB" w:rsidRPr="007D061B" w:rsidRDefault="005432EB" w:rsidP="0001143E">
            <w:pPr>
              <w:pStyle w:val="TAC"/>
              <w:rPr>
                <w:lang w:eastAsia="en-GB"/>
              </w:rPr>
            </w:pPr>
            <w:r w:rsidRPr="007D061B">
              <w:rPr>
                <w:lang w:eastAsia="en-GB"/>
              </w:rPr>
              <w:t xml:space="preserve">1,28 Mcps TDD signal with one code </w:t>
            </w:r>
          </w:p>
        </w:tc>
      </w:tr>
      <w:tr w:rsidR="005432EB" w:rsidRPr="007D061B" w14:paraId="55E28162" w14:textId="77777777" w:rsidTr="0001143E">
        <w:trPr>
          <w:jc w:val="center"/>
        </w:trPr>
        <w:tc>
          <w:tcPr>
            <w:tcW w:w="1890" w:type="dxa"/>
          </w:tcPr>
          <w:p w14:paraId="73538999" w14:textId="77777777" w:rsidR="005432EB" w:rsidRPr="007D061B" w:rsidRDefault="005432EB" w:rsidP="0001143E">
            <w:pPr>
              <w:pStyle w:val="TAC"/>
              <w:rPr>
                <w:lang w:eastAsia="en-GB"/>
              </w:rPr>
            </w:pPr>
            <w:r w:rsidRPr="007D061B">
              <w:rPr>
                <w:lang w:eastAsia="en-GB"/>
              </w:rPr>
              <w:t>1 - 1890 MHz,</w:t>
            </w:r>
          </w:p>
          <w:p w14:paraId="66D2A585" w14:textId="77777777" w:rsidR="005432EB" w:rsidRPr="007D061B" w:rsidRDefault="005432EB" w:rsidP="0001143E">
            <w:pPr>
              <w:pStyle w:val="TAC"/>
              <w:rPr>
                <w:lang w:eastAsia="en-GB"/>
              </w:rPr>
            </w:pPr>
            <w:r w:rsidRPr="007D061B">
              <w:rPr>
                <w:lang w:eastAsia="en-GB"/>
              </w:rPr>
              <w:t>1950 - 12750 MHz</w:t>
            </w:r>
          </w:p>
        </w:tc>
        <w:tc>
          <w:tcPr>
            <w:tcW w:w="1157" w:type="dxa"/>
          </w:tcPr>
          <w:p w14:paraId="3A24D1BC" w14:textId="77777777" w:rsidR="005432EB" w:rsidRPr="007D061B" w:rsidRDefault="005432EB" w:rsidP="0001143E">
            <w:pPr>
              <w:pStyle w:val="TAC"/>
              <w:rPr>
                <w:lang w:eastAsia="en-GB"/>
              </w:rPr>
            </w:pPr>
            <w:r w:rsidRPr="007D061B">
              <w:rPr>
                <w:lang w:eastAsia="en-GB"/>
              </w:rPr>
              <w:t>-15 dBm</w:t>
            </w:r>
          </w:p>
        </w:tc>
        <w:tc>
          <w:tcPr>
            <w:tcW w:w="2194" w:type="dxa"/>
          </w:tcPr>
          <w:p w14:paraId="318EDAC9" w14:textId="77777777" w:rsidR="005432EB" w:rsidRPr="007D061B" w:rsidRDefault="005432EB" w:rsidP="0001143E">
            <w:pPr>
              <w:pStyle w:val="TAC"/>
              <w:rPr>
                <w:lang w:eastAsia="en-GB"/>
              </w:rPr>
            </w:pPr>
            <w:r w:rsidRPr="007D061B">
              <w:rPr>
                <w:rFonts w:cs="v3.7.0"/>
                <w:lang w:eastAsia="en-GB"/>
              </w:rPr>
              <w:t>-104 dBm</w:t>
            </w:r>
          </w:p>
        </w:tc>
        <w:tc>
          <w:tcPr>
            <w:tcW w:w="1775" w:type="dxa"/>
          </w:tcPr>
          <w:p w14:paraId="506C216B" w14:textId="77777777" w:rsidR="005432EB" w:rsidRPr="007D061B" w:rsidRDefault="005432EB" w:rsidP="0001143E">
            <w:pPr>
              <w:pStyle w:val="TAC"/>
              <w:rPr>
                <w:lang w:eastAsia="en-GB"/>
              </w:rPr>
            </w:pPr>
            <w:r w:rsidRPr="007D061B">
              <w:rPr>
                <w:lang w:eastAsia="en-GB"/>
              </w:rPr>
              <w:sym w:font="Symbol" w:char="F0BE"/>
            </w:r>
          </w:p>
        </w:tc>
        <w:tc>
          <w:tcPr>
            <w:tcW w:w="2761" w:type="dxa"/>
          </w:tcPr>
          <w:p w14:paraId="5F4ADBE3" w14:textId="77777777" w:rsidR="005432EB" w:rsidRPr="007D061B" w:rsidRDefault="005432EB" w:rsidP="0001143E">
            <w:pPr>
              <w:pStyle w:val="TAC"/>
              <w:rPr>
                <w:lang w:eastAsia="en-GB"/>
              </w:rPr>
            </w:pPr>
            <w:r w:rsidRPr="007D061B">
              <w:rPr>
                <w:lang w:eastAsia="en-GB"/>
              </w:rPr>
              <w:t>CW carrier</w:t>
            </w:r>
          </w:p>
        </w:tc>
      </w:tr>
      <w:tr w:rsidR="005432EB" w:rsidRPr="007D061B" w14:paraId="7437CFD0" w14:textId="77777777" w:rsidTr="0001143E">
        <w:trPr>
          <w:jc w:val="center"/>
        </w:trPr>
        <w:tc>
          <w:tcPr>
            <w:tcW w:w="9777" w:type="dxa"/>
            <w:gridSpan w:val="5"/>
          </w:tcPr>
          <w:p w14:paraId="6D8A7859" w14:textId="77777777" w:rsidR="005432EB" w:rsidRPr="007D061B" w:rsidRDefault="005432EB" w:rsidP="0001143E">
            <w:pPr>
              <w:pStyle w:val="TAN"/>
              <w:rPr>
                <w:lang w:eastAsia="en-GB"/>
              </w:rPr>
            </w:pPr>
            <w:r w:rsidRPr="007D061B">
              <w:rPr>
                <w:lang w:eastAsia="ja-JP"/>
              </w:rPr>
              <w:t>NOTE:</w:t>
            </w:r>
            <w:r w:rsidRPr="007D061B">
              <w:rPr>
                <w:lang w:eastAsia="ja-JP"/>
              </w:rPr>
              <w:tab/>
              <w:t xml:space="preserve">For </w:t>
            </w:r>
            <w:r w:rsidRPr="007D061B">
              <w:rPr>
                <w:i/>
                <w:lang w:eastAsia="ja-JP"/>
              </w:rPr>
              <w:t>multi-band TAB connector</w:t>
            </w:r>
            <w:r w:rsidRPr="007D061B">
              <w:rPr>
                <w:lang w:eastAsia="ja-JP"/>
              </w:rPr>
              <w:t>, in case the interfering signal for in-band blocking is not in the in-band blocking frequency range of the operating band where the wanted signal is present, the wanted signal mean power shall not exceed -108.6 dBm.</w:t>
            </w:r>
          </w:p>
        </w:tc>
      </w:tr>
    </w:tbl>
    <w:p w14:paraId="1C2C448B" w14:textId="77777777" w:rsidR="005432EB" w:rsidRPr="007D061B" w:rsidRDefault="005432EB" w:rsidP="005432EB">
      <w:pPr>
        <w:rPr>
          <w:rFonts w:cs="v4.2.0"/>
          <w:lang w:eastAsia="en-GB"/>
        </w:rPr>
      </w:pPr>
    </w:p>
    <w:p w14:paraId="694E4436" w14:textId="308092C9" w:rsidR="005432EB" w:rsidRPr="007D061B" w:rsidRDefault="005432EB" w:rsidP="005432EB">
      <w:pPr>
        <w:pStyle w:val="TH"/>
        <w:rPr>
          <w:lang w:eastAsia="en-GB"/>
        </w:rPr>
      </w:pPr>
      <w:r w:rsidRPr="007D061B">
        <w:rPr>
          <w:lang w:eastAsia="en-GB"/>
        </w:rPr>
        <w:lastRenderedPageBreak/>
        <w:t>Table 7.5.5.3.1-4: Blocking requirements for Wide Area BS</w:t>
      </w:r>
      <w:r w:rsidRPr="007D061B">
        <w:rPr>
          <w:lang w:eastAsia="en-GB"/>
        </w:rPr>
        <w:br/>
        <w:t xml:space="preserve">in operating bands defined in </w:t>
      </w:r>
      <w:r w:rsidR="007D061B" w:rsidRPr="007D061B">
        <w:rPr>
          <w:lang w:eastAsia="en-GB"/>
        </w:rPr>
        <w:t>clause</w:t>
      </w:r>
      <w:r w:rsidRPr="007D061B">
        <w:rPr>
          <w:lang w:eastAsia="en-GB"/>
        </w:rPr>
        <w:t xml:space="preserve"> </w:t>
      </w:r>
      <w:r w:rsidRPr="007D061B">
        <w:rPr>
          <w:lang w:eastAsia="zh-CN"/>
        </w:rPr>
        <w:t>4</w:t>
      </w:r>
      <w:r w:rsidRPr="007D061B">
        <w:rPr>
          <w:lang w:eastAsia="en-GB"/>
        </w:rPr>
        <w:t xml:space="preserve">.5 </w:t>
      </w:r>
      <w:r w:rsidRPr="007D061B">
        <w:rPr>
          <w:lang w:eastAsia="zh-CN"/>
        </w:rPr>
        <w:t>d</w:t>
      </w:r>
      <w:r w:rsidRPr="007D061B">
        <w:rPr>
          <w:lang w:eastAsia="en-GB"/>
        </w:rPr>
        <w:t>)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5432EB" w:rsidRPr="007D061B" w14:paraId="7FC514C0" w14:textId="77777777" w:rsidTr="0001143E">
        <w:trPr>
          <w:jc w:val="center"/>
        </w:trPr>
        <w:tc>
          <w:tcPr>
            <w:tcW w:w="1890" w:type="dxa"/>
          </w:tcPr>
          <w:p w14:paraId="7A9BC2E6" w14:textId="77777777" w:rsidR="005432EB" w:rsidRPr="007D061B" w:rsidRDefault="005432EB" w:rsidP="0001143E">
            <w:pPr>
              <w:pStyle w:val="TAH"/>
              <w:rPr>
                <w:lang w:eastAsia="en-GB"/>
              </w:rPr>
            </w:pPr>
            <w:r w:rsidRPr="007D061B">
              <w:rPr>
                <w:lang w:eastAsia="en-GB"/>
              </w:rPr>
              <w:t>Centre Frequency of Interfering Signal</w:t>
            </w:r>
          </w:p>
        </w:tc>
        <w:tc>
          <w:tcPr>
            <w:tcW w:w="1371" w:type="dxa"/>
          </w:tcPr>
          <w:p w14:paraId="4490F85A" w14:textId="77777777" w:rsidR="005432EB" w:rsidRPr="007D061B" w:rsidRDefault="005432EB" w:rsidP="0001143E">
            <w:pPr>
              <w:pStyle w:val="TAH"/>
              <w:rPr>
                <w:lang w:eastAsia="en-GB"/>
              </w:rPr>
            </w:pPr>
            <w:r w:rsidRPr="007D061B">
              <w:rPr>
                <w:lang w:eastAsia="en-GB"/>
              </w:rPr>
              <w:t>Interfering Signal Mean Power</w:t>
            </w:r>
          </w:p>
        </w:tc>
        <w:tc>
          <w:tcPr>
            <w:tcW w:w="1701" w:type="dxa"/>
          </w:tcPr>
          <w:p w14:paraId="089465D9" w14:textId="77777777" w:rsidR="005432EB" w:rsidRPr="007D061B" w:rsidRDefault="005432EB" w:rsidP="0001143E">
            <w:pPr>
              <w:pStyle w:val="TAH"/>
              <w:rPr>
                <w:lang w:eastAsia="en-GB"/>
              </w:rPr>
            </w:pPr>
            <w:r w:rsidRPr="007D061B">
              <w:rPr>
                <w:lang w:eastAsia="en-GB"/>
              </w:rPr>
              <w:t>Wanted Signal Mean Power</w:t>
            </w:r>
          </w:p>
        </w:tc>
        <w:tc>
          <w:tcPr>
            <w:tcW w:w="2126" w:type="dxa"/>
          </w:tcPr>
          <w:p w14:paraId="4013DE72" w14:textId="77777777" w:rsidR="005432EB" w:rsidRPr="007D061B" w:rsidRDefault="005432EB" w:rsidP="0001143E">
            <w:pPr>
              <w:pStyle w:val="TAH"/>
              <w:rPr>
                <w:lang w:eastAsia="en-GB"/>
              </w:rPr>
            </w:pPr>
            <w:r w:rsidRPr="007D061B">
              <w:rPr>
                <w:lang w:eastAsia="en-GB"/>
              </w:rPr>
              <w:t>Minimum Offset of Interfering Signal</w:t>
            </w:r>
          </w:p>
        </w:tc>
        <w:tc>
          <w:tcPr>
            <w:tcW w:w="2693" w:type="dxa"/>
          </w:tcPr>
          <w:p w14:paraId="5549801F" w14:textId="77777777" w:rsidR="005432EB" w:rsidRPr="007D061B" w:rsidRDefault="005432EB" w:rsidP="0001143E">
            <w:pPr>
              <w:pStyle w:val="TAH"/>
              <w:rPr>
                <w:lang w:eastAsia="en-GB"/>
              </w:rPr>
            </w:pPr>
            <w:r w:rsidRPr="007D061B">
              <w:rPr>
                <w:lang w:eastAsia="en-GB"/>
              </w:rPr>
              <w:t>Type of Interfering Signal</w:t>
            </w:r>
          </w:p>
        </w:tc>
      </w:tr>
      <w:tr w:rsidR="005432EB" w:rsidRPr="007D061B" w14:paraId="4B748985" w14:textId="77777777" w:rsidTr="0001143E">
        <w:trPr>
          <w:cantSplit/>
          <w:jc w:val="center"/>
        </w:trPr>
        <w:tc>
          <w:tcPr>
            <w:tcW w:w="1890" w:type="dxa"/>
          </w:tcPr>
          <w:p w14:paraId="46BA14BE" w14:textId="77777777" w:rsidR="005432EB" w:rsidRPr="007D061B" w:rsidRDefault="005432EB" w:rsidP="0001143E">
            <w:pPr>
              <w:pStyle w:val="TAC"/>
              <w:rPr>
                <w:lang w:eastAsia="en-GB"/>
              </w:rPr>
            </w:pPr>
            <w:r w:rsidRPr="007D061B">
              <w:rPr>
                <w:lang w:eastAsia="zh-CN"/>
              </w:rPr>
              <w:t>2570</w:t>
            </w:r>
            <w:r w:rsidRPr="007D061B">
              <w:rPr>
                <w:lang w:eastAsia="en-GB"/>
              </w:rPr>
              <w:t xml:space="preserve"> - </w:t>
            </w:r>
            <w:r w:rsidRPr="007D061B">
              <w:rPr>
                <w:lang w:eastAsia="zh-CN"/>
              </w:rPr>
              <w:t>262</w:t>
            </w:r>
            <w:r w:rsidRPr="007D061B">
              <w:rPr>
                <w:lang w:eastAsia="en-GB"/>
              </w:rPr>
              <w:t>0 MHz</w:t>
            </w:r>
          </w:p>
        </w:tc>
        <w:tc>
          <w:tcPr>
            <w:tcW w:w="1371" w:type="dxa"/>
          </w:tcPr>
          <w:p w14:paraId="6BBA94C3" w14:textId="77777777" w:rsidR="005432EB" w:rsidRPr="007D061B" w:rsidRDefault="005432EB" w:rsidP="0001143E">
            <w:pPr>
              <w:pStyle w:val="TAC"/>
              <w:rPr>
                <w:lang w:eastAsia="en-GB"/>
              </w:rPr>
            </w:pPr>
            <w:r w:rsidRPr="007D061B">
              <w:rPr>
                <w:lang w:eastAsia="en-GB"/>
              </w:rPr>
              <w:t>-40 dBm</w:t>
            </w:r>
          </w:p>
        </w:tc>
        <w:tc>
          <w:tcPr>
            <w:tcW w:w="1701" w:type="dxa"/>
          </w:tcPr>
          <w:p w14:paraId="6FE9F193" w14:textId="77777777" w:rsidR="005432EB" w:rsidRPr="007D061B" w:rsidRDefault="005432EB" w:rsidP="0001143E">
            <w:pPr>
              <w:pStyle w:val="TAC"/>
              <w:rPr>
                <w:lang w:eastAsia="en-GB"/>
              </w:rPr>
            </w:pPr>
            <w:r w:rsidRPr="007D061B">
              <w:rPr>
                <w:lang w:eastAsia="en-GB"/>
              </w:rPr>
              <w:t>-104 dBm</w:t>
            </w:r>
          </w:p>
        </w:tc>
        <w:tc>
          <w:tcPr>
            <w:tcW w:w="2126" w:type="dxa"/>
          </w:tcPr>
          <w:p w14:paraId="7CE5949A" w14:textId="77777777" w:rsidR="005432EB" w:rsidRPr="007D061B" w:rsidRDefault="005432EB" w:rsidP="0001143E">
            <w:pPr>
              <w:pStyle w:val="TAC"/>
              <w:rPr>
                <w:lang w:eastAsia="en-GB"/>
              </w:rPr>
            </w:pPr>
            <w:r w:rsidRPr="007D061B">
              <w:rPr>
                <w:lang w:eastAsia="en-GB"/>
              </w:rPr>
              <w:t>±3.2MHz</w:t>
            </w:r>
          </w:p>
        </w:tc>
        <w:tc>
          <w:tcPr>
            <w:tcW w:w="2693" w:type="dxa"/>
          </w:tcPr>
          <w:p w14:paraId="0E82D00F" w14:textId="77777777" w:rsidR="005432EB" w:rsidRPr="007D061B" w:rsidRDefault="005432EB" w:rsidP="0001143E">
            <w:pPr>
              <w:pStyle w:val="TAC"/>
              <w:rPr>
                <w:lang w:eastAsia="en-GB"/>
              </w:rPr>
            </w:pPr>
            <w:r w:rsidRPr="007D061B">
              <w:rPr>
                <w:lang w:eastAsia="en-GB"/>
              </w:rPr>
              <w:t>1,28 Mcps TDD signal with one code</w:t>
            </w:r>
          </w:p>
        </w:tc>
      </w:tr>
      <w:tr w:rsidR="005432EB" w:rsidRPr="007D061B" w14:paraId="2612C8D8" w14:textId="77777777" w:rsidTr="0001143E">
        <w:trPr>
          <w:cantSplit/>
          <w:jc w:val="center"/>
        </w:trPr>
        <w:tc>
          <w:tcPr>
            <w:tcW w:w="1890" w:type="dxa"/>
          </w:tcPr>
          <w:p w14:paraId="50CC8463" w14:textId="77777777" w:rsidR="005432EB" w:rsidRPr="007D061B" w:rsidRDefault="005432EB" w:rsidP="0001143E">
            <w:pPr>
              <w:pStyle w:val="TAC"/>
              <w:rPr>
                <w:lang w:eastAsia="en-GB"/>
              </w:rPr>
            </w:pPr>
            <w:r w:rsidRPr="007D061B">
              <w:rPr>
                <w:lang w:eastAsia="zh-CN"/>
              </w:rPr>
              <w:t>2500</w:t>
            </w:r>
            <w:r w:rsidRPr="007D061B">
              <w:rPr>
                <w:lang w:eastAsia="en-GB"/>
              </w:rPr>
              <w:t xml:space="preserve"> - </w:t>
            </w:r>
            <w:r w:rsidRPr="007D061B">
              <w:rPr>
                <w:lang w:eastAsia="zh-CN"/>
              </w:rPr>
              <w:t>2570</w:t>
            </w:r>
            <w:r w:rsidRPr="007D061B">
              <w:rPr>
                <w:lang w:eastAsia="en-GB"/>
              </w:rPr>
              <w:t xml:space="preserve"> MHz,</w:t>
            </w:r>
          </w:p>
          <w:p w14:paraId="50FFB855" w14:textId="77777777" w:rsidR="005432EB" w:rsidRPr="007D061B" w:rsidRDefault="005432EB" w:rsidP="0001143E">
            <w:pPr>
              <w:pStyle w:val="TAC"/>
              <w:rPr>
                <w:lang w:eastAsia="en-GB"/>
              </w:rPr>
            </w:pPr>
            <w:r w:rsidRPr="007D061B">
              <w:rPr>
                <w:lang w:eastAsia="zh-CN"/>
              </w:rPr>
              <w:t>2620</w:t>
            </w:r>
            <w:r w:rsidRPr="007D061B">
              <w:rPr>
                <w:lang w:eastAsia="en-GB"/>
              </w:rPr>
              <w:t xml:space="preserve"> - </w:t>
            </w:r>
            <w:r w:rsidRPr="007D061B">
              <w:rPr>
                <w:lang w:eastAsia="zh-CN"/>
              </w:rPr>
              <w:t>2690</w:t>
            </w:r>
            <w:r w:rsidRPr="007D061B">
              <w:rPr>
                <w:lang w:eastAsia="en-GB"/>
              </w:rPr>
              <w:t xml:space="preserve"> MHz</w:t>
            </w:r>
          </w:p>
        </w:tc>
        <w:tc>
          <w:tcPr>
            <w:tcW w:w="1371" w:type="dxa"/>
          </w:tcPr>
          <w:p w14:paraId="7D4F8412" w14:textId="77777777" w:rsidR="005432EB" w:rsidRPr="007D061B" w:rsidRDefault="005432EB" w:rsidP="0001143E">
            <w:pPr>
              <w:pStyle w:val="TAC"/>
              <w:rPr>
                <w:lang w:eastAsia="en-GB"/>
              </w:rPr>
            </w:pPr>
            <w:r w:rsidRPr="007D061B">
              <w:rPr>
                <w:lang w:eastAsia="en-GB"/>
              </w:rPr>
              <w:t>-40 dBm</w:t>
            </w:r>
          </w:p>
        </w:tc>
        <w:tc>
          <w:tcPr>
            <w:tcW w:w="1701" w:type="dxa"/>
          </w:tcPr>
          <w:p w14:paraId="6E8A95A8" w14:textId="77777777" w:rsidR="005432EB" w:rsidRPr="007D061B" w:rsidRDefault="005432EB" w:rsidP="0001143E">
            <w:pPr>
              <w:pStyle w:val="TAC"/>
              <w:rPr>
                <w:lang w:eastAsia="en-GB"/>
              </w:rPr>
            </w:pPr>
            <w:r w:rsidRPr="007D061B">
              <w:rPr>
                <w:lang w:eastAsia="en-GB"/>
              </w:rPr>
              <w:t>-104 dBm</w:t>
            </w:r>
          </w:p>
        </w:tc>
        <w:tc>
          <w:tcPr>
            <w:tcW w:w="2126" w:type="dxa"/>
          </w:tcPr>
          <w:p w14:paraId="559C3641" w14:textId="77777777" w:rsidR="005432EB" w:rsidRPr="007D061B" w:rsidRDefault="005432EB" w:rsidP="0001143E">
            <w:pPr>
              <w:pStyle w:val="TAC"/>
              <w:rPr>
                <w:lang w:eastAsia="en-GB"/>
              </w:rPr>
            </w:pPr>
            <w:r w:rsidRPr="007D061B">
              <w:rPr>
                <w:lang w:eastAsia="en-GB"/>
              </w:rPr>
              <w:t>±3.2 MHz</w:t>
            </w:r>
          </w:p>
        </w:tc>
        <w:tc>
          <w:tcPr>
            <w:tcW w:w="2693" w:type="dxa"/>
          </w:tcPr>
          <w:p w14:paraId="64DA4EED" w14:textId="77777777" w:rsidR="005432EB" w:rsidRPr="007D061B" w:rsidRDefault="005432EB" w:rsidP="0001143E">
            <w:pPr>
              <w:pStyle w:val="TAC"/>
              <w:rPr>
                <w:lang w:eastAsia="en-GB"/>
              </w:rPr>
            </w:pPr>
            <w:r w:rsidRPr="007D061B">
              <w:rPr>
                <w:lang w:eastAsia="en-GB"/>
              </w:rPr>
              <w:t>1,28 Mcps TDD signal with one code</w:t>
            </w:r>
          </w:p>
        </w:tc>
      </w:tr>
      <w:tr w:rsidR="005432EB" w:rsidRPr="007D061B" w14:paraId="75185595" w14:textId="77777777" w:rsidTr="0001143E">
        <w:trPr>
          <w:jc w:val="center"/>
        </w:trPr>
        <w:tc>
          <w:tcPr>
            <w:tcW w:w="1890" w:type="dxa"/>
          </w:tcPr>
          <w:p w14:paraId="39AFCBC7" w14:textId="77777777" w:rsidR="005432EB" w:rsidRPr="007D061B" w:rsidRDefault="005432EB" w:rsidP="0001143E">
            <w:pPr>
              <w:pStyle w:val="TAC"/>
              <w:rPr>
                <w:lang w:eastAsia="en-GB"/>
              </w:rPr>
            </w:pPr>
            <w:r w:rsidRPr="007D061B">
              <w:rPr>
                <w:lang w:eastAsia="en-GB"/>
              </w:rPr>
              <w:t xml:space="preserve">1 - </w:t>
            </w:r>
            <w:r w:rsidRPr="007D061B">
              <w:rPr>
                <w:lang w:eastAsia="zh-CN"/>
              </w:rPr>
              <w:t>2500</w:t>
            </w:r>
            <w:r w:rsidRPr="007D061B">
              <w:rPr>
                <w:lang w:eastAsia="en-GB"/>
              </w:rPr>
              <w:t xml:space="preserve"> MHz,</w:t>
            </w:r>
          </w:p>
          <w:p w14:paraId="28296BCF" w14:textId="77777777" w:rsidR="005432EB" w:rsidRPr="007D061B" w:rsidRDefault="005432EB" w:rsidP="0001143E">
            <w:pPr>
              <w:pStyle w:val="TAC"/>
              <w:rPr>
                <w:lang w:eastAsia="en-GB"/>
              </w:rPr>
            </w:pPr>
            <w:r w:rsidRPr="007D061B">
              <w:rPr>
                <w:lang w:eastAsia="zh-CN"/>
              </w:rPr>
              <w:t>2690</w:t>
            </w:r>
            <w:r w:rsidRPr="007D061B">
              <w:rPr>
                <w:lang w:eastAsia="en-GB"/>
              </w:rPr>
              <w:t xml:space="preserve"> - 12750 MHz</w:t>
            </w:r>
          </w:p>
        </w:tc>
        <w:tc>
          <w:tcPr>
            <w:tcW w:w="1371" w:type="dxa"/>
          </w:tcPr>
          <w:p w14:paraId="5819A7DC" w14:textId="77777777" w:rsidR="005432EB" w:rsidRPr="007D061B" w:rsidRDefault="005432EB" w:rsidP="0001143E">
            <w:pPr>
              <w:pStyle w:val="TAC"/>
              <w:rPr>
                <w:lang w:eastAsia="en-GB"/>
              </w:rPr>
            </w:pPr>
            <w:r w:rsidRPr="007D061B">
              <w:rPr>
                <w:lang w:eastAsia="en-GB"/>
              </w:rPr>
              <w:t>-15 dBm</w:t>
            </w:r>
          </w:p>
        </w:tc>
        <w:tc>
          <w:tcPr>
            <w:tcW w:w="1701" w:type="dxa"/>
          </w:tcPr>
          <w:p w14:paraId="6B497D95" w14:textId="77777777" w:rsidR="005432EB" w:rsidRPr="007D061B" w:rsidRDefault="005432EB" w:rsidP="0001143E">
            <w:pPr>
              <w:pStyle w:val="TAC"/>
              <w:rPr>
                <w:lang w:eastAsia="en-GB"/>
              </w:rPr>
            </w:pPr>
            <w:r w:rsidRPr="007D061B">
              <w:rPr>
                <w:lang w:eastAsia="en-GB"/>
              </w:rPr>
              <w:t>-104 dBm</w:t>
            </w:r>
          </w:p>
        </w:tc>
        <w:tc>
          <w:tcPr>
            <w:tcW w:w="2126" w:type="dxa"/>
          </w:tcPr>
          <w:p w14:paraId="7D63B516" w14:textId="77777777" w:rsidR="005432EB" w:rsidRPr="007D061B" w:rsidRDefault="005432EB" w:rsidP="0001143E">
            <w:pPr>
              <w:pStyle w:val="TAC"/>
              <w:rPr>
                <w:lang w:eastAsia="en-GB"/>
              </w:rPr>
            </w:pPr>
            <w:r w:rsidRPr="007D061B">
              <w:rPr>
                <w:lang w:eastAsia="en-GB"/>
              </w:rPr>
              <w:sym w:font="Symbol" w:char="F0BE"/>
            </w:r>
          </w:p>
        </w:tc>
        <w:tc>
          <w:tcPr>
            <w:tcW w:w="2693" w:type="dxa"/>
          </w:tcPr>
          <w:p w14:paraId="752705D9" w14:textId="77777777" w:rsidR="005432EB" w:rsidRPr="007D061B" w:rsidRDefault="005432EB" w:rsidP="0001143E">
            <w:pPr>
              <w:pStyle w:val="TAC"/>
              <w:rPr>
                <w:lang w:eastAsia="en-GB"/>
              </w:rPr>
            </w:pPr>
            <w:r w:rsidRPr="007D061B">
              <w:rPr>
                <w:lang w:eastAsia="en-GB"/>
              </w:rPr>
              <w:t>CW carrier</w:t>
            </w:r>
          </w:p>
        </w:tc>
      </w:tr>
      <w:tr w:rsidR="005432EB" w:rsidRPr="007D061B" w14:paraId="0588238C" w14:textId="77777777" w:rsidTr="0001143E">
        <w:trPr>
          <w:jc w:val="center"/>
        </w:trPr>
        <w:tc>
          <w:tcPr>
            <w:tcW w:w="9781" w:type="dxa"/>
            <w:gridSpan w:val="5"/>
          </w:tcPr>
          <w:p w14:paraId="419829CB" w14:textId="77777777" w:rsidR="005432EB" w:rsidRPr="007D061B" w:rsidRDefault="005432EB" w:rsidP="0001143E">
            <w:pPr>
              <w:pStyle w:val="TAN"/>
              <w:rPr>
                <w:lang w:eastAsia="en-GB"/>
              </w:rPr>
            </w:pPr>
            <w:r w:rsidRPr="007D061B">
              <w:rPr>
                <w:lang w:eastAsia="ja-JP"/>
              </w:rPr>
              <w:t>NOTE:</w:t>
            </w:r>
            <w:r w:rsidRPr="007D061B">
              <w:rPr>
                <w:lang w:eastAsia="ja-JP"/>
              </w:rPr>
              <w:tab/>
              <w:t xml:space="preserve">For </w:t>
            </w:r>
            <w:r w:rsidRPr="007D061B">
              <w:rPr>
                <w:i/>
                <w:lang w:eastAsia="ja-JP"/>
              </w:rPr>
              <w:t>multi-band TAB connector</w:t>
            </w:r>
            <w:r w:rsidRPr="007D061B">
              <w:rPr>
                <w:lang w:eastAsia="ja-JP"/>
              </w:rPr>
              <w:t>, in case the interfering signal for in-band blocking is not in the in-band blocking frequency range of the operating band where the wanted signal is present, the wanted signal mean power shall not exceed -108.6 dBm.</w:t>
            </w:r>
          </w:p>
        </w:tc>
      </w:tr>
    </w:tbl>
    <w:p w14:paraId="52C85A52" w14:textId="77777777" w:rsidR="005432EB" w:rsidRPr="007D061B" w:rsidRDefault="005432EB" w:rsidP="005432EB">
      <w:pPr>
        <w:rPr>
          <w:rFonts w:cs="v4.2.0"/>
          <w:lang w:eastAsia="en-GB"/>
        </w:rPr>
      </w:pPr>
    </w:p>
    <w:p w14:paraId="6B3DD8EC" w14:textId="4725FCD0" w:rsidR="005432EB" w:rsidRPr="007D061B" w:rsidRDefault="005432EB" w:rsidP="005432EB">
      <w:pPr>
        <w:pStyle w:val="TH"/>
        <w:rPr>
          <w:lang w:eastAsia="en-GB"/>
        </w:rPr>
      </w:pPr>
      <w:r w:rsidRPr="007D061B">
        <w:rPr>
          <w:lang w:eastAsia="en-GB"/>
        </w:rPr>
        <w:t>Table 7.5.5.3.1-5: Blocking requirements for Wide Area BS</w:t>
      </w:r>
      <w:r w:rsidRPr="007D061B">
        <w:rPr>
          <w:lang w:eastAsia="en-GB"/>
        </w:rPr>
        <w:br/>
        <w:t xml:space="preserve">in operating bands defined in </w:t>
      </w:r>
      <w:r w:rsidR="007D061B" w:rsidRPr="007D061B">
        <w:rPr>
          <w:lang w:eastAsia="en-GB"/>
        </w:rPr>
        <w:t>clause</w:t>
      </w:r>
      <w:r w:rsidRPr="007D061B">
        <w:rPr>
          <w:lang w:eastAsia="en-GB"/>
        </w:rPr>
        <w:t xml:space="preserve"> </w:t>
      </w:r>
      <w:r w:rsidRPr="007D061B">
        <w:rPr>
          <w:lang w:eastAsia="zh-CN"/>
        </w:rPr>
        <w:t>4</w:t>
      </w:r>
      <w:r w:rsidRPr="007D061B">
        <w:rPr>
          <w:lang w:eastAsia="en-GB"/>
        </w:rPr>
        <w:t xml:space="preserve">.5 </w:t>
      </w:r>
      <w:r w:rsidRPr="007D061B">
        <w:rPr>
          <w:lang w:eastAsia="zh-CN"/>
        </w:rPr>
        <w:t>e</w:t>
      </w:r>
      <w:r w:rsidRPr="007D061B">
        <w:rPr>
          <w:lang w:eastAsia="en-GB"/>
        </w:rPr>
        <w:t>)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5432EB" w:rsidRPr="007D061B" w14:paraId="5FEA4A5F" w14:textId="77777777" w:rsidTr="0001143E">
        <w:trPr>
          <w:jc w:val="center"/>
        </w:trPr>
        <w:tc>
          <w:tcPr>
            <w:tcW w:w="1890" w:type="dxa"/>
          </w:tcPr>
          <w:p w14:paraId="3EB7CD78" w14:textId="77777777" w:rsidR="005432EB" w:rsidRPr="007D061B" w:rsidRDefault="005432EB" w:rsidP="0001143E">
            <w:pPr>
              <w:pStyle w:val="TAH"/>
              <w:rPr>
                <w:lang w:eastAsia="en-GB"/>
              </w:rPr>
            </w:pPr>
            <w:r w:rsidRPr="007D061B">
              <w:rPr>
                <w:lang w:eastAsia="en-GB"/>
              </w:rPr>
              <w:t>Centre Frequency of Interfering Signal</w:t>
            </w:r>
          </w:p>
        </w:tc>
        <w:tc>
          <w:tcPr>
            <w:tcW w:w="1371" w:type="dxa"/>
          </w:tcPr>
          <w:p w14:paraId="2C5258A0" w14:textId="77777777" w:rsidR="005432EB" w:rsidRPr="007D061B" w:rsidRDefault="005432EB" w:rsidP="0001143E">
            <w:pPr>
              <w:pStyle w:val="TAH"/>
              <w:rPr>
                <w:lang w:eastAsia="en-GB"/>
              </w:rPr>
            </w:pPr>
            <w:r w:rsidRPr="007D061B">
              <w:rPr>
                <w:lang w:eastAsia="en-GB"/>
              </w:rPr>
              <w:t>Interfering Signal Mean Power</w:t>
            </w:r>
          </w:p>
        </w:tc>
        <w:tc>
          <w:tcPr>
            <w:tcW w:w="1701" w:type="dxa"/>
          </w:tcPr>
          <w:p w14:paraId="6E1EB868" w14:textId="77777777" w:rsidR="005432EB" w:rsidRPr="007D061B" w:rsidRDefault="005432EB" w:rsidP="0001143E">
            <w:pPr>
              <w:pStyle w:val="TAH"/>
              <w:rPr>
                <w:lang w:eastAsia="en-GB"/>
              </w:rPr>
            </w:pPr>
            <w:r w:rsidRPr="007D061B">
              <w:rPr>
                <w:lang w:eastAsia="en-GB"/>
              </w:rPr>
              <w:t>Wanted Signal Mean Power</w:t>
            </w:r>
          </w:p>
        </w:tc>
        <w:tc>
          <w:tcPr>
            <w:tcW w:w="2126" w:type="dxa"/>
          </w:tcPr>
          <w:p w14:paraId="2B955628" w14:textId="77777777" w:rsidR="005432EB" w:rsidRPr="007D061B" w:rsidRDefault="005432EB" w:rsidP="0001143E">
            <w:pPr>
              <w:pStyle w:val="TAH"/>
              <w:rPr>
                <w:lang w:eastAsia="en-GB"/>
              </w:rPr>
            </w:pPr>
            <w:r w:rsidRPr="007D061B">
              <w:rPr>
                <w:lang w:eastAsia="en-GB"/>
              </w:rPr>
              <w:t>Minimum Offset of Interfering Signal</w:t>
            </w:r>
          </w:p>
        </w:tc>
        <w:tc>
          <w:tcPr>
            <w:tcW w:w="2693" w:type="dxa"/>
          </w:tcPr>
          <w:p w14:paraId="1B17176C" w14:textId="77777777" w:rsidR="005432EB" w:rsidRPr="007D061B" w:rsidRDefault="005432EB" w:rsidP="0001143E">
            <w:pPr>
              <w:pStyle w:val="TAH"/>
              <w:rPr>
                <w:lang w:eastAsia="en-GB"/>
              </w:rPr>
            </w:pPr>
            <w:r w:rsidRPr="007D061B">
              <w:rPr>
                <w:lang w:eastAsia="en-GB"/>
              </w:rPr>
              <w:t>Type of Interfering Signal</w:t>
            </w:r>
          </w:p>
        </w:tc>
      </w:tr>
      <w:tr w:rsidR="005432EB" w:rsidRPr="007D061B" w14:paraId="225E3304" w14:textId="77777777" w:rsidTr="0001143E">
        <w:trPr>
          <w:cantSplit/>
          <w:jc w:val="center"/>
        </w:trPr>
        <w:tc>
          <w:tcPr>
            <w:tcW w:w="1890" w:type="dxa"/>
          </w:tcPr>
          <w:p w14:paraId="3A340AEF" w14:textId="77777777" w:rsidR="005432EB" w:rsidRPr="007D061B" w:rsidRDefault="005432EB" w:rsidP="0001143E">
            <w:pPr>
              <w:pStyle w:val="TAC"/>
              <w:rPr>
                <w:lang w:eastAsia="en-GB"/>
              </w:rPr>
            </w:pPr>
            <w:r w:rsidRPr="007D061B">
              <w:rPr>
                <w:lang w:eastAsia="zh-CN"/>
              </w:rPr>
              <w:t>2300</w:t>
            </w:r>
            <w:r w:rsidRPr="007D061B">
              <w:rPr>
                <w:lang w:eastAsia="en-GB"/>
              </w:rPr>
              <w:t xml:space="preserve"> - </w:t>
            </w:r>
            <w:r w:rsidRPr="007D061B">
              <w:rPr>
                <w:lang w:eastAsia="zh-CN"/>
              </w:rPr>
              <w:t>2400</w:t>
            </w:r>
            <w:r w:rsidRPr="007D061B">
              <w:rPr>
                <w:lang w:eastAsia="en-GB"/>
              </w:rPr>
              <w:t xml:space="preserve"> MHz</w:t>
            </w:r>
          </w:p>
        </w:tc>
        <w:tc>
          <w:tcPr>
            <w:tcW w:w="1371" w:type="dxa"/>
          </w:tcPr>
          <w:p w14:paraId="7994464B" w14:textId="77777777" w:rsidR="005432EB" w:rsidRPr="007D061B" w:rsidRDefault="005432EB" w:rsidP="0001143E">
            <w:pPr>
              <w:pStyle w:val="TAC"/>
              <w:rPr>
                <w:lang w:eastAsia="en-GB"/>
              </w:rPr>
            </w:pPr>
            <w:r w:rsidRPr="007D061B">
              <w:rPr>
                <w:lang w:eastAsia="en-GB"/>
              </w:rPr>
              <w:t>-40 dBm</w:t>
            </w:r>
          </w:p>
        </w:tc>
        <w:tc>
          <w:tcPr>
            <w:tcW w:w="1701" w:type="dxa"/>
          </w:tcPr>
          <w:p w14:paraId="4859926C" w14:textId="77777777" w:rsidR="005432EB" w:rsidRPr="007D061B" w:rsidRDefault="005432EB" w:rsidP="0001143E">
            <w:pPr>
              <w:pStyle w:val="TAC"/>
              <w:rPr>
                <w:lang w:eastAsia="en-GB"/>
              </w:rPr>
            </w:pPr>
            <w:r w:rsidRPr="007D061B">
              <w:rPr>
                <w:lang w:eastAsia="en-GB"/>
              </w:rPr>
              <w:t>-104 dBm</w:t>
            </w:r>
          </w:p>
        </w:tc>
        <w:tc>
          <w:tcPr>
            <w:tcW w:w="2126" w:type="dxa"/>
          </w:tcPr>
          <w:p w14:paraId="2F5317B8" w14:textId="77777777" w:rsidR="005432EB" w:rsidRPr="007D061B" w:rsidRDefault="005432EB" w:rsidP="0001143E">
            <w:pPr>
              <w:pStyle w:val="TAC"/>
              <w:rPr>
                <w:lang w:eastAsia="en-GB"/>
              </w:rPr>
            </w:pPr>
            <w:r w:rsidRPr="007D061B">
              <w:rPr>
                <w:lang w:eastAsia="en-GB"/>
              </w:rPr>
              <w:t>±3.2MHz</w:t>
            </w:r>
          </w:p>
        </w:tc>
        <w:tc>
          <w:tcPr>
            <w:tcW w:w="2693" w:type="dxa"/>
          </w:tcPr>
          <w:p w14:paraId="21C1C98F" w14:textId="77777777" w:rsidR="005432EB" w:rsidRPr="007D061B" w:rsidRDefault="005432EB" w:rsidP="0001143E">
            <w:pPr>
              <w:pStyle w:val="TAC"/>
              <w:rPr>
                <w:lang w:eastAsia="en-GB"/>
              </w:rPr>
            </w:pPr>
            <w:r w:rsidRPr="007D061B">
              <w:rPr>
                <w:lang w:eastAsia="en-GB"/>
              </w:rPr>
              <w:t>1,28 Mcps TDD signal with one code</w:t>
            </w:r>
          </w:p>
        </w:tc>
      </w:tr>
      <w:tr w:rsidR="005432EB" w:rsidRPr="007D061B" w14:paraId="2AC0EABA" w14:textId="77777777" w:rsidTr="0001143E">
        <w:trPr>
          <w:cantSplit/>
          <w:jc w:val="center"/>
        </w:trPr>
        <w:tc>
          <w:tcPr>
            <w:tcW w:w="1890" w:type="dxa"/>
          </w:tcPr>
          <w:p w14:paraId="12D7DF8C" w14:textId="77777777" w:rsidR="005432EB" w:rsidRPr="007D061B" w:rsidRDefault="005432EB" w:rsidP="0001143E">
            <w:pPr>
              <w:pStyle w:val="TAC"/>
              <w:rPr>
                <w:lang w:eastAsia="en-GB"/>
              </w:rPr>
            </w:pPr>
            <w:r w:rsidRPr="007D061B">
              <w:rPr>
                <w:lang w:eastAsia="zh-CN"/>
              </w:rPr>
              <w:t>2280</w:t>
            </w:r>
            <w:r w:rsidRPr="007D061B">
              <w:rPr>
                <w:lang w:eastAsia="en-GB"/>
              </w:rPr>
              <w:t xml:space="preserve"> - </w:t>
            </w:r>
            <w:r w:rsidRPr="007D061B">
              <w:rPr>
                <w:lang w:eastAsia="zh-CN"/>
              </w:rPr>
              <w:t>2300</w:t>
            </w:r>
            <w:r w:rsidRPr="007D061B">
              <w:rPr>
                <w:lang w:eastAsia="en-GB"/>
              </w:rPr>
              <w:t xml:space="preserve"> MHz,</w:t>
            </w:r>
          </w:p>
          <w:p w14:paraId="7EA7AF15" w14:textId="77777777" w:rsidR="005432EB" w:rsidRPr="007D061B" w:rsidRDefault="005432EB" w:rsidP="0001143E">
            <w:pPr>
              <w:pStyle w:val="TAC"/>
              <w:rPr>
                <w:lang w:eastAsia="en-GB"/>
              </w:rPr>
            </w:pPr>
            <w:r w:rsidRPr="007D061B">
              <w:rPr>
                <w:lang w:eastAsia="zh-CN"/>
              </w:rPr>
              <w:t>2400</w:t>
            </w:r>
            <w:r w:rsidRPr="007D061B">
              <w:rPr>
                <w:lang w:eastAsia="en-GB"/>
              </w:rPr>
              <w:t xml:space="preserve"> - </w:t>
            </w:r>
            <w:r w:rsidRPr="007D061B">
              <w:rPr>
                <w:lang w:eastAsia="zh-CN"/>
              </w:rPr>
              <w:t>2420 MHz</w:t>
            </w:r>
          </w:p>
        </w:tc>
        <w:tc>
          <w:tcPr>
            <w:tcW w:w="1371" w:type="dxa"/>
          </w:tcPr>
          <w:p w14:paraId="01F4C5CC" w14:textId="77777777" w:rsidR="005432EB" w:rsidRPr="007D061B" w:rsidRDefault="005432EB" w:rsidP="0001143E">
            <w:pPr>
              <w:pStyle w:val="TAC"/>
              <w:rPr>
                <w:lang w:eastAsia="en-GB"/>
              </w:rPr>
            </w:pPr>
            <w:r w:rsidRPr="007D061B">
              <w:rPr>
                <w:lang w:eastAsia="en-GB"/>
              </w:rPr>
              <w:t>-40 dBm</w:t>
            </w:r>
          </w:p>
        </w:tc>
        <w:tc>
          <w:tcPr>
            <w:tcW w:w="1701" w:type="dxa"/>
          </w:tcPr>
          <w:p w14:paraId="2654DEAE" w14:textId="77777777" w:rsidR="005432EB" w:rsidRPr="007D061B" w:rsidRDefault="005432EB" w:rsidP="0001143E">
            <w:pPr>
              <w:pStyle w:val="TAC"/>
              <w:rPr>
                <w:lang w:eastAsia="en-GB"/>
              </w:rPr>
            </w:pPr>
            <w:r w:rsidRPr="007D061B">
              <w:rPr>
                <w:lang w:eastAsia="en-GB"/>
              </w:rPr>
              <w:t>-104 dBm</w:t>
            </w:r>
          </w:p>
        </w:tc>
        <w:tc>
          <w:tcPr>
            <w:tcW w:w="2126" w:type="dxa"/>
          </w:tcPr>
          <w:p w14:paraId="20EF7C34" w14:textId="77777777" w:rsidR="005432EB" w:rsidRPr="007D061B" w:rsidRDefault="005432EB" w:rsidP="0001143E">
            <w:pPr>
              <w:pStyle w:val="TAC"/>
              <w:rPr>
                <w:lang w:eastAsia="en-GB"/>
              </w:rPr>
            </w:pPr>
            <w:r w:rsidRPr="007D061B">
              <w:rPr>
                <w:lang w:eastAsia="en-GB"/>
              </w:rPr>
              <w:t>±3.2 MHz</w:t>
            </w:r>
          </w:p>
        </w:tc>
        <w:tc>
          <w:tcPr>
            <w:tcW w:w="2693" w:type="dxa"/>
          </w:tcPr>
          <w:p w14:paraId="1E7C89D8" w14:textId="77777777" w:rsidR="005432EB" w:rsidRPr="007D061B" w:rsidRDefault="005432EB" w:rsidP="0001143E">
            <w:pPr>
              <w:pStyle w:val="TAC"/>
              <w:rPr>
                <w:lang w:eastAsia="en-GB"/>
              </w:rPr>
            </w:pPr>
            <w:r w:rsidRPr="007D061B">
              <w:rPr>
                <w:lang w:eastAsia="en-GB"/>
              </w:rPr>
              <w:t>1,28 Mcps TDD signal with one code</w:t>
            </w:r>
          </w:p>
        </w:tc>
      </w:tr>
      <w:tr w:rsidR="005432EB" w:rsidRPr="007D061B" w14:paraId="014690B4" w14:textId="77777777" w:rsidTr="0001143E">
        <w:trPr>
          <w:jc w:val="center"/>
        </w:trPr>
        <w:tc>
          <w:tcPr>
            <w:tcW w:w="1890" w:type="dxa"/>
          </w:tcPr>
          <w:p w14:paraId="45F9B172" w14:textId="77777777" w:rsidR="005432EB" w:rsidRPr="007D061B" w:rsidRDefault="005432EB" w:rsidP="0001143E">
            <w:pPr>
              <w:pStyle w:val="TAC"/>
              <w:rPr>
                <w:lang w:eastAsia="en-GB"/>
              </w:rPr>
            </w:pPr>
            <w:r w:rsidRPr="007D061B">
              <w:rPr>
                <w:lang w:eastAsia="en-GB"/>
              </w:rPr>
              <w:t xml:space="preserve">1 - </w:t>
            </w:r>
            <w:r w:rsidRPr="007D061B">
              <w:rPr>
                <w:lang w:eastAsia="zh-CN"/>
              </w:rPr>
              <w:t>2280</w:t>
            </w:r>
            <w:r w:rsidRPr="007D061B">
              <w:rPr>
                <w:lang w:eastAsia="en-GB"/>
              </w:rPr>
              <w:t xml:space="preserve"> MHz,</w:t>
            </w:r>
          </w:p>
          <w:p w14:paraId="17192E05" w14:textId="77777777" w:rsidR="005432EB" w:rsidRPr="007D061B" w:rsidRDefault="005432EB" w:rsidP="0001143E">
            <w:pPr>
              <w:pStyle w:val="TAC"/>
              <w:rPr>
                <w:lang w:eastAsia="en-GB"/>
              </w:rPr>
            </w:pPr>
            <w:r w:rsidRPr="007D061B">
              <w:rPr>
                <w:lang w:eastAsia="zh-CN"/>
              </w:rPr>
              <w:t>2420</w:t>
            </w:r>
            <w:r w:rsidRPr="007D061B">
              <w:rPr>
                <w:lang w:eastAsia="en-GB"/>
              </w:rPr>
              <w:t xml:space="preserve"> - 12750 MHz</w:t>
            </w:r>
          </w:p>
        </w:tc>
        <w:tc>
          <w:tcPr>
            <w:tcW w:w="1371" w:type="dxa"/>
          </w:tcPr>
          <w:p w14:paraId="3C0733DC" w14:textId="77777777" w:rsidR="005432EB" w:rsidRPr="007D061B" w:rsidRDefault="005432EB" w:rsidP="0001143E">
            <w:pPr>
              <w:pStyle w:val="TAC"/>
              <w:rPr>
                <w:lang w:eastAsia="en-GB"/>
              </w:rPr>
            </w:pPr>
            <w:r w:rsidRPr="007D061B">
              <w:rPr>
                <w:lang w:eastAsia="en-GB"/>
              </w:rPr>
              <w:t>-15 dBm</w:t>
            </w:r>
          </w:p>
        </w:tc>
        <w:tc>
          <w:tcPr>
            <w:tcW w:w="1701" w:type="dxa"/>
          </w:tcPr>
          <w:p w14:paraId="7B5D41AE" w14:textId="77777777" w:rsidR="005432EB" w:rsidRPr="007D061B" w:rsidRDefault="005432EB" w:rsidP="0001143E">
            <w:pPr>
              <w:pStyle w:val="TAC"/>
              <w:rPr>
                <w:lang w:eastAsia="en-GB"/>
              </w:rPr>
            </w:pPr>
            <w:r w:rsidRPr="007D061B">
              <w:rPr>
                <w:lang w:eastAsia="en-GB"/>
              </w:rPr>
              <w:t>-104 dBm</w:t>
            </w:r>
          </w:p>
        </w:tc>
        <w:tc>
          <w:tcPr>
            <w:tcW w:w="2126" w:type="dxa"/>
          </w:tcPr>
          <w:p w14:paraId="43ADAA58" w14:textId="77777777" w:rsidR="005432EB" w:rsidRPr="007D061B" w:rsidRDefault="005432EB" w:rsidP="0001143E">
            <w:pPr>
              <w:pStyle w:val="TAC"/>
              <w:rPr>
                <w:lang w:eastAsia="en-GB"/>
              </w:rPr>
            </w:pPr>
            <w:r w:rsidRPr="007D061B">
              <w:rPr>
                <w:lang w:eastAsia="en-GB"/>
              </w:rPr>
              <w:sym w:font="Symbol" w:char="F0BE"/>
            </w:r>
          </w:p>
        </w:tc>
        <w:tc>
          <w:tcPr>
            <w:tcW w:w="2693" w:type="dxa"/>
          </w:tcPr>
          <w:p w14:paraId="786CCECD" w14:textId="77777777" w:rsidR="005432EB" w:rsidRPr="007D061B" w:rsidRDefault="005432EB" w:rsidP="0001143E">
            <w:pPr>
              <w:pStyle w:val="TAC"/>
              <w:rPr>
                <w:lang w:eastAsia="en-GB"/>
              </w:rPr>
            </w:pPr>
            <w:r w:rsidRPr="007D061B">
              <w:rPr>
                <w:lang w:eastAsia="en-GB"/>
              </w:rPr>
              <w:t>CW carrier</w:t>
            </w:r>
          </w:p>
        </w:tc>
      </w:tr>
      <w:tr w:rsidR="005432EB" w:rsidRPr="007D061B" w14:paraId="6316367F" w14:textId="77777777" w:rsidTr="0001143E">
        <w:trPr>
          <w:jc w:val="center"/>
        </w:trPr>
        <w:tc>
          <w:tcPr>
            <w:tcW w:w="9781" w:type="dxa"/>
            <w:gridSpan w:val="5"/>
          </w:tcPr>
          <w:p w14:paraId="0B29F12E" w14:textId="77777777" w:rsidR="005432EB" w:rsidRPr="007D061B" w:rsidRDefault="005432EB" w:rsidP="0001143E">
            <w:pPr>
              <w:pStyle w:val="TAN"/>
              <w:rPr>
                <w:rFonts w:cs="v4.2.0"/>
                <w:lang w:eastAsia="en-GB"/>
              </w:rPr>
            </w:pPr>
            <w:r w:rsidRPr="007D061B">
              <w:rPr>
                <w:lang w:eastAsia="ja-JP"/>
              </w:rPr>
              <w:t>NOTE:</w:t>
            </w:r>
            <w:r w:rsidRPr="007D061B">
              <w:rPr>
                <w:lang w:eastAsia="ja-JP"/>
              </w:rPr>
              <w:tab/>
              <w:t xml:space="preserve">For </w:t>
            </w:r>
            <w:r w:rsidRPr="007D061B">
              <w:rPr>
                <w:i/>
                <w:lang w:eastAsia="ja-JP"/>
              </w:rPr>
              <w:t>multi-band TAB connector</w:t>
            </w:r>
            <w:r w:rsidRPr="007D061B">
              <w:rPr>
                <w:lang w:eastAsia="ja-JP"/>
              </w:rPr>
              <w:t>, in case the interfering signal for in-band blocking is not in the in-band blocking frequency range of the operating band where the wanted signal is present, the wanted signal mean power shall not exceed -108.6 dBm.</w:t>
            </w:r>
          </w:p>
        </w:tc>
      </w:tr>
    </w:tbl>
    <w:p w14:paraId="663581BC" w14:textId="77777777" w:rsidR="005432EB" w:rsidRPr="007D061B" w:rsidRDefault="005432EB" w:rsidP="005432EB">
      <w:pPr>
        <w:rPr>
          <w:rFonts w:cs="v4.2.0"/>
          <w:lang w:eastAsia="en-GB"/>
        </w:rPr>
      </w:pPr>
    </w:p>
    <w:p w14:paraId="2DBEF87E" w14:textId="6E58125B" w:rsidR="005432EB" w:rsidRPr="007D061B" w:rsidRDefault="005432EB" w:rsidP="005432EB">
      <w:pPr>
        <w:pStyle w:val="TH"/>
        <w:rPr>
          <w:lang w:eastAsia="zh-CN"/>
        </w:rPr>
      </w:pPr>
      <w:r w:rsidRPr="007D061B">
        <w:rPr>
          <w:lang w:eastAsia="en-GB"/>
        </w:rPr>
        <w:t>Table 7.5.5.3.1-6: Blocking requirements for Wide Area BS</w:t>
      </w:r>
      <w:r w:rsidRPr="007D061B">
        <w:rPr>
          <w:lang w:eastAsia="en-GB"/>
        </w:rPr>
        <w:br/>
        <w:t xml:space="preserve">in operating bands defined in </w:t>
      </w:r>
      <w:r w:rsidR="007D061B" w:rsidRPr="007D061B">
        <w:rPr>
          <w:lang w:eastAsia="en-GB"/>
        </w:rPr>
        <w:t>clause</w:t>
      </w:r>
      <w:r w:rsidRPr="007D061B">
        <w:rPr>
          <w:lang w:eastAsia="en-GB"/>
        </w:rPr>
        <w:t xml:space="preserve"> 4.5 </w:t>
      </w:r>
      <w:r w:rsidRPr="007D061B">
        <w:rPr>
          <w:lang w:eastAsia="zh-CN"/>
        </w:rPr>
        <w:t>f</w:t>
      </w:r>
      <w:r w:rsidRPr="007D061B">
        <w:rPr>
          <w:lang w:eastAsia="en-GB"/>
        </w:rPr>
        <w:t>)</w:t>
      </w:r>
      <w:r w:rsidRPr="007D061B">
        <w:rPr>
          <w:lang w:eastAsia="zh-CN"/>
        </w:rPr>
        <w:t xml:space="preserve"> for 1,28Mcps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5432EB" w:rsidRPr="007D061B" w14:paraId="274C92B0" w14:textId="77777777" w:rsidTr="0001143E">
        <w:trPr>
          <w:jc w:val="center"/>
        </w:trPr>
        <w:tc>
          <w:tcPr>
            <w:tcW w:w="1890" w:type="dxa"/>
          </w:tcPr>
          <w:p w14:paraId="124FC288" w14:textId="77777777" w:rsidR="005432EB" w:rsidRPr="007D061B" w:rsidRDefault="005432EB" w:rsidP="0001143E">
            <w:pPr>
              <w:pStyle w:val="TAH"/>
              <w:rPr>
                <w:lang w:eastAsia="en-GB"/>
              </w:rPr>
            </w:pPr>
            <w:r w:rsidRPr="007D061B">
              <w:rPr>
                <w:lang w:eastAsia="en-GB"/>
              </w:rPr>
              <w:t>Cent</w:t>
            </w:r>
            <w:r w:rsidRPr="007D061B">
              <w:rPr>
                <w:lang w:eastAsia="zh-CN"/>
              </w:rPr>
              <w:t>re</w:t>
            </w:r>
            <w:r w:rsidRPr="007D061B">
              <w:rPr>
                <w:lang w:eastAsia="en-GB"/>
              </w:rPr>
              <w:t xml:space="preserve"> Frequency of Interfering Signal</w:t>
            </w:r>
          </w:p>
        </w:tc>
        <w:tc>
          <w:tcPr>
            <w:tcW w:w="1371" w:type="dxa"/>
          </w:tcPr>
          <w:p w14:paraId="18E69D32" w14:textId="77777777" w:rsidR="005432EB" w:rsidRPr="007D061B" w:rsidRDefault="005432EB" w:rsidP="0001143E">
            <w:pPr>
              <w:pStyle w:val="TAH"/>
              <w:rPr>
                <w:lang w:eastAsia="en-GB"/>
              </w:rPr>
            </w:pPr>
            <w:r w:rsidRPr="007D061B">
              <w:rPr>
                <w:lang w:eastAsia="en-GB"/>
              </w:rPr>
              <w:t>Interfering Signal Mean Power</w:t>
            </w:r>
          </w:p>
        </w:tc>
        <w:tc>
          <w:tcPr>
            <w:tcW w:w="1701" w:type="dxa"/>
          </w:tcPr>
          <w:p w14:paraId="62294D12" w14:textId="77777777" w:rsidR="005432EB" w:rsidRPr="007D061B" w:rsidRDefault="005432EB" w:rsidP="0001143E">
            <w:pPr>
              <w:pStyle w:val="TAH"/>
              <w:rPr>
                <w:lang w:eastAsia="en-GB"/>
              </w:rPr>
            </w:pPr>
            <w:r w:rsidRPr="007D061B">
              <w:rPr>
                <w:lang w:eastAsia="en-GB"/>
              </w:rPr>
              <w:t>Wanted Signal Mean Power</w:t>
            </w:r>
          </w:p>
        </w:tc>
        <w:tc>
          <w:tcPr>
            <w:tcW w:w="2126" w:type="dxa"/>
          </w:tcPr>
          <w:p w14:paraId="657E976F" w14:textId="77777777" w:rsidR="005432EB" w:rsidRPr="007D061B" w:rsidRDefault="005432EB" w:rsidP="0001143E">
            <w:pPr>
              <w:pStyle w:val="TAH"/>
              <w:rPr>
                <w:lang w:eastAsia="en-GB"/>
              </w:rPr>
            </w:pPr>
            <w:r w:rsidRPr="007D061B">
              <w:rPr>
                <w:lang w:eastAsia="en-GB"/>
              </w:rPr>
              <w:t>Minimum Offset of Interfering Signal</w:t>
            </w:r>
          </w:p>
        </w:tc>
        <w:tc>
          <w:tcPr>
            <w:tcW w:w="2693" w:type="dxa"/>
          </w:tcPr>
          <w:p w14:paraId="44846CBE" w14:textId="77777777" w:rsidR="005432EB" w:rsidRPr="007D061B" w:rsidRDefault="005432EB" w:rsidP="0001143E">
            <w:pPr>
              <w:pStyle w:val="TAH"/>
              <w:rPr>
                <w:lang w:eastAsia="en-GB"/>
              </w:rPr>
            </w:pPr>
            <w:r w:rsidRPr="007D061B">
              <w:rPr>
                <w:lang w:eastAsia="en-GB"/>
              </w:rPr>
              <w:t>Type of Interfering Signal</w:t>
            </w:r>
          </w:p>
        </w:tc>
      </w:tr>
      <w:tr w:rsidR="005432EB" w:rsidRPr="007D061B" w14:paraId="1053D3B5" w14:textId="77777777" w:rsidTr="0001143E">
        <w:trPr>
          <w:cantSplit/>
          <w:jc w:val="center"/>
        </w:trPr>
        <w:tc>
          <w:tcPr>
            <w:tcW w:w="1890" w:type="dxa"/>
          </w:tcPr>
          <w:p w14:paraId="3FA41F5D" w14:textId="77777777" w:rsidR="005432EB" w:rsidRPr="007D061B" w:rsidRDefault="005432EB" w:rsidP="0001143E">
            <w:pPr>
              <w:pStyle w:val="TAC"/>
              <w:rPr>
                <w:lang w:eastAsia="zh-CN"/>
              </w:rPr>
            </w:pPr>
            <w:r w:rsidRPr="007D061B">
              <w:rPr>
                <w:lang w:eastAsia="zh-CN"/>
              </w:rPr>
              <w:t>1880 - 1920 MHz</w:t>
            </w:r>
          </w:p>
        </w:tc>
        <w:tc>
          <w:tcPr>
            <w:tcW w:w="1371" w:type="dxa"/>
          </w:tcPr>
          <w:p w14:paraId="1653F9D2" w14:textId="77777777" w:rsidR="005432EB" w:rsidRPr="007D061B" w:rsidRDefault="005432EB" w:rsidP="0001143E">
            <w:pPr>
              <w:pStyle w:val="TAC"/>
              <w:rPr>
                <w:lang w:eastAsia="zh-CN"/>
              </w:rPr>
            </w:pPr>
            <w:r w:rsidRPr="007D061B">
              <w:rPr>
                <w:lang w:eastAsia="zh-CN"/>
              </w:rPr>
              <w:t>-40 dBm</w:t>
            </w:r>
          </w:p>
        </w:tc>
        <w:tc>
          <w:tcPr>
            <w:tcW w:w="1701" w:type="dxa"/>
          </w:tcPr>
          <w:p w14:paraId="2EA3A842" w14:textId="77777777" w:rsidR="005432EB" w:rsidRPr="007D061B" w:rsidRDefault="005432EB" w:rsidP="0001143E">
            <w:pPr>
              <w:pStyle w:val="TAC"/>
              <w:rPr>
                <w:lang w:eastAsia="zh-CN"/>
              </w:rPr>
            </w:pPr>
            <w:r w:rsidRPr="007D061B">
              <w:rPr>
                <w:lang w:eastAsia="zh-CN"/>
              </w:rPr>
              <w:t>-104 dBm</w:t>
            </w:r>
          </w:p>
        </w:tc>
        <w:tc>
          <w:tcPr>
            <w:tcW w:w="2126" w:type="dxa"/>
          </w:tcPr>
          <w:p w14:paraId="577AC3F1" w14:textId="77777777" w:rsidR="005432EB" w:rsidRPr="007D061B" w:rsidRDefault="005432EB" w:rsidP="0001143E">
            <w:pPr>
              <w:pStyle w:val="TAC"/>
              <w:rPr>
                <w:lang w:eastAsia="zh-CN"/>
              </w:rPr>
            </w:pPr>
            <w:r w:rsidRPr="007D061B">
              <w:rPr>
                <w:lang w:eastAsia="en-GB"/>
              </w:rPr>
              <w:t>±</w:t>
            </w:r>
            <w:r w:rsidRPr="007D061B">
              <w:rPr>
                <w:lang w:eastAsia="zh-CN"/>
              </w:rPr>
              <w:t>3.2 MHz</w:t>
            </w:r>
          </w:p>
        </w:tc>
        <w:tc>
          <w:tcPr>
            <w:tcW w:w="2693" w:type="dxa"/>
          </w:tcPr>
          <w:p w14:paraId="1BBBD7D5" w14:textId="77777777" w:rsidR="005432EB" w:rsidRPr="007D061B" w:rsidRDefault="005432EB" w:rsidP="0001143E">
            <w:pPr>
              <w:pStyle w:val="TAC"/>
              <w:rPr>
                <w:lang w:eastAsia="zh-CN"/>
              </w:rPr>
            </w:pPr>
            <w:r w:rsidRPr="007D061B">
              <w:rPr>
                <w:lang w:eastAsia="zh-CN"/>
              </w:rPr>
              <w:t>Narrow band CDMA signal with one code</w:t>
            </w:r>
          </w:p>
        </w:tc>
      </w:tr>
      <w:tr w:rsidR="005432EB" w:rsidRPr="007D061B" w14:paraId="19978E5D" w14:textId="77777777" w:rsidTr="0001143E">
        <w:trPr>
          <w:cantSplit/>
          <w:jc w:val="center"/>
        </w:trPr>
        <w:tc>
          <w:tcPr>
            <w:tcW w:w="1890" w:type="dxa"/>
          </w:tcPr>
          <w:p w14:paraId="7AED8B9C" w14:textId="77777777" w:rsidR="005432EB" w:rsidRPr="007D061B" w:rsidRDefault="005432EB" w:rsidP="0001143E">
            <w:pPr>
              <w:pStyle w:val="TAC"/>
              <w:rPr>
                <w:lang w:eastAsia="zh-CN"/>
              </w:rPr>
            </w:pPr>
            <w:r w:rsidRPr="007D061B">
              <w:rPr>
                <w:lang w:eastAsia="zh-CN"/>
              </w:rPr>
              <w:t>1860 - 1880 MHz,</w:t>
            </w:r>
          </w:p>
          <w:p w14:paraId="0611DD1B" w14:textId="77777777" w:rsidR="005432EB" w:rsidRPr="007D061B" w:rsidRDefault="005432EB" w:rsidP="0001143E">
            <w:pPr>
              <w:pStyle w:val="TAC"/>
              <w:rPr>
                <w:lang w:eastAsia="zh-CN"/>
              </w:rPr>
            </w:pPr>
            <w:r w:rsidRPr="007D061B">
              <w:rPr>
                <w:lang w:eastAsia="zh-CN"/>
              </w:rPr>
              <w:t>1920 - 1940 MHz</w:t>
            </w:r>
          </w:p>
        </w:tc>
        <w:tc>
          <w:tcPr>
            <w:tcW w:w="1371" w:type="dxa"/>
          </w:tcPr>
          <w:p w14:paraId="765C0AFB" w14:textId="77777777" w:rsidR="005432EB" w:rsidRPr="007D061B" w:rsidRDefault="005432EB" w:rsidP="0001143E">
            <w:pPr>
              <w:pStyle w:val="TAC"/>
              <w:rPr>
                <w:lang w:eastAsia="zh-CN"/>
              </w:rPr>
            </w:pPr>
            <w:r w:rsidRPr="007D061B">
              <w:rPr>
                <w:lang w:eastAsia="zh-CN"/>
              </w:rPr>
              <w:t>-40 dBm</w:t>
            </w:r>
          </w:p>
        </w:tc>
        <w:tc>
          <w:tcPr>
            <w:tcW w:w="1701" w:type="dxa"/>
          </w:tcPr>
          <w:p w14:paraId="441E2589" w14:textId="77777777" w:rsidR="005432EB" w:rsidRPr="007D061B" w:rsidRDefault="005432EB" w:rsidP="0001143E">
            <w:pPr>
              <w:pStyle w:val="TAC"/>
              <w:rPr>
                <w:lang w:eastAsia="zh-CN"/>
              </w:rPr>
            </w:pPr>
            <w:r w:rsidRPr="007D061B">
              <w:rPr>
                <w:lang w:eastAsia="zh-CN"/>
              </w:rPr>
              <w:t>-104 dBm</w:t>
            </w:r>
          </w:p>
        </w:tc>
        <w:tc>
          <w:tcPr>
            <w:tcW w:w="2126" w:type="dxa"/>
          </w:tcPr>
          <w:p w14:paraId="5392D767" w14:textId="77777777" w:rsidR="005432EB" w:rsidRPr="007D061B" w:rsidRDefault="005432EB" w:rsidP="0001143E">
            <w:pPr>
              <w:pStyle w:val="TAC"/>
              <w:rPr>
                <w:lang w:eastAsia="zh-CN"/>
              </w:rPr>
            </w:pPr>
            <w:r w:rsidRPr="007D061B">
              <w:rPr>
                <w:lang w:eastAsia="en-GB"/>
              </w:rPr>
              <w:t>±</w:t>
            </w:r>
            <w:r w:rsidRPr="007D061B">
              <w:rPr>
                <w:lang w:eastAsia="zh-CN"/>
              </w:rPr>
              <w:t>3.2 MHz</w:t>
            </w:r>
          </w:p>
        </w:tc>
        <w:tc>
          <w:tcPr>
            <w:tcW w:w="2693" w:type="dxa"/>
          </w:tcPr>
          <w:p w14:paraId="435E7411" w14:textId="77777777" w:rsidR="005432EB" w:rsidRPr="007D061B" w:rsidRDefault="005432EB" w:rsidP="0001143E">
            <w:pPr>
              <w:pStyle w:val="TAC"/>
              <w:rPr>
                <w:lang w:eastAsia="zh-CN"/>
              </w:rPr>
            </w:pPr>
            <w:r w:rsidRPr="007D061B">
              <w:rPr>
                <w:lang w:eastAsia="zh-CN"/>
              </w:rPr>
              <w:t>Narrow band CDMA signal with one code</w:t>
            </w:r>
          </w:p>
        </w:tc>
      </w:tr>
      <w:tr w:rsidR="005432EB" w:rsidRPr="007D061B" w14:paraId="5E82E946" w14:textId="77777777" w:rsidTr="0001143E">
        <w:trPr>
          <w:jc w:val="center"/>
        </w:trPr>
        <w:tc>
          <w:tcPr>
            <w:tcW w:w="1890" w:type="dxa"/>
          </w:tcPr>
          <w:p w14:paraId="663D459F" w14:textId="77777777" w:rsidR="005432EB" w:rsidRPr="007D061B" w:rsidRDefault="005432EB" w:rsidP="0001143E">
            <w:pPr>
              <w:pStyle w:val="TAC"/>
              <w:rPr>
                <w:lang w:eastAsia="zh-CN"/>
              </w:rPr>
            </w:pPr>
            <w:r w:rsidRPr="007D061B">
              <w:rPr>
                <w:lang w:eastAsia="zh-CN"/>
              </w:rPr>
              <w:t>1 - 1860 MHz,</w:t>
            </w:r>
          </w:p>
          <w:p w14:paraId="57A4DBAC" w14:textId="77777777" w:rsidR="005432EB" w:rsidRPr="007D061B" w:rsidRDefault="005432EB" w:rsidP="0001143E">
            <w:pPr>
              <w:pStyle w:val="TAC"/>
              <w:rPr>
                <w:lang w:eastAsia="zh-CN"/>
              </w:rPr>
            </w:pPr>
            <w:r w:rsidRPr="007D061B">
              <w:rPr>
                <w:lang w:eastAsia="zh-CN"/>
              </w:rPr>
              <w:t>1940 - 12750 MHz</w:t>
            </w:r>
          </w:p>
        </w:tc>
        <w:tc>
          <w:tcPr>
            <w:tcW w:w="1371" w:type="dxa"/>
          </w:tcPr>
          <w:p w14:paraId="6A8C3970" w14:textId="77777777" w:rsidR="005432EB" w:rsidRPr="007D061B" w:rsidRDefault="005432EB" w:rsidP="0001143E">
            <w:pPr>
              <w:pStyle w:val="TAC"/>
              <w:rPr>
                <w:lang w:eastAsia="zh-CN"/>
              </w:rPr>
            </w:pPr>
            <w:r w:rsidRPr="007D061B">
              <w:rPr>
                <w:lang w:eastAsia="zh-CN"/>
              </w:rPr>
              <w:t>-15 dBm</w:t>
            </w:r>
          </w:p>
        </w:tc>
        <w:tc>
          <w:tcPr>
            <w:tcW w:w="1701" w:type="dxa"/>
          </w:tcPr>
          <w:p w14:paraId="2084635E" w14:textId="77777777" w:rsidR="005432EB" w:rsidRPr="007D061B" w:rsidRDefault="005432EB" w:rsidP="0001143E">
            <w:pPr>
              <w:pStyle w:val="TAC"/>
              <w:rPr>
                <w:lang w:eastAsia="zh-CN"/>
              </w:rPr>
            </w:pPr>
            <w:r w:rsidRPr="007D061B">
              <w:rPr>
                <w:lang w:eastAsia="zh-CN"/>
              </w:rPr>
              <w:t>-104 dBm</w:t>
            </w:r>
          </w:p>
        </w:tc>
        <w:tc>
          <w:tcPr>
            <w:tcW w:w="2126" w:type="dxa"/>
          </w:tcPr>
          <w:p w14:paraId="11E4D349" w14:textId="77777777" w:rsidR="005432EB" w:rsidRPr="007D061B" w:rsidRDefault="005432EB" w:rsidP="0001143E">
            <w:pPr>
              <w:pStyle w:val="TAC"/>
              <w:rPr>
                <w:lang w:eastAsia="zh-CN"/>
              </w:rPr>
            </w:pPr>
            <w:r w:rsidRPr="007D061B">
              <w:rPr>
                <w:lang w:eastAsia="zh-CN"/>
              </w:rPr>
              <w:sym w:font="Symbol" w:char="F0BE"/>
            </w:r>
          </w:p>
        </w:tc>
        <w:tc>
          <w:tcPr>
            <w:tcW w:w="2693" w:type="dxa"/>
          </w:tcPr>
          <w:p w14:paraId="128A4B99" w14:textId="77777777" w:rsidR="005432EB" w:rsidRPr="007D061B" w:rsidRDefault="005432EB" w:rsidP="0001143E">
            <w:pPr>
              <w:pStyle w:val="TAC"/>
              <w:rPr>
                <w:lang w:eastAsia="zh-CN"/>
              </w:rPr>
            </w:pPr>
            <w:r w:rsidRPr="007D061B">
              <w:rPr>
                <w:lang w:eastAsia="zh-CN"/>
              </w:rPr>
              <w:t>CW carrier</w:t>
            </w:r>
          </w:p>
        </w:tc>
      </w:tr>
      <w:tr w:rsidR="005432EB" w:rsidRPr="007D061B" w14:paraId="1C076C35" w14:textId="77777777" w:rsidTr="0001143E">
        <w:trPr>
          <w:jc w:val="center"/>
        </w:trPr>
        <w:tc>
          <w:tcPr>
            <w:tcW w:w="9781" w:type="dxa"/>
            <w:gridSpan w:val="5"/>
          </w:tcPr>
          <w:p w14:paraId="5F3C0136" w14:textId="77777777" w:rsidR="005432EB" w:rsidRPr="007D061B" w:rsidRDefault="005432EB" w:rsidP="0001143E">
            <w:pPr>
              <w:pStyle w:val="TAN"/>
              <w:rPr>
                <w:lang w:eastAsia="zh-CN"/>
              </w:rPr>
            </w:pPr>
            <w:r w:rsidRPr="007D061B">
              <w:rPr>
                <w:lang w:eastAsia="ja-JP"/>
              </w:rPr>
              <w:t>NOTE:</w:t>
            </w:r>
            <w:r w:rsidRPr="007D061B">
              <w:rPr>
                <w:lang w:eastAsia="ja-JP"/>
              </w:rPr>
              <w:tab/>
              <w:t xml:space="preserve">For </w:t>
            </w:r>
            <w:r w:rsidRPr="007D061B">
              <w:rPr>
                <w:i/>
                <w:lang w:eastAsia="ja-JP"/>
              </w:rPr>
              <w:t>multi-band TAB connector</w:t>
            </w:r>
            <w:r w:rsidRPr="007D061B">
              <w:rPr>
                <w:lang w:eastAsia="ja-JP"/>
              </w:rPr>
              <w:t>, in case the interfering signal for in-band blocking is not in the in-band blocking frequency range of the operating band where the wanted signal is present, the wanted signal mean power shall not exceed -108.6 dBm.</w:t>
            </w:r>
          </w:p>
        </w:tc>
      </w:tr>
    </w:tbl>
    <w:p w14:paraId="63CEDCD5" w14:textId="77777777" w:rsidR="005432EB" w:rsidRPr="007D061B" w:rsidRDefault="005432EB" w:rsidP="005432EB">
      <w:pPr>
        <w:rPr>
          <w:rFonts w:cs="v4.2.0"/>
          <w:lang w:eastAsia="en-GB"/>
        </w:rPr>
      </w:pPr>
    </w:p>
    <w:p w14:paraId="11FABE55" w14:textId="7BB733EB" w:rsidR="005432EB" w:rsidRPr="007D061B" w:rsidRDefault="005432EB" w:rsidP="005432EB">
      <w:pPr>
        <w:pStyle w:val="TH"/>
        <w:rPr>
          <w:lang w:eastAsia="en-GB"/>
        </w:rPr>
      </w:pPr>
      <w:r w:rsidRPr="007D061B">
        <w:rPr>
          <w:lang w:eastAsia="en-GB"/>
        </w:rPr>
        <w:lastRenderedPageBreak/>
        <w:t>Table 7.5.5.3.1-7: Blocking requirements for Local Area BS</w:t>
      </w:r>
      <w:r w:rsidRPr="007D061B">
        <w:rPr>
          <w:lang w:eastAsia="en-GB"/>
        </w:rPr>
        <w:br/>
        <w:t xml:space="preserve">in operating bands defined in </w:t>
      </w:r>
      <w:r w:rsidR="007D061B" w:rsidRPr="007D061B">
        <w:rPr>
          <w:lang w:eastAsia="en-GB"/>
        </w:rPr>
        <w:t>clause</w:t>
      </w:r>
      <w:r w:rsidRPr="007D061B">
        <w:rPr>
          <w:lang w:eastAsia="en-GB"/>
        </w:rPr>
        <w:t xml:space="preserve"> 4.5 a)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8"/>
        <w:gridCol w:w="2197"/>
        <w:gridCol w:w="1772"/>
        <w:gridCol w:w="2764"/>
      </w:tblGrid>
      <w:tr w:rsidR="005432EB" w:rsidRPr="007D061B" w14:paraId="7298F17C" w14:textId="77777777" w:rsidTr="0001143E">
        <w:trPr>
          <w:jc w:val="center"/>
        </w:trPr>
        <w:tc>
          <w:tcPr>
            <w:tcW w:w="1890" w:type="dxa"/>
          </w:tcPr>
          <w:p w14:paraId="5B648C62" w14:textId="77777777" w:rsidR="005432EB" w:rsidRPr="007D061B" w:rsidRDefault="005432EB" w:rsidP="0001143E">
            <w:pPr>
              <w:pStyle w:val="TAH"/>
              <w:rPr>
                <w:lang w:eastAsia="en-GB"/>
              </w:rPr>
            </w:pPr>
            <w:r w:rsidRPr="007D061B">
              <w:rPr>
                <w:lang w:eastAsia="en-GB"/>
              </w:rPr>
              <w:t>Centre frequency of interfering signal</w:t>
            </w:r>
          </w:p>
        </w:tc>
        <w:tc>
          <w:tcPr>
            <w:tcW w:w="1158" w:type="dxa"/>
          </w:tcPr>
          <w:p w14:paraId="3B6A6CB6" w14:textId="77777777" w:rsidR="005432EB" w:rsidRPr="007D061B" w:rsidRDefault="005432EB" w:rsidP="0001143E">
            <w:pPr>
              <w:pStyle w:val="TAH"/>
              <w:rPr>
                <w:lang w:eastAsia="en-GB"/>
              </w:rPr>
            </w:pPr>
            <w:r w:rsidRPr="007D061B">
              <w:rPr>
                <w:lang w:eastAsia="en-GB"/>
              </w:rPr>
              <w:t>Interfering signal level</w:t>
            </w:r>
          </w:p>
        </w:tc>
        <w:tc>
          <w:tcPr>
            <w:tcW w:w="2197" w:type="dxa"/>
          </w:tcPr>
          <w:p w14:paraId="7CD9452D" w14:textId="77777777" w:rsidR="005432EB" w:rsidRPr="007D061B" w:rsidRDefault="005432EB" w:rsidP="0001143E">
            <w:pPr>
              <w:pStyle w:val="TAH"/>
              <w:rPr>
                <w:lang w:eastAsia="en-GB"/>
              </w:rPr>
            </w:pPr>
            <w:r w:rsidRPr="007D061B">
              <w:rPr>
                <w:lang w:eastAsia="en-GB"/>
              </w:rPr>
              <w:t>Wanted signal level</w:t>
            </w:r>
          </w:p>
        </w:tc>
        <w:tc>
          <w:tcPr>
            <w:tcW w:w="1772" w:type="dxa"/>
          </w:tcPr>
          <w:p w14:paraId="363FBEFE" w14:textId="77777777" w:rsidR="005432EB" w:rsidRPr="007D061B" w:rsidRDefault="005432EB" w:rsidP="0001143E">
            <w:pPr>
              <w:pStyle w:val="TAH"/>
              <w:rPr>
                <w:lang w:eastAsia="en-GB"/>
              </w:rPr>
            </w:pPr>
            <w:r w:rsidRPr="007D061B">
              <w:rPr>
                <w:lang w:eastAsia="en-GB"/>
              </w:rPr>
              <w:t>Minimum offset of interfering signal</w:t>
            </w:r>
          </w:p>
        </w:tc>
        <w:tc>
          <w:tcPr>
            <w:tcW w:w="2764" w:type="dxa"/>
          </w:tcPr>
          <w:p w14:paraId="468EE2A0" w14:textId="77777777" w:rsidR="005432EB" w:rsidRPr="007D061B" w:rsidRDefault="005432EB" w:rsidP="0001143E">
            <w:pPr>
              <w:pStyle w:val="TAH"/>
              <w:rPr>
                <w:lang w:eastAsia="en-GB"/>
              </w:rPr>
            </w:pPr>
            <w:r w:rsidRPr="007D061B">
              <w:rPr>
                <w:lang w:eastAsia="en-GB"/>
              </w:rPr>
              <w:t>Type of interfering signal</w:t>
            </w:r>
          </w:p>
        </w:tc>
      </w:tr>
      <w:tr w:rsidR="005432EB" w:rsidRPr="007D061B" w14:paraId="1352C57B" w14:textId="77777777" w:rsidTr="0001143E">
        <w:trPr>
          <w:jc w:val="center"/>
        </w:trPr>
        <w:tc>
          <w:tcPr>
            <w:tcW w:w="1890" w:type="dxa"/>
          </w:tcPr>
          <w:p w14:paraId="70750852" w14:textId="77777777" w:rsidR="005432EB" w:rsidRPr="007D061B" w:rsidRDefault="005432EB" w:rsidP="0001143E">
            <w:pPr>
              <w:pStyle w:val="TAC"/>
              <w:rPr>
                <w:lang w:eastAsia="en-GB"/>
              </w:rPr>
            </w:pPr>
            <w:r w:rsidRPr="007D061B">
              <w:rPr>
                <w:lang w:eastAsia="en-GB"/>
              </w:rPr>
              <w:t>1900 - 1920 MHz,</w:t>
            </w:r>
          </w:p>
          <w:p w14:paraId="54CD2FBE" w14:textId="77777777" w:rsidR="005432EB" w:rsidRPr="007D061B" w:rsidRDefault="005432EB" w:rsidP="0001143E">
            <w:pPr>
              <w:pStyle w:val="TAC"/>
              <w:rPr>
                <w:lang w:eastAsia="en-GB"/>
              </w:rPr>
            </w:pPr>
            <w:r w:rsidRPr="007D061B">
              <w:rPr>
                <w:lang w:eastAsia="en-GB"/>
              </w:rPr>
              <w:t>2010 - 2025 MHz</w:t>
            </w:r>
          </w:p>
        </w:tc>
        <w:tc>
          <w:tcPr>
            <w:tcW w:w="1158" w:type="dxa"/>
          </w:tcPr>
          <w:p w14:paraId="5EAD72E6" w14:textId="77777777" w:rsidR="005432EB" w:rsidRPr="007D061B" w:rsidRDefault="005432EB" w:rsidP="0001143E">
            <w:pPr>
              <w:pStyle w:val="TAC"/>
              <w:rPr>
                <w:lang w:eastAsia="en-GB"/>
              </w:rPr>
            </w:pPr>
            <w:r w:rsidRPr="007D061B">
              <w:rPr>
                <w:lang w:eastAsia="en-GB"/>
              </w:rPr>
              <w:t>-30 dBm</w:t>
            </w:r>
          </w:p>
        </w:tc>
        <w:tc>
          <w:tcPr>
            <w:tcW w:w="2197" w:type="dxa"/>
          </w:tcPr>
          <w:p w14:paraId="3F1DCA74" w14:textId="77777777" w:rsidR="005432EB" w:rsidRPr="007D061B" w:rsidRDefault="005432EB" w:rsidP="0001143E">
            <w:pPr>
              <w:pStyle w:val="TAC"/>
              <w:rPr>
                <w:lang w:eastAsia="en-GB"/>
              </w:rPr>
            </w:pPr>
            <w:r w:rsidRPr="007D061B">
              <w:rPr>
                <w:rFonts w:cs="Arial"/>
              </w:rPr>
              <w:t>P</w:t>
            </w:r>
            <w:r w:rsidRPr="007D061B">
              <w:rPr>
                <w:rFonts w:cs="Arial"/>
                <w:vertAlign w:val="subscript"/>
              </w:rPr>
              <w:t>REFSENS</w:t>
            </w:r>
            <w:r w:rsidRPr="007D061B">
              <w:rPr>
                <w:lang w:eastAsia="en-GB"/>
              </w:rPr>
              <w:t xml:space="preserve"> + 6 dB</w:t>
            </w:r>
          </w:p>
        </w:tc>
        <w:tc>
          <w:tcPr>
            <w:tcW w:w="1772" w:type="dxa"/>
          </w:tcPr>
          <w:p w14:paraId="74ECA95E" w14:textId="77777777" w:rsidR="005432EB" w:rsidRPr="007D061B" w:rsidRDefault="005432EB" w:rsidP="0001143E">
            <w:pPr>
              <w:pStyle w:val="TAC"/>
              <w:rPr>
                <w:lang w:eastAsia="en-GB"/>
              </w:rPr>
            </w:pPr>
            <w:r w:rsidRPr="007D061B">
              <w:rPr>
                <w:lang w:eastAsia="en-GB"/>
              </w:rPr>
              <w:t>±3,2 MHz</w:t>
            </w:r>
          </w:p>
        </w:tc>
        <w:tc>
          <w:tcPr>
            <w:tcW w:w="2764" w:type="dxa"/>
          </w:tcPr>
          <w:p w14:paraId="362A6433" w14:textId="77777777" w:rsidR="005432EB" w:rsidRPr="007D061B" w:rsidRDefault="005432EB" w:rsidP="0001143E">
            <w:pPr>
              <w:pStyle w:val="TAC"/>
              <w:rPr>
                <w:lang w:eastAsia="en-GB"/>
              </w:rPr>
            </w:pPr>
            <w:r w:rsidRPr="007D061B">
              <w:rPr>
                <w:lang w:eastAsia="en-GB"/>
              </w:rPr>
              <w:t>1,28 Mcps TDD signal with one code</w:t>
            </w:r>
          </w:p>
        </w:tc>
      </w:tr>
      <w:tr w:rsidR="005432EB" w:rsidRPr="007D061B" w14:paraId="20304C85" w14:textId="77777777" w:rsidTr="0001143E">
        <w:trPr>
          <w:jc w:val="center"/>
        </w:trPr>
        <w:tc>
          <w:tcPr>
            <w:tcW w:w="1890" w:type="dxa"/>
          </w:tcPr>
          <w:p w14:paraId="696EC810" w14:textId="77777777" w:rsidR="005432EB" w:rsidRPr="007D061B" w:rsidRDefault="005432EB" w:rsidP="0001143E">
            <w:pPr>
              <w:pStyle w:val="TAC"/>
              <w:rPr>
                <w:lang w:eastAsia="en-GB"/>
              </w:rPr>
            </w:pPr>
            <w:r w:rsidRPr="007D061B">
              <w:rPr>
                <w:lang w:eastAsia="en-GB"/>
              </w:rPr>
              <w:t>1880 - 1900 MHz,</w:t>
            </w:r>
          </w:p>
          <w:p w14:paraId="59FDF97C" w14:textId="77777777" w:rsidR="005432EB" w:rsidRPr="007D061B" w:rsidRDefault="005432EB" w:rsidP="0001143E">
            <w:pPr>
              <w:pStyle w:val="TAC"/>
              <w:rPr>
                <w:lang w:eastAsia="en-GB"/>
              </w:rPr>
            </w:pPr>
            <w:r w:rsidRPr="007D061B">
              <w:rPr>
                <w:lang w:eastAsia="en-GB"/>
              </w:rPr>
              <w:t>1990 - 2010 MHz,</w:t>
            </w:r>
          </w:p>
          <w:p w14:paraId="7F58E48F" w14:textId="77777777" w:rsidR="005432EB" w:rsidRPr="007D061B" w:rsidRDefault="005432EB" w:rsidP="0001143E">
            <w:pPr>
              <w:pStyle w:val="TAC"/>
              <w:rPr>
                <w:lang w:eastAsia="en-GB"/>
              </w:rPr>
            </w:pPr>
            <w:r w:rsidRPr="007D061B">
              <w:rPr>
                <w:lang w:eastAsia="en-GB"/>
              </w:rPr>
              <w:t>2025 - 2045 MHz</w:t>
            </w:r>
          </w:p>
        </w:tc>
        <w:tc>
          <w:tcPr>
            <w:tcW w:w="1158" w:type="dxa"/>
          </w:tcPr>
          <w:p w14:paraId="10452BFA" w14:textId="77777777" w:rsidR="005432EB" w:rsidRPr="007D061B" w:rsidRDefault="005432EB" w:rsidP="0001143E">
            <w:pPr>
              <w:pStyle w:val="TAC"/>
              <w:rPr>
                <w:lang w:eastAsia="en-GB"/>
              </w:rPr>
            </w:pPr>
            <w:r w:rsidRPr="007D061B">
              <w:rPr>
                <w:lang w:eastAsia="en-GB"/>
              </w:rPr>
              <w:t>-30 dBm</w:t>
            </w:r>
          </w:p>
        </w:tc>
        <w:tc>
          <w:tcPr>
            <w:tcW w:w="2197" w:type="dxa"/>
          </w:tcPr>
          <w:p w14:paraId="48B4CA32" w14:textId="77777777" w:rsidR="005432EB" w:rsidRPr="007D061B" w:rsidRDefault="005432EB" w:rsidP="0001143E">
            <w:pPr>
              <w:pStyle w:val="TAC"/>
              <w:rPr>
                <w:lang w:eastAsia="en-GB"/>
              </w:rPr>
            </w:pPr>
            <w:r w:rsidRPr="007D061B">
              <w:rPr>
                <w:rFonts w:cs="Arial"/>
              </w:rPr>
              <w:t>P</w:t>
            </w:r>
            <w:r w:rsidRPr="007D061B">
              <w:rPr>
                <w:rFonts w:cs="Arial"/>
                <w:vertAlign w:val="subscript"/>
              </w:rPr>
              <w:t>REFSENS</w:t>
            </w:r>
            <w:r w:rsidRPr="007D061B">
              <w:rPr>
                <w:lang w:eastAsia="en-GB"/>
              </w:rPr>
              <w:t xml:space="preserve"> + 6 dB</w:t>
            </w:r>
          </w:p>
        </w:tc>
        <w:tc>
          <w:tcPr>
            <w:tcW w:w="1772" w:type="dxa"/>
          </w:tcPr>
          <w:p w14:paraId="5ABDB8BA" w14:textId="77777777" w:rsidR="005432EB" w:rsidRPr="007D061B" w:rsidRDefault="005432EB" w:rsidP="0001143E">
            <w:pPr>
              <w:pStyle w:val="TAC"/>
              <w:rPr>
                <w:lang w:eastAsia="en-GB"/>
              </w:rPr>
            </w:pPr>
            <w:r w:rsidRPr="007D061B">
              <w:rPr>
                <w:lang w:eastAsia="en-GB"/>
              </w:rPr>
              <w:t>±3,2 MHz</w:t>
            </w:r>
          </w:p>
        </w:tc>
        <w:tc>
          <w:tcPr>
            <w:tcW w:w="2764" w:type="dxa"/>
          </w:tcPr>
          <w:p w14:paraId="3B64AC3C" w14:textId="77777777" w:rsidR="005432EB" w:rsidRPr="007D061B" w:rsidRDefault="005432EB" w:rsidP="0001143E">
            <w:pPr>
              <w:pStyle w:val="TAC"/>
              <w:rPr>
                <w:lang w:eastAsia="en-GB"/>
              </w:rPr>
            </w:pPr>
            <w:r w:rsidRPr="007D061B">
              <w:rPr>
                <w:lang w:eastAsia="en-GB"/>
              </w:rPr>
              <w:t>1,28 Mcps TDD signal with one code</w:t>
            </w:r>
          </w:p>
        </w:tc>
      </w:tr>
      <w:tr w:rsidR="005432EB" w:rsidRPr="007D061B" w14:paraId="345A5EF0" w14:textId="77777777" w:rsidTr="0001143E">
        <w:trPr>
          <w:jc w:val="center"/>
        </w:trPr>
        <w:tc>
          <w:tcPr>
            <w:tcW w:w="1890" w:type="dxa"/>
          </w:tcPr>
          <w:p w14:paraId="77F4522B" w14:textId="77777777" w:rsidR="005432EB" w:rsidRPr="007D061B" w:rsidRDefault="005432EB" w:rsidP="0001143E">
            <w:pPr>
              <w:pStyle w:val="TAC"/>
              <w:rPr>
                <w:lang w:eastAsia="en-GB"/>
              </w:rPr>
            </w:pPr>
            <w:r w:rsidRPr="007D061B">
              <w:rPr>
                <w:lang w:eastAsia="en-GB"/>
              </w:rPr>
              <w:t>1920 - 1980 MHz</w:t>
            </w:r>
          </w:p>
        </w:tc>
        <w:tc>
          <w:tcPr>
            <w:tcW w:w="1158" w:type="dxa"/>
          </w:tcPr>
          <w:p w14:paraId="7301433D" w14:textId="77777777" w:rsidR="005432EB" w:rsidRPr="007D061B" w:rsidRDefault="005432EB" w:rsidP="0001143E">
            <w:pPr>
              <w:pStyle w:val="TAC"/>
              <w:rPr>
                <w:lang w:eastAsia="en-GB"/>
              </w:rPr>
            </w:pPr>
            <w:r w:rsidRPr="007D061B">
              <w:rPr>
                <w:lang w:eastAsia="en-GB"/>
              </w:rPr>
              <w:t>-30 dBm</w:t>
            </w:r>
          </w:p>
        </w:tc>
        <w:tc>
          <w:tcPr>
            <w:tcW w:w="2197" w:type="dxa"/>
          </w:tcPr>
          <w:p w14:paraId="127D72AD" w14:textId="77777777" w:rsidR="005432EB" w:rsidRPr="007D061B" w:rsidRDefault="005432EB" w:rsidP="0001143E">
            <w:pPr>
              <w:pStyle w:val="TAC"/>
              <w:rPr>
                <w:lang w:eastAsia="en-GB"/>
              </w:rPr>
            </w:pPr>
            <w:r w:rsidRPr="007D061B">
              <w:rPr>
                <w:rFonts w:cs="Arial"/>
              </w:rPr>
              <w:t>P</w:t>
            </w:r>
            <w:r w:rsidRPr="007D061B">
              <w:rPr>
                <w:rFonts w:cs="Arial"/>
                <w:vertAlign w:val="subscript"/>
              </w:rPr>
              <w:t>REFSENS</w:t>
            </w:r>
            <w:r w:rsidRPr="007D061B">
              <w:rPr>
                <w:lang w:eastAsia="en-GB"/>
              </w:rPr>
              <w:t xml:space="preserve"> + 6 dB</w:t>
            </w:r>
          </w:p>
        </w:tc>
        <w:tc>
          <w:tcPr>
            <w:tcW w:w="1772" w:type="dxa"/>
          </w:tcPr>
          <w:p w14:paraId="71A4FF88" w14:textId="77777777" w:rsidR="005432EB" w:rsidRPr="007D061B" w:rsidRDefault="005432EB" w:rsidP="0001143E">
            <w:pPr>
              <w:pStyle w:val="TAC"/>
              <w:rPr>
                <w:lang w:eastAsia="en-GB"/>
              </w:rPr>
            </w:pPr>
            <w:r w:rsidRPr="007D061B">
              <w:rPr>
                <w:lang w:eastAsia="en-GB"/>
              </w:rPr>
              <w:t>±3,2 MHz</w:t>
            </w:r>
          </w:p>
        </w:tc>
        <w:tc>
          <w:tcPr>
            <w:tcW w:w="2764" w:type="dxa"/>
          </w:tcPr>
          <w:p w14:paraId="61EBF672" w14:textId="77777777" w:rsidR="005432EB" w:rsidRPr="007D061B" w:rsidRDefault="005432EB" w:rsidP="0001143E">
            <w:pPr>
              <w:pStyle w:val="TAC"/>
              <w:rPr>
                <w:lang w:eastAsia="en-GB"/>
              </w:rPr>
            </w:pPr>
            <w:r w:rsidRPr="007D061B">
              <w:rPr>
                <w:lang w:eastAsia="en-GB"/>
              </w:rPr>
              <w:t xml:space="preserve">1,28 Mcps TDD signal with one code </w:t>
            </w:r>
          </w:p>
        </w:tc>
      </w:tr>
      <w:tr w:rsidR="005432EB" w:rsidRPr="007D061B" w14:paraId="3C410A97" w14:textId="77777777" w:rsidTr="0001143E">
        <w:trPr>
          <w:jc w:val="center"/>
        </w:trPr>
        <w:tc>
          <w:tcPr>
            <w:tcW w:w="1890" w:type="dxa"/>
          </w:tcPr>
          <w:p w14:paraId="09F8E9C5" w14:textId="77777777" w:rsidR="005432EB" w:rsidRPr="007D061B" w:rsidRDefault="005432EB" w:rsidP="0001143E">
            <w:pPr>
              <w:pStyle w:val="TAC"/>
              <w:rPr>
                <w:lang w:eastAsia="en-GB"/>
              </w:rPr>
            </w:pPr>
            <w:r w:rsidRPr="007D061B">
              <w:rPr>
                <w:lang w:eastAsia="en-GB"/>
              </w:rPr>
              <w:t>1 - 1880 MHz,</w:t>
            </w:r>
          </w:p>
          <w:p w14:paraId="2D2CD01B" w14:textId="77777777" w:rsidR="005432EB" w:rsidRPr="007D061B" w:rsidRDefault="005432EB" w:rsidP="0001143E">
            <w:pPr>
              <w:pStyle w:val="TAC"/>
              <w:rPr>
                <w:lang w:eastAsia="en-GB"/>
              </w:rPr>
            </w:pPr>
            <w:r w:rsidRPr="007D061B">
              <w:rPr>
                <w:lang w:eastAsia="en-GB"/>
              </w:rPr>
              <w:t>1980 - 1990 MHz,</w:t>
            </w:r>
          </w:p>
          <w:p w14:paraId="2B3875B9" w14:textId="77777777" w:rsidR="005432EB" w:rsidRPr="007D061B" w:rsidRDefault="005432EB" w:rsidP="0001143E">
            <w:pPr>
              <w:pStyle w:val="TAC"/>
              <w:rPr>
                <w:lang w:eastAsia="en-GB"/>
              </w:rPr>
            </w:pPr>
            <w:r w:rsidRPr="007D061B">
              <w:rPr>
                <w:lang w:eastAsia="en-GB"/>
              </w:rPr>
              <w:t xml:space="preserve">2045 - 12750 MHz </w:t>
            </w:r>
          </w:p>
        </w:tc>
        <w:tc>
          <w:tcPr>
            <w:tcW w:w="1158" w:type="dxa"/>
          </w:tcPr>
          <w:p w14:paraId="300912D9" w14:textId="77777777" w:rsidR="005432EB" w:rsidRPr="007D061B" w:rsidRDefault="005432EB" w:rsidP="0001143E">
            <w:pPr>
              <w:pStyle w:val="TAC"/>
              <w:rPr>
                <w:lang w:eastAsia="en-GB"/>
              </w:rPr>
            </w:pPr>
            <w:r w:rsidRPr="007D061B">
              <w:rPr>
                <w:lang w:eastAsia="en-GB"/>
              </w:rPr>
              <w:t>-15 dBm</w:t>
            </w:r>
          </w:p>
        </w:tc>
        <w:tc>
          <w:tcPr>
            <w:tcW w:w="2197" w:type="dxa"/>
          </w:tcPr>
          <w:p w14:paraId="6724E419" w14:textId="77777777" w:rsidR="005432EB" w:rsidRPr="007D061B" w:rsidRDefault="005432EB" w:rsidP="0001143E">
            <w:pPr>
              <w:pStyle w:val="TAC"/>
              <w:rPr>
                <w:lang w:eastAsia="en-GB"/>
              </w:rPr>
            </w:pPr>
            <w:r w:rsidRPr="007D061B">
              <w:rPr>
                <w:rFonts w:cs="Arial"/>
              </w:rPr>
              <w:t>P</w:t>
            </w:r>
            <w:r w:rsidRPr="007D061B">
              <w:rPr>
                <w:rFonts w:cs="Arial"/>
                <w:vertAlign w:val="subscript"/>
              </w:rPr>
              <w:t>REFSENS</w:t>
            </w:r>
            <w:r w:rsidRPr="007D061B">
              <w:rPr>
                <w:lang w:eastAsia="en-GB"/>
              </w:rPr>
              <w:t xml:space="preserve"> + 6 dB</w:t>
            </w:r>
          </w:p>
        </w:tc>
        <w:tc>
          <w:tcPr>
            <w:tcW w:w="1772" w:type="dxa"/>
          </w:tcPr>
          <w:p w14:paraId="0D4F880C" w14:textId="77777777" w:rsidR="005432EB" w:rsidRPr="007D061B" w:rsidRDefault="005432EB" w:rsidP="0001143E">
            <w:pPr>
              <w:pStyle w:val="TAC"/>
              <w:rPr>
                <w:lang w:eastAsia="en-GB"/>
              </w:rPr>
            </w:pPr>
            <w:r w:rsidRPr="007D061B">
              <w:rPr>
                <w:lang w:eastAsia="en-GB"/>
              </w:rPr>
              <w:sym w:font="Symbol" w:char="F0BE"/>
            </w:r>
          </w:p>
        </w:tc>
        <w:tc>
          <w:tcPr>
            <w:tcW w:w="2764" w:type="dxa"/>
          </w:tcPr>
          <w:p w14:paraId="3F22FC97" w14:textId="77777777" w:rsidR="005432EB" w:rsidRPr="007D061B" w:rsidRDefault="005432EB" w:rsidP="0001143E">
            <w:pPr>
              <w:pStyle w:val="TAC"/>
              <w:rPr>
                <w:lang w:eastAsia="en-GB"/>
              </w:rPr>
            </w:pPr>
            <w:r w:rsidRPr="007D061B">
              <w:rPr>
                <w:lang w:eastAsia="en-GB"/>
              </w:rPr>
              <w:t>CW carrier</w:t>
            </w:r>
          </w:p>
        </w:tc>
      </w:tr>
      <w:tr w:rsidR="005432EB" w:rsidRPr="007D061B" w14:paraId="05EFBAF3" w14:textId="77777777" w:rsidTr="0001143E">
        <w:trPr>
          <w:jc w:val="center"/>
        </w:trPr>
        <w:tc>
          <w:tcPr>
            <w:tcW w:w="9781" w:type="dxa"/>
            <w:gridSpan w:val="5"/>
          </w:tcPr>
          <w:p w14:paraId="2640259D" w14:textId="77777777" w:rsidR="005432EB" w:rsidRPr="007D061B" w:rsidRDefault="005432EB" w:rsidP="0001143E">
            <w:pPr>
              <w:pStyle w:val="TAN"/>
              <w:rPr>
                <w:lang w:eastAsia="en-GB"/>
              </w:rPr>
            </w:pPr>
            <w:r w:rsidRPr="007D061B">
              <w:rPr>
                <w:lang w:eastAsia="ja-JP"/>
              </w:rPr>
              <w:t>NOTE:</w:t>
            </w:r>
            <w:r w:rsidRPr="007D061B">
              <w:rPr>
                <w:lang w:eastAsia="ja-JP"/>
              </w:rPr>
              <w:tab/>
              <w:t xml:space="preserve">For </w:t>
            </w:r>
            <w:r w:rsidRPr="007D061B">
              <w:rPr>
                <w:i/>
                <w:lang w:eastAsia="ja-JP"/>
              </w:rPr>
              <w:t>multi-band TAB connector</w:t>
            </w:r>
            <w:r w:rsidRPr="007D061B">
              <w:rPr>
                <w:lang w:eastAsia="ja-JP"/>
              </w:rPr>
              <w:t>, in case the interfering signal for in-band blocking is not in the in-band blocking frequency range of the operating band where the wanted signal is present, the wanted signal mean power shall not exceed -94.6 dBm for Local Area BS.</w:t>
            </w:r>
          </w:p>
        </w:tc>
      </w:tr>
    </w:tbl>
    <w:p w14:paraId="58E3B79F" w14:textId="77777777" w:rsidR="005432EB" w:rsidRPr="007D061B" w:rsidRDefault="005432EB" w:rsidP="005432EB">
      <w:pPr>
        <w:rPr>
          <w:rFonts w:cs="v4.2.0"/>
          <w:lang w:eastAsia="en-GB"/>
        </w:rPr>
      </w:pPr>
    </w:p>
    <w:p w14:paraId="33082335" w14:textId="125D959A" w:rsidR="005432EB" w:rsidRPr="007D061B" w:rsidRDefault="005432EB" w:rsidP="005432EB">
      <w:pPr>
        <w:pStyle w:val="TH"/>
        <w:rPr>
          <w:lang w:eastAsia="en-GB"/>
        </w:rPr>
      </w:pPr>
      <w:r w:rsidRPr="007D061B">
        <w:rPr>
          <w:lang w:eastAsia="en-GB"/>
        </w:rPr>
        <w:t>Table 7.5.5.3.1-8: Blocking requirements for Local Area BS</w:t>
      </w:r>
      <w:r w:rsidRPr="007D061B">
        <w:rPr>
          <w:lang w:eastAsia="en-GB"/>
        </w:rPr>
        <w:br/>
        <w:t xml:space="preserve">in operating bands defined in </w:t>
      </w:r>
      <w:r w:rsidR="007D061B" w:rsidRPr="007D061B">
        <w:rPr>
          <w:lang w:eastAsia="en-GB"/>
        </w:rPr>
        <w:t>clause</w:t>
      </w:r>
      <w:r w:rsidRPr="007D061B">
        <w:rPr>
          <w:lang w:eastAsia="en-GB"/>
        </w:rPr>
        <w:t xml:space="preserve"> 4.5 b) for 1,28 Mcps TDD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7"/>
        <w:gridCol w:w="2194"/>
        <w:gridCol w:w="1775"/>
        <w:gridCol w:w="2761"/>
      </w:tblGrid>
      <w:tr w:rsidR="005432EB" w:rsidRPr="007D061B" w14:paraId="7ACAF408" w14:textId="77777777" w:rsidTr="0001143E">
        <w:trPr>
          <w:jc w:val="center"/>
        </w:trPr>
        <w:tc>
          <w:tcPr>
            <w:tcW w:w="1890" w:type="dxa"/>
          </w:tcPr>
          <w:p w14:paraId="5A3B76ED" w14:textId="77777777" w:rsidR="005432EB" w:rsidRPr="007D061B" w:rsidRDefault="005432EB" w:rsidP="0001143E">
            <w:pPr>
              <w:pStyle w:val="TAH"/>
              <w:rPr>
                <w:lang w:eastAsia="en-GB"/>
              </w:rPr>
            </w:pPr>
            <w:r w:rsidRPr="007D061B">
              <w:rPr>
                <w:lang w:eastAsia="en-GB"/>
              </w:rPr>
              <w:t>Centre frequency of interfering signal</w:t>
            </w:r>
          </w:p>
        </w:tc>
        <w:tc>
          <w:tcPr>
            <w:tcW w:w="1157" w:type="dxa"/>
          </w:tcPr>
          <w:p w14:paraId="364E57A9" w14:textId="77777777" w:rsidR="005432EB" w:rsidRPr="007D061B" w:rsidRDefault="005432EB" w:rsidP="0001143E">
            <w:pPr>
              <w:pStyle w:val="TAH"/>
              <w:rPr>
                <w:lang w:eastAsia="en-GB"/>
              </w:rPr>
            </w:pPr>
            <w:r w:rsidRPr="007D061B">
              <w:rPr>
                <w:lang w:eastAsia="en-GB"/>
              </w:rPr>
              <w:t>Interfering signal level</w:t>
            </w:r>
          </w:p>
        </w:tc>
        <w:tc>
          <w:tcPr>
            <w:tcW w:w="2194" w:type="dxa"/>
          </w:tcPr>
          <w:p w14:paraId="7685C801" w14:textId="77777777" w:rsidR="005432EB" w:rsidRPr="007D061B" w:rsidRDefault="005432EB" w:rsidP="0001143E">
            <w:pPr>
              <w:pStyle w:val="TAH"/>
              <w:rPr>
                <w:lang w:eastAsia="en-GB"/>
              </w:rPr>
            </w:pPr>
            <w:r w:rsidRPr="007D061B">
              <w:rPr>
                <w:lang w:eastAsia="en-GB"/>
              </w:rPr>
              <w:t>Wanted signal level</w:t>
            </w:r>
          </w:p>
        </w:tc>
        <w:tc>
          <w:tcPr>
            <w:tcW w:w="1775" w:type="dxa"/>
          </w:tcPr>
          <w:p w14:paraId="0556D7DC" w14:textId="77777777" w:rsidR="005432EB" w:rsidRPr="007D061B" w:rsidRDefault="005432EB" w:rsidP="0001143E">
            <w:pPr>
              <w:pStyle w:val="TAH"/>
              <w:rPr>
                <w:lang w:eastAsia="en-GB"/>
              </w:rPr>
            </w:pPr>
            <w:r w:rsidRPr="007D061B">
              <w:rPr>
                <w:lang w:eastAsia="en-GB"/>
              </w:rPr>
              <w:t>Minimum offset of interfering signal</w:t>
            </w:r>
          </w:p>
        </w:tc>
        <w:tc>
          <w:tcPr>
            <w:tcW w:w="2761" w:type="dxa"/>
          </w:tcPr>
          <w:p w14:paraId="6FA3D262" w14:textId="77777777" w:rsidR="005432EB" w:rsidRPr="007D061B" w:rsidRDefault="005432EB" w:rsidP="0001143E">
            <w:pPr>
              <w:pStyle w:val="TAH"/>
              <w:rPr>
                <w:lang w:eastAsia="en-GB"/>
              </w:rPr>
            </w:pPr>
            <w:r w:rsidRPr="007D061B">
              <w:rPr>
                <w:lang w:eastAsia="en-GB"/>
              </w:rPr>
              <w:t>Type of interfering signal</w:t>
            </w:r>
          </w:p>
        </w:tc>
      </w:tr>
      <w:tr w:rsidR="005432EB" w:rsidRPr="007D061B" w14:paraId="16D25EA7" w14:textId="77777777" w:rsidTr="0001143E">
        <w:trPr>
          <w:jc w:val="center"/>
        </w:trPr>
        <w:tc>
          <w:tcPr>
            <w:tcW w:w="1890" w:type="dxa"/>
          </w:tcPr>
          <w:p w14:paraId="5700CF9D" w14:textId="77777777" w:rsidR="005432EB" w:rsidRPr="007D061B" w:rsidRDefault="005432EB" w:rsidP="0001143E">
            <w:pPr>
              <w:pStyle w:val="TAC"/>
              <w:rPr>
                <w:lang w:eastAsia="en-GB"/>
              </w:rPr>
            </w:pPr>
            <w:r w:rsidRPr="007D061B">
              <w:rPr>
                <w:lang w:eastAsia="en-GB"/>
              </w:rPr>
              <w:t>1850 - 1990 MHz</w:t>
            </w:r>
          </w:p>
        </w:tc>
        <w:tc>
          <w:tcPr>
            <w:tcW w:w="1157" w:type="dxa"/>
          </w:tcPr>
          <w:p w14:paraId="5529ABDA" w14:textId="77777777" w:rsidR="005432EB" w:rsidRPr="007D061B" w:rsidRDefault="005432EB" w:rsidP="0001143E">
            <w:pPr>
              <w:pStyle w:val="TAC"/>
              <w:rPr>
                <w:lang w:eastAsia="en-GB"/>
              </w:rPr>
            </w:pPr>
            <w:r w:rsidRPr="007D061B">
              <w:rPr>
                <w:lang w:eastAsia="en-GB"/>
              </w:rPr>
              <w:t>-30 dBm</w:t>
            </w:r>
          </w:p>
        </w:tc>
        <w:tc>
          <w:tcPr>
            <w:tcW w:w="2194" w:type="dxa"/>
          </w:tcPr>
          <w:p w14:paraId="3AB2A0AA" w14:textId="77777777" w:rsidR="005432EB" w:rsidRPr="007D061B" w:rsidRDefault="005432EB" w:rsidP="0001143E">
            <w:pPr>
              <w:pStyle w:val="TAC"/>
              <w:rPr>
                <w:lang w:eastAsia="en-GB"/>
              </w:rPr>
            </w:pPr>
            <w:r w:rsidRPr="007D061B">
              <w:rPr>
                <w:rFonts w:cs="Arial"/>
              </w:rPr>
              <w:t>P</w:t>
            </w:r>
            <w:r w:rsidRPr="007D061B">
              <w:rPr>
                <w:rFonts w:cs="Arial"/>
                <w:vertAlign w:val="subscript"/>
              </w:rPr>
              <w:t>REFSENS</w:t>
            </w:r>
            <w:r w:rsidRPr="007D061B">
              <w:rPr>
                <w:lang w:eastAsia="en-GB"/>
              </w:rPr>
              <w:t xml:space="preserve"> + 6 dB</w:t>
            </w:r>
          </w:p>
        </w:tc>
        <w:tc>
          <w:tcPr>
            <w:tcW w:w="1775" w:type="dxa"/>
          </w:tcPr>
          <w:p w14:paraId="71CA64C2" w14:textId="77777777" w:rsidR="005432EB" w:rsidRPr="007D061B" w:rsidRDefault="005432EB" w:rsidP="0001143E">
            <w:pPr>
              <w:pStyle w:val="TAC"/>
              <w:rPr>
                <w:lang w:eastAsia="en-GB"/>
              </w:rPr>
            </w:pPr>
            <w:r w:rsidRPr="007D061B">
              <w:rPr>
                <w:lang w:eastAsia="en-GB"/>
              </w:rPr>
              <w:t>±3,2 MHz</w:t>
            </w:r>
          </w:p>
        </w:tc>
        <w:tc>
          <w:tcPr>
            <w:tcW w:w="2761" w:type="dxa"/>
          </w:tcPr>
          <w:p w14:paraId="7C885FDB" w14:textId="77777777" w:rsidR="005432EB" w:rsidRPr="007D061B" w:rsidRDefault="005432EB" w:rsidP="0001143E">
            <w:pPr>
              <w:pStyle w:val="TAC"/>
              <w:rPr>
                <w:lang w:eastAsia="en-GB"/>
              </w:rPr>
            </w:pPr>
            <w:r w:rsidRPr="007D061B">
              <w:rPr>
                <w:lang w:eastAsia="en-GB"/>
              </w:rPr>
              <w:t>1,28 Mcps TDD signal with one code</w:t>
            </w:r>
          </w:p>
        </w:tc>
      </w:tr>
      <w:tr w:rsidR="005432EB" w:rsidRPr="007D061B" w14:paraId="704F88AE" w14:textId="77777777" w:rsidTr="0001143E">
        <w:trPr>
          <w:jc w:val="center"/>
        </w:trPr>
        <w:tc>
          <w:tcPr>
            <w:tcW w:w="1890" w:type="dxa"/>
          </w:tcPr>
          <w:p w14:paraId="1F85FD85" w14:textId="77777777" w:rsidR="005432EB" w:rsidRPr="007D061B" w:rsidRDefault="005432EB" w:rsidP="0001143E">
            <w:pPr>
              <w:pStyle w:val="TAC"/>
              <w:rPr>
                <w:lang w:eastAsia="en-GB"/>
              </w:rPr>
            </w:pPr>
            <w:r w:rsidRPr="007D061B">
              <w:rPr>
                <w:lang w:eastAsia="en-GB"/>
              </w:rPr>
              <w:t>1830 - 1850 MHz,</w:t>
            </w:r>
          </w:p>
          <w:p w14:paraId="725B8A6A" w14:textId="77777777" w:rsidR="005432EB" w:rsidRPr="007D061B" w:rsidRDefault="005432EB" w:rsidP="0001143E">
            <w:pPr>
              <w:pStyle w:val="TAC"/>
              <w:rPr>
                <w:lang w:eastAsia="en-GB"/>
              </w:rPr>
            </w:pPr>
            <w:r w:rsidRPr="007D061B">
              <w:rPr>
                <w:lang w:eastAsia="en-GB"/>
              </w:rPr>
              <w:t>1990 - 2010 MHz</w:t>
            </w:r>
          </w:p>
        </w:tc>
        <w:tc>
          <w:tcPr>
            <w:tcW w:w="1157" w:type="dxa"/>
          </w:tcPr>
          <w:p w14:paraId="3CDA0011" w14:textId="77777777" w:rsidR="005432EB" w:rsidRPr="007D061B" w:rsidRDefault="005432EB" w:rsidP="0001143E">
            <w:pPr>
              <w:pStyle w:val="TAC"/>
              <w:rPr>
                <w:lang w:eastAsia="en-GB"/>
              </w:rPr>
            </w:pPr>
            <w:r w:rsidRPr="007D061B">
              <w:rPr>
                <w:lang w:eastAsia="en-GB"/>
              </w:rPr>
              <w:t>-30 dBm</w:t>
            </w:r>
          </w:p>
        </w:tc>
        <w:tc>
          <w:tcPr>
            <w:tcW w:w="2194" w:type="dxa"/>
          </w:tcPr>
          <w:p w14:paraId="124153E3" w14:textId="77777777" w:rsidR="005432EB" w:rsidRPr="007D061B" w:rsidRDefault="005432EB" w:rsidP="0001143E">
            <w:pPr>
              <w:pStyle w:val="TAC"/>
              <w:rPr>
                <w:lang w:eastAsia="en-GB"/>
              </w:rPr>
            </w:pPr>
            <w:r w:rsidRPr="007D061B">
              <w:rPr>
                <w:rFonts w:cs="Arial"/>
              </w:rPr>
              <w:t>P</w:t>
            </w:r>
            <w:r w:rsidRPr="007D061B">
              <w:rPr>
                <w:rFonts w:cs="Arial"/>
                <w:vertAlign w:val="subscript"/>
              </w:rPr>
              <w:t>REFSENS</w:t>
            </w:r>
            <w:r w:rsidRPr="007D061B">
              <w:rPr>
                <w:lang w:eastAsia="en-GB"/>
              </w:rPr>
              <w:t xml:space="preserve"> + 6 dB</w:t>
            </w:r>
          </w:p>
        </w:tc>
        <w:tc>
          <w:tcPr>
            <w:tcW w:w="1775" w:type="dxa"/>
          </w:tcPr>
          <w:p w14:paraId="6F3BD86B" w14:textId="77777777" w:rsidR="005432EB" w:rsidRPr="007D061B" w:rsidRDefault="005432EB" w:rsidP="0001143E">
            <w:pPr>
              <w:pStyle w:val="TAC"/>
              <w:rPr>
                <w:lang w:eastAsia="en-GB"/>
              </w:rPr>
            </w:pPr>
            <w:r w:rsidRPr="007D061B">
              <w:rPr>
                <w:lang w:eastAsia="en-GB"/>
              </w:rPr>
              <w:t>±3,2 MHz</w:t>
            </w:r>
          </w:p>
        </w:tc>
        <w:tc>
          <w:tcPr>
            <w:tcW w:w="2761" w:type="dxa"/>
          </w:tcPr>
          <w:p w14:paraId="65EA8079" w14:textId="77777777" w:rsidR="005432EB" w:rsidRPr="007D061B" w:rsidRDefault="005432EB" w:rsidP="0001143E">
            <w:pPr>
              <w:pStyle w:val="TAC"/>
              <w:rPr>
                <w:lang w:eastAsia="en-GB"/>
              </w:rPr>
            </w:pPr>
            <w:r w:rsidRPr="007D061B">
              <w:rPr>
                <w:lang w:eastAsia="en-GB"/>
              </w:rPr>
              <w:t xml:space="preserve">1,28 Mcps TDD signal with one code </w:t>
            </w:r>
          </w:p>
        </w:tc>
      </w:tr>
      <w:tr w:rsidR="005432EB" w:rsidRPr="007D061B" w14:paraId="1744679F" w14:textId="77777777" w:rsidTr="0001143E">
        <w:trPr>
          <w:jc w:val="center"/>
        </w:trPr>
        <w:tc>
          <w:tcPr>
            <w:tcW w:w="1890" w:type="dxa"/>
          </w:tcPr>
          <w:p w14:paraId="363B7C8A" w14:textId="77777777" w:rsidR="005432EB" w:rsidRPr="007D061B" w:rsidRDefault="005432EB" w:rsidP="0001143E">
            <w:pPr>
              <w:pStyle w:val="TAC"/>
              <w:rPr>
                <w:lang w:eastAsia="en-GB"/>
              </w:rPr>
            </w:pPr>
            <w:r w:rsidRPr="007D061B">
              <w:rPr>
                <w:lang w:eastAsia="en-GB"/>
              </w:rPr>
              <w:t>1 - 1830 MHz,</w:t>
            </w:r>
          </w:p>
          <w:p w14:paraId="23258164" w14:textId="77777777" w:rsidR="005432EB" w:rsidRPr="007D061B" w:rsidRDefault="005432EB" w:rsidP="0001143E">
            <w:pPr>
              <w:pStyle w:val="TAC"/>
              <w:rPr>
                <w:lang w:eastAsia="en-GB"/>
              </w:rPr>
            </w:pPr>
            <w:r w:rsidRPr="007D061B">
              <w:rPr>
                <w:lang w:eastAsia="en-GB"/>
              </w:rPr>
              <w:t>2010 - 12750 MHz</w:t>
            </w:r>
          </w:p>
        </w:tc>
        <w:tc>
          <w:tcPr>
            <w:tcW w:w="1157" w:type="dxa"/>
          </w:tcPr>
          <w:p w14:paraId="70E1A933" w14:textId="77777777" w:rsidR="005432EB" w:rsidRPr="007D061B" w:rsidRDefault="005432EB" w:rsidP="0001143E">
            <w:pPr>
              <w:pStyle w:val="TAC"/>
              <w:rPr>
                <w:lang w:eastAsia="en-GB"/>
              </w:rPr>
            </w:pPr>
            <w:r w:rsidRPr="007D061B">
              <w:rPr>
                <w:lang w:eastAsia="en-GB"/>
              </w:rPr>
              <w:t>-15 dBm</w:t>
            </w:r>
          </w:p>
        </w:tc>
        <w:tc>
          <w:tcPr>
            <w:tcW w:w="2194" w:type="dxa"/>
          </w:tcPr>
          <w:p w14:paraId="1C24FB7F" w14:textId="77777777" w:rsidR="005432EB" w:rsidRPr="007D061B" w:rsidRDefault="005432EB" w:rsidP="0001143E">
            <w:pPr>
              <w:pStyle w:val="TAC"/>
              <w:rPr>
                <w:lang w:eastAsia="en-GB"/>
              </w:rPr>
            </w:pPr>
            <w:r w:rsidRPr="007D061B">
              <w:rPr>
                <w:rFonts w:cs="Arial"/>
              </w:rPr>
              <w:t>P</w:t>
            </w:r>
            <w:r w:rsidRPr="007D061B">
              <w:rPr>
                <w:rFonts w:cs="Arial"/>
                <w:vertAlign w:val="subscript"/>
              </w:rPr>
              <w:t>REFSENS</w:t>
            </w:r>
            <w:r w:rsidRPr="007D061B">
              <w:rPr>
                <w:lang w:eastAsia="en-GB"/>
              </w:rPr>
              <w:t xml:space="preserve"> + 6 dB</w:t>
            </w:r>
          </w:p>
        </w:tc>
        <w:tc>
          <w:tcPr>
            <w:tcW w:w="1775" w:type="dxa"/>
          </w:tcPr>
          <w:p w14:paraId="51D0F540" w14:textId="77777777" w:rsidR="005432EB" w:rsidRPr="007D061B" w:rsidRDefault="005432EB" w:rsidP="0001143E">
            <w:pPr>
              <w:pStyle w:val="TAC"/>
              <w:rPr>
                <w:lang w:eastAsia="en-GB"/>
              </w:rPr>
            </w:pPr>
            <w:r w:rsidRPr="007D061B">
              <w:rPr>
                <w:lang w:eastAsia="en-GB"/>
              </w:rPr>
              <w:sym w:font="Symbol" w:char="F0BE"/>
            </w:r>
          </w:p>
        </w:tc>
        <w:tc>
          <w:tcPr>
            <w:tcW w:w="2761" w:type="dxa"/>
          </w:tcPr>
          <w:p w14:paraId="585D8857" w14:textId="77777777" w:rsidR="005432EB" w:rsidRPr="007D061B" w:rsidRDefault="005432EB" w:rsidP="0001143E">
            <w:pPr>
              <w:pStyle w:val="TAC"/>
              <w:rPr>
                <w:lang w:eastAsia="en-GB"/>
              </w:rPr>
            </w:pPr>
            <w:r w:rsidRPr="007D061B">
              <w:rPr>
                <w:lang w:eastAsia="en-GB"/>
              </w:rPr>
              <w:t>CW carrier</w:t>
            </w:r>
          </w:p>
        </w:tc>
      </w:tr>
      <w:tr w:rsidR="005432EB" w:rsidRPr="007D061B" w14:paraId="01A07A46" w14:textId="77777777" w:rsidTr="0001143E">
        <w:trPr>
          <w:jc w:val="center"/>
        </w:trPr>
        <w:tc>
          <w:tcPr>
            <w:tcW w:w="9777" w:type="dxa"/>
            <w:gridSpan w:val="5"/>
          </w:tcPr>
          <w:p w14:paraId="3647F576" w14:textId="77777777" w:rsidR="005432EB" w:rsidRPr="007D061B" w:rsidRDefault="005432EB" w:rsidP="0001143E">
            <w:pPr>
              <w:pStyle w:val="TAN"/>
              <w:rPr>
                <w:lang w:eastAsia="en-GB"/>
              </w:rPr>
            </w:pPr>
            <w:r w:rsidRPr="007D061B">
              <w:rPr>
                <w:lang w:eastAsia="ja-JP"/>
              </w:rPr>
              <w:t>NOTE:</w:t>
            </w:r>
            <w:r w:rsidRPr="007D061B">
              <w:rPr>
                <w:lang w:eastAsia="ja-JP"/>
              </w:rPr>
              <w:tab/>
              <w:t xml:space="preserve">For </w:t>
            </w:r>
            <w:r w:rsidRPr="007D061B">
              <w:rPr>
                <w:i/>
                <w:lang w:eastAsia="ja-JP"/>
              </w:rPr>
              <w:t>multi-band TAB connector</w:t>
            </w:r>
            <w:r w:rsidRPr="007D061B">
              <w:rPr>
                <w:lang w:eastAsia="ja-JP"/>
              </w:rPr>
              <w:t>, in case the interfering signal for in-band blocking is not in the in-band blocking frequency range of the operating band where the wanted signal is present, the wanted signal mean power shall not exceed -94.6 dBm for Local Area BS.</w:t>
            </w:r>
          </w:p>
        </w:tc>
      </w:tr>
    </w:tbl>
    <w:p w14:paraId="047F9112" w14:textId="77777777" w:rsidR="005432EB" w:rsidRPr="007D061B" w:rsidRDefault="005432EB" w:rsidP="005432EB">
      <w:pPr>
        <w:rPr>
          <w:rFonts w:cs="v4.2.0"/>
          <w:lang w:eastAsia="en-GB"/>
        </w:rPr>
      </w:pPr>
    </w:p>
    <w:p w14:paraId="2CED1783" w14:textId="73C26D2C" w:rsidR="005432EB" w:rsidRPr="007D061B" w:rsidRDefault="005432EB" w:rsidP="005432EB">
      <w:pPr>
        <w:pStyle w:val="TH"/>
        <w:rPr>
          <w:lang w:eastAsia="en-GB"/>
        </w:rPr>
      </w:pPr>
      <w:r w:rsidRPr="007D061B">
        <w:rPr>
          <w:lang w:eastAsia="en-GB"/>
        </w:rPr>
        <w:t>Table 7.5.5.3.1-9: Blocking requirements for Local Area BS</w:t>
      </w:r>
      <w:r w:rsidRPr="007D061B">
        <w:rPr>
          <w:lang w:eastAsia="en-GB"/>
        </w:rPr>
        <w:br/>
        <w:t xml:space="preserve">in operating bands defined in </w:t>
      </w:r>
      <w:r w:rsidR="007D061B" w:rsidRPr="007D061B">
        <w:rPr>
          <w:lang w:eastAsia="en-GB"/>
        </w:rPr>
        <w:t>clause</w:t>
      </w:r>
      <w:r w:rsidRPr="007D061B">
        <w:rPr>
          <w:lang w:eastAsia="en-GB"/>
        </w:rPr>
        <w:t xml:space="preserve"> 4.5 c) for 1,28 Mcps TDD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7"/>
        <w:gridCol w:w="2194"/>
        <w:gridCol w:w="1775"/>
        <w:gridCol w:w="2761"/>
      </w:tblGrid>
      <w:tr w:rsidR="005432EB" w:rsidRPr="007D061B" w14:paraId="64C78988" w14:textId="77777777" w:rsidTr="0001143E">
        <w:trPr>
          <w:jc w:val="center"/>
        </w:trPr>
        <w:tc>
          <w:tcPr>
            <w:tcW w:w="1890" w:type="dxa"/>
          </w:tcPr>
          <w:p w14:paraId="1EABD5DD" w14:textId="77777777" w:rsidR="005432EB" w:rsidRPr="007D061B" w:rsidRDefault="005432EB" w:rsidP="0001143E">
            <w:pPr>
              <w:pStyle w:val="TAH"/>
              <w:rPr>
                <w:lang w:eastAsia="en-GB"/>
              </w:rPr>
            </w:pPr>
            <w:r w:rsidRPr="007D061B">
              <w:rPr>
                <w:lang w:eastAsia="en-GB"/>
              </w:rPr>
              <w:t>Centre frequency of interfering signal</w:t>
            </w:r>
          </w:p>
        </w:tc>
        <w:tc>
          <w:tcPr>
            <w:tcW w:w="1157" w:type="dxa"/>
          </w:tcPr>
          <w:p w14:paraId="41384E99" w14:textId="77777777" w:rsidR="005432EB" w:rsidRPr="007D061B" w:rsidRDefault="005432EB" w:rsidP="0001143E">
            <w:pPr>
              <w:pStyle w:val="TAH"/>
              <w:rPr>
                <w:lang w:eastAsia="en-GB"/>
              </w:rPr>
            </w:pPr>
            <w:r w:rsidRPr="007D061B">
              <w:rPr>
                <w:lang w:eastAsia="en-GB"/>
              </w:rPr>
              <w:t>Interfering signal level</w:t>
            </w:r>
          </w:p>
        </w:tc>
        <w:tc>
          <w:tcPr>
            <w:tcW w:w="2194" w:type="dxa"/>
          </w:tcPr>
          <w:p w14:paraId="282C1478" w14:textId="77777777" w:rsidR="005432EB" w:rsidRPr="007D061B" w:rsidRDefault="005432EB" w:rsidP="0001143E">
            <w:pPr>
              <w:pStyle w:val="TAH"/>
              <w:rPr>
                <w:lang w:eastAsia="en-GB"/>
              </w:rPr>
            </w:pPr>
            <w:r w:rsidRPr="007D061B">
              <w:rPr>
                <w:lang w:eastAsia="en-GB"/>
              </w:rPr>
              <w:t>Wanted signal level</w:t>
            </w:r>
          </w:p>
        </w:tc>
        <w:tc>
          <w:tcPr>
            <w:tcW w:w="1775" w:type="dxa"/>
          </w:tcPr>
          <w:p w14:paraId="3E1A0953" w14:textId="77777777" w:rsidR="005432EB" w:rsidRPr="007D061B" w:rsidRDefault="005432EB" w:rsidP="0001143E">
            <w:pPr>
              <w:pStyle w:val="TAH"/>
              <w:rPr>
                <w:lang w:eastAsia="en-GB"/>
              </w:rPr>
            </w:pPr>
            <w:r w:rsidRPr="007D061B">
              <w:rPr>
                <w:lang w:eastAsia="en-GB"/>
              </w:rPr>
              <w:t>Minimum offset of interfering signal</w:t>
            </w:r>
          </w:p>
        </w:tc>
        <w:tc>
          <w:tcPr>
            <w:tcW w:w="2761" w:type="dxa"/>
          </w:tcPr>
          <w:p w14:paraId="07E484CE" w14:textId="77777777" w:rsidR="005432EB" w:rsidRPr="007D061B" w:rsidRDefault="005432EB" w:rsidP="0001143E">
            <w:pPr>
              <w:pStyle w:val="TAH"/>
              <w:rPr>
                <w:lang w:eastAsia="en-GB"/>
              </w:rPr>
            </w:pPr>
            <w:r w:rsidRPr="007D061B">
              <w:rPr>
                <w:lang w:eastAsia="en-GB"/>
              </w:rPr>
              <w:t>Type of interfering signal</w:t>
            </w:r>
          </w:p>
        </w:tc>
      </w:tr>
      <w:tr w:rsidR="005432EB" w:rsidRPr="007D061B" w14:paraId="547C6CB3" w14:textId="77777777" w:rsidTr="0001143E">
        <w:trPr>
          <w:jc w:val="center"/>
        </w:trPr>
        <w:tc>
          <w:tcPr>
            <w:tcW w:w="1890" w:type="dxa"/>
          </w:tcPr>
          <w:p w14:paraId="55F4172C" w14:textId="77777777" w:rsidR="005432EB" w:rsidRPr="007D061B" w:rsidRDefault="005432EB" w:rsidP="0001143E">
            <w:pPr>
              <w:pStyle w:val="TAC"/>
              <w:rPr>
                <w:lang w:eastAsia="en-GB"/>
              </w:rPr>
            </w:pPr>
            <w:r w:rsidRPr="007D061B">
              <w:rPr>
                <w:lang w:eastAsia="en-GB"/>
              </w:rPr>
              <w:t>1910 - 1930 MHz</w:t>
            </w:r>
          </w:p>
        </w:tc>
        <w:tc>
          <w:tcPr>
            <w:tcW w:w="1157" w:type="dxa"/>
          </w:tcPr>
          <w:p w14:paraId="1029DAFD" w14:textId="77777777" w:rsidR="005432EB" w:rsidRPr="007D061B" w:rsidRDefault="005432EB" w:rsidP="0001143E">
            <w:pPr>
              <w:pStyle w:val="TAC"/>
              <w:rPr>
                <w:lang w:eastAsia="en-GB"/>
              </w:rPr>
            </w:pPr>
            <w:r w:rsidRPr="007D061B">
              <w:rPr>
                <w:lang w:eastAsia="en-GB"/>
              </w:rPr>
              <w:t>-30 dBm</w:t>
            </w:r>
          </w:p>
        </w:tc>
        <w:tc>
          <w:tcPr>
            <w:tcW w:w="2194" w:type="dxa"/>
          </w:tcPr>
          <w:p w14:paraId="30C2D3E2" w14:textId="77777777" w:rsidR="005432EB" w:rsidRPr="007D061B" w:rsidRDefault="005432EB" w:rsidP="0001143E">
            <w:pPr>
              <w:pStyle w:val="TAC"/>
              <w:rPr>
                <w:lang w:eastAsia="en-GB"/>
              </w:rPr>
            </w:pPr>
            <w:r w:rsidRPr="007D061B">
              <w:rPr>
                <w:rFonts w:cs="Arial"/>
              </w:rPr>
              <w:t>P</w:t>
            </w:r>
            <w:r w:rsidRPr="007D061B">
              <w:rPr>
                <w:rFonts w:cs="Arial"/>
                <w:vertAlign w:val="subscript"/>
              </w:rPr>
              <w:t>REFSENS</w:t>
            </w:r>
            <w:r w:rsidRPr="007D061B">
              <w:rPr>
                <w:lang w:eastAsia="en-GB"/>
              </w:rPr>
              <w:t xml:space="preserve"> + 6 dB</w:t>
            </w:r>
          </w:p>
        </w:tc>
        <w:tc>
          <w:tcPr>
            <w:tcW w:w="1775" w:type="dxa"/>
          </w:tcPr>
          <w:p w14:paraId="3D4752E1" w14:textId="77777777" w:rsidR="005432EB" w:rsidRPr="007D061B" w:rsidRDefault="005432EB" w:rsidP="0001143E">
            <w:pPr>
              <w:pStyle w:val="TAC"/>
              <w:rPr>
                <w:lang w:eastAsia="en-GB"/>
              </w:rPr>
            </w:pPr>
            <w:r w:rsidRPr="007D061B">
              <w:rPr>
                <w:lang w:eastAsia="en-GB"/>
              </w:rPr>
              <w:t>±3,2 MHz</w:t>
            </w:r>
          </w:p>
        </w:tc>
        <w:tc>
          <w:tcPr>
            <w:tcW w:w="2761" w:type="dxa"/>
          </w:tcPr>
          <w:p w14:paraId="74434A0B" w14:textId="77777777" w:rsidR="005432EB" w:rsidRPr="007D061B" w:rsidRDefault="005432EB" w:rsidP="0001143E">
            <w:pPr>
              <w:pStyle w:val="TAC"/>
              <w:rPr>
                <w:lang w:eastAsia="en-GB"/>
              </w:rPr>
            </w:pPr>
            <w:r w:rsidRPr="007D061B">
              <w:rPr>
                <w:lang w:eastAsia="en-GB"/>
              </w:rPr>
              <w:t xml:space="preserve">1,28 Mcps TDD signal with one code </w:t>
            </w:r>
          </w:p>
        </w:tc>
      </w:tr>
      <w:tr w:rsidR="005432EB" w:rsidRPr="007D061B" w14:paraId="5F362FCF" w14:textId="77777777" w:rsidTr="0001143E">
        <w:trPr>
          <w:jc w:val="center"/>
        </w:trPr>
        <w:tc>
          <w:tcPr>
            <w:tcW w:w="1890" w:type="dxa"/>
          </w:tcPr>
          <w:p w14:paraId="4462EDA9" w14:textId="77777777" w:rsidR="005432EB" w:rsidRPr="007D061B" w:rsidRDefault="005432EB" w:rsidP="0001143E">
            <w:pPr>
              <w:pStyle w:val="TAC"/>
              <w:rPr>
                <w:lang w:eastAsia="en-GB"/>
              </w:rPr>
            </w:pPr>
            <w:r w:rsidRPr="007D061B">
              <w:rPr>
                <w:lang w:eastAsia="en-GB"/>
              </w:rPr>
              <w:t>1890 - 1910 MHz,</w:t>
            </w:r>
          </w:p>
          <w:p w14:paraId="2244560C" w14:textId="77777777" w:rsidR="005432EB" w:rsidRPr="007D061B" w:rsidRDefault="005432EB" w:rsidP="0001143E">
            <w:pPr>
              <w:pStyle w:val="TAC"/>
              <w:rPr>
                <w:lang w:eastAsia="en-GB"/>
              </w:rPr>
            </w:pPr>
            <w:r w:rsidRPr="007D061B">
              <w:rPr>
                <w:lang w:eastAsia="en-GB"/>
              </w:rPr>
              <w:t>1930 - 1950 MHz</w:t>
            </w:r>
          </w:p>
        </w:tc>
        <w:tc>
          <w:tcPr>
            <w:tcW w:w="1157" w:type="dxa"/>
          </w:tcPr>
          <w:p w14:paraId="32A5C22F" w14:textId="77777777" w:rsidR="005432EB" w:rsidRPr="007D061B" w:rsidRDefault="005432EB" w:rsidP="0001143E">
            <w:pPr>
              <w:pStyle w:val="TAC"/>
              <w:rPr>
                <w:lang w:eastAsia="en-GB"/>
              </w:rPr>
            </w:pPr>
            <w:r w:rsidRPr="007D061B">
              <w:rPr>
                <w:lang w:eastAsia="en-GB"/>
              </w:rPr>
              <w:t>-30 dBm</w:t>
            </w:r>
          </w:p>
        </w:tc>
        <w:tc>
          <w:tcPr>
            <w:tcW w:w="2194" w:type="dxa"/>
          </w:tcPr>
          <w:p w14:paraId="1C1744EA" w14:textId="77777777" w:rsidR="005432EB" w:rsidRPr="007D061B" w:rsidRDefault="005432EB" w:rsidP="0001143E">
            <w:pPr>
              <w:pStyle w:val="TAC"/>
              <w:rPr>
                <w:lang w:eastAsia="en-GB"/>
              </w:rPr>
            </w:pPr>
            <w:r w:rsidRPr="007D061B">
              <w:rPr>
                <w:rFonts w:cs="Arial"/>
              </w:rPr>
              <w:t>P</w:t>
            </w:r>
            <w:r w:rsidRPr="007D061B">
              <w:rPr>
                <w:rFonts w:cs="Arial"/>
                <w:vertAlign w:val="subscript"/>
              </w:rPr>
              <w:t>REFSENS</w:t>
            </w:r>
            <w:r w:rsidRPr="007D061B">
              <w:rPr>
                <w:lang w:eastAsia="en-GB"/>
              </w:rPr>
              <w:t xml:space="preserve"> + 6 dB</w:t>
            </w:r>
          </w:p>
        </w:tc>
        <w:tc>
          <w:tcPr>
            <w:tcW w:w="1775" w:type="dxa"/>
          </w:tcPr>
          <w:p w14:paraId="43BB958E" w14:textId="77777777" w:rsidR="005432EB" w:rsidRPr="007D061B" w:rsidRDefault="005432EB" w:rsidP="0001143E">
            <w:pPr>
              <w:pStyle w:val="TAC"/>
              <w:rPr>
                <w:lang w:eastAsia="en-GB"/>
              </w:rPr>
            </w:pPr>
            <w:r w:rsidRPr="007D061B">
              <w:rPr>
                <w:lang w:eastAsia="en-GB"/>
              </w:rPr>
              <w:t>±3,2 MHz</w:t>
            </w:r>
          </w:p>
        </w:tc>
        <w:tc>
          <w:tcPr>
            <w:tcW w:w="2761" w:type="dxa"/>
          </w:tcPr>
          <w:p w14:paraId="0E654C8B" w14:textId="77777777" w:rsidR="005432EB" w:rsidRPr="007D061B" w:rsidRDefault="005432EB" w:rsidP="0001143E">
            <w:pPr>
              <w:pStyle w:val="TAC"/>
              <w:rPr>
                <w:lang w:eastAsia="en-GB"/>
              </w:rPr>
            </w:pPr>
            <w:r w:rsidRPr="007D061B">
              <w:rPr>
                <w:lang w:eastAsia="en-GB"/>
              </w:rPr>
              <w:t xml:space="preserve">1,28 Mcps TDD signal with one code </w:t>
            </w:r>
          </w:p>
        </w:tc>
      </w:tr>
      <w:tr w:rsidR="005432EB" w:rsidRPr="007D061B" w14:paraId="0FA7B1AF" w14:textId="77777777" w:rsidTr="0001143E">
        <w:trPr>
          <w:jc w:val="center"/>
        </w:trPr>
        <w:tc>
          <w:tcPr>
            <w:tcW w:w="1890" w:type="dxa"/>
          </w:tcPr>
          <w:p w14:paraId="3CD504B2" w14:textId="77777777" w:rsidR="005432EB" w:rsidRPr="007D061B" w:rsidRDefault="005432EB" w:rsidP="0001143E">
            <w:pPr>
              <w:pStyle w:val="TAC"/>
              <w:rPr>
                <w:lang w:eastAsia="en-GB"/>
              </w:rPr>
            </w:pPr>
            <w:r w:rsidRPr="007D061B">
              <w:rPr>
                <w:lang w:eastAsia="en-GB"/>
              </w:rPr>
              <w:t>1 - 1890 MHz,</w:t>
            </w:r>
          </w:p>
          <w:p w14:paraId="5321FB1A" w14:textId="77777777" w:rsidR="005432EB" w:rsidRPr="007D061B" w:rsidRDefault="005432EB" w:rsidP="0001143E">
            <w:pPr>
              <w:pStyle w:val="TAC"/>
              <w:rPr>
                <w:lang w:eastAsia="en-GB"/>
              </w:rPr>
            </w:pPr>
            <w:r w:rsidRPr="007D061B">
              <w:rPr>
                <w:lang w:eastAsia="en-GB"/>
              </w:rPr>
              <w:t>1950 - 12750 MHz</w:t>
            </w:r>
          </w:p>
        </w:tc>
        <w:tc>
          <w:tcPr>
            <w:tcW w:w="1157" w:type="dxa"/>
          </w:tcPr>
          <w:p w14:paraId="59AAF780" w14:textId="77777777" w:rsidR="005432EB" w:rsidRPr="007D061B" w:rsidRDefault="005432EB" w:rsidP="0001143E">
            <w:pPr>
              <w:pStyle w:val="TAC"/>
              <w:rPr>
                <w:lang w:eastAsia="en-GB"/>
              </w:rPr>
            </w:pPr>
            <w:r w:rsidRPr="007D061B">
              <w:rPr>
                <w:lang w:eastAsia="en-GB"/>
              </w:rPr>
              <w:t>-15 dBm</w:t>
            </w:r>
          </w:p>
        </w:tc>
        <w:tc>
          <w:tcPr>
            <w:tcW w:w="2194" w:type="dxa"/>
          </w:tcPr>
          <w:p w14:paraId="0EE5C84A" w14:textId="77777777" w:rsidR="005432EB" w:rsidRPr="007D061B" w:rsidRDefault="005432EB" w:rsidP="0001143E">
            <w:pPr>
              <w:pStyle w:val="TAC"/>
              <w:rPr>
                <w:lang w:eastAsia="en-GB"/>
              </w:rPr>
            </w:pPr>
            <w:r w:rsidRPr="007D061B">
              <w:rPr>
                <w:rFonts w:cs="Arial"/>
              </w:rPr>
              <w:t>P</w:t>
            </w:r>
            <w:r w:rsidRPr="007D061B">
              <w:rPr>
                <w:rFonts w:cs="Arial"/>
                <w:vertAlign w:val="subscript"/>
              </w:rPr>
              <w:t>REFSENS</w:t>
            </w:r>
            <w:r w:rsidRPr="007D061B">
              <w:rPr>
                <w:lang w:eastAsia="en-GB"/>
              </w:rPr>
              <w:t xml:space="preserve"> + 6 dB</w:t>
            </w:r>
          </w:p>
        </w:tc>
        <w:tc>
          <w:tcPr>
            <w:tcW w:w="1775" w:type="dxa"/>
          </w:tcPr>
          <w:p w14:paraId="204169BE" w14:textId="77777777" w:rsidR="005432EB" w:rsidRPr="007D061B" w:rsidRDefault="005432EB" w:rsidP="0001143E">
            <w:pPr>
              <w:pStyle w:val="TAC"/>
              <w:rPr>
                <w:lang w:eastAsia="en-GB"/>
              </w:rPr>
            </w:pPr>
            <w:r w:rsidRPr="007D061B">
              <w:rPr>
                <w:lang w:eastAsia="en-GB"/>
              </w:rPr>
              <w:sym w:font="Symbol" w:char="F0BE"/>
            </w:r>
          </w:p>
        </w:tc>
        <w:tc>
          <w:tcPr>
            <w:tcW w:w="2761" w:type="dxa"/>
          </w:tcPr>
          <w:p w14:paraId="088273F8" w14:textId="77777777" w:rsidR="005432EB" w:rsidRPr="007D061B" w:rsidRDefault="005432EB" w:rsidP="0001143E">
            <w:pPr>
              <w:pStyle w:val="TAC"/>
              <w:rPr>
                <w:lang w:eastAsia="en-GB"/>
              </w:rPr>
            </w:pPr>
            <w:r w:rsidRPr="007D061B">
              <w:rPr>
                <w:lang w:eastAsia="en-GB"/>
              </w:rPr>
              <w:t>CW carrier</w:t>
            </w:r>
          </w:p>
        </w:tc>
      </w:tr>
      <w:tr w:rsidR="005432EB" w:rsidRPr="007D061B" w14:paraId="6A04F05F" w14:textId="77777777" w:rsidTr="0001143E">
        <w:trPr>
          <w:jc w:val="center"/>
        </w:trPr>
        <w:tc>
          <w:tcPr>
            <w:tcW w:w="9777" w:type="dxa"/>
            <w:gridSpan w:val="5"/>
          </w:tcPr>
          <w:p w14:paraId="2F585015" w14:textId="77777777" w:rsidR="005432EB" w:rsidRPr="007D061B" w:rsidRDefault="005432EB" w:rsidP="0001143E">
            <w:pPr>
              <w:pStyle w:val="TAN"/>
              <w:rPr>
                <w:lang w:eastAsia="en-GB"/>
              </w:rPr>
            </w:pPr>
            <w:r w:rsidRPr="007D061B">
              <w:rPr>
                <w:lang w:eastAsia="ja-JP"/>
              </w:rPr>
              <w:t>NOTE:</w:t>
            </w:r>
            <w:r w:rsidRPr="007D061B">
              <w:rPr>
                <w:lang w:eastAsia="ja-JP"/>
              </w:rPr>
              <w:tab/>
              <w:t xml:space="preserve">For </w:t>
            </w:r>
            <w:r w:rsidRPr="007D061B">
              <w:rPr>
                <w:i/>
                <w:lang w:eastAsia="ja-JP"/>
              </w:rPr>
              <w:t>multi-band TAB connector</w:t>
            </w:r>
            <w:r w:rsidRPr="007D061B">
              <w:rPr>
                <w:lang w:eastAsia="ja-JP"/>
              </w:rPr>
              <w:t>, in case the interfering signal for in-band blocking is not in the in-band blocking frequency range of the operating band where the wanted signal is present, the wanted signal mean power shall not exceed -94.6 dBm for Local Area BS.</w:t>
            </w:r>
          </w:p>
        </w:tc>
      </w:tr>
    </w:tbl>
    <w:p w14:paraId="5A8655EF" w14:textId="77777777" w:rsidR="005432EB" w:rsidRPr="007D061B" w:rsidRDefault="005432EB" w:rsidP="005432EB">
      <w:pPr>
        <w:rPr>
          <w:rFonts w:cs="v4.2.0"/>
          <w:lang w:eastAsia="en-GB"/>
        </w:rPr>
      </w:pPr>
    </w:p>
    <w:p w14:paraId="6E9BA177" w14:textId="1833CF05" w:rsidR="005432EB" w:rsidRPr="007D061B" w:rsidRDefault="005432EB" w:rsidP="005432EB">
      <w:pPr>
        <w:pStyle w:val="TH"/>
        <w:rPr>
          <w:lang w:eastAsia="en-GB"/>
        </w:rPr>
      </w:pPr>
      <w:r w:rsidRPr="007D061B">
        <w:rPr>
          <w:lang w:eastAsia="en-GB"/>
        </w:rPr>
        <w:lastRenderedPageBreak/>
        <w:t>Table 7.5.5.3.1-10: Blocking requirements for Local Area BS</w:t>
      </w:r>
      <w:r w:rsidRPr="007D061B">
        <w:rPr>
          <w:lang w:eastAsia="en-GB"/>
        </w:rPr>
        <w:br/>
        <w:t xml:space="preserve">in operating bands defined in </w:t>
      </w:r>
      <w:r w:rsidR="007D061B" w:rsidRPr="007D061B">
        <w:rPr>
          <w:lang w:eastAsia="en-GB"/>
        </w:rPr>
        <w:t>clause</w:t>
      </w:r>
      <w:r w:rsidRPr="007D061B">
        <w:rPr>
          <w:lang w:eastAsia="en-GB"/>
        </w:rPr>
        <w:t xml:space="preserve"> </w:t>
      </w:r>
      <w:r w:rsidRPr="007D061B">
        <w:rPr>
          <w:lang w:eastAsia="zh-CN"/>
        </w:rPr>
        <w:t>4</w:t>
      </w:r>
      <w:r w:rsidRPr="007D061B">
        <w:rPr>
          <w:lang w:eastAsia="en-GB"/>
        </w:rPr>
        <w:t>.5 d)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5432EB" w:rsidRPr="007D061B" w14:paraId="5107102A" w14:textId="77777777" w:rsidTr="0001143E">
        <w:trPr>
          <w:jc w:val="center"/>
        </w:trPr>
        <w:tc>
          <w:tcPr>
            <w:tcW w:w="1890" w:type="dxa"/>
          </w:tcPr>
          <w:p w14:paraId="638E44CB" w14:textId="77777777" w:rsidR="005432EB" w:rsidRPr="007D061B" w:rsidRDefault="005432EB" w:rsidP="0001143E">
            <w:pPr>
              <w:pStyle w:val="TAH"/>
              <w:rPr>
                <w:lang w:eastAsia="en-GB"/>
              </w:rPr>
            </w:pPr>
            <w:r w:rsidRPr="007D061B">
              <w:rPr>
                <w:lang w:eastAsia="en-GB"/>
              </w:rPr>
              <w:t>Centre Frequency of Interfering Signal</w:t>
            </w:r>
          </w:p>
        </w:tc>
        <w:tc>
          <w:tcPr>
            <w:tcW w:w="1371" w:type="dxa"/>
          </w:tcPr>
          <w:p w14:paraId="63F2159B" w14:textId="77777777" w:rsidR="005432EB" w:rsidRPr="007D061B" w:rsidRDefault="005432EB" w:rsidP="0001143E">
            <w:pPr>
              <w:pStyle w:val="TAH"/>
              <w:rPr>
                <w:lang w:eastAsia="en-GB"/>
              </w:rPr>
            </w:pPr>
            <w:r w:rsidRPr="007D061B">
              <w:rPr>
                <w:lang w:eastAsia="en-GB"/>
              </w:rPr>
              <w:t>Interfering Signal mean power</w:t>
            </w:r>
          </w:p>
        </w:tc>
        <w:tc>
          <w:tcPr>
            <w:tcW w:w="1701" w:type="dxa"/>
          </w:tcPr>
          <w:p w14:paraId="5933D0CC" w14:textId="77777777" w:rsidR="005432EB" w:rsidRPr="007D061B" w:rsidRDefault="005432EB" w:rsidP="0001143E">
            <w:pPr>
              <w:pStyle w:val="TAH"/>
              <w:rPr>
                <w:lang w:eastAsia="en-GB"/>
              </w:rPr>
            </w:pPr>
            <w:r w:rsidRPr="007D061B">
              <w:rPr>
                <w:lang w:eastAsia="en-GB"/>
              </w:rPr>
              <w:t>Wanted Signal mean power</w:t>
            </w:r>
          </w:p>
        </w:tc>
        <w:tc>
          <w:tcPr>
            <w:tcW w:w="2126" w:type="dxa"/>
          </w:tcPr>
          <w:p w14:paraId="33DDF4C2" w14:textId="77777777" w:rsidR="005432EB" w:rsidRPr="007D061B" w:rsidRDefault="005432EB" w:rsidP="0001143E">
            <w:pPr>
              <w:pStyle w:val="TAH"/>
              <w:rPr>
                <w:lang w:eastAsia="en-GB"/>
              </w:rPr>
            </w:pPr>
            <w:r w:rsidRPr="007D061B">
              <w:rPr>
                <w:lang w:eastAsia="en-GB"/>
              </w:rPr>
              <w:t>Minimum Offset of Interfering Signal</w:t>
            </w:r>
          </w:p>
        </w:tc>
        <w:tc>
          <w:tcPr>
            <w:tcW w:w="2693" w:type="dxa"/>
          </w:tcPr>
          <w:p w14:paraId="6503775D" w14:textId="77777777" w:rsidR="005432EB" w:rsidRPr="007D061B" w:rsidRDefault="005432EB" w:rsidP="0001143E">
            <w:pPr>
              <w:pStyle w:val="TAH"/>
              <w:rPr>
                <w:lang w:eastAsia="en-GB"/>
              </w:rPr>
            </w:pPr>
            <w:r w:rsidRPr="007D061B">
              <w:rPr>
                <w:lang w:eastAsia="en-GB"/>
              </w:rPr>
              <w:t>Type of Interfering Signal</w:t>
            </w:r>
          </w:p>
        </w:tc>
      </w:tr>
      <w:tr w:rsidR="005432EB" w:rsidRPr="007D061B" w14:paraId="3AE013A8" w14:textId="77777777" w:rsidTr="0001143E">
        <w:trPr>
          <w:cantSplit/>
          <w:jc w:val="center"/>
        </w:trPr>
        <w:tc>
          <w:tcPr>
            <w:tcW w:w="1890" w:type="dxa"/>
          </w:tcPr>
          <w:p w14:paraId="1703EBE2" w14:textId="77777777" w:rsidR="005432EB" w:rsidRPr="007D061B" w:rsidRDefault="005432EB" w:rsidP="0001143E">
            <w:pPr>
              <w:pStyle w:val="TAC"/>
              <w:rPr>
                <w:lang w:eastAsia="en-GB"/>
              </w:rPr>
            </w:pPr>
            <w:r w:rsidRPr="007D061B">
              <w:rPr>
                <w:lang w:eastAsia="zh-CN"/>
              </w:rPr>
              <w:t>2570</w:t>
            </w:r>
            <w:r w:rsidRPr="007D061B">
              <w:rPr>
                <w:lang w:eastAsia="en-GB"/>
              </w:rPr>
              <w:t xml:space="preserve"> - </w:t>
            </w:r>
            <w:r w:rsidRPr="007D061B">
              <w:rPr>
                <w:lang w:eastAsia="zh-CN"/>
              </w:rPr>
              <w:t>2620</w:t>
            </w:r>
            <w:r w:rsidRPr="007D061B">
              <w:rPr>
                <w:lang w:eastAsia="en-GB"/>
              </w:rPr>
              <w:t xml:space="preserve"> MHz</w:t>
            </w:r>
          </w:p>
        </w:tc>
        <w:tc>
          <w:tcPr>
            <w:tcW w:w="1371" w:type="dxa"/>
          </w:tcPr>
          <w:p w14:paraId="0C7D01AA" w14:textId="77777777" w:rsidR="005432EB" w:rsidRPr="007D061B" w:rsidRDefault="005432EB" w:rsidP="0001143E">
            <w:pPr>
              <w:pStyle w:val="TAC"/>
              <w:rPr>
                <w:lang w:eastAsia="en-GB"/>
              </w:rPr>
            </w:pPr>
            <w:r w:rsidRPr="007D061B">
              <w:rPr>
                <w:lang w:eastAsia="en-GB"/>
              </w:rPr>
              <w:t>-30 dBm</w:t>
            </w:r>
          </w:p>
        </w:tc>
        <w:tc>
          <w:tcPr>
            <w:tcW w:w="1701" w:type="dxa"/>
          </w:tcPr>
          <w:p w14:paraId="32B591F4" w14:textId="77777777" w:rsidR="005432EB" w:rsidRPr="007D061B" w:rsidRDefault="005432EB" w:rsidP="0001143E">
            <w:pPr>
              <w:pStyle w:val="TAC"/>
              <w:rPr>
                <w:lang w:eastAsia="en-GB"/>
              </w:rPr>
            </w:pPr>
            <w:r w:rsidRPr="007D061B">
              <w:rPr>
                <w:rFonts w:cs="Arial"/>
              </w:rPr>
              <w:t>P</w:t>
            </w:r>
            <w:r w:rsidRPr="007D061B">
              <w:rPr>
                <w:rFonts w:cs="Arial"/>
                <w:vertAlign w:val="subscript"/>
              </w:rPr>
              <w:t>REFSENS</w:t>
            </w:r>
            <w:r w:rsidRPr="007D061B">
              <w:rPr>
                <w:lang w:eastAsia="en-GB"/>
              </w:rPr>
              <w:t xml:space="preserve"> + 6 dB</w:t>
            </w:r>
          </w:p>
        </w:tc>
        <w:tc>
          <w:tcPr>
            <w:tcW w:w="2126" w:type="dxa"/>
          </w:tcPr>
          <w:p w14:paraId="7AAD0425" w14:textId="77777777" w:rsidR="005432EB" w:rsidRPr="007D061B" w:rsidRDefault="005432EB" w:rsidP="0001143E">
            <w:pPr>
              <w:pStyle w:val="TAC"/>
              <w:rPr>
                <w:lang w:eastAsia="en-GB"/>
              </w:rPr>
            </w:pPr>
            <w:r w:rsidRPr="007D061B">
              <w:rPr>
                <w:lang w:eastAsia="en-GB"/>
              </w:rPr>
              <w:t>±3.2MHz</w:t>
            </w:r>
          </w:p>
        </w:tc>
        <w:tc>
          <w:tcPr>
            <w:tcW w:w="2693" w:type="dxa"/>
          </w:tcPr>
          <w:p w14:paraId="5A84FCB8" w14:textId="77777777" w:rsidR="005432EB" w:rsidRPr="007D061B" w:rsidRDefault="005432EB" w:rsidP="0001143E">
            <w:pPr>
              <w:pStyle w:val="TAC"/>
              <w:rPr>
                <w:lang w:eastAsia="en-GB"/>
              </w:rPr>
            </w:pPr>
            <w:r w:rsidRPr="007D061B">
              <w:rPr>
                <w:lang w:eastAsia="en-GB"/>
              </w:rPr>
              <w:t xml:space="preserve">1,28 Mcps TDD signal with one code </w:t>
            </w:r>
          </w:p>
        </w:tc>
      </w:tr>
      <w:tr w:rsidR="005432EB" w:rsidRPr="007D061B" w14:paraId="389E80D2" w14:textId="77777777" w:rsidTr="0001143E">
        <w:trPr>
          <w:cantSplit/>
          <w:jc w:val="center"/>
        </w:trPr>
        <w:tc>
          <w:tcPr>
            <w:tcW w:w="1890" w:type="dxa"/>
          </w:tcPr>
          <w:p w14:paraId="415EF4B0" w14:textId="77777777" w:rsidR="005432EB" w:rsidRPr="007D061B" w:rsidRDefault="005432EB" w:rsidP="0001143E">
            <w:pPr>
              <w:pStyle w:val="TAC"/>
              <w:rPr>
                <w:lang w:eastAsia="en-GB"/>
              </w:rPr>
            </w:pPr>
            <w:r w:rsidRPr="007D061B">
              <w:rPr>
                <w:lang w:eastAsia="zh-CN"/>
              </w:rPr>
              <w:t>2500</w:t>
            </w:r>
            <w:r w:rsidRPr="007D061B">
              <w:rPr>
                <w:lang w:eastAsia="en-GB"/>
              </w:rPr>
              <w:t xml:space="preserve"> - </w:t>
            </w:r>
            <w:r w:rsidRPr="007D061B">
              <w:rPr>
                <w:lang w:eastAsia="zh-CN"/>
              </w:rPr>
              <w:t>257</w:t>
            </w:r>
            <w:r w:rsidRPr="007D061B">
              <w:rPr>
                <w:lang w:eastAsia="en-GB"/>
              </w:rPr>
              <w:t>0 MHz,</w:t>
            </w:r>
          </w:p>
          <w:p w14:paraId="72DDE9EA" w14:textId="77777777" w:rsidR="005432EB" w:rsidRPr="007D061B" w:rsidRDefault="005432EB" w:rsidP="0001143E">
            <w:pPr>
              <w:pStyle w:val="TAC"/>
              <w:rPr>
                <w:lang w:eastAsia="en-GB"/>
              </w:rPr>
            </w:pPr>
            <w:r w:rsidRPr="007D061B">
              <w:rPr>
                <w:lang w:eastAsia="zh-CN"/>
              </w:rPr>
              <w:t>262</w:t>
            </w:r>
            <w:r w:rsidRPr="007D061B">
              <w:rPr>
                <w:lang w:eastAsia="en-GB"/>
              </w:rPr>
              <w:t xml:space="preserve">0 - </w:t>
            </w:r>
            <w:r w:rsidRPr="007D061B">
              <w:rPr>
                <w:lang w:eastAsia="zh-CN"/>
              </w:rPr>
              <w:t>269</w:t>
            </w:r>
            <w:r w:rsidRPr="007D061B">
              <w:rPr>
                <w:lang w:eastAsia="en-GB"/>
              </w:rPr>
              <w:t>0 MHz</w:t>
            </w:r>
          </w:p>
        </w:tc>
        <w:tc>
          <w:tcPr>
            <w:tcW w:w="1371" w:type="dxa"/>
          </w:tcPr>
          <w:p w14:paraId="46639804" w14:textId="77777777" w:rsidR="005432EB" w:rsidRPr="007D061B" w:rsidRDefault="005432EB" w:rsidP="0001143E">
            <w:pPr>
              <w:pStyle w:val="TAC"/>
              <w:rPr>
                <w:lang w:eastAsia="en-GB"/>
              </w:rPr>
            </w:pPr>
            <w:r w:rsidRPr="007D061B">
              <w:rPr>
                <w:lang w:eastAsia="en-GB"/>
              </w:rPr>
              <w:t>-30 dBm</w:t>
            </w:r>
          </w:p>
        </w:tc>
        <w:tc>
          <w:tcPr>
            <w:tcW w:w="1701" w:type="dxa"/>
          </w:tcPr>
          <w:p w14:paraId="75CB9B68" w14:textId="77777777" w:rsidR="005432EB" w:rsidRPr="007D061B" w:rsidRDefault="005432EB" w:rsidP="0001143E">
            <w:pPr>
              <w:pStyle w:val="TAC"/>
              <w:rPr>
                <w:lang w:eastAsia="en-GB"/>
              </w:rPr>
            </w:pPr>
            <w:r w:rsidRPr="007D061B">
              <w:rPr>
                <w:rFonts w:cs="Arial"/>
              </w:rPr>
              <w:t>P</w:t>
            </w:r>
            <w:r w:rsidRPr="007D061B">
              <w:rPr>
                <w:rFonts w:cs="Arial"/>
                <w:vertAlign w:val="subscript"/>
              </w:rPr>
              <w:t>REFSENS</w:t>
            </w:r>
            <w:r w:rsidRPr="007D061B">
              <w:rPr>
                <w:lang w:eastAsia="en-GB"/>
              </w:rPr>
              <w:t xml:space="preserve"> + 6 dB</w:t>
            </w:r>
          </w:p>
        </w:tc>
        <w:tc>
          <w:tcPr>
            <w:tcW w:w="2126" w:type="dxa"/>
          </w:tcPr>
          <w:p w14:paraId="1F15C956" w14:textId="77777777" w:rsidR="005432EB" w:rsidRPr="007D061B" w:rsidRDefault="005432EB" w:rsidP="0001143E">
            <w:pPr>
              <w:pStyle w:val="TAC"/>
              <w:rPr>
                <w:lang w:eastAsia="en-GB"/>
              </w:rPr>
            </w:pPr>
            <w:r w:rsidRPr="007D061B">
              <w:rPr>
                <w:lang w:eastAsia="en-GB"/>
              </w:rPr>
              <w:t>±3.2 MHz</w:t>
            </w:r>
          </w:p>
        </w:tc>
        <w:tc>
          <w:tcPr>
            <w:tcW w:w="2693" w:type="dxa"/>
          </w:tcPr>
          <w:p w14:paraId="21D9B918" w14:textId="77777777" w:rsidR="005432EB" w:rsidRPr="007D061B" w:rsidRDefault="005432EB" w:rsidP="0001143E">
            <w:pPr>
              <w:pStyle w:val="TAC"/>
              <w:rPr>
                <w:lang w:eastAsia="en-GB"/>
              </w:rPr>
            </w:pPr>
            <w:r w:rsidRPr="007D061B">
              <w:rPr>
                <w:lang w:eastAsia="en-GB"/>
              </w:rPr>
              <w:t xml:space="preserve">1,28 Mcps TDD signal with one code </w:t>
            </w:r>
          </w:p>
        </w:tc>
      </w:tr>
      <w:tr w:rsidR="005432EB" w:rsidRPr="007D061B" w14:paraId="0C83B3C4" w14:textId="77777777" w:rsidTr="0001143E">
        <w:trPr>
          <w:jc w:val="center"/>
        </w:trPr>
        <w:tc>
          <w:tcPr>
            <w:tcW w:w="1890" w:type="dxa"/>
          </w:tcPr>
          <w:p w14:paraId="33C0CD7C" w14:textId="77777777" w:rsidR="005432EB" w:rsidRPr="007D061B" w:rsidRDefault="005432EB" w:rsidP="0001143E">
            <w:pPr>
              <w:pStyle w:val="TAC"/>
              <w:rPr>
                <w:lang w:eastAsia="en-GB"/>
              </w:rPr>
            </w:pPr>
            <w:r w:rsidRPr="007D061B">
              <w:rPr>
                <w:lang w:eastAsia="en-GB"/>
              </w:rPr>
              <w:t xml:space="preserve">1 - </w:t>
            </w:r>
            <w:r w:rsidRPr="007D061B">
              <w:rPr>
                <w:lang w:eastAsia="zh-CN"/>
              </w:rPr>
              <w:t>250</w:t>
            </w:r>
            <w:r w:rsidRPr="007D061B">
              <w:rPr>
                <w:lang w:eastAsia="en-GB"/>
              </w:rPr>
              <w:t>0 MHz,</w:t>
            </w:r>
          </w:p>
          <w:p w14:paraId="0697D5AF" w14:textId="77777777" w:rsidR="005432EB" w:rsidRPr="007D061B" w:rsidRDefault="005432EB" w:rsidP="0001143E">
            <w:pPr>
              <w:pStyle w:val="TAC"/>
              <w:rPr>
                <w:lang w:eastAsia="en-GB"/>
              </w:rPr>
            </w:pPr>
            <w:r w:rsidRPr="007D061B">
              <w:rPr>
                <w:lang w:eastAsia="zh-CN"/>
              </w:rPr>
              <w:t>2690</w:t>
            </w:r>
            <w:r w:rsidRPr="007D061B">
              <w:rPr>
                <w:lang w:eastAsia="en-GB"/>
              </w:rPr>
              <w:t xml:space="preserve"> - 12750 MHz</w:t>
            </w:r>
          </w:p>
        </w:tc>
        <w:tc>
          <w:tcPr>
            <w:tcW w:w="1371" w:type="dxa"/>
          </w:tcPr>
          <w:p w14:paraId="09ED4091" w14:textId="77777777" w:rsidR="005432EB" w:rsidRPr="007D061B" w:rsidRDefault="005432EB" w:rsidP="0001143E">
            <w:pPr>
              <w:pStyle w:val="TAC"/>
              <w:rPr>
                <w:lang w:eastAsia="en-GB"/>
              </w:rPr>
            </w:pPr>
            <w:r w:rsidRPr="007D061B">
              <w:rPr>
                <w:lang w:eastAsia="en-GB"/>
              </w:rPr>
              <w:t>-15 dBm</w:t>
            </w:r>
          </w:p>
        </w:tc>
        <w:tc>
          <w:tcPr>
            <w:tcW w:w="1701" w:type="dxa"/>
          </w:tcPr>
          <w:p w14:paraId="6DD2B1AC" w14:textId="77777777" w:rsidR="005432EB" w:rsidRPr="007D061B" w:rsidRDefault="005432EB" w:rsidP="0001143E">
            <w:pPr>
              <w:pStyle w:val="TAC"/>
              <w:rPr>
                <w:lang w:eastAsia="en-GB"/>
              </w:rPr>
            </w:pPr>
            <w:r w:rsidRPr="007D061B">
              <w:rPr>
                <w:rFonts w:cs="Arial"/>
              </w:rPr>
              <w:t>P</w:t>
            </w:r>
            <w:r w:rsidRPr="007D061B">
              <w:rPr>
                <w:rFonts w:cs="Arial"/>
                <w:vertAlign w:val="subscript"/>
              </w:rPr>
              <w:t>REFSENS</w:t>
            </w:r>
            <w:r w:rsidRPr="007D061B">
              <w:rPr>
                <w:lang w:eastAsia="en-GB"/>
              </w:rPr>
              <w:t xml:space="preserve"> + 6 dB</w:t>
            </w:r>
          </w:p>
        </w:tc>
        <w:tc>
          <w:tcPr>
            <w:tcW w:w="2126" w:type="dxa"/>
          </w:tcPr>
          <w:p w14:paraId="46F6F9C3" w14:textId="77777777" w:rsidR="005432EB" w:rsidRPr="007D061B" w:rsidRDefault="005432EB" w:rsidP="0001143E">
            <w:pPr>
              <w:pStyle w:val="TAC"/>
              <w:rPr>
                <w:lang w:eastAsia="en-GB"/>
              </w:rPr>
            </w:pPr>
            <w:r w:rsidRPr="007D061B">
              <w:rPr>
                <w:lang w:eastAsia="en-GB"/>
              </w:rPr>
              <w:sym w:font="Symbol" w:char="F0BE"/>
            </w:r>
          </w:p>
        </w:tc>
        <w:tc>
          <w:tcPr>
            <w:tcW w:w="2693" w:type="dxa"/>
          </w:tcPr>
          <w:p w14:paraId="0BD8856F" w14:textId="77777777" w:rsidR="005432EB" w:rsidRPr="007D061B" w:rsidRDefault="005432EB" w:rsidP="0001143E">
            <w:pPr>
              <w:pStyle w:val="TAC"/>
              <w:rPr>
                <w:lang w:eastAsia="en-GB"/>
              </w:rPr>
            </w:pPr>
            <w:r w:rsidRPr="007D061B">
              <w:rPr>
                <w:lang w:eastAsia="en-GB"/>
              </w:rPr>
              <w:t>CW carrier</w:t>
            </w:r>
          </w:p>
        </w:tc>
      </w:tr>
      <w:tr w:rsidR="005432EB" w:rsidRPr="007D061B" w14:paraId="54E06BEA" w14:textId="77777777" w:rsidTr="0001143E">
        <w:trPr>
          <w:jc w:val="center"/>
        </w:trPr>
        <w:tc>
          <w:tcPr>
            <w:tcW w:w="9781" w:type="dxa"/>
            <w:gridSpan w:val="5"/>
          </w:tcPr>
          <w:p w14:paraId="339421C6" w14:textId="77777777" w:rsidR="005432EB" w:rsidRPr="007D061B" w:rsidRDefault="005432EB" w:rsidP="0001143E">
            <w:pPr>
              <w:pStyle w:val="TAN"/>
              <w:rPr>
                <w:lang w:eastAsia="en-GB"/>
              </w:rPr>
            </w:pPr>
            <w:r w:rsidRPr="007D061B">
              <w:rPr>
                <w:lang w:eastAsia="ja-JP"/>
              </w:rPr>
              <w:t>NOTE:</w:t>
            </w:r>
            <w:r w:rsidRPr="007D061B">
              <w:rPr>
                <w:lang w:eastAsia="ja-JP"/>
              </w:rPr>
              <w:tab/>
              <w:t xml:space="preserve">For </w:t>
            </w:r>
            <w:r w:rsidRPr="007D061B">
              <w:rPr>
                <w:i/>
                <w:lang w:eastAsia="ja-JP"/>
              </w:rPr>
              <w:t>multi-band TAB connector</w:t>
            </w:r>
            <w:r w:rsidRPr="007D061B">
              <w:rPr>
                <w:lang w:eastAsia="ja-JP"/>
              </w:rPr>
              <w:t>, in case the interfering signal for in-band blocking is not in the in-band blocking frequency range of the operating band where the wanted signal is present, the wanted signal mean power shall not exceed -94.6 dBm for Local Area BS.</w:t>
            </w:r>
          </w:p>
        </w:tc>
      </w:tr>
    </w:tbl>
    <w:p w14:paraId="4098D8AF" w14:textId="77777777" w:rsidR="005432EB" w:rsidRPr="007D061B" w:rsidRDefault="005432EB" w:rsidP="005432EB">
      <w:pPr>
        <w:rPr>
          <w:rFonts w:cs="v4.2.0"/>
          <w:lang w:eastAsia="en-GB"/>
        </w:rPr>
      </w:pPr>
    </w:p>
    <w:p w14:paraId="42BD81E6" w14:textId="235BD114" w:rsidR="005432EB" w:rsidRPr="007D061B" w:rsidRDefault="005432EB" w:rsidP="005432EB">
      <w:pPr>
        <w:pStyle w:val="TH"/>
        <w:rPr>
          <w:lang w:eastAsia="en-GB"/>
        </w:rPr>
      </w:pPr>
      <w:r w:rsidRPr="007D061B">
        <w:rPr>
          <w:lang w:eastAsia="en-GB"/>
        </w:rPr>
        <w:t>Table 7.5.5.3.1-11: Blocking requirements for Local Area BS</w:t>
      </w:r>
      <w:r w:rsidRPr="007D061B">
        <w:rPr>
          <w:lang w:eastAsia="en-GB"/>
        </w:rPr>
        <w:br/>
        <w:t xml:space="preserve">in operating bands defined in </w:t>
      </w:r>
      <w:r w:rsidR="007D061B" w:rsidRPr="007D061B">
        <w:rPr>
          <w:lang w:eastAsia="en-GB"/>
        </w:rPr>
        <w:t>clause</w:t>
      </w:r>
      <w:r w:rsidRPr="007D061B">
        <w:rPr>
          <w:lang w:eastAsia="en-GB"/>
        </w:rPr>
        <w:t xml:space="preserve"> </w:t>
      </w:r>
      <w:r w:rsidRPr="007D061B">
        <w:rPr>
          <w:lang w:eastAsia="zh-CN"/>
        </w:rPr>
        <w:t>4</w:t>
      </w:r>
      <w:r w:rsidRPr="007D061B">
        <w:rPr>
          <w:lang w:eastAsia="en-GB"/>
        </w:rPr>
        <w:t>.5 e)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5432EB" w:rsidRPr="007D061B" w14:paraId="0F00D222" w14:textId="77777777" w:rsidTr="0001143E">
        <w:trPr>
          <w:jc w:val="center"/>
        </w:trPr>
        <w:tc>
          <w:tcPr>
            <w:tcW w:w="1890" w:type="dxa"/>
          </w:tcPr>
          <w:p w14:paraId="7B2D239A" w14:textId="77777777" w:rsidR="005432EB" w:rsidRPr="007D061B" w:rsidRDefault="005432EB" w:rsidP="0001143E">
            <w:pPr>
              <w:pStyle w:val="TAH"/>
              <w:rPr>
                <w:lang w:eastAsia="en-GB"/>
              </w:rPr>
            </w:pPr>
            <w:r w:rsidRPr="007D061B">
              <w:rPr>
                <w:lang w:eastAsia="en-GB"/>
              </w:rPr>
              <w:t>Centre Frequency of Interfering Signal</w:t>
            </w:r>
          </w:p>
        </w:tc>
        <w:tc>
          <w:tcPr>
            <w:tcW w:w="1371" w:type="dxa"/>
          </w:tcPr>
          <w:p w14:paraId="0DBBBCFD" w14:textId="77777777" w:rsidR="005432EB" w:rsidRPr="007D061B" w:rsidRDefault="005432EB" w:rsidP="0001143E">
            <w:pPr>
              <w:pStyle w:val="TAH"/>
              <w:rPr>
                <w:lang w:eastAsia="en-GB"/>
              </w:rPr>
            </w:pPr>
            <w:r w:rsidRPr="007D061B">
              <w:rPr>
                <w:lang w:eastAsia="en-GB"/>
              </w:rPr>
              <w:t>Interfering Signal mean power</w:t>
            </w:r>
          </w:p>
        </w:tc>
        <w:tc>
          <w:tcPr>
            <w:tcW w:w="1701" w:type="dxa"/>
          </w:tcPr>
          <w:p w14:paraId="764DFB11" w14:textId="77777777" w:rsidR="005432EB" w:rsidRPr="007D061B" w:rsidRDefault="005432EB" w:rsidP="0001143E">
            <w:pPr>
              <w:pStyle w:val="TAH"/>
              <w:rPr>
                <w:lang w:eastAsia="en-GB"/>
              </w:rPr>
            </w:pPr>
            <w:r w:rsidRPr="007D061B">
              <w:rPr>
                <w:lang w:eastAsia="en-GB"/>
              </w:rPr>
              <w:t>Wanted Signal mean power</w:t>
            </w:r>
          </w:p>
        </w:tc>
        <w:tc>
          <w:tcPr>
            <w:tcW w:w="2126" w:type="dxa"/>
          </w:tcPr>
          <w:p w14:paraId="28A5AE1E" w14:textId="77777777" w:rsidR="005432EB" w:rsidRPr="007D061B" w:rsidRDefault="005432EB" w:rsidP="0001143E">
            <w:pPr>
              <w:pStyle w:val="TAH"/>
              <w:rPr>
                <w:lang w:eastAsia="en-GB"/>
              </w:rPr>
            </w:pPr>
            <w:r w:rsidRPr="007D061B">
              <w:rPr>
                <w:lang w:eastAsia="en-GB"/>
              </w:rPr>
              <w:t>Minimum Offset of Interfering Signal</w:t>
            </w:r>
          </w:p>
        </w:tc>
        <w:tc>
          <w:tcPr>
            <w:tcW w:w="2693" w:type="dxa"/>
          </w:tcPr>
          <w:p w14:paraId="771580F3" w14:textId="77777777" w:rsidR="005432EB" w:rsidRPr="007D061B" w:rsidRDefault="005432EB" w:rsidP="0001143E">
            <w:pPr>
              <w:pStyle w:val="TAH"/>
              <w:rPr>
                <w:lang w:eastAsia="en-GB"/>
              </w:rPr>
            </w:pPr>
            <w:r w:rsidRPr="007D061B">
              <w:rPr>
                <w:lang w:eastAsia="en-GB"/>
              </w:rPr>
              <w:t>Type of Interfering Signal</w:t>
            </w:r>
          </w:p>
        </w:tc>
      </w:tr>
      <w:tr w:rsidR="005432EB" w:rsidRPr="007D061B" w14:paraId="06C971F3" w14:textId="77777777" w:rsidTr="0001143E">
        <w:trPr>
          <w:cantSplit/>
          <w:jc w:val="center"/>
        </w:trPr>
        <w:tc>
          <w:tcPr>
            <w:tcW w:w="1890" w:type="dxa"/>
          </w:tcPr>
          <w:p w14:paraId="2D8A0C8A" w14:textId="77777777" w:rsidR="005432EB" w:rsidRPr="007D061B" w:rsidRDefault="005432EB" w:rsidP="0001143E">
            <w:pPr>
              <w:pStyle w:val="TAC"/>
              <w:rPr>
                <w:lang w:eastAsia="en-GB"/>
              </w:rPr>
            </w:pPr>
            <w:r w:rsidRPr="007D061B">
              <w:rPr>
                <w:lang w:eastAsia="zh-CN"/>
              </w:rPr>
              <w:t>2300</w:t>
            </w:r>
            <w:r w:rsidRPr="007D061B">
              <w:rPr>
                <w:lang w:eastAsia="en-GB"/>
              </w:rPr>
              <w:t xml:space="preserve"> - </w:t>
            </w:r>
            <w:r w:rsidRPr="007D061B">
              <w:rPr>
                <w:lang w:eastAsia="zh-CN"/>
              </w:rPr>
              <w:t>2400</w:t>
            </w:r>
            <w:r w:rsidRPr="007D061B">
              <w:rPr>
                <w:lang w:eastAsia="en-GB"/>
              </w:rPr>
              <w:t xml:space="preserve"> MHz</w:t>
            </w:r>
          </w:p>
        </w:tc>
        <w:tc>
          <w:tcPr>
            <w:tcW w:w="1371" w:type="dxa"/>
          </w:tcPr>
          <w:p w14:paraId="240FC7BA" w14:textId="77777777" w:rsidR="005432EB" w:rsidRPr="007D061B" w:rsidRDefault="005432EB" w:rsidP="0001143E">
            <w:pPr>
              <w:pStyle w:val="TAC"/>
              <w:rPr>
                <w:lang w:eastAsia="en-GB"/>
              </w:rPr>
            </w:pPr>
            <w:r w:rsidRPr="007D061B">
              <w:rPr>
                <w:lang w:eastAsia="en-GB"/>
              </w:rPr>
              <w:t>-30 dBm</w:t>
            </w:r>
          </w:p>
        </w:tc>
        <w:tc>
          <w:tcPr>
            <w:tcW w:w="1701" w:type="dxa"/>
          </w:tcPr>
          <w:p w14:paraId="0C6DE9E3" w14:textId="77777777" w:rsidR="005432EB" w:rsidRPr="007D061B" w:rsidRDefault="005432EB" w:rsidP="0001143E">
            <w:pPr>
              <w:pStyle w:val="TAC"/>
              <w:rPr>
                <w:lang w:eastAsia="en-GB"/>
              </w:rPr>
            </w:pPr>
            <w:r w:rsidRPr="007D061B">
              <w:rPr>
                <w:rFonts w:cs="Arial"/>
              </w:rPr>
              <w:t>P</w:t>
            </w:r>
            <w:r w:rsidRPr="007D061B">
              <w:rPr>
                <w:rFonts w:cs="Arial"/>
                <w:vertAlign w:val="subscript"/>
              </w:rPr>
              <w:t>REFSENS</w:t>
            </w:r>
            <w:r w:rsidRPr="007D061B">
              <w:rPr>
                <w:lang w:eastAsia="en-GB"/>
              </w:rPr>
              <w:t xml:space="preserve"> + 6 dB</w:t>
            </w:r>
          </w:p>
        </w:tc>
        <w:tc>
          <w:tcPr>
            <w:tcW w:w="2126" w:type="dxa"/>
          </w:tcPr>
          <w:p w14:paraId="6FB26F98" w14:textId="77777777" w:rsidR="005432EB" w:rsidRPr="007D061B" w:rsidRDefault="005432EB" w:rsidP="0001143E">
            <w:pPr>
              <w:pStyle w:val="TAC"/>
              <w:rPr>
                <w:lang w:eastAsia="en-GB"/>
              </w:rPr>
            </w:pPr>
            <w:r w:rsidRPr="007D061B">
              <w:rPr>
                <w:lang w:eastAsia="en-GB"/>
              </w:rPr>
              <w:t>±3.2MHz</w:t>
            </w:r>
          </w:p>
        </w:tc>
        <w:tc>
          <w:tcPr>
            <w:tcW w:w="2693" w:type="dxa"/>
          </w:tcPr>
          <w:p w14:paraId="2B701B06" w14:textId="77777777" w:rsidR="005432EB" w:rsidRPr="007D061B" w:rsidRDefault="005432EB" w:rsidP="0001143E">
            <w:pPr>
              <w:pStyle w:val="TAC"/>
              <w:rPr>
                <w:lang w:eastAsia="en-GB"/>
              </w:rPr>
            </w:pPr>
            <w:r w:rsidRPr="007D061B">
              <w:rPr>
                <w:lang w:eastAsia="en-GB"/>
              </w:rPr>
              <w:t xml:space="preserve">1,28 Mcps TDD signal with one code </w:t>
            </w:r>
          </w:p>
        </w:tc>
      </w:tr>
      <w:tr w:rsidR="005432EB" w:rsidRPr="007D061B" w14:paraId="2DFA3506" w14:textId="77777777" w:rsidTr="0001143E">
        <w:trPr>
          <w:cantSplit/>
          <w:jc w:val="center"/>
        </w:trPr>
        <w:tc>
          <w:tcPr>
            <w:tcW w:w="1890" w:type="dxa"/>
          </w:tcPr>
          <w:p w14:paraId="792536AA" w14:textId="77777777" w:rsidR="005432EB" w:rsidRPr="007D061B" w:rsidRDefault="005432EB" w:rsidP="0001143E">
            <w:pPr>
              <w:pStyle w:val="TAC"/>
              <w:rPr>
                <w:lang w:eastAsia="en-GB"/>
              </w:rPr>
            </w:pPr>
            <w:r w:rsidRPr="007D061B">
              <w:rPr>
                <w:lang w:eastAsia="zh-CN"/>
              </w:rPr>
              <w:t>2280</w:t>
            </w:r>
            <w:r w:rsidRPr="007D061B">
              <w:rPr>
                <w:lang w:eastAsia="en-GB"/>
              </w:rPr>
              <w:t xml:space="preserve"> - </w:t>
            </w:r>
            <w:r w:rsidRPr="007D061B">
              <w:rPr>
                <w:lang w:eastAsia="zh-CN"/>
              </w:rPr>
              <w:t>2300</w:t>
            </w:r>
            <w:r w:rsidRPr="007D061B">
              <w:rPr>
                <w:lang w:eastAsia="en-GB"/>
              </w:rPr>
              <w:t xml:space="preserve"> MHz,</w:t>
            </w:r>
          </w:p>
          <w:p w14:paraId="23AF0B39" w14:textId="77777777" w:rsidR="005432EB" w:rsidRPr="007D061B" w:rsidRDefault="005432EB" w:rsidP="0001143E">
            <w:pPr>
              <w:pStyle w:val="TAC"/>
              <w:rPr>
                <w:lang w:eastAsia="en-GB"/>
              </w:rPr>
            </w:pPr>
            <w:r w:rsidRPr="007D061B">
              <w:rPr>
                <w:lang w:eastAsia="zh-CN"/>
              </w:rPr>
              <w:t>2400</w:t>
            </w:r>
            <w:r w:rsidRPr="007D061B">
              <w:rPr>
                <w:lang w:eastAsia="en-GB"/>
              </w:rPr>
              <w:t xml:space="preserve"> - </w:t>
            </w:r>
            <w:r w:rsidRPr="007D061B">
              <w:rPr>
                <w:lang w:eastAsia="zh-CN"/>
              </w:rPr>
              <w:t>2420 MHz</w:t>
            </w:r>
          </w:p>
        </w:tc>
        <w:tc>
          <w:tcPr>
            <w:tcW w:w="1371" w:type="dxa"/>
          </w:tcPr>
          <w:p w14:paraId="0D4E601A" w14:textId="77777777" w:rsidR="005432EB" w:rsidRPr="007D061B" w:rsidRDefault="005432EB" w:rsidP="0001143E">
            <w:pPr>
              <w:pStyle w:val="TAC"/>
              <w:rPr>
                <w:lang w:eastAsia="en-GB"/>
              </w:rPr>
            </w:pPr>
            <w:r w:rsidRPr="007D061B">
              <w:rPr>
                <w:lang w:eastAsia="en-GB"/>
              </w:rPr>
              <w:t>-30 dBm</w:t>
            </w:r>
          </w:p>
        </w:tc>
        <w:tc>
          <w:tcPr>
            <w:tcW w:w="1701" w:type="dxa"/>
          </w:tcPr>
          <w:p w14:paraId="12C9897C" w14:textId="77777777" w:rsidR="005432EB" w:rsidRPr="007D061B" w:rsidRDefault="005432EB" w:rsidP="0001143E">
            <w:pPr>
              <w:pStyle w:val="TAC"/>
              <w:rPr>
                <w:lang w:eastAsia="en-GB"/>
              </w:rPr>
            </w:pPr>
            <w:r w:rsidRPr="007D061B">
              <w:rPr>
                <w:rFonts w:cs="Arial"/>
              </w:rPr>
              <w:t>P</w:t>
            </w:r>
            <w:r w:rsidRPr="007D061B">
              <w:rPr>
                <w:rFonts w:cs="Arial"/>
                <w:vertAlign w:val="subscript"/>
              </w:rPr>
              <w:t>REFSENS</w:t>
            </w:r>
            <w:r w:rsidRPr="007D061B">
              <w:rPr>
                <w:lang w:eastAsia="en-GB"/>
              </w:rPr>
              <w:t xml:space="preserve"> + 6 dB</w:t>
            </w:r>
          </w:p>
        </w:tc>
        <w:tc>
          <w:tcPr>
            <w:tcW w:w="2126" w:type="dxa"/>
          </w:tcPr>
          <w:p w14:paraId="58AC0AD3" w14:textId="77777777" w:rsidR="005432EB" w:rsidRPr="007D061B" w:rsidRDefault="005432EB" w:rsidP="0001143E">
            <w:pPr>
              <w:pStyle w:val="TAC"/>
              <w:rPr>
                <w:lang w:eastAsia="en-GB"/>
              </w:rPr>
            </w:pPr>
            <w:r w:rsidRPr="007D061B">
              <w:rPr>
                <w:lang w:eastAsia="en-GB"/>
              </w:rPr>
              <w:t>±3.2 MHz</w:t>
            </w:r>
          </w:p>
        </w:tc>
        <w:tc>
          <w:tcPr>
            <w:tcW w:w="2693" w:type="dxa"/>
          </w:tcPr>
          <w:p w14:paraId="5B282402" w14:textId="77777777" w:rsidR="005432EB" w:rsidRPr="007D061B" w:rsidRDefault="005432EB" w:rsidP="0001143E">
            <w:pPr>
              <w:pStyle w:val="TAC"/>
              <w:rPr>
                <w:lang w:eastAsia="en-GB"/>
              </w:rPr>
            </w:pPr>
            <w:r w:rsidRPr="007D061B">
              <w:rPr>
                <w:lang w:eastAsia="en-GB"/>
              </w:rPr>
              <w:t xml:space="preserve">1,28 Mcps TDD signal with one code </w:t>
            </w:r>
          </w:p>
        </w:tc>
      </w:tr>
      <w:tr w:rsidR="005432EB" w:rsidRPr="007D061B" w14:paraId="2D22955C" w14:textId="77777777" w:rsidTr="0001143E">
        <w:trPr>
          <w:jc w:val="center"/>
        </w:trPr>
        <w:tc>
          <w:tcPr>
            <w:tcW w:w="1890" w:type="dxa"/>
          </w:tcPr>
          <w:p w14:paraId="72D0E7EA" w14:textId="77777777" w:rsidR="005432EB" w:rsidRPr="007D061B" w:rsidRDefault="005432EB" w:rsidP="0001143E">
            <w:pPr>
              <w:pStyle w:val="TAC"/>
              <w:rPr>
                <w:lang w:eastAsia="en-GB"/>
              </w:rPr>
            </w:pPr>
            <w:r w:rsidRPr="007D061B">
              <w:rPr>
                <w:lang w:eastAsia="en-GB"/>
              </w:rPr>
              <w:t xml:space="preserve">1 - </w:t>
            </w:r>
            <w:r w:rsidRPr="007D061B">
              <w:rPr>
                <w:lang w:eastAsia="zh-CN"/>
              </w:rPr>
              <w:t>2280</w:t>
            </w:r>
            <w:r w:rsidRPr="007D061B">
              <w:rPr>
                <w:lang w:eastAsia="en-GB"/>
              </w:rPr>
              <w:t xml:space="preserve"> MHz,</w:t>
            </w:r>
          </w:p>
          <w:p w14:paraId="535DF9D0" w14:textId="77777777" w:rsidR="005432EB" w:rsidRPr="007D061B" w:rsidRDefault="005432EB" w:rsidP="0001143E">
            <w:pPr>
              <w:pStyle w:val="TAC"/>
              <w:rPr>
                <w:lang w:eastAsia="en-GB"/>
              </w:rPr>
            </w:pPr>
            <w:r w:rsidRPr="007D061B">
              <w:rPr>
                <w:lang w:eastAsia="zh-CN"/>
              </w:rPr>
              <w:t>2420</w:t>
            </w:r>
            <w:r w:rsidRPr="007D061B">
              <w:rPr>
                <w:lang w:eastAsia="en-GB"/>
              </w:rPr>
              <w:t xml:space="preserve"> - 12750 MHz</w:t>
            </w:r>
          </w:p>
        </w:tc>
        <w:tc>
          <w:tcPr>
            <w:tcW w:w="1371" w:type="dxa"/>
          </w:tcPr>
          <w:p w14:paraId="57457980" w14:textId="77777777" w:rsidR="005432EB" w:rsidRPr="007D061B" w:rsidRDefault="005432EB" w:rsidP="0001143E">
            <w:pPr>
              <w:pStyle w:val="TAC"/>
              <w:rPr>
                <w:lang w:eastAsia="en-GB"/>
              </w:rPr>
            </w:pPr>
            <w:r w:rsidRPr="007D061B">
              <w:rPr>
                <w:lang w:eastAsia="en-GB"/>
              </w:rPr>
              <w:t>-15 dBm</w:t>
            </w:r>
          </w:p>
        </w:tc>
        <w:tc>
          <w:tcPr>
            <w:tcW w:w="1701" w:type="dxa"/>
          </w:tcPr>
          <w:p w14:paraId="1F5314A5" w14:textId="77777777" w:rsidR="005432EB" w:rsidRPr="007D061B" w:rsidRDefault="005432EB" w:rsidP="0001143E">
            <w:pPr>
              <w:pStyle w:val="TAC"/>
              <w:rPr>
                <w:lang w:eastAsia="en-GB"/>
              </w:rPr>
            </w:pPr>
            <w:r w:rsidRPr="007D061B">
              <w:rPr>
                <w:rFonts w:cs="Arial"/>
              </w:rPr>
              <w:t>P</w:t>
            </w:r>
            <w:r w:rsidRPr="007D061B">
              <w:rPr>
                <w:rFonts w:cs="Arial"/>
                <w:vertAlign w:val="subscript"/>
              </w:rPr>
              <w:t>REFSENS</w:t>
            </w:r>
            <w:r w:rsidRPr="007D061B">
              <w:rPr>
                <w:lang w:eastAsia="en-GB"/>
              </w:rPr>
              <w:t xml:space="preserve"> + 6 dB</w:t>
            </w:r>
          </w:p>
        </w:tc>
        <w:tc>
          <w:tcPr>
            <w:tcW w:w="2126" w:type="dxa"/>
          </w:tcPr>
          <w:p w14:paraId="514BBC0E" w14:textId="77777777" w:rsidR="005432EB" w:rsidRPr="007D061B" w:rsidRDefault="005432EB" w:rsidP="0001143E">
            <w:pPr>
              <w:pStyle w:val="TAC"/>
              <w:rPr>
                <w:lang w:eastAsia="en-GB"/>
              </w:rPr>
            </w:pPr>
            <w:r w:rsidRPr="007D061B">
              <w:rPr>
                <w:lang w:eastAsia="en-GB"/>
              </w:rPr>
              <w:sym w:font="Symbol" w:char="F0BE"/>
            </w:r>
          </w:p>
        </w:tc>
        <w:tc>
          <w:tcPr>
            <w:tcW w:w="2693" w:type="dxa"/>
          </w:tcPr>
          <w:p w14:paraId="617A552D" w14:textId="77777777" w:rsidR="005432EB" w:rsidRPr="007D061B" w:rsidRDefault="005432EB" w:rsidP="0001143E">
            <w:pPr>
              <w:pStyle w:val="TAC"/>
              <w:rPr>
                <w:lang w:eastAsia="en-GB"/>
              </w:rPr>
            </w:pPr>
            <w:r w:rsidRPr="007D061B">
              <w:rPr>
                <w:lang w:eastAsia="en-GB"/>
              </w:rPr>
              <w:t>CW carrier</w:t>
            </w:r>
          </w:p>
        </w:tc>
      </w:tr>
      <w:tr w:rsidR="005432EB" w:rsidRPr="007D061B" w14:paraId="0B99AA74" w14:textId="77777777" w:rsidTr="0001143E">
        <w:trPr>
          <w:jc w:val="center"/>
        </w:trPr>
        <w:tc>
          <w:tcPr>
            <w:tcW w:w="9781" w:type="dxa"/>
            <w:gridSpan w:val="5"/>
          </w:tcPr>
          <w:p w14:paraId="22C8C77C" w14:textId="77777777" w:rsidR="005432EB" w:rsidRPr="007D061B" w:rsidRDefault="005432EB" w:rsidP="0001143E">
            <w:pPr>
              <w:pStyle w:val="TAN"/>
              <w:rPr>
                <w:rFonts w:cs="v4.2.0"/>
                <w:lang w:eastAsia="en-GB"/>
              </w:rPr>
            </w:pPr>
            <w:r w:rsidRPr="007D061B">
              <w:rPr>
                <w:lang w:eastAsia="ja-JP"/>
              </w:rPr>
              <w:t>NOTE:</w:t>
            </w:r>
            <w:r w:rsidRPr="007D061B">
              <w:rPr>
                <w:lang w:eastAsia="ja-JP"/>
              </w:rPr>
              <w:tab/>
              <w:t xml:space="preserve">For </w:t>
            </w:r>
            <w:r w:rsidRPr="007D061B">
              <w:rPr>
                <w:i/>
                <w:lang w:eastAsia="ja-JP"/>
              </w:rPr>
              <w:t>multi-band TAB connector</w:t>
            </w:r>
            <w:r w:rsidRPr="007D061B">
              <w:rPr>
                <w:lang w:eastAsia="ja-JP"/>
              </w:rPr>
              <w:t>, in case the interfering signal for in-band blocking is not in the in-band blocking frequency range of the operating band where the wanted signal is present, the wanted signal mean power shall not exceed -94.6 dBm for Local Area BS.</w:t>
            </w:r>
          </w:p>
        </w:tc>
      </w:tr>
    </w:tbl>
    <w:p w14:paraId="212CE5C8" w14:textId="77777777" w:rsidR="005432EB" w:rsidRPr="007D061B" w:rsidRDefault="005432EB" w:rsidP="005432EB">
      <w:pPr>
        <w:rPr>
          <w:rFonts w:cs="v4.2.0"/>
          <w:lang w:eastAsia="en-GB"/>
        </w:rPr>
      </w:pPr>
    </w:p>
    <w:p w14:paraId="5277E1A0" w14:textId="42F747CE" w:rsidR="005432EB" w:rsidRPr="007D061B" w:rsidRDefault="005432EB" w:rsidP="005432EB">
      <w:pPr>
        <w:pStyle w:val="TH"/>
        <w:rPr>
          <w:lang w:eastAsia="en-GB"/>
        </w:rPr>
      </w:pPr>
      <w:r w:rsidRPr="007D061B">
        <w:rPr>
          <w:lang w:eastAsia="en-GB"/>
        </w:rPr>
        <w:t>Table 7.5.5.3.1-12: Blocking requirements for Local Area BS</w:t>
      </w:r>
      <w:r w:rsidRPr="007D061B">
        <w:rPr>
          <w:lang w:eastAsia="en-GB"/>
        </w:rPr>
        <w:br/>
        <w:t xml:space="preserve">in operating bands defined in </w:t>
      </w:r>
      <w:r w:rsidR="007D061B" w:rsidRPr="007D061B">
        <w:rPr>
          <w:lang w:eastAsia="en-GB"/>
        </w:rPr>
        <w:t>clause</w:t>
      </w:r>
      <w:r w:rsidRPr="007D061B">
        <w:rPr>
          <w:lang w:eastAsia="en-GB"/>
        </w:rPr>
        <w:t xml:space="preserve"> 4.5 </w:t>
      </w:r>
      <w:r w:rsidRPr="007D061B">
        <w:rPr>
          <w:lang w:eastAsia="zh-CN"/>
        </w:rPr>
        <w:t>f</w:t>
      </w:r>
      <w:r w:rsidRPr="007D061B">
        <w:rPr>
          <w:lang w:eastAsia="en-GB"/>
        </w:rPr>
        <w:t>)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5432EB" w:rsidRPr="007D061B" w14:paraId="70BA49D5" w14:textId="77777777" w:rsidTr="0001143E">
        <w:trPr>
          <w:jc w:val="center"/>
        </w:trPr>
        <w:tc>
          <w:tcPr>
            <w:tcW w:w="1890" w:type="dxa"/>
          </w:tcPr>
          <w:p w14:paraId="5C17AB43" w14:textId="77777777" w:rsidR="005432EB" w:rsidRPr="007D061B" w:rsidRDefault="005432EB" w:rsidP="0001143E">
            <w:pPr>
              <w:pStyle w:val="TAH"/>
              <w:rPr>
                <w:lang w:eastAsia="en-GB"/>
              </w:rPr>
            </w:pPr>
            <w:r w:rsidRPr="007D061B">
              <w:rPr>
                <w:lang w:eastAsia="en-GB"/>
              </w:rPr>
              <w:t>Cent</w:t>
            </w:r>
            <w:r w:rsidRPr="007D061B">
              <w:rPr>
                <w:lang w:eastAsia="zh-CN"/>
              </w:rPr>
              <w:t>re</w:t>
            </w:r>
            <w:r w:rsidRPr="007D061B">
              <w:rPr>
                <w:lang w:eastAsia="en-GB"/>
              </w:rPr>
              <w:t xml:space="preserve"> Frequency of Interfering Signal</w:t>
            </w:r>
          </w:p>
        </w:tc>
        <w:tc>
          <w:tcPr>
            <w:tcW w:w="1371" w:type="dxa"/>
          </w:tcPr>
          <w:p w14:paraId="13121803" w14:textId="77777777" w:rsidR="005432EB" w:rsidRPr="007D061B" w:rsidRDefault="005432EB" w:rsidP="0001143E">
            <w:pPr>
              <w:pStyle w:val="TAH"/>
              <w:rPr>
                <w:lang w:eastAsia="en-GB"/>
              </w:rPr>
            </w:pPr>
            <w:r w:rsidRPr="007D061B">
              <w:rPr>
                <w:lang w:eastAsia="en-GB"/>
              </w:rPr>
              <w:t>Interfering Signal mean power</w:t>
            </w:r>
          </w:p>
        </w:tc>
        <w:tc>
          <w:tcPr>
            <w:tcW w:w="1701" w:type="dxa"/>
          </w:tcPr>
          <w:p w14:paraId="382FE96E" w14:textId="77777777" w:rsidR="005432EB" w:rsidRPr="007D061B" w:rsidRDefault="005432EB" w:rsidP="0001143E">
            <w:pPr>
              <w:pStyle w:val="TAH"/>
              <w:rPr>
                <w:lang w:eastAsia="en-GB"/>
              </w:rPr>
            </w:pPr>
            <w:r w:rsidRPr="007D061B">
              <w:rPr>
                <w:lang w:eastAsia="en-GB"/>
              </w:rPr>
              <w:t>Wanted Signal mean power</w:t>
            </w:r>
          </w:p>
        </w:tc>
        <w:tc>
          <w:tcPr>
            <w:tcW w:w="2126" w:type="dxa"/>
          </w:tcPr>
          <w:p w14:paraId="211AFF99" w14:textId="77777777" w:rsidR="005432EB" w:rsidRPr="007D061B" w:rsidRDefault="005432EB" w:rsidP="0001143E">
            <w:pPr>
              <w:pStyle w:val="TAH"/>
              <w:rPr>
                <w:lang w:eastAsia="en-GB"/>
              </w:rPr>
            </w:pPr>
            <w:r w:rsidRPr="007D061B">
              <w:rPr>
                <w:lang w:eastAsia="en-GB"/>
              </w:rPr>
              <w:t>Minimum Offset of Interfering Signal</w:t>
            </w:r>
          </w:p>
        </w:tc>
        <w:tc>
          <w:tcPr>
            <w:tcW w:w="2693" w:type="dxa"/>
          </w:tcPr>
          <w:p w14:paraId="23CC53DF" w14:textId="77777777" w:rsidR="005432EB" w:rsidRPr="007D061B" w:rsidRDefault="005432EB" w:rsidP="0001143E">
            <w:pPr>
              <w:pStyle w:val="TAH"/>
              <w:rPr>
                <w:lang w:eastAsia="en-GB"/>
              </w:rPr>
            </w:pPr>
            <w:r w:rsidRPr="007D061B">
              <w:rPr>
                <w:lang w:eastAsia="en-GB"/>
              </w:rPr>
              <w:t>Type of Interfering Signal</w:t>
            </w:r>
          </w:p>
        </w:tc>
      </w:tr>
      <w:tr w:rsidR="005432EB" w:rsidRPr="007D061B" w14:paraId="1F20CA49" w14:textId="77777777" w:rsidTr="0001143E">
        <w:trPr>
          <w:cantSplit/>
          <w:jc w:val="center"/>
        </w:trPr>
        <w:tc>
          <w:tcPr>
            <w:tcW w:w="1890" w:type="dxa"/>
          </w:tcPr>
          <w:p w14:paraId="35AF5695" w14:textId="77777777" w:rsidR="005432EB" w:rsidRPr="007D061B" w:rsidRDefault="005432EB" w:rsidP="0001143E">
            <w:pPr>
              <w:pStyle w:val="TAC"/>
              <w:rPr>
                <w:lang w:eastAsia="en-GB"/>
              </w:rPr>
            </w:pPr>
            <w:r w:rsidRPr="007D061B">
              <w:rPr>
                <w:lang w:eastAsia="zh-CN"/>
              </w:rPr>
              <w:t>1880-1920</w:t>
            </w:r>
            <w:r w:rsidRPr="007D061B">
              <w:rPr>
                <w:lang w:eastAsia="en-GB"/>
              </w:rPr>
              <w:t xml:space="preserve"> MHz</w:t>
            </w:r>
          </w:p>
        </w:tc>
        <w:tc>
          <w:tcPr>
            <w:tcW w:w="1371" w:type="dxa"/>
          </w:tcPr>
          <w:p w14:paraId="229962AE" w14:textId="77777777" w:rsidR="005432EB" w:rsidRPr="007D061B" w:rsidRDefault="005432EB" w:rsidP="0001143E">
            <w:pPr>
              <w:pStyle w:val="TAC"/>
              <w:rPr>
                <w:lang w:eastAsia="en-GB"/>
              </w:rPr>
            </w:pPr>
            <w:r w:rsidRPr="007D061B">
              <w:rPr>
                <w:lang w:eastAsia="en-GB"/>
              </w:rPr>
              <w:t>-30 dBm</w:t>
            </w:r>
          </w:p>
        </w:tc>
        <w:tc>
          <w:tcPr>
            <w:tcW w:w="1701" w:type="dxa"/>
          </w:tcPr>
          <w:p w14:paraId="716B6ACD" w14:textId="77777777" w:rsidR="005432EB" w:rsidRPr="007D061B" w:rsidRDefault="005432EB" w:rsidP="0001143E">
            <w:pPr>
              <w:pStyle w:val="TAC"/>
              <w:rPr>
                <w:lang w:eastAsia="en-GB"/>
              </w:rPr>
            </w:pPr>
            <w:r w:rsidRPr="007D061B">
              <w:rPr>
                <w:lang w:eastAsia="en-GB"/>
              </w:rPr>
              <w:tab/>
              <w:t>-90 dBm</w:t>
            </w:r>
            <w:r w:rsidRPr="007D061B">
              <w:rPr>
                <w:lang w:eastAsia="en-GB"/>
              </w:rPr>
              <w:tab/>
            </w:r>
          </w:p>
        </w:tc>
        <w:tc>
          <w:tcPr>
            <w:tcW w:w="2126" w:type="dxa"/>
          </w:tcPr>
          <w:p w14:paraId="40ED2027" w14:textId="77777777" w:rsidR="005432EB" w:rsidRPr="007D061B" w:rsidRDefault="005432EB" w:rsidP="0001143E">
            <w:pPr>
              <w:pStyle w:val="TAC"/>
              <w:rPr>
                <w:lang w:eastAsia="en-GB"/>
              </w:rPr>
            </w:pPr>
            <w:r w:rsidRPr="007D061B">
              <w:rPr>
                <w:lang w:eastAsia="en-GB"/>
              </w:rPr>
              <w:t>±3.2</w:t>
            </w:r>
            <w:r w:rsidRPr="007D061B">
              <w:rPr>
                <w:lang w:eastAsia="zh-CN"/>
              </w:rPr>
              <w:t xml:space="preserve"> </w:t>
            </w:r>
            <w:r w:rsidRPr="007D061B">
              <w:rPr>
                <w:lang w:eastAsia="en-GB"/>
              </w:rPr>
              <w:t>MHz</w:t>
            </w:r>
          </w:p>
        </w:tc>
        <w:tc>
          <w:tcPr>
            <w:tcW w:w="2693" w:type="dxa"/>
          </w:tcPr>
          <w:p w14:paraId="63F73E60" w14:textId="77777777" w:rsidR="005432EB" w:rsidRPr="007D061B" w:rsidRDefault="005432EB" w:rsidP="0001143E">
            <w:pPr>
              <w:pStyle w:val="TAC"/>
              <w:rPr>
                <w:lang w:eastAsia="en-GB"/>
              </w:rPr>
            </w:pPr>
            <w:r w:rsidRPr="007D061B">
              <w:rPr>
                <w:lang w:eastAsia="en-GB"/>
              </w:rPr>
              <w:t>Narrow band CDMA signal with one code</w:t>
            </w:r>
          </w:p>
        </w:tc>
      </w:tr>
      <w:tr w:rsidR="005432EB" w:rsidRPr="007D061B" w14:paraId="4B65D8A7" w14:textId="77777777" w:rsidTr="0001143E">
        <w:trPr>
          <w:cantSplit/>
          <w:jc w:val="center"/>
        </w:trPr>
        <w:tc>
          <w:tcPr>
            <w:tcW w:w="1890" w:type="dxa"/>
          </w:tcPr>
          <w:p w14:paraId="47FD0B17" w14:textId="77777777" w:rsidR="005432EB" w:rsidRPr="007D061B" w:rsidRDefault="005432EB" w:rsidP="0001143E">
            <w:pPr>
              <w:pStyle w:val="TAC"/>
              <w:rPr>
                <w:lang w:eastAsia="zh-CN"/>
              </w:rPr>
            </w:pPr>
            <w:r w:rsidRPr="007D061B">
              <w:rPr>
                <w:lang w:eastAsia="zh-CN"/>
              </w:rPr>
              <w:t>1860 - 1880 MHz,</w:t>
            </w:r>
          </w:p>
          <w:p w14:paraId="519F5083" w14:textId="77777777" w:rsidR="005432EB" w:rsidRPr="007D061B" w:rsidRDefault="005432EB" w:rsidP="0001143E">
            <w:pPr>
              <w:pStyle w:val="TAC"/>
              <w:rPr>
                <w:lang w:eastAsia="zh-CN"/>
              </w:rPr>
            </w:pPr>
            <w:r w:rsidRPr="007D061B">
              <w:rPr>
                <w:lang w:eastAsia="zh-CN"/>
              </w:rPr>
              <w:t>1920 - 1940 MHz</w:t>
            </w:r>
          </w:p>
        </w:tc>
        <w:tc>
          <w:tcPr>
            <w:tcW w:w="1371" w:type="dxa"/>
          </w:tcPr>
          <w:p w14:paraId="67E0A5A7" w14:textId="77777777" w:rsidR="005432EB" w:rsidRPr="007D061B" w:rsidRDefault="005432EB" w:rsidP="0001143E">
            <w:pPr>
              <w:pStyle w:val="TAC"/>
              <w:rPr>
                <w:lang w:eastAsia="zh-CN"/>
              </w:rPr>
            </w:pPr>
            <w:r w:rsidRPr="007D061B">
              <w:rPr>
                <w:lang w:eastAsia="zh-CN"/>
              </w:rPr>
              <w:t>-30 dBm</w:t>
            </w:r>
          </w:p>
        </w:tc>
        <w:tc>
          <w:tcPr>
            <w:tcW w:w="1701" w:type="dxa"/>
          </w:tcPr>
          <w:p w14:paraId="303FDF5F" w14:textId="77777777" w:rsidR="005432EB" w:rsidRPr="007D061B" w:rsidRDefault="005432EB" w:rsidP="0001143E">
            <w:pPr>
              <w:pStyle w:val="TAC"/>
              <w:rPr>
                <w:lang w:eastAsia="en-GB"/>
              </w:rPr>
            </w:pPr>
            <w:r w:rsidRPr="007D061B">
              <w:rPr>
                <w:lang w:eastAsia="en-GB"/>
              </w:rPr>
              <w:t>-90 dBm</w:t>
            </w:r>
          </w:p>
        </w:tc>
        <w:tc>
          <w:tcPr>
            <w:tcW w:w="2126" w:type="dxa"/>
          </w:tcPr>
          <w:p w14:paraId="1D6901FA" w14:textId="77777777" w:rsidR="005432EB" w:rsidRPr="007D061B" w:rsidRDefault="005432EB" w:rsidP="0001143E">
            <w:pPr>
              <w:pStyle w:val="TAC"/>
              <w:rPr>
                <w:lang w:eastAsia="en-GB"/>
              </w:rPr>
            </w:pPr>
            <w:r w:rsidRPr="007D061B">
              <w:rPr>
                <w:lang w:eastAsia="en-GB"/>
              </w:rPr>
              <w:t>±3.2 MHz</w:t>
            </w:r>
          </w:p>
        </w:tc>
        <w:tc>
          <w:tcPr>
            <w:tcW w:w="2693" w:type="dxa"/>
          </w:tcPr>
          <w:p w14:paraId="607D8BB7" w14:textId="77777777" w:rsidR="005432EB" w:rsidRPr="007D061B" w:rsidRDefault="005432EB" w:rsidP="0001143E">
            <w:pPr>
              <w:pStyle w:val="TAC"/>
              <w:rPr>
                <w:lang w:eastAsia="en-GB"/>
              </w:rPr>
            </w:pPr>
            <w:r w:rsidRPr="007D061B">
              <w:rPr>
                <w:lang w:eastAsia="en-GB"/>
              </w:rPr>
              <w:t>Narrow band CDMA signal with one code</w:t>
            </w:r>
          </w:p>
        </w:tc>
      </w:tr>
      <w:tr w:rsidR="005432EB" w:rsidRPr="007D061B" w14:paraId="61F9F14B" w14:textId="77777777" w:rsidTr="0001143E">
        <w:trPr>
          <w:jc w:val="center"/>
        </w:trPr>
        <w:tc>
          <w:tcPr>
            <w:tcW w:w="1890" w:type="dxa"/>
          </w:tcPr>
          <w:p w14:paraId="1D354B19" w14:textId="77777777" w:rsidR="005432EB" w:rsidRPr="007D061B" w:rsidRDefault="005432EB" w:rsidP="0001143E">
            <w:pPr>
              <w:pStyle w:val="TAC"/>
              <w:rPr>
                <w:lang w:eastAsia="zh-CN"/>
              </w:rPr>
            </w:pPr>
            <w:r w:rsidRPr="007D061B">
              <w:rPr>
                <w:lang w:eastAsia="zh-CN"/>
              </w:rPr>
              <w:t>1 - 1860 MHz,</w:t>
            </w:r>
          </w:p>
          <w:p w14:paraId="208EBC0D" w14:textId="77777777" w:rsidR="005432EB" w:rsidRPr="007D061B" w:rsidRDefault="005432EB" w:rsidP="0001143E">
            <w:pPr>
              <w:pStyle w:val="TAC"/>
              <w:rPr>
                <w:lang w:eastAsia="zh-CN"/>
              </w:rPr>
            </w:pPr>
            <w:r w:rsidRPr="007D061B">
              <w:rPr>
                <w:lang w:eastAsia="zh-CN"/>
              </w:rPr>
              <w:t>1940 - 12750 MHz</w:t>
            </w:r>
          </w:p>
        </w:tc>
        <w:tc>
          <w:tcPr>
            <w:tcW w:w="1371" w:type="dxa"/>
          </w:tcPr>
          <w:p w14:paraId="1ED0FA85" w14:textId="77777777" w:rsidR="005432EB" w:rsidRPr="007D061B" w:rsidRDefault="005432EB" w:rsidP="0001143E">
            <w:pPr>
              <w:pStyle w:val="TAC"/>
              <w:rPr>
                <w:lang w:eastAsia="zh-CN"/>
              </w:rPr>
            </w:pPr>
            <w:r w:rsidRPr="007D061B">
              <w:rPr>
                <w:lang w:eastAsia="zh-CN"/>
              </w:rPr>
              <w:t>-15 dBm</w:t>
            </w:r>
          </w:p>
        </w:tc>
        <w:tc>
          <w:tcPr>
            <w:tcW w:w="1701" w:type="dxa"/>
          </w:tcPr>
          <w:p w14:paraId="522771D8" w14:textId="77777777" w:rsidR="005432EB" w:rsidRPr="007D061B" w:rsidRDefault="005432EB" w:rsidP="0001143E">
            <w:pPr>
              <w:pStyle w:val="TAC"/>
              <w:rPr>
                <w:lang w:eastAsia="zh-CN"/>
              </w:rPr>
            </w:pPr>
            <w:r w:rsidRPr="007D061B">
              <w:rPr>
                <w:lang w:eastAsia="zh-CN"/>
              </w:rPr>
              <w:t>-90 dBm</w:t>
            </w:r>
          </w:p>
        </w:tc>
        <w:tc>
          <w:tcPr>
            <w:tcW w:w="2126" w:type="dxa"/>
          </w:tcPr>
          <w:p w14:paraId="4E4747C8" w14:textId="77777777" w:rsidR="005432EB" w:rsidRPr="007D061B" w:rsidRDefault="005432EB" w:rsidP="0001143E">
            <w:pPr>
              <w:pStyle w:val="TAC"/>
              <w:rPr>
                <w:lang w:eastAsia="en-GB"/>
              </w:rPr>
            </w:pPr>
            <w:r w:rsidRPr="007D061B">
              <w:rPr>
                <w:lang w:eastAsia="en-GB"/>
              </w:rPr>
              <w:sym w:font="Symbol" w:char="F0BE"/>
            </w:r>
          </w:p>
        </w:tc>
        <w:tc>
          <w:tcPr>
            <w:tcW w:w="2693" w:type="dxa"/>
          </w:tcPr>
          <w:p w14:paraId="1F99951B" w14:textId="77777777" w:rsidR="005432EB" w:rsidRPr="007D061B" w:rsidRDefault="005432EB" w:rsidP="0001143E">
            <w:pPr>
              <w:pStyle w:val="TAC"/>
              <w:rPr>
                <w:lang w:eastAsia="en-GB"/>
              </w:rPr>
            </w:pPr>
            <w:r w:rsidRPr="007D061B">
              <w:rPr>
                <w:lang w:eastAsia="en-GB"/>
              </w:rPr>
              <w:t>CW carrier</w:t>
            </w:r>
          </w:p>
        </w:tc>
      </w:tr>
      <w:tr w:rsidR="005432EB" w:rsidRPr="007D061B" w14:paraId="4982705F" w14:textId="77777777" w:rsidTr="0001143E">
        <w:trPr>
          <w:jc w:val="center"/>
        </w:trPr>
        <w:tc>
          <w:tcPr>
            <w:tcW w:w="9781" w:type="dxa"/>
            <w:gridSpan w:val="5"/>
          </w:tcPr>
          <w:p w14:paraId="4CAAA4D5" w14:textId="77777777" w:rsidR="005432EB" w:rsidRPr="007D061B" w:rsidRDefault="005432EB" w:rsidP="0001143E">
            <w:pPr>
              <w:pStyle w:val="TAN"/>
              <w:rPr>
                <w:lang w:eastAsia="en-GB"/>
              </w:rPr>
            </w:pPr>
            <w:r w:rsidRPr="007D061B">
              <w:rPr>
                <w:lang w:eastAsia="ja-JP"/>
              </w:rPr>
              <w:t>NOTE:</w:t>
            </w:r>
            <w:r w:rsidRPr="007D061B">
              <w:rPr>
                <w:lang w:eastAsia="ja-JP"/>
              </w:rPr>
              <w:tab/>
              <w:t xml:space="preserve">For </w:t>
            </w:r>
            <w:r w:rsidRPr="007D061B">
              <w:rPr>
                <w:i/>
                <w:lang w:eastAsia="ja-JP"/>
              </w:rPr>
              <w:t>multi-band TAB connector</w:t>
            </w:r>
            <w:r w:rsidRPr="007D061B">
              <w:rPr>
                <w:lang w:eastAsia="ja-JP"/>
              </w:rPr>
              <w:t>, in case the interfering signal for in-band blocking is not in the in-band blocking frequency range of the operating band where the wanted signal is present, the wanted signal mean power shall not exceed -94.6 dBm for Local Area BS.</w:t>
            </w:r>
          </w:p>
        </w:tc>
      </w:tr>
    </w:tbl>
    <w:p w14:paraId="2C1DC30E" w14:textId="77777777" w:rsidR="005432EB" w:rsidRPr="007D061B" w:rsidRDefault="005432EB" w:rsidP="005432EB">
      <w:pPr>
        <w:rPr>
          <w:rFonts w:cs="v4.2.0"/>
          <w:lang w:eastAsia="en-GB"/>
        </w:rPr>
      </w:pPr>
    </w:p>
    <w:p w14:paraId="0CD0C210" w14:textId="77777777" w:rsidR="005432EB" w:rsidRPr="007D061B" w:rsidRDefault="005432EB" w:rsidP="005432EB">
      <w:pPr>
        <w:pStyle w:val="5"/>
      </w:pPr>
      <w:bookmarkStart w:id="327" w:name="_Toc21095426"/>
      <w:bookmarkStart w:id="328" w:name="_Toc29766959"/>
      <w:bookmarkStart w:id="329" w:name="_Toc36041106"/>
      <w:bookmarkStart w:id="330" w:name="_Toc37228516"/>
      <w:bookmarkStart w:id="331" w:name="_Toc37229020"/>
      <w:bookmarkStart w:id="332" w:name="_Toc37229524"/>
      <w:bookmarkStart w:id="333" w:name="_Toc45907081"/>
      <w:bookmarkStart w:id="334" w:name="_Toc61116568"/>
      <w:bookmarkStart w:id="335" w:name="_Toc67055224"/>
      <w:bookmarkStart w:id="336" w:name="_Toc74763425"/>
      <w:bookmarkStart w:id="337" w:name="_Toc76505721"/>
      <w:bookmarkStart w:id="338" w:name="_Toc83110182"/>
      <w:bookmarkStart w:id="339" w:name="_Toc89875907"/>
      <w:bookmarkStart w:id="340" w:name="_Toc98707619"/>
      <w:bookmarkStart w:id="341" w:name="_Toc105698257"/>
      <w:bookmarkStart w:id="342" w:name="_Toc123141916"/>
      <w:bookmarkStart w:id="343" w:name="_Toc124166001"/>
      <w:bookmarkStart w:id="344" w:name="_Toc130919559"/>
      <w:bookmarkStart w:id="345" w:name="_Toc137306273"/>
      <w:bookmarkStart w:id="346" w:name="_Toc138890475"/>
      <w:bookmarkStart w:id="347" w:name="_Toc145094318"/>
      <w:bookmarkStart w:id="348" w:name="_Toc155241151"/>
      <w:bookmarkStart w:id="349" w:name="_Toc155241662"/>
      <w:bookmarkStart w:id="350" w:name="_Toc161847748"/>
      <w:bookmarkStart w:id="351" w:name="_Toc187263290"/>
      <w:r w:rsidRPr="007D061B">
        <w:t>7.5.5.3.2</w:t>
      </w:r>
      <w:r w:rsidRPr="007D061B">
        <w:tab/>
        <w:t>Co-location with GSM, DCS, UTRA FDD and/or E-UTRA FDD, UTRA TDD and/or E-UTRA TDD</w:t>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14:paraId="3FB18859" w14:textId="77777777" w:rsidR="005432EB" w:rsidRPr="007D061B" w:rsidRDefault="005432EB" w:rsidP="005432EB">
      <w:pPr>
        <w:rPr>
          <w:rFonts w:cs="v4.2.0"/>
          <w:lang w:eastAsia="en-GB"/>
        </w:rPr>
      </w:pPr>
      <w:r w:rsidRPr="007D061B">
        <w:rPr>
          <w:rFonts w:cs="v4.2.0"/>
          <w:lang w:eastAsia="en-GB"/>
        </w:rPr>
        <w:t xml:space="preserve">This additional blocking requirement may be applied for the protection of receiver units associated with </w:t>
      </w:r>
      <w:r w:rsidRPr="007D061B">
        <w:rPr>
          <w:rFonts w:cs="v4.2.0"/>
          <w:i/>
          <w:lang w:eastAsia="en-GB"/>
        </w:rPr>
        <w:t>TAB connectors</w:t>
      </w:r>
      <w:r w:rsidRPr="007D061B">
        <w:rPr>
          <w:rFonts w:cs="v4.2.0"/>
          <w:lang w:eastAsia="en-GB"/>
        </w:rPr>
        <w:t xml:space="preserve"> with TDD operation when GSM, DCS, UTRA FDD, E-UTRA FDD, FDD unsynchronized UTRA TDD and/or unsynchronized E-UTRA TDD BTS </w:t>
      </w:r>
      <w:r w:rsidRPr="007D061B">
        <w:rPr>
          <w:lang w:eastAsia="en-GB"/>
        </w:rPr>
        <w:t>operating in a different frequency band</w:t>
      </w:r>
      <w:r w:rsidRPr="007D061B">
        <w:rPr>
          <w:rFonts w:cs="v4.2.0"/>
          <w:lang w:eastAsia="en-GB"/>
        </w:rPr>
        <w:t xml:space="preserve"> are co-located with UTRA TDD Wide Area BS.</w:t>
      </w:r>
    </w:p>
    <w:p w14:paraId="18C8A270" w14:textId="77777777" w:rsidR="005432EB" w:rsidRPr="007D061B" w:rsidRDefault="005432EB" w:rsidP="005432EB">
      <w:pPr>
        <w:rPr>
          <w:rFonts w:cs="v4.2.0"/>
          <w:lang w:eastAsia="en-GB"/>
        </w:rPr>
      </w:pPr>
      <w:r w:rsidRPr="007D061B">
        <w:rPr>
          <w:rFonts w:cs="v4.2.0"/>
          <w:lang w:eastAsia="en-GB"/>
        </w:rPr>
        <w:t xml:space="preserve">The blocking performance </w:t>
      </w:r>
      <w:r w:rsidRPr="007D061B">
        <w:rPr>
          <w:rFonts w:cs="v4.2.0"/>
          <w:snapToGrid w:val="0"/>
          <w:lang w:eastAsia="de-DE"/>
        </w:rPr>
        <w:t xml:space="preserve">requirement </w:t>
      </w:r>
      <w:r w:rsidRPr="007D061B">
        <w:rPr>
          <w:rFonts w:cs="v4.2.0"/>
          <w:lang w:eastAsia="en-GB"/>
        </w:rPr>
        <w:t xml:space="preserve">applies </w:t>
      </w:r>
      <w:r w:rsidRPr="007D061B">
        <w:rPr>
          <w:rFonts w:cs="v4.2.0"/>
          <w:snapToGrid w:val="0"/>
          <w:lang w:eastAsia="de-DE"/>
        </w:rPr>
        <w:t xml:space="preserve">to interfering signals with centre frequency within the ranges </w:t>
      </w:r>
      <w:r w:rsidRPr="007D061B">
        <w:rPr>
          <w:rFonts w:cs="v4.2.0"/>
          <w:lang w:eastAsia="en-GB"/>
        </w:rPr>
        <w:t>specified in the tables below, using a 1 MHz step size.</w:t>
      </w:r>
    </w:p>
    <w:p w14:paraId="640C6FF0" w14:textId="4DB41979" w:rsidR="005432EB" w:rsidRPr="007D061B" w:rsidRDefault="005432EB" w:rsidP="005432EB">
      <w:pPr>
        <w:rPr>
          <w:rFonts w:cs="v4.2.0"/>
          <w:lang w:eastAsia="en-GB"/>
        </w:rPr>
      </w:pPr>
      <w:r w:rsidRPr="007D061B">
        <w:rPr>
          <w:rFonts w:cs="v4.2.0"/>
          <w:snapToGrid w:val="0"/>
          <w:lang w:eastAsia="de-DE"/>
        </w:rPr>
        <w:t xml:space="preserve">In case this additional blocking requirement is applied, </w:t>
      </w:r>
      <w:r w:rsidRPr="007D061B">
        <w:rPr>
          <w:rFonts w:cs="v4.2.0"/>
          <w:lang w:eastAsia="en-GB"/>
        </w:rPr>
        <w:t xml:space="preserve">the static reference performance as specified in </w:t>
      </w:r>
      <w:r w:rsidR="007D061B" w:rsidRPr="007D061B">
        <w:rPr>
          <w:rFonts w:cs="v4.2.0"/>
          <w:lang w:eastAsia="en-GB"/>
        </w:rPr>
        <w:t>clause 7</w:t>
      </w:r>
      <w:r w:rsidRPr="007D061B">
        <w:rPr>
          <w:rFonts w:cs="v4.2.0"/>
          <w:lang w:eastAsia="en-GB"/>
        </w:rPr>
        <w:t>.2.1 shall be met with a wanted and an interfering signal coupled to BS antenna input using the following parameters.</w:t>
      </w:r>
    </w:p>
    <w:p w14:paraId="4C2F2E71" w14:textId="77777777" w:rsidR="005432EB" w:rsidRPr="007D061B" w:rsidRDefault="005432EB" w:rsidP="005432EB">
      <w:pPr>
        <w:pStyle w:val="TH"/>
        <w:rPr>
          <w:lang w:eastAsia="en-GB"/>
        </w:rPr>
      </w:pPr>
      <w:r w:rsidRPr="007D061B">
        <w:rPr>
          <w:lang w:eastAsia="en-GB"/>
        </w:rPr>
        <w:lastRenderedPageBreak/>
        <w:t>Table 7.5.5.3.2-1: Additional blocking requirements for Wide Area BS</w:t>
      </w:r>
    </w:p>
    <w:tbl>
      <w:tblPr>
        <w:tblW w:w="0" w:type="auto"/>
        <w:jc w:val="center"/>
        <w:tblLayout w:type="fixed"/>
        <w:tblCellMar>
          <w:left w:w="28" w:type="dxa"/>
        </w:tblCellMar>
        <w:tblLook w:val="0000" w:firstRow="0" w:lastRow="0" w:firstColumn="0" w:lastColumn="0" w:noHBand="0" w:noVBand="0"/>
      </w:tblPr>
      <w:tblGrid>
        <w:gridCol w:w="1345"/>
        <w:gridCol w:w="1627"/>
        <w:gridCol w:w="1515"/>
        <w:gridCol w:w="1329"/>
        <w:gridCol w:w="1184"/>
        <w:gridCol w:w="1294"/>
        <w:gridCol w:w="1218"/>
      </w:tblGrid>
      <w:tr w:rsidR="005432EB" w:rsidRPr="007D061B" w14:paraId="3E8EBB21" w14:textId="77777777" w:rsidTr="0001143E">
        <w:trPr>
          <w:tblHeader/>
          <w:jc w:val="center"/>
        </w:trPr>
        <w:tc>
          <w:tcPr>
            <w:tcW w:w="1345" w:type="dxa"/>
            <w:tcBorders>
              <w:top w:val="single" w:sz="4" w:space="0" w:color="000000"/>
              <w:left w:val="single" w:sz="4" w:space="0" w:color="000000"/>
              <w:bottom w:val="single" w:sz="4" w:space="0" w:color="000000"/>
            </w:tcBorders>
            <w:shd w:val="clear" w:color="auto" w:fill="auto"/>
          </w:tcPr>
          <w:p w14:paraId="4915803D" w14:textId="77777777" w:rsidR="005432EB" w:rsidRPr="007D061B" w:rsidRDefault="005432EB" w:rsidP="0001143E">
            <w:pPr>
              <w:pStyle w:val="TAH"/>
              <w:rPr>
                <w:rFonts w:cs="v4.2.0"/>
                <w:lang w:eastAsia="en-GB"/>
              </w:rPr>
            </w:pPr>
            <w:r w:rsidRPr="007D061B">
              <w:rPr>
                <w:lang w:eastAsia="en-GB"/>
              </w:rPr>
              <w:t>System type operating in the same geographic area</w:t>
            </w:r>
          </w:p>
        </w:tc>
        <w:tc>
          <w:tcPr>
            <w:tcW w:w="1627" w:type="dxa"/>
            <w:tcBorders>
              <w:top w:val="single" w:sz="4" w:space="0" w:color="000000"/>
              <w:left w:val="single" w:sz="4" w:space="0" w:color="000000"/>
              <w:bottom w:val="single" w:sz="4" w:space="0" w:color="000000"/>
            </w:tcBorders>
            <w:shd w:val="clear" w:color="auto" w:fill="auto"/>
          </w:tcPr>
          <w:p w14:paraId="58E5802C" w14:textId="77777777" w:rsidR="005432EB" w:rsidRPr="007D061B" w:rsidRDefault="005432EB" w:rsidP="0001143E">
            <w:pPr>
              <w:pStyle w:val="TAH"/>
              <w:rPr>
                <w:rFonts w:cs="v4.2.0"/>
                <w:lang w:eastAsia="en-GB"/>
              </w:rPr>
            </w:pPr>
            <w:r w:rsidRPr="007D061B">
              <w:rPr>
                <w:rFonts w:cs="v4.2.0"/>
                <w:lang w:eastAsia="en-GB"/>
              </w:rPr>
              <w:t>Centre Frequency of Interfering Signal</w:t>
            </w:r>
          </w:p>
        </w:tc>
        <w:tc>
          <w:tcPr>
            <w:tcW w:w="1515" w:type="dxa"/>
            <w:tcBorders>
              <w:top w:val="single" w:sz="4" w:space="0" w:color="000000"/>
              <w:left w:val="single" w:sz="4" w:space="0" w:color="000000"/>
              <w:bottom w:val="single" w:sz="4" w:space="0" w:color="000000"/>
            </w:tcBorders>
            <w:shd w:val="clear" w:color="auto" w:fill="auto"/>
          </w:tcPr>
          <w:p w14:paraId="7772F3EB" w14:textId="77777777" w:rsidR="005432EB" w:rsidRPr="007D061B" w:rsidRDefault="005432EB" w:rsidP="0001143E">
            <w:pPr>
              <w:pStyle w:val="TAH"/>
              <w:rPr>
                <w:rFonts w:cs="v4.2.0"/>
                <w:lang w:eastAsia="en-GB"/>
              </w:rPr>
            </w:pPr>
            <w:r w:rsidRPr="007D061B">
              <w:rPr>
                <w:rFonts w:cs="v4.2.0"/>
                <w:lang w:eastAsia="en-GB"/>
              </w:rPr>
              <w:t>Interfering Signal mean power</w:t>
            </w:r>
          </w:p>
        </w:tc>
        <w:tc>
          <w:tcPr>
            <w:tcW w:w="1329" w:type="dxa"/>
            <w:tcBorders>
              <w:top w:val="single" w:sz="4" w:space="0" w:color="000000"/>
              <w:left w:val="single" w:sz="4" w:space="0" w:color="000000"/>
              <w:bottom w:val="single" w:sz="4" w:space="0" w:color="000000"/>
            </w:tcBorders>
            <w:shd w:val="clear" w:color="auto" w:fill="auto"/>
          </w:tcPr>
          <w:p w14:paraId="100479B5" w14:textId="77777777" w:rsidR="005432EB" w:rsidRPr="007D061B" w:rsidRDefault="005432EB" w:rsidP="0001143E">
            <w:pPr>
              <w:pStyle w:val="TAH"/>
              <w:rPr>
                <w:rFonts w:cs="v4.2.0"/>
                <w:lang w:eastAsia="en-GB"/>
              </w:rPr>
            </w:pPr>
            <w:r w:rsidRPr="007D061B">
              <w:rPr>
                <w:rFonts w:cs="v4.2.0"/>
                <w:lang w:eastAsia="en-GB"/>
              </w:rPr>
              <w:t>Wanted Signal mean power</w:t>
            </w:r>
          </w:p>
        </w:tc>
        <w:tc>
          <w:tcPr>
            <w:tcW w:w="1184" w:type="dxa"/>
            <w:tcBorders>
              <w:top w:val="single" w:sz="4" w:space="0" w:color="000000"/>
              <w:left w:val="single" w:sz="4" w:space="0" w:color="000000"/>
              <w:bottom w:val="single" w:sz="4" w:space="0" w:color="000000"/>
            </w:tcBorders>
            <w:shd w:val="clear" w:color="auto" w:fill="auto"/>
          </w:tcPr>
          <w:p w14:paraId="16BDC7A2" w14:textId="77777777" w:rsidR="005432EB" w:rsidRPr="007D061B" w:rsidRDefault="005432EB" w:rsidP="0001143E">
            <w:pPr>
              <w:pStyle w:val="TAH"/>
              <w:rPr>
                <w:rFonts w:cs="v4.2.0"/>
                <w:lang w:eastAsia="en-GB"/>
              </w:rPr>
            </w:pPr>
            <w:r w:rsidRPr="007D061B">
              <w:rPr>
                <w:rFonts w:cs="v4.2.0"/>
                <w:lang w:eastAsia="en-GB"/>
              </w:rPr>
              <w:t>Minimum Offset of Interfering Signal</w:t>
            </w:r>
          </w:p>
        </w:tc>
        <w:tc>
          <w:tcPr>
            <w:tcW w:w="1294" w:type="dxa"/>
            <w:tcBorders>
              <w:top w:val="single" w:sz="4" w:space="0" w:color="000000"/>
              <w:left w:val="single" w:sz="4" w:space="0" w:color="000000"/>
              <w:bottom w:val="single" w:sz="4" w:space="0" w:color="000000"/>
            </w:tcBorders>
            <w:shd w:val="clear" w:color="auto" w:fill="auto"/>
          </w:tcPr>
          <w:p w14:paraId="09A05225" w14:textId="77777777" w:rsidR="005432EB" w:rsidRPr="007D061B" w:rsidRDefault="005432EB" w:rsidP="0001143E">
            <w:pPr>
              <w:pStyle w:val="TAH"/>
              <w:rPr>
                <w:rFonts w:cs="v4.2.0"/>
                <w:lang w:eastAsia="en-GB"/>
              </w:rPr>
            </w:pPr>
            <w:r w:rsidRPr="007D061B">
              <w:rPr>
                <w:rFonts w:cs="v4.2.0"/>
                <w:lang w:eastAsia="en-GB"/>
              </w:rPr>
              <w:t>Type of Interfering Signal</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667C0312" w14:textId="77777777" w:rsidR="005432EB" w:rsidRPr="007D061B" w:rsidRDefault="005432EB" w:rsidP="0001143E">
            <w:pPr>
              <w:pStyle w:val="TAH"/>
              <w:rPr>
                <w:rFonts w:cs="v4.2.0"/>
                <w:lang w:eastAsia="en-GB"/>
              </w:rPr>
            </w:pPr>
            <w:r w:rsidRPr="007D061B">
              <w:rPr>
                <w:rFonts w:cs="v4.2.0"/>
                <w:lang w:eastAsia="en-GB"/>
              </w:rPr>
              <w:t>Notes</w:t>
            </w:r>
          </w:p>
        </w:tc>
      </w:tr>
      <w:tr w:rsidR="005432EB" w:rsidRPr="007D061B" w14:paraId="5882D182" w14:textId="77777777" w:rsidTr="0001143E">
        <w:trPr>
          <w:jc w:val="center"/>
        </w:trPr>
        <w:tc>
          <w:tcPr>
            <w:tcW w:w="1345" w:type="dxa"/>
            <w:tcBorders>
              <w:top w:val="single" w:sz="4" w:space="0" w:color="000000"/>
              <w:left w:val="single" w:sz="4" w:space="0" w:color="000000"/>
              <w:bottom w:val="single" w:sz="4" w:space="0" w:color="000000"/>
            </w:tcBorders>
            <w:shd w:val="clear" w:color="auto" w:fill="auto"/>
          </w:tcPr>
          <w:p w14:paraId="04ADC8EB" w14:textId="77777777" w:rsidR="005432EB" w:rsidRPr="007D061B" w:rsidRDefault="005432EB" w:rsidP="0001143E">
            <w:pPr>
              <w:pStyle w:val="TAC"/>
              <w:rPr>
                <w:lang w:eastAsia="en-GB"/>
              </w:rPr>
            </w:pPr>
            <w:r w:rsidRPr="007D061B">
              <w:rPr>
                <w:rFonts w:cs="v4.2.0"/>
                <w:lang w:eastAsia="en-GB"/>
              </w:rPr>
              <w:t>Macro GSM900</w:t>
            </w:r>
          </w:p>
        </w:tc>
        <w:tc>
          <w:tcPr>
            <w:tcW w:w="1627" w:type="dxa"/>
            <w:tcBorders>
              <w:top w:val="single" w:sz="4" w:space="0" w:color="000000"/>
              <w:left w:val="single" w:sz="4" w:space="0" w:color="000000"/>
              <w:bottom w:val="single" w:sz="4" w:space="0" w:color="000000"/>
            </w:tcBorders>
            <w:shd w:val="clear" w:color="auto" w:fill="auto"/>
          </w:tcPr>
          <w:p w14:paraId="1A019060" w14:textId="77777777" w:rsidR="005432EB" w:rsidRPr="007D061B" w:rsidRDefault="005432EB" w:rsidP="0001143E">
            <w:pPr>
              <w:pStyle w:val="TAC"/>
              <w:rPr>
                <w:lang w:eastAsia="en-GB"/>
              </w:rPr>
            </w:pPr>
            <w:r w:rsidRPr="007D061B">
              <w:rPr>
                <w:lang w:eastAsia="en-GB"/>
              </w:rPr>
              <w:t xml:space="preserve">921 </w:t>
            </w:r>
            <w:r w:rsidRPr="007D061B">
              <w:rPr>
                <w:rFonts w:cs="v4.2.0"/>
                <w:lang w:eastAsia="zh-CN"/>
              </w:rPr>
              <w:t>-</w:t>
            </w:r>
            <w:r w:rsidRPr="007D061B">
              <w:rPr>
                <w:lang w:eastAsia="en-GB"/>
              </w:rPr>
              <w:t xml:space="preserve"> 960 MHz</w:t>
            </w:r>
          </w:p>
        </w:tc>
        <w:tc>
          <w:tcPr>
            <w:tcW w:w="1515" w:type="dxa"/>
            <w:tcBorders>
              <w:top w:val="single" w:sz="4" w:space="0" w:color="000000"/>
              <w:left w:val="single" w:sz="4" w:space="0" w:color="000000"/>
              <w:bottom w:val="single" w:sz="4" w:space="0" w:color="000000"/>
            </w:tcBorders>
            <w:shd w:val="clear" w:color="auto" w:fill="auto"/>
          </w:tcPr>
          <w:p w14:paraId="490C84C5" w14:textId="77777777" w:rsidR="005432EB" w:rsidRPr="007D061B" w:rsidRDefault="005432EB" w:rsidP="0001143E">
            <w:pPr>
              <w:pStyle w:val="TAC"/>
              <w:rPr>
                <w:lang w:eastAsia="en-GB"/>
              </w:rPr>
            </w:pPr>
            <w:r w:rsidRPr="007D061B">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14:paraId="004E67DD" w14:textId="77777777" w:rsidR="005432EB" w:rsidRPr="007D061B" w:rsidRDefault="005432EB" w:rsidP="0001143E">
            <w:pPr>
              <w:pStyle w:val="TAC"/>
              <w:rPr>
                <w:rFonts w:cs="v3.7.0"/>
                <w:lang w:eastAsia="en-GB"/>
              </w:rPr>
            </w:pPr>
            <w:r w:rsidRPr="007D061B">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14:paraId="5AF34B25" w14:textId="77777777" w:rsidR="005432EB" w:rsidRPr="007D061B" w:rsidRDefault="005432EB" w:rsidP="0001143E">
            <w:pPr>
              <w:pStyle w:val="TAC"/>
              <w:rPr>
                <w:rFonts w:ascii="Symbol" w:hAnsi="Symbol"/>
                <w:lang w:eastAsia="en-GB"/>
              </w:rPr>
            </w:pPr>
            <w:r w:rsidRPr="007D061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4296BDAF" w14:textId="77777777" w:rsidR="005432EB" w:rsidRPr="007D061B" w:rsidRDefault="005432EB" w:rsidP="0001143E">
            <w:pPr>
              <w:pStyle w:val="TAC"/>
              <w:rPr>
                <w:lang w:eastAsia="en-GB"/>
              </w:rPr>
            </w:pPr>
            <w:r w:rsidRPr="007D061B">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2BF7B260" w14:textId="77777777" w:rsidR="005432EB" w:rsidRPr="007D061B" w:rsidRDefault="005432EB" w:rsidP="0001143E">
            <w:pPr>
              <w:pStyle w:val="TAC"/>
              <w:rPr>
                <w:lang w:eastAsia="en-GB"/>
              </w:rPr>
            </w:pPr>
          </w:p>
        </w:tc>
      </w:tr>
      <w:tr w:rsidR="005432EB" w:rsidRPr="007D061B" w14:paraId="7AF53CBA" w14:textId="77777777" w:rsidTr="0001143E">
        <w:trPr>
          <w:jc w:val="center"/>
        </w:trPr>
        <w:tc>
          <w:tcPr>
            <w:tcW w:w="1345" w:type="dxa"/>
            <w:tcBorders>
              <w:top w:val="single" w:sz="4" w:space="0" w:color="000000"/>
              <w:left w:val="single" w:sz="4" w:space="0" w:color="000000"/>
              <w:bottom w:val="single" w:sz="4" w:space="0" w:color="000000"/>
            </w:tcBorders>
            <w:shd w:val="clear" w:color="auto" w:fill="auto"/>
          </w:tcPr>
          <w:p w14:paraId="2DAC50C1" w14:textId="77777777" w:rsidR="005432EB" w:rsidRPr="007D061B" w:rsidRDefault="005432EB" w:rsidP="0001143E">
            <w:pPr>
              <w:pStyle w:val="TAC"/>
              <w:rPr>
                <w:lang w:eastAsia="en-GB"/>
              </w:rPr>
            </w:pPr>
            <w:r w:rsidRPr="007D061B">
              <w:rPr>
                <w:rFonts w:cs="v4.2.0"/>
                <w:lang w:eastAsia="en-GB"/>
              </w:rPr>
              <w:t>Macro DCS1800</w:t>
            </w:r>
          </w:p>
        </w:tc>
        <w:tc>
          <w:tcPr>
            <w:tcW w:w="1627" w:type="dxa"/>
            <w:tcBorders>
              <w:top w:val="single" w:sz="4" w:space="0" w:color="000000"/>
              <w:left w:val="single" w:sz="4" w:space="0" w:color="000000"/>
              <w:bottom w:val="single" w:sz="4" w:space="0" w:color="000000"/>
            </w:tcBorders>
            <w:shd w:val="clear" w:color="auto" w:fill="auto"/>
          </w:tcPr>
          <w:p w14:paraId="46A2BE80" w14:textId="77777777" w:rsidR="005432EB" w:rsidRPr="007D061B" w:rsidRDefault="005432EB" w:rsidP="0001143E">
            <w:pPr>
              <w:pStyle w:val="TAC"/>
              <w:rPr>
                <w:lang w:eastAsia="en-GB"/>
              </w:rPr>
            </w:pPr>
            <w:r w:rsidRPr="007D061B">
              <w:rPr>
                <w:lang w:eastAsia="en-GB"/>
              </w:rPr>
              <w:t xml:space="preserve">1805 </w:t>
            </w:r>
            <w:r w:rsidRPr="007D061B">
              <w:rPr>
                <w:rFonts w:cs="v4.2.0"/>
                <w:lang w:eastAsia="zh-CN"/>
              </w:rPr>
              <w:t>-</w:t>
            </w:r>
            <w:r w:rsidRPr="007D061B">
              <w:rPr>
                <w:lang w:eastAsia="en-GB"/>
              </w:rPr>
              <w:t xml:space="preserve"> 1880 MHz</w:t>
            </w:r>
          </w:p>
        </w:tc>
        <w:tc>
          <w:tcPr>
            <w:tcW w:w="1515" w:type="dxa"/>
            <w:tcBorders>
              <w:top w:val="single" w:sz="4" w:space="0" w:color="000000"/>
              <w:left w:val="single" w:sz="4" w:space="0" w:color="000000"/>
              <w:bottom w:val="single" w:sz="4" w:space="0" w:color="000000"/>
            </w:tcBorders>
            <w:shd w:val="clear" w:color="auto" w:fill="auto"/>
          </w:tcPr>
          <w:p w14:paraId="6C730BCA" w14:textId="77777777" w:rsidR="005432EB" w:rsidRPr="007D061B" w:rsidRDefault="005432EB" w:rsidP="0001143E">
            <w:pPr>
              <w:pStyle w:val="TAC"/>
              <w:rPr>
                <w:rFonts w:cs="v3.7.0"/>
                <w:lang w:eastAsia="en-GB"/>
              </w:rPr>
            </w:pPr>
            <w:r w:rsidRPr="007D061B">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14:paraId="149835AD" w14:textId="77777777" w:rsidR="005432EB" w:rsidRPr="007D061B" w:rsidRDefault="005432EB" w:rsidP="0001143E">
            <w:pPr>
              <w:pStyle w:val="TAC"/>
              <w:rPr>
                <w:rFonts w:ascii="Symbol" w:hAnsi="Symbol"/>
                <w:lang w:eastAsia="en-GB"/>
              </w:rPr>
            </w:pPr>
            <w:r w:rsidRPr="007D061B">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14:paraId="2E4FF9E7" w14:textId="77777777" w:rsidR="005432EB" w:rsidRPr="007D061B" w:rsidRDefault="005432EB" w:rsidP="0001143E">
            <w:pPr>
              <w:pStyle w:val="TAC"/>
              <w:rPr>
                <w:lang w:eastAsia="en-GB"/>
              </w:rPr>
            </w:pPr>
            <w:r w:rsidRPr="007D061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4D32D468" w14:textId="77777777" w:rsidR="005432EB" w:rsidRPr="007D061B" w:rsidRDefault="005432EB" w:rsidP="0001143E">
            <w:pPr>
              <w:pStyle w:val="TAC"/>
              <w:rPr>
                <w:lang w:eastAsia="en-GB"/>
              </w:rPr>
            </w:pPr>
            <w:r w:rsidRPr="007D061B">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320B6A2E" w14:textId="77777777" w:rsidR="005432EB" w:rsidRPr="007D061B" w:rsidRDefault="005432EB" w:rsidP="0001143E">
            <w:pPr>
              <w:pStyle w:val="TAC"/>
              <w:rPr>
                <w:lang w:eastAsia="en-GB"/>
              </w:rPr>
            </w:pPr>
            <w:r w:rsidRPr="007D061B">
              <w:rPr>
                <w:lang w:eastAsia="en-GB"/>
              </w:rPr>
              <w:t xml:space="preserve">For </w:t>
            </w:r>
            <w:r w:rsidRPr="007D061B">
              <w:rPr>
                <w:i/>
                <w:lang w:eastAsia="en-GB"/>
              </w:rPr>
              <w:t xml:space="preserve">TAB connector operating </w:t>
            </w:r>
            <w:r w:rsidRPr="007D061B">
              <w:rPr>
                <w:lang w:eastAsia="en-GB"/>
              </w:rPr>
              <w:t>UTRA TDD in Band 5.2(f), it applies for 1805 - 1850 MHz</w:t>
            </w:r>
          </w:p>
        </w:tc>
      </w:tr>
      <w:tr w:rsidR="005432EB" w:rsidRPr="007D061B" w14:paraId="58A39DC4" w14:textId="77777777" w:rsidTr="0001143E">
        <w:trPr>
          <w:jc w:val="center"/>
        </w:trPr>
        <w:tc>
          <w:tcPr>
            <w:tcW w:w="1345" w:type="dxa"/>
            <w:tcBorders>
              <w:top w:val="single" w:sz="4" w:space="0" w:color="000000"/>
              <w:left w:val="single" w:sz="4" w:space="0" w:color="000000"/>
              <w:bottom w:val="single" w:sz="4" w:space="0" w:color="000000"/>
            </w:tcBorders>
            <w:shd w:val="clear" w:color="auto" w:fill="auto"/>
          </w:tcPr>
          <w:p w14:paraId="2D27997E" w14:textId="77777777" w:rsidR="005432EB" w:rsidRPr="007D061B" w:rsidRDefault="005432EB" w:rsidP="0001143E">
            <w:pPr>
              <w:pStyle w:val="TAC"/>
              <w:rPr>
                <w:rFonts w:cs="v4.2.0"/>
                <w:lang w:eastAsia="en-GB"/>
              </w:rPr>
            </w:pPr>
            <w:r w:rsidRPr="007D061B">
              <w:rPr>
                <w:lang w:eastAsia="en-GB"/>
              </w:rPr>
              <w:t>GSM850 or CDMA850</w:t>
            </w:r>
          </w:p>
        </w:tc>
        <w:tc>
          <w:tcPr>
            <w:tcW w:w="1627" w:type="dxa"/>
            <w:tcBorders>
              <w:top w:val="single" w:sz="4" w:space="0" w:color="000000"/>
              <w:left w:val="single" w:sz="4" w:space="0" w:color="000000"/>
              <w:bottom w:val="single" w:sz="4" w:space="0" w:color="000000"/>
            </w:tcBorders>
            <w:shd w:val="clear" w:color="auto" w:fill="auto"/>
          </w:tcPr>
          <w:p w14:paraId="63383C3B" w14:textId="77777777" w:rsidR="005432EB" w:rsidRPr="007D061B" w:rsidRDefault="005432EB" w:rsidP="0001143E">
            <w:pPr>
              <w:pStyle w:val="TAC"/>
              <w:rPr>
                <w:lang w:eastAsia="en-GB"/>
              </w:rPr>
            </w:pPr>
            <w:r w:rsidRPr="007D061B">
              <w:rPr>
                <w:rFonts w:cs="v5.0.0"/>
                <w:lang w:eastAsia="en-GB"/>
              </w:rPr>
              <w:t xml:space="preserve">869 </w:t>
            </w:r>
            <w:r w:rsidRPr="007D061B">
              <w:rPr>
                <w:rFonts w:cs="v4.2.0"/>
                <w:lang w:eastAsia="zh-CN"/>
              </w:rPr>
              <w:t>-</w:t>
            </w:r>
            <w:r w:rsidRPr="007D061B">
              <w:rPr>
                <w:rFonts w:cs="v5.0.0"/>
                <w:lang w:eastAsia="en-GB"/>
              </w:rPr>
              <w:t xml:space="preserve"> 894 MHz</w:t>
            </w:r>
          </w:p>
        </w:tc>
        <w:tc>
          <w:tcPr>
            <w:tcW w:w="1515" w:type="dxa"/>
            <w:tcBorders>
              <w:top w:val="single" w:sz="4" w:space="0" w:color="000000"/>
              <w:left w:val="single" w:sz="4" w:space="0" w:color="000000"/>
              <w:bottom w:val="single" w:sz="4" w:space="0" w:color="000000"/>
            </w:tcBorders>
            <w:shd w:val="clear" w:color="auto" w:fill="auto"/>
          </w:tcPr>
          <w:p w14:paraId="7F6B8BE1" w14:textId="77777777" w:rsidR="005432EB" w:rsidRPr="007D061B" w:rsidRDefault="005432EB" w:rsidP="0001143E">
            <w:pPr>
              <w:pStyle w:val="TAC"/>
              <w:rPr>
                <w:lang w:eastAsia="en-GB"/>
              </w:rPr>
            </w:pPr>
            <w:r w:rsidRPr="007D061B">
              <w:rPr>
                <w:rFonts w:cs="v3.7.0"/>
                <w:lang w:eastAsia="en-GB"/>
              </w:rPr>
              <w:t>+16 dBm</w:t>
            </w:r>
          </w:p>
        </w:tc>
        <w:tc>
          <w:tcPr>
            <w:tcW w:w="1329" w:type="dxa"/>
            <w:tcBorders>
              <w:top w:val="single" w:sz="4" w:space="0" w:color="000000"/>
              <w:left w:val="single" w:sz="4" w:space="0" w:color="000000"/>
              <w:bottom w:val="single" w:sz="4" w:space="0" w:color="000000"/>
            </w:tcBorders>
            <w:shd w:val="clear" w:color="auto" w:fill="auto"/>
          </w:tcPr>
          <w:p w14:paraId="5BE23EE2" w14:textId="77777777" w:rsidR="005432EB" w:rsidRPr="007D061B" w:rsidRDefault="005432EB" w:rsidP="0001143E">
            <w:pPr>
              <w:pStyle w:val="TAC"/>
              <w:rPr>
                <w:rFonts w:cs="v3.7.0"/>
                <w:lang w:eastAsia="en-GB"/>
              </w:rPr>
            </w:pPr>
            <w:r w:rsidRPr="007D061B">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14:paraId="11933F98" w14:textId="77777777" w:rsidR="005432EB" w:rsidRPr="007D061B" w:rsidRDefault="005432EB" w:rsidP="0001143E">
            <w:pPr>
              <w:pStyle w:val="TAC"/>
              <w:rPr>
                <w:rFonts w:ascii="Symbol" w:hAnsi="Symbol"/>
                <w:lang w:eastAsia="en-GB"/>
              </w:rPr>
            </w:pPr>
            <w:r w:rsidRPr="007D061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58FB5560" w14:textId="77777777" w:rsidR="005432EB" w:rsidRPr="007D061B" w:rsidRDefault="005432EB" w:rsidP="0001143E">
            <w:pPr>
              <w:pStyle w:val="TAC"/>
              <w:rPr>
                <w:lang w:eastAsia="en-GB"/>
              </w:rPr>
            </w:pPr>
            <w:r w:rsidRPr="007D061B">
              <w:rPr>
                <w:rFonts w:cs="v3.7.0"/>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3D0735B1" w14:textId="77777777" w:rsidR="005432EB" w:rsidRPr="007D061B" w:rsidRDefault="005432EB" w:rsidP="0001143E">
            <w:pPr>
              <w:pStyle w:val="TAC"/>
              <w:rPr>
                <w:lang w:eastAsia="en-GB"/>
              </w:rPr>
            </w:pPr>
          </w:p>
        </w:tc>
      </w:tr>
      <w:tr w:rsidR="005432EB" w:rsidRPr="007D061B" w14:paraId="1B9A71DD" w14:textId="77777777" w:rsidTr="0001143E">
        <w:trPr>
          <w:jc w:val="center"/>
        </w:trPr>
        <w:tc>
          <w:tcPr>
            <w:tcW w:w="1345" w:type="dxa"/>
            <w:tcBorders>
              <w:top w:val="single" w:sz="4" w:space="0" w:color="000000"/>
              <w:left w:val="single" w:sz="4" w:space="0" w:color="000000"/>
              <w:bottom w:val="single" w:sz="4" w:space="0" w:color="000000"/>
            </w:tcBorders>
            <w:shd w:val="clear" w:color="auto" w:fill="auto"/>
          </w:tcPr>
          <w:p w14:paraId="274228CD" w14:textId="77777777" w:rsidR="007D061B" w:rsidRPr="007D061B" w:rsidRDefault="005432EB" w:rsidP="0001143E">
            <w:pPr>
              <w:pStyle w:val="TAC"/>
              <w:rPr>
                <w:lang w:eastAsia="en-GB"/>
              </w:rPr>
            </w:pPr>
            <w:r w:rsidRPr="007D061B">
              <w:rPr>
                <w:lang w:eastAsia="en-GB"/>
              </w:rPr>
              <w:t>WA BS UTRA FDD Band I or</w:t>
            </w:r>
          </w:p>
          <w:p w14:paraId="47C1090F" w14:textId="30240230" w:rsidR="005432EB" w:rsidRPr="007D061B" w:rsidRDefault="005432EB" w:rsidP="0001143E">
            <w:pPr>
              <w:pStyle w:val="TAC"/>
              <w:rPr>
                <w:rFonts w:cs="v4.2.0"/>
                <w:lang w:eastAsia="en-GB"/>
              </w:rPr>
            </w:pPr>
            <w:r w:rsidRPr="007D061B">
              <w:rPr>
                <w:lang w:eastAsia="en-GB"/>
              </w:rPr>
              <w:t>E-UTRA Band 1</w:t>
            </w:r>
          </w:p>
        </w:tc>
        <w:tc>
          <w:tcPr>
            <w:tcW w:w="1627" w:type="dxa"/>
            <w:tcBorders>
              <w:top w:val="single" w:sz="4" w:space="0" w:color="000000"/>
              <w:left w:val="single" w:sz="4" w:space="0" w:color="000000"/>
              <w:bottom w:val="single" w:sz="4" w:space="0" w:color="000000"/>
            </w:tcBorders>
            <w:shd w:val="clear" w:color="auto" w:fill="auto"/>
          </w:tcPr>
          <w:p w14:paraId="5385682E" w14:textId="77777777" w:rsidR="005432EB" w:rsidRPr="007D061B" w:rsidRDefault="005432EB" w:rsidP="0001143E">
            <w:pPr>
              <w:pStyle w:val="TAC"/>
              <w:rPr>
                <w:lang w:eastAsia="en-GB"/>
              </w:rPr>
            </w:pPr>
            <w:r w:rsidRPr="007D061B">
              <w:rPr>
                <w:rFonts w:cs="v4.2.0"/>
                <w:lang w:eastAsia="en-GB"/>
              </w:rPr>
              <w:t xml:space="preserve">2110 </w:t>
            </w:r>
            <w:r w:rsidRPr="007D061B">
              <w:rPr>
                <w:rFonts w:cs="v4.2.0"/>
                <w:lang w:eastAsia="zh-CN"/>
              </w:rPr>
              <w:t>-</w:t>
            </w:r>
            <w:r w:rsidRPr="007D061B">
              <w:rPr>
                <w:rFonts w:cs="v4.2.0"/>
                <w:lang w:eastAsia="en-GB"/>
              </w:rPr>
              <w:t xml:space="preserve"> 2170 MHz</w:t>
            </w:r>
          </w:p>
        </w:tc>
        <w:tc>
          <w:tcPr>
            <w:tcW w:w="1515" w:type="dxa"/>
            <w:tcBorders>
              <w:top w:val="single" w:sz="4" w:space="0" w:color="000000"/>
              <w:left w:val="single" w:sz="4" w:space="0" w:color="000000"/>
              <w:bottom w:val="single" w:sz="4" w:space="0" w:color="000000"/>
            </w:tcBorders>
            <w:shd w:val="clear" w:color="auto" w:fill="auto"/>
          </w:tcPr>
          <w:p w14:paraId="3FFA7D7C" w14:textId="77777777" w:rsidR="005432EB" w:rsidRPr="007D061B" w:rsidRDefault="005432EB" w:rsidP="0001143E">
            <w:pPr>
              <w:pStyle w:val="TAC"/>
              <w:rPr>
                <w:lang w:eastAsia="en-GB"/>
              </w:rPr>
            </w:pPr>
            <w:r w:rsidRPr="007D061B">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14:paraId="07ACD08C" w14:textId="77777777" w:rsidR="005432EB" w:rsidRPr="007D061B" w:rsidRDefault="005432EB" w:rsidP="0001143E">
            <w:pPr>
              <w:pStyle w:val="TAC"/>
              <w:rPr>
                <w:rFonts w:cs="v3.7.0"/>
                <w:lang w:eastAsia="en-GB"/>
              </w:rPr>
            </w:pPr>
            <w:r w:rsidRPr="007D061B">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14:paraId="0BC93DD0" w14:textId="77777777" w:rsidR="005432EB" w:rsidRPr="007D061B" w:rsidRDefault="005432EB" w:rsidP="0001143E">
            <w:pPr>
              <w:pStyle w:val="TAC"/>
              <w:rPr>
                <w:rFonts w:ascii="Symbol" w:hAnsi="Symbol"/>
                <w:lang w:eastAsia="en-GB"/>
              </w:rPr>
            </w:pPr>
            <w:r w:rsidRPr="007D061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42551BD2" w14:textId="77777777" w:rsidR="005432EB" w:rsidRPr="007D061B" w:rsidRDefault="005432EB" w:rsidP="0001143E">
            <w:pPr>
              <w:pStyle w:val="TAC"/>
              <w:rPr>
                <w:lang w:eastAsia="en-GB"/>
              </w:rPr>
            </w:pPr>
            <w:r w:rsidRPr="007D061B">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56191729" w14:textId="77777777" w:rsidR="005432EB" w:rsidRPr="007D061B" w:rsidRDefault="005432EB" w:rsidP="0001143E">
            <w:pPr>
              <w:pStyle w:val="TAC"/>
              <w:rPr>
                <w:lang w:eastAsia="en-GB"/>
              </w:rPr>
            </w:pPr>
          </w:p>
        </w:tc>
      </w:tr>
      <w:tr w:rsidR="005432EB" w:rsidRPr="007D061B" w14:paraId="6C4EF68D" w14:textId="77777777" w:rsidTr="0001143E">
        <w:trPr>
          <w:jc w:val="center"/>
        </w:trPr>
        <w:tc>
          <w:tcPr>
            <w:tcW w:w="1345" w:type="dxa"/>
            <w:tcBorders>
              <w:top w:val="single" w:sz="4" w:space="0" w:color="000000"/>
              <w:left w:val="single" w:sz="4" w:space="0" w:color="000000"/>
              <w:bottom w:val="single" w:sz="4" w:space="0" w:color="000000"/>
            </w:tcBorders>
            <w:shd w:val="clear" w:color="auto" w:fill="auto"/>
          </w:tcPr>
          <w:p w14:paraId="45635DF2" w14:textId="77777777" w:rsidR="007D061B" w:rsidRPr="007D061B" w:rsidRDefault="005432EB" w:rsidP="0001143E">
            <w:pPr>
              <w:pStyle w:val="TAC"/>
              <w:rPr>
                <w:lang w:eastAsia="en-GB"/>
              </w:rPr>
            </w:pPr>
            <w:r w:rsidRPr="007D061B">
              <w:rPr>
                <w:lang w:eastAsia="en-GB"/>
              </w:rPr>
              <w:t>WA BS UTRA FDD Band iii or</w:t>
            </w:r>
          </w:p>
          <w:p w14:paraId="4A19FE47" w14:textId="1017F511" w:rsidR="005432EB" w:rsidRPr="007D061B" w:rsidRDefault="005432EB" w:rsidP="0001143E">
            <w:pPr>
              <w:pStyle w:val="TAC"/>
              <w:rPr>
                <w:rFonts w:cs="v4.2.0"/>
                <w:lang w:eastAsia="en-GB"/>
              </w:rPr>
            </w:pPr>
            <w:r w:rsidRPr="007D061B">
              <w:rPr>
                <w:lang w:eastAsia="en-GB"/>
              </w:rPr>
              <w:t>E-UTRA Band 3</w:t>
            </w:r>
          </w:p>
        </w:tc>
        <w:tc>
          <w:tcPr>
            <w:tcW w:w="1627" w:type="dxa"/>
            <w:tcBorders>
              <w:top w:val="single" w:sz="4" w:space="0" w:color="000000"/>
              <w:left w:val="single" w:sz="4" w:space="0" w:color="000000"/>
              <w:bottom w:val="single" w:sz="4" w:space="0" w:color="000000"/>
            </w:tcBorders>
            <w:shd w:val="clear" w:color="auto" w:fill="auto"/>
          </w:tcPr>
          <w:p w14:paraId="623CBD90" w14:textId="77777777" w:rsidR="005432EB" w:rsidRPr="007D061B" w:rsidRDefault="005432EB" w:rsidP="0001143E">
            <w:pPr>
              <w:pStyle w:val="TAC"/>
              <w:rPr>
                <w:lang w:eastAsia="en-GB"/>
              </w:rPr>
            </w:pPr>
            <w:r w:rsidRPr="007D061B">
              <w:rPr>
                <w:lang w:eastAsia="en-GB"/>
              </w:rPr>
              <w:t xml:space="preserve">1805 </w:t>
            </w:r>
            <w:r w:rsidRPr="007D061B">
              <w:rPr>
                <w:rFonts w:cs="v4.2.0"/>
                <w:lang w:eastAsia="zh-CN"/>
              </w:rPr>
              <w:t>-</w:t>
            </w:r>
            <w:r w:rsidRPr="007D061B">
              <w:rPr>
                <w:lang w:eastAsia="en-GB"/>
              </w:rPr>
              <w:t xml:space="preserve"> 1880 MHz</w:t>
            </w:r>
          </w:p>
        </w:tc>
        <w:tc>
          <w:tcPr>
            <w:tcW w:w="1515" w:type="dxa"/>
            <w:tcBorders>
              <w:top w:val="single" w:sz="4" w:space="0" w:color="000000"/>
              <w:left w:val="single" w:sz="4" w:space="0" w:color="000000"/>
              <w:bottom w:val="single" w:sz="4" w:space="0" w:color="000000"/>
            </w:tcBorders>
            <w:shd w:val="clear" w:color="auto" w:fill="auto"/>
          </w:tcPr>
          <w:p w14:paraId="4F411A00" w14:textId="77777777" w:rsidR="005432EB" w:rsidRPr="007D061B" w:rsidRDefault="005432EB" w:rsidP="0001143E">
            <w:pPr>
              <w:pStyle w:val="TAC"/>
              <w:rPr>
                <w:lang w:eastAsia="en-GB"/>
              </w:rPr>
            </w:pPr>
            <w:r w:rsidRPr="007D061B">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14:paraId="0F8F3FEE" w14:textId="77777777" w:rsidR="005432EB" w:rsidRPr="007D061B" w:rsidRDefault="005432EB" w:rsidP="0001143E">
            <w:pPr>
              <w:pStyle w:val="TAC"/>
              <w:rPr>
                <w:rFonts w:cs="v3.7.0"/>
                <w:lang w:eastAsia="en-GB"/>
              </w:rPr>
            </w:pPr>
            <w:r w:rsidRPr="007D061B">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14:paraId="05943D58" w14:textId="77777777" w:rsidR="005432EB" w:rsidRPr="007D061B" w:rsidRDefault="005432EB" w:rsidP="0001143E">
            <w:pPr>
              <w:pStyle w:val="TAC"/>
              <w:rPr>
                <w:rFonts w:ascii="Symbol" w:hAnsi="Symbol"/>
                <w:lang w:eastAsia="en-GB"/>
              </w:rPr>
            </w:pPr>
            <w:r w:rsidRPr="007D061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23020F12" w14:textId="77777777" w:rsidR="005432EB" w:rsidRPr="007D061B" w:rsidRDefault="005432EB" w:rsidP="0001143E">
            <w:pPr>
              <w:pStyle w:val="TAC"/>
              <w:rPr>
                <w:lang w:eastAsia="en-GB"/>
              </w:rPr>
            </w:pPr>
            <w:r w:rsidRPr="007D061B">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2108DE90" w14:textId="77777777" w:rsidR="005432EB" w:rsidRPr="007D061B" w:rsidRDefault="005432EB" w:rsidP="0001143E">
            <w:pPr>
              <w:pStyle w:val="TAC"/>
              <w:rPr>
                <w:lang w:eastAsia="en-GB"/>
              </w:rPr>
            </w:pPr>
            <w:r w:rsidRPr="007D061B">
              <w:rPr>
                <w:lang w:eastAsia="zh-CN"/>
              </w:rPr>
              <w:t>(NOTE 3)</w:t>
            </w:r>
          </w:p>
        </w:tc>
      </w:tr>
      <w:tr w:rsidR="005432EB" w:rsidRPr="007D061B" w14:paraId="258A80EE" w14:textId="77777777" w:rsidTr="0001143E">
        <w:trPr>
          <w:jc w:val="center"/>
        </w:trPr>
        <w:tc>
          <w:tcPr>
            <w:tcW w:w="1345" w:type="dxa"/>
            <w:tcBorders>
              <w:top w:val="single" w:sz="4" w:space="0" w:color="000000"/>
              <w:left w:val="single" w:sz="4" w:space="0" w:color="000000"/>
              <w:bottom w:val="single" w:sz="4" w:space="0" w:color="000000"/>
            </w:tcBorders>
            <w:shd w:val="clear" w:color="auto" w:fill="auto"/>
          </w:tcPr>
          <w:p w14:paraId="05EE5C1B" w14:textId="77777777" w:rsidR="007D061B" w:rsidRPr="007D061B" w:rsidRDefault="005432EB" w:rsidP="0001143E">
            <w:pPr>
              <w:pStyle w:val="TAC"/>
              <w:rPr>
                <w:lang w:eastAsia="en-GB"/>
              </w:rPr>
            </w:pPr>
            <w:r w:rsidRPr="007D061B">
              <w:rPr>
                <w:lang w:eastAsia="en-GB"/>
              </w:rPr>
              <w:t>WA BS UTRA FDD Band V or</w:t>
            </w:r>
          </w:p>
          <w:p w14:paraId="673FC7C1" w14:textId="24501FBF" w:rsidR="005432EB" w:rsidRPr="007D061B" w:rsidRDefault="005432EB" w:rsidP="0001143E">
            <w:pPr>
              <w:pStyle w:val="TAC"/>
              <w:rPr>
                <w:rFonts w:cs="v4.2.0"/>
                <w:lang w:eastAsia="en-GB"/>
              </w:rPr>
            </w:pPr>
            <w:r w:rsidRPr="007D061B">
              <w:rPr>
                <w:lang w:eastAsia="en-GB"/>
              </w:rPr>
              <w:t>E-UTRA Band 5</w:t>
            </w:r>
          </w:p>
        </w:tc>
        <w:tc>
          <w:tcPr>
            <w:tcW w:w="1627" w:type="dxa"/>
            <w:tcBorders>
              <w:top w:val="single" w:sz="4" w:space="0" w:color="000000"/>
              <w:left w:val="single" w:sz="4" w:space="0" w:color="000000"/>
              <w:bottom w:val="single" w:sz="4" w:space="0" w:color="000000"/>
            </w:tcBorders>
            <w:shd w:val="clear" w:color="auto" w:fill="auto"/>
          </w:tcPr>
          <w:p w14:paraId="14DF3825" w14:textId="77777777" w:rsidR="005432EB" w:rsidRPr="007D061B" w:rsidRDefault="005432EB" w:rsidP="0001143E">
            <w:pPr>
              <w:pStyle w:val="TAC"/>
              <w:rPr>
                <w:lang w:eastAsia="en-GB"/>
              </w:rPr>
            </w:pPr>
            <w:r w:rsidRPr="007D061B">
              <w:rPr>
                <w:rFonts w:cs="v5.0.0"/>
                <w:lang w:eastAsia="en-GB"/>
              </w:rPr>
              <w:t xml:space="preserve">869 </w:t>
            </w:r>
            <w:r w:rsidRPr="007D061B">
              <w:rPr>
                <w:rFonts w:cs="v4.2.0"/>
                <w:lang w:eastAsia="zh-CN"/>
              </w:rPr>
              <w:t>-</w:t>
            </w:r>
            <w:r w:rsidRPr="007D061B">
              <w:rPr>
                <w:rFonts w:cs="v5.0.0"/>
                <w:lang w:eastAsia="en-GB"/>
              </w:rPr>
              <w:t xml:space="preserve"> 894 MHz</w:t>
            </w:r>
          </w:p>
        </w:tc>
        <w:tc>
          <w:tcPr>
            <w:tcW w:w="1515" w:type="dxa"/>
            <w:tcBorders>
              <w:top w:val="single" w:sz="4" w:space="0" w:color="000000"/>
              <w:left w:val="single" w:sz="4" w:space="0" w:color="000000"/>
              <w:bottom w:val="single" w:sz="4" w:space="0" w:color="000000"/>
            </w:tcBorders>
            <w:shd w:val="clear" w:color="auto" w:fill="auto"/>
          </w:tcPr>
          <w:p w14:paraId="52798EAD" w14:textId="77777777" w:rsidR="005432EB" w:rsidRPr="007D061B" w:rsidRDefault="005432EB" w:rsidP="0001143E">
            <w:pPr>
              <w:pStyle w:val="TAC"/>
              <w:rPr>
                <w:lang w:eastAsia="en-GB"/>
              </w:rPr>
            </w:pPr>
            <w:r w:rsidRPr="007D061B">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14:paraId="1C635545" w14:textId="77777777" w:rsidR="005432EB" w:rsidRPr="007D061B" w:rsidRDefault="005432EB" w:rsidP="0001143E">
            <w:pPr>
              <w:pStyle w:val="TAC"/>
              <w:rPr>
                <w:rFonts w:cs="v3.7.0"/>
                <w:lang w:eastAsia="en-GB"/>
              </w:rPr>
            </w:pPr>
            <w:r w:rsidRPr="007D061B">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14:paraId="29CB0A6A" w14:textId="77777777" w:rsidR="005432EB" w:rsidRPr="007D061B" w:rsidRDefault="005432EB" w:rsidP="0001143E">
            <w:pPr>
              <w:pStyle w:val="TAC"/>
              <w:rPr>
                <w:rFonts w:ascii="Symbol" w:hAnsi="Symbol"/>
                <w:lang w:eastAsia="en-GB"/>
              </w:rPr>
            </w:pPr>
            <w:r w:rsidRPr="007D061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6D5B4FE2" w14:textId="77777777" w:rsidR="005432EB" w:rsidRPr="007D061B" w:rsidRDefault="005432EB" w:rsidP="0001143E">
            <w:pPr>
              <w:pStyle w:val="TAC"/>
              <w:rPr>
                <w:lang w:eastAsia="en-GB"/>
              </w:rPr>
            </w:pPr>
            <w:r w:rsidRPr="007D061B">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631486F6" w14:textId="77777777" w:rsidR="005432EB" w:rsidRPr="007D061B" w:rsidRDefault="005432EB" w:rsidP="0001143E">
            <w:pPr>
              <w:pStyle w:val="TAC"/>
              <w:rPr>
                <w:lang w:eastAsia="en-GB"/>
              </w:rPr>
            </w:pPr>
          </w:p>
        </w:tc>
      </w:tr>
      <w:tr w:rsidR="005432EB" w:rsidRPr="007D061B" w14:paraId="10837F33" w14:textId="77777777" w:rsidTr="0001143E">
        <w:trPr>
          <w:jc w:val="center"/>
        </w:trPr>
        <w:tc>
          <w:tcPr>
            <w:tcW w:w="1345" w:type="dxa"/>
            <w:tcBorders>
              <w:top w:val="single" w:sz="4" w:space="0" w:color="000000"/>
              <w:left w:val="single" w:sz="4" w:space="0" w:color="000000"/>
              <w:bottom w:val="single" w:sz="4" w:space="0" w:color="000000"/>
            </w:tcBorders>
            <w:shd w:val="clear" w:color="auto" w:fill="auto"/>
          </w:tcPr>
          <w:p w14:paraId="4AD1DCCD" w14:textId="77777777" w:rsidR="007D061B" w:rsidRPr="007D061B" w:rsidRDefault="005432EB" w:rsidP="0001143E">
            <w:pPr>
              <w:pStyle w:val="TAC"/>
              <w:rPr>
                <w:lang w:eastAsia="en-GB"/>
              </w:rPr>
            </w:pPr>
            <w:r w:rsidRPr="007D061B">
              <w:rPr>
                <w:lang w:eastAsia="en-GB"/>
              </w:rPr>
              <w:t>WA BS UTRA FDD Band VII or</w:t>
            </w:r>
          </w:p>
          <w:p w14:paraId="69863008" w14:textId="7010759E" w:rsidR="005432EB" w:rsidRPr="007D061B" w:rsidRDefault="005432EB" w:rsidP="0001143E">
            <w:pPr>
              <w:pStyle w:val="TAC"/>
              <w:rPr>
                <w:lang w:eastAsia="en-GB"/>
              </w:rPr>
            </w:pPr>
            <w:r w:rsidRPr="007D061B">
              <w:rPr>
                <w:lang w:eastAsia="en-GB"/>
              </w:rPr>
              <w:t>E-UTRA Band 7</w:t>
            </w:r>
          </w:p>
        </w:tc>
        <w:tc>
          <w:tcPr>
            <w:tcW w:w="1627" w:type="dxa"/>
            <w:tcBorders>
              <w:top w:val="single" w:sz="4" w:space="0" w:color="000000"/>
              <w:left w:val="single" w:sz="4" w:space="0" w:color="000000"/>
              <w:bottom w:val="single" w:sz="4" w:space="0" w:color="000000"/>
            </w:tcBorders>
            <w:shd w:val="clear" w:color="auto" w:fill="auto"/>
          </w:tcPr>
          <w:p w14:paraId="5BED88A8" w14:textId="77777777" w:rsidR="005432EB" w:rsidRPr="007D061B" w:rsidRDefault="005432EB" w:rsidP="0001143E">
            <w:pPr>
              <w:pStyle w:val="TAC"/>
              <w:rPr>
                <w:lang w:eastAsia="en-GB"/>
              </w:rPr>
            </w:pPr>
            <w:r w:rsidRPr="007D061B">
              <w:rPr>
                <w:lang w:eastAsia="en-GB"/>
              </w:rPr>
              <w:t xml:space="preserve">2620 </w:t>
            </w:r>
            <w:r w:rsidRPr="007D061B">
              <w:rPr>
                <w:rFonts w:cs="v4.2.0"/>
                <w:lang w:eastAsia="zh-CN"/>
              </w:rPr>
              <w:t>-</w:t>
            </w:r>
            <w:r w:rsidRPr="007D061B">
              <w:rPr>
                <w:lang w:eastAsia="en-GB"/>
              </w:rPr>
              <w:t xml:space="preserve"> 2690 MHz</w:t>
            </w:r>
          </w:p>
        </w:tc>
        <w:tc>
          <w:tcPr>
            <w:tcW w:w="1515" w:type="dxa"/>
            <w:tcBorders>
              <w:top w:val="single" w:sz="4" w:space="0" w:color="000000"/>
              <w:left w:val="single" w:sz="4" w:space="0" w:color="000000"/>
              <w:bottom w:val="single" w:sz="4" w:space="0" w:color="000000"/>
            </w:tcBorders>
            <w:shd w:val="clear" w:color="auto" w:fill="auto"/>
          </w:tcPr>
          <w:p w14:paraId="42A0887F" w14:textId="77777777" w:rsidR="005432EB" w:rsidRPr="007D061B" w:rsidRDefault="005432EB" w:rsidP="0001143E">
            <w:pPr>
              <w:pStyle w:val="TAC"/>
              <w:rPr>
                <w:rFonts w:cs="v3.7.0"/>
                <w:lang w:eastAsia="en-GB"/>
              </w:rPr>
            </w:pPr>
            <w:r w:rsidRPr="007D061B">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14:paraId="23A14675" w14:textId="77777777" w:rsidR="005432EB" w:rsidRPr="007D061B" w:rsidRDefault="005432EB" w:rsidP="0001143E">
            <w:pPr>
              <w:pStyle w:val="TAC"/>
              <w:rPr>
                <w:rFonts w:ascii="Symbol" w:hAnsi="Symbol"/>
                <w:lang w:eastAsia="en-GB"/>
              </w:rPr>
            </w:pPr>
            <w:r w:rsidRPr="007D061B">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14:paraId="7D18B391" w14:textId="77777777" w:rsidR="005432EB" w:rsidRPr="007D061B" w:rsidRDefault="005432EB" w:rsidP="0001143E">
            <w:pPr>
              <w:pStyle w:val="TAC"/>
              <w:rPr>
                <w:lang w:eastAsia="en-GB"/>
              </w:rPr>
            </w:pPr>
            <w:r w:rsidRPr="007D061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37ADC34D" w14:textId="77777777" w:rsidR="005432EB" w:rsidRPr="007D061B" w:rsidRDefault="005432EB" w:rsidP="0001143E">
            <w:pPr>
              <w:pStyle w:val="TAC"/>
              <w:rPr>
                <w:rFonts w:cs="v4.2.0"/>
                <w:lang w:eastAsia="en-GB"/>
              </w:rPr>
            </w:pPr>
            <w:r w:rsidRPr="007D061B">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202A441B" w14:textId="77777777" w:rsidR="005432EB" w:rsidRPr="007D061B" w:rsidRDefault="005432EB" w:rsidP="0001143E">
            <w:pPr>
              <w:pStyle w:val="TAC"/>
              <w:rPr>
                <w:lang w:eastAsia="en-GB"/>
              </w:rPr>
            </w:pPr>
          </w:p>
        </w:tc>
      </w:tr>
      <w:tr w:rsidR="005432EB" w:rsidRPr="007D061B" w14:paraId="4A81B383" w14:textId="77777777" w:rsidTr="0001143E">
        <w:trPr>
          <w:jc w:val="center"/>
        </w:trPr>
        <w:tc>
          <w:tcPr>
            <w:tcW w:w="1345" w:type="dxa"/>
            <w:tcBorders>
              <w:top w:val="single" w:sz="4" w:space="0" w:color="000000"/>
              <w:left w:val="single" w:sz="4" w:space="0" w:color="000000"/>
              <w:bottom w:val="single" w:sz="4" w:space="0" w:color="000000"/>
            </w:tcBorders>
            <w:shd w:val="clear" w:color="auto" w:fill="auto"/>
          </w:tcPr>
          <w:p w14:paraId="1FB394A1" w14:textId="77777777" w:rsidR="005432EB" w:rsidRPr="007D061B" w:rsidRDefault="005432EB" w:rsidP="0001143E">
            <w:pPr>
              <w:pStyle w:val="TAC"/>
              <w:rPr>
                <w:lang w:eastAsia="en-GB"/>
              </w:rPr>
            </w:pPr>
            <w:r w:rsidRPr="007D061B">
              <w:rPr>
                <w:rFonts w:cs="v5.0.0"/>
                <w:lang w:eastAsia="en-GB"/>
              </w:rPr>
              <w:t>WA UTRA</w:t>
            </w:r>
            <w:r w:rsidRPr="007D061B">
              <w:rPr>
                <w:rFonts w:cs="v5.0.0"/>
                <w:lang w:eastAsia="zh-CN"/>
              </w:rPr>
              <w:t xml:space="preserve"> T</w:t>
            </w:r>
            <w:r w:rsidRPr="007D061B">
              <w:rPr>
                <w:rFonts w:cs="v5.0.0"/>
                <w:lang w:eastAsia="en-GB"/>
              </w:rPr>
              <w:t xml:space="preserve">DD Band </w:t>
            </w:r>
            <w:r w:rsidRPr="007D061B">
              <w:rPr>
                <w:rFonts w:cs="v5.0.0"/>
                <w:lang w:eastAsia="zh-CN"/>
              </w:rPr>
              <w:t>a)</w:t>
            </w:r>
            <w:r w:rsidRPr="007D061B">
              <w:rPr>
                <w:rFonts w:cs="v5.0.0"/>
                <w:lang w:eastAsia="en-GB"/>
              </w:rPr>
              <w:t xml:space="preserve"> or E-UTRA Band </w:t>
            </w:r>
            <w:r w:rsidRPr="007D061B">
              <w:rPr>
                <w:rFonts w:cs="v5.0.0"/>
                <w:lang w:eastAsia="zh-CN"/>
              </w:rPr>
              <w:t>33</w:t>
            </w:r>
          </w:p>
        </w:tc>
        <w:tc>
          <w:tcPr>
            <w:tcW w:w="1627" w:type="dxa"/>
            <w:tcBorders>
              <w:top w:val="single" w:sz="4" w:space="0" w:color="000000"/>
              <w:left w:val="single" w:sz="4" w:space="0" w:color="000000"/>
              <w:bottom w:val="single" w:sz="4" w:space="0" w:color="000000"/>
            </w:tcBorders>
            <w:shd w:val="clear" w:color="auto" w:fill="auto"/>
          </w:tcPr>
          <w:p w14:paraId="4759BACE" w14:textId="77777777" w:rsidR="005432EB" w:rsidRPr="007D061B" w:rsidRDefault="005432EB" w:rsidP="0001143E">
            <w:pPr>
              <w:pStyle w:val="TAC"/>
              <w:rPr>
                <w:lang w:eastAsia="en-GB"/>
              </w:rPr>
            </w:pPr>
            <w:r w:rsidRPr="007D061B">
              <w:rPr>
                <w:rFonts w:cs="v4.2.0"/>
                <w:lang w:eastAsia="en-GB"/>
              </w:rPr>
              <w:t xml:space="preserve">1900 </w:t>
            </w:r>
            <w:r w:rsidRPr="007D061B">
              <w:rPr>
                <w:rFonts w:cs="v4.2.0"/>
                <w:lang w:eastAsia="zh-CN"/>
              </w:rPr>
              <w:t>-</w:t>
            </w:r>
            <w:r w:rsidRPr="007D061B">
              <w:rPr>
                <w:rFonts w:cs="v4.2.0"/>
                <w:lang w:eastAsia="en-GB"/>
              </w:rPr>
              <w:t xml:space="preserve"> 1920 MHz</w:t>
            </w:r>
          </w:p>
        </w:tc>
        <w:tc>
          <w:tcPr>
            <w:tcW w:w="1515" w:type="dxa"/>
            <w:tcBorders>
              <w:top w:val="single" w:sz="4" w:space="0" w:color="000000"/>
              <w:left w:val="single" w:sz="4" w:space="0" w:color="000000"/>
              <w:bottom w:val="single" w:sz="4" w:space="0" w:color="000000"/>
            </w:tcBorders>
            <w:shd w:val="clear" w:color="auto" w:fill="auto"/>
          </w:tcPr>
          <w:p w14:paraId="58605444" w14:textId="77777777" w:rsidR="005432EB" w:rsidRPr="007D061B" w:rsidRDefault="005432EB" w:rsidP="0001143E">
            <w:pPr>
              <w:pStyle w:val="TAC"/>
              <w:rPr>
                <w:lang w:eastAsia="en-GB"/>
              </w:rPr>
            </w:pPr>
            <w:r w:rsidRPr="007D061B">
              <w:rPr>
                <w:rFonts w:cs="v4.2.0"/>
                <w:lang w:eastAsia="en-GB"/>
              </w:rPr>
              <w:t>+16 dBm</w:t>
            </w:r>
          </w:p>
        </w:tc>
        <w:tc>
          <w:tcPr>
            <w:tcW w:w="1329" w:type="dxa"/>
            <w:tcBorders>
              <w:top w:val="single" w:sz="4" w:space="0" w:color="000000"/>
              <w:left w:val="single" w:sz="4" w:space="0" w:color="000000"/>
              <w:bottom w:val="single" w:sz="4" w:space="0" w:color="000000"/>
            </w:tcBorders>
            <w:shd w:val="clear" w:color="auto" w:fill="auto"/>
          </w:tcPr>
          <w:p w14:paraId="028D8FF8" w14:textId="77777777" w:rsidR="005432EB" w:rsidRPr="007D061B" w:rsidRDefault="005432EB" w:rsidP="0001143E">
            <w:pPr>
              <w:pStyle w:val="TAC"/>
              <w:rPr>
                <w:rFonts w:cs="v3.7.0"/>
                <w:lang w:eastAsia="en-GB"/>
              </w:rPr>
            </w:pPr>
            <w:r w:rsidRPr="007D061B">
              <w:rPr>
                <w:rFonts w:cs="v4.2.0"/>
                <w:lang w:eastAsia="en-GB"/>
              </w:rPr>
              <w:t>-104 dBm</w:t>
            </w:r>
          </w:p>
        </w:tc>
        <w:tc>
          <w:tcPr>
            <w:tcW w:w="1184" w:type="dxa"/>
            <w:tcBorders>
              <w:top w:val="single" w:sz="4" w:space="0" w:color="000000"/>
              <w:left w:val="single" w:sz="4" w:space="0" w:color="000000"/>
              <w:bottom w:val="single" w:sz="4" w:space="0" w:color="000000"/>
            </w:tcBorders>
            <w:shd w:val="clear" w:color="auto" w:fill="auto"/>
          </w:tcPr>
          <w:p w14:paraId="0BD8D9B7" w14:textId="77777777" w:rsidR="005432EB" w:rsidRPr="007D061B" w:rsidRDefault="005432EB" w:rsidP="0001143E">
            <w:pPr>
              <w:pStyle w:val="TAC"/>
              <w:rPr>
                <w:rFonts w:ascii="Symbol" w:hAnsi="Symbol"/>
                <w:lang w:eastAsia="en-GB"/>
              </w:rPr>
            </w:pPr>
            <w:r w:rsidRPr="007D061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1924F2F0" w14:textId="77777777" w:rsidR="005432EB" w:rsidRPr="007D061B" w:rsidRDefault="005432EB" w:rsidP="0001143E">
            <w:pPr>
              <w:pStyle w:val="TAC"/>
              <w:rPr>
                <w:lang w:eastAsia="en-GB"/>
              </w:rPr>
            </w:pPr>
            <w:r w:rsidRPr="007D061B">
              <w:rPr>
                <w:rFonts w:cs="v4.2.0"/>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3988A729" w14:textId="77777777" w:rsidR="005432EB" w:rsidRPr="007D061B" w:rsidDel="002C6F18" w:rsidRDefault="005432EB" w:rsidP="0001143E">
            <w:pPr>
              <w:pStyle w:val="TAC"/>
              <w:rPr>
                <w:rFonts w:cs="v4.2.0"/>
                <w:lang w:eastAsia="en-GB"/>
              </w:rPr>
            </w:pPr>
          </w:p>
        </w:tc>
      </w:tr>
      <w:tr w:rsidR="005432EB" w:rsidRPr="007D061B" w14:paraId="33ABFE7C" w14:textId="77777777" w:rsidTr="0001143E">
        <w:trPr>
          <w:jc w:val="center"/>
        </w:trPr>
        <w:tc>
          <w:tcPr>
            <w:tcW w:w="1345" w:type="dxa"/>
            <w:tcBorders>
              <w:top w:val="single" w:sz="4" w:space="0" w:color="000000"/>
              <w:left w:val="single" w:sz="4" w:space="0" w:color="000000"/>
              <w:bottom w:val="single" w:sz="4" w:space="0" w:color="000000"/>
            </w:tcBorders>
            <w:shd w:val="clear" w:color="auto" w:fill="auto"/>
          </w:tcPr>
          <w:p w14:paraId="6CD0820D" w14:textId="77777777" w:rsidR="005432EB" w:rsidRPr="007D061B" w:rsidRDefault="005432EB" w:rsidP="0001143E">
            <w:pPr>
              <w:pStyle w:val="TAC"/>
              <w:rPr>
                <w:lang w:eastAsia="en-GB"/>
              </w:rPr>
            </w:pPr>
            <w:r w:rsidRPr="007D061B">
              <w:rPr>
                <w:rFonts w:cs="v5.0.0"/>
                <w:lang w:eastAsia="en-GB"/>
              </w:rPr>
              <w:t>WA UTRA</w:t>
            </w:r>
            <w:r w:rsidRPr="007D061B">
              <w:rPr>
                <w:rFonts w:cs="v5.0.0"/>
                <w:lang w:eastAsia="zh-CN"/>
              </w:rPr>
              <w:t xml:space="preserve"> T</w:t>
            </w:r>
            <w:r w:rsidRPr="007D061B">
              <w:rPr>
                <w:rFonts w:cs="v5.0.0"/>
                <w:lang w:eastAsia="en-GB"/>
              </w:rPr>
              <w:t xml:space="preserve">DD Band </w:t>
            </w:r>
            <w:r w:rsidRPr="007D061B">
              <w:rPr>
                <w:rFonts w:cs="v5.0.0"/>
                <w:lang w:eastAsia="zh-CN"/>
              </w:rPr>
              <w:t>a)</w:t>
            </w:r>
            <w:r w:rsidRPr="007D061B">
              <w:rPr>
                <w:rFonts w:cs="v5.0.0"/>
                <w:lang w:eastAsia="en-GB"/>
              </w:rPr>
              <w:t xml:space="preserve"> or E-UTRA Band </w:t>
            </w:r>
            <w:r w:rsidRPr="007D061B">
              <w:rPr>
                <w:rFonts w:cs="v5.0.0"/>
                <w:lang w:eastAsia="zh-CN"/>
              </w:rPr>
              <w:t>34</w:t>
            </w:r>
          </w:p>
        </w:tc>
        <w:tc>
          <w:tcPr>
            <w:tcW w:w="1627" w:type="dxa"/>
            <w:tcBorders>
              <w:top w:val="single" w:sz="4" w:space="0" w:color="000000"/>
              <w:left w:val="single" w:sz="4" w:space="0" w:color="000000"/>
              <w:bottom w:val="single" w:sz="4" w:space="0" w:color="000000"/>
            </w:tcBorders>
            <w:shd w:val="clear" w:color="auto" w:fill="auto"/>
          </w:tcPr>
          <w:p w14:paraId="161A2848" w14:textId="77777777" w:rsidR="005432EB" w:rsidRPr="007D061B" w:rsidRDefault="005432EB" w:rsidP="0001143E">
            <w:pPr>
              <w:pStyle w:val="TAC"/>
              <w:rPr>
                <w:lang w:eastAsia="en-GB"/>
              </w:rPr>
            </w:pPr>
            <w:r w:rsidRPr="007D061B">
              <w:rPr>
                <w:rFonts w:cs="v4.2.0"/>
                <w:lang w:eastAsia="en-GB"/>
              </w:rPr>
              <w:t xml:space="preserve">2010 </w:t>
            </w:r>
            <w:r w:rsidRPr="007D061B">
              <w:rPr>
                <w:rFonts w:cs="v4.2.0"/>
                <w:lang w:eastAsia="zh-CN"/>
              </w:rPr>
              <w:t>-</w:t>
            </w:r>
            <w:r w:rsidRPr="007D061B">
              <w:rPr>
                <w:rFonts w:cs="v4.2.0"/>
                <w:lang w:eastAsia="en-GB"/>
              </w:rPr>
              <w:t xml:space="preserve"> 2025 MHz</w:t>
            </w:r>
          </w:p>
        </w:tc>
        <w:tc>
          <w:tcPr>
            <w:tcW w:w="1515" w:type="dxa"/>
            <w:tcBorders>
              <w:top w:val="single" w:sz="4" w:space="0" w:color="000000"/>
              <w:left w:val="single" w:sz="4" w:space="0" w:color="000000"/>
              <w:bottom w:val="single" w:sz="4" w:space="0" w:color="000000"/>
            </w:tcBorders>
            <w:shd w:val="clear" w:color="auto" w:fill="auto"/>
          </w:tcPr>
          <w:p w14:paraId="048819DE" w14:textId="77777777" w:rsidR="005432EB" w:rsidRPr="007D061B" w:rsidRDefault="005432EB" w:rsidP="0001143E">
            <w:pPr>
              <w:pStyle w:val="TAC"/>
              <w:rPr>
                <w:lang w:eastAsia="en-GB"/>
              </w:rPr>
            </w:pPr>
            <w:r w:rsidRPr="007D061B">
              <w:rPr>
                <w:rFonts w:cs="v4.2.0"/>
                <w:lang w:eastAsia="en-GB"/>
              </w:rPr>
              <w:t>+16 dBm</w:t>
            </w:r>
          </w:p>
        </w:tc>
        <w:tc>
          <w:tcPr>
            <w:tcW w:w="1329" w:type="dxa"/>
            <w:tcBorders>
              <w:top w:val="single" w:sz="4" w:space="0" w:color="000000"/>
              <w:left w:val="single" w:sz="4" w:space="0" w:color="000000"/>
              <w:bottom w:val="single" w:sz="4" w:space="0" w:color="000000"/>
            </w:tcBorders>
            <w:shd w:val="clear" w:color="auto" w:fill="auto"/>
          </w:tcPr>
          <w:p w14:paraId="7455069A" w14:textId="77777777" w:rsidR="005432EB" w:rsidRPr="007D061B" w:rsidRDefault="005432EB" w:rsidP="0001143E">
            <w:pPr>
              <w:pStyle w:val="TAC"/>
              <w:rPr>
                <w:rFonts w:cs="v3.7.0"/>
                <w:lang w:eastAsia="en-GB"/>
              </w:rPr>
            </w:pPr>
            <w:r w:rsidRPr="007D061B">
              <w:rPr>
                <w:rFonts w:cs="v4.2.0"/>
                <w:lang w:eastAsia="en-GB"/>
              </w:rPr>
              <w:t>-104 dBm</w:t>
            </w:r>
          </w:p>
        </w:tc>
        <w:tc>
          <w:tcPr>
            <w:tcW w:w="1184" w:type="dxa"/>
            <w:tcBorders>
              <w:top w:val="single" w:sz="4" w:space="0" w:color="000000"/>
              <w:left w:val="single" w:sz="4" w:space="0" w:color="000000"/>
              <w:bottom w:val="single" w:sz="4" w:space="0" w:color="000000"/>
            </w:tcBorders>
            <w:shd w:val="clear" w:color="auto" w:fill="auto"/>
          </w:tcPr>
          <w:p w14:paraId="7CEB418B" w14:textId="77777777" w:rsidR="005432EB" w:rsidRPr="007D061B" w:rsidRDefault="005432EB" w:rsidP="0001143E">
            <w:pPr>
              <w:pStyle w:val="TAC"/>
              <w:rPr>
                <w:rFonts w:ascii="Symbol" w:hAnsi="Symbol"/>
                <w:lang w:eastAsia="en-GB"/>
              </w:rPr>
            </w:pPr>
            <w:r w:rsidRPr="007D061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683E7E95" w14:textId="77777777" w:rsidR="005432EB" w:rsidRPr="007D061B" w:rsidRDefault="005432EB" w:rsidP="0001143E">
            <w:pPr>
              <w:pStyle w:val="TAC"/>
              <w:rPr>
                <w:lang w:eastAsia="en-GB"/>
              </w:rPr>
            </w:pPr>
            <w:r w:rsidRPr="007D061B">
              <w:rPr>
                <w:rFonts w:cs="v4.2.0"/>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408B1B88" w14:textId="77777777" w:rsidR="005432EB" w:rsidRPr="007D061B" w:rsidDel="002C6F18" w:rsidRDefault="005432EB" w:rsidP="0001143E">
            <w:pPr>
              <w:pStyle w:val="TAC"/>
              <w:rPr>
                <w:rFonts w:cs="v4.2.0"/>
                <w:lang w:eastAsia="en-GB"/>
              </w:rPr>
            </w:pPr>
          </w:p>
        </w:tc>
      </w:tr>
      <w:tr w:rsidR="005432EB" w:rsidRPr="007D061B" w14:paraId="55D06FC9" w14:textId="77777777" w:rsidTr="0001143E">
        <w:trPr>
          <w:jc w:val="center"/>
        </w:trPr>
        <w:tc>
          <w:tcPr>
            <w:tcW w:w="1345" w:type="dxa"/>
            <w:tcBorders>
              <w:top w:val="single" w:sz="4" w:space="0" w:color="000000"/>
              <w:left w:val="single" w:sz="4" w:space="0" w:color="000000"/>
              <w:bottom w:val="single" w:sz="4" w:space="0" w:color="000000"/>
            </w:tcBorders>
            <w:shd w:val="clear" w:color="auto" w:fill="auto"/>
          </w:tcPr>
          <w:p w14:paraId="684E98DC" w14:textId="77777777" w:rsidR="005432EB" w:rsidRPr="007D061B" w:rsidRDefault="005432EB" w:rsidP="0001143E">
            <w:pPr>
              <w:pStyle w:val="TAC"/>
              <w:rPr>
                <w:lang w:eastAsia="en-GB"/>
              </w:rPr>
            </w:pPr>
            <w:r w:rsidRPr="007D061B">
              <w:rPr>
                <w:rFonts w:cs="v5.0.0"/>
                <w:lang w:eastAsia="en-GB"/>
              </w:rPr>
              <w:t>WA UTRA</w:t>
            </w:r>
            <w:r w:rsidRPr="007D061B">
              <w:rPr>
                <w:rFonts w:cs="v5.0.0"/>
                <w:lang w:eastAsia="zh-CN"/>
              </w:rPr>
              <w:t xml:space="preserve"> T</w:t>
            </w:r>
            <w:r w:rsidRPr="007D061B">
              <w:rPr>
                <w:rFonts w:cs="v5.0.0"/>
                <w:lang w:eastAsia="en-GB"/>
              </w:rPr>
              <w:t xml:space="preserve">DD Band </w:t>
            </w:r>
            <w:r w:rsidRPr="007D061B">
              <w:rPr>
                <w:rFonts w:cs="v5.0.0"/>
                <w:lang w:eastAsia="zh-CN"/>
              </w:rPr>
              <w:t>d)</w:t>
            </w:r>
            <w:r w:rsidRPr="007D061B">
              <w:rPr>
                <w:rFonts w:cs="v5.0.0"/>
                <w:lang w:eastAsia="en-GB"/>
              </w:rPr>
              <w:t xml:space="preserve"> or E-UTRA Band </w:t>
            </w:r>
            <w:r w:rsidRPr="007D061B">
              <w:rPr>
                <w:rFonts w:cs="v5.0.0"/>
                <w:lang w:eastAsia="zh-CN"/>
              </w:rPr>
              <w:t>38</w:t>
            </w:r>
          </w:p>
        </w:tc>
        <w:tc>
          <w:tcPr>
            <w:tcW w:w="1627" w:type="dxa"/>
            <w:tcBorders>
              <w:top w:val="single" w:sz="4" w:space="0" w:color="000000"/>
              <w:left w:val="single" w:sz="4" w:space="0" w:color="000000"/>
              <w:bottom w:val="single" w:sz="4" w:space="0" w:color="000000"/>
            </w:tcBorders>
            <w:shd w:val="clear" w:color="auto" w:fill="auto"/>
          </w:tcPr>
          <w:p w14:paraId="2A4B2A82" w14:textId="77777777" w:rsidR="005432EB" w:rsidRPr="007D061B" w:rsidRDefault="005432EB" w:rsidP="0001143E">
            <w:pPr>
              <w:pStyle w:val="TAC"/>
              <w:rPr>
                <w:lang w:eastAsia="en-GB"/>
              </w:rPr>
            </w:pPr>
            <w:r w:rsidRPr="007D061B">
              <w:rPr>
                <w:rFonts w:cs="v4.2.0"/>
                <w:lang w:eastAsia="en-GB"/>
              </w:rPr>
              <w:t>2</w:t>
            </w:r>
            <w:r w:rsidRPr="007D061B">
              <w:rPr>
                <w:rFonts w:cs="v4.2.0"/>
                <w:lang w:eastAsia="zh-CN"/>
              </w:rPr>
              <w:t>57</w:t>
            </w:r>
            <w:r w:rsidRPr="007D061B">
              <w:rPr>
                <w:rFonts w:cs="v4.2.0"/>
                <w:lang w:eastAsia="en-GB"/>
              </w:rPr>
              <w:t xml:space="preserve">0 </w:t>
            </w:r>
            <w:r w:rsidRPr="007D061B">
              <w:rPr>
                <w:rFonts w:cs="v4.2.0"/>
                <w:lang w:eastAsia="zh-CN"/>
              </w:rPr>
              <w:t>-</w:t>
            </w:r>
            <w:r w:rsidRPr="007D061B">
              <w:rPr>
                <w:rFonts w:cs="v4.2.0"/>
                <w:lang w:eastAsia="en-GB"/>
              </w:rPr>
              <w:t xml:space="preserve"> 2</w:t>
            </w:r>
            <w:r w:rsidRPr="007D061B">
              <w:rPr>
                <w:rFonts w:cs="v4.2.0"/>
                <w:lang w:eastAsia="zh-CN"/>
              </w:rPr>
              <w:t>620</w:t>
            </w:r>
            <w:r w:rsidRPr="007D061B">
              <w:rPr>
                <w:rFonts w:cs="v4.2.0"/>
                <w:lang w:eastAsia="en-GB"/>
              </w:rPr>
              <w:t xml:space="preserve"> MHz</w:t>
            </w:r>
          </w:p>
        </w:tc>
        <w:tc>
          <w:tcPr>
            <w:tcW w:w="1515" w:type="dxa"/>
            <w:tcBorders>
              <w:top w:val="single" w:sz="4" w:space="0" w:color="000000"/>
              <w:left w:val="single" w:sz="4" w:space="0" w:color="000000"/>
              <w:bottom w:val="single" w:sz="4" w:space="0" w:color="000000"/>
            </w:tcBorders>
            <w:shd w:val="clear" w:color="auto" w:fill="auto"/>
          </w:tcPr>
          <w:p w14:paraId="20AA7700" w14:textId="77777777" w:rsidR="005432EB" w:rsidRPr="007D061B" w:rsidRDefault="005432EB" w:rsidP="0001143E">
            <w:pPr>
              <w:pStyle w:val="TAC"/>
              <w:rPr>
                <w:lang w:eastAsia="en-GB"/>
              </w:rPr>
            </w:pPr>
            <w:r w:rsidRPr="007D061B">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14:paraId="46A3F033" w14:textId="77777777" w:rsidR="005432EB" w:rsidRPr="007D061B" w:rsidRDefault="005432EB" w:rsidP="0001143E">
            <w:pPr>
              <w:pStyle w:val="TAC"/>
              <w:rPr>
                <w:rFonts w:cs="v3.7.0"/>
                <w:lang w:eastAsia="en-GB"/>
              </w:rPr>
            </w:pPr>
            <w:r w:rsidRPr="007D061B">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14:paraId="1A42AD05" w14:textId="77777777" w:rsidR="005432EB" w:rsidRPr="007D061B" w:rsidRDefault="005432EB" w:rsidP="0001143E">
            <w:pPr>
              <w:pStyle w:val="TAC"/>
              <w:rPr>
                <w:rFonts w:ascii="Symbol" w:hAnsi="Symbol"/>
                <w:lang w:eastAsia="en-GB"/>
              </w:rPr>
            </w:pPr>
            <w:r w:rsidRPr="007D061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0AF46027" w14:textId="77777777" w:rsidR="005432EB" w:rsidRPr="007D061B" w:rsidRDefault="005432EB" w:rsidP="0001143E">
            <w:pPr>
              <w:pStyle w:val="TAC"/>
              <w:rPr>
                <w:lang w:eastAsia="en-GB"/>
              </w:rPr>
            </w:pPr>
            <w:r w:rsidRPr="007D061B">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5C1968A5" w14:textId="77777777" w:rsidR="005432EB" w:rsidRPr="007D061B" w:rsidDel="002C6F18" w:rsidRDefault="005432EB" w:rsidP="0001143E">
            <w:pPr>
              <w:pStyle w:val="TAC"/>
              <w:rPr>
                <w:rFonts w:cs="v4.2.0"/>
                <w:lang w:eastAsia="en-GB"/>
              </w:rPr>
            </w:pPr>
          </w:p>
        </w:tc>
      </w:tr>
      <w:tr w:rsidR="005432EB" w:rsidRPr="007D061B" w14:paraId="4394A077" w14:textId="77777777" w:rsidTr="0001143E">
        <w:trPr>
          <w:jc w:val="center"/>
        </w:trPr>
        <w:tc>
          <w:tcPr>
            <w:tcW w:w="1345" w:type="dxa"/>
            <w:tcBorders>
              <w:top w:val="single" w:sz="4" w:space="0" w:color="000000"/>
              <w:left w:val="single" w:sz="4" w:space="0" w:color="000000"/>
              <w:bottom w:val="single" w:sz="4" w:space="0" w:color="000000"/>
            </w:tcBorders>
            <w:shd w:val="clear" w:color="auto" w:fill="auto"/>
          </w:tcPr>
          <w:p w14:paraId="385D56CD" w14:textId="77777777" w:rsidR="005432EB" w:rsidRPr="007D061B" w:rsidRDefault="005432EB" w:rsidP="0001143E">
            <w:pPr>
              <w:pStyle w:val="TAC"/>
              <w:rPr>
                <w:lang w:eastAsia="en-GB"/>
              </w:rPr>
            </w:pPr>
            <w:r w:rsidRPr="007D061B">
              <w:rPr>
                <w:rFonts w:cs="v5.0.0"/>
                <w:lang w:eastAsia="en-GB"/>
              </w:rPr>
              <w:t>WA UTRA</w:t>
            </w:r>
            <w:r w:rsidRPr="007D061B">
              <w:rPr>
                <w:rFonts w:cs="v5.0.0"/>
                <w:lang w:eastAsia="zh-CN"/>
              </w:rPr>
              <w:t xml:space="preserve"> T</w:t>
            </w:r>
            <w:r w:rsidRPr="007D061B">
              <w:rPr>
                <w:rFonts w:cs="v5.0.0"/>
                <w:lang w:eastAsia="en-GB"/>
              </w:rPr>
              <w:t xml:space="preserve">DD Band </w:t>
            </w:r>
            <w:r w:rsidRPr="007D061B">
              <w:rPr>
                <w:rFonts w:cs="v5.0.0"/>
                <w:lang w:eastAsia="zh-CN"/>
              </w:rPr>
              <w:t>f)</w:t>
            </w:r>
            <w:r w:rsidRPr="007D061B">
              <w:rPr>
                <w:rFonts w:cs="v5.0.0"/>
                <w:lang w:eastAsia="en-GB"/>
              </w:rPr>
              <w:t xml:space="preserve"> or E-UTRA Band </w:t>
            </w:r>
            <w:r w:rsidRPr="007D061B">
              <w:rPr>
                <w:rFonts w:cs="v5.0.0"/>
                <w:lang w:eastAsia="zh-CN"/>
              </w:rPr>
              <w:t>39</w:t>
            </w:r>
          </w:p>
        </w:tc>
        <w:tc>
          <w:tcPr>
            <w:tcW w:w="1627" w:type="dxa"/>
            <w:tcBorders>
              <w:top w:val="single" w:sz="4" w:space="0" w:color="000000"/>
              <w:left w:val="single" w:sz="4" w:space="0" w:color="000000"/>
              <w:bottom w:val="single" w:sz="4" w:space="0" w:color="000000"/>
            </w:tcBorders>
            <w:shd w:val="clear" w:color="auto" w:fill="auto"/>
          </w:tcPr>
          <w:p w14:paraId="6FD7B5B6" w14:textId="77777777" w:rsidR="005432EB" w:rsidRPr="007D061B" w:rsidRDefault="005432EB" w:rsidP="0001143E">
            <w:pPr>
              <w:pStyle w:val="TAC"/>
              <w:rPr>
                <w:lang w:eastAsia="en-GB"/>
              </w:rPr>
            </w:pPr>
            <w:r w:rsidRPr="007D061B">
              <w:rPr>
                <w:rFonts w:cs="v4.2.0"/>
                <w:lang w:eastAsia="zh-CN"/>
              </w:rPr>
              <w:t>1880 - 1920</w:t>
            </w:r>
            <w:r w:rsidRPr="007D061B">
              <w:rPr>
                <w:rFonts w:cs="v4.2.0"/>
                <w:lang w:eastAsia="en-GB"/>
              </w:rPr>
              <w:t xml:space="preserve"> MHz</w:t>
            </w:r>
          </w:p>
        </w:tc>
        <w:tc>
          <w:tcPr>
            <w:tcW w:w="1515" w:type="dxa"/>
            <w:tcBorders>
              <w:top w:val="single" w:sz="4" w:space="0" w:color="000000"/>
              <w:left w:val="single" w:sz="4" w:space="0" w:color="000000"/>
              <w:bottom w:val="single" w:sz="4" w:space="0" w:color="000000"/>
            </w:tcBorders>
            <w:shd w:val="clear" w:color="auto" w:fill="auto"/>
          </w:tcPr>
          <w:p w14:paraId="4162ECA5" w14:textId="77777777" w:rsidR="005432EB" w:rsidRPr="007D061B" w:rsidRDefault="005432EB" w:rsidP="0001143E">
            <w:pPr>
              <w:pStyle w:val="TAC"/>
              <w:rPr>
                <w:lang w:eastAsia="en-GB"/>
              </w:rPr>
            </w:pPr>
            <w:r w:rsidRPr="007D061B">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14:paraId="0B1D5494" w14:textId="77777777" w:rsidR="005432EB" w:rsidRPr="007D061B" w:rsidRDefault="005432EB" w:rsidP="0001143E">
            <w:pPr>
              <w:pStyle w:val="TAC"/>
              <w:rPr>
                <w:rFonts w:cs="v3.7.0"/>
                <w:lang w:eastAsia="en-GB"/>
              </w:rPr>
            </w:pPr>
            <w:r w:rsidRPr="007D061B">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14:paraId="7F42750C" w14:textId="77777777" w:rsidR="005432EB" w:rsidRPr="007D061B" w:rsidRDefault="005432EB" w:rsidP="0001143E">
            <w:pPr>
              <w:pStyle w:val="TAC"/>
              <w:rPr>
                <w:rFonts w:ascii="Symbol" w:hAnsi="Symbol"/>
                <w:lang w:eastAsia="en-GB"/>
              </w:rPr>
            </w:pPr>
            <w:r w:rsidRPr="007D061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339151E9" w14:textId="77777777" w:rsidR="005432EB" w:rsidRPr="007D061B" w:rsidRDefault="005432EB" w:rsidP="0001143E">
            <w:pPr>
              <w:pStyle w:val="TAC"/>
              <w:rPr>
                <w:lang w:eastAsia="en-GB"/>
              </w:rPr>
            </w:pPr>
            <w:r w:rsidRPr="007D061B">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6900178E" w14:textId="77777777" w:rsidR="005432EB" w:rsidRPr="007D061B" w:rsidDel="002C6F18" w:rsidRDefault="005432EB" w:rsidP="0001143E">
            <w:pPr>
              <w:pStyle w:val="TAC"/>
              <w:rPr>
                <w:rFonts w:cs="v4.2.0"/>
                <w:lang w:eastAsia="en-GB"/>
              </w:rPr>
            </w:pPr>
          </w:p>
        </w:tc>
      </w:tr>
      <w:tr w:rsidR="005432EB" w:rsidRPr="007D061B" w14:paraId="61202B9F" w14:textId="77777777" w:rsidTr="0001143E">
        <w:trPr>
          <w:jc w:val="center"/>
        </w:trPr>
        <w:tc>
          <w:tcPr>
            <w:tcW w:w="1345" w:type="dxa"/>
            <w:tcBorders>
              <w:top w:val="single" w:sz="4" w:space="0" w:color="000000"/>
              <w:left w:val="single" w:sz="4" w:space="0" w:color="000000"/>
              <w:bottom w:val="single" w:sz="4" w:space="0" w:color="000000"/>
            </w:tcBorders>
            <w:shd w:val="clear" w:color="auto" w:fill="auto"/>
          </w:tcPr>
          <w:p w14:paraId="37DCD511" w14:textId="77777777" w:rsidR="005432EB" w:rsidRPr="007D061B" w:rsidRDefault="005432EB" w:rsidP="0001143E">
            <w:pPr>
              <w:pStyle w:val="TAC"/>
              <w:rPr>
                <w:rFonts w:cs="v5.0.0"/>
                <w:lang w:eastAsia="en-GB"/>
              </w:rPr>
            </w:pPr>
            <w:r w:rsidRPr="007D061B">
              <w:rPr>
                <w:rFonts w:cs="v5.0.0"/>
                <w:lang w:eastAsia="en-GB"/>
              </w:rPr>
              <w:t>WA UTRA</w:t>
            </w:r>
            <w:r w:rsidRPr="007D061B">
              <w:rPr>
                <w:rFonts w:cs="v5.0.0"/>
                <w:lang w:eastAsia="zh-CN"/>
              </w:rPr>
              <w:t xml:space="preserve"> T</w:t>
            </w:r>
            <w:r w:rsidRPr="007D061B">
              <w:rPr>
                <w:rFonts w:cs="v5.0.0"/>
                <w:lang w:eastAsia="en-GB"/>
              </w:rPr>
              <w:t xml:space="preserve">DD Band </w:t>
            </w:r>
            <w:r w:rsidRPr="007D061B">
              <w:rPr>
                <w:rFonts w:cs="v5.0.0"/>
                <w:lang w:eastAsia="zh-CN"/>
              </w:rPr>
              <w:t>e)</w:t>
            </w:r>
            <w:r w:rsidRPr="007D061B">
              <w:rPr>
                <w:rFonts w:cs="v5.0.0"/>
                <w:lang w:eastAsia="en-GB"/>
              </w:rPr>
              <w:t xml:space="preserve"> or E-UTRA Band </w:t>
            </w:r>
            <w:r w:rsidRPr="007D061B">
              <w:rPr>
                <w:rFonts w:cs="v5.0.0"/>
                <w:lang w:eastAsia="zh-CN"/>
              </w:rPr>
              <w:t>40</w:t>
            </w:r>
          </w:p>
        </w:tc>
        <w:tc>
          <w:tcPr>
            <w:tcW w:w="1627" w:type="dxa"/>
            <w:tcBorders>
              <w:top w:val="single" w:sz="4" w:space="0" w:color="000000"/>
              <w:left w:val="single" w:sz="4" w:space="0" w:color="000000"/>
              <w:bottom w:val="single" w:sz="4" w:space="0" w:color="000000"/>
            </w:tcBorders>
            <w:shd w:val="clear" w:color="auto" w:fill="auto"/>
          </w:tcPr>
          <w:p w14:paraId="2DE6ACDE" w14:textId="77777777" w:rsidR="005432EB" w:rsidRPr="007D061B" w:rsidRDefault="005432EB" w:rsidP="0001143E">
            <w:pPr>
              <w:pStyle w:val="TAC"/>
              <w:rPr>
                <w:rFonts w:cs="v4.2.0"/>
                <w:lang w:eastAsia="zh-CN"/>
              </w:rPr>
            </w:pPr>
            <w:r w:rsidRPr="007D061B">
              <w:rPr>
                <w:rFonts w:cs="v4.2.0"/>
                <w:lang w:eastAsia="zh-CN"/>
              </w:rPr>
              <w:t>2300 - 2400 MHz</w:t>
            </w:r>
          </w:p>
        </w:tc>
        <w:tc>
          <w:tcPr>
            <w:tcW w:w="1515" w:type="dxa"/>
            <w:tcBorders>
              <w:top w:val="single" w:sz="4" w:space="0" w:color="000000"/>
              <w:left w:val="single" w:sz="4" w:space="0" w:color="000000"/>
              <w:bottom w:val="single" w:sz="4" w:space="0" w:color="000000"/>
            </w:tcBorders>
            <w:shd w:val="clear" w:color="auto" w:fill="auto"/>
          </w:tcPr>
          <w:p w14:paraId="05828343" w14:textId="77777777" w:rsidR="005432EB" w:rsidRPr="007D061B" w:rsidRDefault="005432EB" w:rsidP="0001143E">
            <w:pPr>
              <w:pStyle w:val="TAC"/>
              <w:rPr>
                <w:lang w:eastAsia="en-GB"/>
              </w:rPr>
            </w:pPr>
            <w:r w:rsidRPr="007D061B">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14:paraId="7AF2672B" w14:textId="77777777" w:rsidR="005432EB" w:rsidRPr="007D061B" w:rsidRDefault="005432EB" w:rsidP="0001143E">
            <w:pPr>
              <w:pStyle w:val="TAC"/>
              <w:rPr>
                <w:rFonts w:cs="v3.7.0"/>
                <w:lang w:eastAsia="en-GB"/>
              </w:rPr>
            </w:pPr>
            <w:r w:rsidRPr="007D061B">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14:paraId="406CE7EA" w14:textId="77777777" w:rsidR="005432EB" w:rsidRPr="007D061B" w:rsidRDefault="005432EB" w:rsidP="0001143E">
            <w:pPr>
              <w:pStyle w:val="TAC"/>
              <w:rPr>
                <w:rFonts w:ascii="Symbol" w:hAnsi="Symbol"/>
                <w:lang w:eastAsia="en-GB"/>
              </w:rPr>
            </w:pPr>
            <w:r w:rsidRPr="007D061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2D09C943" w14:textId="77777777" w:rsidR="005432EB" w:rsidRPr="007D061B" w:rsidRDefault="005432EB" w:rsidP="0001143E">
            <w:pPr>
              <w:pStyle w:val="TAC"/>
              <w:rPr>
                <w:lang w:eastAsia="en-GB"/>
              </w:rPr>
            </w:pPr>
            <w:r w:rsidRPr="007D061B">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6B7ACD3A" w14:textId="77777777" w:rsidR="005432EB" w:rsidRPr="007D061B" w:rsidDel="002C6F18" w:rsidRDefault="005432EB" w:rsidP="0001143E">
            <w:pPr>
              <w:pStyle w:val="TAC"/>
              <w:rPr>
                <w:rFonts w:cs="v4.2.0"/>
                <w:lang w:eastAsia="en-GB"/>
              </w:rPr>
            </w:pPr>
          </w:p>
        </w:tc>
      </w:tr>
      <w:tr w:rsidR="005432EB" w:rsidRPr="007D061B" w14:paraId="46438BE0" w14:textId="77777777" w:rsidTr="0001143E">
        <w:trPr>
          <w:jc w:val="center"/>
        </w:trPr>
        <w:tc>
          <w:tcPr>
            <w:tcW w:w="1345" w:type="dxa"/>
            <w:tcBorders>
              <w:top w:val="single" w:sz="4" w:space="0" w:color="000000"/>
              <w:left w:val="single" w:sz="4" w:space="0" w:color="000000"/>
              <w:bottom w:val="single" w:sz="4" w:space="0" w:color="000000"/>
            </w:tcBorders>
            <w:shd w:val="clear" w:color="auto" w:fill="auto"/>
          </w:tcPr>
          <w:p w14:paraId="2A364EDA" w14:textId="77777777" w:rsidR="005432EB" w:rsidRPr="007D061B" w:rsidRDefault="005432EB" w:rsidP="0001143E">
            <w:pPr>
              <w:pStyle w:val="TAC"/>
              <w:rPr>
                <w:rFonts w:cs="v5.0.0"/>
                <w:lang w:eastAsia="en-GB"/>
              </w:rPr>
            </w:pPr>
            <w:r w:rsidRPr="007D061B">
              <w:rPr>
                <w:rFonts w:cs="v5.0.0"/>
                <w:lang w:eastAsia="zh-CN"/>
              </w:rPr>
              <w:t xml:space="preserve">WA </w:t>
            </w:r>
            <w:r w:rsidRPr="007D061B">
              <w:rPr>
                <w:rFonts w:cs="v5.0.0"/>
                <w:lang w:eastAsia="en-GB"/>
              </w:rPr>
              <w:t xml:space="preserve">E-UTRA Band </w:t>
            </w:r>
            <w:r w:rsidRPr="007D061B">
              <w:rPr>
                <w:rFonts w:cs="v5.0.0"/>
                <w:lang w:eastAsia="zh-CN"/>
              </w:rPr>
              <w:t>41</w:t>
            </w:r>
          </w:p>
        </w:tc>
        <w:tc>
          <w:tcPr>
            <w:tcW w:w="1627" w:type="dxa"/>
            <w:tcBorders>
              <w:top w:val="single" w:sz="4" w:space="0" w:color="000000"/>
              <w:left w:val="single" w:sz="4" w:space="0" w:color="000000"/>
              <w:bottom w:val="single" w:sz="4" w:space="0" w:color="000000"/>
            </w:tcBorders>
            <w:shd w:val="clear" w:color="auto" w:fill="auto"/>
          </w:tcPr>
          <w:p w14:paraId="007BBDBE" w14:textId="77777777" w:rsidR="005432EB" w:rsidRPr="007D061B" w:rsidRDefault="005432EB" w:rsidP="0001143E">
            <w:pPr>
              <w:pStyle w:val="TAC"/>
              <w:rPr>
                <w:rFonts w:cs="v4.2.0"/>
                <w:lang w:eastAsia="zh-CN"/>
              </w:rPr>
            </w:pPr>
            <w:r w:rsidRPr="007D061B">
              <w:rPr>
                <w:rFonts w:cs="v4.2.0"/>
                <w:lang w:eastAsia="zh-CN"/>
              </w:rPr>
              <w:t>2496</w:t>
            </w:r>
            <w:r w:rsidRPr="007D061B">
              <w:rPr>
                <w:rFonts w:cs="v4.2.0"/>
                <w:lang w:eastAsia="en-GB"/>
              </w:rPr>
              <w:t xml:space="preserve"> </w:t>
            </w:r>
            <w:r w:rsidRPr="007D061B">
              <w:rPr>
                <w:rFonts w:cs="v4.2.0"/>
                <w:lang w:eastAsia="zh-CN"/>
              </w:rPr>
              <w:t>- 2690 MHz</w:t>
            </w:r>
          </w:p>
        </w:tc>
        <w:tc>
          <w:tcPr>
            <w:tcW w:w="1515" w:type="dxa"/>
            <w:tcBorders>
              <w:top w:val="single" w:sz="4" w:space="0" w:color="000000"/>
              <w:left w:val="single" w:sz="4" w:space="0" w:color="000000"/>
              <w:bottom w:val="single" w:sz="4" w:space="0" w:color="000000"/>
            </w:tcBorders>
            <w:shd w:val="clear" w:color="auto" w:fill="auto"/>
          </w:tcPr>
          <w:p w14:paraId="262ACC82" w14:textId="77777777" w:rsidR="005432EB" w:rsidRPr="007D061B" w:rsidRDefault="005432EB" w:rsidP="0001143E">
            <w:pPr>
              <w:pStyle w:val="TAC"/>
              <w:rPr>
                <w:lang w:eastAsia="en-GB"/>
              </w:rPr>
            </w:pPr>
            <w:r w:rsidRPr="007D061B">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14:paraId="52F470B1" w14:textId="77777777" w:rsidR="005432EB" w:rsidRPr="007D061B" w:rsidRDefault="005432EB" w:rsidP="0001143E">
            <w:pPr>
              <w:pStyle w:val="TAC"/>
              <w:rPr>
                <w:rFonts w:cs="v3.7.0"/>
                <w:lang w:eastAsia="en-GB"/>
              </w:rPr>
            </w:pPr>
            <w:r w:rsidRPr="007D061B">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14:paraId="06941700" w14:textId="77777777" w:rsidR="005432EB" w:rsidRPr="007D061B" w:rsidRDefault="005432EB" w:rsidP="0001143E">
            <w:pPr>
              <w:pStyle w:val="TAC"/>
              <w:rPr>
                <w:rFonts w:ascii="Symbol" w:hAnsi="Symbol"/>
                <w:lang w:eastAsia="en-GB"/>
              </w:rPr>
            </w:pPr>
            <w:r w:rsidRPr="007D061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7A430AF3" w14:textId="77777777" w:rsidR="005432EB" w:rsidRPr="007D061B" w:rsidRDefault="005432EB" w:rsidP="0001143E">
            <w:pPr>
              <w:pStyle w:val="TAC"/>
              <w:rPr>
                <w:lang w:eastAsia="en-GB"/>
              </w:rPr>
            </w:pPr>
            <w:r w:rsidRPr="007D061B">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79081611" w14:textId="77777777" w:rsidR="005432EB" w:rsidRPr="007D061B" w:rsidDel="002C6F18" w:rsidRDefault="005432EB" w:rsidP="0001143E">
            <w:pPr>
              <w:pStyle w:val="TAC"/>
              <w:rPr>
                <w:rFonts w:cs="v4.2.0"/>
                <w:lang w:eastAsia="en-GB"/>
              </w:rPr>
            </w:pPr>
          </w:p>
        </w:tc>
      </w:tr>
      <w:tr w:rsidR="005432EB" w:rsidRPr="007D061B" w14:paraId="28514462" w14:textId="77777777" w:rsidTr="0001143E">
        <w:trPr>
          <w:jc w:val="center"/>
        </w:trPr>
        <w:tc>
          <w:tcPr>
            <w:tcW w:w="1345" w:type="dxa"/>
            <w:tcBorders>
              <w:top w:val="single" w:sz="4" w:space="0" w:color="000000"/>
              <w:left w:val="single" w:sz="4" w:space="0" w:color="000000"/>
              <w:bottom w:val="single" w:sz="4" w:space="0" w:color="000000"/>
            </w:tcBorders>
            <w:shd w:val="clear" w:color="auto" w:fill="auto"/>
          </w:tcPr>
          <w:p w14:paraId="2859FA66" w14:textId="77777777" w:rsidR="005432EB" w:rsidRPr="007D061B" w:rsidRDefault="005432EB" w:rsidP="0001143E">
            <w:pPr>
              <w:pStyle w:val="TAC"/>
              <w:rPr>
                <w:lang w:eastAsia="en-GB"/>
              </w:rPr>
            </w:pPr>
            <w:r w:rsidRPr="007D061B">
              <w:rPr>
                <w:rFonts w:cs="v5.0.0"/>
                <w:lang w:eastAsia="zh-CN"/>
              </w:rPr>
              <w:t xml:space="preserve">WA </w:t>
            </w:r>
            <w:r w:rsidRPr="007D061B">
              <w:rPr>
                <w:rFonts w:cs="v5.0.0"/>
                <w:lang w:eastAsia="en-GB"/>
              </w:rPr>
              <w:t xml:space="preserve">E-UTRA Band </w:t>
            </w:r>
            <w:r w:rsidRPr="007D061B">
              <w:rPr>
                <w:rFonts w:cs="v5.0.0"/>
                <w:lang w:eastAsia="zh-CN"/>
              </w:rPr>
              <w:t>42</w:t>
            </w:r>
          </w:p>
        </w:tc>
        <w:tc>
          <w:tcPr>
            <w:tcW w:w="1627" w:type="dxa"/>
            <w:tcBorders>
              <w:top w:val="single" w:sz="4" w:space="0" w:color="000000"/>
              <w:left w:val="single" w:sz="4" w:space="0" w:color="000000"/>
              <w:bottom w:val="single" w:sz="4" w:space="0" w:color="000000"/>
            </w:tcBorders>
            <w:shd w:val="clear" w:color="auto" w:fill="auto"/>
          </w:tcPr>
          <w:p w14:paraId="1EE7F5B8" w14:textId="77777777" w:rsidR="005432EB" w:rsidRPr="007D061B" w:rsidRDefault="005432EB" w:rsidP="0001143E">
            <w:pPr>
              <w:pStyle w:val="TAC"/>
              <w:rPr>
                <w:lang w:eastAsia="en-GB"/>
              </w:rPr>
            </w:pPr>
            <w:r w:rsidRPr="007D061B">
              <w:rPr>
                <w:rFonts w:cs="v4.2.0"/>
                <w:lang w:eastAsia="en-GB"/>
              </w:rPr>
              <w:t xml:space="preserve">3400 </w:t>
            </w:r>
            <w:r w:rsidRPr="007D061B">
              <w:rPr>
                <w:rFonts w:cs="v4.2.0"/>
                <w:lang w:eastAsia="zh-CN"/>
              </w:rPr>
              <w:t>- 3600 MHz</w:t>
            </w:r>
          </w:p>
        </w:tc>
        <w:tc>
          <w:tcPr>
            <w:tcW w:w="1515" w:type="dxa"/>
            <w:tcBorders>
              <w:top w:val="single" w:sz="4" w:space="0" w:color="000000"/>
              <w:left w:val="single" w:sz="4" w:space="0" w:color="000000"/>
              <w:bottom w:val="single" w:sz="4" w:space="0" w:color="000000"/>
            </w:tcBorders>
            <w:shd w:val="clear" w:color="auto" w:fill="auto"/>
          </w:tcPr>
          <w:p w14:paraId="43CA6571" w14:textId="77777777" w:rsidR="005432EB" w:rsidRPr="007D061B" w:rsidRDefault="005432EB" w:rsidP="0001143E">
            <w:pPr>
              <w:pStyle w:val="TAC"/>
              <w:rPr>
                <w:lang w:eastAsia="en-GB"/>
              </w:rPr>
            </w:pPr>
            <w:r w:rsidRPr="007D061B">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14:paraId="46A27279" w14:textId="77777777" w:rsidR="005432EB" w:rsidRPr="007D061B" w:rsidRDefault="005432EB" w:rsidP="0001143E">
            <w:pPr>
              <w:pStyle w:val="TAC"/>
              <w:rPr>
                <w:rFonts w:cs="v3.7.0"/>
                <w:lang w:eastAsia="en-GB"/>
              </w:rPr>
            </w:pPr>
            <w:r w:rsidRPr="007D061B">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14:paraId="610E5E4D" w14:textId="77777777" w:rsidR="005432EB" w:rsidRPr="007D061B" w:rsidRDefault="005432EB" w:rsidP="0001143E">
            <w:pPr>
              <w:pStyle w:val="TAC"/>
              <w:rPr>
                <w:rFonts w:ascii="Symbol" w:hAnsi="Symbol"/>
                <w:lang w:eastAsia="en-GB"/>
              </w:rPr>
            </w:pPr>
            <w:r w:rsidRPr="007D061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7F44A1B6" w14:textId="77777777" w:rsidR="005432EB" w:rsidRPr="007D061B" w:rsidRDefault="005432EB" w:rsidP="0001143E">
            <w:pPr>
              <w:pStyle w:val="TAC"/>
              <w:rPr>
                <w:lang w:eastAsia="en-GB"/>
              </w:rPr>
            </w:pPr>
            <w:r w:rsidRPr="007D061B">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06FCB8FC" w14:textId="77777777" w:rsidR="005432EB" w:rsidRPr="007D061B" w:rsidDel="002C6F18" w:rsidRDefault="005432EB" w:rsidP="0001143E">
            <w:pPr>
              <w:pStyle w:val="TAC"/>
              <w:rPr>
                <w:rFonts w:cs="v4.2.0"/>
                <w:lang w:eastAsia="en-GB"/>
              </w:rPr>
            </w:pPr>
          </w:p>
        </w:tc>
      </w:tr>
      <w:tr w:rsidR="005432EB" w:rsidRPr="007D061B" w14:paraId="20AD9E84" w14:textId="77777777" w:rsidTr="0001143E">
        <w:trPr>
          <w:jc w:val="center"/>
        </w:trPr>
        <w:tc>
          <w:tcPr>
            <w:tcW w:w="1345" w:type="dxa"/>
            <w:tcBorders>
              <w:top w:val="single" w:sz="4" w:space="0" w:color="000000"/>
              <w:left w:val="single" w:sz="4" w:space="0" w:color="000000"/>
              <w:bottom w:val="single" w:sz="4" w:space="0" w:color="000000"/>
            </w:tcBorders>
            <w:shd w:val="clear" w:color="auto" w:fill="auto"/>
          </w:tcPr>
          <w:p w14:paraId="50B93D37" w14:textId="77777777" w:rsidR="005432EB" w:rsidRPr="007D061B" w:rsidRDefault="005432EB" w:rsidP="0001143E">
            <w:pPr>
              <w:pStyle w:val="TAC"/>
              <w:rPr>
                <w:lang w:eastAsia="en-GB"/>
              </w:rPr>
            </w:pPr>
            <w:r w:rsidRPr="007D061B">
              <w:rPr>
                <w:lang w:eastAsia="en-GB"/>
              </w:rPr>
              <w:t>WA E-UTRA Band 44</w:t>
            </w:r>
          </w:p>
        </w:tc>
        <w:tc>
          <w:tcPr>
            <w:tcW w:w="1627" w:type="dxa"/>
            <w:tcBorders>
              <w:top w:val="single" w:sz="4" w:space="0" w:color="000000"/>
              <w:left w:val="single" w:sz="4" w:space="0" w:color="000000"/>
              <w:bottom w:val="single" w:sz="4" w:space="0" w:color="000000"/>
            </w:tcBorders>
            <w:shd w:val="clear" w:color="auto" w:fill="auto"/>
          </w:tcPr>
          <w:p w14:paraId="6D6E4A1C" w14:textId="77777777" w:rsidR="005432EB" w:rsidRPr="007D061B" w:rsidRDefault="005432EB" w:rsidP="0001143E">
            <w:pPr>
              <w:pStyle w:val="TAC"/>
              <w:rPr>
                <w:lang w:eastAsia="en-GB"/>
              </w:rPr>
            </w:pPr>
            <w:r w:rsidRPr="007D061B">
              <w:rPr>
                <w:rFonts w:cs="v4.2.0"/>
                <w:lang w:eastAsia="en-GB"/>
              </w:rPr>
              <w:t>703 - 803 MHz</w:t>
            </w:r>
          </w:p>
        </w:tc>
        <w:tc>
          <w:tcPr>
            <w:tcW w:w="1515" w:type="dxa"/>
            <w:tcBorders>
              <w:top w:val="single" w:sz="4" w:space="0" w:color="000000"/>
              <w:left w:val="single" w:sz="4" w:space="0" w:color="000000"/>
              <w:bottom w:val="single" w:sz="4" w:space="0" w:color="000000"/>
            </w:tcBorders>
            <w:shd w:val="clear" w:color="auto" w:fill="auto"/>
          </w:tcPr>
          <w:p w14:paraId="3B1DF9ED" w14:textId="77777777" w:rsidR="005432EB" w:rsidRPr="007D061B" w:rsidRDefault="005432EB" w:rsidP="0001143E">
            <w:pPr>
              <w:pStyle w:val="TAC"/>
              <w:rPr>
                <w:lang w:eastAsia="en-GB"/>
              </w:rPr>
            </w:pPr>
            <w:r w:rsidRPr="007D061B">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14:paraId="0809C65A" w14:textId="77777777" w:rsidR="005432EB" w:rsidRPr="007D061B" w:rsidRDefault="005432EB" w:rsidP="0001143E">
            <w:pPr>
              <w:pStyle w:val="TAC"/>
              <w:rPr>
                <w:rFonts w:cs="v3.7.0"/>
                <w:lang w:eastAsia="en-GB"/>
              </w:rPr>
            </w:pPr>
            <w:r w:rsidRPr="007D061B">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14:paraId="7A0B2895" w14:textId="77777777" w:rsidR="005432EB" w:rsidRPr="007D061B" w:rsidRDefault="005432EB" w:rsidP="0001143E">
            <w:pPr>
              <w:pStyle w:val="TAC"/>
              <w:rPr>
                <w:rFonts w:ascii="Symbol" w:hAnsi="Symbol"/>
                <w:lang w:eastAsia="en-GB"/>
              </w:rPr>
            </w:pPr>
            <w:r w:rsidRPr="007D061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1920DDAF" w14:textId="77777777" w:rsidR="005432EB" w:rsidRPr="007D061B" w:rsidRDefault="005432EB" w:rsidP="0001143E">
            <w:pPr>
              <w:pStyle w:val="TAC"/>
              <w:rPr>
                <w:lang w:eastAsia="en-GB"/>
              </w:rPr>
            </w:pPr>
            <w:r w:rsidRPr="007D061B">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1CE5384D" w14:textId="77777777" w:rsidR="005432EB" w:rsidRPr="007D061B" w:rsidDel="002C6F18" w:rsidRDefault="005432EB" w:rsidP="0001143E">
            <w:pPr>
              <w:pStyle w:val="TAC"/>
              <w:rPr>
                <w:rFonts w:cs="v4.2.0"/>
                <w:lang w:eastAsia="en-GB"/>
              </w:rPr>
            </w:pPr>
          </w:p>
        </w:tc>
      </w:tr>
      <w:tr w:rsidR="003A0824" w:rsidRPr="007D061B" w14:paraId="7F82AC61" w14:textId="77777777" w:rsidTr="0001143E">
        <w:trPr>
          <w:jc w:val="center"/>
        </w:trPr>
        <w:tc>
          <w:tcPr>
            <w:tcW w:w="1345" w:type="dxa"/>
            <w:tcBorders>
              <w:top w:val="single" w:sz="4" w:space="0" w:color="000000"/>
              <w:left w:val="single" w:sz="4" w:space="0" w:color="000000"/>
              <w:bottom w:val="single" w:sz="4" w:space="0" w:color="000000"/>
            </w:tcBorders>
            <w:shd w:val="clear" w:color="auto" w:fill="auto"/>
          </w:tcPr>
          <w:p w14:paraId="7C96358E" w14:textId="22201D69" w:rsidR="003A0824" w:rsidRPr="007D061B" w:rsidRDefault="003A0824" w:rsidP="003A0824">
            <w:pPr>
              <w:pStyle w:val="TAC"/>
              <w:rPr>
                <w:lang w:eastAsia="zh-CN"/>
              </w:rPr>
            </w:pPr>
            <w:r w:rsidRPr="007D061B">
              <w:rPr>
                <w:lang w:eastAsia="en-GB"/>
              </w:rPr>
              <w:t xml:space="preserve">WA E-UTRA Band </w:t>
            </w:r>
            <w:r>
              <w:rPr>
                <w:lang w:eastAsia="en-GB"/>
              </w:rPr>
              <w:t>5</w:t>
            </w:r>
            <w:r w:rsidRPr="007D061B">
              <w:rPr>
                <w:lang w:eastAsia="en-GB"/>
              </w:rPr>
              <w:t>4</w:t>
            </w:r>
          </w:p>
        </w:tc>
        <w:tc>
          <w:tcPr>
            <w:tcW w:w="1627" w:type="dxa"/>
            <w:tcBorders>
              <w:top w:val="single" w:sz="4" w:space="0" w:color="000000"/>
              <w:left w:val="single" w:sz="4" w:space="0" w:color="000000"/>
              <w:bottom w:val="single" w:sz="4" w:space="0" w:color="000000"/>
            </w:tcBorders>
            <w:shd w:val="clear" w:color="auto" w:fill="auto"/>
          </w:tcPr>
          <w:p w14:paraId="29917CE0" w14:textId="4515050F" w:rsidR="003A0824" w:rsidRPr="007D061B" w:rsidRDefault="003A0824" w:rsidP="003A0824">
            <w:pPr>
              <w:pStyle w:val="TAC"/>
              <w:rPr>
                <w:lang w:eastAsia="en-GB"/>
              </w:rPr>
            </w:pPr>
            <w:r>
              <w:rPr>
                <w:rFonts w:cs="Arial"/>
                <w:lang w:eastAsia="ko-KR"/>
              </w:rPr>
              <w:t>1670 – 1675 MHz</w:t>
            </w:r>
          </w:p>
        </w:tc>
        <w:tc>
          <w:tcPr>
            <w:tcW w:w="1515" w:type="dxa"/>
            <w:tcBorders>
              <w:top w:val="single" w:sz="4" w:space="0" w:color="000000"/>
              <w:left w:val="single" w:sz="4" w:space="0" w:color="000000"/>
              <w:bottom w:val="single" w:sz="4" w:space="0" w:color="000000"/>
            </w:tcBorders>
            <w:shd w:val="clear" w:color="auto" w:fill="auto"/>
          </w:tcPr>
          <w:p w14:paraId="4D70739E" w14:textId="526FE7F7" w:rsidR="003A0824" w:rsidRPr="007D061B" w:rsidRDefault="003A0824" w:rsidP="003A0824">
            <w:pPr>
              <w:pStyle w:val="TAC"/>
              <w:rPr>
                <w:lang w:eastAsia="en-GB"/>
              </w:rPr>
            </w:pPr>
            <w:r w:rsidRPr="007D061B">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14:paraId="6E1050DC" w14:textId="2A22CE91" w:rsidR="003A0824" w:rsidRPr="007D061B" w:rsidRDefault="003A0824" w:rsidP="003A0824">
            <w:pPr>
              <w:pStyle w:val="TAC"/>
              <w:rPr>
                <w:lang w:eastAsia="en-GB"/>
              </w:rPr>
            </w:pPr>
            <w:r w:rsidRPr="007D061B">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14:paraId="02FAE74F" w14:textId="145B505E" w:rsidR="003A0824" w:rsidRPr="007D061B" w:rsidRDefault="003A0824" w:rsidP="003A0824">
            <w:pPr>
              <w:pStyle w:val="TAC"/>
              <w:rPr>
                <w:rFonts w:ascii="Symbol" w:hAnsi="Symbol"/>
                <w:lang w:eastAsia="en-GB"/>
              </w:rPr>
            </w:pPr>
            <w:r w:rsidRPr="007D061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6E887E04" w14:textId="0E26E8C3" w:rsidR="003A0824" w:rsidRPr="007D061B" w:rsidRDefault="003A0824" w:rsidP="003A0824">
            <w:pPr>
              <w:pStyle w:val="TAC"/>
              <w:rPr>
                <w:lang w:eastAsia="en-GB"/>
              </w:rPr>
            </w:pPr>
            <w:r w:rsidRPr="007D061B">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055741C4" w14:textId="77777777" w:rsidR="003A0824" w:rsidRPr="007D061B" w:rsidRDefault="003A0824" w:rsidP="003A0824">
            <w:pPr>
              <w:pStyle w:val="TAC"/>
              <w:rPr>
                <w:rFonts w:cs="v4.2.0"/>
                <w:lang w:eastAsia="en-GB"/>
              </w:rPr>
            </w:pPr>
          </w:p>
        </w:tc>
      </w:tr>
      <w:tr w:rsidR="005432EB" w:rsidRPr="007D061B" w14:paraId="4578D12D" w14:textId="77777777" w:rsidTr="0001143E">
        <w:trPr>
          <w:jc w:val="center"/>
        </w:trPr>
        <w:tc>
          <w:tcPr>
            <w:tcW w:w="1345" w:type="dxa"/>
            <w:tcBorders>
              <w:top w:val="single" w:sz="4" w:space="0" w:color="000000"/>
              <w:left w:val="single" w:sz="4" w:space="0" w:color="000000"/>
              <w:bottom w:val="single" w:sz="4" w:space="0" w:color="000000"/>
            </w:tcBorders>
            <w:shd w:val="clear" w:color="auto" w:fill="auto"/>
          </w:tcPr>
          <w:p w14:paraId="3FA6FECD" w14:textId="77777777" w:rsidR="005432EB" w:rsidRPr="007D061B" w:rsidRDefault="005432EB" w:rsidP="0001143E">
            <w:pPr>
              <w:pStyle w:val="TAC"/>
              <w:rPr>
                <w:lang w:eastAsia="en-GB"/>
              </w:rPr>
            </w:pPr>
            <w:r w:rsidRPr="007D061B">
              <w:rPr>
                <w:lang w:eastAsia="zh-CN"/>
              </w:rPr>
              <w:t>Pico</w:t>
            </w:r>
            <w:r w:rsidRPr="007D061B">
              <w:rPr>
                <w:lang w:eastAsia="en-GB"/>
              </w:rPr>
              <w:t xml:space="preserve"> GSM850</w:t>
            </w:r>
          </w:p>
        </w:tc>
        <w:tc>
          <w:tcPr>
            <w:tcW w:w="1627" w:type="dxa"/>
            <w:tcBorders>
              <w:top w:val="single" w:sz="4" w:space="0" w:color="000000"/>
              <w:left w:val="single" w:sz="4" w:space="0" w:color="000000"/>
              <w:bottom w:val="single" w:sz="4" w:space="0" w:color="000000"/>
            </w:tcBorders>
            <w:shd w:val="clear" w:color="auto" w:fill="auto"/>
          </w:tcPr>
          <w:p w14:paraId="0489D7F1" w14:textId="77777777" w:rsidR="005432EB" w:rsidRPr="007D061B" w:rsidRDefault="005432EB" w:rsidP="0001143E">
            <w:pPr>
              <w:pStyle w:val="TAC"/>
              <w:rPr>
                <w:lang w:eastAsia="en-GB"/>
              </w:rPr>
            </w:pPr>
            <w:r w:rsidRPr="007D061B">
              <w:rPr>
                <w:lang w:eastAsia="en-GB"/>
              </w:rPr>
              <w:t>869 - 894</w:t>
            </w:r>
          </w:p>
        </w:tc>
        <w:tc>
          <w:tcPr>
            <w:tcW w:w="1515" w:type="dxa"/>
            <w:tcBorders>
              <w:top w:val="single" w:sz="4" w:space="0" w:color="000000"/>
              <w:left w:val="single" w:sz="4" w:space="0" w:color="000000"/>
              <w:bottom w:val="single" w:sz="4" w:space="0" w:color="000000"/>
            </w:tcBorders>
            <w:shd w:val="clear" w:color="auto" w:fill="auto"/>
          </w:tcPr>
          <w:p w14:paraId="372DE762" w14:textId="77777777" w:rsidR="005432EB" w:rsidRPr="007D061B" w:rsidRDefault="005432EB" w:rsidP="0001143E">
            <w:pPr>
              <w:pStyle w:val="TAC"/>
              <w:rPr>
                <w:lang w:eastAsia="en-GB"/>
              </w:rPr>
            </w:pPr>
            <w:r w:rsidRPr="007D061B">
              <w:rPr>
                <w:lang w:eastAsia="en-GB"/>
              </w:rPr>
              <w:t>-7 dBm</w:t>
            </w:r>
          </w:p>
        </w:tc>
        <w:tc>
          <w:tcPr>
            <w:tcW w:w="1329" w:type="dxa"/>
            <w:tcBorders>
              <w:top w:val="single" w:sz="4" w:space="0" w:color="000000"/>
              <w:left w:val="single" w:sz="4" w:space="0" w:color="000000"/>
              <w:bottom w:val="single" w:sz="4" w:space="0" w:color="000000"/>
            </w:tcBorders>
            <w:shd w:val="clear" w:color="auto" w:fill="auto"/>
          </w:tcPr>
          <w:p w14:paraId="7712623B" w14:textId="77777777" w:rsidR="005432EB" w:rsidRPr="007D061B" w:rsidRDefault="005432EB" w:rsidP="0001143E">
            <w:pPr>
              <w:pStyle w:val="TAC"/>
              <w:rPr>
                <w:rFonts w:cs="v3.7.0"/>
                <w:lang w:eastAsia="en-GB"/>
              </w:rPr>
            </w:pPr>
            <w:r w:rsidRPr="007D061B">
              <w:rPr>
                <w:lang w:eastAsia="en-GB"/>
              </w:rPr>
              <w:t>-104 dBm</w:t>
            </w:r>
          </w:p>
        </w:tc>
        <w:tc>
          <w:tcPr>
            <w:tcW w:w="1184" w:type="dxa"/>
            <w:tcBorders>
              <w:top w:val="single" w:sz="4" w:space="0" w:color="000000"/>
              <w:left w:val="single" w:sz="4" w:space="0" w:color="000000"/>
              <w:bottom w:val="single" w:sz="4" w:space="0" w:color="000000"/>
            </w:tcBorders>
            <w:shd w:val="clear" w:color="auto" w:fill="auto"/>
          </w:tcPr>
          <w:p w14:paraId="174F6427" w14:textId="77777777" w:rsidR="005432EB" w:rsidRPr="007D061B" w:rsidRDefault="005432EB" w:rsidP="0001143E">
            <w:pPr>
              <w:pStyle w:val="TAC"/>
              <w:rPr>
                <w:rFonts w:ascii="Symbol" w:hAnsi="Symbol"/>
                <w:lang w:eastAsia="en-GB"/>
              </w:rPr>
            </w:pPr>
            <w:r w:rsidRPr="007D061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5BC1E33D" w14:textId="77777777" w:rsidR="005432EB" w:rsidRPr="007D061B" w:rsidRDefault="005432EB" w:rsidP="0001143E">
            <w:pPr>
              <w:pStyle w:val="TAC"/>
              <w:rPr>
                <w:lang w:eastAsia="en-GB"/>
              </w:rPr>
            </w:pPr>
            <w:r w:rsidRPr="007D061B">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38378868" w14:textId="77777777" w:rsidR="005432EB" w:rsidRPr="007D061B" w:rsidRDefault="005432EB" w:rsidP="0001143E">
            <w:pPr>
              <w:pStyle w:val="TAC"/>
              <w:rPr>
                <w:rFonts w:cs="v4.2.0"/>
                <w:lang w:eastAsia="en-GB"/>
              </w:rPr>
            </w:pPr>
          </w:p>
        </w:tc>
      </w:tr>
      <w:tr w:rsidR="005432EB" w:rsidRPr="007D061B" w14:paraId="1D0A54CF" w14:textId="77777777" w:rsidTr="0001143E">
        <w:trPr>
          <w:jc w:val="center"/>
        </w:trPr>
        <w:tc>
          <w:tcPr>
            <w:tcW w:w="1345" w:type="dxa"/>
            <w:tcBorders>
              <w:top w:val="single" w:sz="4" w:space="0" w:color="000000"/>
              <w:left w:val="single" w:sz="4" w:space="0" w:color="000000"/>
              <w:bottom w:val="single" w:sz="4" w:space="0" w:color="000000"/>
            </w:tcBorders>
            <w:shd w:val="clear" w:color="auto" w:fill="auto"/>
          </w:tcPr>
          <w:p w14:paraId="46FD8B8E" w14:textId="77777777" w:rsidR="005432EB" w:rsidRPr="007D061B" w:rsidRDefault="005432EB" w:rsidP="0001143E">
            <w:pPr>
              <w:pStyle w:val="TAC"/>
              <w:rPr>
                <w:lang w:eastAsia="en-GB"/>
              </w:rPr>
            </w:pPr>
            <w:r w:rsidRPr="007D061B">
              <w:rPr>
                <w:lang w:eastAsia="zh-CN"/>
              </w:rPr>
              <w:lastRenderedPageBreak/>
              <w:t>Pico</w:t>
            </w:r>
            <w:r w:rsidRPr="007D061B">
              <w:rPr>
                <w:lang w:eastAsia="en-GB"/>
              </w:rPr>
              <w:t xml:space="preserve"> GSM900</w:t>
            </w:r>
          </w:p>
        </w:tc>
        <w:tc>
          <w:tcPr>
            <w:tcW w:w="1627" w:type="dxa"/>
            <w:tcBorders>
              <w:top w:val="single" w:sz="4" w:space="0" w:color="000000"/>
              <w:left w:val="single" w:sz="4" w:space="0" w:color="000000"/>
              <w:bottom w:val="single" w:sz="4" w:space="0" w:color="000000"/>
            </w:tcBorders>
            <w:shd w:val="clear" w:color="auto" w:fill="auto"/>
          </w:tcPr>
          <w:p w14:paraId="07DFA91F" w14:textId="77777777" w:rsidR="005432EB" w:rsidRPr="007D061B" w:rsidRDefault="005432EB" w:rsidP="0001143E">
            <w:pPr>
              <w:pStyle w:val="TAC"/>
              <w:rPr>
                <w:lang w:eastAsia="en-GB"/>
              </w:rPr>
            </w:pPr>
            <w:r w:rsidRPr="007D061B">
              <w:rPr>
                <w:lang w:eastAsia="en-GB"/>
              </w:rPr>
              <w:t>921 - 960</w:t>
            </w:r>
          </w:p>
        </w:tc>
        <w:tc>
          <w:tcPr>
            <w:tcW w:w="1515" w:type="dxa"/>
            <w:tcBorders>
              <w:top w:val="single" w:sz="4" w:space="0" w:color="000000"/>
              <w:left w:val="single" w:sz="4" w:space="0" w:color="000000"/>
              <w:bottom w:val="single" w:sz="4" w:space="0" w:color="000000"/>
            </w:tcBorders>
            <w:shd w:val="clear" w:color="auto" w:fill="auto"/>
          </w:tcPr>
          <w:p w14:paraId="2A67B845" w14:textId="77777777" w:rsidR="005432EB" w:rsidRPr="007D061B" w:rsidRDefault="005432EB" w:rsidP="0001143E">
            <w:pPr>
              <w:pStyle w:val="TAC"/>
              <w:rPr>
                <w:lang w:eastAsia="en-GB"/>
              </w:rPr>
            </w:pPr>
            <w:r w:rsidRPr="007D061B">
              <w:rPr>
                <w:lang w:eastAsia="en-GB"/>
              </w:rPr>
              <w:t>-7 dBm</w:t>
            </w:r>
          </w:p>
        </w:tc>
        <w:tc>
          <w:tcPr>
            <w:tcW w:w="1329" w:type="dxa"/>
            <w:tcBorders>
              <w:top w:val="single" w:sz="4" w:space="0" w:color="000000"/>
              <w:left w:val="single" w:sz="4" w:space="0" w:color="000000"/>
              <w:bottom w:val="single" w:sz="4" w:space="0" w:color="000000"/>
            </w:tcBorders>
            <w:shd w:val="clear" w:color="auto" w:fill="auto"/>
          </w:tcPr>
          <w:p w14:paraId="6814F6C5" w14:textId="77777777" w:rsidR="005432EB" w:rsidRPr="007D061B" w:rsidRDefault="005432EB" w:rsidP="0001143E">
            <w:pPr>
              <w:pStyle w:val="TAC"/>
              <w:rPr>
                <w:rFonts w:cs="v3.7.0"/>
                <w:lang w:eastAsia="en-GB"/>
              </w:rPr>
            </w:pPr>
            <w:r w:rsidRPr="007D061B">
              <w:rPr>
                <w:lang w:eastAsia="en-GB"/>
              </w:rPr>
              <w:t>-104 dBm</w:t>
            </w:r>
          </w:p>
        </w:tc>
        <w:tc>
          <w:tcPr>
            <w:tcW w:w="1184" w:type="dxa"/>
            <w:tcBorders>
              <w:top w:val="single" w:sz="4" w:space="0" w:color="000000"/>
              <w:left w:val="single" w:sz="4" w:space="0" w:color="000000"/>
              <w:bottom w:val="single" w:sz="4" w:space="0" w:color="000000"/>
            </w:tcBorders>
            <w:shd w:val="clear" w:color="auto" w:fill="auto"/>
          </w:tcPr>
          <w:p w14:paraId="074BDD41" w14:textId="77777777" w:rsidR="005432EB" w:rsidRPr="007D061B" w:rsidRDefault="005432EB" w:rsidP="0001143E">
            <w:pPr>
              <w:pStyle w:val="TAC"/>
              <w:rPr>
                <w:rFonts w:ascii="Symbol" w:hAnsi="Symbol"/>
                <w:lang w:eastAsia="en-GB"/>
              </w:rPr>
            </w:pPr>
            <w:r w:rsidRPr="007D061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0473B97E" w14:textId="77777777" w:rsidR="005432EB" w:rsidRPr="007D061B" w:rsidRDefault="005432EB" w:rsidP="0001143E">
            <w:pPr>
              <w:pStyle w:val="TAC"/>
              <w:rPr>
                <w:lang w:eastAsia="en-GB"/>
              </w:rPr>
            </w:pPr>
            <w:r w:rsidRPr="007D061B">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669FD70F" w14:textId="77777777" w:rsidR="005432EB" w:rsidRPr="007D061B" w:rsidRDefault="005432EB" w:rsidP="0001143E">
            <w:pPr>
              <w:pStyle w:val="TAC"/>
              <w:rPr>
                <w:rFonts w:cs="v4.2.0"/>
                <w:lang w:eastAsia="en-GB"/>
              </w:rPr>
            </w:pPr>
          </w:p>
        </w:tc>
      </w:tr>
      <w:tr w:rsidR="005432EB" w:rsidRPr="007D061B" w14:paraId="3ECBAB39" w14:textId="77777777" w:rsidTr="0001143E">
        <w:trPr>
          <w:jc w:val="center"/>
        </w:trPr>
        <w:tc>
          <w:tcPr>
            <w:tcW w:w="1345" w:type="dxa"/>
            <w:tcBorders>
              <w:top w:val="single" w:sz="4" w:space="0" w:color="000000"/>
              <w:left w:val="single" w:sz="4" w:space="0" w:color="000000"/>
              <w:bottom w:val="single" w:sz="4" w:space="0" w:color="000000"/>
            </w:tcBorders>
            <w:shd w:val="clear" w:color="auto" w:fill="auto"/>
          </w:tcPr>
          <w:p w14:paraId="3064546E" w14:textId="77777777" w:rsidR="005432EB" w:rsidRPr="007D061B" w:rsidRDefault="005432EB" w:rsidP="0001143E">
            <w:pPr>
              <w:pStyle w:val="TAC"/>
              <w:rPr>
                <w:lang w:eastAsia="en-GB"/>
              </w:rPr>
            </w:pPr>
            <w:r w:rsidRPr="007D061B">
              <w:rPr>
                <w:lang w:eastAsia="zh-CN"/>
              </w:rPr>
              <w:t>Pico</w:t>
            </w:r>
            <w:r w:rsidRPr="007D061B">
              <w:rPr>
                <w:lang w:eastAsia="en-GB"/>
              </w:rPr>
              <w:t xml:space="preserve"> DCS1800</w:t>
            </w:r>
          </w:p>
        </w:tc>
        <w:tc>
          <w:tcPr>
            <w:tcW w:w="1627" w:type="dxa"/>
            <w:tcBorders>
              <w:top w:val="single" w:sz="4" w:space="0" w:color="000000"/>
              <w:left w:val="single" w:sz="4" w:space="0" w:color="000000"/>
              <w:bottom w:val="single" w:sz="4" w:space="0" w:color="000000"/>
            </w:tcBorders>
            <w:shd w:val="clear" w:color="auto" w:fill="auto"/>
          </w:tcPr>
          <w:p w14:paraId="1407C187" w14:textId="77777777" w:rsidR="005432EB" w:rsidRPr="007D061B" w:rsidRDefault="005432EB" w:rsidP="0001143E">
            <w:pPr>
              <w:pStyle w:val="TAC"/>
              <w:rPr>
                <w:lang w:eastAsia="en-GB"/>
              </w:rPr>
            </w:pPr>
            <w:r w:rsidRPr="007D061B">
              <w:rPr>
                <w:lang w:eastAsia="en-GB"/>
              </w:rPr>
              <w:t>1805 - 1880</w:t>
            </w:r>
          </w:p>
        </w:tc>
        <w:tc>
          <w:tcPr>
            <w:tcW w:w="1515" w:type="dxa"/>
            <w:tcBorders>
              <w:top w:val="single" w:sz="4" w:space="0" w:color="000000"/>
              <w:left w:val="single" w:sz="4" w:space="0" w:color="000000"/>
              <w:bottom w:val="single" w:sz="4" w:space="0" w:color="000000"/>
            </w:tcBorders>
            <w:shd w:val="clear" w:color="auto" w:fill="auto"/>
          </w:tcPr>
          <w:p w14:paraId="0898090D" w14:textId="77777777" w:rsidR="005432EB" w:rsidRPr="007D061B" w:rsidRDefault="005432EB" w:rsidP="0001143E">
            <w:pPr>
              <w:pStyle w:val="TAC"/>
              <w:rPr>
                <w:lang w:eastAsia="en-GB"/>
              </w:rPr>
            </w:pPr>
            <w:r w:rsidRPr="007D061B">
              <w:rPr>
                <w:lang w:eastAsia="en-GB"/>
              </w:rPr>
              <w:t>-7 dBm</w:t>
            </w:r>
          </w:p>
        </w:tc>
        <w:tc>
          <w:tcPr>
            <w:tcW w:w="1329" w:type="dxa"/>
            <w:tcBorders>
              <w:top w:val="single" w:sz="4" w:space="0" w:color="000000"/>
              <w:left w:val="single" w:sz="4" w:space="0" w:color="000000"/>
              <w:bottom w:val="single" w:sz="4" w:space="0" w:color="000000"/>
            </w:tcBorders>
            <w:shd w:val="clear" w:color="auto" w:fill="auto"/>
          </w:tcPr>
          <w:p w14:paraId="4B9FE341" w14:textId="77777777" w:rsidR="005432EB" w:rsidRPr="007D061B" w:rsidRDefault="005432EB" w:rsidP="0001143E">
            <w:pPr>
              <w:pStyle w:val="TAC"/>
              <w:rPr>
                <w:rFonts w:cs="v3.7.0"/>
                <w:lang w:eastAsia="en-GB"/>
              </w:rPr>
            </w:pPr>
            <w:r w:rsidRPr="007D061B">
              <w:rPr>
                <w:lang w:eastAsia="en-GB"/>
              </w:rPr>
              <w:t>-104 dBm</w:t>
            </w:r>
          </w:p>
        </w:tc>
        <w:tc>
          <w:tcPr>
            <w:tcW w:w="1184" w:type="dxa"/>
            <w:tcBorders>
              <w:top w:val="single" w:sz="4" w:space="0" w:color="000000"/>
              <w:left w:val="single" w:sz="4" w:space="0" w:color="000000"/>
              <w:bottom w:val="single" w:sz="4" w:space="0" w:color="000000"/>
            </w:tcBorders>
            <w:shd w:val="clear" w:color="auto" w:fill="auto"/>
          </w:tcPr>
          <w:p w14:paraId="4FDE22E8" w14:textId="77777777" w:rsidR="005432EB" w:rsidRPr="007D061B" w:rsidRDefault="005432EB" w:rsidP="0001143E">
            <w:pPr>
              <w:pStyle w:val="TAC"/>
              <w:rPr>
                <w:rFonts w:ascii="Symbol" w:hAnsi="Symbol"/>
                <w:lang w:eastAsia="en-GB"/>
              </w:rPr>
            </w:pPr>
            <w:r w:rsidRPr="007D061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17EE0682" w14:textId="77777777" w:rsidR="005432EB" w:rsidRPr="007D061B" w:rsidRDefault="005432EB" w:rsidP="0001143E">
            <w:pPr>
              <w:pStyle w:val="TAC"/>
              <w:rPr>
                <w:lang w:eastAsia="en-GB"/>
              </w:rPr>
            </w:pPr>
            <w:r w:rsidRPr="007D061B">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217C761B" w14:textId="77777777" w:rsidR="005432EB" w:rsidRPr="007D061B" w:rsidRDefault="005432EB" w:rsidP="0001143E">
            <w:pPr>
              <w:pStyle w:val="TAC"/>
              <w:rPr>
                <w:rFonts w:cs="v4.2.0"/>
                <w:lang w:eastAsia="en-GB"/>
              </w:rPr>
            </w:pPr>
          </w:p>
        </w:tc>
      </w:tr>
      <w:tr w:rsidR="005432EB" w:rsidRPr="007D061B" w14:paraId="7219C3EB" w14:textId="77777777" w:rsidTr="0001143E">
        <w:trPr>
          <w:jc w:val="center"/>
        </w:trPr>
        <w:tc>
          <w:tcPr>
            <w:tcW w:w="1345" w:type="dxa"/>
            <w:tcBorders>
              <w:top w:val="single" w:sz="4" w:space="0" w:color="000000"/>
              <w:left w:val="single" w:sz="4" w:space="0" w:color="000000"/>
              <w:bottom w:val="single" w:sz="4" w:space="0" w:color="000000"/>
            </w:tcBorders>
            <w:shd w:val="clear" w:color="auto" w:fill="auto"/>
          </w:tcPr>
          <w:p w14:paraId="468F9B62" w14:textId="77777777" w:rsidR="007D061B" w:rsidRPr="007D061B" w:rsidRDefault="005432EB" w:rsidP="0001143E">
            <w:pPr>
              <w:pStyle w:val="TAC"/>
              <w:rPr>
                <w:lang w:eastAsia="en-GB"/>
              </w:rPr>
            </w:pPr>
            <w:r w:rsidRPr="007D061B">
              <w:rPr>
                <w:lang w:eastAsia="en-GB"/>
              </w:rPr>
              <w:t>LA BS UTRA FDD Band I or</w:t>
            </w:r>
          </w:p>
          <w:p w14:paraId="5C71DFDA" w14:textId="0E48DAFE" w:rsidR="005432EB" w:rsidRPr="007D061B" w:rsidRDefault="005432EB" w:rsidP="0001143E">
            <w:pPr>
              <w:pStyle w:val="TAC"/>
              <w:rPr>
                <w:lang w:eastAsia="en-GB"/>
              </w:rPr>
            </w:pPr>
            <w:r w:rsidRPr="007D061B">
              <w:rPr>
                <w:lang w:eastAsia="en-GB"/>
              </w:rPr>
              <w:t>E-UTRA Band 1</w:t>
            </w:r>
          </w:p>
        </w:tc>
        <w:tc>
          <w:tcPr>
            <w:tcW w:w="1627" w:type="dxa"/>
            <w:tcBorders>
              <w:top w:val="single" w:sz="4" w:space="0" w:color="000000"/>
              <w:left w:val="single" w:sz="4" w:space="0" w:color="000000"/>
              <w:bottom w:val="single" w:sz="4" w:space="0" w:color="000000"/>
            </w:tcBorders>
            <w:shd w:val="clear" w:color="auto" w:fill="auto"/>
          </w:tcPr>
          <w:p w14:paraId="17A59BBE" w14:textId="77777777" w:rsidR="005432EB" w:rsidRPr="007D061B" w:rsidRDefault="005432EB" w:rsidP="0001143E">
            <w:pPr>
              <w:pStyle w:val="TAC"/>
              <w:rPr>
                <w:lang w:eastAsia="en-GB"/>
              </w:rPr>
            </w:pPr>
            <w:r w:rsidRPr="007D061B">
              <w:rPr>
                <w:lang w:eastAsia="en-GB"/>
              </w:rPr>
              <w:t>2110 - 2170</w:t>
            </w:r>
          </w:p>
          <w:p w14:paraId="475490EE" w14:textId="77777777" w:rsidR="005432EB" w:rsidRPr="007D061B" w:rsidRDefault="005432EB" w:rsidP="0001143E">
            <w:pPr>
              <w:pStyle w:val="TAC"/>
              <w:rPr>
                <w:lang w:eastAsia="en-GB"/>
              </w:rPr>
            </w:pPr>
          </w:p>
        </w:tc>
        <w:tc>
          <w:tcPr>
            <w:tcW w:w="1515" w:type="dxa"/>
            <w:tcBorders>
              <w:top w:val="single" w:sz="4" w:space="0" w:color="000000"/>
              <w:left w:val="single" w:sz="4" w:space="0" w:color="000000"/>
              <w:bottom w:val="single" w:sz="4" w:space="0" w:color="000000"/>
            </w:tcBorders>
            <w:shd w:val="clear" w:color="auto" w:fill="auto"/>
          </w:tcPr>
          <w:p w14:paraId="1248CA30" w14:textId="77777777" w:rsidR="005432EB" w:rsidRPr="007D061B" w:rsidRDefault="005432EB" w:rsidP="0001143E">
            <w:pPr>
              <w:pStyle w:val="TAC"/>
              <w:rPr>
                <w:lang w:eastAsia="en-GB"/>
              </w:rPr>
            </w:pPr>
            <w:r w:rsidRPr="007D061B">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14:paraId="0D81511B" w14:textId="77777777" w:rsidR="005432EB" w:rsidRPr="007D061B" w:rsidRDefault="005432EB" w:rsidP="0001143E">
            <w:pPr>
              <w:pStyle w:val="TAC"/>
              <w:rPr>
                <w:rFonts w:cs="v3.7.0"/>
                <w:lang w:eastAsia="en-GB"/>
              </w:rPr>
            </w:pPr>
            <w:r w:rsidRPr="007D061B">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14:paraId="35113F18" w14:textId="77777777" w:rsidR="005432EB" w:rsidRPr="007D061B" w:rsidRDefault="005432EB" w:rsidP="0001143E">
            <w:pPr>
              <w:pStyle w:val="TAC"/>
              <w:rPr>
                <w:rFonts w:ascii="Symbol" w:hAnsi="Symbol"/>
                <w:lang w:eastAsia="en-GB"/>
              </w:rPr>
            </w:pPr>
            <w:r w:rsidRPr="007D061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71AE3DBA" w14:textId="77777777" w:rsidR="005432EB" w:rsidRPr="007D061B" w:rsidRDefault="005432EB" w:rsidP="0001143E">
            <w:pPr>
              <w:pStyle w:val="TAC"/>
              <w:rPr>
                <w:lang w:eastAsia="en-GB"/>
              </w:rPr>
            </w:pPr>
            <w:r w:rsidRPr="007D061B">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448309BF" w14:textId="77777777" w:rsidR="005432EB" w:rsidRPr="007D061B" w:rsidRDefault="005432EB" w:rsidP="0001143E">
            <w:pPr>
              <w:pStyle w:val="TAC"/>
              <w:rPr>
                <w:rFonts w:cs="v4.2.0"/>
                <w:lang w:eastAsia="en-GB"/>
              </w:rPr>
            </w:pPr>
          </w:p>
        </w:tc>
      </w:tr>
      <w:tr w:rsidR="005432EB" w:rsidRPr="007D061B" w14:paraId="19471EDE" w14:textId="77777777" w:rsidTr="0001143E">
        <w:trPr>
          <w:jc w:val="center"/>
        </w:trPr>
        <w:tc>
          <w:tcPr>
            <w:tcW w:w="1345" w:type="dxa"/>
            <w:tcBorders>
              <w:top w:val="single" w:sz="4" w:space="0" w:color="000000"/>
              <w:left w:val="single" w:sz="4" w:space="0" w:color="000000"/>
              <w:bottom w:val="single" w:sz="4" w:space="0" w:color="000000"/>
            </w:tcBorders>
            <w:shd w:val="clear" w:color="auto" w:fill="auto"/>
          </w:tcPr>
          <w:p w14:paraId="617DFEE9" w14:textId="77777777" w:rsidR="005432EB" w:rsidRPr="007D061B" w:rsidRDefault="005432EB" w:rsidP="0001143E">
            <w:pPr>
              <w:pStyle w:val="TAC"/>
              <w:rPr>
                <w:lang w:eastAsia="en-GB"/>
              </w:rPr>
            </w:pPr>
            <w:r w:rsidRPr="007D061B">
              <w:rPr>
                <w:lang w:eastAsia="en-GB"/>
              </w:rPr>
              <w:t>LA BS UTRA FDD Band III or</w:t>
            </w:r>
          </w:p>
          <w:p w14:paraId="39A92A41" w14:textId="77777777" w:rsidR="005432EB" w:rsidRPr="007D061B" w:rsidRDefault="005432EB" w:rsidP="0001143E">
            <w:pPr>
              <w:pStyle w:val="TAC"/>
              <w:rPr>
                <w:lang w:eastAsia="en-GB"/>
              </w:rPr>
            </w:pPr>
            <w:r w:rsidRPr="007D061B">
              <w:rPr>
                <w:lang w:eastAsia="en-GB"/>
              </w:rPr>
              <w:t>E-UTRA Band 3</w:t>
            </w:r>
          </w:p>
        </w:tc>
        <w:tc>
          <w:tcPr>
            <w:tcW w:w="1627" w:type="dxa"/>
            <w:tcBorders>
              <w:top w:val="single" w:sz="4" w:space="0" w:color="000000"/>
              <w:left w:val="single" w:sz="4" w:space="0" w:color="000000"/>
              <w:bottom w:val="single" w:sz="4" w:space="0" w:color="000000"/>
            </w:tcBorders>
            <w:shd w:val="clear" w:color="auto" w:fill="auto"/>
          </w:tcPr>
          <w:p w14:paraId="29C6D1E3" w14:textId="77777777" w:rsidR="005432EB" w:rsidRPr="007D061B" w:rsidRDefault="005432EB" w:rsidP="0001143E">
            <w:pPr>
              <w:pStyle w:val="TAC"/>
              <w:rPr>
                <w:lang w:eastAsia="en-GB"/>
              </w:rPr>
            </w:pPr>
            <w:r w:rsidRPr="007D061B">
              <w:rPr>
                <w:rFonts w:cs="v4.2.0"/>
                <w:lang w:eastAsia="en-GB"/>
              </w:rPr>
              <w:t xml:space="preserve">1805 </w:t>
            </w:r>
            <w:r w:rsidRPr="007D061B">
              <w:rPr>
                <w:rFonts w:cs="v4.2.0"/>
                <w:lang w:eastAsia="zh-CN"/>
              </w:rPr>
              <w:t>-</w:t>
            </w:r>
            <w:r w:rsidRPr="007D061B">
              <w:rPr>
                <w:rFonts w:cs="v4.2.0"/>
                <w:lang w:eastAsia="en-GB"/>
              </w:rPr>
              <w:t xml:space="preserve"> 1880 MHz</w:t>
            </w:r>
          </w:p>
        </w:tc>
        <w:tc>
          <w:tcPr>
            <w:tcW w:w="1515" w:type="dxa"/>
            <w:tcBorders>
              <w:top w:val="single" w:sz="4" w:space="0" w:color="000000"/>
              <w:left w:val="single" w:sz="4" w:space="0" w:color="000000"/>
              <w:bottom w:val="single" w:sz="4" w:space="0" w:color="000000"/>
            </w:tcBorders>
            <w:shd w:val="clear" w:color="auto" w:fill="auto"/>
          </w:tcPr>
          <w:p w14:paraId="4B6EB5E0" w14:textId="77777777" w:rsidR="005432EB" w:rsidRPr="007D061B" w:rsidRDefault="005432EB" w:rsidP="0001143E">
            <w:pPr>
              <w:pStyle w:val="TAC"/>
              <w:rPr>
                <w:lang w:eastAsia="en-GB"/>
              </w:rPr>
            </w:pPr>
            <w:r w:rsidRPr="007D061B">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14:paraId="714425FE" w14:textId="77777777" w:rsidR="005432EB" w:rsidRPr="007D061B" w:rsidRDefault="005432EB" w:rsidP="0001143E">
            <w:pPr>
              <w:pStyle w:val="TAC"/>
              <w:rPr>
                <w:rFonts w:cs="v3.7.0"/>
                <w:lang w:eastAsia="en-GB"/>
              </w:rPr>
            </w:pPr>
            <w:r w:rsidRPr="007D061B">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14:paraId="5E727663" w14:textId="77777777" w:rsidR="005432EB" w:rsidRPr="007D061B" w:rsidRDefault="005432EB" w:rsidP="0001143E">
            <w:pPr>
              <w:pStyle w:val="TAC"/>
              <w:rPr>
                <w:rFonts w:ascii="Symbol" w:hAnsi="Symbol"/>
                <w:lang w:eastAsia="en-GB"/>
              </w:rPr>
            </w:pPr>
            <w:r w:rsidRPr="007D061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68348A35" w14:textId="77777777" w:rsidR="005432EB" w:rsidRPr="007D061B" w:rsidRDefault="005432EB" w:rsidP="0001143E">
            <w:pPr>
              <w:pStyle w:val="TAC"/>
              <w:rPr>
                <w:lang w:eastAsia="en-GB"/>
              </w:rPr>
            </w:pPr>
            <w:r w:rsidRPr="007D061B">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42A6EFB7" w14:textId="77777777" w:rsidR="005432EB" w:rsidRPr="007D061B" w:rsidRDefault="005432EB" w:rsidP="0001143E">
            <w:pPr>
              <w:pStyle w:val="TAC"/>
              <w:rPr>
                <w:rFonts w:cs="v4.2.0"/>
                <w:lang w:eastAsia="en-GB"/>
              </w:rPr>
            </w:pPr>
            <w:r w:rsidRPr="007D061B">
              <w:rPr>
                <w:lang w:eastAsia="zh-CN"/>
              </w:rPr>
              <w:t>(NOTE 3)</w:t>
            </w:r>
          </w:p>
        </w:tc>
      </w:tr>
      <w:tr w:rsidR="005432EB" w:rsidRPr="007D061B" w14:paraId="5EB6C6A8" w14:textId="77777777" w:rsidTr="0001143E">
        <w:trPr>
          <w:jc w:val="center"/>
        </w:trPr>
        <w:tc>
          <w:tcPr>
            <w:tcW w:w="1345" w:type="dxa"/>
            <w:tcBorders>
              <w:top w:val="single" w:sz="4" w:space="0" w:color="000000"/>
              <w:left w:val="single" w:sz="4" w:space="0" w:color="000000"/>
              <w:bottom w:val="single" w:sz="4" w:space="0" w:color="000000"/>
            </w:tcBorders>
            <w:shd w:val="clear" w:color="auto" w:fill="auto"/>
          </w:tcPr>
          <w:p w14:paraId="27F764B4" w14:textId="77777777" w:rsidR="007D061B" w:rsidRPr="007D061B" w:rsidRDefault="005432EB" w:rsidP="0001143E">
            <w:pPr>
              <w:pStyle w:val="TAC"/>
              <w:rPr>
                <w:lang w:eastAsia="en-GB"/>
              </w:rPr>
            </w:pPr>
            <w:r w:rsidRPr="007D061B">
              <w:rPr>
                <w:lang w:eastAsia="en-GB"/>
              </w:rPr>
              <w:t>LA BS UTRA FDD Band V or</w:t>
            </w:r>
          </w:p>
          <w:p w14:paraId="0AE1942B" w14:textId="58DF147F" w:rsidR="005432EB" w:rsidRPr="007D061B" w:rsidRDefault="005432EB" w:rsidP="0001143E">
            <w:pPr>
              <w:pStyle w:val="TAC"/>
              <w:rPr>
                <w:lang w:eastAsia="en-GB"/>
              </w:rPr>
            </w:pPr>
            <w:r w:rsidRPr="007D061B">
              <w:rPr>
                <w:lang w:eastAsia="en-GB"/>
              </w:rPr>
              <w:t>E-UTRA Band 5</w:t>
            </w:r>
          </w:p>
        </w:tc>
        <w:tc>
          <w:tcPr>
            <w:tcW w:w="1627" w:type="dxa"/>
            <w:tcBorders>
              <w:top w:val="single" w:sz="4" w:space="0" w:color="000000"/>
              <w:left w:val="single" w:sz="4" w:space="0" w:color="000000"/>
              <w:bottom w:val="single" w:sz="4" w:space="0" w:color="000000"/>
            </w:tcBorders>
            <w:shd w:val="clear" w:color="auto" w:fill="auto"/>
          </w:tcPr>
          <w:p w14:paraId="0AFDF936" w14:textId="77777777" w:rsidR="005432EB" w:rsidRPr="007D061B" w:rsidRDefault="005432EB" w:rsidP="0001143E">
            <w:pPr>
              <w:pStyle w:val="TAC"/>
              <w:rPr>
                <w:lang w:eastAsia="en-GB"/>
              </w:rPr>
            </w:pPr>
            <w:r w:rsidRPr="007D061B">
              <w:rPr>
                <w:rFonts w:cs="v5.0.0"/>
                <w:lang w:eastAsia="en-GB"/>
              </w:rPr>
              <w:t xml:space="preserve">869 </w:t>
            </w:r>
            <w:r w:rsidRPr="007D061B">
              <w:rPr>
                <w:rFonts w:cs="v4.2.0"/>
                <w:lang w:eastAsia="zh-CN"/>
              </w:rPr>
              <w:t>-</w:t>
            </w:r>
            <w:r w:rsidRPr="007D061B">
              <w:rPr>
                <w:rFonts w:cs="v5.0.0"/>
                <w:lang w:eastAsia="en-GB"/>
              </w:rPr>
              <w:t xml:space="preserve"> 894 MHz</w:t>
            </w:r>
          </w:p>
        </w:tc>
        <w:tc>
          <w:tcPr>
            <w:tcW w:w="1515" w:type="dxa"/>
            <w:tcBorders>
              <w:top w:val="single" w:sz="4" w:space="0" w:color="000000"/>
              <w:left w:val="single" w:sz="4" w:space="0" w:color="000000"/>
              <w:bottom w:val="single" w:sz="4" w:space="0" w:color="000000"/>
            </w:tcBorders>
            <w:shd w:val="clear" w:color="auto" w:fill="auto"/>
          </w:tcPr>
          <w:p w14:paraId="4C4E39F3" w14:textId="77777777" w:rsidR="005432EB" w:rsidRPr="007D061B" w:rsidRDefault="005432EB" w:rsidP="0001143E">
            <w:pPr>
              <w:pStyle w:val="TAC"/>
              <w:rPr>
                <w:lang w:eastAsia="en-GB"/>
              </w:rPr>
            </w:pPr>
            <w:r w:rsidRPr="007D061B">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14:paraId="7011F4FE" w14:textId="77777777" w:rsidR="005432EB" w:rsidRPr="007D061B" w:rsidRDefault="005432EB" w:rsidP="0001143E">
            <w:pPr>
              <w:pStyle w:val="TAC"/>
              <w:rPr>
                <w:rFonts w:cs="v3.7.0"/>
                <w:lang w:eastAsia="en-GB"/>
              </w:rPr>
            </w:pPr>
            <w:r w:rsidRPr="007D061B">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14:paraId="7BF0ACAE" w14:textId="77777777" w:rsidR="005432EB" w:rsidRPr="007D061B" w:rsidRDefault="005432EB" w:rsidP="0001143E">
            <w:pPr>
              <w:pStyle w:val="TAC"/>
              <w:rPr>
                <w:rFonts w:ascii="Symbol" w:hAnsi="Symbol"/>
                <w:lang w:eastAsia="en-GB"/>
              </w:rPr>
            </w:pPr>
            <w:r w:rsidRPr="007D061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5B1D8B84" w14:textId="77777777" w:rsidR="005432EB" w:rsidRPr="007D061B" w:rsidRDefault="005432EB" w:rsidP="0001143E">
            <w:pPr>
              <w:pStyle w:val="TAC"/>
              <w:rPr>
                <w:lang w:eastAsia="en-GB"/>
              </w:rPr>
            </w:pPr>
            <w:r w:rsidRPr="007D061B">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177E2DFB" w14:textId="77777777" w:rsidR="005432EB" w:rsidRPr="007D061B" w:rsidRDefault="005432EB" w:rsidP="0001143E">
            <w:pPr>
              <w:pStyle w:val="TAC"/>
              <w:rPr>
                <w:rFonts w:cs="v4.2.0"/>
                <w:lang w:eastAsia="en-GB"/>
              </w:rPr>
            </w:pPr>
          </w:p>
        </w:tc>
      </w:tr>
      <w:tr w:rsidR="005432EB" w:rsidRPr="007D061B" w14:paraId="4154A02E" w14:textId="77777777" w:rsidTr="0001143E">
        <w:trPr>
          <w:jc w:val="center"/>
        </w:trPr>
        <w:tc>
          <w:tcPr>
            <w:tcW w:w="1345" w:type="dxa"/>
            <w:tcBorders>
              <w:top w:val="single" w:sz="4" w:space="0" w:color="000000"/>
              <w:left w:val="single" w:sz="4" w:space="0" w:color="000000"/>
              <w:bottom w:val="single" w:sz="4" w:space="0" w:color="000000"/>
            </w:tcBorders>
            <w:shd w:val="clear" w:color="auto" w:fill="auto"/>
          </w:tcPr>
          <w:p w14:paraId="4A49C510" w14:textId="77777777" w:rsidR="007D061B" w:rsidRPr="007D061B" w:rsidRDefault="005432EB" w:rsidP="0001143E">
            <w:pPr>
              <w:pStyle w:val="TAC"/>
              <w:rPr>
                <w:lang w:eastAsia="en-GB"/>
              </w:rPr>
            </w:pPr>
            <w:r w:rsidRPr="007D061B">
              <w:rPr>
                <w:lang w:eastAsia="en-GB"/>
              </w:rPr>
              <w:t>LA BS UTRA FDD Band VII or</w:t>
            </w:r>
          </w:p>
          <w:p w14:paraId="250A9B41" w14:textId="0B19CC1F" w:rsidR="005432EB" w:rsidRPr="007D061B" w:rsidRDefault="005432EB" w:rsidP="0001143E">
            <w:pPr>
              <w:pStyle w:val="TAC"/>
              <w:rPr>
                <w:lang w:eastAsia="en-GB"/>
              </w:rPr>
            </w:pPr>
            <w:r w:rsidRPr="007D061B">
              <w:rPr>
                <w:lang w:eastAsia="en-GB"/>
              </w:rPr>
              <w:t>E-UTRA Band 7</w:t>
            </w:r>
          </w:p>
        </w:tc>
        <w:tc>
          <w:tcPr>
            <w:tcW w:w="1627" w:type="dxa"/>
            <w:tcBorders>
              <w:top w:val="single" w:sz="4" w:space="0" w:color="000000"/>
              <w:left w:val="single" w:sz="4" w:space="0" w:color="000000"/>
              <w:bottom w:val="single" w:sz="4" w:space="0" w:color="000000"/>
            </w:tcBorders>
            <w:shd w:val="clear" w:color="auto" w:fill="auto"/>
          </w:tcPr>
          <w:p w14:paraId="22F2D260" w14:textId="77777777" w:rsidR="005432EB" w:rsidRPr="007D061B" w:rsidRDefault="005432EB" w:rsidP="0001143E">
            <w:pPr>
              <w:pStyle w:val="TAC"/>
              <w:rPr>
                <w:lang w:eastAsia="en-GB"/>
              </w:rPr>
            </w:pPr>
            <w:r w:rsidRPr="007D061B">
              <w:rPr>
                <w:lang w:eastAsia="en-GB"/>
              </w:rPr>
              <w:t xml:space="preserve">2620 </w:t>
            </w:r>
            <w:r w:rsidRPr="007D061B">
              <w:rPr>
                <w:rFonts w:cs="v4.2.0"/>
                <w:lang w:eastAsia="zh-CN"/>
              </w:rPr>
              <w:t xml:space="preserve">- </w:t>
            </w:r>
            <w:r w:rsidRPr="007D061B">
              <w:rPr>
                <w:lang w:eastAsia="en-GB"/>
              </w:rPr>
              <w:t>2690 MHz</w:t>
            </w:r>
          </w:p>
        </w:tc>
        <w:tc>
          <w:tcPr>
            <w:tcW w:w="1515" w:type="dxa"/>
            <w:tcBorders>
              <w:top w:val="single" w:sz="4" w:space="0" w:color="000000"/>
              <w:left w:val="single" w:sz="4" w:space="0" w:color="000000"/>
              <w:bottom w:val="single" w:sz="4" w:space="0" w:color="000000"/>
            </w:tcBorders>
            <w:shd w:val="clear" w:color="auto" w:fill="auto"/>
          </w:tcPr>
          <w:p w14:paraId="587D6478" w14:textId="77777777" w:rsidR="005432EB" w:rsidRPr="007D061B" w:rsidRDefault="005432EB" w:rsidP="0001143E">
            <w:pPr>
              <w:pStyle w:val="TAC"/>
              <w:rPr>
                <w:rFonts w:cs="v3.7.0"/>
                <w:lang w:eastAsia="en-GB"/>
              </w:rPr>
            </w:pPr>
            <w:r w:rsidRPr="007D061B">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14:paraId="5D844741" w14:textId="77777777" w:rsidR="005432EB" w:rsidRPr="007D061B" w:rsidRDefault="005432EB" w:rsidP="0001143E">
            <w:pPr>
              <w:pStyle w:val="TAC"/>
              <w:rPr>
                <w:rFonts w:ascii="Symbol" w:hAnsi="Symbol"/>
                <w:lang w:eastAsia="en-GB"/>
              </w:rPr>
            </w:pPr>
            <w:r w:rsidRPr="007D061B">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14:paraId="36AE6586" w14:textId="77777777" w:rsidR="005432EB" w:rsidRPr="007D061B" w:rsidRDefault="005432EB" w:rsidP="0001143E">
            <w:pPr>
              <w:pStyle w:val="TAC"/>
              <w:rPr>
                <w:lang w:eastAsia="en-GB"/>
              </w:rPr>
            </w:pPr>
            <w:r w:rsidRPr="007D061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5B79A882" w14:textId="77777777" w:rsidR="005432EB" w:rsidRPr="007D061B" w:rsidRDefault="005432EB" w:rsidP="0001143E">
            <w:pPr>
              <w:pStyle w:val="TAC"/>
              <w:rPr>
                <w:rFonts w:cs="v4.2.0"/>
                <w:lang w:eastAsia="en-GB"/>
              </w:rPr>
            </w:pPr>
            <w:r w:rsidRPr="007D061B">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65427378" w14:textId="77777777" w:rsidR="005432EB" w:rsidRPr="007D061B" w:rsidRDefault="005432EB" w:rsidP="0001143E">
            <w:pPr>
              <w:pStyle w:val="TAC"/>
              <w:rPr>
                <w:lang w:eastAsia="en-GB"/>
              </w:rPr>
            </w:pPr>
          </w:p>
        </w:tc>
      </w:tr>
      <w:tr w:rsidR="005432EB" w:rsidRPr="007D061B" w14:paraId="6F8D6A37" w14:textId="77777777" w:rsidTr="0001143E">
        <w:trPr>
          <w:jc w:val="center"/>
        </w:trPr>
        <w:tc>
          <w:tcPr>
            <w:tcW w:w="1345" w:type="dxa"/>
            <w:tcBorders>
              <w:top w:val="single" w:sz="4" w:space="0" w:color="000000"/>
              <w:left w:val="single" w:sz="4" w:space="0" w:color="000000"/>
              <w:bottom w:val="single" w:sz="4" w:space="0" w:color="000000"/>
            </w:tcBorders>
            <w:shd w:val="clear" w:color="auto" w:fill="auto"/>
          </w:tcPr>
          <w:p w14:paraId="6691D987" w14:textId="77777777" w:rsidR="005432EB" w:rsidRPr="007D061B" w:rsidRDefault="005432EB" w:rsidP="0001143E">
            <w:pPr>
              <w:pStyle w:val="TAC"/>
              <w:rPr>
                <w:lang w:eastAsia="en-GB"/>
              </w:rPr>
            </w:pPr>
            <w:r w:rsidRPr="007D061B">
              <w:rPr>
                <w:rFonts w:cs="v5.0.0"/>
                <w:lang w:eastAsia="en-GB"/>
              </w:rPr>
              <w:t>LA UTRA</w:t>
            </w:r>
            <w:r w:rsidRPr="007D061B">
              <w:rPr>
                <w:rFonts w:cs="v5.0.0"/>
                <w:lang w:eastAsia="zh-CN"/>
              </w:rPr>
              <w:t xml:space="preserve"> T</w:t>
            </w:r>
            <w:r w:rsidRPr="007D061B">
              <w:rPr>
                <w:rFonts w:cs="v5.0.0"/>
                <w:lang w:eastAsia="en-GB"/>
              </w:rPr>
              <w:t xml:space="preserve">DD Band </w:t>
            </w:r>
            <w:r w:rsidRPr="007D061B">
              <w:rPr>
                <w:rFonts w:cs="v5.0.0"/>
                <w:lang w:eastAsia="zh-CN"/>
              </w:rPr>
              <w:t>a)</w:t>
            </w:r>
            <w:r w:rsidRPr="007D061B">
              <w:rPr>
                <w:rFonts w:cs="v5.0.0"/>
                <w:lang w:eastAsia="en-GB"/>
              </w:rPr>
              <w:t xml:space="preserve"> or E-UTRA Band </w:t>
            </w:r>
            <w:r w:rsidRPr="007D061B">
              <w:rPr>
                <w:rFonts w:cs="v5.0.0"/>
                <w:lang w:eastAsia="zh-CN"/>
              </w:rPr>
              <w:t>33</w:t>
            </w:r>
          </w:p>
        </w:tc>
        <w:tc>
          <w:tcPr>
            <w:tcW w:w="1627" w:type="dxa"/>
            <w:tcBorders>
              <w:top w:val="single" w:sz="4" w:space="0" w:color="000000"/>
              <w:left w:val="single" w:sz="4" w:space="0" w:color="000000"/>
              <w:bottom w:val="single" w:sz="4" w:space="0" w:color="000000"/>
            </w:tcBorders>
            <w:shd w:val="clear" w:color="auto" w:fill="auto"/>
          </w:tcPr>
          <w:p w14:paraId="04530190" w14:textId="77777777" w:rsidR="005432EB" w:rsidRPr="007D061B" w:rsidRDefault="005432EB" w:rsidP="0001143E">
            <w:pPr>
              <w:pStyle w:val="TAC"/>
              <w:rPr>
                <w:lang w:eastAsia="en-GB"/>
              </w:rPr>
            </w:pPr>
            <w:r w:rsidRPr="007D061B">
              <w:rPr>
                <w:rFonts w:cs="v4.2.0"/>
                <w:lang w:eastAsia="en-GB"/>
              </w:rPr>
              <w:t xml:space="preserve">1900 </w:t>
            </w:r>
            <w:r w:rsidRPr="007D061B">
              <w:rPr>
                <w:rFonts w:cs="v4.2.0"/>
                <w:lang w:eastAsia="zh-CN"/>
              </w:rPr>
              <w:t>-</w:t>
            </w:r>
            <w:r w:rsidRPr="007D061B">
              <w:rPr>
                <w:rFonts w:cs="v4.2.0"/>
                <w:lang w:eastAsia="en-GB"/>
              </w:rPr>
              <w:t xml:space="preserve"> 1920 MHz</w:t>
            </w:r>
          </w:p>
        </w:tc>
        <w:tc>
          <w:tcPr>
            <w:tcW w:w="1515" w:type="dxa"/>
            <w:tcBorders>
              <w:top w:val="single" w:sz="4" w:space="0" w:color="000000"/>
              <w:left w:val="single" w:sz="4" w:space="0" w:color="000000"/>
              <w:bottom w:val="single" w:sz="4" w:space="0" w:color="000000"/>
            </w:tcBorders>
            <w:shd w:val="clear" w:color="auto" w:fill="auto"/>
          </w:tcPr>
          <w:p w14:paraId="7F6FABE7" w14:textId="77777777" w:rsidR="005432EB" w:rsidRPr="007D061B" w:rsidRDefault="005432EB" w:rsidP="0001143E">
            <w:pPr>
              <w:pStyle w:val="TAC"/>
              <w:rPr>
                <w:lang w:eastAsia="en-GB"/>
              </w:rPr>
            </w:pPr>
            <w:r w:rsidRPr="007D061B">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14:paraId="7A22BEC4" w14:textId="77777777" w:rsidR="005432EB" w:rsidRPr="007D061B" w:rsidRDefault="005432EB" w:rsidP="0001143E">
            <w:pPr>
              <w:pStyle w:val="TAC"/>
              <w:rPr>
                <w:rFonts w:cs="v3.7.0"/>
                <w:lang w:eastAsia="en-GB"/>
              </w:rPr>
            </w:pPr>
            <w:r w:rsidRPr="007D061B">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14:paraId="21FD5D2A" w14:textId="77777777" w:rsidR="005432EB" w:rsidRPr="007D061B" w:rsidRDefault="005432EB" w:rsidP="0001143E">
            <w:pPr>
              <w:pStyle w:val="TAC"/>
              <w:rPr>
                <w:rFonts w:ascii="Symbol" w:hAnsi="Symbol"/>
                <w:lang w:eastAsia="en-GB"/>
              </w:rPr>
            </w:pPr>
            <w:r w:rsidRPr="007D061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0FEBE6C2" w14:textId="77777777" w:rsidR="005432EB" w:rsidRPr="007D061B" w:rsidRDefault="005432EB" w:rsidP="0001143E">
            <w:pPr>
              <w:pStyle w:val="TAC"/>
              <w:rPr>
                <w:lang w:eastAsia="en-GB"/>
              </w:rPr>
            </w:pPr>
            <w:r w:rsidRPr="007D061B">
              <w:rPr>
                <w:rFonts w:cs="v5.0.0"/>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6800536D" w14:textId="77777777" w:rsidR="005432EB" w:rsidRPr="007D061B" w:rsidDel="002C6F18" w:rsidRDefault="005432EB" w:rsidP="0001143E">
            <w:pPr>
              <w:pStyle w:val="TAC"/>
              <w:rPr>
                <w:rFonts w:cs="v4.2.0"/>
                <w:lang w:eastAsia="en-GB"/>
              </w:rPr>
            </w:pPr>
          </w:p>
        </w:tc>
      </w:tr>
      <w:tr w:rsidR="005432EB" w:rsidRPr="007D061B" w14:paraId="09C31BCD" w14:textId="77777777" w:rsidTr="0001143E">
        <w:trPr>
          <w:jc w:val="center"/>
        </w:trPr>
        <w:tc>
          <w:tcPr>
            <w:tcW w:w="1345" w:type="dxa"/>
            <w:tcBorders>
              <w:top w:val="single" w:sz="4" w:space="0" w:color="000000"/>
              <w:left w:val="single" w:sz="4" w:space="0" w:color="000000"/>
              <w:bottom w:val="single" w:sz="4" w:space="0" w:color="000000"/>
            </w:tcBorders>
            <w:shd w:val="clear" w:color="auto" w:fill="auto"/>
          </w:tcPr>
          <w:p w14:paraId="1F30B638" w14:textId="77777777" w:rsidR="005432EB" w:rsidRPr="007D061B" w:rsidRDefault="005432EB" w:rsidP="0001143E">
            <w:pPr>
              <w:pStyle w:val="TAC"/>
              <w:rPr>
                <w:lang w:eastAsia="en-GB"/>
              </w:rPr>
            </w:pPr>
            <w:r w:rsidRPr="007D061B">
              <w:rPr>
                <w:rFonts w:cs="v5.0.0"/>
                <w:lang w:eastAsia="en-GB"/>
              </w:rPr>
              <w:t>LA UTRA</w:t>
            </w:r>
            <w:r w:rsidRPr="007D061B">
              <w:rPr>
                <w:rFonts w:cs="v5.0.0"/>
                <w:lang w:eastAsia="zh-CN"/>
              </w:rPr>
              <w:t xml:space="preserve"> T</w:t>
            </w:r>
            <w:r w:rsidRPr="007D061B">
              <w:rPr>
                <w:rFonts w:cs="v5.0.0"/>
                <w:lang w:eastAsia="en-GB"/>
              </w:rPr>
              <w:t xml:space="preserve">DD Band </w:t>
            </w:r>
            <w:r w:rsidRPr="007D061B">
              <w:rPr>
                <w:rFonts w:cs="v5.0.0"/>
                <w:lang w:eastAsia="zh-CN"/>
              </w:rPr>
              <w:t>a)</w:t>
            </w:r>
            <w:r w:rsidRPr="007D061B">
              <w:rPr>
                <w:rFonts w:cs="v5.0.0"/>
                <w:lang w:eastAsia="en-GB"/>
              </w:rPr>
              <w:t xml:space="preserve"> or E-UTRA Band </w:t>
            </w:r>
            <w:r w:rsidRPr="007D061B">
              <w:rPr>
                <w:rFonts w:cs="v5.0.0"/>
                <w:lang w:eastAsia="zh-CN"/>
              </w:rPr>
              <w:t>34</w:t>
            </w:r>
          </w:p>
        </w:tc>
        <w:tc>
          <w:tcPr>
            <w:tcW w:w="1627" w:type="dxa"/>
            <w:tcBorders>
              <w:top w:val="single" w:sz="4" w:space="0" w:color="000000"/>
              <w:left w:val="single" w:sz="4" w:space="0" w:color="000000"/>
              <w:bottom w:val="single" w:sz="4" w:space="0" w:color="000000"/>
            </w:tcBorders>
            <w:shd w:val="clear" w:color="auto" w:fill="auto"/>
          </w:tcPr>
          <w:p w14:paraId="2ACB4E19" w14:textId="77777777" w:rsidR="005432EB" w:rsidRPr="007D061B" w:rsidRDefault="005432EB" w:rsidP="0001143E">
            <w:pPr>
              <w:pStyle w:val="TAC"/>
              <w:rPr>
                <w:lang w:eastAsia="en-GB"/>
              </w:rPr>
            </w:pPr>
            <w:r w:rsidRPr="007D061B">
              <w:rPr>
                <w:rFonts w:cs="v4.2.0"/>
                <w:lang w:eastAsia="en-GB"/>
              </w:rPr>
              <w:t xml:space="preserve">2010 </w:t>
            </w:r>
            <w:r w:rsidRPr="007D061B">
              <w:rPr>
                <w:rFonts w:cs="v4.2.0"/>
                <w:lang w:eastAsia="zh-CN"/>
              </w:rPr>
              <w:t>-</w:t>
            </w:r>
            <w:r w:rsidRPr="007D061B">
              <w:rPr>
                <w:rFonts w:cs="v4.2.0"/>
                <w:lang w:eastAsia="en-GB"/>
              </w:rPr>
              <w:t xml:space="preserve"> 2025 MHz</w:t>
            </w:r>
          </w:p>
        </w:tc>
        <w:tc>
          <w:tcPr>
            <w:tcW w:w="1515" w:type="dxa"/>
            <w:tcBorders>
              <w:top w:val="single" w:sz="4" w:space="0" w:color="000000"/>
              <w:left w:val="single" w:sz="4" w:space="0" w:color="000000"/>
              <w:bottom w:val="single" w:sz="4" w:space="0" w:color="000000"/>
            </w:tcBorders>
            <w:shd w:val="clear" w:color="auto" w:fill="auto"/>
          </w:tcPr>
          <w:p w14:paraId="547FE10F" w14:textId="77777777" w:rsidR="005432EB" w:rsidRPr="007D061B" w:rsidRDefault="005432EB" w:rsidP="0001143E">
            <w:pPr>
              <w:pStyle w:val="TAC"/>
              <w:rPr>
                <w:lang w:eastAsia="en-GB"/>
              </w:rPr>
            </w:pPr>
            <w:r w:rsidRPr="007D061B">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14:paraId="48E9DD55" w14:textId="77777777" w:rsidR="005432EB" w:rsidRPr="007D061B" w:rsidRDefault="005432EB" w:rsidP="0001143E">
            <w:pPr>
              <w:pStyle w:val="TAC"/>
              <w:rPr>
                <w:rFonts w:cs="v3.7.0"/>
                <w:lang w:eastAsia="en-GB"/>
              </w:rPr>
            </w:pPr>
            <w:r w:rsidRPr="007D061B">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14:paraId="4EDCDA66" w14:textId="77777777" w:rsidR="005432EB" w:rsidRPr="007D061B" w:rsidRDefault="005432EB" w:rsidP="0001143E">
            <w:pPr>
              <w:pStyle w:val="TAC"/>
              <w:rPr>
                <w:rFonts w:ascii="Symbol" w:hAnsi="Symbol"/>
                <w:lang w:eastAsia="en-GB"/>
              </w:rPr>
            </w:pPr>
            <w:r w:rsidRPr="007D061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09B350B4" w14:textId="77777777" w:rsidR="005432EB" w:rsidRPr="007D061B" w:rsidRDefault="005432EB" w:rsidP="0001143E">
            <w:pPr>
              <w:pStyle w:val="TAC"/>
              <w:rPr>
                <w:lang w:eastAsia="en-GB"/>
              </w:rPr>
            </w:pPr>
            <w:r w:rsidRPr="007D061B">
              <w:rPr>
                <w:rFonts w:cs="v5.0.0"/>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3F2BAE1B" w14:textId="77777777" w:rsidR="005432EB" w:rsidRPr="007D061B" w:rsidDel="002C6F18" w:rsidRDefault="005432EB" w:rsidP="0001143E">
            <w:pPr>
              <w:pStyle w:val="TAC"/>
              <w:rPr>
                <w:rFonts w:cs="v4.2.0"/>
                <w:lang w:eastAsia="en-GB"/>
              </w:rPr>
            </w:pPr>
          </w:p>
        </w:tc>
      </w:tr>
      <w:tr w:rsidR="005432EB" w:rsidRPr="007D061B" w14:paraId="1883036C" w14:textId="77777777" w:rsidTr="0001143E">
        <w:trPr>
          <w:jc w:val="center"/>
        </w:trPr>
        <w:tc>
          <w:tcPr>
            <w:tcW w:w="1345" w:type="dxa"/>
            <w:tcBorders>
              <w:top w:val="single" w:sz="4" w:space="0" w:color="000000"/>
              <w:left w:val="single" w:sz="4" w:space="0" w:color="000000"/>
              <w:bottom w:val="single" w:sz="4" w:space="0" w:color="000000"/>
            </w:tcBorders>
            <w:shd w:val="clear" w:color="auto" w:fill="auto"/>
          </w:tcPr>
          <w:p w14:paraId="1D0E40B8" w14:textId="77777777" w:rsidR="005432EB" w:rsidRPr="007D061B" w:rsidRDefault="005432EB" w:rsidP="0001143E">
            <w:pPr>
              <w:pStyle w:val="TAC"/>
              <w:rPr>
                <w:lang w:eastAsia="en-GB"/>
              </w:rPr>
            </w:pPr>
            <w:r w:rsidRPr="007D061B">
              <w:rPr>
                <w:rFonts w:cs="v5.0.0"/>
                <w:lang w:eastAsia="en-GB"/>
              </w:rPr>
              <w:t>LA UTRA</w:t>
            </w:r>
            <w:r w:rsidRPr="007D061B">
              <w:rPr>
                <w:rFonts w:cs="v5.0.0"/>
                <w:lang w:eastAsia="zh-CN"/>
              </w:rPr>
              <w:t xml:space="preserve"> T</w:t>
            </w:r>
            <w:r w:rsidRPr="007D061B">
              <w:rPr>
                <w:rFonts w:cs="v5.0.0"/>
                <w:lang w:eastAsia="en-GB"/>
              </w:rPr>
              <w:t xml:space="preserve">DD Band </w:t>
            </w:r>
            <w:r w:rsidRPr="007D061B">
              <w:rPr>
                <w:rFonts w:cs="v5.0.0"/>
                <w:lang w:eastAsia="zh-CN"/>
              </w:rPr>
              <w:t>d)</w:t>
            </w:r>
            <w:r w:rsidRPr="007D061B">
              <w:rPr>
                <w:rFonts w:cs="v5.0.0"/>
                <w:lang w:eastAsia="en-GB"/>
              </w:rPr>
              <w:t xml:space="preserve"> or E-UTRA Band </w:t>
            </w:r>
            <w:r w:rsidRPr="007D061B">
              <w:rPr>
                <w:rFonts w:cs="v5.0.0"/>
                <w:lang w:eastAsia="zh-CN"/>
              </w:rPr>
              <w:t>38</w:t>
            </w:r>
          </w:p>
        </w:tc>
        <w:tc>
          <w:tcPr>
            <w:tcW w:w="1627" w:type="dxa"/>
            <w:tcBorders>
              <w:top w:val="single" w:sz="4" w:space="0" w:color="000000"/>
              <w:left w:val="single" w:sz="4" w:space="0" w:color="000000"/>
              <w:bottom w:val="single" w:sz="4" w:space="0" w:color="000000"/>
            </w:tcBorders>
            <w:shd w:val="clear" w:color="auto" w:fill="auto"/>
          </w:tcPr>
          <w:p w14:paraId="46D5A3FE" w14:textId="77777777" w:rsidR="005432EB" w:rsidRPr="007D061B" w:rsidRDefault="005432EB" w:rsidP="0001143E">
            <w:pPr>
              <w:pStyle w:val="TAC"/>
              <w:rPr>
                <w:lang w:eastAsia="en-GB"/>
              </w:rPr>
            </w:pPr>
            <w:r w:rsidRPr="007D061B">
              <w:rPr>
                <w:rFonts w:cs="v4.2.0"/>
                <w:lang w:eastAsia="en-GB"/>
              </w:rPr>
              <w:t>2</w:t>
            </w:r>
            <w:r w:rsidRPr="007D061B">
              <w:rPr>
                <w:rFonts w:cs="v4.2.0"/>
                <w:lang w:eastAsia="zh-CN"/>
              </w:rPr>
              <w:t>57</w:t>
            </w:r>
            <w:r w:rsidRPr="007D061B">
              <w:rPr>
                <w:rFonts w:cs="v4.2.0"/>
                <w:lang w:eastAsia="en-GB"/>
              </w:rPr>
              <w:t xml:space="preserve">0 </w:t>
            </w:r>
            <w:r w:rsidRPr="007D061B">
              <w:rPr>
                <w:rFonts w:cs="v4.2.0"/>
                <w:lang w:eastAsia="zh-CN"/>
              </w:rPr>
              <w:t>-</w:t>
            </w:r>
            <w:r w:rsidRPr="007D061B">
              <w:rPr>
                <w:rFonts w:cs="v4.2.0"/>
                <w:lang w:eastAsia="en-GB"/>
              </w:rPr>
              <w:t xml:space="preserve"> 2</w:t>
            </w:r>
            <w:r w:rsidRPr="007D061B">
              <w:rPr>
                <w:rFonts w:cs="v4.2.0"/>
                <w:lang w:eastAsia="zh-CN"/>
              </w:rPr>
              <w:t>620</w:t>
            </w:r>
            <w:r w:rsidRPr="007D061B">
              <w:rPr>
                <w:rFonts w:cs="v4.2.0"/>
                <w:lang w:eastAsia="en-GB"/>
              </w:rPr>
              <w:t xml:space="preserve"> MHz</w:t>
            </w:r>
          </w:p>
        </w:tc>
        <w:tc>
          <w:tcPr>
            <w:tcW w:w="1515" w:type="dxa"/>
            <w:tcBorders>
              <w:top w:val="single" w:sz="4" w:space="0" w:color="000000"/>
              <w:left w:val="single" w:sz="4" w:space="0" w:color="000000"/>
              <w:bottom w:val="single" w:sz="4" w:space="0" w:color="000000"/>
            </w:tcBorders>
            <w:shd w:val="clear" w:color="auto" w:fill="auto"/>
          </w:tcPr>
          <w:p w14:paraId="0D011640" w14:textId="77777777" w:rsidR="005432EB" w:rsidRPr="007D061B" w:rsidRDefault="005432EB" w:rsidP="0001143E">
            <w:pPr>
              <w:pStyle w:val="TAC"/>
              <w:rPr>
                <w:lang w:eastAsia="en-GB"/>
              </w:rPr>
            </w:pPr>
            <w:r w:rsidRPr="007D061B">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14:paraId="7DBF59F5" w14:textId="77777777" w:rsidR="005432EB" w:rsidRPr="007D061B" w:rsidRDefault="005432EB" w:rsidP="0001143E">
            <w:pPr>
              <w:pStyle w:val="TAC"/>
              <w:rPr>
                <w:rFonts w:cs="v3.7.0"/>
                <w:lang w:eastAsia="en-GB"/>
              </w:rPr>
            </w:pPr>
            <w:r w:rsidRPr="007D061B">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14:paraId="30EAFB80" w14:textId="77777777" w:rsidR="005432EB" w:rsidRPr="007D061B" w:rsidRDefault="005432EB" w:rsidP="0001143E">
            <w:pPr>
              <w:pStyle w:val="TAC"/>
              <w:rPr>
                <w:rFonts w:ascii="Symbol" w:hAnsi="Symbol"/>
                <w:lang w:eastAsia="en-GB"/>
              </w:rPr>
            </w:pPr>
            <w:r w:rsidRPr="007D061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41BF1BC4" w14:textId="77777777" w:rsidR="005432EB" w:rsidRPr="007D061B" w:rsidRDefault="005432EB" w:rsidP="0001143E">
            <w:pPr>
              <w:pStyle w:val="TAC"/>
              <w:rPr>
                <w:lang w:eastAsia="en-GB"/>
              </w:rPr>
            </w:pPr>
            <w:r w:rsidRPr="007D061B">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5B9905DE" w14:textId="77777777" w:rsidR="005432EB" w:rsidRPr="007D061B" w:rsidDel="002C6F18" w:rsidRDefault="005432EB" w:rsidP="0001143E">
            <w:pPr>
              <w:pStyle w:val="TAC"/>
              <w:rPr>
                <w:rFonts w:cs="v4.2.0"/>
                <w:lang w:eastAsia="en-GB"/>
              </w:rPr>
            </w:pPr>
          </w:p>
        </w:tc>
      </w:tr>
      <w:tr w:rsidR="005432EB" w:rsidRPr="007D061B" w14:paraId="5777BA89" w14:textId="77777777" w:rsidTr="0001143E">
        <w:trPr>
          <w:jc w:val="center"/>
        </w:trPr>
        <w:tc>
          <w:tcPr>
            <w:tcW w:w="1345" w:type="dxa"/>
            <w:tcBorders>
              <w:top w:val="single" w:sz="4" w:space="0" w:color="000000"/>
              <w:left w:val="single" w:sz="4" w:space="0" w:color="000000"/>
              <w:bottom w:val="single" w:sz="4" w:space="0" w:color="000000"/>
            </w:tcBorders>
            <w:shd w:val="clear" w:color="auto" w:fill="auto"/>
          </w:tcPr>
          <w:p w14:paraId="7526FDAE" w14:textId="77777777" w:rsidR="005432EB" w:rsidRPr="007D061B" w:rsidRDefault="005432EB" w:rsidP="0001143E">
            <w:pPr>
              <w:pStyle w:val="TAC"/>
              <w:rPr>
                <w:lang w:eastAsia="en-GB"/>
              </w:rPr>
            </w:pPr>
            <w:r w:rsidRPr="007D061B">
              <w:rPr>
                <w:rFonts w:cs="v5.0.0"/>
                <w:lang w:eastAsia="en-GB"/>
              </w:rPr>
              <w:t>LA UTRA</w:t>
            </w:r>
            <w:r w:rsidRPr="007D061B">
              <w:rPr>
                <w:rFonts w:cs="v5.0.0"/>
                <w:lang w:eastAsia="zh-CN"/>
              </w:rPr>
              <w:t xml:space="preserve"> T</w:t>
            </w:r>
            <w:r w:rsidRPr="007D061B">
              <w:rPr>
                <w:rFonts w:cs="v5.0.0"/>
                <w:lang w:eastAsia="en-GB"/>
              </w:rPr>
              <w:t xml:space="preserve">DD Band </w:t>
            </w:r>
            <w:r w:rsidRPr="007D061B">
              <w:rPr>
                <w:rFonts w:cs="v5.0.0"/>
                <w:lang w:eastAsia="zh-CN"/>
              </w:rPr>
              <w:t>f)</w:t>
            </w:r>
            <w:r w:rsidRPr="007D061B">
              <w:rPr>
                <w:rFonts w:cs="v5.0.0"/>
                <w:lang w:eastAsia="en-GB"/>
              </w:rPr>
              <w:t xml:space="preserve"> or E-UTRA Band </w:t>
            </w:r>
            <w:r w:rsidRPr="007D061B">
              <w:rPr>
                <w:rFonts w:cs="v5.0.0"/>
                <w:lang w:eastAsia="zh-CN"/>
              </w:rPr>
              <w:t>39</w:t>
            </w:r>
          </w:p>
        </w:tc>
        <w:tc>
          <w:tcPr>
            <w:tcW w:w="1627" w:type="dxa"/>
            <w:tcBorders>
              <w:top w:val="single" w:sz="4" w:space="0" w:color="000000"/>
              <w:left w:val="single" w:sz="4" w:space="0" w:color="000000"/>
              <w:bottom w:val="single" w:sz="4" w:space="0" w:color="000000"/>
            </w:tcBorders>
            <w:shd w:val="clear" w:color="auto" w:fill="auto"/>
          </w:tcPr>
          <w:p w14:paraId="73DEE5EF" w14:textId="77777777" w:rsidR="005432EB" w:rsidRPr="007D061B" w:rsidRDefault="005432EB" w:rsidP="0001143E">
            <w:pPr>
              <w:pStyle w:val="TAC"/>
              <w:rPr>
                <w:lang w:eastAsia="en-GB"/>
              </w:rPr>
            </w:pPr>
            <w:r w:rsidRPr="007D061B">
              <w:rPr>
                <w:rFonts w:cs="v4.2.0"/>
                <w:lang w:eastAsia="zh-CN"/>
              </w:rPr>
              <w:t>1880 - 1920</w:t>
            </w:r>
            <w:r w:rsidRPr="007D061B">
              <w:rPr>
                <w:rFonts w:cs="v4.2.0"/>
                <w:lang w:eastAsia="en-GB"/>
              </w:rPr>
              <w:t xml:space="preserve"> MHz</w:t>
            </w:r>
          </w:p>
        </w:tc>
        <w:tc>
          <w:tcPr>
            <w:tcW w:w="1515" w:type="dxa"/>
            <w:tcBorders>
              <w:top w:val="single" w:sz="4" w:space="0" w:color="000000"/>
              <w:left w:val="single" w:sz="4" w:space="0" w:color="000000"/>
              <w:bottom w:val="single" w:sz="4" w:space="0" w:color="000000"/>
            </w:tcBorders>
            <w:shd w:val="clear" w:color="auto" w:fill="auto"/>
          </w:tcPr>
          <w:p w14:paraId="4927E70D" w14:textId="77777777" w:rsidR="005432EB" w:rsidRPr="007D061B" w:rsidRDefault="005432EB" w:rsidP="0001143E">
            <w:pPr>
              <w:pStyle w:val="TAC"/>
              <w:rPr>
                <w:lang w:eastAsia="en-GB"/>
              </w:rPr>
            </w:pPr>
            <w:r w:rsidRPr="007D061B">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14:paraId="1AD7C6DA" w14:textId="77777777" w:rsidR="005432EB" w:rsidRPr="007D061B" w:rsidRDefault="005432EB" w:rsidP="0001143E">
            <w:pPr>
              <w:pStyle w:val="TAC"/>
              <w:rPr>
                <w:rFonts w:cs="v3.7.0"/>
                <w:lang w:eastAsia="en-GB"/>
              </w:rPr>
            </w:pPr>
            <w:r w:rsidRPr="007D061B">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14:paraId="62F4469A" w14:textId="77777777" w:rsidR="005432EB" w:rsidRPr="007D061B" w:rsidRDefault="005432EB" w:rsidP="0001143E">
            <w:pPr>
              <w:pStyle w:val="TAC"/>
              <w:rPr>
                <w:rFonts w:ascii="Symbol" w:hAnsi="Symbol"/>
                <w:lang w:eastAsia="en-GB"/>
              </w:rPr>
            </w:pPr>
            <w:r w:rsidRPr="007D061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50455EA2" w14:textId="77777777" w:rsidR="005432EB" w:rsidRPr="007D061B" w:rsidRDefault="005432EB" w:rsidP="0001143E">
            <w:pPr>
              <w:pStyle w:val="TAC"/>
              <w:rPr>
                <w:lang w:eastAsia="en-GB"/>
              </w:rPr>
            </w:pPr>
            <w:r w:rsidRPr="007D061B">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104C3AC8" w14:textId="77777777" w:rsidR="005432EB" w:rsidRPr="007D061B" w:rsidDel="002C6F18" w:rsidRDefault="005432EB" w:rsidP="0001143E">
            <w:pPr>
              <w:pStyle w:val="TAC"/>
              <w:rPr>
                <w:rFonts w:cs="v4.2.0"/>
                <w:lang w:eastAsia="en-GB"/>
              </w:rPr>
            </w:pPr>
          </w:p>
        </w:tc>
      </w:tr>
      <w:tr w:rsidR="005432EB" w:rsidRPr="007D061B" w14:paraId="7BB9C54A" w14:textId="77777777" w:rsidTr="0001143E">
        <w:trPr>
          <w:jc w:val="center"/>
        </w:trPr>
        <w:tc>
          <w:tcPr>
            <w:tcW w:w="1345" w:type="dxa"/>
            <w:tcBorders>
              <w:top w:val="single" w:sz="4" w:space="0" w:color="000000"/>
              <w:left w:val="single" w:sz="4" w:space="0" w:color="000000"/>
              <w:bottom w:val="single" w:sz="4" w:space="0" w:color="000000"/>
            </w:tcBorders>
            <w:shd w:val="clear" w:color="auto" w:fill="auto"/>
          </w:tcPr>
          <w:p w14:paraId="273BF63C" w14:textId="77777777" w:rsidR="005432EB" w:rsidRPr="007D061B" w:rsidRDefault="005432EB" w:rsidP="0001143E">
            <w:pPr>
              <w:pStyle w:val="TAC"/>
              <w:rPr>
                <w:rFonts w:cs="v5.0.0"/>
                <w:lang w:eastAsia="en-GB"/>
              </w:rPr>
            </w:pPr>
            <w:r w:rsidRPr="007D061B">
              <w:rPr>
                <w:rFonts w:cs="v5.0.0"/>
                <w:lang w:eastAsia="en-GB"/>
              </w:rPr>
              <w:t>LA UTRA</w:t>
            </w:r>
            <w:r w:rsidRPr="007D061B">
              <w:rPr>
                <w:rFonts w:cs="v5.0.0"/>
                <w:lang w:eastAsia="zh-CN"/>
              </w:rPr>
              <w:t xml:space="preserve"> T</w:t>
            </w:r>
            <w:r w:rsidRPr="007D061B">
              <w:rPr>
                <w:rFonts w:cs="v5.0.0"/>
                <w:lang w:eastAsia="en-GB"/>
              </w:rPr>
              <w:t xml:space="preserve">DD Band </w:t>
            </w:r>
            <w:r w:rsidRPr="007D061B">
              <w:rPr>
                <w:rFonts w:cs="v5.0.0"/>
                <w:lang w:eastAsia="zh-CN"/>
              </w:rPr>
              <w:t>e)</w:t>
            </w:r>
            <w:r w:rsidRPr="007D061B">
              <w:rPr>
                <w:rFonts w:cs="v5.0.0"/>
                <w:lang w:eastAsia="en-GB"/>
              </w:rPr>
              <w:t xml:space="preserve"> or E-UTRA Band </w:t>
            </w:r>
            <w:r w:rsidRPr="007D061B">
              <w:rPr>
                <w:rFonts w:cs="v5.0.0"/>
                <w:lang w:eastAsia="zh-CN"/>
              </w:rPr>
              <w:t>40</w:t>
            </w:r>
          </w:p>
        </w:tc>
        <w:tc>
          <w:tcPr>
            <w:tcW w:w="1627" w:type="dxa"/>
            <w:tcBorders>
              <w:top w:val="single" w:sz="4" w:space="0" w:color="000000"/>
              <w:left w:val="single" w:sz="4" w:space="0" w:color="000000"/>
              <w:bottom w:val="single" w:sz="4" w:space="0" w:color="000000"/>
            </w:tcBorders>
            <w:shd w:val="clear" w:color="auto" w:fill="auto"/>
          </w:tcPr>
          <w:p w14:paraId="426214D1" w14:textId="77777777" w:rsidR="005432EB" w:rsidRPr="007D061B" w:rsidRDefault="005432EB" w:rsidP="0001143E">
            <w:pPr>
              <w:pStyle w:val="TAC"/>
              <w:rPr>
                <w:rFonts w:cs="v4.2.0"/>
                <w:lang w:eastAsia="zh-CN"/>
              </w:rPr>
            </w:pPr>
            <w:r w:rsidRPr="007D061B">
              <w:rPr>
                <w:rFonts w:cs="v4.2.0"/>
                <w:lang w:eastAsia="zh-CN"/>
              </w:rPr>
              <w:t>2300 - 2400 MHz</w:t>
            </w:r>
          </w:p>
        </w:tc>
        <w:tc>
          <w:tcPr>
            <w:tcW w:w="1515" w:type="dxa"/>
            <w:tcBorders>
              <w:top w:val="single" w:sz="4" w:space="0" w:color="000000"/>
              <w:left w:val="single" w:sz="4" w:space="0" w:color="000000"/>
              <w:bottom w:val="single" w:sz="4" w:space="0" w:color="000000"/>
            </w:tcBorders>
            <w:shd w:val="clear" w:color="auto" w:fill="auto"/>
          </w:tcPr>
          <w:p w14:paraId="47C57888" w14:textId="77777777" w:rsidR="005432EB" w:rsidRPr="007D061B" w:rsidRDefault="005432EB" w:rsidP="0001143E">
            <w:pPr>
              <w:pStyle w:val="TAC"/>
              <w:rPr>
                <w:lang w:eastAsia="en-GB"/>
              </w:rPr>
            </w:pPr>
            <w:r w:rsidRPr="007D061B">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14:paraId="7DADD4BE" w14:textId="77777777" w:rsidR="005432EB" w:rsidRPr="007D061B" w:rsidRDefault="005432EB" w:rsidP="0001143E">
            <w:pPr>
              <w:pStyle w:val="TAC"/>
              <w:rPr>
                <w:rFonts w:cs="v3.7.0"/>
                <w:lang w:eastAsia="en-GB"/>
              </w:rPr>
            </w:pPr>
            <w:r w:rsidRPr="007D061B">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14:paraId="10C766FA" w14:textId="77777777" w:rsidR="005432EB" w:rsidRPr="007D061B" w:rsidRDefault="005432EB" w:rsidP="0001143E">
            <w:pPr>
              <w:pStyle w:val="TAC"/>
              <w:rPr>
                <w:rFonts w:ascii="Symbol" w:hAnsi="Symbol"/>
                <w:lang w:eastAsia="en-GB"/>
              </w:rPr>
            </w:pPr>
            <w:r w:rsidRPr="007D061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4CC6324D" w14:textId="77777777" w:rsidR="005432EB" w:rsidRPr="007D061B" w:rsidRDefault="005432EB" w:rsidP="0001143E">
            <w:pPr>
              <w:pStyle w:val="TAC"/>
              <w:rPr>
                <w:lang w:eastAsia="en-GB"/>
              </w:rPr>
            </w:pPr>
            <w:r w:rsidRPr="007D061B">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6A8497A0" w14:textId="77777777" w:rsidR="005432EB" w:rsidRPr="007D061B" w:rsidDel="002C6F18" w:rsidRDefault="005432EB" w:rsidP="0001143E">
            <w:pPr>
              <w:pStyle w:val="TAC"/>
              <w:rPr>
                <w:rFonts w:cs="v4.2.0"/>
                <w:lang w:eastAsia="en-GB"/>
              </w:rPr>
            </w:pPr>
          </w:p>
        </w:tc>
      </w:tr>
      <w:tr w:rsidR="005432EB" w:rsidRPr="007D061B" w14:paraId="05C105B9" w14:textId="77777777" w:rsidTr="0001143E">
        <w:trPr>
          <w:jc w:val="center"/>
        </w:trPr>
        <w:tc>
          <w:tcPr>
            <w:tcW w:w="1345" w:type="dxa"/>
            <w:tcBorders>
              <w:top w:val="single" w:sz="4" w:space="0" w:color="000000"/>
              <w:left w:val="single" w:sz="4" w:space="0" w:color="000000"/>
              <w:bottom w:val="single" w:sz="4" w:space="0" w:color="000000"/>
            </w:tcBorders>
            <w:shd w:val="clear" w:color="auto" w:fill="auto"/>
          </w:tcPr>
          <w:p w14:paraId="20D2A4DE" w14:textId="77777777" w:rsidR="005432EB" w:rsidRPr="007D061B" w:rsidRDefault="005432EB" w:rsidP="0001143E">
            <w:pPr>
              <w:pStyle w:val="TAC"/>
              <w:rPr>
                <w:rFonts w:cs="v5.0.0"/>
                <w:lang w:eastAsia="en-GB"/>
              </w:rPr>
            </w:pPr>
            <w:r w:rsidRPr="007D061B">
              <w:rPr>
                <w:rFonts w:cs="v5.0.0"/>
                <w:lang w:eastAsia="zh-CN"/>
              </w:rPr>
              <w:t xml:space="preserve">LA </w:t>
            </w:r>
            <w:r w:rsidRPr="007D061B">
              <w:rPr>
                <w:rFonts w:cs="v5.0.0"/>
                <w:lang w:eastAsia="en-GB"/>
              </w:rPr>
              <w:t xml:space="preserve">E-UTRA Band </w:t>
            </w:r>
            <w:r w:rsidRPr="007D061B">
              <w:rPr>
                <w:rFonts w:cs="v5.0.0"/>
                <w:lang w:eastAsia="zh-CN"/>
              </w:rPr>
              <w:t>41</w:t>
            </w:r>
          </w:p>
        </w:tc>
        <w:tc>
          <w:tcPr>
            <w:tcW w:w="1627" w:type="dxa"/>
            <w:tcBorders>
              <w:top w:val="single" w:sz="4" w:space="0" w:color="000000"/>
              <w:left w:val="single" w:sz="4" w:space="0" w:color="000000"/>
              <w:bottom w:val="single" w:sz="4" w:space="0" w:color="000000"/>
            </w:tcBorders>
            <w:shd w:val="clear" w:color="auto" w:fill="auto"/>
          </w:tcPr>
          <w:p w14:paraId="4C0B8B3A" w14:textId="77777777" w:rsidR="005432EB" w:rsidRPr="007D061B" w:rsidRDefault="005432EB" w:rsidP="0001143E">
            <w:pPr>
              <w:pStyle w:val="TAC"/>
              <w:rPr>
                <w:rFonts w:cs="v4.2.0"/>
                <w:lang w:eastAsia="zh-CN"/>
              </w:rPr>
            </w:pPr>
            <w:r w:rsidRPr="007D061B">
              <w:rPr>
                <w:rFonts w:cs="v4.2.0"/>
                <w:lang w:eastAsia="zh-CN"/>
              </w:rPr>
              <w:t>2496</w:t>
            </w:r>
            <w:r w:rsidRPr="007D061B">
              <w:rPr>
                <w:rFonts w:cs="v4.2.0"/>
                <w:lang w:eastAsia="en-GB"/>
              </w:rPr>
              <w:t xml:space="preserve"> </w:t>
            </w:r>
            <w:r w:rsidRPr="007D061B">
              <w:rPr>
                <w:rFonts w:cs="v4.2.0"/>
                <w:lang w:eastAsia="zh-CN"/>
              </w:rPr>
              <w:t>- 2690 MHz</w:t>
            </w:r>
          </w:p>
        </w:tc>
        <w:tc>
          <w:tcPr>
            <w:tcW w:w="1515" w:type="dxa"/>
            <w:tcBorders>
              <w:top w:val="single" w:sz="4" w:space="0" w:color="000000"/>
              <w:left w:val="single" w:sz="4" w:space="0" w:color="000000"/>
              <w:bottom w:val="single" w:sz="4" w:space="0" w:color="000000"/>
            </w:tcBorders>
            <w:shd w:val="clear" w:color="auto" w:fill="auto"/>
          </w:tcPr>
          <w:p w14:paraId="71E8FAD9" w14:textId="77777777" w:rsidR="005432EB" w:rsidRPr="007D061B" w:rsidRDefault="005432EB" w:rsidP="0001143E">
            <w:pPr>
              <w:pStyle w:val="TAC"/>
              <w:rPr>
                <w:lang w:eastAsia="en-GB"/>
              </w:rPr>
            </w:pPr>
            <w:r w:rsidRPr="007D061B">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14:paraId="11EC3B50" w14:textId="77777777" w:rsidR="005432EB" w:rsidRPr="007D061B" w:rsidRDefault="005432EB" w:rsidP="0001143E">
            <w:pPr>
              <w:pStyle w:val="TAC"/>
              <w:rPr>
                <w:rFonts w:cs="v3.7.0"/>
                <w:lang w:eastAsia="en-GB"/>
              </w:rPr>
            </w:pPr>
            <w:r w:rsidRPr="007D061B">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14:paraId="2EAC35DE" w14:textId="77777777" w:rsidR="005432EB" w:rsidRPr="007D061B" w:rsidRDefault="005432EB" w:rsidP="0001143E">
            <w:pPr>
              <w:pStyle w:val="TAC"/>
              <w:rPr>
                <w:rFonts w:ascii="Symbol" w:hAnsi="Symbol"/>
                <w:lang w:eastAsia="en-GB"/>
              </w:rPr>
            </w:pPr>
            <w:r w:rsidRPr="007D061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1F9B5C45" w14:textId="77777777" w:rsidR="005432EB" w:rsidRPr="007D061B" w:rsidRDefault="005432EB" w:rsidP="0001143E">
            <w:pPr>
              <w:pStyle w:val="TAC"/>
              <w:rPr>
                <w:lang w:eastAsia="en-GB"/>
              </w:rPr>
            </w:pPr>
            <w:r w:rsidRPr="007D061B">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262F75A5" w14:textId="77777777" w:rsidR="005432EB" w:rsidRPr="007D061B" w:rsidDel="002C6F18" w:rsidRDefault="005432EB" w:rsidP="0001143E">
            <w:pPr>
              <w:pStyle w:val="TAC"/>
              <w:rPr>
                <w:rFonts w:cs="v4.2.0"/>
                <w:lang w:eastAsia="en-GB"/>
              </w:rPr>
            </w:pPr>
          </w:p>
        </w:tc>
      </w:tr>
      <w:tr w:rsidR="005432EB" w:rsidRPr="007D061B" w14:paraId="469928D8" w14:textId="77777777" w:rsidTr="0001143E">
        <w:trPr>
          <w:jc w:val="center"/>
        </w:trPr>
        <w:tc>
          <w:tcPr>
            <w:tcW w:w="1345" w:type="dxa"/>
            <w:tcBorders>
              <w:top w:val="single" w:sz="4" w:space="0" w:color="000000"/>
              <w:left w:val="single" w:sz="4" w:space="0" w:color="000000"/>
              <w:bottom w:val="single" w:sz="4" w:space="0" w:color="000000"/>
            </w:tcBorders>
            <w:shd w:val="clear" w:color="auto" w:fill="auto"/>
          </w:tcPr>
          <w:p w14:paraId="59054852" w14:textId="77777777" w:rsidR="005432EB" w:rsidRPr="007D061B" w:rsidRDefault="005432EB" w:rsidP="0001143E">
            <w:pPr>
              <w:pStyle w:val="TAC"/>
              <w:rPr>
                <w:lang w:eastAsia="en-GB"/>
              </w:rPr>
            </w:pPr>
            <w:r w:rsidRPr="007D061B">
              <w:rPr>
                <w:rFonts w:cs="v5.0.0"/>
                <w:lang w:eastAsia="zh-CN"/>
              </w:rPr>
              <w:t xml:space="preserve">LA </w:t>
            </w:r>
            <w:r w:rsidRPr="007D061B">
              <w:rPr>
                <w:rFonts w:cs="v5.0.0"/>
                <w:lang w:eastAsia="en-GB"/>
              </w:rPr>
              <w:t xml:space="preserve">E-UTRA Band </w:t>
            </w:r>
            <w:r w:rsidRPr="007D061B">
              <w:rPr>
                <w:rFonts w:cs="v5.0.0"/>
                <w:lang w:eastAsia="zh-CN"/>
              </w:rPr>
              <w:t>42</w:t>
            </w:r>
          </w:p>
        </w:tc>
        <w:tc>
          <w:tcPr>
            <w:tcW w:w="1627" w:type="dxa"/>
            <w:tcBorders>
              <w:top w:val="single" w:sz="4" w:space="0" w:color="000000"/>
              <w:left w:val="single" w:sz="4" w:space="0" w:color="000000"/>
              <w:bottom w:val="single" w:sz="4" w:space="0" w:color="000000"/>
            </w:tcBorders>
            <w:shd w:val="clear" w:color="auto" w:fill="auto"/>
          </w:tcPr>
          <w:p w14:paraId="3AB461E2" w14:textId="77777777" w:rsidR="005432EB" w:rsidRPr="007D061B" w:rsidRDefault="005432EB" w:rsidP="0001143E">
            <w:pPr>
              <w:pStyle w:val="TAC"/>
              <w:rPr>
                <w:lang w:eastAsia="en-GB"/>
              </w:rPr>
            </w:pPr>
            <w:r w:rsidRPr="007D061B">
              <w:rPr>
                <w:rFonts w:cs="v4.2.0"/>
                <w:lang w:eastAsia="en-GB"/>
              </w:rPr>
              <w:t xml:space="preserve">3400 </w:t>
            </w:r>
            <w:r w:rsidRPr="007D061B">
              <w:rPr>
                <w:rFonts w:cs="v4.2.0"/>
                <w:lang w:eastAsia="zh-CN"/>
              </w:rPr>
              <w:t>- 3600 MHz</w:t>
            </w:r>
          </w:p>
        </w:tc>
        <w:tc>
          <w:tcPr>
            <w:tcW w:w="1515" w:type="dxa"/>
            <w:tcBorders>
              <w:top w:val="single" w:sz="4" w:space="0" w:color="000000"/>
              <w:left w:val="single" w:sz="4" w:space="0" w:color="000000"/>
              <w:bottom w:val="single" w:sz="4" w:space="0" w:color="000000"/>
            </w:tcBorders>
            <w:shd w:val="clear" w:color="auto" w:fill="auto"/>
          </w:tcPr>
          <w:p w14:paraId="351BEAC0" w14:textId="77777777" w:rsidR="005432EB" w:rsidRPr="007D061B" w:rsidRDefault="005432EB" w:rsidP="0001143E">
            <w:pPr>
              <w:pStyle w:val="TAC"/>
              <w:rPr>
                <w:lang w:eastAsia="en-GB"/>
              </w:rPr>
            </w:pPr>
            <w:r w:rsidRPr="007D061B">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14:paraId="0B09A4D1" w14:textId="77777777" w:rsidR="005432EB" w:rsidRPr="007D061B" w:rsidRDefault="005432EB" w:rsidP="0001143E">
            <w:pPr>
              <w:pStyle w:val="TAC"/>
              <w:rPr>
                <w:rFonts w:cs="v3.7.0"/>
                <w:lang w:eastAsia="en-GB"/>
              </w:rPr>
            </w:pPr>
            <w:r w:rsidRPr="007D061B">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14:paraId="0C0489F8" w14:textId="77777777" w:rsidR="005432EB" w:rsidRPr="007D061B" w:rsidRDefault="005432EB" w:rsidP="0001143E">
            <w:pPr>
              <w:pStyle w:val="TAC"/>
              <w:rPr>
                <w:rFonts w:ascii="Symbol" w:hAnsi="Symbol"/>
                <w:lang w:eastAsia="en-GB"/>
              </w:rPr>
            </w:pPr>
            <w:r w:rsidRPr="007D061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252DB0BC" w14:textId="77777777" w:rsidR="005432EB" w:rsidRPr="007D061B" w:rsidRDefault="005432EB" w:rsidP="0001143E">
            <w:pPr>
              <w:pStyle w:val="TAC"/>
              <w:rPr>
                <w:lang w:eastAsia="en-GB"/>
              </w:rPr>
            </w:pPr>
            <w:r w:rsidRPr="007D061B">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64E1D444" w14:textId="77777777" w:rsidR="005432EB" w:rsidRPr="007D061B" w:rsidDel="002C6F18" w:rsidRDefault="005432EB" w:rsidP="0001143E">
            <w:pPr>
              <w:pStyle w:val="TAC"/>
              <w:rPr>
                <w:rFonts w:cs="v4.2.0"/>
                <w:lang w:eastAsia="en-GB"/>
              </w:rPr>
            </w:pPr>
          </w:p>
        </w:tc>
      </w:tr>
      <w:tr w:rsidR="005432EB" w:rsidRPr="007D061B" w14:paraId="434444E2" w14:textId="77777777" w:rsidTr="0001143E">
        <w:trPr>
          <w:jc w:val="center"/>
        </w:trPr>
        <w:tc>
          <w:tcPr>
            <w:tcW w:w="1345" w:type="dxa"/>
            <w:tcBorders>
              <w:top w:val="single" w:sz="4" w:space="0" w:color="000000"/>
              <w:left w:val="single" w:sz="4" w:space="0" w:color="000000"/>
              <w:bottom w:val="single" w:sz="4" w:space="0" w:color="000000"/>
            </w:tcBorders>
            <w:shd w:val="clear" w:color="auto" w:fill="auto"/>
          </w:tcPr>
          <w:p w14:paraId="7CC0AEC5" w14:textId="77777777" w:rsidR="005432EB" w:rsidRPr="007D061B" w:rsidRDefault="005432EB" w:rsidP="0001143E">
            <w:pPr>
              <w:pStyle w:val="TAC"/>
              <w:rPr>
                <w:lang w:eastAsia="en-GB"/>
              </w:rPr>
            </w:pPr>
            <w:r w:rsidRPr="007D061B">
              <w:rPr>
                <w:lang w:eastAsia="en-GB"/>
              </w:rPr>
              <w:t>WA E-UTRA Band 44</w:t>
            </w:r>
          </w:p>
        </w:tc>
        <w:tc>
          <w:tcPr>
            <w:tcW w:w="1627" w:type="dxa"/>
            <w:tcBorders>
              <w:top w:val="single" w:sz="4" w:space="0" w:color="000000"/>
              <w:left w:val="single" w:sz="4" w:space="0" w:color="000000"/>
              <w:bottom w:val="single" w:sz="4" w:space="0" w:color="000000"/>
            </w:tcBorders>
            <w:shd w:val="clear" w:color="auto" w:fill="auto"/>
          </w:tcPr>
          <w:p w14:paraId="06FDC6A3" w14:textId="77777777" w:rsidR="005432EB" w:rsidRPr="007D061B" w:rsidRDefault="005432EB" w:rsidP="0001143E">
            <w:pPr>
              <w:pStyle w:val="TAC"/>
              <w:rPr>
                <w:lang w:eastAsia="en-GB"/>
              </w:rPr>
            </w:pPr>
            <w:r w:rsidRPr="007D061B">
              <w:rPr>
                <w:rFonts w:cs="v4.2.0"/>
                <w:lang w:eastAsia="en-GB"/>
              </w:rPr>
              <w:t>703 - 803 MHz</w:t>
            </w:r>
          </w:p>
        </w:tc>
        <w:tc>
          <w:tcPr>
            <w:tcW w:w="1515" w:type="dxa"/>
            <w:tcBorders>
              <w:top w:val="single" w:sz="4" w:space="0" w:color="000000"/>
              <w:left w:val="single" w:sz="4" w:space="0" w:color="000000"/>
              <w:bottom w:val="single" w:sz="4" w:space="0" w:color="000000"/>
            </w:tcBorders>
            <w:shd w:val="clear" w:color="auto" w:fill="auto"/>
          </w:tcPr>
          <w:p w14:paraId="50BA137C" w14:textId="77777777" w:rsidR="005432EB" w:rsidRPr="007D061B" w:rsidRDefault="005432EB" w:rsidP="0001143E">
            <w:pPr>
              <w:pStyle w:val="TAC"/>
              <w:rPr>
                <w:lang w:eastAsia="en-GB"/>
              </w:rPr>
            </w:pPr>
            <w:r w:rsidRPr="007D061B">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14:paraId="0D8A65B3" w14:textId="77777777" w:rsidR="005432EB" w:rsidRPr="007D061B" w:rsidRDefault="005432EB" w:rsidP="0001143E">
            <w:pPr>
              <w:pStyle w:val="TAC"/>
              <w:rPr>
                <w:rFonts w:cs="v3.7.0"/>
                <w:lang w:eastAsia="en-GB"/>
              </w:rPr>
            </w:pPr>
            <w:r w:rsidRPr="007D061B">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14:paraId="116C3BDA" w14:textId="77777777" w:rsidR="005432EB" w:rsidRPr="007D061B" w:rsidRDefault="005432EB" w:rsidP="0001143E">
            <w:pPr>
              <w:pStyle w:val="TAC"/>
              <w:rPr>
                <w:rFonts w:ascii="Symbol" w:hAnsi="Symbol"/>
                <w:lang w:eastAsia="en-GB"/>
              </w:rPr>
            </w:pPr>
            <w:r w:rsidRPr="007D061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0040DA0A" w14:textId="77777777" w:rsidR="005432EB" w:rsidRPr="007D061B" w:rsidRDefault="005432EB" w:rsidP="0001143E">
            <w:pPr>
              <w:pStyle w:val="TAC"/>
              <w:rPr>
                <w:lang w:eastAsia="en-GB"/>
              </w:rPr>
            </w:pPr>
            <w:r w:rsidRPr="007D061B">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52F95BD1" w14:textId="77777777" w:rsidR="005432EB" w:rsidRPr="007D061B" w:rsidRDefault="005432EB" w:rsidP="0001143E">
            <w:pPr>
              <w:pStyle w:val="TAC"/>
              <w:rPr>
                <w:rFonts w:cs="v4.2.0"/>
                <w:lang w:eastAsia="en-GB"/>
              </w:rPr>
            </w:pPr>
          </w:p>
        </w:tc>
      </w:tr>
      <w:tr w:rsidR="003A0824" w:rsidRPr="007D061B" w14:paraId="53FAF58C" w14:textId="77777777" w:rsidTr="0001143E">
        <w:trPr>
          <w:jc w:val="center"/>
        </w:trPr>
        <w:tc>
          <w:tcPr>
            <w:tcW w:w="1345" w:type="dxa"/>
            <w:tcBorders>
              <w:top w:val="single" w:sz="4" w:space="0" w:color="000000"/>
              <w:left w:val="single" w:sz="4" w:space="0" w:color="000000"/>
              <w:bottom w:val="single" w:sz="4" w:space="0" w:color="000000"/>
            </w:tcBorders>
            <w:shd w:val="clear" w:color="auto" w:fill="auto"/>
          </w:tcPr>
          <w:p w14:paraId="72057701" w14:textId="7CA09268" w:rsidR="003A0824" w:rsidRPr="007D061B" w:rsidRDefault="003A0824" w:rsidP="003A0824">
            <w:pPr>
              <w:pStyle w:val="TAC"/>
              <w:rPr>
                <w:lang w:eastAsia="en-GB"/>
              </w:rPr>
            </w:pPr>
            <w:r>
              <w:rPr>
                <w:lang w:eastAsia="en-GB"/>
              </w:rPr>
              <w:t>L</w:t>
            </w:r>
            <w:r w:rsidRPr="007D061B">
              <w:rPr>
                <w:lang w:eastAsia="en-GB"/>
              </w:rPr>
              <w:t xml:space="preserve">A E-UTRA Band </w:t>
            </w:r>
            <w:r>
              <w:rPr>
                <w:lang w:eastAsia="en-GB"/>
              </w:rPr>
              <w:t>5</w:t>
            </w:r>
            <w:r w:rsidRPr="007D061B">
              <w:rPr>
                <w:lang w:eastAsia="en-GB"/>
              </w:rPr>
              <w:t>4</w:t>
            </w:r>
          </w:p>
        </w:tc>
        <w:tc>
          <w:tcPr>
            <w:tcW w:w="1627" w:type="dxa"/>
            <w:tcBorders>
              <w:top w:val="single" w:sz="4" w:space="0" w:color="000000"/>
              <w:left w:val="single" w:sz="4" w:space="0" w:color="000000"/>
              <w:bottom w:val="single" w:sz="4" w:space="0" w:color="000000"/>
            </w:tcBorders>
            <w:shd w:val="clear" w:color="auto" w:fill="auto"/>
          </w:tcPr>
          <w:p w14:paraId="56B34D42" w14:textId="371DAB86" w:rsidR="003A0824" w:rsidRPr="007D061B" w:rsidRDefault="003A0824" w:rsidP="003A0824">
            <w:pPr>
              <w:pStyle w:val="TAC"/>
              <w:rPr>
                <w:rFonts w:cs="v4.2.0"/>
                <w:lang w:eastAsia="en-GB"/>
              </w:rPr>
            </w:pPr>
            <w:r>
              <w:rPr>
                <w:rFonts w:cs="Arial"/>
                <w:lang w:eastAsia="ko-KR"/>
              </w:rPr>
              <w:t>1670 – 1675 MHz</w:t>
            </w:r>
          </w:p>
        </w:tc>
        <w:tc>
          <w:tcPr>
            <w:tcW w:w="1515" w:type="dxa"/>
            <w:tcBorders>
              <w:top w:val="single" w:sz="4" w:space="0" w:color="000000"/>
              <w:left w:val="single" w:sz="4" w:space="0" w:color="000000"/>
              <w:bottom w:val="single" w:sz="4" w:space="0" w:color="000000"/>
            </w:tcBorders>
            <w:shd w:val="clear" w:color="auto" w:fill="auto"/>
          </w:tcPr>
          <w:p w14:paraId="37A7CC65" w14:textId="084A0462" w:rsidR="003A0824" w:rsidRPr="007D061B" w:rsidRDefault="003A0824" w:rsidP="003A0824">
            <w:pPr>
              <w:pStyle w:val="TAC"/>
              <w:rPr>
                <w:lang w:eastAsia="en-GB"/>
              </w:rPr>
            </w:pPr>
            <w:r w:rsidRPr="007D061B">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14:paraId="3B591C5A" w14:textId="1A96C8C5" w:rsidR="003A0824" w:rsidRPr="007D061B" w:rsidRDefault="003A0824" w:rsidP="003A0824">
            <w:pPr>
              <w:pStyle w:val="TAC"/>
              <w:rPr>
                <w:rFonts w:cs="v3.7.0"/>
                <w:lang w:eastAsia="en-GB"/>
              </w:rPr>
            </w:pPr>
            <w:r w:rsidRPr="007D061B">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14:paraId="64A1847B" w14:textId="25A0E4A4" w:rsidR="003A0824" w:rsidRPr="007D061B" w:rsidRDefault="003A0824" w:rsidP="003A0824">
            <w:pPr>
              <w:pStyle w:val="TAC"/>
              <w:rPr>
                <w:rFonts w:ascii="Symbol" w:hAnsi="Symbol"/>
                <w:lang w:eastAsia="en-GB"/>
              </w:rPr>
            </w:pPr>
            <w:r w:rsidRPr="007D061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23645015" w14:textId="28702E76" w:rsidR="003A0824" w:rsidRPr="007D061B" w:rsidRDefault="003A0824" w:rsidP="003A0824">
            <w:pPr>
              <w:pStyle w:val="TAC"/>
              <w:rPr>
                <w:lang w:eastAsia="en-GB"/>
              </w:rPr>
            </w:pPr>
            <w:r w:rsidRPr="007D061B">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5A60F099" w14:textId="77777777" w:rsidR="003A0824" w:rsidRPr="007D061B" w:rsidRDefault="003A0824" w:rsidP="003A0824">
            <w:pPr>
              <w:pStyle w:val="TAC"/>
              <w:rPr>
                <w:rFonts w:cs="v4.2.0"/>
                <w:lang w:eastAsia="en-GB"/>
              </w:rPr>
            </w:pPr>
          </w:p>
        </w:tc>
      </w:tr>
      <w:tr w:rsidR="000651DA" w:rsidRPr="007D061B" w14:paraId="68068ACD" w14:textId="77777777" w:rsidTr="0001143E">
        <w:trPr>
          <w:jc w:val="center"/>
          <w:ins w:id="352" w:author="CATT" w:date="2025-08-14T18:29:00Z"/>
        </w:trPr>
        <w:tc>
          <w:tcPr>
            <w:tcW w:w="1345" w:type="dxa"/>
            <w:tcBorders>
              <w:top w:val="single" w:sz="4" w:space="0" w:color="000000"/>
              <w:left w:val="single" w:sz="4" w:space="0" w:color="000000"/>
              <w:bottom w:val="single" w:sz="4" w:space="0" w:color="000000"/>
            </w:tcBorders>
            <w:shd w:val="clear" w:color="auto" w:fill="auto"/>
          </w:tcPr>
          <w:p w14:paraId="02A4A50F" w14:textId="38F1DB95" w:rsidR="000651DA" w:rsidRDefault="000651DA" w:rsidP="003A0824">
            <w:pPr>
              <w:pStyle w:val="TAC"/>
              <w:rPr>
                <w:ins w:id="353" w:author="CATT" w:date="2025-08-14T18:29:00Z"/>
                <w:lang w:eastAsia="en-GB"/>
              </w:rPr>
            </w:pPr>
            <w:ins w:id="354" w:author="CATT" w:date="2025-08-14T18:29:00Z">
              <w:r>
                <w:rPr>
                  <w:rFonts w:cs="Arial" w:hint="eastAsia"/>
                  <w:lang w:eastAsia="zh-CN"/>
                </w:rPr>
                <w:t xml:space="preserve">Other co-located system type </w:t>
              </w:r>
            </w:ins>
            <w:ins w:id="355" w:author="CATT" w:date="2025-08-14T18:36:00Z">
              <w:r w:rsidR="007261CC">
                <w:rPr>
                  <w:rFonts w:cs="Arial" w:hint="eastAsia"/>
                  <w:lang w:eastAsia="zh-CN"/>
                </w:rPr>
                <w:t>not listed above</w:t>
              </w:r>
            </w:ins>
          </w:p>
        </w:tc>
        <w:tc>
          <w:tcPr>
            <w:tcW w:w="1627" w:type="dxa"/>
            <w:tcBorders>
              <w:top w:val="single" w:sz="4" w:space="0" w:color="000000"/>
              <w:left w:val="single" w:sz="4" w:space="0" w:color="000000"/>
              <w:bottom w:val="single" w:sz="4" w:space="0" w:color="000000"/>
            </w:tcBorders>
            <w:shd w:val="clear" w:color="auto" w:fill="auto"/>
          </w:tcPr>
          <w:p w14:paraId="015CDEE9" w14:textId="1BA5E2E5" w:rsidR="000651DA" w:rsidRDefault="000651DA" w:rsidP="003A0824">
            <w:pPr>
              <w:pStyle w:val="TAC"/>
              <w:rPr>
                <w:ins w:id="356" w:author="CATT" w:date="2025-08-14T18:29:00Z"/>
                <w:rFonts w:cs="Arial"/>
                <w:lang w:eastAsia="ko-KR"/>
              </w:rPr>
            </w:pPr>
            <w:ins w:id="357" w:author="CATT" w:date="2025-08-14T18:29:00Z">
              <w:r w:rsidRPr="00F95B02">
                <w:rPr>
                  <w:lang w:eastAsia="zh-CN"/>
                </w:rPr>
                <w:t xml:space="preserve">Frequency range of co-located downlink </w:t>
              </w:r>
              <w:r w:rsidRPr="00F95B02">
                <w:rPr>
                  <w:i/>
                  <w:lang w:eastAsia="zh-CN"/>
                </w:rPr>
                <w:t>operating band</w:t>
              </w:r>
            </w:ins>
          </w:p>
        </w:tc>
        <w:tc>
          <w:tcPr>
            <w:tcW w:w="1515" w:type="dxa"/>
            <w:tcBorders>
              <w:top w:val="single" w:sz="4" w:space="0" w:color="000000"/>
              <w:left w:val="single" w:sz="4" w:space="0" w:color="000000"/>
              <w:bottom w:val="single" w:sz="4" w:space="0" w:color="000000"/>
            </w:tcBorders>
            <w:shd w:val="clear" w:color="auto" w:fill="auto"/>
          </w:tcPr>
          <w:p w14:paraId="62E0356F" w14:textId="51925A01" w:rsidR="000651DA" w:rsidRPr="007D061B" w:rsidRDefault="000651DA" w:rsidP="003A0824">
            <w:pPr>
              <w:pStyle w:val="TAC"/>
              <w:rPr>
                <w:ins w:id="358" w:author="CATT" w:date="2025-08-14T18:29:00Z"/>
                <w:lang w:eastAsia="zh-CN"/>
              </w:rPr>
            </w:pPr>
            <w:ins w:id="359" w:author="CATT" w:date="2025-08-14T18:29:00Z">
              <w:r>
                <w:rPr>
                  <w:rFonts w:hint="eastAsia"/>
                  <w:lang w:eastAsia="zh-CN"/>
                </w:rPr>
                <w:t>[TBD</w:t>
              </w:r>
            </w:ins>
            <w:ins w:id="360" w:author="CATT" w:date="2025-08-14T18:30:00Z">
              <w:r>
                <w:rPr>
                  <w:rFonts w:hint="eastAsia"/>
                  <w:lang w:eastAsia="zh-CN"/>
                </w:rPr>
                <w:t>]</w:t>
              </w:r>
            </w:ins>
          </w:p>
        </w:tc>
        <w:tc>
          <w:tcPr>
            <w:tcW w:w="1329" w:type="dxa"/>
            <w:tcBorders>
              <w:top w:val="single" w:sz="4" w:space="0" w:color="000000"/>
              <w:left w:val="single" w:sz="4" w:space="0" w:color="000000"/>
              <w:bottom w:val="single" w:sz="4" w:space="0" w:color="000000"/>
            </w:tcBorders>
            <w:shd w:val="clear" w:color="auto" w:fill="auto"/>
          </w:tcPr>
          <w:p w14:paraId="4E6EDB47" w14:textId="42B0B160" w:rsidR="000651DA" w:rsidRPr="007D061B" w:rsidRDefault="009226A4" w:rsidP="003A0824">
            <w:pPr>
              <w:pStyle w:val="TAC"/>
              <w:rPr>
                <w:ins w:id="361" w:author="CATT" w:date="2025-08-14T18:29:00Z"/>
                <w:rFonts w:cs="v3.7.0"/>
                <w:lang w:eastAsia="en-GB"/>
              </w:rPr>
            </w:pPr>
            <w:ins w:id="362" w:author="CATT" w:date="2025-08-14T18:30:00Z">
              <w:r w:rsidRPr="007D061B">
                <w:rPr>
                  <w:rFonts w:cs="v3.7.0"/>
                  <w:lang w:eastAsia="en-GB"/>
                </w:rPr>
                <w:t>-104 dBm</w:t>
              </w:r>
            </w:ins>
          </w:p>
        </w:tc>
        <w:tc>
          <w:tcPr>
            <w:tcW w:w="1184" w:type="dxa"/>
            <w:tcBorders>
              <w:top w:val="single" w:sz="4" w:space="0" w:color="000000"/>
              <w:left w:val="single" w:sz="4" w:space="0" w:color="000000"/>
              <w:bottom w:val="single" w:sz="4" w:space="0" w:color="000000"/>
            </w:tcBorders>
            <w:shd w:val="clear" w:color="auto" w:fill="auto"/>
          </w:tcPr>
          <w:p w14:paraId="0DDF1879" w14:textId="4497F90F" w:rsidR="000651DA" w:rsidRPr="007D061B" w:rsidRDefault="000651DA" w:rsidP="003A0824">
            <w:pPr>
              <w:pStyle w:val="TAC"/>
              <w:rPr>
                <w:ins w:id="363" w:author="CATT" w:date="2025-08-14T18:29:00Z"/>
                <w:rFonts w:ascii="Symbol" w:hAnsi="Symbol"/>
                <w:lang w:eastAsia="en-GB"/>
              </w:rPr>
            </w:pPr>
            <w:ins w:id="364" w:author="CATT" w:date="2025-08-14T18:29:00Z">
              <w:r w:rsidRPr="007D061B">
                <w:rPr>
                  <w:rFonts w:ascii="Symbol" w:hAnsi="Symbol"/>
                  <w:lang w:eastAsia="en-GB"/>
                </w:rPr>
                <w:t></w:t>
              </w:r>
            </w:ins>
          </w:p>
        </w:tc>
        <w:tc>
          <w:tcPr>
            <w:tcW w:w="1294" w:type="dxa"/>
            <w:tcBorders>
              <w:top w:val="single" w:sz="4" w:space="0" w:color="000000"/>
              <w:left w:val="single" w:sz="4" w:space="0" w:color="000000"/>
              <w:bottom w:val="single" w:sz="4" w:space="0" w:color="000000"/>
            </w:tcBorders>
            <w:shd w:val="clear" w:color="auto" w:fill="auto"/>
          </w:tcPr>
          <w:p w14:paraId="42BAA017" w14:textId="153A8141" w:rsidR="000651DA" w:rsidRPr="007D061B" w:rsidRDefault="000651DA" w:rsidP="003A0824">
            <w:pPr>
              <w:pStyle w:val="TAC"/>
              <w:rPr>
                <w:ins w:id="365" w:author="CATT" w:date="2025-08-14T18:29:00Z"/>
                <w:lang w:eastAsia="en-GB"/>
              </w:rPr>
            </w:pPr>
            <w:ins w:id="366" w:author="CATT" w:date="2025-08-14T18:29:00Z">
              <w:r w:rsidRPr="007D061B">
                <w:rPr>
                  <w:lang w:eastAsia="en-GB"/>
                </w:rPr>
                <w:t>CW carrier</w:t>
              </w:r>
            </w:ins>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0C9C6CCC" w14:textId="77777777" w:rsidR="000651DA" w:rsidRPr="007D061B" w:rsidRDefault="000651DA" w:rsidP="003A0824">
            <w:pPr>
              <w:pStyle w:val="TAC"/>
              <w:rPr>
                <w:ins w:id="367" w:author="CATT" w:date="2025-08-14T18:29:00Z"/>
                <w:rFonts w:cs="v4.2.0"/>
                <w:lang w:eastAsia="en-GB"/>
              </w:rPr>
            </w:pPr>
          </w:p>
        </w:tc>
      </w:tr>
      <w:tr w:rsidR="005432EB" w:rsidRPr="007D061B" w14:paraId="113ADE76" w14:textId="77777777" w:rsidTr="0001143E">
        <w:trPr>
          <w:jc w:val="center"/>
        </w:trPr>
        <w:tc>
          <w:tcPr>
            <w:tcW w:w="9512" w:type="dxa"/>
            <w:gridSpan w:val="7"/>
            <w:tcBorders>
              <w:top w:val="single" w:sz="4" w:space="0" w:color="000000"/>
              <w:left w:val="single" w:sz="4" w:space="0" w:color="000000"/>
              <w:bottom w:val="single" w:sz="4" w:space="0" w:color="000000"/>
              <w:right w:val="single" w:sz="4" w:space="0" w:color="000000"/>
            </w:tcBorders>
            <w:shd w:val="clear" w:color="auto" w:fill="auto"/>
          </w:tcPr>
          <w:p w14:paraId="2D135FCE" w14:textId="77777777" w:rsidR="005432EB" w:rsidRPr="007D061B" w:rsidRDefault="005432EB" w:rsidP="0001143E">
            <w:pPr>
              <w:pStyle w:val="TAN"/>
              <w:rPr>
                <w:lang w:eastAsia="en-GB"/>
              </w:rPr>
            </w:pPr>
            <w:r w:rsidRPr="007D061B">
              <w:rPr>
                <w:lang w:eastAsia="en-GB"/>
              </w:rPr>
              <w:t>NOTE 1:</w:t>
            </w:r>
            <w:r w:rsidRPr="007D061B">
              <w:rPr>
                <w:lang w:eastAsia="en-GB"/>
              </w:rPr>
              <w:tab/>
              <w:t xml:space="preserve">These requirements do not apply when the interfering signal falls within </w:t>
            </w:r>
            <w:r w:rsidRPr="007D061B">
              <w:rPr>
                <w:lang w:eastAsia="zh-CN"/>
              </w:rPr>
              <w:t xml:space="preserve">any of </w:t>
            </w:r>
            <w:r w:rsidRPr="007D061B">
              <w:rPr>
                <w:lang w:eastAsia="en-GB"/>
              </w:rPr>
              <w:t>the</w:t>
            </w:r>
            <w:r w:rsidRPr="007D061B">
              <w:rPr>
                <w:lang w:eastAsia="zh-CN"/>
              </w:rPr>
              <w:t xml:space="preserve"> supported</w:t>
            </w:r>
            <w:r w:rsidRPr="007D061B">
              <w:rPr>
                <w:lang w:eastAsia="en-GB"/>
              </w:rPr>
              <w:t xml:space="preserve"> </w:t>
            </w:r>
            <w:r w:rsidRPr="007D061B">
              <w:rPr>
                <w:i/>
                <w:lang w:eastAsia="en-GB"/>
              </w:rPr>
              <w:t>uplink operating band</w:t>
            </w:r>
            <w:r w:rsidRPr="007D061B">
              <w:rPr>
                <w:lang w:eastAsia="en-GB"/>
              </w:rPr>
              <w:t xml:space="preserve"> or in the 10 MHz </w:t>
            </w:r>
            <w:r w:rsidRPr="007D061B">
              <w:rPr>
                <w:lang w:eastAsia="zh-CN"/>
              </w:rPr>
              <w:t xml:space="preserve">frequency range </w:t>
            </w:r>
            <w:r w:rsidRPr="007D061B">
              <w:rPr>
                <w:lang w:eastAsia="en-GB"/>
              </w:rPr>
              <w:t xml:space="preserve">immediately outside the </w:t>
            </w:r>
            <w:r w:rsidRPr="007D061B">
              <w:rPr>
                <w:lang w:eastAsia="zh-CN"/>
              </w:rPr>
              <w:t xml:space="preserve">any of the supported </w:t>
            </w:r>
            <w:r w:rsidRPr="007D061B">
              <w:rPr>
                <w:i/>
                <w:lang w:eastAsia="en-GB"/>
              </w:rPr>
              <w:t>uplink operating band</w:t>
            </w:r>
            <w:r w:rsidRPr="007D061B">
              <w:rPr>
                <w:lang w:eastAsia="en-GB"/>
              </w:rPr>
              <w:t>.</w:t>
            </w:r>
          </w:p>
          <w:p w14:paraId="5B4F232C" w14:textId="3F28DCDC" w:rsidR="005432EB" w:rsidRPr="007D061B" w:rsidRDefault="005432EB" w:rsidP="0001143E">
            <w:pPr>
              <w:pStyle w:val="TAN"/>
              <w:rPr>
                <w:lang w:eastAsia="en-GB"/>
              </w:rPr>
            </w:pPr>
            <w:r w:rsidRPr="007D061B">
              <w:rPr>
                <w:rFonts w:cs="v4.2.0"/>
                <w:lang w:eastAsia="zh-CN"/>
              </w:rPr>
              <w:t>NOTE 2:</w:t>
            </w:r>
            <w:r w:rsidRPr="007D061B">
              <w:rPr>
                <w:rFonts w:cs="v4.2.0"/>
                <w:lang w:eastAsia="zh-CN"/>
              </w:rPr>
              <w:tab/>
            </w:r>
            <w:r w:rsidRPr="007D061B">
              <w:rPr>
                <w:lang w:eastAsia="en-GB"/>
              </w:rPr>
              <w:t xml:space="preserve">Some combinations of bands may not be possible to co-site based on the requirements above. The current state-of-the-art technology does not allow a single generic solution for co-location of UTRA </w:t>
            </w:r>
            <w:r w:rsidRPr="007D061B">
              <w:rPr>
                <w:lang w:eastAsia="zh-CN"/>
              </w:rPr>
              <w:t>T</w:t>
            </w:r>
            <w:r w:rsidRPr="007D061B">
              <w:rPr>
                <w:lang w:eastAsia="en-GB"/>
              </w:rPr>
              <w:t>DD</w:t>
            </w:r>
            <w:r w:rsidRPr="007D061B">
              <w:rPr>
                <w:lang w:eastAsia="zh-CN"/>
              </w:rPr>
              <w:t xml:space="preserve"> with</w:t>
            </w:r>
            <w:r w:rsidRPr="007D061B">
              <w:rPr>
                <w:lang w:eastAsia="en-GB"/>
              </w:rPr>
              <w:t xml:space="preserve"> </w:t>
            </w:r>
            <w:r w:rsidRPr="007D061B">
              <w:rPr>
                <w:lang w:eastAsia="zh-CN"/>
              </w:rPr>
              <w:t xml:space="preserve">UTRA FDD or </w:t>
            </w:r>
            <w:r w:rsidRPr="007D061B">
              <w:rPr>
                <w:lang w:eastAsia="en-GB"/>
              </w:rPr>
              <w:t xml:space="preserve">E-UTRA </w:t>
            </w:r>
            <w:r w:rsidRPr="007D061B">
              <w:rPr>
                <w:lang w:eastAsia="zh-CN"/>
              </w:rPr>
              <w:t>F</w:t>
            </w:r>
            <w:r w:rsidRPr="007D061B">
              <w:rPr>
                <w:lang w:eastAsia="en-GB"/>
              </w:rPr>
              <w:t>DD on adjacent frequencies for 30 dB BS-BS minimum coupling loss.</w:t>
            </w:r>
            <w:r w:rsidR="00353938">
              <w:rPr>
                <w:lang w:eastAsia="en-GB"/>
              </w:rPr>
              <w:t xml:space="preserve"> </w:t>
            </w:r>
            <w:r w:rsidRPr="007D061B">
              <w:rPr>
                <w:lang w:eastAsia="en-GB"/>
              </w:rPr>
              <w:t xml:space="preserve">However, there are certain site-engineering solutions that can be used. These techniques are addressed in </w:t>
            </w:r>
            <w:r w:rsidR="007D061B" w:rsidRPr="007D061B">
              <w:rPr>
                <w:lang w:eastAsia="en-GB"/>
              </w:rPr>
              <w:t>T</w:t>
            </w:r>
            <w:r w:rsidRPr="007D061B">
              <w:rPr>
                <w:lang w:eastAsia="en-GB"/>
              </w:rPr>
              <w:t>R 25.942 [21].</w:t>
            </w:r>
          </w:p>
          <w:p w14:paraId="060537D0" w14:textId="6F37B8F8" w:rsidR="005432EB" w:rsidRPr="007D061B" w:rsidRDefault="005432EB" w:rsidP="0001143E">
            <w:pPr>
              <w:pStyle w:val="TAN"/>
              <w:rPr>
                <w:rFonts w:cs="v4.2.0"/>
                <w:lang w:eastAsia="en-GB"/>
              </w:rPr>
            </w:pPr>
            <w:r w:rsidRPr="007D061B">
              <w:rPr>
                <w:rFonts w:cs="v4.2.0"/>
                <w:lang w:eastAsia="zh-CN"/>
              </w:rPr>
              <w:t>NOTE 3:</w:t>
            </w:r>
            <w:r w:rsidRPr="007D061B">
              <w:rPr>
                <w:rFonts w:cs="v4.2.0"/>
                <w:lang w:eastAsia="zh-CN"/>
              </w:rPr>
              <w:tab/>
            </w:r>
            <w:r w:rsidRPr="007D061B">
              <w:rPr>
                <w:rFonts w:cs="v4.2.0"/>
                <w:lang w:eastAsia="en-GB"/>
              </w:rPr>
              <w:t xml:space="preserve">For </w:t>
            </w:r>
            <w:r w:rsidRPr="007D061B">
              <w:rPr>
                <w:i/>
                <w:lang w:eastAsia="en-GB"/>
              </w:rPr>
              <w:t xml:space="preserve">TAB connector operating </w:t>
            </w:r>
            <w:r w:rsidRPr="007D061B">
              <w:rPr>
                <w:lang w:eastAsia="en-GB"/>
              </w:rPr>
              <w:t xml:space="preserve">UTRA TDD in Band 5.2(f), </w:t>
            </w:r>
            <w:r w:rsidRPr="007D061B">
              <w:rPr>
                <w:lang w:eastAsia="zh-CN"/>
              </w:rPr>
              <w:t xml:space="preserve">the requirement is </w:t>
            </w:r>
            <w:r w:rsidRPr="007D061B">
              <w:t xml:space="preserve">not covered by the present </w:t>
            </w:r>
            <w:r w:rsidRPr="007D061B">
              <w:lastRenderedPageBreak/>
              <w:t xml:space="preserve">release of this specification. For the source of this requirement, refer to </w:t>
            </w:r>
            <w:r w:rsidRPr="007D061B">
              <w:rPr>
                <w:rFonts w:cs="v4.2.0"/>
              </w:rPr>
              <w:t xml:space="preserve">co-location requirements </w:t>
            </w:r>
            <w:r w:rsidRPr="007D061B">
              <w:t>in TS 25.142</w:t>
            </w:r>
            <w:r w:rsidR="007D061B" w:rsidRPr="007D061B">
              <w:t> [</w:t>
            </w:r>
            <w:r w:rsidRPr="007D061B">
              <w:t>19].</w:t>
            </w:r>
          </w:p>
        </w:tc>
      </w:tr>
    </w:tbl>
    <w:p w14:paraId="1A751BAD" w14:textId="77777777" w:rsidR="005432EB" w:rsidRPr="007D061B" w:rsidRDefault="005432EB" w:rsidP="005432EB">
      <w:pPr>
        <w:rPr>
          <w:lang w:eastAsia="sv-SE"/>
        </w:rPr>
      </w:pPr>
    </w:p>
    <w:p w14:paraId="19B38847" w14:textId="77777777" w:rsidR="005432EB" w:rsidRPr="007D061B" w:rsidRDefault="005432EB" w:rsidP="005432EB">
      <w:pPr>
        <w:pStyle w:val="4"/>
      </w:pPr>
      <w:bookmarkStart w:id="368" w:name="_Toc21095427"/>
      <w:bookmarkStart w:id="369" w:name="_Toc29766960"/>
      <w:bookmarkStart w:id="370" w:name="_Toc36041107"/>
      <w:bookmarkStart w:id="371" w:name="_Toc37228517"/>
      <w:bookmarkStart w:id="372" w:name="_Toc37229021"/>
      <w:bookmarkStart w:id="373" w:name="_Toc37229525"/>
      <w:bookmarkStart w:id="374" w:name="_Toc45907082"/>
      <w:bookmarkStart w:id="375" w:name="_Toc61116569"/>
      <w:bookmarkStart w:id="376" w:name="_Toc67055225"/>
      <w:bookmarkStart w:id="377" w:name="_Toc74763426"/>
      <w:bookmarkStart w:id="378" w:name="_Toc76505722"/>
      <w:bookmarkStart w:id="379" w:name="_Toc83110183"/>
      <w:bookmarkStart w:id="380" w:name="_Toc89875908"/>
      <w:bookmarkStart w:id="381" w:name="_Toc98707620"/>
      <w:bookmarkStart w:id="382" w:name="_Toc105698258"/>
      <w:bookmarkStart w:id="383" w:name="_Toc123141917"/>
      <w:bookmarkStart w:id="384" w:name="_Toc124166002"/>
      <w:bookmarkStart w:id="385" w:name="_Toc130919560"/>
      <w:bookmarkStart w:id="386" w:name="_Toc137306274"/>
      <w:bookmarkStart w:id="387" w:name="_Toc138890476"/>
      <w:bookmarkStart w:id="388" w:name="_Toc145094319"/>
      <w:bookmarkStart w:id="389" w:name="_Toc155241152"/>
      <w:bookmarkStart w:id="390" w:name="_Toc155241663"/>
      <w:bookmarkStart w:id="391" w:name="_Toc161847749"/>
      <w:bookmarkStart w:id="392" w:name="_Toc187263291"/>
      <w:r w:rsidRPr="007D061B">
        <w:t>7.5.5.4</w:t>
      </w:r>
      <w:r w:rsidRPr="007D061B">
        <w:tab/>
        <w:t>Single RAT E-UTRA operation</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177FC9C3" w14:textId="77777777" w:rsidR="005432EB" w:rsidRPr="007D061B" w:rsidRDefault="005432EB" w:rsidP="005432EB">
      <w:pPr>
        <w:pStyle w:val="5"/>
      </w:pPr>
      <w:bookmarkStart w:id="393" w:name="_Toc21095428"/>
      <w:bookmarkStart w:id="394" w:name="_Toc29766961"/>
      <w:bookmarkStart w:id="395" w:name="_Toc36041108"/>
      <w:bookmarkStart w:id="396" w:name="_Toc37228518"/>
      <w:bookmarkStart w:id="397" w:name="_Toc37229022"/>
      <w:bookmarkStart w:id="398" w:name="_Toc37229526"/>
      <w:bookmarkStart w:id="399" w:name="_Toc45907083"/>
      <w:bookmarkStart w:id="400" w:name="_Toc61116570"/>
      <w:bookmarkStart w:id="401" w:name="_Toc67055226"/>
      <w:bookmarkStart w:id="402" w:name="_Toc74763427"/>
      <w:bookmarkStart w:id="403" w:name="_Toc76505723"/>
      <w:bookmarkStart w:id="404" w:name="_Toc83110184"/>
      <w:bookmarkStart w:id="405" w:name="_Toc89875909"/>
      <w:bookmarkStart w:id="406" w:name="_Toc98707621"/>
      <w:bookmarkStart w:id="407" w:name="_Toc105698259"/>
      <w:bookmarkStart w:id="408" w:name="_Toc123141918"/>
      <w:bookmarkStart w:id="409" w:name="_Toc124166003"/>
      <w:bookmarkStart w:id="410" w:name="_Toc130919561"/>
      <w:bookmarkStart w:id="411" w:name="_Toc137306275"/>
      <w:bookmarkStart w:id="412" w:name="_Toc138890477"/>
      <w:bookmarkStart w:id="413" w:name="_Toc145094320"/>
      <w:bookmarkStart w:id="414" w:name="_Toc155241153"/>
      <w:bookmarkStart w:id="415" w:name="_Toc155241664"/>
      <w:bookmarkStart w:id="416" w:name="_Toc161847750"/>
      <w:bookmarkStart w:id="417" w:name="_Toc187263292"/>
      <w:r w:rsidRPr="007D061B">
        <w:t>7.5.5.4.1</w:t>
      </w:r>
      <w:r w:rsidRPr="007D061B">
        <w:tab/>
        <w:t>General test requirement</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p w14:paraId="1C6BF9A3" w14:textId="24554702" w:rsidR="005432EB" w:rsidRPr="007D061B" w:rsidRDefault="005432EB" w:rsidP="005432EB">
      <w:pPr>
        <w:rPr>
          <w:rFonts w:eastAsia="Osaka"/>
        </w:rPr>
      </w:pPr>
      <w:r w:rsidRPr="007D061B">
        <w:t xml:space="preserve">For </w:t>
      </w:r>
      <w:r w:rsidRPr="007D061B">
        <w:rPr>
          <w:lang w:eastAsia="zh-CN"/>
        </w:rPr>
        <w:t>each</w:t>
      </w:r>
      <w:r w:rsidRPr="007D061B">
        <w:t xml:space="preserve"> measured E-UTRA carrier, the throughput shall be ≥ 95% of the </w:t>
      </w:r>
      <w:r w:rsidRPr="007D061B">
        <w:rPr>
          <w:i/>
        </w:rPr>
        <w:t>maximum throughput</w:t>
      </w:r>
      <w:r w:rsidRPr="007D061B" w:rsidDel="00BE584A">
        <w:t xml:space="preserve"> </w:t>
      </w:r>
      <w:r w:rsidRPr="007D061B">
        <w:t>of the reference measurement channel, with a wanted and an interfering signal coupled to BS antenna input using the parameters in tables 7.5.5.4.1-1</w:t>
      </w:r>
      <w:r w:rsidRPr="007D061B">
        <w:rPr>
          <w:lang w:eastAsia="zh-CN"/>
        </w:rPr>
        <w:t xml:space="preserve">, </w:t>
      </w:r>
      <w:r w:rsidRPr="007D061B">
        <w:t>7.5.5.4.1-2</w:t>
      </w:r>
      <w:r w:rsidRPr="007D061B">
        <w:rPr>
          <w:lang w:eastAsia="zh-CN"/>
        </w:rPr>
        <w:t xml:space="preserve">, </w:t>
      </w:r>
      <w:r w:rsidRPr="007D061B">
        <w:t xml:space="preserve">7.5.5.4.1-3 and 7.5.5.4.1-4. </w:t>
      </w:r>
      <w:r w:rsidRPr="007D061B">
        <w:rPr>
          <w:rFonts w:eastAsia="Osaka"/>
        </w:rPr>
        <w:t>The reference measurement channel for the wanted signal is specified in tables 7.2</w:t>
      </w:r>
      <w:r w:rsidR="00353938">
        <w:rPr>
          <w:rFonts w:eastAsia="Osaka"/>
        </w:rPr>
        <w:t>.5.3</w:t>
      </w:r>
      <w:r w:rsidRPr="007D061B">
        <w:rPr>
          <w:rFonts w:eastAsia="Osaka"/>
        </w:rPr>
        <w:t>-1,</w:t>
      </w:r>
      <w:r w:rsidRPr="007D061B">
        <w:rPr>
          <w:lang w:eastAsia="zh-CN"/>
        </w:rPr>
        <w:t xml:space="preserve"> 7.2</w:t>
      </w:r>
      <w:r w:rsidR="00353938">
        <w:rPr>
          <w:lang w:eastAsia="zh-CN"/>
        </w:rPr>
        <w:t>.5.3</w:t>
      </w:r>
      <w:r w:rsidRPr="007D061B">
        <w:rPr>
          <w:lang w:eastAsia="zh-CN"/>
        </w:rPr>
        <w:t>-2 and 7.2</w:t>
      </w:r>
      <w:r w:rsidR="00353938">
        <w:rPr>
          <w:lang w:eastAsia="zh-CN"/>
        </w:rPr>
        <w:t>.5.3</w:t>
      </w:r>
      <w:r w:rsidRPr="007D061B">
        <w:rPr>
          <w:lang w:eastAsia="zh-CN"/>
        </w:rPr>
        <w:t>-</w:t>
      </w:r>
      <w:r w:rsidR="00353938">
        <w:rPr>
          <w:lang w:eastAsia="zh-CN"/>
        </w:rPr>
        <w:t>3</w:t>
      </w:r>
      <w:r w:rsidRPr="007D061B">
        <w:rPr>
          <w:rFonts w:eastAsia="Osaka"/>
        </w:rPr>
        <w:t xml:space="preserve"> for each channel bandwidth and further specified in</w:t>
      </w:r>
      <w:r w:rsidR="00353938">
        <w:rPr>
          <w:rFonts w:eastAsia="Osaka"/>
        </w:rPr>
        <w:t xml:space="preserve"> TS 36.141 [17],</w:t>
      </w:r>
      <w:r w:rsidRPr="007D061B">
        <w:rPr>
          <w:rFonts w:eastAsia="Osaka"/>
        </w:rPr>
        <w:t xml:space="preserve"> </w:t>
      </w:r>
      <w:r w:rsidR="00353938">
        <w:rPr>
          <w:rFonts w:eastAsia="Osaka"/>
        </w:rPr>
        <w:t>A</w:t>
      </w:r>
      <w:r w:rsidRPr="007D061B">
        <w:rPr>
          <w:rFonts w:eastAsia="Osaka"/>
        </w:rPr>
        <w:t>nnex A.</w:t>
      </w:r>
    </w:p>
    <w:p w14:paraId="755493BD" w14:textId="77777777" w:rsidR="005432EB" w:rsidRPr="007D061B" w:rsidRDefault="005432EB" w:rsidP="005432EB">
      <w:pPr>
        <w:rPr>
          <w:lang w:eastAsia="zh-CN"/>
        </w:rPr>
      </w:pPr>
      <w:r w:rsidRPr="007D061B">
        <w:rPr>
          <w:lang w:eastAsia="zh-CN"/>
        </w:rPr>
        <w:t xml:space="preserve">The blocking requirement is always applicable outside the </w:t>
      </w:r>
      <w:r w:rsidRPr="007D061B">
        <w:rPr>
          <w:i/>
          <w:lang w:eastAsia="zh-CN"/>
        </w:rPr>
        <w:t>Base Station RF Bandwidth</w:t>
      </w:r>
      <w:r w:rsidRPr="007D061B">
        <w:rPr>
          <w:lang w:eastAsia="zh-CN"/>
        </w:rPr>
        <w:t xml:space="preserve"> or </w:t>
      </w:r>
      <w:r w:rsidRPr="007D061B">
        <w:rPr>
          <w:i/>
          <w:lang w:eastAsia="zh-CN"/>
        </w:rPr>
        <w:t>Maximum Radio Bandwidth</w:t>
      </w:r>
      <w:r w:rsidRPr="007D061B">
        <w:rPr>
          <w:lang w:eastAsia="zh-CN"/>
        </w:rPr>
        <w:t xml:space="preserve">. The interfering signal offset is defined relative to the </w:t>
      </w:r>
      <w:r w:rsidRPr="007D061B">
        <w:rPr>
          <w:i/>
          <w:lang w:eastAsia="zh-CN"/>
        </w:rPr>
        <w:t>Base Station RF Bandwidth edges</w:t>
      </w:r>
      <w:r w:rsidRPr="007D061B">
        <w:rPr>
          <w:lang w:eastAsia="zh-CN"/>
        </w:rPr>
        <w:t xml:space="preserve"> or </w:t>
      </w:r>
      <w:r w:rsidRPr="007D061B">
        <w:rPr>
          <w:i/>
          <w:lang w:eastAsia="zh-CN"/>
        </w:rPr>
        <w:t>Maximum Radio Bandwidth</w:t>
      </w:r>
      <w:r w:rsidRPr="007D061B">
        <w:rPr>
          <w:lang w:eastAsia="zh-CN"/>
        </w:rPr>
        <w:t xml:space="preserve"> edges.</w:t>
      </w:r>
    </w:p>
    <w:p w14:paraId="35F0079E" w14:textId="77777777" w:rsidR="007D061B" w:rsidRPr="007D061B" w:rsidRDefault="005432EB" w:rsidP="005432EB">
      <w:r w:rsidRPr="007D061B">
        <w:t xml:space="preserve">For a </w:t>
      </w:r>
      <w:r w:rsidRPr="007D061B">
        <w:rPr>
          <w:i/>
        </w:rPr>
        <w:t>TAB connector</w:t>
      </w:r>
      <w:r w:rsidRPr="007D061B">
        <w:t xml:space="preserve"> operating in non-contiguous spectrum within any operating band, the blocking requirement applies in addition inside any </w:t>
      </w:r>
      <w:r w:rsidRPr="007D061B">
        <w:rPr>
          <w:i/>
        </w:rPr>
        <w:t>sub-block gap</w:t>
      </w:r>
      <w:r w:rsidRPr="007D061B">
        <w:t xml:space="preserve">, in case the </w:t>
      </w:r>
      <w:r w:rsidRPr="007D061B">
        <w:rPr>
          <w:i/>
        </w:rPr>
        <w:t>sub-block gap</w:t>
      </w:r>
      <w:r w:rsidRPr="007D061B">
        <w:t xml:space="preserve"> size is at least as wide as twice the interfering signal minimum offset in table 7.6-2. The interfering signal offset is defined relative to the sub-block edges inside the </w:t>
      </w:r>
      <w:r w:rsidRPr="007D061B">
        <w:rPr>
          <w:i/>
        </w:rPr>
        <w:t>sub-block gap</w:t>
      </w:r>
      <w:r w:rsidRPr="007D061B">
        <w:t>.</w:t>
      </w:r>
    </w:p>
    <w:p w14:paraId="58AA00B0" w14:textId="5460FA42" w:rsidR="005432EB" w:rsidRPr="007D061B" w:rsidRDefault="005432EB" w:rsidP="005432EB">
      <w:pPr>
        <w:rPr>
          <w:lang w:eastAsia="zh-CN"/>
        </w:rPr>
      </w:pPr>
      <w:r w:rsidRPr="007D061B">
        <w:rPr>
          <w:lang w:eastAsia="zh-CN"/>
        </w:rPr>
        <w:t>For</w:t>
      </w:r>
      <w:r w:rsidRPr="007D061B">
        <w:t xml:space="preserve"> a </w:t>
      </w:r>
      <w:r w:rsidRPr="007D061B">
        <w:rPr>
          <w:i/>
        </w:rPr>
        <w:t>multi-band TAB connector</w:t>
      </w:r>
      <w:r w:rsidRPr="007D061B">
        <w:rPr>
          <w:rFonts w:cs="v3.8.0"/>
        </w:rPr>
        <w:t>, the requirement in the in-band blocking frequency ranges applies for each supported operating band</w:t>
      </w:r>
      <w:r w:rsidRPr="007D061B">
        <w:t xml:space="preserve">. The requirement applies </w:t>
      </w:r>
      <w:r w:rsidRPr="007D061B">
        <w:rPr>
          <w:rFonts w:cs="v3.8.0"/>
        </w:rPr>
        <w:t xml:space="preserve">in addition inside any </w:t>
      </w:r>
      <w:r w:rsidRPr="007D061B">
        <w:rPr>
          <w:rFonts w:cs="v3.8.0"/>
          <w:i/>
        </w:rPr>
        <w:t>Inter RF Bandwidth gap</w:t>
      </w:r>
      <w:r w:rsidRPr="007D061B">
        <w:rPr>
          <w:rFonts w:cs="v3.8.0"/>
        </w:rPr>
        <w:t>,</w:t>
      </w:r>
      <w:r w:rsidRPr="007D061B">
        <w:t xml:space="preserve"> in case the </w:t>
      </w:r>
      <w:r w:rsidRPr="007D061B">
        <w:rPr>
          <w:i/>
        </w:rPr>
        <w:t>Inter RF Bandwidth gap</w:t>
      </w:r>
      <w:r w:rsidRPr="007D061B">
        <w:t xml:space="preserve"> size is at least as wide as twice the interfering signal minimum offset in table 7.6-2.</w:t>
      </w:r>
    </w:p>
    <w:p w14:paraId="0CE94ACA" w14:textId="77777777" w:rsidR="005432EB" w:rsidRPr="007D061B" w:rsidRDefault="005432EB" w:rsidP="005432EB">
      <w:r w:rsidRPr="007D061B">
        <w:rPr>
          <w:lang w:eastAsia="zh-CN"/>
        </w:rPr>
        <w:t>For</w:t>
      </w:r>
      <w:r w:rsidRPr="007D061B">
        <w:t xml:space="preserve"> a </w:t>
      </w:r>
      <w:r w:rsidRPr="007D061B">
        <w:rPr>
          <w:i/>
        </w:rPr>
        <w:t>multi-band TAB connector</w:t>
      </w:r>
      <w:r w:rsidRPr="007D061B">
        <w:rPr>
          <w:lang w:eastAsia="zh-CN"/>
        </w:rPr>
        <w:t>,</w:t>
      </w:r>
      <w:r w:rsidRPr="007D061B">
        <w:t xml:space="preserve"> the requirement in the out-of-band blocking frequency ranges apply for each operating band, with the exception that </w:t>
      </w:r>
      <w:r w:rsidRPr="007D061B">
        <w:rPr>
          <w:lang w:eastAsia="zh-CN"/>
        </w:rPr>
        <w:t>t</w:t>
      </w:r>
      <w:r w:rsidRPr="007D061B">
        <w:t xml:space="preserve">he in-band blocking </w:t>
      </w:r>
      <w:r w:rsidRPr="007D061B">
        <w:rPr>
          <w:lang w:eastAsia="zh-CN"/>
        </w:rPr>
        <w:t xml:space="preserve">frequency ranges of all </w:t>
      </w:r>
      <w:r w:rsidRPr="007D061B">
        <w:t xml:space="preserve">supported operating bands </w:t>
      </w:r>
      <w:r w:rsidRPr="007D061B">
        <w:rPr>
          <w:rFonts w:eastAsia="Arial" w:cs="v3.8.0"/>
        </w:rPr>
        <w:t>according to table</w:t>
      </w:r>
      <w:r w:rsidRPr="007D061B">
        <w:t>s 7.5.5.4.1-1</w:t>
      </w:r>
      <w:r w:rsidRPr="007D061B">
        <w:rPr>
          <w:lang w:eastAsia="zh-CN"/>
        </w:rPr>
        <w:t xml:space="preserve">, 7.5.5.4.1-2 </w:t>
      </w:r>
      <w:r w:rsidRPr="007D061B">
        <w:t>and 7.5.5.4.1-3 shall be excluded</w:t>
      </w:r>
      <w:r w:rsidRPr="007D061B">
        <w:rPr>
          <w:lang w:eastAsia="zh-CN"/>
        </w:rPr>
        <w:t xml:space="preserve"> from the </w:t>
      </w:r>
      <w:r w:rsidRPr="007D061B">
        <w:t xml:space="preserve">out-of-band blocking </w:t>
      </w:r>
      <w:r w:rsidRPr="007D061B">
        <w:rPr>
          <w:lang w:eastAsia="zh-CN"/>
        </w:rPr>
        <w:t>requirement</w:t>
      </w:r>
      <w:r w:rsidRPr="007D061B">
        <w:t>.</w:t>
      </w:r>
    </w:p>
    <w:p w14:paraId="6CE6DB9B" w14:textId="77777777" w:rsidR="005432EB" w:rsidRPr="007D061B" w:rsidRDefault="005432EB" w:rsidP="005432EB">
      <w:pPr>
        <w:pStyle w:val="TH"/>
      </w:pPr>
      <w:r w:rsidRPr="007D061B">
        <w:rPr>
          <w:rFonts w:eastAsia="Osaka"/>
        </w:rPr>
        <w:lastRenderedPageBreak/>
        <w:t xml:space="preserve">Table 7.5.5.4.1-1: </w:t>
      </w:r>
      <w:r w:rsidRPr="007D061B">
        <w:t xml:space="preserve">Blocking performance requirement </w:t>
      </w:r>
      <w:r w:rsidRPr="007D061B">
        <w:rPr>
          <w:lang w:eastAsia="zh-CN"/>
        </w:rPr>
        <w:t>for Wide Area BS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701"/>
        <w:gridCol w:w="1276"/>
      </w:tblGrid>
      <w:tr w:rsidR="005432EB" w:rsidRPr="007D061B" w14:paraId="2A6745AC" w14:textId="77777777" w:rsidTr="00734A5F">
        <w:trPr>
          <w:jc w:val="center"/>
        </w:trPr>
        <w:tc>
          <w:tcPr>
            <w:tcW w:w="1134" w:type="dxa"/>
            <w:tcBorders>
              <w:bottom w:val="single" w:sz="4" w:space="0" w:color="auto"/>
            </w:tcBorders>
          </w:tcPr>
          <w:p w14:paraId="6F83BA4C" w14:textId="77777777" w:rsidR="005432EB" w:rsidRPr="007D061B" w:rsidRDefault="005432EB" w:rsidP="0001143E">
            <w:pPr>
              <w:pStyle w:val="TAH"/>
            </w:pPr>
            <w:r w:rsidRPr="007D061B">
              <w:t>Operating Band</w:t>
            </w:r>
          </w:p>
        </w:tc>
        <w:tc>
          <w:tcPr>
            <w:tcW w:w="2977" w:type="dxa"/>
            <w:gridSpan w:val="3"/>
            <w:tcBorders>
              <w:bottom w:val="single" w:sz="4" w:space="0" w:color="auto"/>
            </w:tcBorders>
          </w:tcPr>
          <w:p w14:paraId="2B8EF284" w14:textId="77777777" w:rsidR="005432EB" w:rsidRPr="007D061B" w:rsidRDefault="005432EB" w:rsidP="0001143E">
            <w:pPr>
              <w:pStyle w:val="TAH"/>
            </w:pPr>
            <w:r w:rsidRPr="007D061B">
              <w:t>Centre Frequency of Interfering Signal (MHz)</w:t>
            </w:r>
          </w:p>
        </w:tc>
        <w:tc>
          <w:tcPr>
            <w:tcW w:w="1276" w:type="dxa"/>
          </w:tcPr>
          <w:p w14:paraId="25FA8400" w14:textId="77777777" w:rsidR="005432EB" w:rsidRPr="007D061B" w:rsidRDefault="005432EB" w:rsidP="0001143E">
            <w:pPr>
              <w:pStyle w:val="TAH"/>
            </w:pPr>
            <w:r w:rsidRPr="007D061B">
              <w:t>Interfering Signal mean power (dBm)</w:t>
            </w:r>
          </w:p>
        </w:tc>
        <w:tc>
          <w:tcPr>
            <w:tcW w:w="1559" w:type="dxa"/>
          </w:tcPr>
          <w:p w14:paraId="16A6C9DF" w14:textId="77777777" w:rsidR="005432EB" w:rsidRPr="007D061B" w:rsidRDefault="005432EB" w:rsidP="0001143E">
            <w:pPr>
              <w:pStyle w:val="TAH"/>
            </w:pPr>
            <w:r w:rsidRPr="007D061B">
              <w:t>Wanted Signal mean power (dBm)</w:t>
            </w:r>
          </w:p>
          <w:p w14:paraId="179B29A2" w14:textId="77777777" w:rsidR="005432EB" w:rsidRPr="007D061B" w:rsidRDefault="005432EB" w:rsidP="0001143E">
            <w:pPr>
              <w:pStyle w:val="TAH"/>
            </w:pPr>
            <w:r w:rsidRPr="007D061B">
              <w:t>(Note 1)</w:t>
            </w:r>
          </w:p>
        </w:tc>
        <w:tc>
          <w:tcPr>
            <w:tcW w:w="1701" w:type="dxa"/>
          </w:tcPr>
          <w:p w14:paraId="3698F97A" w14:textId="77777777" w:rsidR="005432EB" w:rsidRPr="007D061B" w:rsidRDefault="005432EB" w:rsidP="0001143E">
            <w:pPr>
              <w:pStyle w:val="TAH"/>
            </w:pPr>
            <w:r w:rsidRPr="007D061B">
              <w:t xml:space="preserve">Interfering signal centre frequency minimum frequency offset from the </w:t>
            </w:r>
            <w:r w:rsidRPr="007D061B">
              <w:rPr>
                <w:lang w:eastAsia="zh-CN"/>
              </w:rPr>
              <w:t>lower/upper</w:t>
            </w:r>
            <w:r w:rsidRPr="007D061B">
              <w:t xml:space="preserve"> </w:t>
            </w:r>
            <w:r w:rsidRPr="007D061B">
              <w:rPr>
                <w:i/>
              </w:rPr>
              <w:t>Base Station RF Bandwidth edge</w:t>
            </w:r>
            <w:r w:rsidRPr="007D061B">
              <w:t xml:space="preserve"> or sub-block edge inside a </w:t>
            </w:r>
            <w:r w:rsidRPr="007D061B">
              <w:rPr>
                <w:i/>
              </w:rPr>
              <w:t>sub-block gap</w:t>
            </w:r>
            <w:r w:rsidRPr="007D061B">
              <w:t xml:space="preserve"> (MHz)</w:t>
            </w:r>
          </w:p>
        </w:tc>
        <w:tc>
          <w:tcPr>
            <w:tcW w:w="1276" w:type="dxa"/>
          </w:tcPr>
          <w:p w14:paraId="25A79E0E" w14:textId="77777777" w:rsidR="005432EB" w:rsidRPr="007D061B" w:rsidRDefault="005432EB" w:rsidP="0001143E">
            <w:pPr>
              <w:pStyle w:val="TAH"/>
            </w:pPr>
            <w:r w:rsidRPr="007D061B">
              <w:t>Type of Interfering Signal</w:t>
            </w:r>
          </w:p>
        </w:tc>
      </w:tr>
      <w:tr w:rsidR="00734A5F" w:rsidRPr="007D061B" w14:paraId="077C9B0E" w14:textId="77777777" w:rsidTr="00734A5F">
        <w:trPr>
          <w:cantSplit/>
          <w:jc w:val="center"/>
        </w:trPr>
        <w:tc>
          <w:tcPr>
            <w:tcW w:w="1134" w:type="dxa"/>
            <w:tcBorders>
              <w:bottom w:val="nil"/>
              <w:right w:val="single" w:sz="4" w:space="0" w:color="auto"/>
            </w:tcBorders>
            <w:shd w:val="clear" w:color="auto" w:fill="auto"/>
          </w:tcPr>
          <w:p w14:paraId="56E88F01" w14:textId="4BAE96C2" w:rsidR="00734A5F" w:rsidRPr="007D061B" w:rsidRDefault="009B227C" w:rsidP="0001143E">
            <w:pPr>
              <w:pStyle w:val="TAC"/>
            </w:pPr>
            <w:r>
              <w:t>1-7, 9-11, 13</w:t>
            </w:r>
            <w:r>
              <w:rPr>
                <w:lang w:eastAsia="ja-JP"/>
              </w:rPr>
              <w:t xml:space="preserve">, </w:t>
            </w:r>
            <w:r>
              <w:t>14, 18</w:t>
            </w:r>
            <w:r>
              <w:rPr>
                <w:lang w:eastAsia="ja-JP"/>
              </w:rPr>
              <w:t xml:space="preserve">, </w:t>
            </w:r>
            <w:r>
              <w:t xml:space="preserve">19, </w:t>
            </w:r>
            <w:r>
              <w:rPr>
                <w:lang w:eastAsia="ja-JP"/>
              </w:rPr>
              <w:t>21-</w:t>
            </w:r>
            <w:r>
              <w:t xml:space="preserve">23, </w:t>
            </w:r>
            <w:r>
              <w:rPr>
                <w:lang w:eastAsia="ja-JP"/>
              </w:rPr>
              <w:t xml:space="preserve">24, 27, 30, </w:t>
            </w:r>
            <w:r>
              <w:t>33-45, 48, 50, 52, 54, 65, 66, 68, 70</w:t>
            </w:r>
            <w:r>
              <w:rPr>
                <w:rFonts w:eastAsia="宋体" w:hint="eastAsia"/>
                <w:lang w:val="en-US" w:eastAsia="zh-CN"/>
              </w:rPr>
              <w:t>, 106</w:t>
            </w:r>
          </w:p>
        </w:tc>
        <w:tc>
          <w:tcPr>
            <w:tcW w:w="1276" w:type="dxa"/>
            <w:tcBorders>
              <w:top w:val="single" w:sz="4" w:space="0" w:color="auto"/>
              <w:left w:val="single" w:sz="4" w:space="0" w:color="auto"/>
              <w:bottom w:val="single" w:sz="4" w:space="0" w:color="auto"/>
              <w:right w:val="nil"/>
            </w:tcBorders>
          </w:tcPr>
          <w:p w14:paraId="32C30A0E" w14:textId="77777777" w:rsidR="00734A5F" w:rsidRPr="007D061B" w:rsidRDefault="00734A5F" w:rsidP="0001143E">
            <w:pPr>
              <w:pStyle w:val="TAC"/>
            </w:pPr>
            <w:r w:rsidRPr="007D061B">
              <w:t>(F</w:t>
            </w:r>
            <w:r w:rsidRPr="007D061B">
              <w:rPr>
                <w:vertAlign w:val="subscript"/>
              </w:rPr>
              <w:t xml:space="preserve">UL_low </w:t>
            </w:r>
            <w:r w:rsidRPr="007D061B">
              <w:t>-20)</w:t>
            </w:r>
          </w:p>
        </w:tc>
        <w:tc>
          <w:tcPr>
            <w:tcW w:w="425" w:type="dxa"/>
            <w:tcBorders>
              <w:top w:val="single" w:sz="4" w:space="0" w:color="auto"/>
              <w:left w:val="nil"/>
              <w:bottom w:val="single" w:sz="4" w:space="0" w:color="auto"/>
              <w:right w:val="nil"/>
            </w:tcBorders>
          </w:tcPr>
          <w:p w14:paraId="7F659C1D"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78230D5A" w14:textId="77777777" w:rsidR="00734A5F" w:rsidRPr="007D061B" w:rsidRDefault="00734A5F" w:rsidP="0001143E">
            <w:pPr>
              <w:pStyle w:val="TAC"/>
            </w:pPr>
            <w:r w:rsidRPr="007D061B">
              <w:t>(F</w:t>
            </w:r>
            <w:r w:rsidRPr="007D061B">
              <w:rPr>
                <w:vertAlign w:val="subscript"/>
              </w:rPr>
              <w:t xml:space="preserve">UL_high </w:t>
            </w:r>
            <w:r w:rsidRPr="007D061B">
              <w:t>+20)</w:t>
            </w:r>
          </w:p>
        </w:tc>
        <w:tc>
          <w:tcPr>
            <w:tcW w:w="1276" w:type="dxa"/>
            <w:tcBorders>
              <w:left w:val="single" w:sz="4" w:space="0" w:color="auto"/>
            </w:tcBorders>
          </w:tcPr>
          <w:p w14:paraId="73C4299B" w14:textId="77777777" w:rsidR="00734A5F" w:rsidRPr="007D061B" w:rsidRDefault="00734A5F" w:rsidP="0001143E">
            <w:pPr>
              <w:pStyle w:val="TAC"/>
            </w:pPr>
            <w:r w:rsidRPr="007D061B">
              <w:t>-43</w:t>
            </w:r>
          </w:p>
        </w:tc>
        <w:tc>
          <w:tcPr>
            <w:tcW w:w="1559" w:type="dxa"/>
          </w:tcPr>
          <w:p w14:paraId="477D1F83"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262EB657" w14:textId="77777777" w:rsidR="00734A5F" w:rsidRPr="007D061B" w:rsidRDefault="00734A5F" w:rsidP="0001143E">
            <w:pPr>
              <w:pStyle w:val="TAC"/>
            </w:pPr>
            <w:r w:rsidRPr="007D061B">
              <w:t>See table 7.5.5.4.1-4</w:t>
            </w:r>
          </w:p>
        </w:tc>
        <w:tc>
          <w:tcPr>
            <w:tcW w:w="1276" w:type="dxa"/>
          </w:tcPr>
          <w:p w14:paraId="6915E199" w14:textId="77777777" w:rsidR="00734A5F" w:rsidRPr="007D061B" w:rsidRDefault="00734A5F" w:rsidP="0001143E">
            <w:pPr>
              <w:pStyle w:val="TAC"/>
            </w:pPr>
            <w:r w:rsidRPr="007D061B">
              <w:t>See table 7.5.5.4.1-4</w:t>
            </w:r>
          </w:p>
        </w:tc>
      </w:tr>
      <w:tr w:rsidR="00734A5F" w:rsidRPr="007D061B" w14:paraId="1023EE4F" w14:textId="77777777" w:rsidTr="00734A5F">
        <w:trPr>
          <w:cantSplit/>
          <w:jc w:val="center"/>
        </w:trPr>
        <w:tc>
          <w:tcPr>
            <w:tcW w:w="1134" w:type="dxa"/>
            <w:tcBorders>
              <w:top w:val="nil"/>
              <w:bottom w:val="single" w:sz="4" w:space="0" w:color="auto"/>
              <w:right w:val="single" w:sz="4" w:space="0" w:color="auto"/>
            </w:tcBorders>
            <w:shd w:val="clear" w:color="auto" w:fill="auto"/>
          </w:tcPr>
          <w:p w14:paraId="52550DD9"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1734FDE9" w14:textId="77777777" w:rsidR="00734A5F" w:rsidRPr="007D061B" w:rsidRDefault="00734A5F" w:rsidP="0001143E">
            <w:pPr>
              <w:pStyle w:val="TAC"/>
            </w:pPr>
            <w:r w:rsidRPr="007D061B">
              <w:t>1</w:t>
            </w:r>
          </w:p>
          <w:p w14:paraId="5C1ACEF2" w14:textId="66FD876B" w:rsidR="00734A5F" w:rsidRPr="007D061B" w:rsidRDefault="00734A5F" w:rsidP="0001143E">
            <w:pPr>
              <w:pStyle w:val="TAC"/>
            </w:pPr>
            <w:r w:rsidRPr="007D061B">
              <w:t>(F</w:t>
            </w:r>
            <w:r w:rsidRPr="007D061B">
              <w:rPr>
                <w:vertAlign w:val="subscript"/>
              </w:rPr>
              <w:t xml:space="preserve">UL_high </w:t>
            </w:r>
            <w:r w:rsidRPr="007D061B">
              <w:t>+20)</w:t>
            </w:r>
          </w:p>
        </w:tc>
        <w:tc>
          <w:tcPr>
            <w:tcW w:w="425" w:type="dxa"/>
            <w:tcBorders>
              <w:top w:val="single" w:sz="4" w:space="0" w:color="auto"/>
              <w:left w:val="nil"/>
              <w:bottom w:val="single" w:sz="4" w:space="0" w:color="auto"/>
              <w:right w:val="nil"/>
            </w:tcBorders>
          </w:tcPr>
          <w:p w14:paraId="0B81F04F" w14:textId="77777777" w:rsidR="00734A5F" w:rsidRPr="007D061B" w:rsidRDefault="00734A5F" w:rsidP="0001143E">
            <w:pPr>
              <w:pStyle w:val="TAC"/>
            </w:pPr>
            <w:r w:rsidRPr="007D061B">
              <w:t>to</w:t>
            </w:r>
          </w:p>
          <w:p w14:paraId="12ECCABD"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4A6F5804" w14:textId="77777777" w:rsidR="00734A5F" w:rsidRPr="007D061B" w:rsidRDefault="00734A5F" w:rsidP="0001143E">
            <w:pPr>
              <w:pStyle w:val="TAC"/>
            </w:pPr>
            <w:r w:rsidRPr="007D061B">
              <w:t>(F</w:t>
            </w:r>
            <w:r w:rsidRPr="007D061B">
              <w:rPr>
                <w:vertAlign w:val="subscript"/>
              </w:rPr>
              <w:t xml:space="preserve">UL_low </w:t>
            </w:r>
            <w:r w:rsidRPr="007D061B">
              <w:t>-20)</w:t>
            </w:r>
          </w:p>
          <w:p w14:paraId="72825D0A" w14:textId="2C90757C" w:rsidR="00734A5F" w:rsidRPr="007D061B" w:rsidRDefault="00734A5F" w:rsidP="0001143E">
            <w:pPr>
              <w:pStyle w:val="TAC"/>
            </w:pPr>
            <w:r w:rsidRPr="007D061B">
              <w:t>12750</w:t>
            </w:r>
          </w:p>
        </w:tc>
        <w:tc>
          <w:tcPr>
            <w:tcW w:w="1276" w:type="dxa"/>
            <w:tcBorders>
              <w:left w:val="single" w:sz="4" w:space="0" w:color="auto"/>
            </w:tcBorders>
          </w:tcPr>
          <w:p w14:paraId="0E38434B" w14:textId="77777777" w:rsidR="00734A5F" w:rsidRPr="007D061B" w:rsidRDefault="00734A5F" w:rsidP="0001143E">
            <w:pPr>
              <w:pStyle w:val="TAC"/>
            </w:pPr>
            <w:r w:rsidRPr="007D061B">
              <w:t>-15</w:t>
            </w:r>
          </w:p>
        </w:tc>
        <w:tc>
          <w:tcPr>
            <w:tcW w:w="1559" w:type="dxa"/>
          </w:tcPr>
          <w:p w14:paraId="1F7A5510"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331DFEDC" w14:textId="77777777" w:rsidR="00734A5F" w:rsidRPr="007D061B" w:rsidRDefault="00734A5F" w:rsidP="0001143E">
            <w:pPr>
              <w:pStyle w:val="TAC"/>
            </w:pPr>
            <w:r w:rsidRPr="007D061B">
              <w:sym w:font="Symbol" w:char="F0BE"/>
            </w:r>
          </w:p>
        </w:tc>
        <w:tc>
          <w:tcPr>
            <w:tcW w:w="1276" w:type="dxa"/>
          </w:tcPr>
          <w:p w14:paraId="20C712AB" w14:textId="77777777" w:rsidR="00734A5F" w:rsidRPr="007D061B" w:rsidRDefault="00734A5F" w:rsidP="0001143E">
            <w:pPr>
              <w:pStyle w:val="TAC"/>
            </w:pPr>
            <w:r w:rsidRPr="007D061B">
              <w:t xml:space="preserve">CW carrier </w:t>
            </w:r>
          </w:p>
        </w:tc>
      </w:tr>
      <w:tr w:rsidR="00734A5F" w:rsidRPr="007D061B" w14:paraId="60FE7E8C" w14:textId="77777777" w:rsidTr="00734A5F">
        <w:trPr>
          <w:cantSplit/>
          <w:jc w:val="center"/>
        </w:trPr>
        <w:tc>
          <w:tcPr>
            <w:tcW w:w="1134" w:type="dxa"/>
            <w:tcBorders>
              <w:bottom w:val="nil"/>
              <w:right w:val="single" w:sz="4" w:space="0" w:color="auto"/>
            </w:tcBorders>
            <w:shd w:val="clear" w:color="auto" w:fill="auto"/>
          </w:tcPr>
          <w:p w14:paraId="4D7A0B6A" w14:textId="7713B853" w:rsidR="00734A5F" w:rsidRPr="007D061B" w:rsidRDefault="004E3D4C" w:rsidP="0001143E">
            <w:pPr>
              <w:pStyle w:val="TAC"/>
            </w:pPr>
            <w:r w:rsidRPr="007D061B">
              <w:t>8, 26</w:t>
            </w:r>
            <w:r w:rsidRPr="007D061B">
              <w:rPr>
                <w:lang w:eastAsia="ja-JP"/>
              </w:rPr>
              <w:t>, 28</w:t>
            </w:r>
            <w:r>
              <w:rPr>
                <w:lang w:eastAsia="ja-JP"/>
              </w:rPr>
              <w:t>, 111</w:t>
            </w:r>
          </w:p>
        </w:tc>
        <w:tc>
          <w:tcPr>
            <w:tcW w:w="1276" w:type="dxa"/>
            <w:tcBorders>
              <w:top w:val="single" w:sz="4" w:space="0" w:color="auto"/>
              <w:left w:val="single" w:sz="4" w:space="0" w:color="auto"/>
              <w:bottom w:val="single" w:sz="4" w:space="0" w:color="auto"/>
              <w:right w:val="nil"/>
            </w:tcBorders>
          </w:tcPr>
          <w:p w14:paraId="5E14BC9E" w14:textId="2ED6E22F" w:rsidR="00734A5F" w:rsidRPr="007D061B" w:rsidRDefault="00734A5F" w:rsidP="0001143E">
            <w:pPr>
              <w:pStyle w:val="TAC"/>
            </w:pPr>
            <w:r w:rsidRPr="007D061B">
              <w:t>(F</w:t>
            </w:r>
            <w:r w:rsidRPr="007D061B">
              <w:rPr>
                <w:vertAlign w:val="subscript"/>
              </w:rPr>
              <w:t>UL_low</w:t>
            </w:r>
            <w:r w:rsidR="00353938">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5C94F4CE"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598062E5" w14:textId="77777777" w:rsidR="00734A5F" w:rsidRPr="007D061B" w:rsidRDefault="00734A5F" w:rsidP="0001143E">
            <w:pPr>
              <w:pStyle w:val="TAC"/>
            </w:pPr>
            <w:r w:rsidRPr="007D061B">
              <w:t>(F</w:t>
            </w:r>
            <w:r w:rsidRPr="007D061B">
              <w:rPr>
                <w:vertAlign w:val="subscript"/>
              </w:rPr>
              <w:t xml:space="preserve">UL_high </w:t>
            </w:r>
            <w:r w:rsidRPr="007D061B">
              <w:t>+10)</w:t>
            </w:r>
          </w:p>
        </w:tc>
        <w:tc>
          <w:tcPr>
            <w:tcW w:w="1276" w:type="dxa"/>
            <w:tcBorders>
              <w:left w:val="single" w:sz="4" w:space="0" w:color="auto"/>
            </w:tcBorders>
          </w:tcPr>
          <w:p w14:paraId="2D5EBFC9" w14:textId="77777777" w:rsidR="00734A5F" w:rsidRPr="007D061B" w:rsidRDefault="00734A5F" w:rsidP="0001143E">
            <w:pPr>
              <w:pStyle w:val="TAC"/>
            </w:pPr>
            <w:r w:rsidRPr="007D061B">
              <w:t>-43</w:t>
            </w:r>
          </w:p>
        </w:tc>
        <w:tc>
          <w:tcPr>
            <w:tcW w:w="1559" w:type="dxa"/>
          </w:tcPr>
          <w:p w14:paraId="26F05EA2"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6E6B33CE" w14:textId="77777777" w:rsidR="00734A5F" w:rsidRPr="007D061B" w:rsidRDefault="00734A5F" w:rsidP="0001143E">
            <w:pPr>
              <w:pStyle w:val="TAC"/>
            </w:pPr>
            <w:r w:rsidRPr="007D061B">
              <w:t>See table 7.5.5.4.1-4</w:t>
            </w:r>
          </w:p>
        </w:tc>
        <w:tc>
          <w:tcPr>
            <w:tcW w:w="1276" w:type="dxa"/>
          </w:tcPr>
          <w:p w14:paraId="21AF6691" w14:textId="77777777" w:rsidR="00734A5F" w:rsidRPr="007D061B" w:rsidRDefault="00734A5F" w:rsidP="0001143E">
            <w:pPr>
              <w:pStyle w:val="TAC"/>
            </w:pPr>
            <w:r w:rsidRPr="007D061B">
              <w:t>See table 7.5.5.4.1-4</w:t>
            </w:r>
          </w:p>
        </w:tc>
      </w:tr>
      <w:tr w:rsidR="00734A5F" w:rsidRPr="007D061B" w14:paraId="7D198C9F" w14:textId="77777777" w:rsidTr="00734A5F">
        <w:trPr>
          <w:cantSplit/>
          <w:jc w:val="center"/>
        </w:trPr>
        <w:tc>
          <w:tcPr>
            <w:tcW w:w="1134" w:type="dxa"/>
            <w:tcBorders>
              <w:top w:val="nil"/>
              <w:bottom w:val="single" w:sz="4" w:space="0" w:color="auto"/>
              <w:right w:val="single" w:sz="4" w:space="0" w:color="auto"/>
            </w:tcBorders>
            <w:shd w:val="clear" w:color="auto" w:fill="auto"/>
          </w:tcPr>
          <w:p w14:paraId="1E49B1B4"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3C2D87A4" w14:textId="77777777" w:rsidR="00734A5F" w:rsidRPr="007D061B" w:rsidRDefault="00734A5F" w:rsidP="0001143E">
            <w:pPr>
              <w:pStyle w:val="TAC"/>
            </w:pPr>
            <w:r w:rsidRPr="007D061B">
              <w:t>1</w:t>
            </w:r>
          </w:p>
          <w:p w14:paraId="1DD326DA" w14:textId="39B97E1D" w:rsidR="00734A5F" w:rsidRPr="007D061B" w:rsidRDefault="00734A5F" w:rsidP="0001143E">
            <w:pPr>
              <w:pStyle w:val="TAC"/>
            </w:pPr>
            <w:r w:rsidRPr="007D061B">
              <w:t>(F</w:t>
            </w:r>
            <w:r w:rsidRPr="007D061B">
              <w:rPr>
                <w:vertAlign w:val="subscript"/>
              </w:rPr>
              <w:t xml:space="preserve">UL_high </w:t>
            </w:r>
            <w:r w:rsidRPr="007D061B">
              <w:t>+10)</w:t>
            </w:r>
          </w:p>
        </w:tc>
        <w:tc>
          <w:tcPr>
            <w:tcW w:w="425" w:type="dxa"/>
            <w:tcBorders>
              <w:top w:val="single" w:sz="4" w:space="0" w:color="auto"/>
              <w:left w:val="nil"/>
              <w:bottom w:val="single" w:sz="4" w:space="0" w:color="auto"/>
              <w:right w:val="nil"/>
            </w:tcBorders>
          </w:tcPr>
          <w:p w14:paraId="48864758" w14:textId="77777777" w:rsidR="00734A5F" w:rsidRPr="007D061B" w:rsidRDefault="00734A5F" w:rsidP="0001143E">
            <w:pPr>
              <w:pStyle w:val="TAC"/>
            </w:pPr>
            <w:r w:rsidRPr="007D061B">
              <w:t>to</w:t>
            </w:r>
          </w:p>
          <w:p w14:paraId="626BE61D"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1BB8FD1A" w14:textId="6C7D4394" w:rsidR="00734A5F" w:rsidRPr="007D061B" w:rsidRDefault="00734A5F" w:rsidP="0001143E">
            <w:pPr>
              <w:pStyle w:val="TAC"/>
            </w:pPr>
            <w:r w:rsidRPr="007D061B">
              <w:t>(F</w:t>
            </w:r>
            <w:r w:rsidRPr="007D061B">
              <w:rPr>
                <w:vertAlign w:val="subscript"/>
              </w:rPr>
              <w:t>UL_low</w:t>
            </w:r>
            <w:r w:rsidR="00353938">
              <w:rPr>
                <w:vertAlign w:val="subscript"/>
              </w:rPr>
              <w:t xml:space="preserve"> </w:t>
            </w:r>
            <w:r w:rsidRPr="007D061B">
              <w:t>-20)</w:t>
            </w:r>
          </w:p>
          <w:p w14:paraId="0B960326" w14:textId="22D29B19" w:rsidR="00734A5F" w:rsidRPr="007D061B" w:rsidRDefault="00734A5F" w:rsidP="0001143E">
            <w:pPr>
              <w:pStyle w:val="TAC"/>
            </w:pPr>
            <w:r w:rsidRPr="007D061B">
              <w:t>12750</w:t>
            </w:r>
          </w:p>
        </w:tc>
        <w:tc>
          <w:tcPr>
            <w:tcW w:w="1276" w:type="dxa"/>
            <w:tcBorders>
              <w:left w:val="single" w:sz="4" w:space="0" w:color="auto"/>
            </w:tcBorders>
          </w:tcPr>
          <w:p w14:paraId="15037A7C" w14:textId="77777777" w:rsidR="00734A5F" w:rsidRPr="007D061B" w:rsidRDefault="00734A5F" w:rsidP="0001143E">
            <w:pPr>
              <w:pStyle w:val="TAC"/>
            </w:pPr>
            <w:r w:rsidRPr="007D061B">
              <w:t>-15</w:t>
            </w:r>
          </w:p>
        </w:tc>
        <w:tc>
          <w:tcPr>
            <w:tcW w:w="1559" w:type="dxa"/>
          </w:tcPr>
          <w:p w14:paraId="417EAAEF"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33705C08" w14:textId="77777777" w:rsidR="00734A5F" w:rsidRPr="007D061B" w:rsidRDefault="00734A5F" w:rsidP="0001143E">
            <w:pPr>
              <w:pStyle w:val="TAC"/>
            </w:pPr>
            <w:r w:rsidRPr="007D061B">
              <w:sym w:font="Symbol" w:char="F0BE"/>
            </w:r>
          </w:p>
        </w:tc>
        <w:tc>
          <w:tcPr>
            <w:tcW w:w="1276" w:type="dxa"/>
          </w:tcPr>
          <w:p w14:paraId="78876423" w14:textId="77777777" w:rsidR="00734A5F" w:rsidRPr="007D061B" w:rsidRDefault="00734A5F" w:rsidP="0001143E">
            <w:pPr>
              <w:pStyle w:val="TAC"/>
            </w:pPr>
            <w:r w:rsidRPr="007D061B">
              <w:t xml:space="preserve">CW carrier </w:t>
            </w:r>
          </w:p>
        </w:tc>
      </w:tr>
      <w:tr w:rsidR="00734A5F" w:rsidRPr="007D061B" w14:paraId="76499A05" w14:textId="77777777" w:rsidTr="00734A5F">
        <w:trPr>
          <w:cantSplit/>
          <w:jc w:val="center"/>
        </w:trPr>
        <w:tc>
          <w:tcPr>
            <w:tcW w:w="1134" w:type="dxa"/>
            <w:tcBorders>
              <w:bottom w:val="nil"/>
              <w:right w:val="single" w:sz="4" w:space="0" w:color="auto"/>
            </w:tcBorders>
            <w:shd w:val="clear" w:color="auto" w:fill="auto"/>
          </w:tcPr>
          <w:p w14:paraId="58349DFB" w14:textId="77777777" w:rsidR="00734A5F" w:rsidRPr="007D061B" w:rsidRDefault="00734A5F" w:rsidP="0001143E">
            <w:pPr>
              <w:pStyle w:val="TAC"/>
            </w:pPr>
            <w:r w:rsidRPr="007D061B">
              <w:t>12</w:t>
            </w:r>
          </w:p>
        </w:tc>
        <w:tc>
          <w:tcPr>
            <w:tcW w:w="1276" w:type="dxa"/>
            <w:tcBorders>
              <w:top w:val="single" w:sz="4" w:space="0" w:color="auto"/>
              <w:left w:val="single" w:sz="4" w:space="0" w:color="auto"/>
              <w:bottom w:val="single" w:sz="4" w:space="0" w:color="auto"/>
              <w:right w:val="nil"/>
            </w:tcBorders>
          </w:tcPr>
          <w:p w14:paraId="759D8783" w14:textId="51A0DC12" w:rsidR="00734A5F" w:rsidRPr="007D061B" w:rsidRDefault="00734A5F" w:rsidP="0001143E">
            <w:pPr>
              <w:pStyle w:val="TAC"/>
            </w:pPr>
            <w:r w:rsidRPr="007D061B">
              <w:t>(F</w:t>
            </w:r>
            <w:r w:rsidRPr="007D061B">
              <w:rPr>
                <w:vertAlign w:val="subscript"/>
              </w:rPr>
              <w:t>UL_low</w:t>
            </w:r>
            <w:r w:rsidR="00353938">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3764AAEB"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2BFDDCCD" w14:textId="77777777" w:rsidR="00734A5F" w:rsidRPr="007D061B" w:rsidRDefault="00734A5F" w:rsidP="0001143E">
            <w:pPr>
              <w:pStyle w:val="TAC"/>
            </w:pPr>
            <w:r w:rsidRPr="007D061B">
              <w:t>(F</w:t>
            </w:r>
            <w:r w:rsidRPr="007D061B">
              <w:rPr>
                <w:vertAlign w:val="subscript"/>
              </w:rPr>
              <w:t xml:space="preserve">UL_high </w:t>
            </w:r>
            <w:r w:rsidRPr="007D061B">
              <w:t>+13)</w:t>
            </w:r>
          </w:p>
        </w:tc>
        <w:tc>
          <w:tcPr>
            <w:tcW w:w="1276" w:type="dxa"/>
            <w:tcBorders>
              <w:left w:val="single" w:sz="4" w:space="0" w:color="auto"/>
            </w:tcBorders>
          </w:tcPr>
          <w:p w14:paraId="450C7FBC" w14:textId="77777777" w:rsidR="00734A5F" w:rsidRPr="007D061B" w:rsidRDefault="00734A5F" w:rsidP="0001143E">
            <w:pPr>
              <w:pStyle w:val="TAC"/>
            </w:pPr>
            <w:r w:rsidRPr="007D061B">
              <w:t>-43</w:t>
            </w:r>
          </w:p>
        </w:tc>
        <w:tc>
          <w:tcPr>
            <w:tcW w:w="1559" w:type="dxa"/>
          </w:tcPr>
          <w:p w14:paraId="0B8D3248"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42CEA59C" w14:textId="77777777" w:rsidR="00734A5F" w:rsidRPr="007D061B" w:rsidRDefault="00734A5F" w:rsidP="0001143E">
            <w:pPr>
              <w:pStyle w:val="TAC"/>
            </w:pPr>
            <w:r w:rsidRPr="007D061B">
              <w:t>See table 7.5.5.4.1-4</w:t>
            </w:r>
          </w:p>
        </w:tc>
        <w:tc>
          <w:tcPr>
            <w:tcW w:w="1276" w:type="dxa"/>
          </w:tcPr>
          <w:p w14:paraId="0CB42705" w14:textId="77777777" w:rsidR="00734A5F" w:rsidRPr="007D061B" w:rsidRDefault="00734A5F" w:rsidP="0001143E">
            <w:pPr>
              <w:pStyle w:val="TAC"/>
            </w:pPr>
            <w:r w:rsidRPr="007D061B">
              <w:t>See table 7.5.5.4.1-4</w:t>
            </w:r>
          </w:p>
        </w:tc>
      </w:tr>
      <w:tr w:rsidR="00734A5F" w:rsidRPr="007D061B" w14:paraId="0EF93B69" w14:textId="77777777" w:rsidTr="00734A5F">
        <w:trPr>
          <w:cantSplit/>
          <w:jc w:val="center"/>
        </w:trPr>
        <w:tc>
          <w:tcPr>
            <w:tcW w:w="1134" w:type="dxa"/>
            <w:tcBorders>
              <w:top w:val="nil"/>
              <w:bottom w:val="single" w:sz="4" w:space="0" w:color="auto"/>
              <w:right w:val="single" w:sz="4" w:space="0" w:color="auto"/>
            </w:tcBorders>
            <w:shd w:val="clear" w:color="auto" w:fill="auto"/>
          </w:tcPr>
          <w:p w14:paraId="00A69C4B"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73776956" w14:textId="77777777" w:rsidR="00734A5F" w:rsidRPr="007D061B" w:rsidRDefault="00734A5F" w:rsidP="0001143E">
            <w:pPr>
              <w:pStyle w:val="TAC"/>
            </w:pPr>
            <w:r w:rsidRPr="007D061B">
              <w:t>1</w:t>
            </w:r>
          </w:p>
          <w:p w14:paraId="691DEF61" w14:textId="4711005A" w:rsidR="00734A5F" w:rsidRPr="007D061B" w:rsidRDefault="00734A5F" w:rsidP="0001143E">
            <w:pPr>
              <w:pStyle w:val="TAC"/>
            </w:pPr>
            <w:r w:rsidRPr="007D061B">
              <w:t>(F</w:t>
            </w:r>
            <w:r w:rsidRPr="007D061B">
              <w:rPr>
                <w:vertAlign w:val="subscript"/>
              </w:rPr>
              <w:t xml:space="preserve">UL_high </w:t>
            </w:r>
            <w:r w:rsidRPr="007D061B">
              <w:t>+13)</w:t>
            </w:r>
          </w:p>
        </w:tc>
        <w:tc>
          <w:tcPr>
            <w:tcW w:w="425" w:type="dxa"/>
            <w:tcBorders>
              <w:top w:val="single" w:sz="4" w:space="0" w:color="auto"/>
              <w:left w:val="nil"/>
              <w:bottom w:val="single" w:sz="4" w:space="0" w:color="auto"/>
              <w:right w:val="nil"/>
            </w:tcBorders>
          </w:tcPr>
          <w:p w14:paraId="3C75384A" w14:textId="77777777" w:rsidR="00734A5F" w:rsidRPr="007D061B" w:rsidRDefault="00734A5F" w:rsidP="0001143E">
            <w:pPr>
              <w:pStyle w:val="TAC"/>
            </w:pPr>
            <w:r w:rsidRPr="007D061B">
              <w:t>to</w:t>
            </w:r>
          </w:p>
          <w:p w14:paraId="77FD3B28"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602609F8" w14:textId="3BBAD8FD" w:rsidR="00734A5F" w:rsidRPr="007D061B" w:rsidRDefault="00734A5F" w:rsidP="0001143E">
            <w:pPr>
              <w:pStyle w:val="TAC"/>
            </w:pPr>
            <w:r w:rsidRPr="007D061B">
              <w:t>(F</w:t>
            </w:r>
            <w:r w:rsidRPr="007D061B">
              <w:rPr>
                <w:vertAlign w:val="subscript"/>
              </w:rPr>
              <w:t>UL_low</w:t>
            </w:r>
            <w:r w:rsidR="00353938">
              <w:rPr>
                <w:vertAlign w:val="subscript"/>
              </w:rPr>
              <w:t xml:space="preserve"> </w:t>
            </w:r>
            <w:r w:rsidRPr="007D061B">
              <w:t>-20)</w:t>
            </w:r>
          </w:p>
          <w:p w14:paraId="71A15CFD" w14:textId="2E5945DD" w:rsidR="00734A5F" w:rsidRPr="007D061B" w:rsidRDefault="00734A5F" w:rsidP="0001143E">
            <w:pPr>
              <w:pStyle w:val="TAC"/>
            </w:pPr>
            <w:r w:rsidRPr="007D061B">
              <w:t>12750</w:t>
            </w:r>
          </w:p>
        </w:tc>
        <w:tc>
          <w:tcPr>
            <w:tcW w:w="1276" w:type="dxa"/>
            <w:tcBorders>
              <w:left w:val="single" w:sz="4" w:space="0" w:color="auto"/>
            </w:tcBorders>
          </w:tcPr>
          <w:p w14:paraId="56795A62" w14:textId="77777777" w:rsidR="00734A5F" w:rsidRPr="007D061B" w:rsidRDefault="00734A5F" w:rsidP="0001143E">
            <w:pPr>
              <w:pStyle w:val="TAC"/>
            </w:pPr>
            <w:r w:rsidRPr="007D061B">
              <w:t>-15</w:t>
            </w:r>
          </w:p>
        </w:tc>
        <w:tc>
          <w:tcPr>
            <w:tcW w:w="1559" w:type="dxa"/>
          </w:tcPr>
          <w:p w14:paraId="088D40D7"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2DFD266A" w14:textId="77777777" w:rsidR="00734A5F" w:rsidRPr="007D061B" w:rsidRDefault="00734A5F" w:rsidP="0001143E">
            <w:pPr>
              <w:pStyle w:val="TAC"/>
            </w:pPr>
            <w:r w:rsidRPr="007D061B">
              <w:sym w:font="Symbol" w:char="F0BE"/>
            </w:r>
          </w:p>
        </w:tc>
        <w:tc>
          <w:tcPr>
            <w:tcW w:w="1276" w:type="dxa"/>
          </w:tcPr>
          <w:p w14:paraId="63B76DB9" w14:textId="77777777" w:rsidR="00734A5F" w:rsidRPr="007D061B" w:rsidRDefault="00734A5F" w:rsidP="0001143E">
            <w:pPr>
              <w:pStyle w:val="TAC"/>
            </w:pPr>
            <w:r w:rsidRPr="007D061B">
              <w:t xml:space="preserve">CW carrier </w:t>
            </w:r>
          </w:p>
        </w:tc>
      </w:tr>
      <w:tr w:rsidR="00734A5F" w:rsidRPr="007D061B" w14:paraId="08DCF6E8" w14:textId="77777777" w:rsidTr="00734A5F">
        <w:trPr>
          <w:cantSplit/>
          <w:jc w:val="center"/>
        </w:trPr>
        <w:tc>
          <w:tcPr>
            <w:tcW w:w="1134" w:type="dxa"/>
            <w:tcBorders>
              <w:top w:val="single" w:sz="4" w:space="0" w:color="auto"/>
              <w:left w:val="single" w:sz="4" w:space="0" w:color="auto"/>
              <w:bottom w:val="nil"/>
              <w:right w:val="single" w:sz="4" w:space="0" w:color="auto"/>
            </w:tcBorders>
            <w:shd w:val="clear" w:color="auto" w:fill="auto"/>
          </w:tcPr>
          <w:p w14:paraId="0A68DF86" w14:textId="77777777" w:rsidR="00734A5F" w:rsidRPr="007D061B" w:rsidRDefault="00734A5F" w:rsidP="0001143E">
            <w:pPr>
              <w:pStyle w:val="TAC"/>
            </w:pPr>
            <w:r w:rsidRPr="007D061B">
              <w:t>17</w:t>
            </w:r>
          </w:p>
        </w:tc>
        <w:tc>
          <w:tcPr>
            <w:tcW w:w="1276" w:type="dxa"/>
            <w:tcBorders>
              <w:top w:val="single" w:sz="4" w:space="0" w:color="auto"/>
              <w:left w:val="single" w:sz="4" w:space="0" w:color="auto"/>
              <w:bottom w:val="single" w:sz="4" w:space="0" w:color="auto"/>
              <w:right w:val="nil"/>
            </w:tcBorders>
          </w:tcPr>
          <w:p w14:paraId="7453C9E1" w14:textId="04EEA3F8" w:rsidR="00734A5F" w:rsidRPr="007D061B" w:rsidRDefault="00734A5F" w:rsidP="0001143E">
            <w:pPr>
              <w:pStyle w:val="TAC"/>
            </w:pPr>
            <w:r w:rsidRPr="007D061B">
              <w:t>(F</w:t>
            </w:r>
            <w:r w:rsidRPr="007D061B">
              <w:rPr>
                <w:vertAlign w:val="subscript"/>
              </w:rPr>
              <w:t>UL_low</w:t>
            </w:r>
            <w:r w:rsidR="00353938">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4D74B167"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10C68F38" w14:textId="77777777" w:rsidR="00734A5F" w:rsidRPr="007D061B" w:rsidRDefault="00734A5F" w:rsidP="0001143E">
            <w:pPr>
              <w:pStyle w:val="TAC"/>
            </w:pPr>
            <w:r w:rsidRPr="007D061B">
              <w:t>(F</w:t>
            </w:r>
            <w:r w:rsidRPr="007D061B">
              <w:rPr>
                <w:vertAlign w:val="subscript"/>
              </w:rPr>
              <w:t xml:space="preserve">UL_high </w:t>
            </w:r>
            <w:r w:rsidRPr="007D061B">
              <w:t>+18)</w:t>
            </w:r>
          </w:p>
        </w:tc>
        <w:tc>
          <w:tcPr>
            <w:tcW w:w="1276" w:type="dxa"/>
            <w:tcBorders>
              <w:left w:val="single" w:sz="4" w:space="0" w:color="auto"/>
            </w:tcBorders>
          </w:tcPr>
          <w:p w14:paraId="2C70FFCE" w14:textId="77777777" w:rsidR="00734A5F" w:rsidRPr="007D061B" w:rsidRDefault="00734A5F" w:rsidP="0001143E">
            <w:pPr>
              <w:pStyle w:val="TAC"/>
            </w:pPr>
            <w:r w:rsidRPr="007D061B">
              <w:t>-43</w:t>
            </w:r>
          </w:p>
        </w:tc>
        <w:tc>
          <w:tcPr>
            <w:tcW w:w="1559" w:type="dxa"/>
          </w:tcPr>
          <w:p w14:paraId="06125EFA"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09D247D5" w14:textId="77777777" w:rsidR="00734A5F" w:rsidRPr="007D061B" w:rsidRDefault="00734A5F" w:rsidP="0001143E">
            <w:pPr>
              <w:pStyle w:val="TAC"/>
            </w:pPr>
            <w:r w:rsidRPr="007D061B">
              <w:t>See table 7.5.5.4.1-4</w:t>
            </w:r>
          </w:p>
        </w:tc>
        <w:tc>
          <w:tcPr>
            <w:tcW w:w="1276" w:type="dxa"/>
          </w:tcPr>
          <w:p w14:paraId="631A73E5" w14:textId="77777777" w:rsidR="00734A5F" w:rsidRPr="007D061B" w:rsidRDefault="00734A5F" w:rsidP="0001143E">
            <w:pPr>
              <w:pStyle w:val="TAC"/>
            </w:pPr>
            <w:r w:rsidRPr="007D061B">
              <w:t>See table 7.5.5.4.1-4</w:t>
            </w:r>
          </w:p>
        </w:tc>
      </w:tr>
      <w:tr w:rsidR="00734A5F" w:rsidRPr="007D061B" w14:paraId="0A275B4B" w14:textId="77777777" w:rsidTr="00734A5F">
        <w:trPr>
          <w:cantSplit/>
          <w:jc w:val="center"/>
        </w:trPr>
        <w:tc>
          <w:tcPr>
            <w:tcW w:w="1134" w:type="dxa"/>
            <w:tcBorders>
              <w:top w:val="nil"/>
              <w:left w:val="single" w:sz="4" w:space="0" w:color="auto"/>
              <w:bottom w:val="single" w:sz="4" w:space="0" w:color="auto"/>
              <w:right w:val="single" w:sz="4" w:space="0" w:color="auto"/>
            </w:tcBorders>
            <w:shd w:val="clear" w:color="auto" w:fill="auto"/>
          </w:tcPr>
          <w:p w14:paraId="1FF8C62D"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48AA87F4" w14:textId="77777777" w:rsidR="00734A5F" w:rsidRPr="007D061B" w:rsidRDefault="00734A5F" w:rsidP="0001143E">
            <w:pPr>
              <w:pStyle w:val="TAC"/>
            </w:pPr>
            <w:r w:rsidRPr="007D061B">
              <w:t>1</w:t>
            </w:r>
          </w:p>
          <w:p w14:paraId="528C92EF" w14:textId="512E84B0" w:rsidR="00734A5F" w:rsidRPr="007D061B" w:rsidRDefault="00734A5F" w:rsidP="0001143E">
            <w:pPr>
              <w:pStyle w:val="TAC"/>
            </w:pPr>
            <w:r w:rsidRPr="007D061B">
              <w:t>(F</w:t>
            </w:r>
            <w:r w:rsidRPr="007D061B">
              <w:rPr>
                <w:vertAlign w:val="subscript"/>
              </w:rPr>
              <w:t xml:space="preserve">UL_high </w:t>
            </w:r>
            <w:r w:rsidRPr="007D061B">
              <w:t>+18)</w:t>
            </w:r>
          </w:p>
        </w:tc>
        <w:tc>
          <w:tcPr>
            <w:tcW w:w="425" w:type="dxa"/>
            <w:tcBorders>
              <w:top w:val="single" w:sz="4" w:space="0" w:color="auto"/>
              <w:left w:val="nil"/>
              <w:bottom w:val="single" w:sz="4" w:space="0" w:color="auto"/>
              <w:right w:val="nil"/>
            </w:tcBorders>
          </w:tcPr>
          <w:p w14:paraId="75EDCE36" w14:textId="77777777" w:rsidR="00734A5F" w:rsidRPr="007D061B" w:rsidRDefault="00734A5F" w:rsidP="0001143E">
            <w:pPr>
              <w:pStyle w:val="TAC"/>
            </w:pPr>
            <w:r w:rsidRPr="007D061B">
              <w:t>to</w:t>
            </w:r>
          </w:p>
          <w:p w14:paraId="3F0CE354"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6DC2382A" w14:textId="0D755A35" w:rsidR="00734A5F" w:rsidRPr="007D061B" w:rsidRDefault="00734A5F" w:rsidP="0001143E">
            <w:pPr>
              <w:pStyle w:val="TAC"/>
            </w:pPr>
            <w:r w:rsidRPr="007D061B">
              <w:t>(F</w:t>
            </w:r>
            <w:r w:rsidRPr="007D061B">
              <w:rPr>
                <w:vertAlign w:val="subscript"/>
              </w:rPr>
              <w:t>UL_low</w:t>
            </w:r>
            <w:r w:rsidR="00353938">
              <w:rPr>
                <w:vertAlign w:val="subscript"/>
              </w:rPr>
              <w:t xml:space="preserve"> </w:t>
            </w:r>
            <w:r w:rsidRPr="007D061B">
              <w:t>-20)</w:t>
            </w:r>
          </w:p>
          <w:p w14:paraId="1DBE47F0" w14:textId="4EF1887C" w:rsidR="00734A5F" w:rsidRPr="007D061B" w:rsidRDefault="00734A5F" w:rsidP="0001143E">
            <w:pPr>
              <w:pStyle w:val="TAC"/>
            </w:pPr>
            <w:r w:rsidRPr="007D061B">
              <w:t>12750</w:t>
            </w:r>
          </w:p>
        </w:tc>
        <w:tc>
          <w:tcPr>
            <w:tcW w:w="1276" w:type="dxa"/>
            <w:tcBorders>
              <w:left w:val="single" w:sz="4" w:space="0" w:color="auto"/>
            </w:tcBorders>
          </w:tcPr>
          <w:p w14:paraId="27DA7E5B" w14:textId="77777777" w:rsidR="00734A5F" w:rsidRPr="007D061B" w:rsidRDefault="00734A5F" w:rsidP="0001143E">
            <w:pPr>
              <w:pStyle w:val="TAC"/>
            </w:pPr>
            <w:r w:rsidRPr="007D061B">
              <w:t>-15</w:t>
            </w:r>
          </w:p>
        </w:tc>
        <w:tc>
          <w:tcPr>
            <w:tcW w:w="1559" w:type="dxa"/>
          </w:tcPr>
          <w:p w14:paraId="042E3D6F"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7CF76CAA" w14:textId="77777777" w:rsidR="00734A5F" w:rsidRPr="007D061B" w:rsidRDefault="00734A5F" w:rsidP="0001143E">
            <w:pPr>
              <w:pStyle w:val="TAC"/>
            </w:pPr>
            <w:r w:rsidRPr="007D061B">
              <w:sym w:font="Symbol" w:char="F0BE"/>
            </w:r>
          </w:p>
        </w:tc>
        <w:tc>
          <w:tcPr>
            <w:tcW w:w="1276" w:type="dxa"/>
          </w:tcPr>
          <w:p w14:paraId="3B10AF71" w14:textId="77777777" w:rsidR="00734A5F" w:rsidRPr="007D061B" w:rsidRDefault="00734A5F" w:rsidP="0001143E">
            <w:pPr>
              <w:pStyle w:val="TAC"/>
            </w:pPr>
            <w:r w:rsidRPr="007D061B">
              <w:t xml:space="preserve">CW carrier </w:t>
            </w:r>
          </w:p>
        </w:tc>
      </w:tr>
      <w:tr w:rsidR="00734A5F" w:rsidRPr="007D061B" w14:paraId="04D32F48" w14:textId="77777777" w:rsidTr="00734A5F">
        <w:trPr>
          <w:cantSplit/>
          <w:jc w:val="center"/>
        </w:trPr>
        <w:tc>
          <w:tcPr>
            <w:tcW w:w="1134" w:type="dxa"/>
            <w:tcBorders>
              <w:top w:val="single" w:sz="4" w:space="0" w:color="auto"/>
              <w:left w:val="single" w:sz="4" w:space="0" w:color="auto"/>
              <w:bottom w:val="nil"/>
              <w:right w:val="single" w:sz="4" w:space="0" w:color="auto"/>
            </w:tcBorders>
            <w:shd w:val="clear" w:color="auto" w:fill="auto"/>
          </w:tcPr>
          <w:p w14:paraId="22E60C89" w14:textId="77777777" w:rsidR="00734A5F" w:rsidRPr="007D061B" w:rsidRDefault="00734A5F" w:rsidP="0001143E">
            <w:pPr>
              <w:pStyle w:val="TAC"/>
            </w:pPr>
            <w:r w:rsidRPr="007D061B">
              <w:t>20, 71</w:t>
            </w:r>
          </w:p>
        </w:tc>
        <w:tc>
          <w:tcPr>
            <w:tcW w:w="1276" w:type="dxa"/>
            <w:tcBorders>
              <w:top w:val="single" w:sz="4" w:space="0" w:color="auto"/>
              <w:left w:val="single" w:sz="4" w:space="0" w:color="auto"/>
              <w:bottom w:val="single" w:sz="4" w:space="0" w:color="auto"/>
              <w:right w:val="nil"/>
            </w:tcBorders>
          </w:tcPr>
          <w:p w14:paraId="6E7BB7C3" w14:textId="5BF23CFA" w:rsidR="00734A5F" w:rsidRPr="007D061B" w:rsidRDefault="00734A5F" w:rsidP="0001143E">
            <w:pPr>
              <w:pStyle w:val="TAC"/>
            </w:pPr>
            <w:r w:rsidRPr="007D061B">
              <w:t>(F</w:t>
            </w:r>
            <w:r w:rsidRPr="007D061B">
              <w:rPr>
                <w:vertAlign w:val="subscript"/>
              </w:rPr>
              <w:t>UL_low</w:t>
            </w:r>
            <w:r w:rsidR="00353938">
              <w:rPr>
                <w:vertAlign w:val="subscript"/>
              </w:rPr>
              <w:t xml:space="preserve"> </w:t>
            </w:r>
            <w:r w:rsidRPr="007D061B">
              <w:t>-11)</w:t>
            </w:r>
          </w:p>
        </w:tc>
        <w:tc>
          <w:tcPr>
            <w:tcW w:w="425" w:type="dxa"/>
            <w:tcBorders>
              <w:top w:val="single" w:sz="4" w:space="0" w:color="auto"/>
              <w:left w:val="nil"/>
              <w:bottom w:val="single" w:sz="4" w:space="0" w:color="auto"/>
              <w:right w:val="nil"/>
            </w:tcBorders>
          </w:tcPr>
          <w:p w14:paraId="1B45A56F"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59E854E3" w14:textId="77777777" w:rsidR="00734A5F" w:rsidRPr="007D061B" w:rsidRDefault="00734A5F" w:rsidP="0001143E">
            <w:pPr>
              <w:pStyle w:val="TAC"/>
            </w:pPr>
            <w:r w:rsidRPr="007D061B">
              <w:t>(F</w:t>
            </w:r>
            <w:r w:rsidRPr="007D061B">
              <w:rPr>
                <w:vertAlign w:val="subscript"/>
              </w:rPr>
              <w:t xml:space="preserve">UL_high </w:t>
            </w:r>
            <w:r w:rsidRPr="007D061B">
              <w:t>+20)</w:t>
            </w:r>
          </w:p>
        </w:tc>
        <w:tc>
          <w:tcPr>
            <w:tcW w:w="1276" w:type="dxa"/>
            <w:tcBorders>
              <w:left w:val="single" w:sz="4" w:space="0" w:color="auto"/>
            </w:tcBorders>
          </w:tcPr>
          <w:p w14:paraId="410D5FD5" w14:textId="77777777" w:rsidR="00734A5F" w:rsidRPr="007D061B" w:rsidRDefault="00734A5F" w:rsidP="0001143E">
            <w:pPr>
              <w:pStyle w:val="TAC"/>
            </w:pPr>
            <w:r w:rsidRPr="007D061B">
              <w:t>-43</w:t>
            </w:r>
          </w:p>
        </w:tc>
        <w:tc>
          <w:tcPr>
            <w:tcW w:w="1559" w:type="dxa"/>
          </w:tcPr>
          <w:p w14:paraId="39224047"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7208ABB9" w14:textId="77777777" w:rsidR="00734A5F" w:rsidRPr="007D061B" w:rsidRDefault="00734A5F" w:rsidP="0001143E">
            <w:pPr>
              <w:pStyle w:val="TAC"/>
            </w:pPr>
            <w:r w:rsidRPr="007D061B">
              <w:t>See table 7.5.5.4.1-4</w:t>
            </w:r>
          </w:p>
        </w:tc>
        <w:tc>
          <w:tcPr>
            <w:tcW w:w="1276" w:type="dxa"/>
          </w:tcPr>
          <w:p w14:paraId="51B0C06E" w14:textId="77777777" w:rsidR="00734A5F" w:rsidRPr="007D061B" w:rsidRDefault="00734A5F" w:rsidP="0001143E">
            <w:pPr>
              <w:pStyle w:val="TAC"/>
            </w:pPr>
            <w:r w:rsidRPr="007D061B">
              <w:t>See table 7.5.5.4.1-4</w:t>
            </w:r>
          </w:p>
        </w:tc>
      </w:tr>
      <w:tr w:rsidR="00734A5F" w:rsidRPr="007D061B" w14:paraId="144C3DB7" w14:textId="77777777" w:rsidTr="00734A5F">
        <w:trPr>
          <w:cantSplit/>
          <w:jc w:val="center"/>
        </w:trPr>
        <w:tc>
          <w:tcPr>
            <w:tcW w:w="1134" w:type="dxa"/>
            <w:tcBorders>
              <w:top w:val="nil"/>
              <w:left w:val="single" w:sz="4" w:space="0" w:color="auto"/>
              <w:bottom w:val="single" w:sz="4" w:space="0" w:color="auto"/>
              <w:right w:val="single" w:sz="4" w:space="0" w:color="auto"/>
            </w:tcBorders>
            <w:shd w:val="clear" w:color="auto" w:fill="auto"/>
          </w:tcPr>
          <w:p w14:paraId="34C97F2D"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35D13DCD" w14:textId="77777777" w:rsidR="00734A5F" w:rsidRPr="007D061B" w:rsidRDefault="00734A5F" w:rsidP="0001143E">
            <w:pPr>
              <w:pStyle w:val="TAC"/>
            </w:pPr>
            <w:r w:rsidRPr="007D061B">
              <w:t>1</w:t>
            </w:r>
          </w:p>
          <w:p w14:paraId="4CA6558B" w14:textId="373CAF66" w:rsidR="00734A5F" w:rsidRPr="007D061B" w:rsidRDefault="00734A5F" w:rsidP="0001143E">
            <w:pPr>
              <w:pStyle w:val="TAC"/>
            </w:pPr>
            <w:r w:rsidRPr="007D061B">
              <w:t>(F</w:t>
            </w:r>
            <w:r w:rsidRPr="007D061B">
              <w:rPr>
                <w:vertAlign w:val="subscript"/>
              </w:rPr>
              <w:t xml:space="preserve">UL_high </w:t>
            </w:r>
            <w:r w:rsidRPr="007D061B">
              <w:t>+20)</w:t>
            </w:r>
          </w:p>
        </w:tc>
        <w:tc>
          <w:tcPr>
            <w:tcW w:w="425" w:type="dxa"/>
            <w:tcBorders>
              <w:top w:val="single" w:sz="4" w:space="0" w:color="auto"/>
              <w:left w:val="nil"/>
              <w:bottom w:val="single" w:sz="4" w:space="0" w:color="auto"/>
              <w:right w:val="nil"/>
            </w:tcBorders>
          </w:tcPr>
          <w:p w14:paraId="242C9F86" w14:textId="77777777" w:rsidR="00734A5F" w:rsidRPr="007D061B" w:rsidRDefault="00734A5F" w:rsidP="0001143E">
            <w:pPr>
              <w:pStyle w:val="TAC"/>
            </w:pPr>
            <w:r w:rsidRPr="007D061B">
              <w:t>to</w:t>
            </w:r>
          </w:p>
          <w:p w14:paraId="5EF08BFA"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733D93EC" w14:textId="406E29B2" w:rsidR="00734A5F" w:rsidRPr="007D061B" w:rsidRDefault="00734A5F" w:rsidP="0001143E">
            <w:pPr>
              <w:pStyle w:val="TAC"/>
            </w:pPr>
            <w:r w:rsidRPr="007D061B">
              <w:t>(F</w:t>
            </w:r>
            <w:r w:rsidRPr="007D061B">
              <w:rPr>
                <w:vertAlign w:val="subscript"/>
              </w:rPr>
              <w:t>UL_low</w:t>
            </w:r>
            <w:r w:rsidR="00353938">
              <w:rPr>
                <w:vertAlign w:val="subscript"/>
              </w:rPr>
              <w:t xml:space="preserve"> </w:t>
            </w:r>
            <w:r w:rsidRPr="007D061B">
              <w:t>-11)</w:t>
            </w:r>
          </w:p>
          <w:p w14:paraId="4F4CE414" w14:textId="1C60A758" w:rsidR="00734A5F" w:rsidRPr="007D061B" w:rsidRDefault="00734A5F" w:rsidP="0001143E">
            <w:pPr>
              <w:pStyle w:val="TAC"/>
            </w:pPr>
            <w:r w:rsidRPr="007D061B">
              <w:t>12750</w:t>
            </w:r>
          </w:p>
        </w:tc>
        <w:tc>
          <w:tcPr>
            <w:tcW w:w="1276" w:type="dxa"/>
            <w:tcBorders>
              <w:left w:val="single" w:sz="4" w:space="0" w:color="auto"/>
            </w:tcBorders>
          </w:tcPr>
          <w:p w14:paraId="53D6A59C" w14:textId="77777777" w:rsidR="00734A5F" w:rsidRPr="007D061B" w:rsidRDefault="00734A5F" w:rsidP="0001143E">
            <w:pPr>
              <w:pStyle w:val="TAC"/>
            </w:pPr>
            <w:r w:rsidRPr="007D061B">
              <w:t>-15</w:t>
            </w:r>
          </w:p>
        </w:tc>
        <w:tc>
          <w:tcPr>
            <w:tcW w:w="1559" w:type="dxa"/>
          </w:tcPr>
          <w:p w14:paraId="6C9C4369"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41D30902" w14:textId="77777777" w:rsidR="00734A5F" w:rsidRPr="007D061B" w:rsidRDefault="00734A5F" w:rsidP="0001143E">
            <w:pPr>
              <w:pStyle w:val="TAC"/>
            </w:pPr>
            <w:r w:rsidRPr="007D061B">
              <w:sym w:font="Symbol" w:char="F0BE"/>
            </w:r>
          </w:p>
        </w:tc>
        <w:tc>
          <w:tcPr>
            <w:tcW w:w="1276" w:type="dxa"/>
          </w:tcPr>
          <w:p w14:paraId="580D60ED" w14:textId="77777777" w:rsidR="00734A5F" w:rsidRPr="007D061B" w:rsidRDefault="00734A5F" w:rsidP="0001143E">
            <w:pPr>
              <w:pStyle w:val="TAC"/>
            </w:pPr>
            <w:r w:rsidRPr="007D061B">
              <w:t xml:space="preserve">CW carrier </w:t>
            </w:r>
          </w:p>
        </w:tc>
      </w:tr>
      <w:tr w:rsidR="00734A5F" w:rsidRPr="007D061B" w14:paraId="65F0F6B5" w14:textId="77777777" w:rsidTr="00734A5F">
        <w:trPr>
          <w:cantSplit/>
          <w:jc w:val="center"/>
        </w:trPr>
        <w:tc>
          <w:tcPr>
            <w:tcW w:w="1134" w:type="dxa"/>
            <w:tcBorders>
              <w:top w:val="single" w:sz="4" w:space="0" w:color="auto"/>
              <w:left w:val="single" w:sz="4" w:space="0" w:color="auto"/>
              <w:bottom w:val="nil"/>
              <w:right w:val="single" w:sz="4" w:space="0" w:color="auto"/>
            </w:tcBorders>
            <w:shd w:val="clear" w:color="auto" w:fill="auto"/>
          </w:tcPr>
          <w:p w14:paraId="4BE8523F" w14:textId="77777777" w:rsidR="00734A5F" w:rsidRPr="007D061B" w:rsidRDefault="00734A5F" w:rsidP="0001143E">
            <w:pPr>
              <w:pStyle w:val="TAC"/>
            </w:pPr>
            <w:r w:rsidRPr="007D061B">
              <w:t>25</w:t>
            </w:r>
          </w:p>
        </w:tc>
        <w:tc>
          <w:tcPr>
            <w:tcW w:w="1276" w:type="dxa"/>
            <w:tcBorders>
              <w:top w:val="single" w:sz="4" w:space="0" w:color="auto"/>
              <w:left w:val="single" w:sz="4" w:space="0" w:color="auto"/>
              <w:bottom w:val="single" w:sz="4" w:space="0" w:color="auto"/>
              <w:right w:val="nil"/>
            </w:tcBorders>
          </w:tcPr>
          <w:p w14:paraId="2AA820A4" w14:textId="575F8E54" w:rsidR="00734A5F" w:rsidRPr="007D061B" w:rsidRDefault="00734A5F" w:rsidP="0001143E">
            <w:pPr>
              <w:pStyle w:val="TAC"/>
            </w:pPr>
            <w:r w:rsidRPr="007D061B">
              <w:t>(F</w:t>
            </w:r>
            <w:r w:rsidRPr="007D061B">
              <w:rPr>
                <w:vertAlign w:val="subscript"/>
              </w:rPr>
              <w:t>UL_low</w:t>
            </w:r>
            <w:r w:rsidR="00353938">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0EF900AF"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019BE988" w14:textId="77777777" w:rsidR="00734A5F" w:rsidRPr="007D061B" w:rsidRDefault="00734A5F" w:rsidP="0001143E">
            <w:pPr>
              <w:pStyle w:val="TAC"/>
            </w:pPr>
            <w:r w:rsidRPr="007D061B">
              <w:t>(F</w:t>
            </w:r>
            <w:r w:rsidRPr="007D061B">
              <w:rPr>
                <w:vertAlign w:val="subscript"/>
              </w:rPr>
              <w:t xml:space="preserve">UL_high </w:t>
            </w:r>
            <w:r w:rsidRPr="007D061B">
              <w:t>+15)</w:t>
            </w:r>
          </w:p>
        </w:tc>
        <w:tc>
          <w:tcPr>
            <w:tcW w:w="1276" w:type="dxa"/>
            <w:tcBorders>
              <w:left w:val="single" w:sz="4" w:space="0" w:color="auto"/>
            </w:tcBorders>
          </w:tcPr>
          <w:p w14:paraId="555AC379" w14:textId="77777777" w:rsidR="00734A5F" w:rsidRPr="007D061B" w:rsidRDefault="00734A5F" w:rsidP="0001143E">
            <w:pPr>
              <w:pStyle w:val="TAC"/>
            </w:pPr>
            <w:r w:rsidRPr="007D061B">
              <w:t>-43</w:t>
            </w:r>
          </w:p>
        </w:tc>
        <w:tc>
          <w:tcPr>
            <w:tcW w:w="1559" w:type="dxa"/>
          </w:tcPr>
          <w:p w14:paraId="1609D439"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121F56CB" w14:textId="77777777" w:rsidR="00734A5F" w:rsidRPr="007D061B" w:rsidRDefault="00734A5F" w:rsidP="0001143E">
            <w:pPr>
              <w:pStyle w:val="TAC"/>
            </w:pPr>
            <w:r w:rsidRPr="007D061B">
              <w:t>See table 7.5.5.4.1-4</w:t>
            </w:r>
          </w:p>
        </w:tc>
        <w:tc>
          <w:tcPr>
            <w:tcW w:w="1276" w:type="dxa"/>
          </w:tcPr>
          <w:p w14:paraId="5751532E" w14:textId="77777777" w:rsidR="00734A5F" w:rsidRPr="007D061B" w:rsidRDefault="00734A5F" w:rsidP="0001143E">
            <w:pPr>
              <w:pStyle w:val="TAC"/>
            </w:pPr>
            <w:r w:rsidRPr="007D061B">
              <w:t>See table 7.5.5.4.1-4</w:t>
            </w:r>
          </w:p>
        </w:tc>
      </w:tr>
      <w:tr w:rsidR="00734A5F" w:rsidRPr="007D061B" w14:paraId="2ED3D057" w14:textId="77777777" w:rsidTr="00734A5F">
        <w:trPr>
          <w:cantSplit/>
          <w:jc w:val="center"/>
        </w:trPr>
        <w:tc>
          <w:tcPr>
            <w:tcW w:w="1134" w:type="dxa"/>
            <w:tcBorders>
              <w:top w:val="nil"/>
              <w:left w:val="single" w:sz="4" w:space="0" w:color="auto"/>
              <w:bottom w:val="single" w:sz="4" w:space="0" w:color="auto"/>
              <w:right w:val="single" w:sz="4" w:space="0" w:color="auto"/>
            </w:tcBorders>
            <w:shd w:val="clear" w:color="auto" w:fill="auto"/>
          </w:tcPr>
          <w:p w14:paraId="68356647"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78FCD431" w14:textId="77777777" w:rsidR="00734A5F" w:rsidRPr="007D061B" w:rsidRDefault="00734A5F" w:rsidP="0001143E">
            <w:pPr>
              <w:pStyle w:val="TAC"/>
            </w:pPr>
            <w:r w:rsidRPr="007D061B">
              <w:t>1</w:t>
            </w:r>
          </w:p>
          <w:p w14:paraId="49B29DCA" w14:textId="166557E3" w:rsidR="00734A5F" w:rsidRPr="007D061B" w:rsidRDefault="00734A5F" w:rsidP="0001143E">
            <w:pPr>
              <w:pStyle w:val="TAC"/>
            </w:pPr>
            <w:r w:rsidRPr="007D061B">
              <w:t>(F</w:t>
            </w:r>
            <w:r w:rsidRPr="007D061B">
              <w:rPr>
                <w:vertAlign w:val="subscript"/>
              </w:rPr>
              <w:t xml:space="preserve">UL_high </w:t>
            </w:r>
            <w:r w:rsidRPr="007D061B">
              <w:t>+15)</w:t>
            </w:r>
          </w:p>
        </w:tc>
        <w:tc>
          <w:tcPr>
            <w:tcW w:w="425" w:type="dxa"/>
            <w:tcBorders>
              <w:top w:val="single" w:sz="4" w:space="0" w:color="auto"/>
              <w:left w:val="nil"/>
              <w:bottom w:val="single" w:sz="4" w:space="0" w:color="auto"/>
              <w:right w:val="nil"/>
            </w:tcBorders>
          </w:tcPr>
          <w:p w14:paraId="645C194F" w14:textId="77777777" w:rsidR="00734A5F" w:rsidRPr="007D061B" w:rsidRDefault="00734A5F" w:rsidP="0001143E">
            <w:pPr>
              <w:pStyle w:val="TAC"/>
            </w:pPr>
            <w:r w:rsidRPr="007D061B">
              <w:t>to</w:t>
            </w:r>
          </w:p>
          <w:p w14:paraId="3C43DE1E" w14:textId="77777777" w:rsidR="00734A5F" w:rsidRPr="007D061B" w:rsidRDefault="00734A5F" w:rsidP="0001143E">
            <w:pPr>
              <w:pStyle w:val="TAC"/>
            </w:pPr>
          </w:p>
        </w:tc>
        <w:tc>
          <w:tcPr>
            <w:tcW w:w="1276" w:type="dxa"/>
            <w:tcBorders>
              <w:top w:val="single" w:sz="4" w:space="0" w:color="auto"/>
              <w:left w:val="nil"/>
              <w:bottom w:val="single" w:sz="4" w:space="0" w:color="auto"/>
              <w:right w:val="single" w:sz="4" w:space="0" w:color="auto"/>
            </w:tcBorders>
          </w:tcPr>
          <w:p w14:paraId="21769478" w14:textId="5383CF55" w:rsidR="00734A5F" w:rsidRPr="007D061B" w:rsidRDefault="00734A5F" w:rsidP="0001143E">
            <w:pPr>
              <w:pStyle w:val="TAC"/>
            </w:pPr>
            <w:r w:rsidRPr="007D061B">
              <w:t>(F</w:t>
            </w:r>
            <w:r w:rsidRPr="007D061B">
              <w:rPr>
                <w:vertAlign w:val="subscript"/>
              </w:rPr>
              <w:t>UL_low</w:t>
            </w:r>
            <w:r w:rsidR="00353938">
              <w:rPr>
                <w:vertAlign w:val="subscript"/>
              </w:rPr>
              <w:t xml:space="preserve"> </w:t>
            </w:r>
            <w:r w:rsidRPr="007D061B">
              <w:t>-20)</w:t>
            </w:r>
          </w:p>
          <w:p w14:paraId="0E0F345E" w14:textId="5D2A8D38" w:rsidR="00734A5F" w:rsidRPr="007D061B" w:rsidRDefault="00734A5F" w:rsidP="0001143E">
            <w:pPr>
              <w:pStyle w:val="TAC"/>
            </w:pPr>
            <w:r w:rsidRPr="007D061B">
              <w:t>12750</w:t>
            </w:r>
          </w:p>
        </w:tc>
        <w:tc>
          <w:tcPr>
            <w:tcW w:w="1276" w:type="dxa"/>
            <w:tcBorders>
              <w:left w:val="single" w:sz="4" w:space="0" w:color="auto"/>
            </w:tcBorders>
          </w:tcPr>
          <w:p w14:paraId="7858A9CD" w14:textId="77777777" w:rsidR="00734A5F" w:rsidRPr="007D061B" w:rsidRDefault="00734A5F" w:rsidP="0001143E">
            <w:pPr>
              <w:pStyle w:val="TAC"/>
            </w:pPr>
            <w:r w:rsidRPr="007D061B">
              <w:t>-15</w:t>
            </w:r>
          </w:p>
        </w:tc>
        <w:tc>
          <w:tcPr>
            <w:tcW w:w="1559" w:type="dxa"/>
          </w:tcPr>
          <w:p w14:paraId="7C770B64"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7DFCE726" w14:textId="77777777" w:rsidR="00734A5F" w:rsidRPr="007D061B" w:rsidRDefault="00734A5F" w:rsidP="0001143E">
            <w:pPr>
              <w:pStyle w:val="TAC"/>
            </w:pPr>
            <w:r w:rsidRPr="007D061B">
              <w:sym w:font="Symbol" w:char="F0BE"/>
            </w:r>
          </w:p>
        </w:tc>
        <w:tc>
          <w:tcPr>
            <w:tcW w:w="1276" w:type="dxa"/>
          </w:tcPr>
          <w:p w14:paraId="6A3C8554" w14:textId="77777777" w:rsidR="00734A5F" w:rsidRPr="007D061B" w:rsidRDefault="00734A5F" w:rsidP="0001143E">
            <w:pPr>
              <w:pStyle w:val="TAC"/>
            </w:pPr>
            <w:r w:rsidRPr="007D061B">
              <w:t xml:space="preserve">CW carrier </w:t>
            </w:r>
          </w:p>
        </w:tc>
      </w:tr>
      <w:tr w:rsidR="00734A5F" w:rsidRPr="007D061B" w14:paraId="60328544" w14:textId="77777777" w:rsidTr="00734A5F">
        <w:trPr>
          <w:cantSplit/>
          <w:jc w:val="center"/>
        </w:trPr>
        <w:tc>
          <w:tcPr>
            <w:tcW w:w="1134" w:type="dxa"/>
            <w:tcBorders>
              <w:top w:val="single" w:sz="4" w:space="0" w:color="auto"/>
              <w:left w:val="single" w:sz="4" w:space="0" w:color="auto"/>
              <w:bottom w:val="nil"/>
              <w:right w:val="single" w:sz="4" w:space="0" w:color="auto"/>
            </w:tcBorders>
            <w:shd w:val="clear" w:color="auto" w:fill="auto"/>
          </w:tcPr>
          <w:p w14:paraId="0EEC77DE" w14:textId="151148EC" w:rsidR="00734A5F" w:rsidRPr="007D061B" w:rsidRDefault="00CB1E45" w:rsidP="0001143E">
            <w:pPr>
              <w:pStyle w:val="TAC"/>
              <w:rPr>
                <w:lang w:eastAsia="zh-CN"/>
              </w:rPr>
            </w:pPr>
            <w:r w:rsidRPr="007D061B">
              <w:rPr>
                <w:lang w:eastAsia="zh-CN"/>
              </w:rPr>
              <w:t>31, 72, 73, 74</w:t>
            </w:r>
            <w:r>
              <w:rPr>
                <w:lang w:eastAsia="zh-CN"/>
              </w:rPr>
              <w:t>, 87, 88</w:t>
            </w:r>
          </w:p>
        </w:tc>
        <w:tc>
          <w:tcPr>
            <w:tcW w:w="1276" w:type="dxa"/>
            <w:tcBorders>
              <w:top w:val="single" w:sz="4" w:space="0" w:color="auto"/>
              <w:left w:val="single" w:sz="4" w:space="0" w:color="auto"/>
              <w:bottom w:val="single" w:sz="4" w:space="0" w:color="auto"/>
              <w:right w:val="nil"/>
            </w:tcBorders>
          </w:tcPr>
          <w:p w14:paraId="20BF4675" w14:textId="77777777" w:rsidR="00734A5F" w:rsidRPr="007D061B" w:rsidRDefault="00734A5F" w:rsidP="0001143E">
            <w:pPr>
              <w:pStyle w:val="TAC"/>
            </w:pPr>
            <w:r w:rsidRPr="007D061B">
              <w:t>(F</w:t>
            </w:r>
            <w:r w:rsidRPr="007D061B">
              <w:rPr>
                <w:vertAlign w:val="subscript"/>
              </w:rPr>
              <w:t xml:space="preserve">UL_low </w:t>
            </w:r>
            <w:r w:rsidRPr="007D061B">
              <w:t>-20)</w:t>
            </w:r>
          </w:p>
        </w:tc>
        <w:tc>
          <w:tcPr>
            <w:tcW w:w="425" w:type="dxa"/>
            <w:tcBorders>
              <w:top w:val="single" w:sz="4" w:space="0" w:color="auto"/>
              <w:left w:val="nil"/>
              <w:bottom w:val="single" w:sz="4" w:space="0" w:color="auto"/>
              <w:right w:val="nil"/>
            </w:tcBorders>
          </w:tcPr>
          <w:p w14:paraId="64FEC2EE"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1C8908CB" w14:textId="77777777" w:rsidR="00734A5F" w:rsidRPr="007D061B" w:rsidRDefault="00734A5F" w:rsidP="0001143E">
            <w:pPr>
              <w:pStyle w:val="TAC"/>
            </w:pPr>
            <w:r w:rsidRPr="007D061B">
              <w:t>(F</w:t>
            </w:r>
            <w:r w:rsidRPr="007D061B">
              <w:rPr>
                <w:vertAlign w:val="subscript"/>
              </w:rPr>
              <w:t xml:space="preserve">UL_high </w:t>
            </w:r>
            <w:r w:rsidRPr="007D061B">
              <w:t>+</w:t>
            </w:r>
            <w:r w:rsidRPr="007D061B">
              <w:rPr>
                <w:lang w:eastAsia="zh-CN"/>
              </w:rPr>
              <w:t>5</w:t>
            </w:r>
            <w:r w:rsidRPr="007D061B">
              <w:t>)</w:t>
            </w:r>
          </w:p>
        </w:tc>
        <w:tc>
          <w:tcPr>
            <w:tcW w:w="1276" w:type="dxa"/>
            <w:tcBorders>
              <w:left w:val="single" w:sz="4" w:space="0" w:color="auto"/>
            </w:tcBorders>
          </w:tcPr>
          <w:p w14:paraId="50230F8A" w14:textId="77777777" w:rsidR="00734A5F" w:rsidRPr="007D061B" w:rsidRDefault="00734A5F" w:rsidP="0001143E">
            <w:pPr>
              <w:pStyle w:val="TAC"/>
            </w:pPr>
            <w:r w:rsidRPr="007D061B">
              <w:t>-43</w:t>
            </w:r>
          </w:p>
        </w:tc>
        <w:tc>
          <w:tcPr>
            <w:tcW w:w="1559" w:type="dxa"/>
          </w:tcPr>
          <w:p w14:paraId="6C17F905"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6EB9377D" w14:textId="77777777" w:rsidR="00734A5F" w:rsidRPr="007D061B" w:rsidRDefault="00734A5F" w:rsidP="0001143E">
            <w:pPr>
              <w:pStyle w:val="TAC"/>
            </w:pPr>
            <w:r w:rsidRPr="007D061B">
              <w:t>See table 7.5.5.4.1-4</w:t>
            </w:r>
          </w:p>
        </w:tc>
        <w:tc>
          <w:tcPr>
            <w:tcW w:w="1276" w:type="dxa"/>
          </w:tcPr>
          <w:p w14:paraId="5292AE38" w14:textId="77777777" w:rsidR="00734A5F" w:rsidRPr="007D061B" w:rsidRDefault="00734A5F" w:rsidP="0001143E">
            <w:pPr>
              <w:pStyle w:val="TAC"/>
            </w:pPr>
            <w:r w:rsidRPr="007D061B">
              <w:t>See table 7.5.5.4.1-4</w:t>
            </w:r>
          </w:p>
        </w:tc>
      </w:tr>
      <w:tr w:rsidR="00734A5F" w:rsidRPr="007D061B" w14:paraId="5B31271E" w14:textId="77777777" w:rsidTr="00734A5F">
        <w:trPr>
          <w:cantSplit/>
          <w:jc w:val="center"/>
        </w:trPr>
        <w:tc>
          <w:tcPr>
            <w:tcW w:w="1134" w:type="dxa"/>
            <w:tcBorders>
              <w:top w:val="nil"/>
              <w:left w:val="single" w:sz="4" w:space="0" w:color="auto"/>
              <w:bottom w:val="single" w:sz="4" w:space="0" w:color="auto"/>
              <w:right w:val="single" w:sz="4" w:space="0" w:color="auto"/>
            </w:tcBorders>
            <w:shd w:val="clear" w:color="auto" w:fill="auto"/>
          </w:tcPr>
          <w:p w14:paraId="0D2F6343" w14:textId="77777777" w:rsidR="00734A5F" w:rsidRPr="007D061B" w:rsidRDefault="00734A5F" w:rsidP="0001143E">
            <w:pPr>
              <w:pStyle w:val="TAC"/>
              <w:rPr>
                <w:lang w:eastAsia="zh-CN"/>
              </w:rPr>
            </w:pPr>
          </w:p>
        </w:tc>
        <w:tc>
          <w:tcPr>
            <w:tcW w:w="1276" w:type="dxa"/>
            <w:tcBorders>
              <w:top w:val="single" w:sz="4" w:space="0" w:color="auto"/>
              <w:left w:val="single" w:sz="4" w:space="0" w:color="auto"/>
              <w:bottom w:val="single" w:sz="4" w:space="0" w:color="auto"/>
              <w:right w:val="nil"/>
            </w:tcBorders>
          </w:tcPr>
          <w:p w14:paraId="00C6E1B9" w14:textId="77777777" w:rsidR="00734A5F" w:rsidRPr="007D061B" w:rsidRDefault="00734A5F" w:rsidP="0001143E">
            <w:pPr>
              <w:pStyle w:val="TAC"/>
            </w:pPr>
            <w:r w:rsidRPr="007D061B">
              <w:t>1</w:t>
            </w:r>
          </w:p>
          <w:p w14:paraId="08A2A6C1" w14:textId="68CE1A2C" w:rsidR="00734A5F" w:rsidRPr="007D061B" w:rsidRDefault="00734A5F" w:rsidP="0001143E">
            <w:pPr>
              <w:pStyle w:val="TAC"/>
            </w:pPr>
            <w:r w:rsidRPr="007D061B">
              <w:t>(F</w:t>
            </w:r>
            <w:r w:rsidRPr="007D061B">
              <w:rPr>
                <w:vertAlign w:val="subscript"/>
              </w:rPr>
              <w:t xml:space="preserve">UL_high </w:t>
            </w:r>
            <w:r w:rsidRPr="007D061B">
              <w:t>+</w:t>
            </w:r>
            <w:r w:rsidRPr="007D061B">
              <w:rPr>
                <w:lang w:eastAsia="zh-CN"/>
              </w:rPr>
              <w:t>5</w:t>
            </w:r>
            <w:r w:rsidRPr="007D061B">
              <w:t>)</w:t>
            </w:r>
          </w:p>
        </w:tc>
        <w:tc>
          <w:tcPr>
            <w:tcW w:w="425" w:type="dxa"/>
            <w:tcBorders>
              <w:top w:val="single" w:sz="4" w:space="0" w:color="auto"/>
              <w:left w:val="nil"/>
              <w:bottom w:val="single" w:sz="4" w:space="0" w:color="auto"/>
              <w:right w:val="nil"/>
            </w:tcBorders>
          </w:tcPr>
          <w:p w14:paraId="62E3E233" w14:textId="77777777" w:rsidR="00734A5F" w:rsidRPr="007D061B" w:rsidRDefault="00734A5F" w:rsidP="0001143E">
            <w:pPr>
              <w:pStyle w:val="TAC"/>
            </w:pPr>
            <w:r w:rsidRPr="007D061B">
              <w:t>to</w:t>
            </w:r>
          </w:p>
          <w:p w14:paraId="5B699F2F"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5904B642" w14:textId="77777777" w:rsidR="00734A5F" w:rsidRPr="007D061B" w:rsidRDefault="00734A5F" w:rsidP="0001143E">
            <w:pPr>
              <w:pStyle w:val="TAC"/>
            </w:pPr>
            <w:r w:rsidRPr="007D061B">
              <w:t>(F</w:t>
            </w:r>
            <w:r w:rsidRPr="007D061B">
              <w:rPr>
                <w:vertAlign w:val="subscript"/>
              </w:rPr>
              <w:t xml:space="preserve">UL_low </w:t>
            </w:r>
            <w:r w:rsidRPr="007D061B">
              <w:t>-20)</w:t>
            </w:r>
          </w:p>
          <w:p w14:paraId="486438BB" w14:textId="24D0E376" w:rsidR="00734A5F" w:rsidRPr="007D061B" w:rsidRDefault="00734A5F" w:rsidP="0001143E">
            <w:pPr>
              <w:pStyle w:val="TAC"/>
            </w:pPr>
            <w:r w:rsidRPr="007D061B">
              <w:t>12750</w:t>
            </w:r>
          </w:p>
        </w:tc>
        <w:tc>
          <w:tcPr>
            <w:tcW w:w="1276" w:type="dxa"/>
            <w:tcBorders>
              <w:left w:val="single" w:sz="4" w:space="0" w:color="auto"/>
            </w:tcBorders>
          </w:tcPr>
          <w:p w14:paraId="47E127E3" w14:textId="77777777" w:rsidR="00734A5F" w:rsidRPr="007D061B" w:rsidRDefault="00734A5F" w:rsidP="0001143E">
            <w:pPr>
              <w:pStyle w:val="TAC"/>
            </w:pPr>
            <w:r w:rsidRPr="007D061B">
              <w:t>-15</w:t>
            </w:r>
          </w:p>
        </w:tc>
        <w:tc>
          <w:tcPr>
            <w:tcW w:w="1559" w:type="dxa"/>
          </w:tcPr>
          <w:p w14:paraId="23C41405"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3440D484" w14:textId="77777777" w:rsidR="00734A5F" w:rsidRPr="007D061B" w:rsidRDefault="00734A5F" w:rsidP="0001143E">
            <w:pPr>
              <w:pStyle w:val="TAC"/>
            </w:pPr>
            <w:r w:rsidRPr="007D061B">
              <w:sym w:font="Symbol" w:char="F0BE"/>
            </w:r>
          </w:p>
        </w:tc>
        <w:tc>
          <w:tcPr>
            <w:tcW w:w="1276" w:type="dxa"/>
          </w:tcPr>
          <w:p w14:paraId="3625977B" w14:textId="77777777" w:rsidR="00734A5F" w:rsidRPr="007D061B" w:rsidRDefault="00734A5F" w:rsidP="0001143E">
            <w:pPr>
              <w:pStyle w:val="TAC"/>
            </w:pPr>
            <w:r w:rsidRPr="007D061B">
              <w:t xml:space="preserve">CW carrier </w:t>
            </w:r>
          </w:p>
        </w:tc>
      </w:tr>
      <w:tr w:rsidR="00734A5F" w:rsidRPr="007D061B" w14:paraId="0F8EDA36" w14:textId="77777777" w:rsidTr="00734A5F">
        <w:trPr>
          <w:cantSplit/>
          <w:jc w:val="center"/>
        </w:trPr>
        <w:tc>
          <w:tcPr>
            <w:tcW w:w="1134" w:type="dxa"/>
            <w:tcBorders>
              <w:left w:val="single" w:sz="4" w:space="0" w:color="auto"/>
              <w:bottom w:val="nil"/>
              <w:right w:val="single" w:sz="4" w:space="0" w:color="auto"/>
            </w:tcBorders>
            <w:shd w:val="clear" w:color="auto" w:fill="auto"/>
          </w:tcPr>
          <w:p w14:paraId="07B69726" w14:textId="77777777" w:rsidR="00734A5F" w:rsidRPr="007D061B" w:rsidRDefault="00734A5F" w:rsidP="0001143E">
            <w:pPr>
              <w:pStyle w:val="TAC"/>
              <w:rPr>
                <w:lang w:eastAsia="zh-CN"/>
              </w:rPr>
            </w:pPr>
            <w:r w:rsidRPr="007D061B">
              <w:rPr>
                <w:lang w:eastAsia="zh-CN"/>
              </w:rPr>
              <w:t>85</w:t>
            </w:r>
          </w:p>
        </w:tc>
        <w:tc>
          <w:tcPr>
            <w:tcW w:w="1276" w:type="dxa"/>
            <w:tcBorders>
              <w:top w:val="single" w:sz="4" w:space="0" w:color="auto"/>
              <w:left w:val="single" w:sz="4" w:space="0" w:color="auto"/>
              <w:bottom w:val="single" w:sz="4" w:space="0" w:color="auto"/>
              <w:right w:val="nil"/>
            </w:tcBorders>
          </w:tcPr>
          <w:p w14:paraId="02D139D7" w14:textId="125071CC" w:rsidR="00734A5F" w:rsidRPr="007D061B" w:rsidRDefault="00734A5F" w:rsidP="0001143E">
            <w:pPr>
              <w:pStyle w:val="TAC"/>
            </w:pPr>
            <w:r w:rsidRPr="007D061B">
              <w:rPr>
                <w:rFonts w:cs="Arial"/>
              </w:rPr>
              <w:t>(F</w:t>
            </w:r>
            <w:r w:rsidRPr="007D061B">
              <w:rPr>
                <w:rFonts w:cs="Arial"/>
                <w:vertAlign w:val="subscript"/>
              </w:rPr>
              <w:t>UL_low</w:t>
            </w:r>
            <w:r w:rsidR="00353938">
              <w:rPr>
                <w:rFonts w:cs="Arial"/>
                <w:vertAlign w:val="subscript"/>
              </w:rPr>
              <w:t xml:space="preserve"> </w:t>
            </w:r>
            <w:r w:rsidRPr="007D061B">
              <w:rPr>
                <w:rFonts w:cs="Arial"/>
              </w:rPr>
              <w:t>-20)</w:t>
            </w:r>
          </w:p>
        </w:tc>
        <w:tc>
          <w:tcPr>
            <w:tcW w:w="425" w:type="dxa"/>
            <w:tcBorders>
              <w:top w:val="single" w:sz="4" w:space="0" w:color="auto"/>
              <w:left w:val="nil"/>
              <w:bottom w:val="single" w:sz="4" w:space="0" w:color="auto"/>
              <w:right w:val="nil"/>
            </w:tcBorders>
          </w:tcPr>
          <w:p w14:paraId="2FA4A6F4" w14:textId="77777777" w:rsidR="00734A5F" w:rsidRPr="007D061B" w:rsidRDefault="00734A5F" w:rsidP="0001143E">
            <w:pPr>
              <w:pStyle w:val="TAC"/>
            </w:pPr>
            <w:r w:rsidRPr="007D061B">
              <w:rPr>
                <w:rFonts w:cs="Arial"/>
              </w:rPr>
              <w:t>to</w:t>
            </w:r>
          </w:p>
        </w:tc>
        <w:tc>
          <w:tcPr>
            <w:tcW w:w="1276" w:type="dxa"/>
            <w:tcBorders>
              <w:top w:val="single" w:sz="4" w:space="0" w:color="auto"/>
              <w:left w:val="nil"/>
              <w:bottom w:val="single" w:sz="4" w:space="0" w:color="auto"/>
              <w:right w:val="single" w:sz="4" w:space="0" w:color="auto"/>
            </w:tcBorders>
          </w:tcPr>
          <w:p w14:paraId="5AA59ACF" w14:textId="77777777" w:rsidR="00734A5F" w:rsidRPr="007D061B" w:rsidRDefault="00734A5F" w:rsidP="0001143E">
            <w:pPr>
              <w:pStyle w:val="TAC"/>
            </w:pPr>
            <w:r w:rsidRPr="007D061B">
              <w:rPr>
                <w:rFonts w:cs="Arial"/>
              </w:rPr>
              <w:t>(F</w:t>
            </w:r>
            <w:r w:rsidRPr="007D061B">
              <w:rPr>
                <w:rFonts w:cs="Arial"/>
                <w:vertAlign w:val="subscript"/>
              </w:rPr>
              <w:t xml:space="preserve">UL_high </w:t>
            </w:r>
            <w:r w:rsidRPr="007D061B">
              <w:rPr>
                <w:rFonts w:cs="Arial"/>
              </w:rPr>
              <w:t>+12)</w:t>
            </w:r>
          </w:p>
        </w:tc>
        <w:tc>
          <w:tcPr>
            <w:tcW w:w="1276" w:type="dxa"/>
            <w:tcBorders>
              <w:left w:val="single" w:sz="4" w:space="0" w:color="auto"/>
            </w:tcBorders>
          </w:tcPr>
          <w:p w14:paraId="1E30E293" w14:textId="77777777" w:rsidR="00734A5F" w:rsidRPr="007D061B" w:rsidRDefault="00734A5F" w:rsidP="0001143E">
            <w:pPr>
              <w:pStyle w:val="TAC"/>
            </w:pPr>
            <w:r w:rsidRPr="007D061B">
              <w:t>-43</w:t>
            </w:r>
          </w:p>
        </w:tc>
        <w:tc>
          <w:tcPr>
            <w:tcW w:w="1559" w:type="dxa"/>
          </w:tcPr>
          <w:p w14:paraId="5470E00B"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094FDA25" w14:textId="77777777" w:rsidR="00734A5F" w:rsidRPr="007D061B" w:rsidRDefault="00734A5F" w:rsidP="0001143E">
            <w:pPr>
              <w:pStyle w:val="TAC"/>
            </w:pPr>
            <w:r w:rsidRPr="007D061B">
              <w:t>See table 7.5.5.4.1-4</w:t>
            </w:r>
          </w:p>
        </w:tc>
        <w:tc>
          <w:tcPr>
            <w:tcW w:w="1276" w:type="dxa"/>
          </w:tcPr>
          <w:p w14:paraId="5770703E" w14:textId="77777777" w:rsidR="00734A5F" w:rsidRPr="007D061B" w:rsidRDefault="00734A5F" w:rsidP="0001143E">
            <w:pPr>
              <w:pStyle w:val="TAC"/>
            </w:pPr>
            <w:r w:rsidRPr="007D061B">
              <w:t>See table 7.5.5.4.1-4</w:t>
            </w:r>
          </w:p>
        </w:tc>
      </w:tr>
      <w:tr w:rsidR="00734A5F" w:rsidRPr="007D061B" w14:paraId="72836DFF" w14:textId="77777777" w:rsidTr="00734A5F">
        <w:trPr>
          <w:cantSplit/>
          <w:jc w:val="center"/>
        </w:trPr>
        <w:tc>
          <w:tcPr>
            <w:tcW w:w="1134" w:type="dxa"/>
            <w:tcBorders>
              <w:top w:val="nil"/>
              <w:left w:val="single" w:sz="4" w:space="0" w:color="auto"/>
              <w:bottom w:val="single" w:sz="4" w:space="0" w:color="auto"/>
              <w:right w:val="single" w:sz="4" w:space="0" w:color="auto"/>
            </w:tcBorders>
            <w:shd w:val="clear" w:color="auto" w:fill="auto"/>
          </w:tcPr>
          <w:p w14:paraId="7655FB5E" w14:textId="77777777" w:rsidR="00734A5F" w:rsidRPr="007D061B" w:rsidRDefault="00734A5F" w:rsidP="0001143E">
            <w:pPr>
              <w:pStyle w:val="TAC"/>
              <w:rPr>
                <w:lang w:eastAsia="zh-CN"/>
              </w:rPr>
            </w:pPr>
          </w:p>
        </w:tc>
        <w:tc>
          <w:tcPr>
            <w:tcW w:w="1276" w:type="dxa"/>
            <w:tcBorders>
              <w:top w:val="single" w:sz="4" w:space="0" w:color="auto"/>
              <w:left w:val="single" w:sz="4" w:space="0" w:color="auto"/>
              <w:bottom w:val="single" w:sz="4" w:space="0" w:color="auto"/>
              <w:right w:val="nil"/>
            </w:tcBorders>
          </w:tcPr>
          <w:p w14:paraId="03A7C371" w14:textId="77777777" w:rsidR="00734A5F" w:rsidRPr="007D061B" w:rsidRDefault="00734A5F" w:rsidP="0001143E">
            <w:pPr>
              <w:pStyle w:val="TAL"/>
              <w:jc w:val="right"/>
              <w:rPr>
                <w:rFonts w:cs="Arial"/>
              </w:rPr>
            </w:pPr>
            <w:r w:rsidRPr="007D061B">
              <w:rPr>
                <w:rFonts w:cs="Arial"/>
              </w:rPr>
              <w:t>1</w:t>
            </w:r>
          </w:p>
          <w:p w14:paraId="1FC7794F" w14:textId="56018AE9" w:rsidR="00734A5F" w:rsidRPr="007D061B" w:rsidRDefault="00734A5F" w:rsidP="0001143E">
            <w:pPr>
              <w:pStyle w:val="TAC"/>
            </w:pPr>
            <w:r w:rsidRPr="007D061B">
              <w:rPr>
                <w:rFonts w:cs="Arial"/>
              </w:rPr>
              <w:t>(F</w:t>
            </w:r>
            <w:r w:rsidRPr="007D061B">
              <w:rPr>
                <w:rFonts w:cs="Arial"/>
                <w:vertAlign w:val="subscript"/>
              </w:rPr>
              <w:t xml:space="preserve">UL_high </w:t>
            </w:r>
            <w:r w:rsidRPr="007D061B">
              <w:rPr>
                <w:rFonts w:cs="Arial"/>
              </w:rPr>
              <w:t>+12)</w:t>
            </w:r>
          </w:p>
        </w:tc>
        <w:tc>
          <w:tcPr>
            <w:tcW w:w="425" w:type="dxa"/>
            <w:tcBorders>
              <w:top w:val="single" w:sz="4" w:space="0" w:color="auto"/>
              <w:left w:val="nil"/>
              <w:bottom w:val="single" w:sz="4" w:space="0" w:color="auto"/>
              <w:right w:val="nil"/>
            </w:tcBorders>
          </w:tcPr>
          <w:p w14:paraId="42859847" w14:textId="77777777" w:rsidR="00734A5F" w:rsidRPr="007D061B" w:rsidRDefault="00734A5F" w:rsidP="0001143E">
            <w:pPr>
              <w:pStyle w:val="TAL"/>
              <w:jc w:val="center"/>
              <w:rPr>
                <w:rFonts w:cs="Arial"/>
              </w:rPr>
            </w:pPr>
            <w:r w:rsidRPr="007D061B">
              <w:rPr>
                <w:rFonts w:cs="Arial"/>
              </w:rPr>
              <w:t>to</w:t>
            </w:r>
          </w:p>
          <w:p w14:paraId="1A2FA7B3" w14:textId="77777777" w:rsidR="00734A5F" w:rsidRPr="007D061B" w:rsidRDefault="00734A5F" w:rsidP="0001143E">
            <w:pPr>
              <w:pStyle w:val="TAC"/>
            </w:pPr>
            <w:r w:rsidRPr="007D061B">
              <w:rPr>
                <w:rFonts w:cs="Arial"/>
              </w:rPr>
              <w:t>to</w:t>
            </w:r>
          </w:p>
        </w:tc>
        <w:tc>
          <w:tcPr>
            <w:tcW w:w="1276" w:type="dxa"/>
            <w:tcBorders>
              <w:top w:val="single" w:sz="4" w:space="0" w:color="auto"/>
              <w:left w:val="nil"/>
              <w:bottom w:val="single" w:sz="4" w:space="0" w:color="auto"/>
              <w:right w:val="single" w:sz="4" w:space="0" w:color="auto"/>
            </w:tcBorders>
          </w:tcPr>
          <w:p w14:paraId="2693C248" w14:textId="78E5F637" w:rsidR="00734A5F" w:rsidRPr="007D061B" w:rsidRDefault="00734A5F" w:rsidP="0001143E">
            <w:pPr>
              <w:pStyle w:val="TAL"/>
              <w:rPr>
                <w:rFonts w:cs="Arial"/>
              </w:rPr>
            </w:pPr>
            <w:r w:rsidRPr="007D061B">
              <w:rPr>
                <w:rFonts w:cs="Arial"/>
              </w:rPr>
              <w:t>(F</w:t>
            </w:r>
            <w:r w:rsidRPr="007D061B">
              <w:rPr>
                <w:rFonts w:cs="Arial"/>
                <w:vertAlign w:val="subscript"/>
              </w:rPr>
              <w:t>UL_low</w:t>
            </w:r>
            <w:r w:rsidR="00353938">
              <w:rPr>
                <w:rFonts w:cs="Arial"/>
                <w:vertAlign w:val="subscript"/>
              </w:rPr>
              <w:t xml:space="preserve"> </w:t>
            </w:r>
            <w:r w:rsidRPr="007D061B">
              <w:rPr>
                <w:rFonts w:cs="Arial"/>
              </w:rPr>
              <w:t>-20)</w:t>
            </w:r>
          </w:p>
          <w:p w14:paraId="2D17D368" w14:textId="0D910486" w:rsidR="00734A5F" w:rsidRPr="007D061B" w:rsidRDefault="00734A5F" w:rsidP="0001143E">
            <w:pPr>
              <w:pStyle w:val="TAC"/>
            </w:pPr>
            <w:r w:rsidRPr="007D061B">
              <w:rPr>
                <w:rFonts w:cs="Arial"/>
              </w:rPr>
              <w:t>12750</w:t>
            </w:r>
          </w:p>
        </w:tc>
        <w:tc>
          <w:tcPr>
            <w:tcW w:w="1276" w:type="dxa"/>
            <w:tcBorders>
              <w:left w:val="single" w:sz="4" w:space="0" w:color="auto"/>
            </w:tcBorders>
          </w:tcPr>
          <w:p w14:paraId="0616120E" w14:textId="77777777" w:rsidR="00734A5F" w:rsidRPr="007D061B" w:rsidRDefault="00734A5F" w:rsidP="0001143E">
            <w:pPr>
              <w:pStyle w:val="TAC"/>
            </w:pPr>
            <w:r w:rsidRPr="007D061B">
              <w:t>-15</w:t>
            </w:r>
          </w:p>
        </w:tc>
        <w:tc>
          <w:tcPr>
            <w:tcW w:w="1559" w:type="dxa"/>
          </w:tcPr>
          <w:p w14:paraId="17BF4B53"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20B97763" w14:textId="77777777" w:rsidR="00734A5F" w:rsidRPr="007D061B" w:rsidRDefault="00734A5F" w:rsidP="0001143E">
            <w:pPr>
              <w:pStyle w:val="TAC"/>
            </w:pPr>
            <w:r w:rsidRPr="007D061B">
              <w:sym w:font="Symbol" w:char="F0BE"/>
            </w:r>
          </w:p>
        </w:tc>
        <w:tc>
          <w:tcPr>
            <w:tcW w:w="1276" w:type="dxa"/>
          </w:tcPr>
          <w:p w14:paraId="0625C857" w14:textId="77777777" w:rsidR="00734A5F" w:rsidRPr="007D061B" w:rsidRDefault="00734A5F" w:rsidP="0001143E">
            <w:pPr>
              <w:pStyle w:val="TAC"/>
            </w:pPr>
            <w:r w:rsidRPr="007D061B">
              <w:t xml:space="preserve">CW carrier </w:t>
            </w:r>
          </w:p>
        </w:tc>
      </w:tr>
      <w:tr w:rsidR="005432EB" w:rsidRPr="007D061B" w14:paraId="0E81C503" w14:textId="77777777" w:rsidTr="0001143E">
        <w:trPr>
          <w:cantSplit/>
          <w:jc w:val="center"/>
        </w:trPr>
        <w:tc>
          <w:tcPr>
            <w:tcW w:w="9923" w:type="dxa"/>
            <w:gridSpan w:val="8"/>
            <w:tcBorders>
              <w:top w:val="nil"/>
              <w:left w:val="single" w:sz="4" w:space="0" w:color="auto"/>
              <w:bottom w:val="single" w:sz="4" w:space="0" w:color="auto"/>
            </w:tcBorders>
          </w:tcPr>
          <w:p w14:paraId="454484A4" w14:textId="77777777" w:rsidR="007D061B" w:rsidRPr="007D061B" w:rsidRDefault="005432EB" w:rsidP="0001143E">
            <w:pPr>
              <w:pStyle w:val="TAN"/>
              <w:rPr>
                <w:rFonts w:cs="v4.2.0"/>
              </w:rPr>
            </w:pPr>
            <w:r w:rsidRPr="007D061B">
              <w:t>NOTE 1:</w:t>
            </w:r>
            <w:r w:rsidRPr="007D061B">
              <w:tab/>
              <w:t>P</w:t>
            </w:r>
            <w:r w:rsidRPr="007D061B">
              <w:rPr>
                <w:vertAlign w:val="subscript"/>
              </w:rPr>
              <w:t>REFSENS</w:t>
            </w:r>
            <w:r w:rsidRPr="007D061B" w:rsidDel="002B5177">
              <w:t xml:space="preserve"> </w:t>
            </w:r>
            <w:r w:rsidRPr="007D061B">
              <w:t xml:space="preserve">depends on the channel bandwidth as specified in </w:t>
            </w:r>
            <w:r w:rsidR="007D061B" w:rsidRPr="007D061B">
              <w:t>TS 3</w:t>
            </w:r>
            <w:r w:rsidRPr="007D061B">
              <w:t>6</w:t>
            </w:r>
            <w:r w:rsidRPr="007D061B">
              <w:rPr>
                <w:rFonts w:cs="v4.2.0"/>
              </w:rPr>
              <w:t>.104</w:t>
            </w:r>
            <w:r w:rsidR="007D061B" w:rsidRPr="007D061B">
              <w:rPr>
                <w:rFonts w:cs="v4.2.0"/>
              </w:rPr>
              <w:t> [</w:t>
            </w:r>
            <w:r w:rsidRPr="007D061B">
              <w:rPr>
                <w:rFonts w:cs="v4.2.0"/>
              </w:rPr>
              <w:t xml:space="preserve">11], </w:t>
            </w:r>
            <w:r w:rsidR="007D061B" w:rsidRPr="007D061B">
              <w:rPr>
                <w:rFonts w:cs="v4.2.0"/>
              </w:rPr>
              <w:t>clause 7</w:t>
            </w:r>
            <w:r w:rsidRPr="007D061B">
              <w:rPr>
                <w:rFonts w:cs="v4.2.0"/>
              </w:rPr>
              <w:t>.2.1.</w:t>
            </w:r>
          </w:p>
          <w:p w14:paraId="5705A46D" w14:textId="53B1FFC8" w:rsidR="005432EB" w:rsidRPr="007D061B" w:rsidRDefault="00810B1C" w:rsidP="0001143E">
            <w:pPr>
              <w:pStyle w:val="TAN"/>
            </w:pPr>
            <w:r w:rsidRPr="007D061B">
              <w:t>NOTE 2:</w:t>
            </w:r>
            <w:r w:rsidRPr="007D061B">
              <w:tab/>
              <w:t xml:space="preserve">For a </w:t>
            </w:r>
            <w:r w:rsidRPr="007D061B">
              <w:rPr>
                <w:i/>
              </w:rPr>
              <w:t>multi-band TAB connector</w:t>
            </w:r>
            <w:r w:rsidRPr="007D061B">
              <w:t xml:space="preserve">, in case of interfering signal that is not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7D061B">
              <w:t>, the wanted signal mean power is equal to P</w:t>
            </w:r>
            <w:r w:rsidRPr="007D061B">
              <w:rPr>
                <w:vertAlign w:val="subscript"/>
              </w:rPr>
              <w:t>REFSENS</w:t>
            </w:r>
            <w:r w:rsidRPr="007D061B">
              <w:t xml:space="preserve"> + 1.4 dB.</w:t>
            </w:r>
          </w:p>
        </w:tc>
      </w:tr>
    </w:tbl>
    <w:p w14:paraId="236FCEA5" w14:textId="77777777" w:rsidR="005432EB" w:rsidRPr="007D061B" w:rsidRDefault="005432EB" w:rsidP="005432EB">
      <w:pPr>
        <w:rPr>
          <w:lang w:eastAsia="zh-CN"/>
        </w:rPr>
      </w:pPr>
    </w:p>
    <w:p w14:paraId="13575F85" w14:textId="266BBFF6" w:rsidR="005432EB" w:rsidRPr="007D061B" w:rsidRDefault="005432EB" w:rsidP="005432EB">
      <w:pPr>
        <w:pStyle w:val="NO"/>
        <w:rPr>
          <w:lang w:eastAsia="zh-CN"/>
        </w:rPr>
      </w:pPr>
      <w:r w:rsidRPr="007D061B">
        <w:rPr>
          <w:lang w:eastAsia="ko-KR"/>
        </w:rPr>
        <w:t>NOTE 1:</w:t>
      </w:r>
      <w:r w:rsidRPr="007D061B">
        <w:rPr>
          <w:lang w:eastAsia="ko-KR"/>
        </w:rPr>
        <w:tab/>
      </w:r>
      <w:r w:rsidRPr="007D061B">
        <w:rPr>
          <w:rFonts w:eastAsia="Osaka"/>
        </w:rPr>
        <w:t xml:space="preserve">Table 7.5.5.4.1-1 </w:t>
      </w:r>
      <w:r w:rsidRPr="007D061B">
        <w:rPr>
          <w:lang w:eastAsia="ko-KR"/>
        </w:rPr>
        <w:t xml:space="preserve">assumes that two operating bands, where the </w:t>
      </w:r>
      <w:r w:rsidRPr="007D061B">
        <w:rPr>
          <w:i/>
          <w:lang w:eastAsia="ko-KR"/>
        </w:rPr>
        <w:t>downlink operating band</w:t>
      </w:r>
      <w:r w:rsidRPr="007D061B">
        <w:rPr>
          <w:lang w:eastAsia="ko-KR"/>
        </w:rPr>
        <w:t xml:space="preserve"> see </w:t>
      </w:r>
      <w:r w:rsidR="007D061B" w:rsidRPr="007D061B">
        <w:rPr>
          <w:lang w:eastAsia="ko-KR"/>
        </w:rPr>
        <w:t>clause 4</w:t>
      </w:r>
      <w:r w:rsidRPr="007D061B">
        <w:rPr>
          <w:lang w:eastAsia="ko-KR"/>
        </w:rPr>
        <w:t>.5 of one band would be within the in-band blocking region of the other band, are not deployed in the same geographical area.</w:t>
      </w:r>
    </w:p>
    <w:p w14:paraId="19F8210C" w14:textId="77777777" w:rsidR="005432EB" w:rsidRPr="007D061B" w:rsidRDefault="005432EB" w:rsidP="005432EB">
      <w:pPr>
        <w:pStyle w:val="TH"/>
        <w:rPr>
          <w:lang w:eastAsia="zh-CN"/>
        </w:rPr>
      </w:pPr>
      <w:r w:rsidRPr="007D061B">
        <w:rPr>
          <w:rFonts w:eastAsia="Osaka"/>
        </w:rPr>
        <w:lastRenderedPageBreak/>
        <w:t xml:space="preserve">Table 7.5.5.4.1-2: </w:t>
      </w:r>
      <w:r w:rsidRPr="007D061B">
        <w:t>Blocking performance requirement for</w:t>
      </w:r>
      <w:r w:rsidRPr="007D061B">
        <w:rPr>
          <w:lang w:eastAsia="zh-CN"/>
        </w:rPr>
        <w:t xml:space="preserve"> Local Area BS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701"/>
        <w:gridCol w:w="1276"/>
      </w:tblGrid>
      <w:tr w:rsidR="005432EB" w:rsidRPr="007D061B" w14:paraId="3F934E34" w14:textId="77777777" w:rsidTr="00734A5F">
        <w:trPr>
          <w:jc w:val="center"/>
        </w:trPr>
        <w:tc>
          <w:tcPr>
            <w:tcW w:w="1134" w:type="dxa"/>
            <w:tcBorders>
              <w:bottom w:val="single" w:sz="4" w:space="0" w:color="auto"/>
            </w:tcBorders>
          </w:tcPr>
          <w:p w14:paraId="5F1897E2" w14:textId="77777777" w:rsidR="005432EB" w:rsidRPr="007D061B" w:rsidRDefault="005432EB" w:rsidP="0001143E">
            <w:pPr>
              <w:pStyle w:val="TAH"/>
            </w:pPr>
            <w:r w:rsidRPr="007D061B">
              <w:t>Operating Band</w:t>
            </w:r>
          </w:p>
        </w:tc>
        <w:tc>
          <w:tcPr>
            <w:tcW w:w="2977" w:type="dxa"/>
            <w:gridSpan w:val="3"/>
            <w:tcBorders>
              <w:bottom w:val="single" w:sz="4" w:space="0" w:color="auto"/>
            </w:tcBorders>
          </w:tcPr>
          <w:p w14:paraId="4D87A0BA" w14:textId="77777777" w:rsidR="005432EB" w:rsidRPr="007D061B" w:rsidRDefault="005432EB" w:rsidP="0001143E">
            <w:pPr>
              <w:pStyle w:val="TAH"/>
            </w:pPr>
            <w:r w:rsidRPr="007D061B">
              <w:t>Centre Frequency of Interfering Signal (MHz)</w:t>
            </w:r>
          </w:p>
        </w:tc>
        <w:tc>
          <w:tcPr>
            <w:tcW w:w="1276" w:type="dxa"/>
          </w:tcPr>
          <w:p w14:paraId="672DE16D" w14:textId="77777777" w:rsidR="005432EB" w:rsidRPr="007D061B" w:rsidRDefault="005432EB" w:rsidP="0001143E">
            <w:pPr>
              <w:pStyle w:val="TAH"/>
            </w:pPr>
            <w:r w:rsidRPr="007D061B">
              <w:t>Interfering Signal mean power (dBm)</w:t>
            </w:r>
          </w:p>
        </w:tc>
        <w:tc>
          <w:tcPr>
            <w:tcW w:w="1559" w:type="dxa"/>
          </w:tcPr>
          <w:p w14:paraId="64CD6A48" w14:textId="77777777" w:rsidR="007D061B" w:rsidRPr="007D061B" w:rsidRDefault="005432EB" w:rsidP="0001143E">
            <w:pPr>
              <w:pStyle w:val="TAH"/>
            </w:pPr>
            <w:r w:rsidRPr="007D061B">
              <w:t>Wanted Signal mean power (dBm)</w:t>
            </w:r>
          </w:p>
          <w:p w14:paraId="0C1C079F" w14:textId="37734A30" w:rsidR="005432EB" w:rsidRPr="007D061B" w:rsidRDefault="005432EB" w:rsidP="0001143E">
            <w:pPr>
              <w:pStyle w:val="TAH"/>
            </w:pPr>
            <w:r w:rsidRPr="007D061B">
              <w:t>(Note 1)</w:t>
            </w:r>
          </w:p>
        </w:tc>
        <w:tc>
          <w:tcPr>
            <w:tcW w:w="1701" w:type="dxa"/>
          </w:tcPr>
          <w:p w14:paraId="2A5D0859" w14:textId="77777777" w:rsidR="005432EB" w:rsidRPr="007D061B" w:rsidRDefault="005432EB" w:rsidP="0001143E">
            <w:pPr>
              <w:pStyle w:val="TAH"/>
            </w:pPr>
            <w:r w:rsidRPr="007D061B">
              <w:t xml:space="preserve">Interfering signal centre frequency minimum frequency offset from the </w:t>
            </w:r>
            <w:r w:rsidRPr="007D061B">
              <w:rPr>
                <w:lang w:eastAsia="zh-CN"/>
              </w:rPr>
              <w:t>lower/upper</w:t>
            </w:r>
            <w:r w:rsidRPr="007D061B">
              <w:t xml:space="preserve"> </w:t>
            </w:r>
            <w:r w:rsidRPr="007D061B">
              <w:rPr>
                <w:i/>
              </w:rPr>
              <w:t>Base Station RF Bandwidth edge</w:t>
            </w:r>
            <w:r w:rsidRPr="007D061B">
              <w:t xml:space="preserve"> or sub-block edge inside a </w:t>
            </w:r>
            <w:r w:rsidRPr="007D061B">
              <w:rPr>
                <w:i/>
              </w:rPr>
              <w:t>sub-block gap</w:t>
            </w:r>
            <w:r w:rsidRPr="007D061B">
              <w:t xml:space="preserve"> (MHz)</w:t>
            </w:r>
          </w:p>
        </w:tc>
        <w:tc>
          <w:tcPr>
            <w:tcW w:w="1276" w:type="dxa"/>
          </w:tcPr>
          <w:p w14:paraId="4E1610E7" w14:textId="77777777" w:rsidR="005432EB" w:rsidRPr="007D061B" w:rsidRDefault="005432EB" w:rsidP="0001143E">
            <w:pPr>
              <w:pStyle w:val="TAH"/>
            </w:pPr>
            <w:r w:rsidRPr="007D061B">
              <w:t>Type of Interfering Signal</w:t>
            </w:r>
          </w:p>
        </w:tc>
      </w:tr>
      <w:tr w:rsidR="00734A5F" w:rsidRPr="007D061B" w14:paraId="56F116A8" w14:textId="77777777" w:rsidTr="00734A5F">
        <w:trPr>
          <w:cantSplit/>
          <w:jc w:val="center"/>
        </w:trPr>
        <w:tc>
          <w:tcPr>
            <w:tcW w:w="1134" w:type="dxa"/>
            <w:tcBorders>
              <w:bottom w:val="nil"/>
              <w:right w:val="single" w:sz="4" w:space="0" w:color="auto"/>
            </w:tcBorders>
            <w:shd w:val="clear" w:color="auto" w:fill="auto"/>
          </w:tcPr>
          <w:p w14:paraId="112BE408" w14:textId="27700894" w:rsidR="00734A5F" w:rsidRPr="007D061B" w:rsidRDefault="009B227C" w:rsidP="0001143E">
            <w:pPr>
              <w:pStyle w:val="TAC"/>
            </w:pPr>
            <w:r>
              <w:t>1-7, 9-11, 13-14, 18,19,</w:t>
            </w:r>
            <w:r>
              <w:rPr>
                <w:lang w:eastAsia="zh-CN"/>
              </w:rPr>
              <w:t>21-23, 24, 27, 30,</w:t>
            </w:r>
            <w:r>
              <w:t xml:space="preserve"> 33-45, 48, 50, 51, 52, 54, 65, 66, 68, 70</w:t>
            </w:r>
            <w:r>
              <w:rPr>
                <w:rFonts w:eastAsia="宋体" w:hint="eastAsia"/>
                <w:lang w:val="en-US" w:eastAsia="zh-CN"/>
              </w:rPr>
              <w:t>, 106</w:t>
            </w:r>
          </w:p>
        </w:tc>
        <w:tc>
          <w:tcPr>
            <w:tcW w:w="1276" w:type="dxa"/>
            <w:tcBorders>
              <w:top w:val="single" w:sz="4" w:space="0" w:color="auto"/>
              <w:left w:val="single" w:sz="4" w:space="0" w:color="auto"/>
              <w:bottom w:val="single" w:sz="4" w:space="0" w:color="auto"/>
              <w:right w:val="nil"/>
            </w:tcBorders>
          </w:tcPr>
          <w:p w14:paraId="5BD7B0CA" w14:textId="77777777" w:rsidR="00734A5F" w:rsidRPr="007D061B" w:rsidRDefault="00734A5F" w:rsidP="0001143E">
            <w:pPr>
              <w:pStyle w:val="TAC"/>
            </w:pPr>
            <w:r w:rsidRPr="007D061B">
              <w:t>(F</w:t>
            </w:r>
            <w:r w:rsidRPr="007D061B">
              <w:rPr>
                <w:vertAlign w:val="subscript"/>
              </w:rPr>
              <w:t xml:space="preserve">UL_low </w:t>
            </w:r>
            <w:r w:rsidRPr="007D061B">
              <w:t>-20)</w:t>
            </w:r>
          </w:p>
        </w:tc>
        <w:tc>
          <w:tcPr>
            <w:tcW w:w="425" w:type="dxa"/>
            <w:tcBorders>
              <w:top w:val="single" w:sz="4" w:space="0" w:color="auto"/>
              <w:left w:val="nil"/>
              <w:bottom w:val="single" w:sz="4" w:space="0" w:color="auto"/>
              <w:right w:val="nil"/>
            </w:tcBorders>
          </w:tcPr>
          <w:p w14:paraId="7CA623D3"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0CB94BD1" w14:textId="77777777" w:rsidR="00734A5F" w:rsidRPr="007D061B" w:rsidRDefault="00734A5F" w:rsidP="0001143E">
            <w:pPr>
              <w:pStyle w:val="TAC"/>
            </w:pPr>
            <w:r w:rsidRPr="007D061B">
              <w:t>(F</w:t>
            </w:r>
            <w:r w:rsidRPr="007D061B">
              <w:rPr>
                <w:vertAlign w:val="subscript"/>
              </w:rPr>
              <w:t xml:space="preserve">UL_high </w:t>
            </w:r>
            <w:r w:rsidRPr="007D061B">
              <w:t>+20)</w:t>
            </w:r>
          </w:p>
        </w:tc>
        <w:tc>
          <w:tcPr>
            <w:tcW w:w="1276" w:type="dxa"/>
            <w:tcBorders>
              <w:left w:val="single" w:sz="4" w:space="0" w:color="auto"/>
            </w:tcBorders>
          </w:tcPr>
          <w:p w14:paraId="3B9E55A3" w14:textId="77777777" w:rsidR="00734A5F" w:rsidRPr="007D061B" w:rsidRDefault="00734A5F" w:rsidP="0001143E">
            <w:pPr>
              <w:pStyle w:val="TAC"/>
              <w:rPr>
                <w:lang w:eastAsia="zh-CN"/>
              </w:rPr>
            </w:pPr>
            <w:r w:rsidRPr="007D061B">
              <w:t>-</w:t>
            </w:r>
            <w:r w:rsidRPr="007D061B">
              <w:rPr>
                <w:lang w:eastAsia="zh-CN"/>
              </w:rPr>
              <w:t>35</w:t>
            </w:r>
          </w:p>
        </w:tc>
        <w:tc>
          <w:tcPr>
            <w:tcW w:w="1559" w:type="dxa"/>
          </w:tcPr>
          <w:p w14:paraId="44481758"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1CB46F9A" w14:textId="77777777" w:rsidR="00734A5F" w:rsidRPr="007D061B" w:rsidRDefault="00734A5F" w:rsidP="0001143E">
            <w:pPr>
              <w:pStyle w:val="TAC"/>
            </w:pPr>
            <w:r w:rsidRPr="007D061B">
              <w:t>See table 7.5.5.4.1-4</w:t>
            </w:r>
          </w:p>
        </w:tc>
        <w:tc>
          <w:tcPr>
            <w:tcW w:w="1276" w:type="dxa"/>
          </w:tcPr>
          <w:p w14:paraId="512A183F" w14:textId="77777777" w:rsidR="00734A5F" w:rsidRPr="007D061B" w:rsidRDefault="00734A5F" w:rsidP="0001143E">
            <w:pPr>
              <w:pStyle w:val="TAC"/>
            </w:pPr>
            <w:r w:rsidRPr="007D061B">
              <w:t>See table 7.5.5.4.1-4</w:t>
            </w:r>
          </w:p>
        </w:tc>
      </w:tr>
      <w:tr w:rsidR="00734A5F" w:rsidRPr="007D061B" w14:paraId="392E06DF" w14:textId="77777777" w:rsidTr="00734A5F">
        <w:trPr>
          <w:cantSplit/>
          <w:jc w:val="center"/>
        </w:trPr>
        <w:tc>
          <w:tcPr>
            <w:tcW w:w="1134" w:type="dxa"/>
            <w:tcBorders>
              <w:top w:val="nil"/>
              <w:bottom w:val="single" w:sz="4" w:space="0" w:color="auto"/>
              <w:right w:val="single" w:sz="4" w:space="0" w:color="auto"/>
            </w:tcBorders>
            <w:shd w:val="clear" w:color="auto" w:fill="auto"/>
          </w:tcPr>
          <w:p w14:paraId="79FF08D7"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5F448384" w14:textId="77777777" w:rsidR="00734A5F" w:rsidRPr="007D061B" w:rsidRDefault="00734A5F" w:rsidP="0001143E">
            <w:pPr>
              <w:pStyle w:val="TAC"/>
            </w:pPr>
            <w:r w:rsidRPr="007D061B">
              <w:t>1</w:t>
            </w:r>
          </w:p>
          <w:p w14:paraId="379CEF3F" w14:textId="6276441B" w:rsidR="00734A5F" w:rsidRPr="007D061B" w:rsidRDefault="00734A5F" w:rsidP="0001143E">
            <w:pPr>
              <w:pStyle w:val="TAC"/>
            </w:pPr>
            <w:r w:rsidRPr="007D061B">
              <w:t>(F</w:t>
            </w:r>
            <w:r w:rsidRPr="007D061B">
              <w:rPr>
                <w:vertAlign w:val="subscript"/>
              </w:rPr>
              <w:t xml:space="preserve">UL_high </w:t>
            </w:r>
            <w:r w:rsidRPr="007D061B">
              <w:t>+20)</w:t>
            </w:r>
          </w:p>
        </w:tc>
        <w:tc>
          <w:tcPr>
            <w:tcW w:w="425" w:type="dxa"/>
            <w:tcBorders>
              <w:top w:val="single" w:sz="4" w:space="0" w:color="auto"/>
              <w:left w:val="nil"/>
              <w:bottom w:val="single" w:sz="4" w:space="0" w:color="auto"/>
              <w:right w:val="nil"/>
            </w:tcBorders>
          </w:tcPr>
          <w:p w14:paraId="1A930693" w14:textId="77777777" w:rsidR="00734A5F" w:rsidRPr="007D061B" w:rsidRDefault="00734A5F" w:rsidP="0001143E">
            <w:pPr>
              <w:pStyle w:val="TAC"/>
            </w:pPr>
            <w:r w:rsidRPr="007D061B">
              <w:t>to</w:t>
            </w:r>
          </w:p>
          <w:p w14:paraId="15700235"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642F3E2E" w14:textId="77777777" w:rsidR="00734A5F" w:rsidRPr="007D061B" w:rsidRDefault="00734A5F" w:rsidP="0001143E">
            <w:pPr>
              <w:pStyle w:val="TAC"/>
            </w:pPr>
            <w:r w:rsidRPr="007D061B">
              <w:t>(F</w:t>
            </w:r>
            <w:r w:rsidRPr="007D061B">
              <w:rPr>
                <w:vertAlign w:val="subscript"/>
              </w:rPr>
              <w:t xml:space="preserve">UL_low </w:t>
            </w:r>
            <w:r w:rsidRPr="007D061B">
              <w:t>-20)</w:t>
            </w:r>
          </w:p>
          <w:p w14:paraId="07775195" w14:textId="03716227" w:rsidR="00734A5F" w:rsidRPr="007D061B" w:rsidRDefault="00734A5F" w:rsidP="0001143E">
            <w:pPr>
              <w:pStyle w:val="TAC"/>
            </w:pPr>
            <w:r w:rsidRPr="007D061B">
              <w:t>12750</w:t>
            </w:r>
          </w:p>
        </w:tc>
        <w:tc>
          <w:tcPr>
            <w:tcW w:w="1276" w:type="dxa"/>
            <w:tcBorders>
              <w:left w:val="single" w:sz="4" w:space="0" w:color="auto"/>
            </w:tcBorders>
          </w:tcPr>
          <w:p w14:paraId="07817489" w14:textId="77777777" w:rsidR="00734A5F" w:rsidRPr="007D061B" w:rsidRDefault="00734A5F" w:rsidP="0001143E">
            <w:pPr>
              <w:pStyle w:val="TAC"/>
            </w:pPr>
            <w:r w:rsidRPr="007D061B">
              <w:t>-15</w:t>
            </w:r>
          </w:p>
        </w:tc>
        <w:tc>
          <w:tcPr>
            <w:tcW w:w="1559" w:type="dxa"/>
          </w:tcPr>
          <w:p w14:paraId="0C60501D"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65EE1FAE" w14:textId="77777777" w:rsidR="00734A5F" w:rsidRPr="007D061B" w:rsidRDefault="00734A5F" w:rsidP="0001143E">
            <w:pPr>
              <w:pStyle w:val="TAC"/>
            </w:pPr>
            <w:r w:rsidRPr="007D061B">
              <w:sym w:font="Symbol" w:char="F0BE"/>
            </w:r>
          </w:p>
        </w:tc>
        <w:tc>
          <w:tcPr>
            <w:tcW w:w="1276" w:type="dxa"/>
          </w:tcPr>
          <w:p w14:paraId="7B424A6C" w14:textId="77777777" w:rsidR="00734A5F" w:rsidRPr="007D061B" w:rsidRDefault="00734A5F" w:rsidP="0001143E">
            <w:pPr>
              <w:pStyle w:val="TAC"/>
            </w:pPr>
            <w:r w:rsidRPr="007D061B">
              <w:t xml:space="preserve">CW carrier </w:t>
            </w:r>
          </w:p>
        </w:tc>
      </w:tr>
      <w:tr w:rsidR="00734A5F" w:rsidRPr="007D061B" w14:paraId="287184EE" w14:textId="77777777" w:rsidTr="00734A5F">
        <w:trPr>
          <w:cantSplit/>
          <w:jc w:val="center"/>
        </w:trPr>
        <w:tc>
          <w:tcPr>
            <w:tcW w:w="1134" w:type="dxa"/>
            <w:tcBorders>
              <w:bottom w:val="nil"/>
              <w:right w:val="single" w:sz="4" w:space="0" w:color="auto"/>
            </w:tcBorders>
            <w:shd w:val="clear" w:color="auto" w:fill="auto"/>
          </w:tcPr>
          <w:p w14:paraId="35CA79BF" w14:textId="1CB33F76" w:rsidR="00734A5F" w:rsidRPr="007D061B" w:rsidRDefault="004E3D4C" w:rsidP="0001143E">
            <w:pPr>
              <w:pStyle w:val="TAC"/>
            </w:pPr>
            <w:r w:rsidRPr="007D061B">
              <w:t>8, 26</w:t>
            </w:r>
            <w:r w:rsidRPr="007D061B">
              <w:rPr>
                <w:lang w:eastAsia="ja-JP"/>
              </w:rPr>
              <w:t>, 28</w:t>
            </w:r>
            <w:r>
              <w:rPr>
                <w:lang w:eastAsia="ja-JP"/>
              </w:rPr>
              <w:t>, 111</w:t>
            </w:r>
          </w:p>
        </w:tc>
        <w:tc>
          <w:tcPr>
            <w:tcW w:w="1276" w:type="dxa"/>
            <w:tcBorders>
              <w:top w:val="single" w:sz="4" w:space="0" w:color="auto"/>
              <w:left w:val="single" w:sz="4" w:space="0" w:color="auto"/>
              <w:bottom w:val="single" w:sz="4" w:space="0" w:color="auto"/>
              <w:right w:val="nil"/>
            </w:tcBorders>
          </w:tcPr>
          <w:p w14:paraId="33AD5AF8" w14:textId="57BB16EB" w:rsidR="00734A5F" w:rsidRPr="007D061B" w:rsidRDefault="00734A5F" w:rsidP="0001143E">
            <w:pPr>
              <w:pStyle w:val="TAC"/>
            </w:pPr>
            <w:r w:rsidRPr="007D061B">
              <w:t>(F</w:t>
            </w:r>
            <w:r w:rsidRPr="007D061B">
              <w:rPr>
                <w:vertAlign w:val="subscript"/>
              </w:rPr>
              <w:t>UL_low</w:t>
            </w:r>
            <w:r w:rsidR="00353938">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1C87B9FB"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1DF69C84" w14:textId="77777777" w:rsidR="00734A5F" w:rsidRPr="007D061B" w:rsidRDefault="00734A5F" w:rsidP="0001143E">
            <w:pPr>
              <w:pStyle w:val="TAC"/>
            </w:pPr>
            <w:r w:rsidRPr="007D061B">
              <w:t>(F</w:t>
            </w:r>
            <w:r w:rsidRPr="007D061B">
              <w:rPr>
                <w:vertAlign w:val="subscript"/>
              </w:rPr>
              <w:t xml:space="preserve">UL_high </w:t>
            </w:r>
            <w:r w:rsidRPr="007D061B">
              <w:t>+10)</w:t>
            </w:r>
          </w:p>
        </w:tc>
        <w:tc>
          <w:tcPr>
            <w:tcW w:w="1276" w:type="dxa"/>
            <w:tcBorders>
              <w:left w:val="single" w:sz="4" w:space="0" w:color="auto"/>
            </w:tcBorders>
          </w:tcPr>
          <w:p w14:paraId="18DF2EA0" w14:textId="77777777" w:rsidR="00734A5F" w:rsidRPr="007D061B" w:rsidRDefault="00734A5F" w:rsidP="0001143E">
            <w:pPr>
              <w:pStyle w:val="TAC"/>
              <w:rPr>
                <w:lang w:eastAsia="zh-CN"/>
              </w:rPr>
            </w:pPr>
            <w:r w:rsidRPr="007D061B">
              <w:t>-</w:t>
            </w:r>
            <w:r w:rsidRPr="007D061B">
              <w:rPr>
                <w:lang w:eastAsia="zh-CN"/>
              </w:rPr>
              <w:t>35</w:t>
            </w:r>
          </w:p>
        </w:tc>
        <w:tc>
          <w:tcPr>
            <w:tcW w:w="1559" w:type="dxa"/>
          </w:tcPr>
          <w:p w14:paraId="450C6C38"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08A06DC0" w14:textId="77777777" w:rsidR="00734A5F" w:rsidRPr="007D061B" w:rsidRDefault="00734A5F" w:rsidP="0001143E">
            <w:pPr>
              <w:pStyle w:val="TAC"/>
            </w:pPr>
            <w:r w:rsidRPr="007D061B">
              <w:t>See table 7.5.5.4.1-4</w:t>
            </w:r>
          </w:p>
        </w:tc>
        <w:tc>
          <w:tcPr>
            <w:tcW w:w="1276" w:type="dxa"/>
          </w:tcPr>
          <w:p w14:paraId="0D9F0438" w14:textId="77777777" w:rsidR="00734A5F" w:rsidRPr="007D061B" w:rsidRDefault="00734A5F" w:rsidP="0001143E">
            <w:pPr>
              <w:pStyle w:val="TAC"/>
            </w:pPr>
            <w:r w:rsidRPr="007D061B">
              <w:t>See table 7.5.5.4.1-4</w:t>
            </w:r>
          </w:p>
        </w:tc>
      </w:tr>
      <w:tr w:rsidR="00734A5F" w:rsidRPr="007D061B" w14:paraId="29637232" w14:textId="77777777" w:rsidTr="00734A5F">
        <w:trPr>
          <w:cantSplit/>
          <w:jc w:val="center"/>
        </w:trPr>
        <w:tc>
          <w:tcPr>
            <w:tcW w:w="1134" w:type="dxa"/>
            <w:tcBorders>
              <w:top w:val="nil"/>
              <w:bottom w:val="single" w:sz="4" w:space="0" w:color="auto"/>
              <w:right w:val="single" w:sz="4" w:space="0" w:color="auto"/>
            </w:tcBorders>
            <w:shd w:val="clear" w:color="auto" w:fill="auto"/>
          </w:tcPr>
          <w:p w14:paraId="260554DC"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17E87A73" w14:textId="77777777" w:rsidR="00734A5F" w:rsidRPr="007D061B" w:rsidRDefault="00734A5F" w:rsidP="0001143E">
            <w:pPr>
              <w:pStyle w:val="TAC"/>
            </w:pPr>
            <w:r w:rsidRPr="007D061B">
              <w:t>1</w:t>
            </w:r>
          </w:p>
          <w:p w14:paraId="3C4A340C" w14:textId="4CAE4F90" w:rsidR="00734A5F" w:rsidRPr="007D061B" w:rsidRDefault="00734A5F" w:rsidP="0001143E">
            <w:pPr>
              <w:pStyle w:val="TAC"/>
            </w:pPr>
            <w:r w:rsidRPr="007D061B">
              <w:t>(F</w:t>
            </w:r>
            <w:r w:rsidRPr="007D061B">
              <w:rPr>
                <w:vertAlign w:val="subscript"/>
              </w:rPr>
              <w:t xml:space="preserve">UL_high </w:t>
            </w:r>
            <w:r w:rsidRPr="007D061B">
              <w:t>+10)</w:t>
            </w:r>
          </w:p>
        </w:tc>
        <w:tc>
          <w:tcPr>
            <w:tcW w:w="425" w:type="dxa"/>
            <w:tcBorders>
              <w:top w:val="single" w:sz="4" w:space="0" w:color="auto"/>
              <w:left w:val="nil"/>
              <w:bottom w:val="single" w:sz="4" w:space="0" w:color="auto"/>
              <w:right w:val="nil"/>
            </w:tcBorders>
          </w:tcPr>
          <w:p w14:paraId="05BB8D33" w14:textId="77777777" w:rsidR="00734A5F" w:rsidRPr="007D061B" w:rsidRDefault="00734A5F" w:rsidP="0001143E">
            <w:pPr>
              <w:pStyle w:val="TAC"/>
            </w:pPr>
            <w:r w:rsidRPr="007D061B">
              <w:t>to</w:t>
            </w:r>
          </w:p>
          <w:p w14:paraId="07249308"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43122099" w14:textId="0B9D607D" w:rsidR="00734A5F" w:rsidRPr="007D061B" w:rsidRDefault="00734A5F" w:rsidP="0001143E">
            <w:pPr>
              <w:pStyle w:val="TAC"/>
            </w:pPr>
            <w:r w:rsidRPr="007D061B">
              <w:t>(F</w:t>
            </w:r>
            <w:r w:rsidRPr="007D061B">
              <w:rPr>
                <w:vertAlign w:val="subscript"/>
              </w:rPr>
              <w:t>UL_low</w:t>
            </w:r>
            <w:r w:rsidR="00353938">
              <w:rPr>
                <w:vertAlign w:val="subscript"/>
              </w:rPr>
              <w:t xml:space="preserve"> </w:t>
            </w:r>
            <w:r w:rsidRPr="007D061B">
              <w:t>-20)</w:t>
            </w:r>
          </w:p>
          <w:p w14:paraId="46C44EB5" w14:textId="29796B52" w:rsidR="00734A5F" w:rsidRPr="007D061B" w:rsidRDefault="00734A5F" w:rsidP="0001143E">
            <w:pPr>
              <w:pStyle w:val="TAC"/>
            </w:pPr>
            <w:r w:rsidRPr="007D061B">
              <w:t>12750</w:t>
            </w:r>
          </w:p>
        </w:tc>
        <w:tc>
          <w:tcPr>
            <w:tcW w:w="1276" w:type="dxa"/>
            <w:tcBorders>
              <w:left w:val="single" w:sz="4" w:space="0" w:color="auto"/>
            </w:tcBorders>
          </w:tcPr>
          <w:p w14:paraId="740C4E17" w14:textId="77777777" w:rsidR="00734A5F" w:rsidRPr="007D061B" w:rsidRDefault="00734A5F" w:rsidP="0001143E">
            <w:pPr>
              <w:pStyle w:val="TAC"/>
            </w:pPr>
            <w:r w:rsidRPr="007D061B">
              <w:t>-15</w:t>
            </w:r>
          </w:p>
        </w:tc>
        <w:tc>
          <w:tcPr>
            <w:tcW w:w="1559" w:type="dxa"/>
          </w:tcPr>
          <w:p w14:paraId="171CCE7B"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4729FD8E" w14:textId="77777777" w:rsidR="00734A5F" w:rsidRPr="007D061B" w:rsidRDefault="00734A5F" w:rsidP="0001143E">
            <w:pPr>
              <w:pStyle w:val="TAC"/>
            </w:pPr>
            <w:r w:rsidRPr="007D061B">
              <w:sym w:font="Symbol" w:char="F0BE"/>
            </w:r>
          </w:p>
        </w:tc>
        <w:tc>
          <w:tcPr>
            <w:tcW w:w="1276" w:type="dxa"/>
          </w:tcPr>
          <w:p w14:paraId="30F10542" w14:textId="77777777" w:rsidR="00734A5F" w:rsidRPr="007D061B" w:rsidRDefault="00734A5F" w:rsidP="0001143E">
            <w:pPr>
              <w:pStyle w:val="TAC"/>
            </w:pPr>
            <w:r w:rsidRPr="007D061B">
              <w:t xml:space="preserve">CW carrier </w:t>
            </w:r>
          </w:p>
        </w:tc>
      </w:tr>
      <w:tr w:rsidR="00734A5F" w:rsidRPr="007D061B" w14:paraId="4FE40F62" w14:textId="77777777" w:rsidTr="00734A5F">
        <w:trPr>
          <w:cantSplit/>
          <w:jc w:val="center"/>
        </w:trPr>
        <w:tc>
          <w:tcPr>
            <w:tcW w:w="1134" w:type="dxa"/>
            <w:tcBorders>
              <w:bottom w:val="nil"/>
              <w:right w:val="single" w:sz="4" w:space="0" w:color="auto"/>
            </w:tcBorders>
            <w:shd w:val="clear" w:color="auto" w:fill="auto"/>
          </w:tcPr>
          <w:p w14:paraId="6720AAFF" w14:textId="77777777" w:rsidR="00734A5F" w:rsidRPr="007D061B" w:rsidRDefault="00734A5F" w:rsidP="0001143E">
            <w:pPr>
              <w:pStyle w:val="TAC"/>
            </w:pPr>
            <w:r w:rsidRPr="007D061B">
              <w:t>12</w:t>
            </w:r>
          </w:p>
        </w:tc>
        <w:tc>
          <w:tcPr>
            <w:tcW w:w="1276" w:type="dxa"/>
            <w:tcBorders>
              <w:top w:val="single" w:sz="4" w:space="0" w:color="auto"/>
              <w:left w:val="single" w:sz="4" w:space="0" w:color="auto"/>
              <w:bottom w:val="single" w:sz="4" w:space="0" w:color="auto"/>
              <w:right w:val="nil"/>
            </w:tcBorders>
          </w:tcPr>
          <w:p w14:paraId="6B4CF9BC" w14:textId="0DC01341" w:rsidR="00734A5F" w:rsidRPr="007D061B" w:rsidRDefault="00734A5F" w:rsidP="0001143E">
            <w:pPr>
              <w:pStyle w:val="TAC"/>
            </w:pPr>
            <w:r w:rsidRPr="007D061B">
              <w:t>(F</w:t>
            </w:r>
            <w:r w:rsidRPr="007D061B">
              <w:rPr>
                <w:vertAlign w:val="subscript"/>
              </w:rPr>
              <w:t>UL_low</w:t>
            </w:r>
            <w:r w:rsidR="00353938">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0315A03B"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6FB09F85" w14:textId="77777777" w:rsidR="00734A5F" w:rsidRPr="007D061B" w:rsidRDefault="00734A5F" w:rsidP="0001143E">
            <w:pPr>
              <w:pStyle w:val="TAC"/>
            </w:pPr>
            <w:r w:rsidRPr="007D061B">
              <w:t>(F</w:t>
            </w:r>
            <w:r w:rsidRPr="007D061B">
              <w:rPr>
                <w:vertAlign w:val="subscript"/>
              </w:rPr>
              <w:t xml:space="preserve">UL_high </w:t>
            </w:r>
            <w:r w:rsidRPr="007D061B">
              <w:t>+13)</w:t>
            </w:r>
          </w:p>
        </w:tc>
        <w:tc>
          <w:tcPr>
            <w:tcW w:w="1276" w:type="dxa"/>
            <w:tcBorders>
              <w:left w:val="single" w:sz="4" w:space="0" w:color="auto"/>
            </w:tcBorders>
          </w:tcPr>
          <w:p w14:paraId="65E491F9" w14:textId="77777777" w:rsidR="00734A5F" w:rsidRPr="007D061B" w:rsidRDefault="00734A5F" w:rsidP="0001143E">
            <w:pPr>
              <w:pStyle w:val="TAC"/>
              <w:rPr>
                <w:lang w:eastAsia="zh-CN"/>
              </w:rPr>
            </w:pPr>
            <w:r w:rsidRPr="007D061B">
              <w:t>-</w:t>
            </w:r>
            <w:r w:rsidRPr="007D061B">
              <w:rPr>
                <w:lang w:eastAsia="zh-CN"/>
              </w:rPr>
              <w:t>35</w:t>
            </w:r>
          </w:p>
        </w:tc>
        <w:tc>
          <w:tcPr>
            <w:tcW w:w="1559" w:type="dxa"/>
          </w:tcPr>
          <w:p w14:paraId="0CC0FA84"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6257537F" w14:textId="77777777" w:rsidR="00734A5F" w:rsidRPr="007D061B" w:rsidRDefault="00734A5F" w:rsidP="0001143E">
            <w:pPr>
              <w:pStyle w:val="TAC"/>
            </w:pPr>
            <w:r w:rsidRPr="007D061B">
              <w:t>See table 7.5.5.4.1-4</w:t>
            </w:r>
          </w:p>
        </w:tc>
        <w:tc>
          <w:tcPr>
            <w:tcW w:w="1276" w:type="dxa"/>
          </w:tcPr>
          <w:p w14:paraId="4B2B1C28" w14:textId="77777777" w:rsidR="00734A5F" w:rsidRPr="007D061B" w:rsidRDefault="00734A5F" w:rsidP="0001143E">
            <w:pPr>
              <w:pStyle w:val="TAC"/>
            </w:pPr>
            <w:r w:rsidRPr="007D061B">
              <w:t>See table 7.5.5.4.1-4</w:t>
            </w:r>
          </w:p>
        </w:tc>
      </w:tr>
      <w:tr w:rsidR="00734A5F" w:rsidRPr="007D061B" w14:paraId="3E186BA9" w14:textId="77777777" w:rsidTr="00734A5F">
        <w:trPr>
          <w:cantSplit/>
          <w:jc w:val="center"/>
        </w:trPr>
        <w:tc>
          <w:tcPr>
            <w:tcW w:w="1134" w:type="dxa"/>
            <w:tcBorders>
              <w:top w:val="nil"/>
              <w:bottom w:val="single" w:sz="4" w:space="0" w:color="auto"/>
              <w:right w:val="single" w:sz="4" w:space="0" w:color="auto"/>
            </w:tcBorders>
            <w:shd w:val="clear" w:color="auto" w:fill="auto"/>
          </w:tcPr>
          <w:p w14:paraId="7B2F0F2B"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77DCEB40" w14:textId="77777777" w:rsidR="00734A5F" w:rsidRPr="007D061B" w:rsidRDefault="00734A5F" w:rsidP="0001143E">
            <w:pPr>
              <w:pStyle w:val="TAC"/>
            </w:pPr>
            <w:r w:rsidRPr="007D061B">
              <w:t>1</w:t>
            </w:r>
          </w:p>
          <w:p w14:paraId="7C2A9742" w14:textId="7139F10E" w:rsidR="00734A5F" w:rsidRPr="007D061B" w:rsidRDefault="00734A5F" w:rsidP="0001143E">
            <w:pPr>
              <w:pStyle w:val="TAC"/>
            </w:pPr>
            <w:r w:rsidRPr="007D061B">
              <w:t>(F</w:t>
            </w:r>
            <w:r w:rsidRPr="007D061B">
              <w:rPr>
                <w:vertAlign w:val="subscript"/>
              </w:rPr>
              <w:t xml:space="preserve">UL_high </w:t>
            </w:r>
            <w:r w:rsidRPr="007D061B">
              <w:t>+13)</w:t>
            </w:r>
          </w:p>
        </w:tc>
        <w:tc>
          <w:tcPr>
            <w:tcW w:w="425" w:type="dxa"/>
            <w:tcBorders>
              <w:top w:val="single" w:sz="4" w:space="0" w:color="auto"/>
              <w:left w:val="nil"/>
              <w:bottom w:val="single" w:sz="4" w:space="0" w:color="auto"/>
              <w:right w:val="nil"/>
            </w:tcBorders>
          </w:tcPr>
          <w:p w14:paraId="08F9C481" w14:textId="77777777" w:rsidR="00734A5F" w:rsidRPr="007D061B" w:rsidRDefault="00734A5F" w:rsidP="0001143E">
            <w:pPr>
              <w:pStyle w:val="TAC"/>
            </w:pPr>
            <w:r w:rsidRPr="007D061B">
              <w:t>to</w:t>
            </w:r>
          </w:p>
          <w:p w14:paraId="70F43059"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67486707" w14:textId="0D3AE2E3" w:rsidR="00734A5F" w:rsidRPr="007D061B" w:rsidRDefault="00734A5F" w:rsidP="0001143E">
            <w:pPr>
              <w:pStyle w:val="TAC"/>
            </w:pPr>
            <w:r w:rsidRPr="007D061B">
              <w:t>(F</w:t>
            </w:r>
            <w:r w:rsidRPr="007D061B">
              <w:rPr>
                <w:vertAlign w:val="subscript"/>
              </w:rPr>
              <w:t>UL_low</w:t>
            </w:r>
            <w:r w:rsidR="00353938">
              <w:rPr>
                <w:vertAlign w:val="subscript"/>
              </w:rPr>
              <w:t xml:space="preserve"> </w:t>
            </w:r>
            <w:r w:rsidRPr="007D061B">
              <w:t>-20)</w:t>
            </w:r>
          </w:p>
          <w:p w14:paraId="220AF9D4" w14:textId="5FA556ED" w:rsidR="00734A5F" w:rsidRPr="007D061B" w:rsidRDefault="00734A5F" w:rsidP="0001143E">
            <w:pPr>
              <w:pStyle w:val="TAC"/>
            </w:pPr>
            <w:r w:rsidRPr="007D061B">
              <w:t>12750</w:t>
            </w:r>
          </w:p>
        </w:tc>
        <w:tc>
          <w:tcPr>
            <w:tcW w:w="1276" w:type="dxa"/>
            <w:tcBorders>
              <w:left w:val="single" w:sz="4" w:space="0" w:color="auto"/>
            </w:tcBorders>
          </w:tcPr>
          <w:p w14:paraId="1A1F009A" w14:textId="77777777" w:rsidR="00734A5F" w:rsidRPr="007D061B" w:rsidRDefault="00734A5F" w:rsidP="0001143E">
            <w:pPr>
              <w:pStyle w:val="TAC"/>
            </w:pPr>
            <w:r w:rsidRPr="007D061B">
              <w:t>-15</w:t>
            </w:r>
          </w:p>
        </w:tc>
        <w:tc>
          <w:tcPr>
            <w:tcW w:w="1559" w:type="dxa"/>
          </w:tcPr>
          <w:p w14:paraId="3266CB78"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2C9884ED" w14:textId="77777777" w:rsidR="00734A5F" w:rsidRPr="007D061B" w:rsidRDefault="00734A5F" w:rsidP="0001143E">
            <w:pPr>
              <w:pStyle w:val="TAC"/>
            </w:pPr>
            <w:r w:rsidRPr="007D061B">
              <w:sym w:font="Symbol" w:char="F0BE"/>
            </w:r>
          </w:p>
        </w:tc>
        <w:tc>
          <w:tcPr>
            <w:tcW w:w="1276" w:type="dxa"/>
          </w:tcPr>
          <w:p w14:paraId="723032C4" w14:textId="77777777" w:rsidR="00734A5F" w:rsidRPr="007D061B" w:rsidRDefault="00734A5F" w:rsidP="0001143E">
            <w:pPr>
              <w:pStyle w:val="TAC"/>
            </w:pPr>
            <w:r w:rsidRPr="007D061B">
              <w:t xml:space="preserve">CW carrier </w:t>
            </w:r>
          </w:p>
        </w:tc>
      </w:tr>
      <w:tr w:rsidR="00734A5F" w:rsidRPr="007D061B" w14:paraId="2091B340" w14:textId="77777777" w:rsidTr="00734A5F">
        <w:trPr>
          <w:cantSplit/>
          <w:jc w:val="center"/>
        </w:trPr>
        <w:tc>
          <w:tcPr>
            <w:tcW w:w="1134" w:type="dxa"/>
            <w:tcBorders>
              <w:bottom w:val="nil"/>
              <w:right w:val="single" w:sz="4" w:space="0" w:color="auto"/>
            </w:tcBorders>
            <w:shd w:val="clear" w:color="auto" w:fill="auto"/>
          </w:tcPr>
          <w:p w14:paraId="49E6FFF2" w14:textId="77777777" w:rsidR="00734A5F" w:rsidRPr="007D061B" w:rsidRDefault="00734A5F" w:rsidP="0001143E">
            <w:pPr>
              <w:pStyle w:val="TAC"/>
            </w:pPr>
            <w:r w:rsidRPr="007D061B">
              <w:t>17</w:t>
            </w:r>
          </w:p>
        </w:tc>
        <w:tc>
          <w:tcPr>
            <w:tcW w:w="1276" w:type="dxa"/>
            <w:tcBorders>
              <w:top w:val="single" w:sz="4" w:space="0" w:color="auto"/>
              <w:left w:val="single" w:sz="4" w:space="0" w:color="auto"/>
              <w:bottom w:val="single" w:sz="4" w:space="0" w:color="auto"/>
              <w:right w:val="nil"/>
            </w:tcBorders>
          </w:tcPr>
          <w:p w14:paraId="3DF5C0AE" w14:textId="6294514D" w:rsidR="00734A5F" w:rsidRPr="007D061B" w:rsidRDefault="00734A5F" w:rsidP="0001143E">
            <w:pPr>
              <w:pStyle w:val="TAC"/>
            </w:pPr>
            <w:r w:rsidRPr="007D061B">
              <w:t>(F</w:t>
            </w:r>
            <w:r w:rsidRPr="007D061B">
              <w:rPr>
                <w:vertAlign w:val="subscript"/>
              </w:rPr>
              <w:t>UL_low</w:t>
            </w:r>
            <w:r w:rsidR="00353938">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17ED9DEB"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11CFF785" w14:textId="77777777" w:rsidR="00734A5F" w:rsidRPr="007D061B" w:rsidRDefault="00734A5F" w:rsidP="0001143E">
            <w:pPr>
              <w:pStyle w:val="TAC"/>
            </w:pPr>
            <w:r w:rsidRPr="007D061B">
              <w:t>(F</w:t>
            </w:r>
            <w:r w:rsidRPr="007D061B">
              <w:rPr>
                <w:vertAlign w:val="subscript"/>
              </w:rPr>
              <w:t xml:space="preserve">UL_high </w:t>
            </w:r>
            <w:r w:rsidRPr="007D061B">
              <w:t>+18)</w:t>
            </w:r>
          </w:p>
        </w:tc>
        <w:tc>
          <w:tcPr>
            <w:tcW w:w="1276" w:type="dxa"/>
            <w:tcBorders>
              <w:left w:val="single" w:sz="4" w:space="0" w:color="auto"/>
            </w:tcBorders>
          </w:tcPr>
          <w:p w14:paraId="7257772A" w14:textId="77777777" w:rsidR="00734A5F" w:rsidRPr="007D061B" w:rsidRDefault="00734A5F" w:rsidP="0001143E">
            <w:pPr>
              <w:pStyle w:val="TAC"/>
              <w:rPr>
                <w:lang w:eastAsia="zh-CN"/>
              </w:rPr>
            </w:pPr>
            <w:r w:rsidRPr="007D061B">
              <w:t>-</w:t>
            </w:r>
            <w:r w:rsidRPr="007D061B">
              <w:rPr>
                <w:lang w:eastAsia="zh-CN"/>
              </w:rPr>
              <w:t>35</w:t>
            </w:r>
          </w:p>
        </w:tc>
        <w:tc>
          <w:tcPr>
            <w:tcW w:w="1559" w:type="dxa"/>
          </w:tcPr>
          <w:p w14:paraId="20837BE6"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6F34E0EC" w14:textId="77777777" w:rsidR="00734A5F" w:rsidRPr="007D061B" w:rsidRDefault="00734A5F" w:rsidP="0001143E">
            <w:pPr>
              <w:pStyle w:val="TAC"/>
            </w:pPr>
            <w:r w:rsidRPr="007D061B">
              <w:t>See table 7.5.5.4.1-4</w:t>
            </w:r>
          </w:p>
        </w:tc>
        <w:tc>
          <w:tcPr>
            <w:tcW w:w="1276" w:type="dxa"/>
          </w:tcPr>
          <w:p w14:paraId="5AA5AAAE" w14:textId="77777777" w:rsidR="00734A5F" w:rsidRPr="007D061B" w:rsidRDefault="00734A5F" w:rsidP="0001143E">
            <w:pPr>
              <w:pStyle w:val="TAC"/>
            </w:pPr>
            <w:r w:rsidRPr="007D061B">
              <w:t>See table 7.5.5.4.1-4</w:t>
            </w:r>
          </w:p>
        </w:tc>
      </w:tr>
      <w:tr w:rsidR="00734A5F" w:rsidRPr="007D061B" w14:paraId="37C1E201" w14:textId="77777777" w:rsidTr="00734A5F">
        <w:trPr>
          <w:cantSplit/>
          <w:jc w:val="center"/>
        </w:trPr>
        <w:tc>
          <w:tcPr>
            <w:tcW w:w="1134" w:type="dxa"/>
            <w:tcBorders>
              <w:top w:val="nil"/>
              <w:bottom w:val="single" w:sz="4" w:space="0" w:color="auto"/>
              <w:right w:val="single" w:sz="4" w:space="0" w:color="auto"/>
            </w:tcBorders>
            <w:shd w:val="clear" w:color="auto" w:fill="auto"/>
          </w:tcPr>
          <w:p w14:paraId="10965028"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7BD19184" w14:textId="77777777" w:rsidR="00734A5F" w:rsidRPr="007D061B" w:rsidRDefault="00734A5F" w:rsidP="0001143E">
            <w:pPr>
              <w:pStyle w:val="TAC"/>
            </w:pPr>
            <w:r w:rsidRPr="007D061B">
              <w:t>1</w:t>
            </w:r>
          </w:p>
          <w:p w14:paraId="66305A35" w14:textId="31C86F2A" w:rsidR="00734A5F" w:rsidRPr="007D061B" w:rsidRDefault="00734A5F" w:rsidP="0001143E">
            <w:pPr>
              <w:pStyle w:val="TAC"/>
            </w:pPr>
            <w:r w:rsidRPr="007D061B">
              <w:t>(F</w:t>
            </w:r>
            <w:r w:rsidRPr="007D061B">
              <w:rPr>
                <w:vertAlign w:val="subscript"/>
              </w:rPr>
              <w:t xml:space="preserve">UL_high </w:t>
            </w:r>
            <w:r w:rsidRPr="007D061B">
              <w:t>+18)</w:t>
            </w:r>
          </w:p>
        </w:tc>
        <w:tc>
          <w:tcPr>
            <w:tcW w:w="425" w:type="dxa"/>
            <w:tcBorders>
              <w:top w:val="single" w:sz="4" w:space="0" w:color="auto"/>
              <w:left w:val="nil"/>
              <w:bottom w:val="single" w:sz="4" w:space="0" w:color="auto"/>
              <w:right w:val="nil"/>
            </w:tcBorders>
          </w:tcPr>
          <w:p w14:paraId="68018FF9" w14:textId="77777777" w:rsidR="00734A5F" w:rsidRPr="007D061B" w:rsidRDefault="00734A5F" w:rsidP="0001143E">
            <w:pPr>
              <w:pStyle w:val="TAC"/>
            </w:pPr>
            <w:r w:rsidRPr="007D061B">
              <w:t>to</w:t>
            </w:r>
          </w:p>
          <w:p w14:paraId="1EFD32CE"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41041F33" w14:textId="69D78C41" w:rsidR="00734A5F" w:rsidRPr="007D061B" w:rsidRDefault="00734A5F" w:rsidP="0001143E">
            <w:pPr>
              <w:pStyle w:val="TAC"/>
            </w:pPr>
            <w:r w:rsidRPr="007D061B">
              <w:t>(F</w:t>
            </w:r>
            <w:r w:rsidRPr="007D061B">
              <w:rPr>
                <w:vertAlign w:val="subscript"/>
              </w:rPr>
              <w:t>UL_low</w:t>
            </w:r>
            <w:r w:rsidR="00353938">
              <w:rPr>
                <w:vertAlign w:val="subscript"/>
              </w:rPr>
              <w:t xml:space="preserve"> </w:t>
            </w:r>
            <w:r w:rsidRPr="007D061B">
              <w:t>-20)</w:t>
            </w:r>
          </w:p>
          <w:p w14:paraId="01D6602C" w14:textId="562DCEC7" w:rsidR="00734A5F" w:rsidRPr="007D061B" w:rsidRDefault="00734A5F" w:rsidP="0001143E">
            <w:pPr>
              <w:pStyle w:val="TAC"/>
            </w:pPr>
            <w:r w:rsidRPr="007D061B">
              <w:t>12750</w:t>
            </w:r>
          </w:p>
        </w:tc>
        <w:tc>
          <w:tcPr>
            <w:tcW w:w="1276" w:type="dxa"/>
            <w:tcBorders>
              <w:left w:val="single" w:sz="4" w:space="0" w:color="auto"/>
            </w:tcBorders>
          </w:tcPr>
          <w:p w14:paraId="18341848" w14:textId="77777777" w:rsidR="00734A5F" w:rsidRPr="007D061B" w:rsidRDefault="00734A5F" w:rsidP="0001143E">
            <w:pPr>
              <w:pStyle w:val="TAC"/>
            </w:pPr>
            <w:r w:rsidRPr="007D061B">
              <w:t>-15</w:t>
            </w:r>
          </w:p>
        </w:tc>
        <w:tc>
          <w:tcPr>
            <w:tcW w:w="1559" w:type="dxa"/>
          </w:tcPr>
          <w:p w14:paraId="219440A7"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4F80FD84" w14:textId="77777777" w:rsidR="00734A5F" w:rsidRPr="007D061B" w:rsidRDefault="00734A5F" w:rsidP="0001143E">
            <w:pPr>
              <w:pStyle w:val="TAC"/>
            </w:pPr>
            <w:r w:rsidRPr="007D061B">
              <w:sym w:font="Symbol" w:char="F0BE"/>
            </w:r>
          </w:p>
        </w:tc>
        <w:tc>
          <w:tcPr>
            <w:tcW w:w="1276" w:type="dxa"/>
          </w:tcPr>
          <w:p w14:paraId="228A894C" w14:textId="77777777" w:rsidR="00734A5F" w:rsidRPr="007D061B" w:rsidRDefault="00734A5F" w:rsidP="0001143E">
            <w:pPr>
              <w:pStyle w:val="TAC"/>
            </w:pPr>
            <w:r w:rsidRPr="007D061B">
              <w:t xml:space="preserve">CW carrier </w:t>
            </w:r>
          </w:p>
        </w:tc>
      </w:tr>
      <w:tr w:rsidR="00734A5F" w:rsidRPr="007D061B" w14:paraId="7EBCD4EB" w14:textId="77777777" w:rsidTr="00734A5F">
        <w:trPr>
          <w:cantSplit/>
          <w:jc w:val="center"/>
        </w:trPr>
        <w:tc>
          <w:tcPr>
            <w:tcW w:w="1134" w:type="dxa"/>
            <w:tcBorders>
              <w:top w:val="single" w:sz="4" w:space="0" w:color="auto"/>
              <w:left w:val="single" w:sz="4" w:space="0" w:color="auto"/>
              <w:bottom w:val="nil"/>
              <w:right w:val="single" w:sz="4" w:space="0" w:color="auto"/>
            </w:tcBorders>
            <w:shd w:val="clear" w:color="auto" w:fill="auto"/>
          </w:tcPr>
          <w:p w14:paraId="24081F73" w14:textId="77777777" w:rsidR="00734A5F" w:rsidRPr="007D061B" w:rsidRDefault="00734A5F" w:rsidP="0001143E">
            <w:pPr>
              <w:pStyle w:val="TAC"/>
            </w:pPr>
            <w:r w:rsidRPr="007D061B">
              <w:t>20, 71</w:t>
            </w:r>
          </w:p>
        </w:tc>
        <w:tc>
          <w:tcPr>
            <w:tcW w:w="1276" w:type="dxa"/>
            <w:tcBorders>
              <w:top w:val="single" w:sz="4" w:space="0" w:color="auto"/>
              <w:left w:val="single" w:sz="4" w:space="0" w:color="auto"/>
              <w:bottom w:val="single" w:sz="4" w:space="0" w:color="auto"/>
              <w:right w:val="nil"/>
            </w:tcBorders>
          </w:tcPr>
          <w:p w14:paraId="66AB4582" w14:textId="00C5933E" w:rsidR="00734A5F" w:rsidRPr="007D061B" w:rsidRDefault="00734A5F" w:rsidP="0001143E">
            <w:pPr>
              <w:pStyle w:val="TAC"/>
            </w:pPr>
            <w:r w:rsidRPr="007D061B">
              <w:t>(F</w:t>
            </w:r>
            <w:r w:rsidRPr="007D061B">
              <w:rPr>
                <w:vertAlign w:val="subscript"/>
              </w:rPr>
              <w:t>UL_low</w:t>
            </w:r>
            <w:r w:rsidR="00353938">
              <w:rPr>
                <w:vertAlign w:val="subscript"/>
              </w:rPr>
              <w:t xml:space="preserve"> </w:t>
            </w:r>
            <w:r w:rsidRPr="007D061B">
              <w:t>-11)</w:t>
            </w:r>
          </w:p>
        </w:tc>
        <w:tc>
          <w:tcPr>
            <w:tcW w:w="425" w:type="dxa"/>
            <w:tcBorders>
              <w:top w:val="single" w:sz="4" w:space="0" w:color="auto"/>
              <w:left w:val="nil"/>
              <w:bottom w:val="single" w:sz="4" w:space="0" w:color="auto"/>
              <w:right w:val="nil"/>
            </w:tcBorders>
          </w:tcPr>
          <w:p w14:paraId="5396780C"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4E884CCF" w14:textId="77777777" w:rsidR="00734A5F" w:rsidRPr="007D061B" w:rsidRDefault="00734A5F" w:rsidP="0001143E">
            <w:pPr>
              <w:pStyle w:val="TAC"/>
            </w:pPr>
            <w:r w:rsidRPr="007D061B">
              <w:t>(F</w:t>
            </w:r>
            <w:r w:rsidRPr="007D061B">
              <w:rPr>
                <w:vertAlign w:val="subscript"/>
              </w:rPr>
              <w:t xml:space="preserve">UL_high </w:t>
            </w:r>
            <w:r w:rsidRPr="007D061B">
              <w:t>+20)</w:t>
            </w:r>
          </w:p>
        </w:tc>
        <w:tc>
          <w:tcPr>
            <w:tcW w:w="1276" w:type="dxa"/>
            <w:tcBorders>
              <w:left w:val="single" w:sz="4" w:space="0" w:color="auto"/>
            </w:tcBorders>
          </w:tcPr>
          <w:p w14:paraId="5DF782FB" w14:textId="77777777" w:rsidR="00734A5F" w:rsidRPr="007D061B" w:rsidRDefault="00734A5F" w:rsidP="0001143E">
            <w:pPr>
              <w:pStyle w:val="TAC"/>
              <w:rPr>
                <w:lang w:eastAsia="zh-CN"/>
              </w:rPr>
            </w:pPr>
            <w:r w:rsidRPr="007D061B">
              <w:t>-</w:t>
            </w:r>
            <w:r w:rsidRPr="007D061B">
              <w:rPr>
                <w:lang w:eastAsia="zh-CN"/>
              </w:rPr>
              <w:t>35</w:t>
            </w:r>
          </w:p>
        </w:tc>
        <w:tc>
          <w:tcPr>
            <w:tcW w:w="1559" w:type="dxa"/>
          </w:tcPr>
          <w:p w14:paraId="7B68B298"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7A986222" w14:textId="77777777" w:rsidR="00734A5F" w:rsidRPr="007D061B" w:rsidRDefault="00734A5F" w:rsidP="0001143E">
            <w:pPr>
              <w:pStyle w:val="TAC"/>
            </w:pPr>
            <w:r w:rsidRPr="007D061B">
              <w:t>See table 7.5.5.4.1-4</w:t>
            </w:r>
          </w:p>
        </w:tc>
        <w:tc>
          <w:tcPr>
            <w:tcW w:w="1276" w:type="dxa"/>
          </w:tcPr>
          <w:p w14:paraId="42F9A85D" w14:textId="77777777" w:rsidR="00734A5F" w:rsidRPr="007D061B" w:rsidRDefault="00734A5F" w:rsidP="0001143E">
            <w:pPr>
              <w:pStyle w:val="TAC"/>
            </w:pPr>
            <w:r w:rsidRPr="007D061B">
              <w:t>See table 7.5.5.4.1-4</w:t>
            </w:r>
          </w:p>
        </w:tc>
      </w:tr>
      <w:tr w:rsidR="00734A5F" w:rsidRPr="007D061B" w14:paraId="6B699911" w14:textId="77777777" w:rsidTr="00734A5F">
        <w:trPr>
          <w:cantSplit/>
          <w:jc w:val="center"/>
        </w:trPr>
        <w:tc>
          <w:tcPr>
            <w:tcW w:w="1134" w:type="dxa"/>
            <w:tcBorders>
              <w:top w:val="nil"/>
              <w:left w:val="single" w:sz="4" w:space="0" w:color="auto"/>
              <w:bottom w:val="single" w:sz="4" w:space="0" w:color="auto"/>
              <w:right w:val="single" w:sz="4" w:space="0" w:color="auto"/>
            </w:tcBorders>
            <w:shd w:val="clear" w:color="auto" w:fill="auto"/>
          </w:tcPr>
          <w:p w14:paraId="2D41331C"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5AF986BB" w14:textId="77777777" w:rsidR="00734A5F" w:rsidRPr="007D061B" w:rsidRDefault="00734A5F" w:rsidP="0001143E">
            <w:pPr>
              <w:pStyle w:val="TAC"/>
            </w:pPr>
            <w:r w:rsidRPr="007D061B">
              <w:t>1</w:t>
            </w:r>
          </w:p>
          <w:p w14:paraId="2BA5DC64" w14:textId="31B29591" w:rsidR="00734A5F" w:rsidRPr="007D061B" w:rsidRDefault="00734A5F" w:rsidP="0001143E">
            <w:pPr>
              <w:pStyle w:val="TAC"/>
            </w:pPr>
            <w:r w:rsidRPr="007D061B">
              <w:t>(F</w:t>
            </w:r>
            <w:r w:rsidRPr="007D061B">
              <w:rPr>
                <w:vertAlign w:val="subscript"/>
              </w:rPr>
              <w:t xml:space="preserve">UL_high </w:t>
            </w:r>
            <w:r w:rsidRPr="007D061B">
              <w:t>+20)</w:t>
            </w:r>
          </w:p>
        </w:tc>
        <w:tc>
          <w:tcPr>
            <w:tcW w:w="425" w:type="dxa"/>
            <w:tcBorders>
              <w:top w:val="single" w:sz="4" w:space="0" w:color="auto"/>
              <w:left w:val="nil"/>
              <w:bottom w:val="single" w:sz="4" w:space="0" w:color="auto"/>
              <w:right w:val="nil"/>
            </w:tcBorders>
          </w:tcPr>
          <w:p w14:paraId="1504AA58" w14:textId="77777777" w:rsidR="00734A5F" w:rsidRPr="007D061B" w:rsidRDefault="00734A5F" w:rsidP="0001143E">
            <w:pPr>
              <w:pStyle w:val="TAC"/>
            </w:pPr>
            <w:r w:rsidRPr="007D061B">
              <w:t>to</w:t>
            </w:r>
          </w:p>
          <w:p w14:paraId="6F07A66A"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469F458E" w14:textId="5C11FAE9" w:rsidR="00734A5F" w:rsidRPr="007D061B" w:rsidRDefault="00734A5F" w:rsidP="0001143E">
            <w:pPr>
              <w:pStyle w:val="TAC"/>
            </w:pPr>
            <w:r w:rsidRPr="007D061B">
              <w:t>(F</w:t>
            </w:r>
            <w:r w:rsidRPr="007D061B">
              <w:rPr>
                <w:vertAlign w:val="subscript"/>
              </w:rPr>
              <w:t>UL_low</w:t>
            </w:r>
            <w:r w:rsidR="00353938">
              <w:rPr>
                <w:vertAlign w:val="subscript"/>
              </w:rPr>
              <w:t xml:space="preserve"> </w:t>
            </w:r>
            <w:r w:rsidRPr="007D061B">
              <w:t>-11)</w:t>
            </w:r>
          </w:p>
          <w:p w14:paraId="6B9BFE08" w14:textId="673C35B8" w:rsidR="00734A5F" w:rsidRPr="007D061B" w:rsidRDefault="00734A5F" w:rsidP="0001143E">
            <w:pPr>
              <w:pStyle w:val="TAC"/>
            </w:pPr>
            <w:r w:rsidRPr="007D061B">
              <w:t>12750</w:t>
            </w:r>
          </w:p>
        </w:tc>
        <w:tc>
          <w:tcPr>
            <w:tcW w:w="1276" w:type="dxa"/>
            <w:tcBorders>
              <w:left w:val="single" w:sz="4" w:space="0" w:color="auto"/>
            </w:tcBorders>
          </w:tcPr>
          <w:p w14:paraId="5A6D7955" w14:textId="77777777" w:rsidR="00734A5F" w:rsidRPr="007D061B" w:rsidRDefault="00734A5F" w:rsidP="0001143E">
            <w:pPr>
              <w:pStyle w:val="TAC"/>
            </w:pPr>
            <w:r w:rsidRPr="007D061B">
              <w:t>-15</w:t>
            </w:r>
          </w:p>
        </w:tc>
        <w:tc>
          <w:tcPr>
            <w:tcW w:w="1559" w:type="dxa"/>
          </w:tcPr>
          <w:p w14:paraId="34D4989B"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5AEF4D45" w14:textId="77777777" w:rsidR="00734A5F" w:rsidRPr="007D061B" w:rsidRDefault="00734A5F" w:rsidP="0001143E">
            <w:pPr>
              <w:pStyle w:val="TAC"/>
            </w:pPr>
            <w:r w:rsidRPr="007D061B">
              <w:sym w:font="Symbol" w:char="F0BE"/>
            </w:r>
          </w:p>
        </w:tc>
        <w:tc>
          <w:tcPr>
            <w:tcW w:w="1276" w:type="dxa"/>
          </w:tcPr>
          <w:p w14:paraId="29743D8A" w14:textId="77777777" w:rsidR="00734A5F" w:rsidRPr="007D061B" w:rsidRDefault="00734A5F" w:rsidP="0001143E">
            <w:pPr>
              <w:pStyle w:val="TAC"/>
            </w:pPr>
            <w:r w:rsidRPr="007D061B">
              <w:t xml:space="preserve">CW carrier </w:t>
            </w:r>
          </w:p>
        </w:tc>
      </w:tr>
      <w:tr w:rsidR="00734A5F" w:rsidRPr="007D061B" w14:paraId="4E599F19" w14:textId="77777777" w:rsidTr="00734A5F">
        <w:trPr>
          <w:cantSplit/>
          <w:jc w:val="center"/>
        </w:trPr>
        <w:tc>
          <w:tcPr>
            <w:tcW w:w="1134" w:type="dxa"/>
            <w:tcBorders>
              <w:left w:val="single" w:sz="4" w:space="0" w:color="auto"/>
              <w:bottom w:val="nil"/>
              <w:right w:val="single" w:sz="4" w:space="0" w:color="auto"/>
            </w:tcBorders>
            <w:shd w:val="clear" w:color="auto" w:fill="auto"/>
          </w:tcPr>
          <w:p w14:paraId="4D221B62" w14:textId="77777777" w:rsidR="00734A5F" w:rsidRPr="007D061B" w:rsidRDefault="00734A5F" w:rsidP="0001143E">
            <w:pPr>
              <w:pStyle w:val="TAC"/>
            </w:pPr>
            <w:r w:rsidRPr="007D061B">
              <w:t>25</w:t>
            </w:r>
          </w:p>
        </w:tc>
        <w:tc>
          <w:tcPr>
            <w:tcW w:w="1276" w:type="dxa"/>
            <w:tcBorders>
              <w:top w:val="single" w:sz="4" w:space="0" w:color="auto"/>
              <w:left w:val="single" w:sz="4" w:space="0" w:color="auto"/>
              <w:bottom w:val="single" w:sz="4" w:space="0" w:color="auto"/>
              <w:right w:val="nil"/>
            </w:tcBorders>
          </w:tcPr>
          <w:p w14:paraId="30816255" w14:textId="2D17CCFB" w:rsidR="00734A5F" w:rsidRPr="007D061B" w:rsidRDefault="00734A5F" w:rsidP="0001143E">
            <w:pPr>
              <w:pStyle w:val="TAC"/>
            </w:pPr>
            <w:r w:rsidRPr="007D061B">
              <w:t>(F</w:t>
            </w:r>
            <w:r w:rsidRPr="007D061B">
              <w:rPr>
                <w:vertAlign w:val="subscript"/>
              </w:rPr>
              <w:t>UL_low</w:t>
            </w:r>
            <w:r w:rsidR="00353938">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6EA627A6"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774C0429" w14:textId="77777777" w:rsidR="00734A5F" w:rsidRPr="007D061B" w:rsidRDefault="00734A5F" w:rsidP="0001143E">
            <w:pPr>
              <w:pStyle w:val="TAC"/>
            </w:pPr>
            <w:r w:rsidRPr="007D061B">
              <w:t>(F</w:t>
            </w:r>
            <w:r w:rsidRPr="007D061B">
              <w:rPr>
                <w:vertAlign w:val="subscript"/>
              </w:rPr>
              <w:t xml:space="preserve">UL_high </w:t>
            </w:r>
            <w:r w:rsidRPr="007D061B">
              <w:t>+15)</w:t>
            </w:r>
          </w:p>
        </w:tc>
        <w:tc>
          <w:tcPr>
            <w:tcW w:w="1276" w:type="dxa"/>
            <w:tcBorders>
              <w:left w:val="single" w:sz="4" w:space="0" w:color="auto"/>
            </w:tcBorders>
          </w:tcPr>
          <w:p w14:paraId="3A4898A6" w14:textId="77777777" w:rsidR="00734A5F" w:rsidRPr="007D061B" w:rsidRDefault="00734A5F" w:rsidP="0001143E">
            <w:pPr>
              <w:pStyle w:val="TAC"/>
            </w:pPr>
            <w:r w:rsidRPr="007D061B">
              <w:t>-35</w:t>
            </w:r>
          </w:p>
        </w:tc>
        <w:tc>
          <w:tcPr>
            <w:tcW w:w="1559" w:type="dxa"/>
          </w:tcPr>
          <w:p w14:paraId="0E14E69C"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52DF9B07" w14:textId="77777777" w:rsidR="00734A5F" w:rsidRPr="007D061B" w:rsidRDefault="00734A5F" w:rsidP="0001143E">
            <w:pPr>
              <w:pStyle w:val="TAC"/>
            </w:pPr>
            <w:r w:rsidRPr="007D061B">
              <w:t>See table 7.5.5.4.1-4</w:t>
            </w:r>
          </w:p>
        </w:tc>
        <w:tc>
          <w:tcPr>
            <w:tcW w:w="1276" w:type="dxa"/>
          </w:tcPr>
          <w:p w14:paraId="674B49C3" w14:textId="77777777" w:rsidR="00734A5F" w:rsidRPr="007D061B" w:rsidRDefault="00734A5F" w:rsidP="0001143E">
            <w:pPr>
              <w:pStyle w:val="TAC"/>
            </w:pPr>
            <w:r w:rsidRPr="007D061B">
              <w:t>See table 7.5.5.4.1-4</w:t>
            </w:r>
          </w:p>
        </w:tc>
      </w:tr>
      <w:tr w:rsidR="00734A5F" w:rsidRPr="007D061B" w14:paraId="12CFE507" w14:textId="77777777" w:rsidTr="00734A5F">
        <w:trPr>
          <w:cantSplit/>
          <w:jc w:val="center"/>
        </w:trPr>
        <w:tc>
          <w:tcPr>
            <w:tcW w:w="1134" w:type="dxa"/>
            <w:tcBorders>
              <w:top w:val="nil"/>
              <w:left w:val="single" w:sz="4" w:space="0" w:color="auto"/>
              <w:bottom w:val="single" w:sz="4" w:space="0" w:color="auto"/>
              <w:right w:val="single" w:sz="4" w:space="0" w:color="auto"/>
            </w:tcBorders>
            <w:shd w:val="clear" w:color="auto" w:fill="auto"/>
          </w:tcPr>
          <w:p w14:paraId="5F395314"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1EB428A7" w14:textId="77777777" w:rsidR="00734A5F" w:rsidRPr="007D061B" w:rsidRDefault="00734A5F" w:rsidP="0001143E">
            <w:pPr>
              <w:pStyle w:val="TAC"/>
            </w:pPr>
            <w:r w:rsidRPr="007D061B">
              <w:t>1</w:t>
            </w:r>
          </w:p>
          <w:p w14:paraId="4F5A2612" w14:textId="008858ED" w:rsidR="00734A5F" w:rsidRPr="007D061B" w:rsidRDefault="00734A5F" w:rsidP="0001143E">
            <w:pPr>
              <w:pStyle w:val="TAC"/>
            </w:pPr>
            <w:r w:rsidRPr="007D061B">
              <w:t>(F</w:t>
            </w:r>
            <w:r w:rsidRPr="007D061B">
              <w:rPr>
                <w:vertAlign w:val="subscript"/>
              </w:rPr>
              <w:t xml:space="preserve">UL_high </w:t>
            </w:r>
            <w:r w:rsidRPr="007D061B">
              <w:t>+15)</w:t>
            </w:r>
          </w:p>
        </w:tc>
        <w:tc>
          <w:tcPr>
            <w:tcW w:w="425" w:type="dxa"/>
            <w:tcBorders>
              <w:top w:val="single" w:sz="4" w:space="0" w:color="auto"/>
              <w:left w:val="nil"/>
              <w:bottom w:val="single" w:sz="4" w:space="0" w:color="auto"/>
              <w:right w:val="nil"/>
            </w:tcBorders>
          </w:tcPr>
          <w:p w14:paraId="50736F48" w14:textId="77777777" w:rsidR="00734A5F" w:rsidRPr="007D061B" w:rsidRDefault="00734A5F" w:rsidP="0001143E">
            <w:pPr>
              <w:pStyle w:val="TAC"/>
            </w:pPr>
            <w:r w:rsidRPr="007D061B">
              <w:t>to</w:t>
            </w:r>
          </w:p>
          <w:p w14:paraId="778108D3" w14:textId="77777777" w:rsidR="00734A5F" w:rsidRPr="007D061B" w:rsidRDefault="00734A5F" w:rsidP="0001143E">
            <w:pPr>
              <w:pStyle w:val="TAC"/>
            </w:pPr>
          </w:p>
        </w:tc>
        <w:tc>
          <w:tcPr>
            <w:tcW w:w="1276" w:type="dxa"/>
            <w:tcBorders>
              <w:top w:val="single" w:sz="4" w:space="0" w:color="auto"/>
              <w:left w:val="nil"/>
              <w:bottom w:val="single" w:sz="4" w:space="0" w:color="auto"/>
              <w:right w:val="single" w:sz="4" w:space="0" w:color="auto"/>
            </w:tcBorders>
          </w:tcPr>
          <w:p w14:paraId="77A1B776" w14:textId="258F136B" w:rsidR="00734A5F" w:rsidRPr="007D061B" w:rsidRDefault="00734A5F" w:rsidP="0001143E">
            <w:pPr>
              <w:pStyle w:val="TAC"/>
            </w:pPr>
            <w:r w:rsidRPr="007D061B">
              <w:t>(F</w:t>
            </w:r>
            <w:r w:rsidRPr="007D061B">
              <w:rPr>
                <w:vertAlign w:val="subscript"/>
              </w:rPr>
              <w:t>UL_low</w:t>
            </w:r>
            <w:r w:rsidR="00353938">
              <w:rPr>
                <w:vertAlign w:val="subscript"/>
              </w:rPr>
              <w:t xml:space="preserve"> </w:t>
            </w:r>
            <w:r w:rsidRPr="007D061B">
              <w:t>-20)</w:t>
            </w:r>
          </w:p>
          <w:p w14:paraId="29283011" w14:textId="12082E32" w:rsidR="00734A5F" w:rsidRPr="007D061B" w:rsidRDefault="00734A5F" w:rsidP="0001143E">
            <w:pPr>
              <w:pStyle w:val="TAC"/>
            </w:pPr>
            <w:r w:rsidRPr="007D061B">
              <w:t>12750</w:t>
            </w:r>
          </w:p>
        </w:tc>
        <w:tc>
          <w:tcPr>
            <w:tcW w:w="1276" w:type="dxa"/>
            <w:tcBorders>
              <w:left w:val="single" w:sz="4" w:space="0" w:color="auto"/>
            </w:tcBorders>
          </w:tcPr>
          <w:p w14:paraId="05C8D6D8" w14:textId="77777777" w:rsidR="00734A5F" w:rsidRPr="007D061B" w:rsidRDefault="00734A5F" w:rsidP="0001143E">
            <w:pPr>
              <w:pStyle w:val="TAC"/>
            </w:pPr>
            <w:r w:rsidRPr="007D061B">
              <w:t>-15</w:t>
            </w:r>
          </w:p>
        </w:tc>
        <w:tc>
          <w:tcPr>
            <w:tcW w:w="1559" w:type="dxa"/>
          </w:tcPr>
          <w:p w14:paraId="04E6C7B5"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248816D0" w14:textId="77777777" w:rsidR="00734A5F" w:rsidRPr="007D061B" w:rsidRDefault="00734A5F" w:rsidP="0001143E">
            <w:pPr>
              <w:pStyle w:val="TAC"/>
            </w:pPr>
            <w:r w:rsidRPr="007D061B">
              <w:sym w:font="Symbol" w:char="F0BE"/>
            </w:r>
          </w:p>
        </w:tc>
        <w:tc>
          <w:tcPr>
            <w:tcW w:w="1276" w:type="dxa"/>
          </w:tcPr>
          <w:p w14:paraId="13DFFBE9" w14:textId="77777777" w:rsidR="00734A5F" w:rsidRPr="007D061B" w:rsidRDefault="00734A5F" w:rsidP="0001143E">
            <w:pPr>
              <w:pStyle w:val="TAC"/>
            </w:pPr>
            <w:r w:rsidRPr="007D061B">
              <w:t xml:space="preserve">CW carrier </w:t>
            </w:r>
          </w:p>
        </w:tc>
      </w:tr>
      <w:tr w:rsidR="00734A5F" w:rsidRPr="007D061B" w14:paraId="002500AD" w14:textId="77777777" w:rsidTr="00734A5F">
        <w:trPr>
          <w:cantSplit/>
          <w:jc w:val="center"/>
        </w:trPr>
        <w:tc>
          <w:tcPr>
            <w:tcW w:w="1134" w:type="dxa"/>
            <w:tcBorders>
              <w:left w:val="single" w:sz="4" w:space="0" w:color="auto"/>
              <w:bottom w:val="nil"/>
              <w:right w:val="single" w:sz="4" w:space="0" w:color="auto"/>
            </w:tcBorders>
            <w:shd w:val="clear" w:color="auto" w:fill="auto"/>
          </w:tcPr>
          <w:p w14:paraId="4C91E6AE" w14:textId="24CE5B3A" w:rsidR="00734A5F" w:rsidRPr="007D061B" w:rsidRDefault="00CB1E45" w:rsidP="0001143E">
            <w:pPr>
              <w:pStyle w:val="TAC"/>
              <w:rPr>
                <w:lang w:eastAsia="zh-CN"/>
              </w:rPr>
            </w:pPr>
            <w:r w:rsidRPr="007D061B">
              <w:rPr>
                <w:lang w:eastAsia="zh-CN"/>
              </w:rPr>
              <w:t>31, 72, 73, 74</w:t>
            </w:r>
            <w:r>
              <w:rPr>
                <w:lang w:eastAsia="zh-CN"/>
              </w:rPr>
              <w:t>, 87, 88</w:t>
            </w:r>
          </w:p>
        </w:tc>
        <w:tc>
          <w:tcPr>
            <w:tcW w:w="1276" w:type="dxa"/>
            <w:tcBorders>
              <w:top w:val="single" w:sz="4" w:space="0" w:color="auto"/>
              <w:left w:val="single" w:sz="4" w:space="0" w:color="auto"/>
              <w:bottom w:val="single" w:sz="4" w:space="0" w:color="auto"/>
              <w:right w:val="nil"/>
            </w:tcBorders>
          </w:tcPr>
          <w:p w14:paraId="144B7057" w14:textId="77777777" w:rsidR="00734A5F" w:rsidRPr="007D061B" w:rsidRDefault="00734A5F" w:rsidP="0001143E">
            <w:pPr>
              <w:pStyle w:val="TAC"/>
            </w:pPr>
            <w:r w:rsidRPr="007D061B">
              <w:t>(F</w:t>
            </w:r>
            <w:r w:rsidRPr="007D061B">
              <w:rPr>
                <w:vertAlign w:val="subscript"/>
              </w:rPr>
              <w:t xml:space="preserve">UL_low </w:t>
            </w:r>
            <w:r w:rsidRPr="007D061B">
              <w:t>-20)</w:t>
            </w:r>
          </w:p>
        </w:tc>
        <w:tc>
          <w:tcPr>
            <w:tcW w:w="425" w:type="dxa"/>
            <w:tcBorders>
              <w:top w:val="single" w:sz="4" w:space="0" w:color="auto"/>
              <w:left w:val="nil"/>
              <w:bottom w:val="single" w:sz="4" w:space="0" w:color="auto"/>
              <w:right w:val="nil"/>
            </w:tcBorders>
          </w:tcPr>
          <w:p w14:paraId="2D2165E4"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754E9CB7" w14:textId="77777777" w:rsidR="00734A5F" w:rsidRPr="007D061B" w:rsidRDefault="00734A5F" w:rsidP="0001143E">
            <w:pPr>
              <w:pStyle w:val="TAC"/>
            </w:pPr>
            <w:r w:rsidRPr="007D061B">
              <w:t>(F</w:t>
            </w:r>
            <w:r w:rsidRPr="007D061B">
              <w:rPr>
                <w:vertAlign w:val="subscript"/>
              </w:rPr>
              <w:t xml:space="preserve">UL_high </w:t>
            </w:r>
            <w:r w:rsidRPr="007D061B">
              <w:t>+</w:t>
            </w:r>
            <w:r w:rsidRPr="007D061B">
              <w:rPr>
                <w:lang w:eastAsia="zh-CN"/>
              </w:rPr>
              <w:t>5</w:t>
            </w:r>
            <w:r w:rsidRPr="007D061B">
              <w:t>)</w:t>
            </w:r>
          </w:p>
        </w:tc>
        <w:tc>
          <w:tcPr>
            <w:tcW w:w="1276" w:type="dxa"/>
            <w:tcBorders>
              <w:left w:val="single" w:sz="4" w:space="0" w:color="auto"/>
            </w:tcBorders>
          </w:tcPr>
          <w:p w14:paraId="63DEFDDB" w14:textId="77777777" w:rsidR="00734A5F" w:rsidRPr="007D061B" w:rsidRDefault="00734A5F" w:rsidP="0001143E">
            <w:pPr>
              <w:pStyle w:val="TAC"/>
            </w:pPr>
            <w:r w:rsidRPr="007D061B">
              <w:t>-35</w:t>
            </w:r>
          </w:p>
        </w:tc>
        <w:tc>
          <w:tcPr>
            <w:tcW w:w="1559" w:type="dxa"/>
          </w:tcPr>
          <w:p w14:paraId="7CBDB19E"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1453EC4B" w14:textId="77777777" w:rsidR="00734A5F" w:rsidRPr="007D061B" w:rsidRDefault="00734A5F" w:rsidP="0001143E">
            <w:pPr>
              <w:pStyle w:val="TAC"/>
            </w:pPr>
            <w:r w:rsidRPr="007D061B">
              <w:t>See table 7.5.5.4.1-4</w:t>
            </w:r>
          </w:p>
        </w:tc>
        <w:tc>
          <w:tcPr>
            <w:tcW w:w="1276" w:type="dxa"/>
          </w:tcPr>
          <w:p w14:paraId="729CB051" w14:textId="77777777" w:rsidR="00734A5F" w:rsidRPr="007D061B" w:rsidRDefault="00734A5F" w:rsidP="0001143E">
            <w:pPr>
              <w:pStyle w:val="TAC"/>
            </w:pPr>
            <w:r w:rsidRPr="007D061B">
              <w:t>See table 7.5.5.4.1-4</w:t>
            </w:r>
          </w:p>
        </w:tc>
      </w:tr>
      <w:tr w:rsidR="00734A5F" w:rsidRPr="007D061B" w14:paraId="015394E9" w14:textId="77777777" w:rsidTr="00734A5F">
        <w:trPr>
          <w:cantSplit/>
          <w:jc w:val="center"/>
        </w:trPr>
        <w:tc>
          <w:tcPr>
            <w:tcW w:w="1134" w:type="dxa"/>
            <w:tcBorders>
              <w:top w:val="nil"/>
              <w:left w:val="single" w:sz="4" w:space="0" w:color="auto"/>
              <w:bottom w:val="single" w:sz="4" w:space="0" w:color="auto"/>
              <w:right w:val="single" w:sz="4" w:space="0" w:color="auto"/>
            </w:tcBorders>
            <w:shd w:val="clear" w:color="auto" w:fill="auto"/>
          </w:tcPr>
          <w:p w14:paraId="26979A08"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27FC2CE3" w14:textId="77777777" w:rsidR="00734A5F" w:rsidRPr="007D061B" w:rsidRDefault="00734A5F" w:rsidP="0001143E">
            <w:pPr>
              <w:pStyle w:val="TAC"/>
            </w:pPr>
            <w:r w:rsidRPr="007D061B">
              <w:t>1</w:t>
            </w:r>
          </w:p>
          <w:p w14:paraId="2211049D" w14:textId="1052CB2C" w:rsidR="00734A5F" w:rsidRPr="007D061B" w:rsidRDefault="00734A5F" w:rsidP="0001143E">
            <w:pPr>
              <w:pStyle w:val="TAC"/>
            </w:pPr>
            <w:r w:rsidRPr="007D061B">
              <w:t>(F</w:t>
            </w:r>
            <w:r w:rsidRPr="007D061B">
              <w:rPr>
                <w:vertAlign w:val="subscript"/>
              </w:rPr>
              <w:t xml:space="preserve">UL_high </w:t>
            </w:r>
            <w:r w:rsidRPr="007D061B">
              <w:t>+</w:t>
            </w:r>
            <w:r w:rsidRPr="007D061B">
              <w:rPr>
                <w:lang w:eastAsia="zh-CN"/>
              </w:rPr>
              <w:t>5</w:t>
            </w:r>
            <w:r w:rsidRPr="007D061B">
              <w:t>)</w:t>
            </w:r>
          </w:p>
        </w:tc>
        <w:tc>
          <w:tcPr>
            <w:tcW w:w="425" w:type="dxa"/>
            <w:tcBorders>
              <w:top w:val="single" w:sz="4" w:space="0" w:color="auto"/>
              <w:left w:val="nil"/>
              <w:bottom w:val="single" w:sz="4" w:space="0" w:color="auto"/>
              <w:right w:val="nil"/>
            </w:tcBorders>
          </w:tcPr>
          <w:p w14:paraId="01EACB5D" w14:textId="77777777" w:rsidR="00734A5F" w:rsidRPr="007D061B" w:rsidRDefault="00734A5F" w:rsidP="0001143E">
            <w:pPr>
              <w:pStyle w:val="TAC"/>
            </w:pPr>
            <w:r w:rsidRPr="007D061B">
              <w:t>to</w:t>
            </w:r>
          </w:p>
          <w:p w14:paraId="27885779"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5E6B262A" w14:textId="77777777" w:rsidR="00734A5F" w:rsidRPr="007D061B" w:rsidRDefault="00734A5F" w:rsidP="0001143E">
            <w:pPr>
              <w:pStyle w:val="TAC"/>
            </w:pPr>
            <w:r w:rsidRPr="007D061B">
              <w:t>(F</w:t>
            </w:r>
            <w:r w:rsidRPr="007D061B">
              <w:rPr>
                <w:vertAlign w:val="subscript"/>
              </w:rPr>
              <w:t xml:space="preserve">UL_low </w:t>
            </w:r>
            <w:r w:rsidRPr="007D061B">
              <w:t>-20)</w:t>
            </w:r>
          </w:p>
          <w:p w14:paraId="27D6B13B" w14:textId="4FA3F9D7" w:rsidR="00734A5F" w:rsidRPr="007D061B" w:rsidRDefault="00734A5F" w:rsidP="0001143E">
            <w:pPr>
              <w:pStyle w:val="TAC"/>
            </w:pPr>
            <w:r w:rsidRPr="007D061B">
              <w:t>12750</w:t>
            </w:r>
          </w:p>
        </w:tc>
        <w:tc>
          <w:tcPr>
            <w:tcW w:w="1276" w:type="dxa"/>
            <w:tcBorders>
              <w:left w:val="single" w:sz="4" w:space="0" w:color="auto"/>
            </w:tcBorders>
          </w:tcPr>
          <w:p w14:paraId="7259DA01" w14:textId="77777777" w:rsidR="00734A5F" w:rsidRPr="007D061B" w:rsidRDefault="00734A5F" w:rsidP="0001143E">
            <w:pPr>
              <w:pStyle w:val="TAC"/>
            </w:pPr>
            <w:r w:rsidRPr="007D061B">
              <w:t>-15</w:t>
            </w:r>
          </w:p>
        </w:tc>
        <w:tc>
          <w:tcPr>
            <w:tcW w:w="1559" w:type="dxa"/>
          </w:tcPr>
          <w:p w14:paraId="7C0D53B1"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2650ACE8" w14:textId="77777777" w:rsidR="00734A5F" w:rsidRPr="007D061B" w:rsidRDefault="00734A5F" w:rsidP="0001143E">
            <w:pPr>
              <w:pStyle w:val="TAC"/>
            </w:pPr>
            <w:r w:rsidRPr="007D061B">
              <w:sym w:font="Symbol" w:char="F0BE"/>
            </w:r>
          </w:p>
        </w:tc>
        <w:tc>
          <w:tcPr>
            <w:tcW w:w="1276" w:type="dxa"/>
          </w:tcPr>
          <w:p w14:paraId="000600A6" w14:textId="77777777" w:rsidR="00734A5F" w:rsidRPr="007D061B" w:rsidRDefault="00734A5F" w:rsidP="0001143E">
            <w:pPr>
              <w:pStyle w:val="TAC"/>
            </w:pPr>
            <w:r w:rsidRPr="007D061B">
              <w:t xml:space="preserve">CW carrier </w:t>
            </w:r>
          </w:p>
        </w:tc>
      </w:tr>
      <w:tr w:rsidR="00734A5F" w:rsidRPr="007D061B" w14:paraId="66E4EBE6" w14:textId="77777777" w:rsidTr="00734A5F">
        <w:trPr>
          <w:cantSplit/>
          <w:jc w:val="center"/>
        </w:trPr>
        <w:tc>
          <w:tcPr>
            <w:tcW w:w="1134" w:type="dxa"/>
            <w:tcBorders>
              <w:left w:val="single" w:sz="4" w:space="0" w:color="auto"/>
              <w:bottom w:val="nil"/>
              <w:right w:val="single" w:sz="4" w:space="0" w:color="auto"/>
            </w:tcBorders>
            <w:shd w:val="clear" w:color="auto" w:fill="auto"/>
          </w:tcPr>
          <w:p w14:paraId="7E844F63" w14:textId="77777777" w:rsidR="00734A5F" w:rsidRPr="007D061B" w:rsidRDefault="00734A5F" w:rsidP="0001143E">
            <w:pPr>
              <w:pStyle w:val="TAC"/>
            </w:pPr>
            <w:r w:rsidRPr="007D061B">
              <w:rPr>
                <w:lang w:eastAsia="zh-CN"/>
              </w:rPr>
              <w:t>85</w:t>
            </w:r>
          </w:p>
        </w:tc>
        <w:tc>
          <w:tcPr>
            <w:tcW w:w="1276" w:type="dxa"/>
            <w:tcBorders>
              <w:top w:val="single" w:sz="4" w:space="0" w:color="auto"/>
              <w:left w:val="single" w:sz="4" w:space="0" w:color="auto"/>
              <w:bottom w:val="single" w:sz="4" w:space="0" w:color="auto"/>
              <w:right w:val="nil"/>
            </w:tcBorders>
          </w:tcPr>
          <w:p w14:paraId="34E67EEC" w14:textId="0433FA7B" w:rsidR="00734A5F" w:rsidRPr="007D061B" w:rsidRDefault="00734A5F" w:rsidP="0001143E">
            <w:pPr>
              <w:pStyle w:val="TAC"/>
            </w:pPr>
            <w:r w:rsidRPr="007D061B">
              <w:rPr>
                <w:rFonts w:cs="Arial"/>
              </w:rPr>
              <w:t>(F</w:t>
            </w:r>
            <w:r w:rsidRPr="007D061B">
              <w:rPr>
                <w:rFonts w:cs="Arial"/>
                <w:vertAlign w:val="subscript"/>
              </w:rPr>
              <w:t>UL_low</w:t>
            </w:r>
            <w:r w:rsidR="00353938">
              <w:rPr>
                <w:rFonts w:cs="Arial"/>
                <w:vertAlign w:val="subscript"/>
              </w:rPr>
              <w:t xml:space="preserve"> </w:t>
            </w:r>
            <w:r w:rsidRPr="007D061B">
              <w:rPr>
                <w:rFonts w:cs="Arial"/>
              </w:rPr>
              <w:t>-20)</w:t>
            </w:r>
          </w:p>
        </w:tc>
        <w:tc>
          <w:tcPr>
            <w:tcW w:w="425" w:type="dxa"/>
            <w:tcBorders>
              <w:top w:val="single" w:sz="4" w:space="0" w:color="auto"/>
              <w:left w:val="nil"/>
              <w:bottom w:val="single" w:sz="4" w:space="0" w:color="auto"/>
              <w:right w:val="nil"/>
            </w:tcBorders>
          </w:tcPr>
          <w:p w14:paraId="099FE680" w14:textId="77777777" w:rsidR="00734A5F" w:rsidRPr="007D061B" w:rsidRDefault="00734A5F" w:rsidP="0001143E">
            <w:pPr>
              <w:pStyle w:val="TAC"/>
            </w:pPr>
            <w:r w:rsidRPr="007D061B">
              <w:rPr>
                <w:rFonts w:cs="Arial"/>
              </w:rPr>
              <w:t>to</w:t>
            </w:r>
          </w:p>
        </w:tc>
        <w:tc>
          <w:tcPr>
            <w:tcW w:w="1276" w:type="dxa"/>
            <w:tcBorders>
              <w:top w:val="single" w:sz="4" w:space="0" w:color="auto"/>
              <w:left w:val="nil"/>
              <w:bottom w:val="single" w:sz="4" w:space="0" w:color="auto"/>
              <w:right w:val="single" w:sz="4" w:space="0" w:color="auto"/>
            </w:tcBorders>
          </w:tcPr>
          <w:p w14:paraId="565A69E8" w14:textId="77777777" w:rsidR="00734A5F" w:rsidRPr="007D061B" w:rsidRDefault="00734A5F" w:rsidP="0001143E">
            <w:pPr>
              <w:pStyle w:val="TAC"/>
            </w:pPr>
            <w:r w:rsidRPr="007D061B">
              <w:rPr>
                <w:rFonts w:cs="Arial"/>
              </w:rPr>
              <w:t>(F</w:t>
            </w:r>
            <w:r w:rsidRPr="007D061B">
              <w:rPr>
                <w:rFonts w:cs="Arial"/>
                <w:vertAlign w:val="subscript"/>
              </w:rPr>
              <w:t xml:space="preserve">UL_high </w:t>
            </w:r>
            <w:r w:rsidRPr="007D061B">
              <w:rPr>
                <w:rFonts w:cs="Arial"/>
              </w:rPr>
              <w:t>+12)</w:t>
            </w:r>
          </w:p>
        </w:tc>
        <w:tc>
          <w:tcPr>
            <w:tcW w:w="1276" w:type="dxa"/>
            <w:tcBorders>
              <w:left w:val="single" w:sz="4" w:space="0" w:color="auto"/>
            </w:tcBorders>
          </w:tcPr>
          <w:p w14:paraId="659DC5F7" w14:textId="77777777" w:rsidR="00734A5F" w:rsidRPr="007D061B" w:rsidRDefault="00734A5F" w:rsidP="0001143E">
            <w:pPr>
              <w:pStyle w:val="TAC"/>
            </w:pPr>
            <w:r w:rsidRPr="007D061B">
              <w:t>-35</w:t>
            </w:r>
          </w:p>
        </w:tc>
        <w:tc>
          <w:tcPr>
            <w:tcW w:w="1559" w:type="dxa"/>
          </w:tcPr>
          <w:p w14:paraId="70C08904"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25555B10" w14:textId="77777777" w:rsidR="00734A5F" w:rsidRPr="007D061B" w:rsidRDefault="00734A5F" w:rsidP="0001143E">
            <w:pPr>
              <w:pStyle w:val="TAC"/>
            </w:pPr>
            <w:r w:rsidRPr="007D061B">
              <w:t>See table 7.5.5.4.1-4</w:t>
            </w:r>
          </w:p>
        </w:tc>
        <w:tc>
          <w:tcPr>
            <w:tcW w:w="1276" w:type="dxa"/>
          </w:tcPr>
          <w:p w14:paraId="56932AFC" w14:textId="77777777" w:rsidR="00734A5F" w:rsidRPr="007D061B" w:rsidRDefault="00734A5F" w:rsidP="0001143E">
            <w:pPr>
              <w:pStyle w:val="TAC"/>
            </w:pPr>
            <w:r w:rsidRPr="007D061B">
              <w:t>See table 7.5.5.4.1-4</w:t>
            </w:r>
          </w:p>
        </w:tc>
      </w:tr>
      <w:tr w:rsidR="00734A5F" w:rsidRPr="007D061B" w14:paraId="4B4BC2FA" w14:textId="77777777" w:rsidTr="00734A5F">
        <w:trPr>
          <w:cantSplit/>
          <w:jc w:val="center"/>
        </w:trPr>
        <w:tc>
          <w:tcPr>
            <w:tcW w:w="1134" w:type="dxa"/>
            <w:tcBorders>
              <w:top w:val="nil"/>
              <w:left w:val="single" w:sz="4" w:space="0" w:color="auto"/>
              <w:bottom w:val="single" w:sz="4" w:space="0" w:color="auto"/>
              <w:right w:val="single" w:sz="4" w:space="0" w:color="auto"/>
            </w:tcBorders>
            <w:shd w:val="clear" w:color="auto" w:fill="auto"/>
          </w:tcPr>
          <w:p w14:paraId="773AB509"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2CBBB557" w14:textId="77777777" w:rsidR="00734A5F" w:rsidRPr="007D061B" w:rsidRDefault="00734A5F" w:rsidP="0001143E">
            <w:pPr>
              <w:pStyle w:val="TAL"/>
              <w:jc w:val="right"/>
              <w:rPr>
                <w:rFonts w:cs="Arial"/>
              </w:rPr>
            </w:pPr>
            <w:r w:rsidRPr="007D061B">
              <w:rPr>
                <w:rFonts w:cs="Arial"/>
              </w:rPr>
              <w:t>1</w:t>
            </w:r>
          </w:p>
          <w:p w14:paraId="108C4266" w14:textId="38288C52" w:rsidR="00734A5F" w:rsidRPr="007D061B" w:rsidRDefault="00734A5F" w:rsidP="0001143E">
            <w:pPr>
              <w:pStyle w:val="TAC"/>
            </w:pPr>
            <w:r w:rsidRPr="007D061B">
              <w:rPr>
                <w:rFonts w:cs="Arial"/>
              </w:rPr>
              <w:t>(F</w:t>
            </w:r>
            <w:r w:rsidRPr="007D061B">
              <w:rPr>
                <w:rFonts w:cs="Arial"/>
                <w:vertAlign w:val="subscript"/>
              </w:rPr>
              <w:t xml:space="preserve">UL_high </w:t>
            </w:r>
            <w:r w:rsidRPr="007D061B">
              <w:rPr>
                <w:rFonts w:cs="Arial"/>
              </w:rPr>
              <w:t>+12)</w:t>
            </w:r>
          </w:p>
        </w:tc>
        <w:tc>
          <w:tcPr>
            <w:tcW w:w="425" w:type="dxa"/>
            <w:tcBorders>
              <w:top w:val="single" w:sz="4" w:space="0" w:color="auto"/>
              <w:left w:val="nil"/>
              <w:bottom w:val="single" w:sz="4" w:space="0" w:color="auto"/>
              <w:right w:val="nil"/>
            </w:tcBorders>
          </w:tcPr>
          <w:p w14:paraId="6FDC0224" w14:textId="77777777" w:rsidR="00734A5F" w:rsidRPr="007D061B" w:rsidRDefault="00734A5F" w:rsidP="0001143E">
            <w:pPr>
              <w:pStyle w:val="TAL"/>
              <w:jc w:val="center"/>
              <w:rPr>
                <w:rFonts w:cs="Arial"/>
              </w:rPr>
            </w:pPr>
            <w:r w:rsidRPr="007D061B">
              <w:rPr>
                <w:rFonts w:cs="Arial"/>
              </w:rPr>
              <w:t>to</w:t>
            </w:r>
          </w:p>
          <w:p w14:paraId="664B1D08" w14:textId="77777777" w:rsidR="00734A5F" w:rsidRPr="007D061B" w:rsidRDefault="00734A5F" w:rsidP="0001143E">
            <w:pPr>
              <w:pStyle w:val="TAC"/>
            </w:pPr>
            <w:r w:rsidRPr="007D061B">
              <w:rPr>
                <w:rFonts w:cs="Arial"/>
              </w:rPr>
              <w:t>to</w:t>
            </w:r>
          </w:p>
        </w:tc>
        <w:tc>
          <w:tcPr>
            <w:tcW w:w="1276" w:type="dxa"/>
            <w:tcBorders>
              <w:top w:val="single" w:sz="4" w:space="0" w:color="auto"/>
              <w:left w:val="nil"/>
              <w:bottom w:val="single" w:sz="4" w:space="0" w:color="auto"/>
              <w:right w:val="single" w:sz="4" w:space="0" w:color="auto"/>
            </w:tcBorders>
          </w:tcPr>
          <w:p w14:paraId="6B6AA089" w14:textId="4822CB4E" w:rsidR="00734A5F" w:rsidRPr="007D061B" w:rsidRDefault="00734A5F" w:rsidP="0001143E">
            <w:pPr>
              <w:pStyle w:val="TAL"/>
              <w:rPr>
                <w:rFonts w:cs="Arial"/>
              </w:rPr>
            </w:pPr>
            <w:r w:rsidRPr="007D061B">
              <w:rPr>
                <w:rFonts w:cs="Arial"/>
              </w:rPr>
              <w:t>(F</w:t>
            </w:r>
            <w:r w:rsidRPr="007D061B">
              <w:rPr>
                <w:rFonts w:cs="Arial"/>
                <w:vertAlign w:val="subscript"/>
              </w:rPr>
              <w:t>UL_low</w:t>
            </w:r>
            <w:r w:rsidR="00353938">
              <w:rPr>
                <w:rFonts w:cs="Arial"/>
                <w:vertAlign w:val="subscript"/>
              </w:rPr>
              <w:t xml:space="preserve"> </w:t>
            </w:r>
            <w:r w:rsidRPr="007D061B">
              <w:rPr>
                <w:rFonts w:cs="Arial"/>
              </w:rPr>
              <w:t>-20)</w:t>
            </w:r>
          </w:p>
          <w:p w14:paraId="6F62BB8E" w14:textId="749D88F3" w:rsidR="00734A5F" w:rsidRPr="007D061B" w:rsidRDefault="00734A5F" w:rsidP="0001143E">
            <w:pPr>
              <w:pStyle w:val="TAC"/>
            </w:pPr>
            <w:r w:rsidRPr="007D061B">
              <w:rPr>
                <w:rFonts w:cs="Arial"/>
              </w:rPr>
              <w:t>12750</w:t>
            </w:r>
          </w:p>
        </w:tc>
        <w:tc>
          <w:tcPr>
            <w:tcW w:w="1276" w:type="dxa"/>
            <w:tcBorders>
              <w:left w:val="single" w:sz="4" w:space="0" w:color="auto"/>
            </w:tcBorders>
          </w:tcPr>
          <w:p w14:paraId="39C21BD1" w14:textId="77777777" w:rsidR="00734A5F" w:rsidRPr="007D061B" w:rsidRDefault="00734A5F" w:rsidP="0001143E">
            <w:pPr>
              <w:pStyle w:val="TAC"/>
            </w:pPr>
            <w:r w:rsidRPr="007D061B">
              <w:t>-15</w:t>
            </w:r>
          </w:p>
        </w:tc>
        <w:tc>
          <w:tcPr>
            <w:tcW w:w="1559" w:type="dxa"/>
          </w:tcPr>
          <w:p w14:paraId="66B1E3AF"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5178AAB5" w14:textId="77777777" w:rsidR="00734A5F" w:rsidRPr="007D061B" w:rsidRDefault="00734A5F" w:rsidP="0001143E">
            <w:pPr>
              <w:pStyle w:val="TAC"/>
            </w:pPr>
            <w:r w:rsidRPr="007D061B">
              <w:sym w:font="Symbol" w:char="F0BE"/>
            </w:r>
          </w:p>
        </w:tc>
        <w:tc>
          <w:tcPr>
            <w:tcW w:w="1276" w:type="dxa"/>
          </w:tcPr>
          <w:p w14:paraId="1D39BE71" w14:textId="77777777" w:rsidR="00734A5F" w:rsidRPr="007D061B" w:rsidRDefault="00734A5F" w:rsidP="0001143E">
            <w:pPr>
              <w:pStyle w:val="TAC"/>
            </w:pPr>
            <w:r w:rsidRPr="007D061B">
              <w:t xml:space="preserve">CW carrier </w:t>
            </w:r>
          </w:p>
        </w:tc>
      </w:tr>
      <w:tr w:rsidR="005432EB" w:rsidRPr="007D061B" w14:paraId="31D095D1" w14:textId="77777777" w:rsidTr="0001143E">
        <w:trPr>
          <w:cantSplit/>
          <w:jc w:val="center"/>
        </w:trPr>
        <w:tc>
          <w:tcPr>
            <w:tcW w:w="9923" w:type="dxa"/>
            <w:gridSpan w:val="8"/>
            <w:tcBorders>
              <w:top w:val="nil"/>
              <w:left w:val="single" w:sz="4" w:space="0" w:color="auto"/>
              <w:bottom w:val="single" w:sz="4" w:space="0" w:color="auto"/>
            </w:tcBorders>
          </w:tcPr>
          <w:p w14:paraId="7F96A147" w14:textId="77777777" w:rsidR="007D061B" w:rsidRPr="007D061B" w:rsidRDefault="005432EB" w:rsidP="0001143E">
            <w:pPr>
              <w:pStyle w:val="TAN"/>
              <w:rPr>
                <w:rFonts w:cs="v4.2.0"/>
              </w:rPr>
            </w:pPr>
            <w:r w:rsidRPr="007D061B">
              <w:t>NOTE 1:</w:t>
            </w:r>
            <w:r w:rsidRPr="007D061B">
              <w:tab/>
              <w:t>P</w:t>
            </w:r>
            <w:r w:rsidRPr="007D061B">
              <w:rPr>
                <w:vertAlign w:val="subscript"/>
              </w:rPr>
              <w:t>REFSENS</w:t>
            </w:r>
            <w:r w:rsidRPr="007D061B" w:rsidDel="002B5177">
              <w:t xml:space="preserve"> </w:t>
            </w:r>
            <w:r w:rsidRPr="007D061B">
              <w:t xml:space="preserve">depends on the channel bandwidth as specified in </w:t>
            </w:r>
            <w:r w:rsidR="007D061B" w:rsidRPr="007D061B">
              <w:t>TS 3</w:t>
            </w:r>
            <w:r w:rsidRPr="007D061B">
              <w:t>6</w:t>
            </w:r>
            <w:r w:rsidRPr="007D061B">
              <w:rPr>
                <w:rFonts w:cs="v4.2.0"/>
              </w:rPr>
              <w:t>.104</w:t>
            </w:r>
            <w:r w:rsidR="007D061B" w:rsidRPr="007D061B">
              <w:rPr>
                <w:rFonts w:cs="v4.2.0"/>
              </w:rPr>
              <w:t> [</w:t>
            </w:r>
            <w:r w:rsidRPr="007D061B">
              <w:rPr>
                <w:rFonts w:cs="v4.2.0"/>
              </w:rPr>
              <w:t xml:space="preserve">11], </w:t>
            </w:r>
            <w:r w:rsidR="007D061B" w:rsidRPr="007D061B">
              <w:rPr>
                <w:rFonts w:cs="v4.2.0"/>
              </w:rPr>
              <w:t>clause 7</w:t>
            </w:r>
            <w:r w:rsidRPr="007D061B">
              <w:rPr>
                <w:rFonts w:cs="v4.2.0"/>
              </w:rPr>
              <w:t>.2.1.</w:t>
            </w:r>
          </w:p>
          <w:p w14:paraId="3E788D46" w14:textId="29EEDE14" w:rsidR="005432EB" w:rsidRPr="007D061B" w:rsidRDefault="00810B1C" w:rsidP="0001143E">
            <w:pPr>
              <w:pStyle w:val="TAN"/>
            </w:pPr>
            <w:r w:rsidRPr="007D061B">
              <w:t>NOTE 2:</w:t>
            </w:r>
            <w:r w:rsidRPr="007D061B">
              <w:tab/>
              <w:t xml:space="preserve">For a </w:t>
            </w:r>
            <w:r w:rsidRPr="007D061B">
              <w:rPr>
                <w:i/>
              </w:rPr>
              <w:t>multi-band TAB connector</w:t>
            </w:r>
            <w:r w:rsidRPr="007D061B">
              <w:t xml:space="preserve">, in case of interfering signal that is not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7D061B">
              <w:t>, the wanted signal mean power is equal to P</w:t>
            </w:r>
            <w:r w:rsidRPr="007D061B">
              <w:rPr>
                <w:vertAlign w:val="subscript"/>
              </w:rPr>
              <w:t>REFSENS</w:t>
            </w:r>
            <w:r w:rsidRPr="007D061B">
              <w:t xml:space="preserve"> + 1.4 dB.</w:t>
            </w:r>
          </w:p>
        </w:tc>
      </w:tr>
    </w:tbl>
    <w:p w14:paraId="2A102F2B" w14:textId="77777777" w:rsidR="005432EB" w:rsidRPr="007D061B" w:rsidRDefault="005432EB" w:rsidP="005432EB">
      <w:pPr>
        <w:rPr>
          <w:lang w:eastAsia="zh-CN"/>
        </w:rPr>
      </w:pPr>
    </w:p>
    <w:p w14:paraId="49EE5FF5" w14:textId="653424C5" w:rsidR="005432EB" w:rsidRPr="007D061B" w:rsidRDefault="005432EB" w:rsidP="005432EB">
      <w:pPr>
        <w:pStyle w:val="NO"/>
        <w:rPr>
          <w:lang w:eastAsia="zh-CN"/>
        </w:rPr>
      </w:pPr>
      <w:r w:rsidRPr="007D061B">
        <w:rPr>
          <w:lang w:eastAsia="zh-CN"/>
        </w:rPr>
        <w:t>NOTE 2:</w:t>
      </w:r>
      <w:r w:rsidRPr="007D061B">
        <w:rPr>
          <w:lang w:eastAsia="zh-CN"/>
        </w:rPr>
        <w:tab/>
        <w:t xml:space="preserve">Table 7.5.5.4.1-2 assumes that two operating bands, where the </w:t>
      </w:r>
      <w:r w:rsidRPr="007D061B">
        <w:rPr>
          <w:i/>
          <w:lang w:eastAsia="zh-CN"/>
        </w:rPr>
        <w:t>downlink operating band</w:t>
      </w:r>
      <w:r w:rsidRPr="007D061B">
        <w:rPr>
          <w:lang w:eastAsia="zh-CN"/>
        </w:rPr>
        <w:t xml:space="preserve"> see </w:t>
      </w:r>
      <w:r w:rsidR="007D061B" w:rsidRPr="007D061B">
        <w:rPr>
          <w:lang w:eastAsia="zh-CN"/>
        </w:rPr>
        <w:t>clause 4</w:t>
      </w:r>
      <w:r w:rsidRPr="007D061B">
        <w:rPr>
          <w:lang w:eastAsia="zh-CN"/>
        </w:rPr>
        <w:t>.5 of one band would be within the in-band blocking region of the other band, are not deployed in the same geographical area.</w:t>
      </w:r>
    </w:p>
    <w:p w14:paraId="58E423F4" w14:textId="77777777" w:rsidR="005432EB" w:rsidRPr="007D061B" w:rsidRDefault="005432EB" w:rsidP="005432EB">
      <w:pPr>
        <w:pStyle w:val="TH"/>
        <w:rPr>
          <w:rFonts w:eastAsia="Osaka"/>
        </w:rPr>
      </w:pPr>
      <w:r w:rsidRPr="007D061B">
        <w:rPr>
          <w:rFonts w:eastAsia="Osaka"/>
        </w:rPr>
        <w:lastRenderedPageBreak/>
        <w:t>Table 7.5.5.4.1-3: Blocking performance requirement for Medium Range BS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701"/>
        <w:gridCol w:w="1276"/>
      </w:tblGrid>
      <w:tr w:rsidR="005432EB" w:rsidRPr="007D061B" w14:paraId="08C77A63" w14:textId="77777777" w:rsidTr="00734A5F">
        <w:trPr>
          <w:jc w:val="center"/>
        </w:trPr>
        <w:tc>
          <w:tcPr>
            <w:tcW w:w="1134" w:type="dxa"/>
            <w:tcBorders>
              <w:bottom w:val="single" w:sz="4" w:space="0" w:color="auto"/>
            </w:tcBorders>
          </w:tcPr>
          <w:p w14:paraId="43441B56" w14:textId="77777777" w:rsidR="005432EB" w:rsidRPr="007D061B" w:rsidRDefault="005432EB" w:rsidP="0001143E">
            <w:pPr>
              <w:pStyle w:val="TAH"/>
            </w:pPr>
            <w:r w:rsidRPr="007D061B">
              <w:t>Operating Band</w:t>
            </w:r>
          </w:p>
        </w:tc>
        <w:tc>
          <w:tcPr>
            <w:tcW w:w="2977" w:type="dxa"/>
            <w:gridSpan w:val="3"/>
            <w:tcBorders>
              <w:bottom w:val="single" w:sz="4" w:space="0" w:color="auto"/>
            </w:tcBorders>
          </w:tcPr>
          <w:p w14:paraId="26D987F6" w14:textId="77777777" w:rsidR="005432EB" w:rsidRPr="007D061B" w:rsidRDefault="005432EB" w:rsidP="0001143E">
            <w:pPr>
              <w:pStyle w:val="TAH"/>
            </w:pPr>
            <w:r w:rsidRPr="007D061B">
              <w:t>Centre Frequency of Interfering Signal (MHz)</w:t>
            </w:r>
          </w:p>
        </w:tc>
        <w:tc>
          <w:tcPr>
            <w:tcW w:w="1276" w:type="dxa"/>
          </w:tcPr>
          <w:p w14:paraId="0241BA6B" w14:textId="77777777" w:rsidR="005432EB" w:rsidRPr="007D061B" w:rsidRDefault="005432EB" w:rsidP="0001143E">
            <w:pPr>
              <w:pStyle w:val="TAH"/>
            </w:pPr>
            <w:r w:rsidRPr="007D061B">
              <w:t>Interfering Signal mean power (dBm)</w:t>
            </w:r>
          </w:p>
        </w:tc>
        <w:tc>
          <w:tcPr>
            <w:tcW w:w="1559" w:type="dxa"/>
          </w:tcPr>
          <w:p w14:paraId="3D9C92C5" w14:textId="77777777" w:rsidR="007D061B" w:rsidRPr="007D061B" w:rsidRDefault="005432EB" w:rsidP="0001143E">
            <w:pPr>
              <w:pStyle w:val="TAH"/>
            </w:pPr>
            <w:r w:rsidRPr="007D061B">
              <w:t>Wanted Signal mean power (dBm)</w:t>
            </w:r>
          </w:p>
          <w:p w14:paraId="49C724DC" w14:textId="3AB75CBE" w:rsidR="005432EB" w:rsidRPr="007D061B" w:rsidRDefault="005432EB" w:rsidP="0001143E">
            <w:pPr>
              <w:pStyle w:val="TAH"/>
            </w:pPr>
            <w:r w:rsidRPr="007D061B">
              <w:t>(Note 1)</w:t>
            </w:r>
          </w:p>
        </w:tc>
        <w:tc>
          <w:tcPr>
            <w:tcW w:w="1701" w:type="dxa"/>
          </w:tcPr>
          <w:p w14:paraId="77DDF08C" w14:textId="77777777" w:rsidR="005432EB" w:rsidRPr="007D061B" w:rsidRDefault="005432EB" w:rsidP="0001143E">
            <w:pPr>
              <w:pStyle w:val="TAH"/>
            </w:pPr>
            <w:r w:rsidRPr="007D061B">
              <w:t xml:space="preserve">Interfering signal centre frequency minimum frequency offset </w:t>
            </w:r>
            <w:r w:rsidRPr="007D061B">
              <w:rPr>
                <w:lang w:eastAsia="zh-CN"/>
              </w:rPr>
              <w:t>to</w:t>
            </w:r>
            <w:r w:rsidRPr="007D061B">
              <w:t xml:space="preserve"> the </w:t>
            </w:r>
            <w:r w:rsidRPr="007D061B">
              <w:rPr>
                <w:lang w:eastAsia="zh-CN"/>
              </w:rPr>
              <w:t>lower/upper</w:t>
            </w:r>
            <w:r w:rsidRPr="007D061B">
              <w:t xml:space="preserve"> </w:t>
            </w:r>
            <w:r w:rsidRPr="007D061B">
              <w:rPr>
                <w:i/>
              </w:rPr>
              <w:t>Base Station RF Bandwidth edge</w:t>
            </w:r>
            <w:r w:rsidRPr="007D061B">
              <w:t xml:space="preserve"> </w:t>
            </w:r>
            <w:r w:rsidRPr="007D061B">
              <w:rPr>
                <w:lang w:eastAsia="zh-CN"/>
              </w:rPr>
              <w:t xml:space="preserve">or sub-block edge inside a </w:t>
            </w:r>
            <w:r w:rsidRPr="007D061B">
              <w:rPr>
                <w:i/>
                <w:lang w:eastAsia="zh-CN"/>
              </w:rPr>
              <w:t>sub-block gap</w:t>
            </w:r>
            <w:r w:rsidRPr="007D061B">
              <w:t xml:space="preserve"> (MHz)</w:t>
            </w:r>
          </w:p>
        </w:tc>
        <w:tc>
          <w:tcPr>
            <w:tcW w:w="1276" w:type="dxa"/>
          </w:tcPr>
          <w:p w14:paraId="186228E4" w14:textId="77777777" w:rsidR="005432EB" w:rsidRPr="007D061B" w:rsidRDefault="005432EB" w:rsidP="0001143E">
            <w:pPr>
              <w:pStyle w:val="TAH"/>
            </w:pPr>
            <w:r w:rsidRPr="007D061B">
              <w:t>Type of Interfering Signal</w:t>
            </w:r>
          </w:p>
        </w:tc>
      </w:tr>
      <w:tr w:rsidR="00734A5F" w:rsidRPr="007D061B" w14:paraId="642DA82B" w14:textId="77777777" w:rsidTr="00734A5F">
        <w:trPr>
          <w:cantSplit/>
          <w:jc w:val="center"/>
        </w:trPr>
        <w:tc>
          <w:tcPr>
            <w:tcW w:w="1134" w:type="dxa"/>
            <w:tcBorders>
              <w:bottom w:val="nil"/>
              <w:right w:val="single" w:sz="4" w:space="0" w:color="auto"/>
            </w:tcBorders>
            <w:shd w:val="clear" w:color="auto" w:fill="auto"/>
          </w:tcPr>
          <w:p w14:paraId="67AEED59" w14:textId="5DA8E3F2" w:rsidR="00734A5F" w:rsidRPr="007D061B" w:rsidRDefault="009B227C" w:rsidP="0001143E">
            <w:pPr>
              <w:pStyle w:val="TAC"/>
              <w:rPr>
                <w:lang w:eastAsia="zh-CN"/>
              </w:rPr>
            </w:pPr>
            <w:r>
              <w:t>1-7, 9-11, 13</w:t>
            </w:r>
            <w:r>
              <w:rPr>
                <w:lang w:eastAsia="ja-JP"/>
              </w:rPr>
              <w:t xml:space="preserve">, </w:t>
            </w:r>
            <w:r>
              <w:t xml:space="preserve">14, 18,19, </w:t>
            </w:r>
            <w:r>
              <w:rPr>
                <w:lang w:eastAsia="ja-JP"/>
              </w:rPr>
              <w:t xml:space="preserve">21-23, 24, </w:t>
            </w:r>
            <w:r>
              <w:rPr>
                <w:lang w:eastAsia="zh-CN"/>
              </w:rPr>
              <w:t xml:space="preserve">27, 30, </w:t>
            </w:r>
            <w:r>
              <w:t>33-4</w:t>
            </w:r>
            <w:r>
              <w:rPr>
                <w:lang w:eastAsia="zh-CN"/>
              </w:rPr>
              <w:t>5, 48, 50, 52, 54, 65, 66</w:t>
            </w:r>
            <w:r>
              <w:t>, 68, 70</w:t>
            </w:r>
            <w:r>
              <w:rPr>
                <w:rFonts w:eastAsia="宋体" w:hint="eastAsia"/>
                <w:lang w:val="en-US" w:eastAsia="zh-CN"/>
              </w:rPr>
              <w:t>, 106</w:t>
            </w:r>
          </w:p>
        </w:tc>
        <w:tc>
          <w:tcPr>
            <w:tcW w:w="1276" w:type="dxa"/>
            <w:tcBorders>
              <w:top w:val="single" w:sz="4" w:space="0" w:color="auto"/>
              <w:left w:val="single" w:sz="4" w:space="0" w:color="auto"/>
              <w:bottom w:val="single" w:sz="4" w:space="0" w:color="auto"/>
              <w:right w:val="nil"/>
            </w:tcBorders>
          </w:tcPr>
          <w:p w14:paraId="3CD450D0" w14:textId="77777777" w:rsidR="00734A5F" w:rsidRPr="007D061B" w:rsidRDefault="00734A5F" w:rsidP="0001143E">
            <w:pPr>
              <w:pStyle w:val="TAC"/>
            </w:pPr>
            <w:r w:rsidRPr="007D061B">
              <w:t>(F</w:t>
            </w:r>
            <w:r w:rsidRPr="007D061B">
              <w:rPr>
                <w:vertAlign w:val="subscript"/>
              </w:rPr>
              <w:t xml:space="preserve">UL_low </w:t>
            </w:r>
            <w:r w:rsidRPr="007D061B">
              <w:t>-20)</w:t>
            </w:r>
          </w:p>
        </w:tc>
        <w:tc>
          <w:tcPr>
            <w:tcW w:w="425" w:type="dxa"/>
            <w:tcBorders>
              <w:top w:val="single" w:sz="4" w:space="0" w:color="auto"/>
              <w:left w:val="nil"/>
              <w:bottom w:val="single" w:sz="4" w:space="0" w:color="auto"/>
              <w:right w:val="nil"/>
            </w:tcBorders>
          </w:tcPr>
          <w:p w14:paraId="382D2177"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3669AD45" w14:textId="77777777" w:rsidR="00734A5F" w:rsidRPr="007D061B" w:rsidRDefault="00734A5F" w:rsidP="0001143E">
            <w:pPr>
              <w:pStyle w:val="TAC"/>
            </w:pPr>
            <w:r w:rsidRPr="007D061B">
              <w:t>(F</w:t>
            </w:r>
            <w:r w:rsidRPr="007D061B">
              <w:rPr>
                <w:vertAlign w:val="subscript"/>
              </w:rPr>
              <w:t xml:space="preserve">UL_high </w:t>
            </w:r>
            <w:r w:rsidRPr="007D061B">
              <w:t>+20)</w:t>
            </w:r>
          </w:p>
        </w:tc>
        <w:tc>
          <w:tcPr>
            <w:tcW w:w="1276" w:type="dxa"/>
            <w:tcBorders>
              <w:left w:val="single" w:sz="4" w:space="0" w:color="auto"/>
            </w:tcBorders>
          </w:tcPr>
          <w:p w14:paraId="0F28FE25" w14:textId="77777777" w:rsidR="00734A5F" w:rsidRPr="007D061B" w:rsidRDefault="00734A5F" w:rsidP="0001143E">
            <w:pPr>
              <w:pStyle w:val="TAC"/>
              <w:rPr>
                <w:lang w:eastAsia="zh-CN"/>
              </w:rPr>
            </w:pPr>
            <w:r w:rsidRPr="007D061B">
              <w:t>-38</w:t>
            </w:r>
          </w:p>
        </w:tc>
        <w:tc>
          <w:tcPr>
            <w:tcW w:w="1559" w:type="dxa"/>
          </w:tcPr>
          <w:p w14:paraId="32AA8F42"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5446AB32" w14:textId="77777777" w:rsidR="00734A5F" w:rsidRPr="007D061B" w:rsidRDefault="00734A5F" w:rsidP="0001143E">
            <w:pPr>
              <w:pStyle w:val="TAC"/>
            </w:pPr>
            <w:r w:rsidRPr="007D061B">
              <w:t>See table 7.5.5.4.1-4</w:t>
            </w:r>
          </w:p>
        </w:tc>
        <w:tc>
          <w:tcPr>
            <w:tcW w:w="1276" w:type="dxa"/>
          </w:tcPr>
          <w:p w14:paraId="36227D4C" w14:textId="77777777" w:rsidR="00734A5F" w:rsidRPr="007D061B" w:rsidRDefault="00734A5F" w:rsidP="0001143E">
            <w:pPr>
              <w:pStyle w:val="TAC"/>
            </w:pPr>
            <w:r w:rsidRPr="007D061B">
              <w:t>See table 7.5.5.4.1-4</w:t>
            </w:r>
          </w:p>
        </w:tc>
      </w:tr>
      <w:tr w:rsidR="00734A5F" w:rsidRPr="007D061B" w14:paraId="2D7F1A07" w14:textId="77777777" w:rsidTr="00734A5F">
        <w:trPr>
          <w:cantSplit/>
          <w:jc w:val="center"/>
        </w:trPr>
        <w:tc>
          <w:tcPr>
            <w:tcW w:w="1134" w:type="dxa"/>
            <w:tcBorders>
              <w:top w:val="nil"/>
              <w:bottom w:val="single" w:sz="4" w:space="0" w:color="auto"/>
              <w:right w:val="single" w:sz="4" w:space="0" w:color="auto"/>
            </w:tcBorders>
            <w:shd w:val="clear" w:color="auto" w:fill="auto"/>
          </w:tcPr>
          <w:p w14:paraId="4699787A"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5972985D" w14:textId="77777777" w:rsidR="00734A5F" w:rsidRPr="007D061B" w:rsidRDefault="00734A5F" w:rsidP="0001143E">
            <w:pPr>
              <w:pStyle w:val="TAC"/>
            </w:pPr>
            <w:r w:rsidRPr="007D061B">
              <w:t>1</w:t>
            </w:r>
          </w:p>
          <w:p w14:paraId="55BF8882" w14:textId="1C4C073F" w:rsidR="00734A5F" w:rsidRPr="007D061B" w:rsidRDefault="00734A5F" w:rsidP="0001143E">
            <w:pPr>
              <w:pStyle w:val="TAC"/>
            </w:pPr>
            <w:r w:rsidRPr="007D061B">
              <w:t>(F</w:t>
            </w:r>
            <w:r w:rsidRPr="007D061B">
              <w:rPr>
                <w:vertAlign w:val="subscript"/>
              </w:rPr>
              <w:t xml:space="preserve">UL_high </w:t>
            </w:r>
            <w:r w:rsidRPr="007D061B">
              <w:t>+20)</w:t>
            </w:r>
          </w:p>
        </w:tc>
        <w:tc>
          <w:tcPr>
            <w:tcW w:w="425" w:type="dxa"/>
            <w:tcBorders>
              <w:top w:val="single" w:sz="4" w:space="0" w:color="auto"/>
              <w:left w:val="nil"/>
              <w:bottom w:val="single" w:sz="4" w:space="0" w:color="auto"/>
              <w:right w:val="nil"/>
            </w:tcBorders>
          </w:tcPr>
          <w:p w14:paraId="2FE4D113" w14:textId="77777777" w:rsidR="00734A5F" w:rsidRPr="007D061B" w:rsidRDefault="00734A5F" w:rsidP="0001143E">
            <w:pPr>
              <w:pStyle w:val="TAC"/>
            </w:pPr>
            <w:r w:rsidRPr="007D061B">
              <w:t>to</w:t>
            </w:r>
          </w:p>
          <w:p w14:paraId="78358451"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1329C2F0" w14:textId="77777777" w:rsidR="00734A5F" w:rsidRPr="007D061B" w:rsidRDefault="00734A5F" w:rsidP="0001143E">
            <w:pPr>
              <w:pStyle w:val="TAC"/>
            </w:pPr>
            <w:r w:rsidRPr="007D061B">
              <w:t>(F</w:t>
            </w:r>
            <w:r w:rsidRPr="007D061B">
              <w:rPr>
                <w:vertAlign w:val="subscript"/>
              </w:rPr>
              <w:t xml:space="preserve">UL_low </w:t>
            </w:r>
            <w:r w:rsidRPr="007D061B">
              <w:t>-20)</w:t>
            </w:r>
          </w:p>
          <w:p w14:paraId="0AF4DB13" w14:textId="44281AFF" w:rsidR="00734A5F" w:rsidRPr="007D061B" w:rsidRDefault="00734A5F" w:rsidP="0001143E">
            <w:pPr>
              <w:pStyle w:val="TAC"/>
            </w:pPr>
            <w:r w:rsidRPr="007D061B">
              <w:t>12750</w:t>
            </w:r>
          </w:p>
        </w:tc>
        <w:tc>
          <w:tcPr>
            <w:tcW w:w="1276" w:type="dxa"/>
            <w:tcBorders>
              <w:left w:val="single" w:sz="4" w:space="0" w:color="auto"/>
            </w:tcBorders>
          </w:tcPr>
          <w:p w14:paraId="6E852019" w14:textId="77777777" w:rsidR="00734A5F" w:rsidRPr="007D061B" w:rsidRDefault="00734A5F" w:rsidP="0001143E">
            <w:pPr>
              <w:pStyle w:val="TAC"/>
            </w:pPr>
            <w:r w:rsidRPr="007D061B">
              <w:t>-15</w:t>
            </w:r>
          </w:p>
        </w:tc>
        <w:tc>
          <w:tcPr>
            <w:tcW w:w="1559" w:type="dxa"/>
          </w:tcPr>
          <w:p w14:paraId="042D41C4"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5740B838" w14:textId="77777777" w:rsidR="00734A5F" w:rsidRPr="007D061B" w:rsidRDefault="00734A5F" w:rsidP="0001143E">
            <w:pPr>
              <w:pStyle w:val="TAC"/>
            </w:pPr>
            <w:r w:rsidRPr="007D061B">
              <w:sym w:font="Symbol" w:char="F0BE"/>
            </w:r>
          </w:p>
        </w:tc>
        <w:tc>
          <w:tcPr>
            <w:tcW w:w="1276" w:type="dxa"/>
          </w:tcPr>
          <w:p w14:paraId="68E82923" w14:textId="77777777" w:rsidR="00734A5F" w:rsidRPr="007D061B" w:rsidRDefault="00734A5F" w:rsidP="0001143E">
            <w:pPr>
              <w:pStyle w:val="TAC"/>
            </w:pPr>
            <w:r w:rsidRPr="007D061B">
              <w:t xml:space="preserve">CW carrier </w:t>
            </w:r>
          </w:p>
        </w:tc>
      </w:tr>
      <w:tr w:rsidR="00734A5F" w:rsidRPr="007D061B" w14:paraId="46F73607" w14:textId="77777777" w:rsidTr="00734A5F">
        <w:trPr>
          <w:cantSplit/>
          <w:jc w:val="center"/>
        </w:trPr>
        <w:tc>
          <w:tcPr>
            <w:tcW w:w="1134" w:type="dxa"/>
            <w:tcBorders>
              <w:bottom w:val="nil"/>
              <w:right w:val="single" w:sz="4" w:space="0" w:color="auto"/>
            </w:tcBorders>
            <w:shd w:val="clear" w:color="auto" w:fill="auto"/>
          </w:tcPr>
          <w:p w14:paraId="0016511E" w14:textId="604AA05D" w:rsidR="00734A5F" w:rsidRPr="007D061B" w:rsidRDefault="004E3D4C" w:rsidP="0001143E">
            <w:pPr>
              <w:pStyle w:val="TAC"/>
              <w:rPr>
                <w:lang w:eastAsia="zh-CN"/>
              </w:rPr>
            </w:pPr>
            <w:r w:rsidRPr="007D061B">
              <w:t>8</w:t>
            </w:r>
            <w:r w:rsidRPr="007D061B">
              <w:rPr>
                <w:lang w:eastAsia="zh-CN"/>
              </w:rPr>
              <w:t>, 26, 28</w:t>
            </w:r>
            <w:r>
              <w:rPr>
                <w:lang w:eastAsia="zh-CN"/>
              </w:rPr>
              <w:t>, 111</w:t>
            </w:r>
          </w:p>
        </w:tc>
        <w:tc>
          <w:tcPr>
            <w:tcW w:w="1276" w:type="dxa"/>
            <w:tcBorders>
              <w:top w:val="single" w:sz="4" w:space="0" w:color="auto"/>
              <w:left w:val="single" w:sz="4" w:space="0" w:color="auto"/>
              <w:bottom w:val="single" w:sz="4" w:space="0" w:color="auto"/>
              <w:right w:val="nil"/>
            </w:tcBorders>
          </w:tcPr>
          <w:p w14:paraId="7332A5D1" w14:textId="61760053" w:rsidR="00734A5F" w:rsidRPr="007D061B" w:rsidRDefault="00734A5F" w:rsidP="0001143E">
            <w:pPr>
              <w:pStyle w:val="TAC"/>
            </w:pPr>
            <w:r w:rsidRPr="007D061B">
              <w:t>(F</w:t>
            </w:r>
            <w:r w:rsidRPr="007D061B">
              <w:rPr>
                <w:vertAlign w:val="subscript"/>
              </w:rPr>
              <w:t>UL_low</w:t>
            </w:r>
            <w:r w:rsidR="00353938">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79102C6C"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7C852FA1" w14:textId="77777777" w:rsidR="00734A5F" w:rsidRPr="007D061B" w:rsidRDefault="00734A5F" w:rsidP="0001143E">
            <w:pPr>
              <w:pStyle w:val="TAC"/>
            </w:pPr>
            <w:r w:rsidRPr="007D061B">
              <w:t>(F</w:t>
            </w:r>
            <w:r w:rsidRPr="007D061B">
              <w:rPr>
                <w:vertAlign w:val="subscript"/>
              </w:rPr>
              <w:t xml:space="preserve">UL_high </w:t>
            </w:r>
            <w:r w:rsidRPr="007D061B">
              <w:t>+10)</w:t>
            </w:r>
          </w:p>
        </w:tc>
        <w:tc>
          <w:tcPr>
            <w:tcW w:w="1276" w:type="dxa"/>
            <w:tcBorders>
              <w:left w:val="single" w:sz="4" w:space="0" w:color="auto"/>
            </w:tcBorders>
          </w:tcPr>
          <w:p w14:paraId="1C813232" w14:textId="77777777" w:rsidR="00734A5F" w:rsidRPr="007D061B" w:rsidRDefault="00734A5F" w:rsidP="0001143E">
            <w:pPr>
              <w:pStyle w:val="TAC"/>
              <w:rPr>
                <w:lang w:eastAsia="zh-CN"/>
              </w:rPr>
            </w:pPr>
            <w:r w:rsidRPr="007D061B">
              <w:t>-38</w:t>
            </w:r>
          </w:p>
        </w:tc>
        <w:tc>
          <w:tcPr>
            <w:tcW w:w="1559" w:type="dxa"/>
          </w:tcPr>
          <w:p w14:paraId="236F61A3"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030169E8" w14:textId="77777777" w:rsidR="00734A5F" w:rsidRPr="007D061B" w:rsidRDefault="00734A5F" w:rsidP="0001143E">
            <w:pPr>
              <w:pStyle w:val="TAC"/>
            </w:pPr>
            <w:r w:rsidRPr="007D061B">
              <w:t>See table 7.5.5.4.1-4</w:t>
            </w:r>
          </w:p>
        </w:tc>
        <w:tc>
          <w:tcPr>
            <w:tcW w:w="1276" w:type="dxa"/>
          </w:tcPr>
          <w:p w14:paraId="6848ABE4" w14:textId="77777777" w:rsidR="00734A5F" w:rsidRPr="007D061B" w:rsidRDefault="00734A5F" w:rsidP="0001143E">
            <w:pPr>
              <w:pStyle w:val="TAC"/>
            </w:pPr>
            <w:r w:rsidRPr="007D061B">
              <w:t>See table 7.5.5.4.1-4</w:t>
            </w:r>
          </w:p>
        </w:tc>
      </w:tr>
      <w:tr w:rsidR="00734A5F" w:rsidRPr="007D061B" w14:paraId="58B00356" w14:textId="77777777" w:rsidTr="00734A5F">
        <w:trPr>
          <w:cantSplit/>
          <w:jc w:val="center"/>
        </w:trPr>
        <w:tc>
          <w:tcPr>
            <w:tcW w:w="1134" w:type="dxa"/>
            <w:tcBorders>
              <w:top w:val="nil"/>
              <w:bottom w:val="single" w:sz="4" w:space="0" w:color="auto"/>
              <w:right w:val="single" w:sz="4" w:space="0" w:color="auto"/>
            </w:tcBorders>
            <w:shd w:val="clear" w:color="auto" w:fill="auto"/>
          </w:tcPr>
          <w:p w14:paraId="14E0801D"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0E4458C4" w14:textId="77777777" w:rsidR="00734A5F" w:rsidRPr="007D061B" w:rsidRDefault="00734A5F" w:rsidP="0001143E">
            <w:pPr>
              <w:pStyle w:val="TAC"/>
            </w:pPr>
            <w:r w:rsidRPr="007D061B">
              <w:t>1</w:t>
            </w:r>
          </w:p>
          <w:p w14:paraId="1D49440E" w14:textId="6F0E1CE2" w:rsidR="00734A5F" w:rsidRPr="007D061B" w:rsidRDefault="00734A5F" w:rsidP="0001143E">
            <w:pPr>
              <w:pStyle w:val="TAC"/>
            </w:pPr>
            <w:r w:rsidRPr="007D061B">
              <w:t>(F</w:t>
            </w:r>
            <w:r w:rsidRPr="007D061B">
              <w:rPr>
                <w:vertAlign w:val="subscript"/>
              </w:rPr>
              <w:t xml:space="preserve">UL_high </w:t>
            </w:r>
            <w:r w:rsidRPr="007D061B">
              <w:t>+10)</w:t>
            </w:r>
          </w:p>
        </w:tc>
        <w:tc>
          <w:tcPr>
            <w:tcW w:w="425" w:type="dxa"/>
            <w:tcBorders>
              <w:top w:val="single" w:sz="4" w:space="0" w:color="auto"/>
              <w:left w:val="nil"/>
              <w:bottom w:val="single" w:sz="4" w:space="0" w:color="auto"/>
              <w:right w:val="nil"/>
            </w:tcBorders>
          </w:tcPr>
          <w:p w14:paraId="1EC485F5" w14:textId="77777777" w:rsidR="00734A5F" w:rsidRPr="007D061B" w:rsidRDefault="00734A5F" w:rsidP="0001143E">
            <w:pPr>
              <w:pStyle w:val="TAC"/>
            </w:pPr>
            <w:r w:rsidRPr="007D061B">
              <w:t>to</w:t>
            </w:r>
          </w:p>
          <w:p w14:paraId="7453DCAC"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10A86225" w14:textId="5C7EB1A9" w:rsidR="00734A5F" w:rsidRPr="007D061B" w:rsidRDefault="00734A5F" w:rsidP="0001143E">
            <w:pPr>
              <w:pStyle w:val="TAC"/>
            </w:pPr>
            <w:r w:rsidRPr="007D061B">
              <w:t>(F</w:t>
            </w:r>
            <w:r w:rsidRPr="007D061B">
              <w:rPr>
                <w:vertAlign w:val="subscript"/>
              </w:rPr>
              <w:t>UL_low</w:t>
            </w:r>
            <w:r w:rsidR="00353938">
              <w:rPr>
                <w:vertAlign w:val="subscript"/>
              </w:rPr>
              <w:t xml:space="preserve"> </w:t>
            </w:r>
            <w:r w:rsidRPr="007D061B">
              <w:t>-20)</w:t>
            </w:r>
          </w:p>
          <w:p w14:paraId="189ACD17" w14:textId="26C9E150" w:rsidR="00734A5F" w:rsidRPr="007D061B" w:rsidRDefault="00734A5F" w:rsidP="0001143E">
            <w:pPr>
              <w:pStyle w:val="TAC"/>
            </w:pPr>
            <w:r w:rsidRPr="007D061B">
              <w:t>12750</w:t>
            </w:r>
          </w:p>
        </w:tc>
        <w:tc>
          <w:tcPr>
            <w:tcW w:w="1276" w:type="dxa"/>
            <w:tcBorders>
              <w:left w:val="single" w:sz="4" w:space="0" w:color="auto"/>
            </w:tcBorders>
          </w:tcPr>
          <w:p w14:paraId="05BAA6B4" w14:textId="77777777" w:rsidR="00734A5F" w:rsidRPr="007D061B" w:rsidRDefault="00734A5F" w:rsidP="0001143E">
            <w:pPr>
              <w:pStyle w:val="TAC"/>
            </w:pPr>
            <w:r w:rsidRPr="007D061B">
              <w:t>-15</w:t>
            </w:r>
          </w:p>
        </w:tc>
        <w:tc>
          <w:tcPr>
            <w:tcW w:w="1559" w:type="dxa"/>
          </w:tcPr>
          <w:p w14:paraId="6499F578"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016AF1A3" w14:textId="77777777" w:rsidR="00734A5F" w:rsidRPr="007D061B" w:rsidRDefault="00734A5F" w:rsidP="0001143E">
            <w:pPr>
              <w:pStyle w:val="TAC"/>
            </w:pPr>
            <w:r w:rsidRPr="007D061B">
              <w:sym w:font="Symbol" w:char="F0BE"/>
            </w:r>
          </w:p>
        </w:tc>
        <w:tc>
          <w:tcPr>
            <w:tcW w:w="1276" w:type="dxa"/>
          </w:tcPr>
          <w:p w14:paraId="7EC4A30C" w14:textId="77777777" w:rsidR="00734A5F" w:rsidRPr="007D061B" w:rsidRDefault="00734A5F" w:rsidP="0001143E">
            <w:pPr>
              <w:pStyle w:val="TAC"/>
            </w:pPr>
            <w:r w:rsidRPr="007D061B">
              <w:t xml:space="preserve">CW carrier </w:t>
            </w:r>
          </w:p>
        </w:tc>
      </w:tr>
      <w:tr w:rsidR="00734A5F" w:rsidRPr="007D061B" w14:paraId="20F8B9B5" w14:textId="77777777" w:rsidTr="00734A5F">
        <w:trPr>
          <w:cantSplit/>
          <w:jc w:val="center"/>
        </w:trPr>
        <w:tc>
          <w:tcPr>
            <w:tcW w:w="1134" w:type="dxa"/>
            <w:tcBorders>
              <w:bottom w:val="nil"/>
              <w:right w:val="single" w:sz="4" w:space="0" w:color="auto"/>
            </w:tcBorders>
            <w:shd w:val="clear" w:color="auto" w:fill="auto"/>
          </w:tcPr>
          <w:p w14:paraId="737CE8E9" w14:textId="77777777" w:rsidR="00734A5F" w:rsidRPr="007D061B" w:rsidRDefault="00734A5F" w:rsidP="0001143E">
            <w:pPr>
              <w:pStyle w:val="TAC"/>
            </w:pPr>
            <w:r w:rsidRPr="007D061B">
              <w:t>12</w:t>
            </w:r>
          </w:p>
        </w:tc>
        <w:tc>
          <w:tcPr>
            <w:tcW w:w="1276" w:type="dxa"/>
            <w:tcBorders>
              <w:top w:val="single" w:sz="4" w:space="0" w:color="auto"/>
              <w:left w:val="single" w:sz="4" w:space="0" w:color="auto"/>
              <w:bottom w:val="single" w:sz="4" w:space="0" w:color="auto"/>
              <w:right w:val="nil"/>
            </w:tcBorders>
          </w:tcPr>
          <w:p w14:paraId="1A00175A" w14:textId="5DFB3119" w:rsidR="00734A5F" w:rsidRPr="007D061B" w:rsidRDefault="00734A5F" w:rsidP="0001143E">
            <w:pPr>
              <w:pStyle w:val="TAC"/>
            </w:pPr>
            <w:r w:rsidRPr="007D061B">
              <w:t>(F</w:t>
            </w:r>
            <w:r w:rsidRPr="007D061B">
              <w:rPr>
                <w:vertAlign w:val="subscript"/>
              </w:rPr>
              <w:t>UL_low</w:t>
            </w:r>
            <w:r w:rsidR="00353938">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108C8FF8"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7B7BE060" w14:textId="77777777" w:rsidR="00734A5F" w:rsidRPr="007D061B" w:rsidRDefault="00734A5F" w:rsidP="0001143E">
            <w:pPr>
              <w:pStyle w:val="TAC"/>
            </w:pPr>
            <w:r w:rsidRPr="007D061B">
              <w:t>(F</w:t>
            </w:r>
            <w:r w:rsidRPr="007D061B">
              <w:rPr>
                <w:vertAlign w:val="subscript"/>
              </w:rPr>
              <w:t xml:space="preserve">UL_high </w:t>
            </w:r>
            <w:r w:rsidRPr="007D061B">
              <w:t>+13)</w:t>
            </w:r>
          </w:p>
        </w:tc>
        <w:tc>
          <w:tcPr>
            <w:tcW w:w="1276" w:type="dxa"/>
            <w:tcBorders>
              <w:left w:val="single" w:sz="4" w:space="0" w:color="auto"/>
            </w:tcBorders>
          </w:tcPr>
          <w:p w14:paraId="5A5BC76C" w14:textId="77777777" w:rsidR="00734A5F" w:rsidRPr="007D061B" w:rsidRDefault="00734A5F" w:rsidP="0001143E">
            <w:pPr>
              <w:pStyle w:val="TAC"/>
              <w:rPr>
                <w:lang w:eastAsia="zh-CN"/>
              </w:rPr>
            </w:pPr>
            <w:r w:rsidRPr="007D061B">
              <w:t>-38</w:t>
            </w:r>
          </w:p>
        </w:tc>
        <w:tc>
          <w:tcPr>
            <w:tcW w:w="1559" w:type="dxa"/>
          </w:tcPr>
          <w:p w14:paraId="0DFE6084"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72C9591A" w14:textId="77777777" w:rsidR="00734A5F" w:rsidRPr="007D061B" w:rsidRDefault="00734A5F" w:rsidP="0001143E">
            <w:pPr>
              <w:pStyle w:val="TAC"/>
            </w:pPr>
            <w:r w:rsidRPr="007D061B">
              <w:t>See table 7.5.5.4.1-4</w:t>
            </w:r>
          </w:p>
        </w:tc>
        <w:tc>
          <w:tcPr>
            <w:tcW w:w="1276" w:type="dxa"/>
          </w:tcPr>
          <w:p w14:paraId="316C40A5" w14:textId="77777777" w:rsidR="00734A5F" w:rsidRPr="007D061B" w:rsidRDefault="00734A5F" w:rsidP="0001143E">
            <w:pPr>
              <w:pStyle w:val="TAC"/>
            </w:pPr>
            <w:r w:rsidRPr="007D061B">
              <w:t>See table 7.5.5.4.1-4</w:t>
            </w:r>
          </w:p>
        </w:tc>
      </w:tr>
      <w:tr w:rsidR="00734A5F" w:rsidRPr="007D061B" w14:paraId="43D3809D" w14:textId="77777777" w:rsidTr="00734A5F">
        <w:trPr>
          <w:cantSplit/>
          <w:jc w:val="center"/>
        </w:trPr>
        <w:tc>
          <w:tcPr>
            <w:tcW w:w="1134" w:type="dxa"/>
            <w:tcBorders>
              <w:top w:val="nil"/>
              <w:bottom w:val="single" w:sz="4" w:space="0" w:color="auto"/>
              <w:right w:val="single" w:sz="4" w:space="0" w:color="auto"/>
            </w:tcBorders>
            <w:shd w:val="clear" w:color="auto" w:fill="auto"/>
          </w:tcPr>
          <w:p w14:paraId="00F91E56"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08AA26E7" w14:textId="77777777" w:rsidR="00734A5F" w:rsidRPr="007D061B" w:rsidRDefault="00734A5F" w:rsidP="0001143E">
            <w:pPr>
              <w:pStyle w:val="TAC"/>
            </w:pPr>
            <w:r w:rsidRPr="007D061B">
              <w:t>1</w:t>
            </w:r>
          </w:p>
          <w:p w14:paraId="529897F2" w14:textId="02A32CE3" w:rsidR="00734A5F" w:rsidRPr="007D061B" w:rsidRDefault="00734A5F" w:rsidP="0001143E">
            <w:pPr>
              <w:pStyle w:val="TAC"/>
            </w:pPr>
            <w:r w:rsidRPr="007D061B">
              <w:t>(F</w:t>
            </w:r>
            <w:r w:rsidRPr="007D061B">
              <w:rPr>
                <w:vertAlign w:val="subscript"/>
              </w:rPr>
              <w:t xml:space="preserve">UL_high </w:t>
            </w:r>
            <w:r w:rsidRPr="007D061B">
              <w:t>+13)</w:t>
            </w:r>
          </w:p>
        </w:tc>
        <w:tc>
          <w:tcPr>
            <w:tcW w:w="425" w:type="dxa"/>
            <w:tcBorders>
              <w:top w:val="single" w:sz="4" w:space="0" w:color="auto"/>
              <w:left w:val="nil"/>
              <w:bottom w:val="single" w:sz="4" w:space="0" w:color="auto"/>
              <w:right w:val="nil"/>
            </w:tcBorders>
          </w:tcPr>
          <w:p w14:paraId="4309F41C" w14:textId="77777777" w:rsidR="00734A5F" w:rsidRPr="007D061B" w:rsidRDefault="00734A5F" w:rsidP="0001143E">
            <w:pPr>
              <w:pStyle w:val="TAC"/>
            </w:pPr>
            <w:r w:rsidRPr="007D061B">
              <w:t>to</w:t>
            </w:r>
          </w:p>
          <w:p w14:paraId="6FE69DCD"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41CB3C13" w14:textId="37D9AA9C" w:rsidR="00734A5F" w:rsidRPr="007D061B" w:rsidRDefault="00734A5F" w:rsidP="0001143E">
            <w:pPr>
              <w:pStyle w:val="TAC"/>
            </w:pPr>
            <w:r w:rsidRPr="007D061B">
              <w:t>(F</w:t>
            </w:r>
            <w:r w:rsidRPr="007D061B">
              <w:rPr>
                <w:vertAlign w:val="subscript"/>
              </w:rPr>
              <w:t>UL_low</w:t>
            </w:r>
            <w:r w:rsidR="00353938">
              <w:rPr>
                <w:vertAlign w:val="subscript"/>
              </w:rPr>
              <w:t xml:space="preserve"> </w:t>
            </w:r>
            <w:r w:rsidRPr="007D061B">
              <w:t>-20)</w:t>
            </w:r>
          </w:p>
          <w:p w14:paraId="364D72E0" w14:textId="2CCC79DF" w:rsidR="00734A5F" w:rsidRPr="007D061B" w:rsidRDefault="00734A5F" w:rsidP="0001143E">
            <w:pPr>
              <w:pStyle w:val="TAC"/>
            </w:pPr>
            <w:r w:rsidRPr="007D061B">
              <w:t>12750</w:t>
            </w:r>
          </w:p>
        </w:tc>
        <w:tc>
          <w:tcPr>
            <w:tcW w:w="1276" w:type="dxa"/>
            <w:tcBorders>
              <w:left w:val="single" w:sz="4" w:space="0" w:color="auto"/>
            </w:tcBorders>
          </w:tcPr>
          <w:p w14:paraId="543CC255" w14:textId="77777777" w:rsidR="00734A5F" w:rsidRPr="007D061B" w:rsidRDefault="00734A5F" w:rsidP="0001143E">
            <w:pPr>
              <w:pStyle w:val="TAC"/>
            </w:pPr>
            <w:r w:rsidRPr="007D061B">
              <w:t>-15</w:t>
            </w:r>
          </w:p>
        </w:tc>
        <w:tc>
          <w:tcPr>
            <w:tcW w:w="1559" w:type="dxa"/>
          </w:tcPr>
          <w:p w14:paraId="39F8113E"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7CBA539B" w14:textId="77777777" w:rsidR="00734A5F" w:rsidRPr="007D061B" w:rsidRDefault="00734A5F" w:rsidP="0001143E">
            <w:pPr>
              <w:pStyle w:val="TAC"/>
            </w:pPr>
            <w:r w:rsidRPr="007D061B">
              <w:sym w:font="Symbol" w:char="F0BE"/>
            </w:r>
          </w:p>
        </w:tc>
        <w:tc>
          <w:tcPr>
            <w:tcW w:w="1276" w:type="dxa"/>
          </w:tcPr>
          <w:p w14:paraId="13266A95" w14:textId="77777777" w:rsidR="00734A5F" w:rsidRPr="007D061B" w:rsidRDefault="00734A5F" w:rsidP="0001143E">
            <w:pPr>
              <w:pStyle w:val="TAC"/>
            </w:pPr>
            <w:r w:rsidRPr="007D061B">
              <w:t xml:space="preserve">CW carrier </w:t>
            </w:r>
          </w:p>
        </w:tc>
      </w:tr>
      <w:tr w:rsidR="00734A5F" w:rsidRPr="007D061B" w14:paraId="2646FE13" w14:textId="77777777" w:rsidTr="00734A5F">
        <w:trPr>
          <w:cantSplit/>
          <w:jc w:val="center"/>
        </w:trPr>
        <w:tc>
          <w:tcPr>
            <w:tcW w:w="1134" w:type="dxa"/>
            <w:tcBorders>
              <w:bottom w:val="nil"/>
              <w:right w:val="single" w:sz="4" w:space="0" w:color="auto"/>
            </w:tcBorders>
            <w:shd w:val="clear" w:color="auto" w:fill="auto"/>
          </w:tcPr>
          <w:p w14:paraId="23F9E080" w14:textId="77777777" w:rsidR="00734A5F" w:rsidRPr="007D061B" w:rsidRDefault="00734A5F" w:rsidP="0001143E">
            <w:pPr>
              <w:pStyle w:val="TAC"/>
            </w:pPr>
            <w:r w:rsidRPr="007D061B">
              <w:t>17</w:t>
            </w:r>
          </w:p>
        </w:tc>
        <w:tc>
          <w:tcPr>
            <w:tcW w:w="1276" w:type="dxa"/>
            <w:tcBorders>
              <w:top w:val="single" w:sz="4" w:space="0" w:color="auto"/>
              <w:left w:val="single" w:sz="4" w:space="0" w:color="auto"/>
              <w:bottom w:val="single" w:sz="4" w:space="0" w:color="auto"/>
              <w:right w:val="nil"/>
            </w:tcBorders>
          </w:tcPr>
          <w:p w14:paraId="442663B2" w14:textId="3648ED90" w:rsidR="00734A5F" w:rsidRPr="007D061B" w:rsidRDefault="00734A5F" w:rsidP="0001143E">
            <w:pPr>
              <w:pStyle w:val="TAC"/>
            </w:pPr>
            <w:r w:rsidRPr="007D061B">
              <w:t>(F</w:t>
            </w:r>
            <w:r w:rsidRPr="007D061B">
              <w:rPr>
                <w:vertAlign w:val="subscript"/>
              </w:rPr>
              <w:t>UL_low</w:t>
            </w:r>
            <w:r w:rsidR="00353938">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0FCB6B4C"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09E00EF7" w14:textId="77777777" w:rsidR="00734A5F" w:rsidRPr="007D061B" w:rsidRDefault="00734A5F" w:rsidP="0001143E">
            <w:pPr>
              <w:pStyle w:val="TAC"/>
            </w:pPr>
            <w:r w:rsidRPr="007D061B">
              <w:t>(F</w:t>
            </w:r>
            <w:r w:rsidRPr="007D061B">
              <w:rPr>
                <w:vertAlign w:val="subscript"/>
              </w:rPr>
              <w:t xml:space="preserve">UL_high </w:t>
            </w:r>
            <w:r w:rsidRPr="007D061B">
              <w:t>+18)</w:t>
            </w:r>
          </w:p>
        </w:tc>
        <w:tc>
          <w:tcPr>
            <w:tcW w:w="1276" w:type="dxa"/>
            <w:tcBorders>
              <w:left w:val="single" w:sz="4" w:space="0" w:color="auto"/>
            </w:tcBorders>
          </w:tcPr>
          <w:p w14:paraId="73AAD0BA" w14:textId="77777777" w:rsidR="00734A5F" w:rsidRPr="007D061B" w:rsidRDefault="00734A5F" w:rsidP="0001143E">
            <w:pPr>
              <w:pStyle w:val="TAC"/>
              <w:rPr>
                <w:lang w:eastAsia="zh-CN"/>
              </w:rPr>
            </w:pPr>
            <w:r w:rsidRPr="007D061B">
              <w:t>-38</w:t>
            </w:r>
          </w:p>
        </w:tc>
        <w:tc>
          <w:tcPr>
            <w:tcW w:w="1559" w:type="dxa"/>
          </w:tcPr>
          <w:p w14:paraId="7B1655D8"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22E83D6D" w14:textId="77777777" w:rsidR="00734A5F" w:rsidRPr="007D061B" w:rsidRDefault="00734A5F" w:rsidP="0001143E">
            <w:pPr>
              <w:pStyle w:val="TAC"/>
            </w:pPr>
            <w:r w:rsidRPr="007D061B">
              <w:t>See table 7.5.5.4.1-4</w:t>
            </w:r>
          </w:p>
        </w:tc>
        <w:tc>
          <w:tcPr>
            <w:tcW w:w="1276" w:type="dxa"/>
          </w:tcPr>
          <w:p w14:paraId="42893F1C" w14:textId="77777777" w:rsidR="00734A5F" w:rsidRPr="007D061B" w:rsidRDefault="00734A5F" w:rsidP="0001143E">
            <w:pPr>
              <w:pStyle w:val="TAC"/>
            </w:pPr>
            <w:r w:rsidRPr="007D061B">
              <w:t>See table 7.5.5.4.1-4</w:t>
            </w:r>
          </w:p>
        </w:tc>
      </w:tr>
      <w:tr w:rsidR="00734A5F" w:rsidRPr="007D061B" w14:paraId="0984964D" w14:textId="77777777" w:rsidTr="00734A5F">
        <w:trPr>
          <w:cantSplit/>
          <w:jc w:val="center"/>
        </w:trPr>
        <w:tc>
          <w:tcPr>
            <w:tcW w:w="1134" w:type="dxa"/>
            <w:tcBorders>
              <w:top w:val="nil"/>
              <w:bottom w:val="single" w:sz="4" w:space="0" w:color="auto"/>
              <w:right w:val="single" w:sz="4" w:space="0" w:color="auto"/>
            </w:tcBorders>
            <w:shd w:val="clear" w:color="auto" w:fill="auto"/>
          </w:tcPr>
          <w:p w14:paraId="0C8DDDC5"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0169C823" w14:textId="77777777" w:rsidR="00734A5F" w:rsidRPr="007D061B" w:rsidRDefault="00734A5F" w:rsidP="0001143E">
            <w:pPr>
              <w:pStyle w:val="TAC"/>
            </w:pPr>
            <w:r w:rsidRPr="007D061B">
              <w:t>1</w:t>
            </w:r>
          </w:p>
          <w:p w14:paraId="3AAE376A" w14:textId="522F8AD4" w:rsidR="00734A5F" w:rsidRPr="007D061B" w:rsidRDefault="00734A5F" w:rsidP="0001143E">
            <w:pPr>
              <w:pStyle w:val="TAC"/>
            </w:pPr>
            <w:r w:rsidRPr="007D061B">
              <w:t>(F</w:t>
            </w:r>
            <w:r w:rsidRPr="007D061B">
              <w:rPr>
                <w:vertAlign w:val="subscript"/>
              </w:rPr>
              <w:t xml:space="preserve">UL_high </w:t>
            </w:r>
            <w:r w:rsidRPr="007D061B">
              <w:t>+18)</w:t>
            </w:r>
          </w:p>
        </w:tc>
        <w:tc>
          <w:tcPr>
            <w:tcW w:w="425" w:type="dxa"/>
            <w:tcBorders>
              <w:top w:val="single" w:sz="4" w:space="0" w:color="auto"/>
              <w:left w:val="nil"/>
              <w:bottom w:val="single" w:sz="4" w:space="0" w:color="auto"/>
              <w:right w:val="nil"/>
            </w:tcBorders>
          </w:tcPr>
          <w:p w14:paraId="4890BE51" w14:textId="77777777" w:rsidR="00734A5F" w:rsidRPr="007D061B" w:rsidRDefault="00734A5F" w:rsidP="0001143E">
            <w:pPr>
              <w:pStyle w:val="TAC"/>
            </w:pPr>
            <w:r w:rsidRPr="007D061B">
              <w:t>to</w:t>
            </w:r>
          </w:p>
          <w:p w14:paraId="73E1F6F9"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61901934" w14:textId="58F35991" w:rsidR="00734A5F" w:rsidRPr="007D061B" w:rsidRDefault="00734A5F" w:rsidP="0001143E">
            <w:pPr>
              <w:pStyle w:val="TAC"/>
            </w:pPr>
            <w:r w:rsidRPr="007D061B">
              <w:t>(F</w:t>
            </w:r>
            <w:r w:rsidRPr="007D061B">
              <w:rPr>
                <w:vertAlign w:val="subscript"/>
              </w:rPr>
              <w:t>UL_low</w:t>
            </w:r>
            <w:r w:rsidR="00353938">
              <w:rPr>
                <w:vertAlign w:val="subscript"/>
              </w:rPr>
              <w:t xml:space="preserve"> </w:t>
            </w:r>
            <w:r w:rsidRPr="007D061B">
              <w:t>-20)</w:t>
            </w:r>
          </w:p>
          <w:p w14:paraId="4D527B58" w14:textId="7023BA54" w:rsidR="00734A5F" w:rsidRPr="007D061B" w:rsidRDefault="00734A5F" w:rsidP="0001143E">
            <w:pPr>
              <w:pStyle w:val="TAC"/>
            </w:pPr>
            <w:r w:rsidRPr="007D061B">
              <w:t>12750</w:t>
            </w:r>
          </w:p>
        </w:tc>
        <w:tc>
          <w:tcPr>
            <w:tcW w:w="1276" w:type="dxa"/>
            <w:tcBorders>
              <w:left w:val="single" w:sz="4" w:space="0" w:color="auto"/>
            </w:tcBorders>
          </w:tcPr>
          <w:p w14:paraId="7052CA6A" w14:textId="77777777" w:rsidR="00734A5F" w:rsidRPr="007D061B" w:rsidRDefault="00734A5F" w:rsidP="0001143E">
            <w:pPr>
              <w:pStyle w:val="TAC"/>
            </w:pPr>
            <w:r w:rsidRPr="007D061B">
              <w:t>-15</w:t>
            </w:r>
          </w:p>
        </w:tc>
        <w:tc>
          <w:tcPr>
            <w:tcW w:w="1559" w:type="dxa"/>
          </w:tcPr>
          <w:p w14:paraId="332C307B"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414CAEC8" w14:textId="77777777" w:rsidR="00734A5F" w:rsidRPr="007D061B" w:rsidRDefault="00734A5F" w:rsidP="0001143E">
            <w:pPr>
              <w:pStyle w:val="TAC"/>
            </w:pPr>
            <w:r w:rsidRPr="007D061B">
              <w:sym w:font="Symbol" w:char="F0BE"/>
            </w:r>
          </w:p>
        </w:tc>
        <w:tc>
          <w:tcPr>
            <w:tcW w:w="1276" w:type="dxa"/>
          </w:tcPr>
          <w:p w14:paraId="35DA0F2A" w14:textId="77777777" w:rsidR="00734A5F" w:rsidRPr="007D061B" w:rsidRDefault="00734A5F" w:rsidP="0001143E">
            <w:pPr>
              <w:pStyle w:val="TAC"/>
            </w:pPr>
            <w:r w:rsidRPr="007D061B">
              <w:t xml:space="preserve">CW carrier </w:t>
            </w:r>
          </w:p>
        </w:tc>
      </w:tr>
      <w:tr w:rsidR="00734A5F" w:rsidRPr="007D061B" w14:paraId="4CA9AF5D" w14:textId="77777777" w:rsidTr="00734A5F">
        <w:trPr>
          <w:cantSplit/>
          <w:jc w:val="center"/>
        </w:trPr>
        <w:tc>
          <w:tcPr>
            <w:tcW w:w="1134" w:type="dxa"/>
            <w:tcBorders>
              <w:bottom w:val="nil"/>
              <w:right w:val="single" w:sz="4" w:space="0" w:color="auto"/>
            </w:tcBorders>
            <w:shd w:val="clear" w:color="auto" w:fill="auto"/>
          </w:tcPr>
          <w:p w14:paraId="3E86CBDC" w14:textId="77777777" w:rsidR="00734A5F" w:rsidRPr="007D061B" w:rsidRDefault="00734A5F" w:rsidP="0001143E">
            <w:pPr>
              <w:pStyle w:val="TAC"/>
            </w:pPr>
            <w:r w:rsidRPr="007D061B">
              <w:t>20, 71</w:t>
            </w:r>
          </w:p>
        </w:tc>
        <w:tc>
          <w:tcPr>
            <w:tcW w:w="1276" w:type="dxa"/>
            <w:tcBorders>
              <w:top w:val="single" w:sz="4" w:space="0" w:color="auto"/>
              <w:left w:val="single" w:sz="4" w:space="0" w:color="auto"/>
              <w:bottom w:val="single" w:sz="4" w:space="0" w:color="auto"/>
              <w:right w:val="nil"/>
            </w:tcBorders>
          </w:tcPr>
          <w:p w14:paraId="54478020" w14:textId="02485DC8" w:rsidR="00734A5F" w:rsidRPr="007D061B" w:rsidRDefault="00734A5F" w:rsidP="0001143E">
            <w:pPr>
              <w:pStyle w:val="TAC"/>
            </w:pPr>
            <w:r w:rsidRPr="007D061B">
              <w:t>(F</w:t>
            </w:r>
            <w:r w:rsidRPr="007D061B">
              <w:rPr>
                <w:vertAlign w:val="subscript"/>
              </w:rPr>
              <w:t>UL_low</w:t>
            </w:r>
            <w:r w:rsidR="00353938">
              <w:rPr>
                <w:vertAlign w:val="subscript"/>
              </w:rPr>
              <w:t xml:space="preserve"> </w:t>
            </w:r>
            <w:r w:rsidRPr="007D061B">
              <w:t>-11)</w:t>
            </w:r>
          </w:p>
        </w:tc>
        <w:tc>
          <w:tcPr>
            <w:tcW w:w="425" w:type="dxa"/>
            <w:tcBorders>
              <w:top w:val="single" w:sz="4" w:space="0" w:color="auto"/>
              <w:left w:val="nil"/>
              <w:bottom w:val="single" w:sz="4" w:space="0" w:color="auto"/>
              <w:right w:val="nil"/>
            </w:tcBorders>
          </w:tcPr>
          <w:p w14:paraId="560B3739"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07525942" w14:textId="77777777" w:rsidR="00734A5F" w:rsidRPr="007D061B" w:rsidRDefault="00734A5F" w:rsidP="0001143E">
            <w:pPr>
              <w:pStyle w:val="TAC"/>
            </w:pPr>
            <w:r w:rsidRPr="007D061B">
              <w:t>(F</w:t>
            </w:r>
            <w:r w:rsidRPr="007D061B">
              <w:rPr>
                <w:vertAlign w:val="subscript"/>
              </w:rPr>
              <w:t xml:space="preserve">UL_high </w:t>
            </w:r>
            <w:r w:rsidRPr="007D061B">
              <w:t>+20)</w:t>
            </w:r>
          </w:p>
        </w:tc>
        <w:tc>
          <w:tcPr>
            <w:tcW w:w="1276" w:type="dxa"/>
            <w:tcBorders>
              <w:left w:val="single" w:sz="4" w:space="0" w:color="auto"/>
            </w:tcBorders>
          </w:tcPr>
          <w:p w14:paraId="7D36DA64" w14:textId="77777777" w:rsidR="00734A5F" w:rsidRPr="007D061B" w:rsidRDefault="00734A5F" w:rsidP="0001143E">
            <w:pPr>
              <w:pStyle w:val="TAC"/>
              <w:rPr>
                <w:lang w:eastAsia="zh-CN"/>
              </w:rPr>
            </w:pPr>
            <w:r w:rsidRPr="007D061B">
              <w:t>-38</w:t>
            </w:r>
          </w:p>
        </w:tc>
        <w:tc>
          <w:tcPr>
            <w:tcW w:w="1559" w:type="dxa"/>
          </w:tcPr>
          <w:p w14:paraId="3C652EFB"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10C82861" w14:textId="77777777" w:rsidR="00734A5F" w:rsidRPr="007D061B" w:rsidRDefault="00734A5F" w:rsidP="0001143E">
            <w:pPr>
              <w:pStyle w:val="TAC"/>
            </w:pPr>
            <w:r w:rsidRPr="007D061B">
              <w:t>See table 7.5.5.4.1-4</w:t>
            </w:r>
          </w:p>
        </w:tc>
        <w:tc>
          <w:tcPr>
            <w:tcW w:w="1276" w:type="dxa"/>
          </w:tcPr>
          <w:p w14:paraId="69C1D8DE" w14:textId="77777777" w:rsidR="00734A5F" w:rsidRPr="007D061B" w:rsidRDefault="00734A5F" w:rsidP="0001143E">
            <w:pPr>
              <w:pStyle w:val="TAC"/>
            </w:pPr>
            <w:r w:rsidRPr="007D061B">
              <w:t>See table 7.5.5.4.1-4</w:t>
            </w:r>
          </w:p>
        </w:tc>
      </w:tr>
      <w:tr w:rsidR="00734A5F" w:rsidRPr="007D061B" w14:paraId="79587EF2" w14:textId="77777777" w:rsidTr="00734A5F">
        <w:trPr>
          <w:cantSplit/>
          <w:jc w:val="center"/>
        </w:trPr>
        <w:tc>
          <w:tcPr>
            <w:tcW w:w="1134" w:type="dxa"/>
            <w:tcBorders>
              <w:top w:val="nil"/>
              <w:bottom w:val="single" w:sz="4" w:space="0" w:color="auto"/>
              <w:right w:val="single" w:sz="4" w:space="0" w:color="auto"/>
            </w:tcBorders>
            <w:shd w:val="clear" w:color="auto" w:fill="auto"/>
          </w:tcPr>
          <w:p w14:paraId="24B96026"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6383359D" w14:textId="77777777" w:rsidR="00734A5F" w:rsidRPr="007D061B" w:rsidRDefault="00734A5F" w:rsidP="0001143E">
            <w:pPr>
              <w:pStyle w:val="TAC"/>
            </w:pPr>
            <w:r w:rsidRPr="007D061B">
              <w:t>1</w:t>
            </w:r>
          </w:p>
          <w:p w14:paraId="7F0DD75B" w14:textId="3BACBC40" w:rsidR="00734A5F" w:rsidRPr="007D061B" w:rsidRDefault="00734A5F" w:rsidP="0001143E">
            <w:pPr>
              <w:pStyle w:val="TAC"/>
            </w:pPr>
            <w:r w:rsidRPr="007D061B">
              <w:t>(F</w:t>
            </w:r>
            <w:r w:rsidRPr="007D061B">
              <w:rPr>
                <w:vertAlign w:val="subscript"/>
              </w:rPr>
              <w:t xml:space="preserve">UL_high </w:t>
            </w:r>
            <w:r w:rsidRPr="007D061B">
              <w:t>+20)</w:t>
            </w:r>
          </w:p>
        </w:tc>
        <w:tc>
          <w:tcPr>
            <w:tcW w:w="425" w:type="dxa"/>
            <w:tcBorders>
              <w:top w:val="single" w:sz="4" w:space="0" w:color="auto"/>
              <w:left w:val="nil"/>
              <w:bottom w:val="single" w:sz="4" w:space="0" w:color="auto"/>
              <w:right w:val="nil"/>
            </w:tcBorders>
          </w:tcPr>
          <w:p w14:paraId="510BC441" w14:textId="77777777" w:rsidR="00734A5F" w:rsidRPr="007D061B" w:rsidRDefault="00734A5F" w:rsidP="0001143E">
            <w:pPr>
              <w:pStyle w:val="TAC"/>
            </w:pPr>
            <w:r w:rsidRPr="007D061B">
              <w:t>to</w:t>
            </w:r>
          </w:p>
          <w:p w14:paraId="4B74D7BD"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5391AC6C" w14:textId="67DF7EAE" w:rsidR="00734A5F" w:rsidRPr="007D061B" w:rsidRDefault="00734A5F" w:rsidP="0001143E">
            <w:pPr>
              <w:pStyle w:val="TAC"/>
            </w:pPr>
            <w:r w:rsidRPr="007D061B">
              <w:t>(F</w:t>
            </w:r>
            <w:r w:rsidRPr="007D061B">
              <w:rPr>
                <w:vertAlign w:val="subscript"/>
              </w:rPr>
              <w:t>UL_low</w:t>
            </w:r>
            <w:r w:rsidR="00353938">
              <w:rPr>
                <w:vertAlign w:val="subscript"/>
              </w:rPr>
              <w:t xml:space="preserve"> </w:t>
            </w:r>
            <w:r w:rsidRPr="007D061B">
              <w:t>-11)</w:t>
            </w:r>
          </w:p>
          <w:p w14:paraId="0364C506" w14:textId="16909868" w:rsidR="00734A5F" w:rsidRPr="007D061B" w:rsidRDefault="00734A5F" w:rsidP="0001143E">
            <w:pPr>
              <w:pStyle w:val="TAC"/>
            </w:pPr>
            <w:r w:rsidRPr="007D061B">
              <w:t>12750</w:t>
            </w:r>
          </w:p>
        </w:tc>
        <w:tc>
          <w:tcPr>
            <w:tcW w:w="1276" w:type="dxa"/>
            <w:tcBorders>
              <w:left w:val="single" w:sz="4" w:space="0" w:color="auto"/>
            </w:tcBorders>
          </w:tcPr>
          <w:p w14:paraId="4BE7361E" w14:textId="77777777" w:rsidR="00734A5F" w:rsidRPr="007D061B" w:rsidRDefault="00734A5F" w:rsidP="0001143E">
            <w:pPr>
              <w:pStyle w:val="TAC"/>
            </w:pPr>
            <w:r w:rsidRPr="007D061B">
              <w:t>-15</w:t>
            </w:r>
          </w:p>
        </w:tc>
        <w:tc>
          <w:tcPr>
            <w:tcW w:w="1559" w:type="dxa"/>
          </w:tcPr>
          <w:p w14:paraId="00140CEC"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1C405C0E" w14:textId="77777777" w:rsidR="00734A5F" w:rsidRPr="007D061B" w:rsidRDefault="00734A5F" w:rsidP="0001143E">
            <w:pPr>
              <w:pStyle w:val="TAC"/>
            </w:pPr>
            <w:r w:rsidRPr="007D061B">
              <w:sym w:font="Symbol" w:char="F0BE"/>
            </w:r>
          </w:p>
        </w:tc>
        <w:tc>
          <w:tcPr>
            <w:tcW w:w="1276" w:type="dxa"/>
          </w:tcPr>
          <w:p w14:paraId="6C183FE7" w14:textId="77777777" w:rsidR="00734A5F" w:rsidRPr="007D061B" w:rsidRDefault="00734A5F" w:rsidP="0001143E">
            <w:pPr>
              <w:pStyle w:val="TAC"/>
            </w:pPr>
            <w:r w:rsidRPr="007D061B">
              <w:t xml:space="preserve">CW carrier </w:t>
            </w:r>
          </w:p>
        </w:tc>
      </w:tr>
      <w:tr w:rsidR="00734A5F" w:rsidRPr="007D061B" w14:paraId="3178178C" w14:textId="77777777" w:rsidTr="00734A5F">
        <w:trPr>
          <w:cantSplit/>
          <w:jc w:val="center"/>
        </w:trPr>
        <w:tc>
          <w:tcPr>
            <w:tcW w:w="1134" w:type="dxa"/>
            <w:tcBorders>
              <w:bottom w:val="nil"/>
              <w:right w:val="single" w:sz="4" w:space="0" w:color="auto"/>
            </w:tcBorders>
            <w:shd w:val="clear" w:color="auto" w:fill="auto"/>
          </w:tcPr>
          <w:p w14:paraId="530AF7D5" w14:textId="77777777" w:rsidR="00734A5F" w:rsidRPr="007D061B" w:rsidRDefault="00734A5F" w:rsidP="0001143E">
            <w:pPr>
              <w:pStyle w:val="TAC"/>
            </w:pPr>
            <w:r w:rsidRPr="007D061B">
              <w:t>25</w:t>
            </w:r>
          </w:p>
        </w:tc>
        <w:tc>
          <w:tcPr>
            <w:tcW w:w="1276" w:type="dxa"/>
            <w:tcBorders>
              <w:top w:val="single" w:sz="4" w:space="0" w:color="auto"/>
              <w:left w:val="single" w:sz="4" w:space="0" w:color="auto"/>
              <w:bottom w:val="single" w:sz="4" w:space="0" w:color="auto"/>
              <w:right w:val="nil"/>
            </w:tcBorders>
          </w:tcPr>
          <w:p w14:paraId="66D29233" w14:textId="5524EEBD" w:rsidR="00734A5F" w:rsidRPr="007D061B" w:rsidRDefault="00734A5F" w:rsidP="0001143E">
            <w:pPr>
              <w:pStyle w:val="TAC"/>
            </w:pPr>
            <w:r w:rsidRPr="007D061B">
              <w:t>(F</w:t>
            </w:r>
            <w:r w:rsidRPr="007D061B">
              <w:rPr>
                <w:vertAlign w:val="subscript"/>
              </w:rPr>
              <w:t>UL_low</w:t>
            </w:r>
            <w:r w:rsidR="00353938">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373F96FA"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1D8FD69B" w14:textId="77777777" w:rsidR="00734A5F" w:rsidRPr="007D061B" w:rsidRDefault="00734A5F" w:rsidP="0001143E">
            <w:pPr>
              <w:pStyle w:val="TAC"/>
            </w:pPr>
            <w:r w:rsidRPr="007D061B">
              <w:t>(F</w:t>
            </w:r>
            <w:r w:rsidRPr="007D061B">
              <w:rPr>
                <w:vertAlign w:val="subscript"/>
              </w:rPr>
              <w:t xml:space="preserve">UL_high </w:t>
            </w:r>
            <w:r w:rsidRPr="007D061B">
              <w:t>+15)</w:t>
            </w:r>
          </w:p>
        </w:tc>
        <w:tc>
          <w:tcPr>
            <w:tcW w:w="1276" w:type="dxa"/>
            <w:tcBorders>
              <w:left w:val="single" w:sz="4" w:space="0" w:color="auto"/>
            </w:tcBorders>
          </w:tcPr>
          <w:p w14:paraId="3228AD5C" w14:textId="77777777" w:rsidR="00734A5F" w:rsidRPr="007D061B" w:rsidRDefault="00734A5F" w:rsidP="0001143E">
            <w:pPr>
              <w:pStyle w:val="TAC"/>
              <w:rPr>
                <w:lang w:eastAsia="zh-CN"/>
              </w:rPr>
            </w:pPr>
            <w:r w:rsidRPr="007D061B">
              <w:t>-38</w:t>
            </w:r>
          </w:p>
        </w:tc>
        <w:tc>
          <w:tcPr>
            <w:tcW w:w="1559" w:type="dxa"/>
          </w:tcPr>
          <w:p w14:paraId="5D8F6CF9"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62548264" w14:textId="77777777" w:rsidR="00734A5F" w:rsidRPr="007D061B" w:rsidRDefault="00734A5F" w:rsidP="0001143E">
            <w:pPr>
              <w:pStyle w:val="TAC"/>
            </w:pPr>
            <w:r w:rsidRPr="007D061B">
              <w:t>See table 7.5.5.4.1-4</w:t>
            </w:r>
          </w:p>
        </w:tc>
        <w:tc>
          <w:tcPr>
            <w:tcW w:w="1276" w:type="dxa"/>
          </w:tcPr>
          <w:p w14:paraId="5F1B32C8" w14:textId="77777777" w:rsidR="00734A5F" w:rsidRPr="007D061B" w:rsidRDefault="00734A5F" w:rsidP="0001143E">
            <w:pPr>
              <w:pStyle w:val="TAC"/>
            </w:pPr>
            <w:r w:rsidRPr="007D061B">
              <w:t>See table 7.5.5.4.1-4</w:t>
            </w:r>
          </w:p>
        </w:tc>
      </w:tr>
      <w:tr w:rsidR="00734A5F" w:rsidRPr="007D061B" w14:paraId="74A178AC" w14:textId="77777777" w:rsidTr="00734A5F">
        <w:trPr>
          <w:cantSplit/>
          <w:jc w:val="center"/>
        </w:trPr>
        <w:tc>
          <w:tcPr>
            <w:tcW w:w="1134" w:type="dxa"/>
            <w:tcBorders>
              <w:top w:val="nil"/>
              <w:bottom w:val="single" w:sz="4" w:space="0" w:color="auto"/>
              <w:right w:val="single" w:sz="4" w:space="0" w:color="auto"/>
            </w:tcBorders>
            <w:shd w:val="clear" w:color="auto" w:fill="auto"/>
          </w:tcPr>
          <w:p w14:paraId="672C171F"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1488814A" w14:textId="77777777" w:rsidR="00734A5F" w:rsidRPr="007D061B" w:rsidRDefault="00734A5F" w:rsidP="0001143E">
            <w:pPr>
              <w:pStyle w:val="TAC"/>
            </w:pPr>
            <w:r w:rsidRPr="007D061B">
              <w:t>1</w:t>
            </w:r>
          </w:p>
          <w:p w14:paraId="42127B48" w14:textId="53D4A569" w:rsidR="00734A5F" w:rsidRPr="007D061B" w:rsidRDefault="00734A5F" w:rsidP="0001143E">
            <w:pPr>
              <w:pStyle w:val="TAC"/>
            </w:pPr>
            <w:r w:rsidRPr="007D061B">
              <w:t>(F</w:t>
            </w:r>
            <w:r w:rsidRPr="007D061B">
              <w:rPr>
                <w:vertAlign w:val="subscript"/>
              </w:rPr>
              <w:t xml:space="preserve">UL_high </w:t>
            </w:r>
            <w:r w:rsidRPr="007D061B">
              <w:t>+15)</w:t>
            </w:r>
          </w:p>
        </w:tc>
        <w:tc>
          <w:tcPr>
            <w:tcW w:w="425" w:type="dxa"/>
            <w:tcBorders>
              <w:top w:val="single" w:sz="4" w:space="0" w:color="auto"/>
              <w:left w:val="nil"/>
              <w:bottom w:val="single" w:sz="4" w:space="0" w:color="auto"/>
              <w:right w:val="nil"/>
            </w:tcBorders>
          </w:tcPr>
          <w:p w14:paraId="5A103F96" w14:textId="77777777" w:rsidR="00734A5F" w:rsidRPr="007D061B" w:rsidRDefault="00734A5F" w:rsidP="0001143E">
            <w:pPr>
              <w:pStyle w:val="TAC"/>
            </w:pPr>
            <w:r w:rsidRPr="007D061B">
              <w:t>to</w:t>
            </w:r>
          </w:p>
          <w:p w14:paraId="3C6453CE"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07283B21" w14:textId="48CFD1F4" w:rsidR="00734A5F" w:rsidRPr="007D061B" w:rsidRDefault="00734A5F" w:rsidP="0001143E">
            <w:pPr>
              <w:pStyle w:val="TAC"/>
            </w:pPr>
            <w:r w:rsidRPr="007D061B">
              <w:t>(F</w:t>
            </w:r>
            <w:r w:rsidRPr="007D061B">
              <w:rPr>
                <w:vertAlign w:val="subscript"/>
              </w:rPr>
              <w:t>UL_low</w:t>
            </w:r>
            <w:r w:rsidR="00353938">
              <w:rPr>
                <w:vertAlign w:val="subscript"/>
              </w:rPr>
              <w:t xml:space="preserve"> </w:t>
            </w:r>
            <w:r w:rsidRPr="007D061B">
              <w:t>-20)</w:t>
            </w:r>
          </w:p>
          <w:p w14:paraId="5F4DEE10" w14:textId="2D711537" w:rsidR="00734A5F" w:rsidRPr="007D061B" w:rsidRDefault="00734A5F" w:rsidP="0001143E">
            <w:pPr>
              <w:pStyle w:val="TAC"/>
            </w:pPr>
            <w:r w:rsidRPr="007D061B">
              <w:t>12750</w:t>
            </w:r>
          </w:p>
        </w:tc>
        <w:tc>
          <w:tcPr>
            <w:tcW w:w="1276" w:type="dxa"/>
            <w:tcBorders>
              <w:left w:val="single" w:sz="4" w:space="0" w:color="auto"/>
            </w:tcBorders>
          </w:tcPr>
          <w:p w14:paraId="4BB2C563" w14:textId="77777777" w:rsidR="00734A5F" w:rsidRPr="007D061B" w:rsidRDefault="00734A5F" w:rsidP="0001143E">
            <w:pPr>
              <w:pStyle w:val="TAC"/>
            </w:pPr>
            <w:r w:rsidRPr="007D061B">
              <w:t>-15</w:t>
            </w:r>
          </w:p>
        </w:tc>
        <w:tc>
          <w:tcPr>
            <w:tcW w:w="1559" w:type="dxa"/>
          </w:tcPr>
          <w:p w14:paraId="244B3E2F"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w:t>
            </w:r>
          </w:p>
        </w:tc>
        <w:tc>
          <w:tcPr>
            <w:tcW w:w="1701" w:type="dxa"/>
          </w:tcPr>
          <w:p w14:paraId="759D5508" w14:textId="77777777" w:rsidR="00734A5F" w:rsidRPr="007D061B" w:rsidRDefault="00734A5F" w:rsidP="0001143E">
            <w:pPr>
              <w:pStyle w:val="TAC"/>
            </w:pPr>
            <w:r w:rsidRPr="007D061B">
              <w:sym w:font="Symbol" w:char="F0BE"/>
            </w:r>
          </w:p>
        </w:tc>
        <w:tc>
          <w:tcPr>
            <w:tcW w:w="1276" w:type="dxa"/>
          </w:tcPr>
          <w:p w14:paraId="2FD40A72" w14:textId="77777777" w:rsidR="00734A5F" w:rsidRPr="007D061B" w:rsidRDefault="00734A5F" w:rsidP="0001143E">
            <w:pPr>
              <w:pStyle w:val="TAC"/>
            </w:pPr>
            <w:r w:rsidRPr="007D061B">
              <w:t>CW carrier</w:t>
            </w:r>
          </w:p>
        </w:tc>
      </w:tr>
      <w:tr w:rsidR="00734A5F" w:rsidRPr="007D061B" w14:paraId="5664D75A" w14:textId="77777777" w:rsidTr="00734A5F">
        <w:trPr>
          <w:cantSplit/>
          <w:jc w:val="center"/>
        </w:trPr>
        <w:tc>
          <w:tcPr>
            <w:tcW w:w="1134" w:type="dxa"/>
            <w:tcBorders>
              <w:bottom w:val="nil"/>
              <w:right w:val="single" w:sz="4" w:space="0" w:color="auto"/>
            </w:tcBorders>
            <w:shd w:val="clear" w:color="auto" w:fill="auto"/>
          </w:tcPr>
          <w:p w14:paraId="719F66B4" w14:textId="5D5C06D3" w:rsidR="00734A5F" w:rsidRPr="007D061B" w:rsidRDefault="00CB1E45" w:rsidP="0001143E">
            <w:pPr>
              <w:pStyle w:val="TAC"/>
            </w:pPr>
            <w:r w:rsidRPr="007D061B">
              <w:rPr>
                <w:lang w:eastAsia="zh-CN"/>
              </w:rPr>
              <w:t>31, 72, 73, 74</w:t>
            </w:r>
            <w:r>
              <w:rPr>
                <w:lang w:eastAsia="zh-CN"/>
              </w:rPr>
              <w:t>, 87, 88</w:t>
            </w:r>
          </w:p>
        </w:tc>
        <w:tc>
          <w:tcPr>
            <w:tcW w:w="1276" w:type="dxa"/>
            <w:tcBorders>
              <w:top w:val="single" w:sz="4" w:space="0" w:color="auto"/>
              <w:left w:val="single" w:sz="4" w:space="0" w:color="auto"/>
              <w:bottom w:val="single" w:sz="4" w:space="0" w:color="auto"/>
              <w:right w:val="nil"/>
            </w:tcBorders>
          </w:tcPr>
          <w:p w14:paraId="0B33E9ED" w14:textId="77777777" w:rsidR="00734A5F" w:rsidRPr="007D061B" w:rsidRDefault="00734A5F" w:rsidP="0001143E">
            <w:pPr>
              <w:pStyle w:val="TAC"/>
            </w:pPr>
            <w:r w:rsidRPr="007D061B">
              <w:t>(F</w:t>
            </w:r>
            <w:r w:rsidRPr="007D061B">
              <w:rPr>
                <w:vertAlign w:val="subscript"/>
              </w:rPr>
              <w:t xml:space="preserve">UL_low </w:t>
            </w:r>
            <w:r w:rsidRPr="007D061B">
              <w:t>-20)</w:t>
            </w:r>
          </w:p>
        </w:tc>
        <w:tc>
          <w:tcPr>
            <w:tcW w:w="425" w:type="dxa"/>
            <w:tcBorders>
              <w:top w:val="single" w:sz="4" w:space="0" w:color="auto"/>
              <w:left w:val="nil"/>
              <w:bottom w:val="single" w:sz="4" w:space="0" w:color="auto"/>
              <w:right w:val="nil"/>
            </w:tcBorders>
          </w:tcPr>
          <w:p w14:paraId="61A1D72D"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18C8CE63" w14:textId="77777777" w:rsidR="00734A5F" w:rsidRPr="007D061B" w:rsidRDefault="00734A5F" w:rsidP="0001143E">
            <w:pPr>
              <w:pStyle w:val="TAC"/>
            </w:pPr>
            <w:r w:rsidRPr="007D061B">
              <w:t>(F</w:t>
            </w:r>
            <w:r w:rsidRPr="007D061B">
              <w:rPr>
                <w:vertAlign w:val="subscript"/>
              </w:rPr>
              <w:t xml:space="preserve">UL_high </w:t>
            </w:r>
            <w:r w:rsidRPr="007D061B">
              <w:t>+</w:t>
            </w:r>
            <w:r w:rsidRPr="007D061B">
              <w:rPr>
                <w:lang w:eastAsia="zh-CN"/>
              </w:rPr>
              <w:t>5</w:t>
            </w:r>
            <w:r w:rsidRPr="007D061B">
              <w:t>)</w:t>
            </w:r>
          </w:p>
        </w:tc>
        <w:tc>
          <w:tcPr>
            <w:tcW w:w="1276" w:type="dxa"/>
            <w:tcBorders>
              <w:left w:val="single" w:sz="4" w:space="0" w:color="auto"/>
            </w:tcBorders>
          </w:tcPr>
          <w:p w14:paraId="6AA27B29" w14:textId="77777777" w:rsidR="00734A5F" w:rsidRPr="007D061B" w:rsidRDefault="00734A5F" w:rsidP="0001143E">
            <w:pPr>
              <w:pStyle w:val="TAC"/>
            </w:pPr>
            <w:r w:rsidRPr="007D061B">
              <w:t>-38</w:t>
            </w:r>
          </w:p>
        </w:tc>
        <w:tc>
          <w:tcPr>
            <w:tcW w:w="1559" w:type="dxa"/>
          </w:tcPr>
          <w:p w14:paraId="765BD3DE"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3BDBF524" w14:textId="77777777" w:rsidR="00734A5F" w:rsidRPr="007D061B" w:rsidRDefault="00734A5F" w:rsidP="0001143E">
            <w:pPr>
              <w:pStyle w:val="TAC"/>
            </w:pPr>
            <w:r w:rsidRPr="007D061B">
              <w:t>See table 7.5.5.4.1-4</w:t>
            </w:r>
          </w:p>
        </w:tc>
        <w:tc>
          <w:tcPr>
            <w:tcW w:w="1276" w:type="dxa"/>
          </w:tcPr>
          <w:p w14:paraId="00584BE9" w14:textId="77777777" w:rsidR="00734A5F" w:rsidRPr="007D061B" w:rsidRDefault="00734A5F" w:rsidP="0001143E">
            <w:pPr>
              <w:pStyle w:val="TAC"/>
            </w:pPr>
            <w:r w:rsidRPr="007D061B">
              <w:t>See table 7.5.5.4.1-4</w:t>
            </w:r>
          </w:p>
        </w:tc>
      </w:tr>
      <w:tr w:rsidR="00734A5F" w:rsidRPr="007D061B" w14:paraId="4FA132F0" w14:textId="77777777" w:rsidTr="00734A5F">
        <w:trPr>
          <w:cantSplit/>
          <w:jc w:val="center"/>
        </w:trPr>
        <w:tc>
          <w:tcPr>
            <w:tcW w:w="1134" w:type="dxa"/>
            <w:tcBorders>
              <w:top w:val="nil"/>
              <w:bottom w:val="single" w:sz="4" w:space="0" w:color="auto"/>
              <w:right w:val="single" w:sz="4" w:space="0" w:color="auto"/>
            </w:tcBorders>
            <w:shd w:val="clear" w:color="auto" w:fill="auto"/>
          </w:tcPr>
          <w:p w14:paraId="75A669E4"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246FBBF4" w14:textId="77777777" w:rsidR="00734A5F" w:rsidRPr="007D061B" w:rsidRDefault="00734A5F" w:rsidP="0001143E">
            <w:pPr>
              <w:pStyle w:val="TAC"/>
            </w:pPr>
            <w:r w:rsidRPr="007D061B">
              <w:t>1</w:t>
            </w:r>
          </w:p>
          <w:p w14:paraId="0BA68CC4" w14:textId="6D8A4E8A" w:rsidR="00734A5F" w:rsidRPr="007D061B" w:rsidRDefault="00734A5F" w:rsidP="0001143E">
            <w:pPr>
              <w:pStyle w:val="TAC"/>
            </w:pPr>
            <w:r w:rsidRPr="007D061B">
              <w:t>(F</w:t>
            </w:r>
            <w:r w:rsidRPr="007D061B">
              <w:rPr>
                <w:vertAlign w:val="subscript"/>
              </w:rPr>
              <w:t xml:space="preserve">UL_high </w:t>
            </w:r>
            <w:r w:rsidRPr="007D061B">
              <w:t>+</w:t>
            </w:r>
            <w:r w:rsidRPr="007D061B">
              <w:rPr>
                <w:lang w:eastAsia="zh-CN"/>
              </w:rPr>
              <w:t>5</w:t>
            </w:r>
            <w:r w:rsidRPr="007D061B">
              <w:t>)</w:t>
            </w:r>
          </w:p>
        </w:tc>
        <w:tc>
          <w:tcPr>
            <w:tcW w:w="425" w:type="dxa"/>
            <w:tcBorders>
              <w:top w:val="single" w:sz="4" w:space="0" w:color="auto"/>
              <w:left w:val="nil"/>
              <w:bottom w:val="single" w:sz="4" w:space="0" w:color="auto"/>
              <w:right w:val="nil"/>
            </w:tcBorders>
          </w:tcPr>
          <w:p w14:paraId="0F72F19B" w14:textId="77777777" w:rsidR="00734A5F" w:rsidRPr="007D061B" w:rsidRDefault="00734A5F" w:rsidP="0001143E">
            <w:pPr>
              <w:pStyle w:val="TAC"/>
            </w:pPr>
            <w:r w:rsidRPr="007D061B">
              <w:t>to</w:t>
            </w:r>
          </w:p>
          <w:p w14:paraId="47AB75D7"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32A4557A" w14:textId="77777777" w:rsidR="00734A5F" w:rsidRPr="007D061B" w:rsidRDefault="00734A5F" w:rsidP="0001143E">
            <w:pPr>
              <w:pStyle w:val="TAC"/>
            </w:pPr>
            <w:r w:rsidRPr="007D061B">
              <w:t>(F</w:t>
            </w:r>
            <w:r w:rsidRPr="007D061B">
              <w:rPr>
                <w:vertAlign w:val="subscript"/>
              </w:rPr>
              <w:t xml:space="preserve">UL_low </w:t>
            </w:r>
            <w:r w:rsidRPr="007D061B">
              <w:t>-20)</w:t>
            </w:r>
          </w:p>
          <w:p w14:paraId="4FEE0CE8" w14:textId="656FE51C" w:rsidR="00734A5F" w:rsidRPr="007D061B" w:rsidRDefault="00734A5F" w:rsidP="0001143E">
            <w:pPr>
              <w:pStyle w:val="TAC"/>
            </w:pPr>
            <w:r w:rsidRPr="007D061B">
              <w:t>12750</w:t>
            </w:r>
          </w:p>
        </w:tc>
        <w:tc>
          <w:tcPr>
            <w:tcW w:w="1276" w:type="dxa"/>
            <w:tcBorders>
              <w:left w:val="single" w:sz="4" w:space="0" w:color="auto"/>
            </w:tcBorders>
          </w:tcPr>
          <w:p w14:paraId="7A71FC24" w14:textId="77777777" w:rsidR="00734A5F" w:rsidRPr="007D061B" w:rsidRDefault="00734A5F" w:rsidP="0001143E">
            <w:pPr>
              <w:pStyle w:val="TAC"/>
            </w:pPr>
            <w:r w:rsidRPr="007D061B">
              <w:t>-15</w:t>
            </w:r>
          </w:p>
        </w:tc>
        <w:tc>
          <w:tcPr>
            <w:tcW w:w="1559" w:type="dxa"/>
          </w:tcPr>
          <w:p w14:paraId="01E2E572"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w:t>
            </w:r>
          </w:p>
        </w:tc>
        <w:tc>
          <w:tcPr>
            <w:tcW w:w="1701" w:type="dxa"/>
          </w:tcPr>
          <w:p w14:paraId="7888FD55" w14:textId="77777777" w:rsidR="00734A5F" w:rsidRPr="007D061B" w:rsidRDefault="00734A5F" w:rsidP="0001143E">
            <w:pPr>
              <w:pStyle w:val="TAC"/>
            </w:pPr>
            <w:r w:rsidRPr="007D061B">
              <w:sym w:font="Symbol" w:char="F0BE"/>
            </w:r>
          </w:p>
        </w:tc>
        <w:tc>
          <w:tcPr>
            <w:tcW w:w="1276" w:type="dxa"/>
          </w:tcPr>
          <w:p w14:paraId="3A6BAB8E" w14:textId="77777777" w:rsidR="00734A5F" w:rsidRPr="007D061B" w:rsidRDefault="00734A5F" w:rsidP="0001143E">
            <w:pPr>
              <w:pStyle w:val="TAC"/>
            </w:pPr>
            <w:r w:rsidRPr="007D061B">
              <w:t>CW carrier</w:t>
            </w:r>
          </w:p>
        </w:tc>
      </w:tr>
      <w:tr w:rsidR="00734A5F" w:rsidRPr="007D061B" w14:paraId="4AA05043" w14:textId="77777777" w:rsidTr="00734A5F">
        <w:trPr>
          <w:cantSplit/>
          <w:jc w:val="center"/>
        </w:trPr>
        <w:tc>
          <w:tcPr>
            <w:tcW w:w="1134" w:type="dxa"/>
            <w:tcBorders>
              <w:bottom w:val="nil"/>
              <w:right w:val="single" w:sz="4" w:space="0" w:color="auto"/>
            </w:tcBorders>
            <w:shd w:val="clear" w:color="auto" w:fill="auto"/>
          </w:tcPr>
          <w:p w14:paraId="762BFE8C" w14:textId="77777777" w:rsidR="00734A5F" w:rsidRPr="007D061B" w:rsidRDefault="00734A5F" w:rsidP="0001143E">
            <w:pPr>
              <w:pStyle w:val="TAC"/>
            </w:pPr>
            <w:r w:rsidRPr="007D061B">
              <w:rPr>
                <w:lang w:eastAsia="zh-CN"/>
              </w:rPr>
              <w:t>85</w:t>
            </w:r>
          </w:p>
        </w:tc>
        <w:tc>
          <w:tcPr>
            <w:tcW w:w="1276" w:type="dxa"/>
            <w:tcBorders>
              <w:top w:val="single" w:sz="4" w:space="0" w:color="auto"/>
              <w:left w:val="single" w:sz="4" w:space="0" w:color="auto"/>
              <w:bottom w:val="single" w:sz="4" w:space="0" w:color="auto"/>
              <w:right w:val="nil"/>
            </w:tcBorders>
          </w:tcPr>
          <w:p w14:paraId="10D12724" w14:textId="56DCD729" w:rsidR="00734A5F" w:rsidRPr="007D061B" w:rsidRDefault="00734A5F" w:rsidP="0001143E">
            <w:pPr>
              <w:pStyle w:val="TAC"/>
            </w:pPr>
            <w:r w:rsidRPr="007D061B">
              <w:rPr>
                <w:rFonts w:cs="Arial"/>
              </w:rPr>
              <w:t>(F</w:t>
            </w:r>
            <w:r w:rsidRPr="007D061B">
              <w:rPr>
                <w:rFonts w:cs="Arial"/>
                <w:vertAlign w:val="subscript"/>
              </w:rPr>
              <w:t>UL_low</w:t>
            </w:r>
            <w:r w:rsidR="00353938">
              <w:rPr>
                <w:rFonts w:cs="Arial"/>
                <w:vertAlign w:val="subscript"/>
              </w:rPr>
              <w:t xml:space="preserve"> </w:t>
            </w:r>
            <w:r w:rsidRPr="007D061B">
              <w:rPr>
                <w:rFonts w:cs="Arial"/>
              </w:rPr>
              <w:t>-20)</w:t>
            </w:r>
          </w:p>
        </w:tc>
        <w:tc>
          <w:tcPr>
            <w:tcW w:w="425" w:type="dxa"/>
            <w:tcBorders>
              <w:top w:val="single" w:sz="4" w:space="0" w:color="auto"/>
              <w:left w:val="nil"/>
              <w:bottom w:val="single" w:sz="4" w:space="0" w:color="auto"/>
              <w:right w:val="nil"/>
            </w:tcBorders>
          </w:tcPr>
          <w:p w14:paraId="42D7414E" w14:textId="77777777" w:rsidR="00734A5F" w:rsidRPr="007D061B" w:rsidRDefault="00734A5F" w:rsidP="0001143E">
            <w:pPr>
              <w:pStyle w:val="TAC"/>
            </w:pPr>
            <w:r w:rsidRPr="007D061B">
              <w:rPr>
                <w:rFonts w:cs="Arial"/>
              </w:rPr>
              <w:t>to</w:t>
            </w:r>
          </w:p>
        </w:tc>
        <w:tc>
          <w:tcPr>
            <w:tcW w:w="1276" w:type="dxa"/>
            <w:tcBorders>
              <w:top w:val="single" w:sz="4" w:space="0" w:color="auto"/>
              <w:left w:val="nil"/>
              <w:bottom w:val="single" w:sz="4" w:space="0" w:color="auto"/>
              <w:right w:val="single" w:sz="4" w:space="0" w:color="auto"/>
            </w:tcBorders>
          </w:tcPr>
          <w:p w14:paraId="56F13423" w14:textId="77777777" w:rsidR="00734A5F" w:rsidRPr="007D061B" w:rsidRDefault="00734A5F" w:rsidP="0001143E">
            <w:pPr>
              <w:pStyle w:val="TAC"/>
            </w:pPr>
            <w:r w:rsidRPr="007D061B">
              <w:rPr>
                <w:rFonts w:cs="Arial"/>
              </w:rPr>
              <w:t>(F</w:t>
            </w:r>
            <w:r w:rsidRPr="007D061B">
              <w:rPr>
                <w:rFonts w:cs="Arial"/>
                <w:vertAlign w:val="subscript"/>
              </w:rPr>
              <w:t xml:space="preserve">UL_high </w:t>
            </w:r>
            <w:r w:rsidRPr="007D061B">
              <w:rPr>
                <w:rFonts w:cs="Arial"/>
              </w:rPr>
              <w:t>+12)</w:t>
            </w:r>
          </w:p>
        </w:tc>
        <w:tc>
          <w:tcPr>
            <w:tcW w:w="1276" w:type="dxa"/>
            <w:tcBorders>
              <w:left w:val="single" w:sz="4" w:space="0" w:color="auto"/>
            </w:tcBorders>
          </w:tcPr>
          <w:p w14:paraId="7E6A04A5" w14:textId="77777777" w:rsidR="00734A5F" w:rsidRPr="007D061B" w:rsidRDefault="00734A5F" w:rsidP="0001143E">
            <w:pPr>
              <w:pStyle w:val="TAC"/>
            </w:pPr>
            <w:r w:rsidRPr="007D061B">
              <w:t>-38</w:t>
            </w:r>
          </w:p>
        </w:tc>
        <w:tc>
          <w:tcPr>
            <w:tcW w:w="1559" w:type="dxa"/>
          </w:tcPr>
          <w:p w14:paraId="4441174A"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10275AB6" w14:textId="77777777" w:rsidR="00734A5F" w:rsidRPr="007D061B" w:rsidRDefault="00734A5F" w:rsidP="0001143E">
            <w:pPr>
              <w:pStyle w:val="TAC"/>
            </w:pPr>
            <w:r w:rsidRPr="007D061B">
              <w:t>See table 7.5.5.4.1-4</w:t>
            </w:r>
          </w:p>
        </w:tc>
        <w:tc>
          <w:tcPr>
            <w:tcW w:w="1276" w:type="dxa"/>
          </w:tcPr>
          <w:p w14:paraId="50CFB003" w14:textId="77777777" w:rsidR="00734A5F" w:rsidRPr="007D061B" w:rsidRDefault="00734A5F" w:rsidP="0001143E">
            <w:pPr>
              <w:pStyle w:val="TAC"/>
            </w:pPr>
            <w:r w:rsidRPr="007D061B">
              <w:t>See table 7.5.5.4.1-4</w:t>
            </w:r>
          </w:p>
        </w:tc>
      </w:tr>
      <w:tr w:rsidR="00734A5F" w:rsidRPr="007D061B" w14:paraId="5713C8EB" w14:textId="77777777" w:rsidTr="00734A5F">
        <w:trPr>
          <w:cantSplit/>
          <w:jc w:val="center"/>
        </w:trPr>
        <w:tc>
          <w:tcPr>
            <w:tcW w:w="1134" w:type="dxa"/>
            <w:tcBorders>
              <w:top w:val="nil"/>
              <w:right w:val="single" w:sz="4" w:space="0" w:color="auto"/>
            </w:tcBorders>
            <w:shd w:val="clear" w:color="auto" w:fill="auto"/>
          </w:tcPr>
          <w:p w14:paraId="0333E6C5"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3016B218" w14:textId="77777777" w:rsidR="00734A5F" w:rsidRPr="007D061B" w:rsidRDefault="00734A5F" w:rsidP="0001143E">
            <w:pPr>
              <w:pStyle w:val="TAL"/>
              <w:jc w:val="right"/>
              <w:rPr>
                <w:rFonts w:cs="Arial"/>
              </w:rPr>
            </w:pPr>
            <w:r w:rsidRPr="007D061B">
              <w:rPr>
                <w:rFonts w:cs="Arial"/>
              </w:rPr>
              <w:t>1</w:t>
            </w:r>
          </w:p>
          <w:p w14:paraId="2DFB3091" w14:textId="71BB0733" w:rsidR="00734A5F" w:rsidRPr="007D061B" w:rsidRDefault="00734A5F" w:rsidP="0001143E">
            <w:pPr>
              <w:pStyle w:val="TAC"/>
            </w:pPr>
            <w:r w:rsidRPr="007D061B">
              <w:rPr>
                <w:rFonts w:cs="Arial"/>
              </w:rPr>
              <w:t>(F</w:t>
            </w:r>
            <w:r w:rsidRPr="007D061B">
              <w:rPr>
                <w:rFonts w:cs="Arial"/>
                <w:vertAlign w:val="subscript"/>
              </w:rPr>
              <w:t xml:space="preserve">UL_high </w:t>
            </w:r>
            <w:r w:rsidRPr="007D061B">
              <w:rPr>
                <w:rFonts w:cs="Arial"/>
              </w:rPr>
              <w:t>+12)</w:t>
            </w:r>
          </w:p>
        </w:tc>
        <w:tc>
          <w:tcPr>
            <w:tcW w:w="425" w:type="dxa"/>
            <w:tcBorders>
              <w:top w:val="single" w:sz="4" w:space="0" w:color="auto"/>
              <w:left w:val="nil"/>
              <w:bottom w:val="single" w:sz="4" w:space="0" w:color="auto"/>
              <w:right w:val="nil"/>
            </w:tcBorders>
          </w:tcPr>
          <w:p w14:paraId="1882F349" w14:textId="77777777" w:rsidR="00734A5F" w:rsidRPr="007D061B" w:rsidRDefault="00734A5F" w:rsidP="0001143E">
            <w:pPr>
              <w:pStyle w:val="TAL"/>
              <w:jc w:val="center"/>
              <w:rPr>
                <w:rFonts w:cs="Arial"/>
              </w:rPr>
            </w:pPr>
            <w:r w:rsidRPr="007D061B">
              <w:rPr>
                <w:rFonts w:cs="Arial"/>
              </w:rPr>
              <w:t>to</w:t>
            </w:r>
          </w:p>
          <w:p w14:paraId="72BBEB5E" w14:textId="77777777" w:rsidR="00734A5F" w:rsidRPr="007D061B" w:rsidRDefault="00734A5F" w:rsidP="0001143E">
            <w:pPr>
              <w:pStyle w:val="TAC"/>
            </w:pPr>
            <w:r w:rsidRPr="007D061B">
              <w:rPr>
                <w:rFonts w:cs="Arial"/>
              </w:rPr>
              <w:t>to</w:t>
            </w:r>
          </w:p>
        </w:tc>
        <w:tc>
          <w:tcPr>
            <w:tcW w:w="1276" w:type="dxa"/>
            <w:tcBorders>
              <w:top w:val="single" w:sz="4" w:space="0" w:color="auto"/>
              <w:left w:val="nil"/>
              <w:bottom w:val="single" w:sz="4" w:space="0" w:color="auto"/>
              <w:right w:val="single" w:sz="4" w:space="0" w:color="auto"/>
            </w:tcBorders>
          </w:tcPr>
          <w:p w14:paraId="4F0F187A" w14:textId="6A5EAD68" w:rsidR="00734A5F" w:rsidRPr="007D061B" w:rsidRDefault="00734A5F" w:rsidP="0001143E">
            <w:pPr>
              <w:pStyle w:val="TAL"/>
              <w:rPr>
                <w:rFonts w:cs="Arial"/>
              </w:rPr>
            </w:pPr>
            <w:r w:rsidRPr="007D061B">
              <w:rPr>
                <w:rFonts w:cs="Arial"/>
              </w:rPr>
              <w:t>(F</w:t>
            </w:r>
            <w:r w:rsidRPr="007D061B">
              <w:rPr>
                <w:rFonts w:cs="Arial"/>
                <w:vertAlign w:val="subscript"/>
              </w:rPr>
              <w:t>UL_low</w:t>
            </w:r>
            <w:r w:rsidR="00353938">
              <w:rPr>
                <w:rFonts w:cs="Arial"/>
                <w:vertAlign w:val="subscript"/>
              </w:rPr>
              <w:t xml:space="preserve"> </w:t>
            </w:r>
            <w:r w:rsidRPr="007D061B">
              <w:rPr>
                <w:rFonts w:cs="Arial"/>
              </w:rPr>
              <w:t>-20)</w:t>
            </w:r>
          </w:p>
          <w:p w14:paraId="1E7F639F" w14:textId="112ACE2D" w:rsidR="00734A5F" w:rsidRPr="007D061B" w:rsidRDefault="00734A5F" w:rsidP="0001143E">
            <w:pPr>
              <w:pStyle w:val="TAC"/>
            </w:pPr>
            <w:r w:rsidRPr="007D061B">
              <w:rPr>
                <w:rFonts w:cs="Arial"/>
              </w:rPr>
              <w:t>12750</w:t>
            </w:r>
          </w:p>
        </w:tc>
        <w:tc>
          <w:tcPr>
            <w:tcW w:w="1276" w:type="dxa"/>
            <w:tcBorders>
              <w:left w:val="single" w:sz="4" w:space="0" w:color="auto"/>
            </w:tcBorders>
          </w:tcPr>
          <w:p w14:paraId="181D7B78" w14:textId="77777777" w:rsidR="00734A5F" w:rsidRPr="007D061B" w:rsidRDefault="00734A5F" w:rsidP="0001143E">
            <w:pPr>
              <w:pStyle w:val="TAC"/>
            </w:pPr>
            <w:r w:rsidRPr="007D061B">
              <w:t>-15</w:t>
            </w:r>
          </w:p>
        </w:tc>
        <w:tc>
          <w:tcPr>
            <w:tcW w:w="1559" w:type="dxa"/>
          </w:tcPr>
          <w:p w14:paraId="3E16609E"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7B8565CF" w14:textId="77777777" w:rsidR="00734A5F" w:rsidRPr="007D061B" w:rsidRDefault="00734A5F" w:rsidP="0001143E">
            <w:pPr>
              <w:pStyle w:val="TAC"/>
            </w:pPr>
            <w:r w:rsidRPr="007D061B">
              <w:sym w:font="Symbol" w:char="F0BE"/>
            </w:r>
          </w:p>
        </w:tc>
        <w:tc>
          <w:tcPr>
            <w:tcW w:w="1276" w:type="dxa"/>
          </w:tcPr>
          <w:p w14:paraId="479FC34A" w14:textId="77777777" w:rsidR="00734A5F" w:rsidRPr="007D061B" w:rsidRDefault="00734A5F" w:rsidP="0001143E">
            <w:pPr>
              <w:pStyle w:val="TAC"/>
            </w:pPr>
            <w:r w:rsidRPr="007D061B">
              <w:t xml:space="preserve">CW carrier </w:t>
            </w:r>
          </w:p>
        </w:tc>
      </w:tr>
      <w:tr w:rsidR="005432EB" w:rsidRPr="007D061B" w14:paraId="7BD8AD74" w14:textId="77777777" w:rsidTr="0001143E">
        <w:trPr>
          <w:cantSplit/>
          <w:jc w:val="center"/>
        </w:trPr>
        <w:tc>
          <w:tcPr>
            <w:tcW w:w="9923" w:type="dxa"/>
            <w:gridSpan w:val="8"/>
            <w:tcBorders>
              <w:top w:val="nil"/>
              <w:left w:val="single" w:sz="4" w:space="0" w:color="auto"/>
              <w:bottom w:val="single" w:sz="4" w:space="0" w:color="auto"/>
            </w:tcBorders>
          </w:tcPr>
          <w:p w14:paraId="528C65F5" w14:textId="77777777" w:rsidR="007D061B" w:rsidRPr="007D061B" w:rsidRDefault="005432EB" w:rsidP="0001143E">
            <w:pPr>
              <w:pStyle w:val="TAN"/>
              <w:rPr>
                <w:rFonts w:cs="v4.2.0"/>
              </w:rPr>
            </w:pPr>
            <w:r w:rsidRPr="007D061B">
              <w:t>NOTE 1:</w:t>
            </w:r>
            <w:r w:rsidRPr="007D061B">
              <w:tab/>
              <w:t>P</w:t>
            </w:r>
            <w:r w:rsidRPr="007D061B">
              <w:rPr>
                <w:vertAlign w:val="subscript"/>
              </w:rPr>
              <w:t>REFSENS</w:t>
            </w:r>
            <w:r w:rsidRPr="007D061B" w:rsidDel="002B5177">
              <w:t xml:space="preserve"> </w:t>
            </w:r>
            <w:r w:rsidRPr="007D061B">
              <w:t xml:space="preserve">depends on the channel bandwidth as specified in </w:t>
            </w:r>
            <w:r w:rsidR="007D061B" w:rsidRPr="007D061B">
              <w:t>TS 3</w:t>
            </w:r>
            <w:r w:rsidRPr="007D061B">
              <w:t>6</w:t>
            </w:r>
            <w:r w:rsidRPr="007D061B">
              <w:rPr>
                <w:rFonts w:cs="v4.2.0"/>
              </w:rPr>
              <w:t>.104</w:t>
            </w:r>
            <w:r w:rsidR="007D061B" w:rsidRPr="007D061B">
              <w:rPr>
                <w:rFonts w:cs="v4.2.0"/>
              </w:rPr>
              <w:t> [</w:t>
            </w:r>
            <w:r w:rsidRPr="007D061B">
              <w:rPr>
                <w:rFonts w:cs="v4.2.0"/>
              </w:rPr>
              <w:t xml:space="preserve">11], </w:t>
            </w:r>
            <w:r w:rsidR="007D061B" w:rsidRPr="007D061B">
              <w:rPr>
                <w:rFonts w:cs="v4.2.0"/>
              </w:rPr>
              <w:t>clause 7</w:t>
            </w:r>
            <w:r w:rsidRPr="007D061B">
              <w:rPr>
                <w:rFonts w:cs="v4.2.0"/>
              </w:rPr>
              <w:t>.2.1.</w:t>
            </w:r>
          </w:p>
          <w:p w14:paraId="533D9061" w14:textId="0F6C24A2" w:rsidR="005432EB" w:rsidRPr="007D061B" w:rsidRDefault="00810B1C" w:rsidP="0001143E">
            <w:pPr>
              <w:pStyle w:val="TAN"/>
            </w:pPr>
            <w:r w:rsidRPr="007D061B">
              <w:t>NOTE 2:</w:t>
            </w:r>
            <w:r w:rsidRPr="007D061B">
              <w:tab/>
              <w:t xml:space="preserve">For a </w:t>
            </w:r>
            <w:r w:rsidRPr="007D061B">
              <w:rPr>
                <w:i/>
              </w:rPr>
              <w:t>multi-band TAB connector</w:t>
            </w:r>
            <w:r w:rsidRPr="007D061B">
              <w:t xml:space="preserve">, in case of interfering signal that is not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7D061B">
              <w:t>, the wanted signal mean power is equal to P</w:t>
            </w:r>
            <w:r w:rsidRPr="007D061B">
              <w:rPr>
                <w:vertAlign w:val="subscript"/>
              </w:rPr>
              <w:t>REFSENS</w:t>
            </w:r>
            <w:r w:rsidRPr="007D061B">
              <w:t xml:space="preserve"> + 1.4 dB.</w:t>
            </w:r>
          </w:p>
        </w:tc>
      </w:tr>
    </w:tbl>
    <w:p w14:paraId="428341A3" w14:textId="77777777" w:rsidR="005432EB" w:rsidRPr="007D061B" w:rsidRDefault="005432EB" w:rsidP="005432EB">
      <w:pPr>
        <w:rPr>
          <w:lang w:eastAsia="zh-CN"/>
        </w:rPr>
      </w:pPr>
    </w:p>
    <w:p w14:paraId="4079E5DA" w14:textId="5265E610" w:rsidR="005432EB" w:rsidRPr="007D061B" w:rsidRDefault="005432EB" w:rsidP="005432EB">
      <w:pPr>
        <w:pStyle w:val="NO"/>
        <w:rPr>
          <w:lang w:eastAsia="zh-CN"/>
        </w:rPr>
      </w:pPr>
      <w:r w:rsidRPr="007D061B">
        <w:t>NOTE 3:</w:t>
      </w:r>
      <w:r w:rsidRPr="007D061B">
        <w:tab/>
        <w:t xml:space="preserve">Table </w:t>
      </w:r>
      <w:r w:rsidRPr="007D061B">
        <w:rPr>
          <w:rFonts w:eastAsia="Osaka"/>
          <w:bCs/>
        </w:rPr>
        <w:t>7.5.5.4.1-3</w:t>
      </w:r>
      <w:r w:rsidRPr="007D061B">
        <w:rPr>
          <w:rFonts w:eastAsia="Osaka"/>
          <w:b/>
          <w:bCs/>
        </w:rPr>
        <w:t xml:space="preserve"> </w:t>
      </w:r>
      <w:r w:rsidRPr="007D061B">
        <w:t xml:space="preserve">assumes that two operating bands, where the </w:t>
      </w:r>
      <w:r w:rsidRPr="007D061B">
        <w:rPr>
          <w:i/>
        </w:rPr>
        <w:t>downlink operating band</w:t>
      </w:r>
      <w:r w:rsidRPr="007D061B">
        <w:t xml:space="preserve"> see </w:t>
      </w:r>
      <w:r w:rsidR="007D061B" w:rsidRPr="007D061B">
        <w:t>clause 4</w:t>
      </w:r>
      <w:r w:rsidRPr="007D061B">
        <w:t>.5 of one band would be within the in-band blocking region of the other band, are not deployed in the same geographical area.</w:t>
      </w:r>
    </w:p>
    <w:p w14:paraId="1F73BBA8" w14:textId="77777777" w:rsidR="005432EB" w:rsidRPr="007D061B" w:rsidRDefault="005432EB" w:rsidP="005432EB">
      <w:pPr>
        <w:pStyle w:val="TH"/>
      </w:pPr>
      <w:r w:rsidRPr="007D061B">
        <w:rPr>
          <w:rFonts w:eastAsia="Osaka"/>
        </w:rPr>
        <w:lastRenderedPageBreak/>
        <w:t xml:space="preserve">Table 7.5.5.4.1-4: Interfering signals for </w:t>
      </w:r>
      <w:r w:rsidRPr="007D061B">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7"/>
        <w:gridCol w:w="1924"/>
        <w:gridCol w:w="2532"/>
      </w:tblGrid>
      <w:tr w:rsidR="005432EB" w:rsidRPr="007D061B" w14:paraId="2E3DB152" w14:textId="77777777" w:rsidTr="0001143E">
        <w:trPr>
          <w:jc w:val="center"/>
        </w:trPr>
        <w:tc>
          <w:tcPr>
            <w:tcW w:w="1467" w:type="dxa"/>
            <w:shd w:val="clear" w:color="auto" w:fill="auto"/>
            <w:vAlign w:val="center"/>
          </w:tcPr>
          <w:p w14:paraId="35F2DF3E" w14:textId="77777777" w:rsidR="005432EB" w:rsidRPr="007D061B" w:rsidRDefault="005432EB" w:rsidP="0001143E">
            <w:pPr>
              <w:pStyle w:val="TAH"/>
            </w:pPr>
            <w:r w:rsidRPr="007D061B">
              <w:t>E-UTRA</w:t>
            </w:r>
          </w:p>
          <w:p w14:paraId="416B24BD" w14:textId="77777777" w:rsidR="005432EB" w:rsidRPr="007D061B" w:rsidRDefault="005432EB" w:rsidP="0001143E">
            <w:pPr>
              <w:pStyle w:val="TAH"/>
            </w:pPr>
            <w:r w:rsidRPr="007D061B">
              <w:t>channel BW of the lowest/highest carrier received (MHz)</w:t>
            </w:r>
          </w:p>
        </w:tc>
        <w:tc>
          <w:tcPr>
            <w:tcW w:w="1924" w:type="dxa"/>
            <w:vAlign w:val="center"/>
          </w:tcPr>
          <w:p w14:paraId="466D50FC" w14:textId="2C23F4DD" w:rsidR="005432EB" w:rsidRPr="007D061B" w:rsidRDefault="005432EB" w:rsidP="0001143E">
            <w:pPr>
              <w:pStyle w:val="TAH"/>
            </w:pPr>
            <w:r w:rsidRPr="007D061B">
              <w:t>Interfering signal centre frequency minimum offset to</w:t>
            </w:r>
            <w:r w:rsidR="00353938">
              <w:t xml:space="preserve"> </w:t>
            </w:r>
            <w:r w:rsidRPr="007D061B">
              <w:t xml:space="preserve">the </w:t>
            </w:r>
            <w:r w:rsidRPr="007D061B">
              <w:rPr>
                <w:lang w:eastAsia="zh-CN"/>
              </w:rPr>
              <w:t xml:space="preserve">lower/upper </w:t>
            </w:r>
            <w:r w:rsidRPr="007D061B">
              <w:rPr>
                <w:i/>
                <w:lang w:eastAsia="zh-CN"/>
              </w:rPr>
              <w:t xml:space="preserve">Base Station RF Bandwidth </w:t>
            </w:r>
            <w:r w:rsidRPr="007D061B">
              <w:rPr>
                <w:i/>
              </w:rPr>
              <w:t>edge</w:t>
            </w:r>
            <w:r w:rsidRPr="007D061B">
              <w:t xml:space="preserve"> </w:t>
            </w:r>
            <w:r w:rsidRPr="007D061B">
              <w:rPr>
                <w:lang w:eastAsia="zh-CN"/>
              </w:rPr>
              <w:t xml:space="preserve">or sub-block edge inside a </w:t>
            </w:r>
            <w:r w:rsidRPr="007D061B">
              <w:rPr>
                <w:i/>
                <w:lang w:eastAsia="zh-CN"/>
              </w:rPr>
              <w:t>sub-block gap</w:t>
            </w:r>
            <w:r w:rsidRPr="007D061B">
              <w:t xml:space="preserve"> (MHz)</w:t>
            </w:r>
          </w:p>
        </w:tc>
        <w:tc>
          <w:tcPr>
            <w:tcW w:w="2532" w:type="dxa"/>
            <w:vAlign w:val="center"/>
          </w:tcPr>
          <w:p w14:paraId="6AC8A3B8" w14:textId="77777777" w:rsidR="005432EB" w:rsidRPr="007D061B" w:rsidRDefault="005432EB" w:rsidP="0001143E">
            <w:pPr>
              <w:pStyle w:val="TAH"/>
            </w:pPr>
            <w:r w:rsidRPr="007D061B">
              <w:t>Type of interfering signal</w:t>
            </w:r>
          </w:p>
        </w:tc>
      </w:tr>
      <w:tr w:rsidR="005432EB" w:rsidRPr="007D061B" w14:paraId="1C87C6EE" w14:textId="77777777" w:rsidTr="0001143E">
        <w:trPr>
          <w:jc w:val="center"/>
        </w:trPr>
        <w:tc>
          <w:tcPr>
            <w:tcW w:w="1467" w:type="dxa"/>
            <w:vAlign w:val="center"/>
          </w:tcPr>
          <w:p w14:paraId="0FC86AC9" w14:textId="77777777" w:rsidR="005432EB" w:rsidRPr="007D061B" w:rsidRDefault="005432EB" w:rsidP="0001143E">
            <w:pPr>
              <w:pStyle w:val="TAC"/>
            </w:pPr>
            <w:r w:rsidRPr="007D061B">
              <w:t>1.4</w:t>
            </w:r>
          </w:p>
        </w:tc>
        <w:tc>
          <w:tcPr>
            <w:tcW w:w="1924" w:type="dxa"/>
            <w:vAlign w:val="center"/>
          </w:tcPr>
          <w:p w14:paraId="16B56C40" w14:textId="77777777" w:rsidR="005432EB" w:rsidRPr="007D061B" w:rsidRDefault="005432EB" w:rsidP="0001143E">
            <w:pPr>
              <w:pStyle w:val="TAC"/>
            </w:pPr>
            <w:r w:rsidRPr="007D061B">
              <w:t>±2.1</w:t>
            </w:r>
          </w:p>
        </w:tc>
        <w:tc>
          <w:tcPr>
            <w:tcW w:w="2532" w:type="dxa"/>
            <w:shd w:val="clear" w:color="auto" w:fill="auto"/>
            <w:vAlign w:val="center"/>
          </w:tcPr>
          <w:p w14:paraId="490694D0" w14:textId="77777777" w:rsidR="005432EB" w:rsidRPr="007D061B" w:rsidRDefault="005432EB" w:rsidP="0001143E">
            <w:pPr>
              <w:pStyle w:val="TAC"/>
            </w:pPr>
            <w:r w:rsidRPr="007D061B">
              <w:t>1.4 MHz E-UTRA signal</w:t>
            </w:r>
          </w:p>
        </w:tc>
      </w:tr>
      <w:tr w:rsidR="005432EB" w:rsidRPr="007D061B" w14:paraId="3ADC699D" w14:textId="77777777" w:rsidTr="0001143E">
        <w:trPr>
          <w:jc w:val="center"/>
        </w:trPr>
        <w:tc>
          <w:tcPr>
            <w:tcW w:w="1467" w:type="dxa"/>
            <w:vAlign w:val="center"/>
          </w:tcPr>
          <w:p w14:paraId="1FE76A5C" w14:textId="77777777" w:rsidR="005432EB" w:rsidRPr="007D061B" w:rsidRDefault="005432EB" w:rsidP="0001143E">
            <w:pPr>
              <w:pStyle w:val="TAC"/>
            </w:pPr>
            <w:r w:rsidRPr="007D061B">
              <w:t>3</w:t>
            </w:r>
          </w:p>
        </w:tc>
        <w:tc>
          <w:tcPr>
            <w:tcW w:w="1924" w:type="dxa"/>
            <w:vAlign w:val="center"/>
          </w:tcPr>
          <w:p w14:paraId="0BE8135B" w14:textId="77777777" w:rsidR="005432EB" w:rsidRPr="007D061B" w:rsidRDefault="005432EB" w:rsidP="0001143E">
            <w:pPr>
              <w:pStyle w:val="TAC"/>
            </w:pPr>
            <w:r w:rsidRPr="007D061B">
              <w:t>±4.5</w:t>
            </w:r>
          </w:p>
        </w:tc>
        <w:tc>
          <w:tcPr>
            <w:tcW w:w="2532" w:type="dxa"/>
            <w:shd w:val="clear" w:color="auto" w:fill="auto"/>
            <w:vAlign w:val="center"/>
          </w:tcPr>
          <w:p w14:paraId="613B4BEB" w14:textId="77777777" w:rsidR="005432EB" w:rsidRPr="007D061B" w:rsidRDefault="005432EB" w:rsidP="0001143E">
            <w:pPr>
              <w:pStyle w:val="TAC"/>
            </w:pPr>
            <w:r w:rsidRPr="007D061B">
              <w:t>3 MHz E-UTRA signal</w:t>
            </w:r>
          </w:p>
        </w:tc>
      </w:tr>
      <w:tr w:rsidR="005432EB" w:rsidRPr="007D061B" w14:paraId="4B34B6DF" w14:textId="77777777" w:rsidTr="0001143E">
        <w:trPr>
          <w:jc w:val="center"/>
        </w:trPr>
        <w:tc>
          <w:tcPr>
            <w:tcW w:w="1467" w:type="dxa"/>
            <w:vAlign w:val="center"/>
          </w:tcPr>
          <w:p w14:paraId="34CC6D73" w14:textId="77777777" w:rsidR="005432EB" w:rsidRPr="007D061B" w:rsidRDefault="005432EB" w:rsidP="0001143E">
            <w:pPr>
              <w:pStyle w:val="TAC"/>
            </w:pPr>
            <w:r w:rsidRPr="007D061B">
              <w:t>5</w:t>
            </w:r>
          </w:p>
        </w:tc>
        <w:tc>
          <w:tcPr>
            <w:tcW w:w="1924" w:type="dxa"/>
            <w:vAlign w:val="center"/>
          </w:tcPr>
          <w:p w14:paraId="218F9E36" w14:textId="77777777" w:rsidR="005432EB" w:rsidRPr="007D061B" w:rsidRDefault="005432EB" w:rsidP="0001143E">
            <w:pPr>
              <w:pStyle w:val="TAC"/>
            </w:pPr>
            <w:r w:rsidRPr="007D061B">
              <w:t>±7.5</w:t>
            </w:r>
          </w:p>
        </w:tc>
        <w:tc>
          <w:tcPr>
            <w:tcW w:w="2532" w:type="dxa"/>
            <w:shd w:val="clear" w:color="auto" w:fill="auto"/>
            <w:vAlign w:val="center"/>
          </w:tcPr>
          <w:p w14:paraId="1DB53165" w14:textId="77777777" w:rsidR="005432EB" w:rsidRPr="007D061B" w:rsidRDefault="005432EB" w:rsidP="0001143E">
            <w:pPr>
              <w:pStyle w:val="TAC"/>
            </w:pPr>
            <w:r w:rsidRPr="007D061B">
              <w:t>5 MHz E-UTRA signal</w:t>
            </w:r>
          </w:p>
        </w:tc>
      </w:tr>
      <w:tr w:rsidR="005432EB" w:rsidRPr="007D061B" w14:paraId="061113DA" w14:textId="77777777" w:rsidTr="0001143E">
        <w:trPr>
          <w:jc w:val="center"/>
        </w:trPr>
        <w:tc>
          <w:tcPr>
            <w:tcW w:w="1467" w:type="dxa"/>
            <w:vAlign w:val="center"/>
          </w:tcPr>
          <w:p w14:paraId="40587848" w14:textId="77777777" w:rsidR="005432EB" w:rsidRPr="007D061B" w:rsidRDefault="005432EB" w:rsidP="0001143E">
            <w:pPr>
              <w:pStyle w:val="TAC"/>
            </w:pPr>
            <w:r w:rsidRPr="007D061B">
              <w:t>10</w:t>
            </w:r>
          </w:p>
        </w:tc>
        <w:tc>
          <w:tcPr>
            <w:tcW w:w="1924" w:type="dxa"/>
            <w:vAlign w:val="center"/>
          </w:tcPr>
          <w:p w14:paraId="1D0B31E2" w14:textId="77777777" w:rsidR="005432EB" w:rsidRPr="007D061B" w:rsidRDefault="005432EB" w:rsidP="0001143E">
            <w:pPr>
              <w:pStyle w:val="TAC"/>
            </w:pPr>
            <w:r w:rsidRPr="007D061B">
              <w:t>±7.5</w:t>
            </w:r>
          </w:p>
        </w:tc>
        <w:tc>
          <w:tcPr>
            <w:tcW w:w="2532" w:type="dxa"/>
            <w:shd w:val="clear" w:color="auto" w:fill="auto"/>
            <w:vAlign w:val="center"/>
          </w:tcPr>
          <w:p w14:paraId="518568C4" w14:textId="77777777" w:rsidR="005432EB" w:rsidRPr="007D061B" w:rsidRDefault="005432EB" w:rsidP="0001143E">
            <w:pPr>
              <w:pStyle w:val="TAC"/>
            </w:pPr>
            <w:r w:rsidRPr="007D061B">
              <w:t>5 MHz E-UTRA signal</w:t>
            </w:r>
          </w:p>
        </w:tc>
      </w:tr>
      <w:tr w:rsidR="005432EB" w:rsidRPr="007D061B" w14:paraId="1A34BF4D" w14:textId="77777777" w:rsidTr="0001143E">
        <w:trPr>
          <w:jc w:val="center"/>
        </w:trPr>
        <w:tc>
          <w:tcPr>
            <w:tcW w:w="1467" w:type="dxa"/>
            <w:vAlign w:val="center"/>
          </w:tcPr>
          <w:p w14:paraId="58335435" w14:textId="77777777" w:rsidR="005432EB" w:rsidRPr="007D061B" w:rsidRDefault="005432EB" w:rsidP="0001143E">
            <w:pPr>
              <w:pStyle w:val="TAC"/>
            </w:pPr>
            <w:r w:rsidRPr="007D061B">
              <w:t>15</w:t>
            </w:r>
          </w:p>
        </w:tc>
        <w:tc>
          <w:tcPr>
            <w:tcW w:w="1924" w:type="dxa"/>
            <w:vAlign w:val="center"/>
          </w:tcPr>
          <w:p w14:paraId="44325011" w14:textId="77777777" w:rsidR="005432EB" w:rsidRPr="007D061B" w:rsidRDefault="005432EB" w:rsidP="0001143E">
            <w:pPr>
              <w:pStyle w:val="TAC"/>
            </w:pPr>
            <w:r w:rsidRPr="007D061B">
              <w:t>±7.5</w:t>
            </w:r>
          </w:p>
        </w:tc>
        <w:tc>
          <w:tcPr>
            <w:tcW w:w="2532" w:type="dxa"/>
            <w:shd w:val="clear" w:color="auto" w:fill="auto"/>
            <w:vAlign w:val="center"/>
          </w:tcPr>
          <w:p w14:paraId="59367BB5" w14:textId="77777777" w:rsidR="005432EB" w:rsidRPr="007D061B" w:rsidRDefault="005432EB" w:rsidP="0001143E">
            <w:pPr>
              <w:pStyle w:val="TAC"/>
            </w:pPr>
            <w:r w:rsidRPr="007D061B">
              <w:t>5 MHz E-UTRA signal</w:t>
            </w:r>
          </w:p>
        </w:tc>
      </w:tr>
      <w:tr w:rsidR="005432EB" w:rsidRPr="007D061B" w14:paraId="2C860399" w14:textId="77777777" w:rsidTr="0001143E">
        <w:trPr>
          <w:jc w:val="center"/>
        </w:trPr>
        <w:tc>
          <w:tcPr>
            <w:tcW w:w="1467" w:type="dxa"/>
            <w:vAlign w:val="center"/>
          </w:tcPr>
          <w:p w14:paraId="749B99B4" w14:textId="77777777" w:rsidR="005432EB" w:rsidRPr="007D061B" w:rsidRDefault="005432EB" w:rsidP="0001143E">
            <w:pPr>
              <w:pStyle w:val="TAC"/>
            </w:pPr>
            <w:r w:rsidRPr="007D061B">
              <w:t>20</w:t>
            </w:r>
          </w:p>
        </w:tc>
        <w:tc>
          <w:tcPr>
            <w:tcW w:w="1924" w:type="dxa"/>
            <w:vAlign w:val="center"/>
          </w:tcPr>
          <w:p w14:paraId="10647917" w14:textId="77777777" w:rsidR="005432EB" w:rsidRPr="007D061B" w:rsidRDefault="005432EB" w:rsidP="0001143E">
            <w:pPr>
              <w:pStyle w:val="TAC"/>
            </w:pPr>
            <w:r w:rsidRPr="007D061B">
              <w:t>±7.5</w:t>
            </w:r>
          </w:p>
        </w:tc>
        <w:tc>
          <w:tcPr>
            <w:tcW w:w="2532" w:type="dxa"/>
            <w:shd w:val="clear" w:color="auto" w:fill="auto"/>
            <w:vAlign w:val="center"/>
          </w:tcPr>
          <w:p w14:paraId="79863401" w14:textId="77777777" w:rsidR="005432EB" w:rsidRPr="007D061B" w:rsidRDefault="005432EB" w:rsidP="0001143E">
            <w:pPr>
              <w:pStyle w:val="TAC"/>
            </w:pPr>
            <w:r w:rsidRPr="007D061B">
              <w:t>5 MHz E-UTRA signal</w:t>
            </w:r>
          </w:p>
        </w:tc>
      </w:tr>
    </w:tbl>
    <w:p w14:paraId="2C44DA87" w14:textId="77777777" w:rsidR="005432EB" w:rsidRPr="007D061B" w:rsidRDefault="005432EB" w:rsidP="005432EB"/>
    <w:p w14:paraId="68802DA1" w14:textId="4863019B" w:rsidR="005432EB" w:rsidRPr="007D061B" w:rsidRDefault="005432EB" w:rsidP="005432EB">
      <w:pPr>
        <w:pStyle w:val="NO"/>
      </w:pPr>
      <w:r w:rsidRPr="007D061B">
        <w:t>NOTE 4:</w:t>
      </w:r>
      <w:r w:rsidRPr="007D061B">
        <w:tab/>
        <w:t xml:space="preserve">If the above Test Requirement differs from the Minimum Requirement then the Test Tolerance applied for this test is non-zero. The Test Tolerance for this test is defined in </w:t>
      </w:r>
      <w:r w:rsidR="007D061B" w:rsidRPr="007D061B">
        <w:t>clause 4</w:t>
      </w:r>
      <w:r w:rsidRPr="007D061B">
        <w:t>.1.2 and the explanation of how the Minimum Requirement has been relaxed by the Test Tolerance is given in annex C.</w:t>
      </w:r>
    </w:p>
    <w:p w14:paraId="1863695C" w14:textId="77777777" w:rsidR="005432EB" w:rsidRPr="007D061B" w:rsidRDefault="005432EB" w:rsidP="005432EB">
      <w:pPr>
        <w:pStyle w:val="5"/>
      </w:pPr>
      <w:bookmarkStart w:id="418" w:name="_Toc21095429"/>
      <w:bookmarkStart w:id="419" w:name="_Toc29766962"/>
      <w:bookmarkStart w:id="420" w:name="_Toc36041109"/>
      <w:bookmarkStart w:id="421" w:name="_Toc37228519"/>
      <w:bookmarkStart w:id="422" w:name="_Toc37229023"/>
      <w:bookmarkStart w:id="423" w:name="_Toc37229527"/>
      <w:bookmarkStart w:id="424" w:name="_Toc45907084"/>
      <w:bookmarkStart w:id="425" w:name="_Toc61116571"/>
      <w:bookmarkStart w:id="426" w:name="_Toc67055227"/>
      <w:bookmarkStart w:id="427" w:name="_Toc74763428"/>
      <w:bookmarkStart w:id="428" w:name="_Toc76505724"/>
      <w:bookmarkStart w:id="429" w:name="_Toc83110185"/>
      <w:bookmarkStart w:id="430" w:name="_Toc89875910"/>
      <w:bookmarkStart w:id="431" w:name="_Toc98707622"/>
      <w:bookmarkStart w:id="432" w:name="_Toc105698260"/>
      <w:bookmarkStart w:id="433" w:name="_Toc123141919"/>
      <w:bookmarkStart w:id="434" w:name="_Toc124166004"/>
      <w:bookmarkStart w:id="435" w:name="_Toc130919562"/>
      <w:bookmarkStart w:id="436" w:name="_Toc137306276"/>
      <w:bookmarkStart w:id="437" w:name="_Toc138890478"/>
      <w:bookmarkStart w:id="438" w:name="_Toc145094321"/>
      <w:bookmarkStart w:id="439" w:name="_Toc155241154"/>
      <w:bookmarkStart w:id="440" w:name="_Toc155241665"/>
      <w:bookmarkStart w:id="441" w:name="_Toc161847751"/>
      <w:bookmarkStart w:id="442" w:name="_Toc187263293"/>
      <w:r w:rsidRPr="007D061B">
        <w:t>7.5.5.4.2</w:t>
      </w:r>
      <w:r w:rsidRPr="007D061B">
        <w:tab/>
        <w:t>Co-location with other base stations</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p>
    <w:p w14:paraId="38CDA92B" w14:textId="77777777" w:rsidR="005432EB" w:rsidRPr="007D061B" w:rsidRDefault="005432EB" w:rsidP="005432EB">
      <w:r w:rsidRPr="007D061B">
        <w:t xml:space="preserve">This additional blocking requirement may be applied for the protection of E-UTRA receiver units associated with the </w:t>
      </w:r>
      <w:r w:rsidRPr="007D061B">
        <w:rPr>
          <w:i/>
        </w:rPr>
        <w:t>TAB connectors</w:t>
      </w:r>
      <w:r w:rsidRPr="007D061B">
        <w:t xml:space="preserve"> under test when GSM, CMDA, UTRA or E-UTRA BS operating in a different frequency band are co-located with an E-UTRA BS. The requirement is applicable to all channel bandwidths supported by the E-UTRA BS.</w:t>
      </w:r>
    </w:p>
    <w:p w14:paraId="378065D1" w14:textId="77777777" w:rsidR="007D061B" w:rsidRPr="007D061B" w:rsidRDefault="005432EB" w:rsidP="005432EB">
      <w:r w:rsidRPr="007D061B">
        <w:t>The requirements in this clause assume a 30 dB coupling loss between interfering transmitter and E-UTRA BS receiver</w:t>
      </w:r>
      <w:r w:rsidRPr="007D061B">
        <w:rPr>
          <w:lang w:eastAsia="zh-CN"/>
        </w:rPr>
        <w:t xml:space="preserve"> and are based on co-location with </w:t>
      </w:r>
      <w:r w:rsidRPr="007D061B">
        <w:t>base stations of the same class.</w:t>
      </w:r>
    </w:p>
    <w:p w14:paraId="511797DA" w14:textId="53CEC456" w:rsidR="005432EB" w:rsidRPr="007D061B" w:rsidRDefault="005432EB" w:rsidP="005432EB">
      <w:r w:rsidRPr="007D061B">
        <w:t xml:space="preserve">For </w:t>
      </w:r>
      <w:r w:rsidRPr="007D061B">
        <w:rPr>
          <w:lang w:eastAsia="zh-CN"/>
        </w:rPr>
        <w:t>each</w:t>
      </w:r>
      <w:r w:rsidRPr="007D061B">
        <w:t xml:space="preserve"> measured E-UTRA carrier, the throughput shall be ≥ 95% of the </w:t>
      </w:r>
      <w:r w:rsidRPr="007D061B">
        <w:rPr>
          <w:i/>
        </w:rPr>
        <w:t>maximum throughput</w:t>
      </w:r>
      <w:r w:rsidRPr="007D061B">
        <w:t xml:space="preserve"> of the reference measurement channel, with a wanted and an interfering signal coupled to the </w:t>
      </w:r>
      <w:r w:rsidRPr="007D061B">
        <w:rPr>
          <w:i/>
        </w:rPr>
        <w:t>TAB connector</w:t>
      </w:r>
      <w:r w:rsidRPr="007D061B">
        <w:t xml:space="preserve"> using the parameters in table 7.5.5.4.2-1</w:t>
      </w:r>
      <w:r w:rsidRPr="007D061B">
        <w:rPr>
          <w:rFonts w:cs="v5.0.0"/>
          <w:lang w:eastAsia="zh-CN"/>
        </w:rPr>
        <w:t xml:space="preserve"> for AAS BS of Wide Area BS class, in table 7.5.5.4.2-2 for AAS BS of Local Area BS class and in table 7.5.5.4.2-3 for AAS BS of Medium Range BS class</w:t>
      </w:r>
      <w:r w:rsidRPr="007D061B">
        <w:t>. The reference measurement channel for the wanted signal is specified in tables 7.2.5.3-1,</w:t>
      </w:r>
      <w:r w:rsidRPr="007D061B">
        <w:rPr>
          <w:lang w:eastAsia="zh-CN"/>
        </w:rPr>
        <w:t xml:space="preserve"> 7.2.5.3-2</w:t>
      </w:r>
      <w:r w:rsidRPr="007D061B">
        <w:t xml:space="preserve"> </w:t>
      </w:r>
      <w:r w:rsidRPr="007D061B">
        <w:rPr>
          <w:lang w:eastAsia="zh-CN"/>
        </w:rPr>
        <w:t xml:space="preserve">and 7.2.5.3-4 </w:t>
      </w:r>
      <w:r w:rsidRPr="007D061B">
        <w:t xml:space="preserve">for each channel bandwidth and further specified in annex A of </w:t>
      </w:r>
      <w:r w:rsidR="007D061B" w:rsidRPr="007D061B">
        <w:t>TS 3</w:t>
      </w:r>
      <w:r w:rsidRPr="007D061B">
        <w:t>6.141</w:t>
      </w:r>
      <w:r w:rsidR="007D061B" w:rsidRPr="007D061B">
        <w:t> [</w:t>
      </w:r>
      <w:r w:rsidRPr="007D061B">
        <w:t>17].</w:t>
      </w:r>
    </w:p>
    <w:p w14:paraId="112978C4" w14:textId="77777777" w:rsidR="005432EB" w:rsidRPr="007D061B" w:rsidRDefault="005432EB" w:rsidP="005432EB">
      <w:pPr>
        <w:pStyle w:val="TH"/>
      </w:pPr>
      <w:bookmarkStart w:id="443" w:name="_Hlk534402741"/>
      <w:r w:rsidRPr="007D061B">
        <w:rPr>
          <w:rFonts w:eastAsia="Osaka"/>
        </w:rPr>
        <w:lastRenderedPageBreak/>
        <w:t xml:space="preserve">Table 7.5.5.4.2-1: </w:t>
      </w:r>
      <w:r w:rsidRPr="007D061B">
        <w:t xml:space="preserve">Blocking performance requirement </w:t>
      </w:r>
      <w:bookmarkEnd w:id="443"/>
      <w:r w:rsidRPr="007D061B">
        <w:t>for E-UTRA when co-located with BS in other frequency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3"/>
        <w:gridCol w:w="1557"/>
        <w:gridCol w:w="1138"/>
        <w:gridCol w:w="1133"/>
        <w:gridCol w:w="1133"/>
        <w:gridCol w:w="1736"/>
        <w:gridCol w:w="1281"/>
      </w:tblGrid>
      <w:tr w:rsidR="005432EB" w:rsidRPr="007D061B" w14:paraId="7CE4E61B" w14:textId="77777777" w:rsidTr="0001143E">
        <w:trPr>
          <w:tblHeader/>
          <w:jc w:val="center"/>
        </w:trPr>
        <w:tc>
          <w:tcPr>
            <w:tcW w:w="1733" w:type="dxa"/>
          </w:tcPr>
          <w:p w14:paraId="7F0AA043" w14:textId="77777777" w:rsidR="005432EB" w:rsidRPr="007D061B" w:rsidRDefault="005432EB" w:rsidP="0001143E">
            <w:pPr>
              <w:pStyle w:val="TAH"/>
            </w:pPr>
            <w:r w:rsidRPr="007D061B">
              <w:t>Type of co-located BS</w:t>
            </w:r>
          </w:p>
        </w:tc>
        <w:tc>
          <w:tcPr>
            <w:tcW w:w="1557" w:type="dxa"/>
          </w:tcPr>
          <w:p w14:paraId="55B318DC" w14:textId="77777777" w:rsidR="005432EB" w:rsidRPr="007D061B" w:rsidRDefault="005432EB" w:rsidP="0001143E">
            <w:pPr>
              <w:pStyle w:val="TAH"/>
            </w:pPr>
            <w:r w:rsidRPr="007D061B">
              <w:t>Centre Frequency of Interfering Signal (MHz)</w:t>
            </w:r>
          </w:p>
        </w:tc>
        <w:tc>
          <w:tcPr>
            <w:tcW w:w="1138" w:type="dxa"/>
          </w:tcPr>
          <w:p w14:paraId="52CD86C3" w14:textId="77777777" w:rsidR="005432EB" w:rsidRPr="007D061B" w:rsidRDefault="005432EB" w:rsidP="0001143E">
            <w:pPr>
              <w:pStyle w:val="TAH"/>
            </w:pPr>
            <w:r w:rsidRPr="007D061B">
              <w:t>Interfering Signal mean power for WA BS (dBm)</w:t>
            </w:r>
          </w:p>
        </w:tc>
        <w:tc>
          <w:tcPr>
            <w:tcW w:w="1133" w:type="dxa"/>
          </w:tcPr>
          <w:p w14:paraId="31B7D4B0" w14:textId="77777777" w:rsidR="005432EB" w:rsidRPr="007D061B" w:rsidRDefault="005432EB" w:rsidP="0001143E">
            <w:pPr>
              <w:pStyle w:val="TAH"/>
            </w:pPr>
            <w:r w:rsidRPr="007D061B">
              <w:rPr>
                <w:lang w:eastAsia="zh-CN"/>
              </w:rPr>
              <w:t>I</w:t>
            </w:r>
            <w:r w:rsidRPr="007D061B">
              <w:t xml:space="preserve">nterfering Signal mean power </w:t>
            </w:r>
            <w:r w:rsidRPr="007D061B">
              <w:rPr>
                <w:lang w:eastAsia="zh-CN"/>
              </w:rPr>
              <w:t xml:space="preserve">for MR BS </w:t>
            </w:r>
            <w:r w:rsidRPr="007D061B">
              <w:t>(dBm)</w:t>
            </w:r>
          </w:p>
        </w:tc>
        <w:tc>
          <w:tcPr>
            <w:tcW w:w="1133" w:type="dxa"/>
          </w:tcPr>
          <w:p w14:paraId="7467225A" w14:textId="77777777" w:rsidR="005432EB" w:rsidRPr="007D061B" w:rsidRDefault="005432EB" w:rsidP="0001143E">
            <w:pPr>
              <w:pStyle w:val="TAH"/>
            </w:pPr>
            <w:r w:rsidRPr="007D061B">
              <w:rPr>
                <w:lang w:eastAsia="zh-CN"/>
              </w:rPr>
              <w:t>I</w:t>
            </w:r>
            <w:r w:rsidRPr="007D061B">
              <w:t xml:space="preserve">nterfering Signal mean power </w:t>
            </w:r>
            <w:r w:rsidRPr="007D061B">
              <w:rPr>
                <w:lang w:eastAsia="zh-CN"/>
              </w:rPr>
              <w:t xml:space="preserve">for LA BS </w:t>
            </w:r>
            <w:r w:rsidRPr="007D061B">
              <w:t>(dBm)</w:t>
            </w:r>
          </w:p>
        </w:tc>
        <w:tc>
          <w:tcPr>
            <w:tcW w:w="1736" w:type="dxa"/>
          </w:tcPr>
          <w:p w14:paraId="339DBC4D" w14:textId="77777777" w:rsidR="005432EB" w:rsidRPr="007D061B" w:rsidRDefault="005432EB" w:rsidP="0001143E">
            <w:pPr>
              <w:pStyle w:val="TAH"/>
            </w:pPr>
            <w:r w:rsidRPr="007D061B">
              <w:t>Wanted Signal mean power (dBm)</w:t>
            </w:r>
          </w:p>
          <w:p w14:paraId="454D9523" w14:textId="77777777" w:rsidR="005432EB" w:rsidRPr="007D061B" w:rsidRDefault="005432EB" w:rsidP="0001143E">
            <w:pPr>
              <w:pStyle w:val="TAH"/>
            </w:pPr>
            <w:r w:rsidRPr="007D061B">
              <w:t>(Note 1)</w:t>
            </w:r>
          </w:p>
        </w:tc>
        <w:tc>
          <w:tcPr>
            <w:tcW w:w="1281" w:type="dxa"/>
          </w:tcPr>
          <w:p w14:paraId="4C5F3E46" w14:textId="77777777" w:rsidR="005432EB" w:rsidRPr="007D061B" w:rsidRDefault="005432EB" w:rsidP="0001143E">
            <w:pPr>
              <w:pStyle w:val="TAH"/>
            </w:pPr>
            <w:r w:rsidRPr="007D061B">
              <w:t>Type of Interfering Signal</w:t>
            </w:r>
          </w:p>
        </w:tc>
      </w:tr>
      <w:tr w:rsidR="005432EB" w:rsidRPr="007D061B" w14:paraId="4E27BDC3" w14:textId="77777777" w:rsidTr="0001143E">
        <w:trPr>
          <w:jc w:val="center"/>
        </w:trPr>
        <w:tc>
          <w:tcPr>
            <w:tcW w:w="1733" w:type="dxa"/>
          </w:tcPr>
          <w:p w14:paraId="745CA27A" w14:textId="77777777" w:rsidR="005432EB" w:rsidRPr="007D061B" w:rsidRDefault="005432EB" w:rsidP="0001143E">
            <w:pPr>
              <w:pStyle w:val="TAL"/>
              <w:rPr>
                <w:rFonts w:cs="Arial"/>
                <w:szCs w:val="18"/>
              </w:rPr>
            </w:pPr>
            <w:r w:rsidRPr="007D061B">
              <w:rPr>
                <w:rFonts w:cs="Arial"/>
                <w:szCs w:val="18"/>
              </w:rPr>
              <w:t>GSM850</w:t>
            </w:r>
            <w:r w:rsidRPr="007D061B">
              <w:rPr>
                <w:rFonts w:cs="v5.0.0"/>
                <w:szCs w:val="18"/>
              </w:rPr>
              <w:t xml:space="preserve"> or CDMA850</w:t>
            </w:r>
          </w:p>
        </w:tc>
        <w:tc>
          <w:tcPr>
            <w:tcW w:w="1557" w:type="dxa"/>
            <w:vAlign w:val="center"/>
          </w:tcPr>
          <w:p w14:paraId="20D20826" w14:textId="77777777" w:rsidR="005432EB" w:rsidRPr="007D061B" w:rsidRDefault="005432EB" w:rsidP="0001143E">
            <w:pPr>
              <w:pStyle w:val="TAC"/>
              <w:rPr>
                <w:rFonts w:cs="Arial"/>
                <w:szCs w:val="18"/>
              </w:rPr>
            </w:pPr>
            <w:r w:rsidRPr="007D061B">
              <w:rPr>
                <w:rFonts w:cs="Arial"/>
                <w:szCs w:val="18"/>
              </w:rPr>
              <w:t>869 - 894</w:t>
            </w:r>
          </w:p>
        </w:tc>
        <w:tc>
          <w:tcPr>
            <w:tcW w:w="1138" w:type="dxa"/>
            <w:vAlign w:val="center"/>
          </w:tcPr>
          <w:p w14:paraId="348F6DF3"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7D79DC70"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70ABABC"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01AA967E"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085C0B3C"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1B98CD18" w14:textId="77777777" w:rsidTr="0001143E">
        <w:trPr>
          <w:jc w:val="center"/>
        </w:trPr>
        <w:tc>
          <w:tcPr>
            <w:tcW w:w="1733" w:type="dxa"/>
          </w:tcPr>
          <w:p w14:paraId="65A7BED1" w14:textId="77777777" w:rsidR="005432EB" w:rsidRPr="007D061B" w:rsidRDefault="005432EB" w:rsidP="0001143E">
            <w:pPr>
              <w:pStyle w:val="TAL"/>
              <w:rPr>
                <w:rFonts w:cs="Arial"/>
                <w:szCs w:val="18"/>
              </w:rPr>
            </w:pPr>
            <w:r w:rsidRPr="007D061B">
              <w:rPr>
                <w:rFonts w:cs="Arial"/>
                <w:szCs w:val="18"/>
              </w:rPr>
              <w:t>GSM900</w:t>
            </w:r>
          </w:p>
        </w:tc>
        <w:tc>
          <w:tcPr>
            <w:tcW w:w="1557" w:type="dxa"/>
            <w:vAlign w:val="center"/>
          </w:tcPr>
          <w:p w14:paraId="6F503270" w14:textId="77777777" w:rsidR="005432EB" w:rsidRPr="007D061B" w:rsidRDefault="005432EB" w:rsidP="0001143E">
            <w:pPr>
              <w:pStyle w:val="TAC"/>
              <w:rPr>
                <w:rFonts w:cs="Arial"/>
                <w:szCs w:val="18"/>
              </w:rPr>
            </w:pPr>
            <w:r w:rsidRPr="007D061B">
              <w:rPr>
                <w:rFonts w:cs="Arial"/>
                <w:szCs w:val="18"/>
              </w:rPr>
              <w:t>921 - 960</w:t>
            </w:r>
          </w:p>
        </w:tc>
        <w:tc>
          <w:tcPr>
            <w:tcW w:w="1138" w:type="dxa"/>
            <w:vAlign w:val="center"/>
          </w:tcPr>
          <w:p w14:paraId="72ABDCB5"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463F0CDB"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BDD0632"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6943A7CB"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3890BDB"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7C3EE898" w14:textId="77777777" w:rsidTr="0001143E">
        <w:trPr>
          <w:jc w:val="center"/>
        </w:trPr>
        <w:tc>
          <w:tcPr>
            <w:tcW w:w="1733" w:type="dxa"/>
          </w:tcPr>
          <w:p w14:paraId="5000C0D9" w14:textId="77777777" w:rsidR="005432EB" w:rsidRPr="007D061B" w:rsidRDefault="005432EB" w:rsidP="0001143E">
            <w:pPr>
              <w:pStyle w:val="TAL"/>
              <w:rPr>
                <w:rFonts w:cs="Arial"/>
                <w:szCs w:val="18"/>
              </w:rPr>
            </w:pPr>
            <w:r w:rsidRPr="007D061B">
              <w:rPr>
                <w:rFonts w:cs="Arial"/>
                <w:szCs w:val="18"/>
              </w:rPr>
              <w:t>DCS1800</w:t>
            </w:r>
          </w:p>
        </w:tc>
        <w:tc>
          <w:tcPr>
            <w:tcW w:w="1557" w:type="dxa"/>
            <w:vAlign w:val="center"/>
          </w:tcPr>
          <w:p w14:paraId="47F32856" w14:textId="77777777" w:rsidR="005432EB" w:rsidRPr="007D061B" w:rsidRDefault="005432EB" w:rsidP="0001143E">
            <w:pPr>
              <w:pStyle w:val="TAC"/>
              <w:rPr>
                <w:rFonts w:cs="Arial"/>
                <w:szCs w:val="18"/>
              </w:rPr>
            </w:pPr>
            <w:r w:rsidRPr="007D061B">
              <w:rPr>
                <w:rFonts w:cs="Arial"/>
                <w:szCs w:val="18"/>
              </w:rPr>
              <w:t>1805 - 1880</w:t>
            </w:r>
          </w:p>
          <w:p w14:paraId="565F4D79" w14:textId="77777777" w:rsidR="005432EB" w:rsidRPr="007D061B" w:rsidRDefault="005432EB" w:rsidP="0001143E">
            <w:pPr>
              <w:pStyle w:val="TAC"/>
              <w:rPr>
                <w:rFonts w:cs="Arial"/>
                <w:szCs w:val="18"/>
              </w:rPr>
            </w:pPr>
            <w:r w:rsidRPr="007D061B">
              <w:rPr>
                <w:rFonts w:cs="Arial"/>
                <w:szCs w:val="18"/>
              </w:rPr>
              <w:t>(Note 4)</w:t>
            </w:r>
          </w:p>
        </w:tc>
        <w:tc>
          <w:tcPr>
            <w:tcW w:w="1138" w:type="dxa"/>
            <w:vAlign w:val="center"/>
          </w:tcPr>
          <w:p w14:paraId="212BF9D2"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2F1B9F1E"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1B413B8"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0465612C"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04D9AF8"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31A44FB8" w14:textId="77777777" w:rsidTr="0001143E">
        <w:trPr>
          <w:jc w:val="center"/>
        </w:trPr>
        <w:tc>
          <w:tcPr>
            <w:tcW w:w="1733" w:type="dxa"/>
          </w:tcPr>
          <w:p w14:paraId="146DFA85" w14:textId="77777777" w:rsidR="005432EB" w:rsidRPr="007D061B" w:rsidRDefault="005432EB" w:rsidP="0001143E">
            <w:pPr>
              <w:pStyle w:val="TAL"/>
              <w:rPr>
                <w:rFonts w:cs="Arial"/>
                <w:szCs w:val="18"/>
              </w:rPr>
            </w:pPr>
            <w:r w:rsidRPr="007D061B">
              <w:rPr>
                <w:rFonts w:cs="Arial"/>
                <w:szCs w:val="18"/>
              </w:rPr>
              <w:t>PCS1900</w:t>
            </w:r>
          </w:p>
        </w:tc>
        <w:tc>
          <w:tcPr>
            <w:tcW w:w="1557" w:type="dxa"/>
            <w:vAlign w:val="center"/>
          </w:tcPr>
          <w:p w14:paraId="5A3077FD" w14:textId="77777777" w:rsidR="005432EB" w:rsidRPr="007D061B" w:rsidRDefault="005432EB" w:rsidP="0001143E">
            <w:pPr>
              <w:pStyle w:val="TAC"/>
              <w:rPr>
                <w:rFonts w:cs="Arial"/>
                <w:szCs w:val="18"/>
              </w:rPr>
            </w:pPr>
            <w:r w:rsidRPr="007D061B">
              <w:rPr>
                <w:rFonts w:cs="Arial"/>
                <w:szCs w:val="18"/>
              </w:rPr>
              <w:t>1930 - 1990</w:t>
            </w:r>
          </w:p>
        </w:tc>
        <w:tc>
          <w:tcPr>
            <w:tcW w:w="1138" w:type="dxa"/>
            <w:vAlign w:val="center"/>
          </w:tcPr>
          <w:p w14:paraId="1077FD2E"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66388023"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098A1EC"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1A88A118"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0698DEB4"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7E3E7E87" w14:textId="77777777" w:rsidTr="0001143E">
        <w:trPr>
          <w:jc w:val="center"/>
        </w:trPr>
        <w:tc>
          <w:tcPr>
            <w:tcW w:w="1733" w:type="dxa"/>
          </w:tcPr>
          <w:p w14:paraId="079325C1" w14:textId="77777777" w:rsidR="005432EB" w:rsidRPr="007D061B" w:rsidRDefault="005432EB" w:rsidP="0001143E">
            <w:pPr>
              <w:pStyle w:val="TAL"/>
              <w:rPr>
                <w:rFonts w:cs="Arial"/>
                <w:szCs w:val="18"/>
              </w:rPr>
            </w:pPr>
            <w:r w:rsidRPr="007D061B">
              <w:rPr>
                <w:rFonts w:cs="Arial"/>
                <w:szCs w:val="18"/>
              </w:rPr>
              <w:t>UTRA FDD Band I or E-UTRA Band 1 or NR band n1</w:t>
            </w:r>
          </w:p>
        </w:tc>
        <w:tc>
          <w:tcPr>
            <w:tcW w:w="1557" w:type="dxa"/>
            <w:vAlign w:val="center"/>
          </w:tcPr>
          <w:p w14:paraId="331C23C6" w14:textId="77777777" w:rsidR="005432EB" w:rsidRPr="007D061B" w:rsidRDefault="005432EB" w:rsidP="0001143E">
            <w:pPr>
              <w:pStyle w:val="TAC"/>
              <w:rPr>
                <w:rFonts w:cs="Arial"/>
                <w:szCs w:val="18"/>
              </w:rPr>
            </w:pPr>
            <w:r w:rsidRPr="007D061B">
              <w:rPr>
                <w:rFonts w:cs="Arial"/>
                <w:szCs w:val="18"/>
              </w:rPr>
              <w:t>2110 - 2170</w:t>
            </w:r>
          </w:p>
        </w:tc>
        <w:tc>
          <w:tcPr>
            <w:tcW w:w="1138" w:type="dxa"/>
            <w:vAlign w:val="center"/>
          </w:tcPr>
          <w:p w14:paraId="5995216B"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492FF271"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F74BA75"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4C21F970"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E6B1CD9"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28F66971" w14:textId="77777777" w:rsidTr="0001143E">
        <w:trPr>
          <w:jc w:val="center"/>
        </w:trPr>
        <w:tc>
          <w:tcPr>
            <w:tcW w:w="1733" w:type="dxa"/>
          </w:tcPr>
          <w:p w14:paraId="3E890F1B" w14:textId="77777777" w:rsidR="005432EB" w:rsidRPr="007D061B" w:rsidRDefault="005432EB" w:rsidP="0001143E">
            <w:pPr>
              <w:pStyle w:val="TAL"/>
              <w:rPr>
                <w:rFonts w:cs="Arial"/>
                <w:szCs w:val="18"/>
              </w:rPr>
            </w:pPr>
            <w:r w:rsidRPr="007D061B">
              <w:rPr>
                <w:rFonts w:cs="Arial"/>
                <w:szCs w:val="18"/>
              </w:rPr>
              <w:t>UTRA FDD Band II or E-UTRA Band 2 or NR band n2</w:t>
            </w:r>
          </w:p>
        </w:tc>
        <w:tc>
          <w:tcPr>
            <w:tcW w:w="1557" w:type="dxa"/>
            <w:vAlign w:val="center"/>
          </w:tcPr>
          <w:p w14:paraId="2B1567A3" w14:textId="77777777" w:rsidR="005432EB" w:rsidRPr="007D061B" w:rsidRDefault="005432EB" w:rsidP="0001143E">
            <w:pPr>
              <w:pStyle w:val="TAC"/>
              <w:rPr>
                <w:rFonts w:cs="Arial"/>
                <w:szCs w:val="18"/>
              </w:rPr>
            </w:pPr>
            <w:r w:rsidRPr="007D061B">
              <w:rPr>
                <w:rFonts w:cs="Arial"/>
                <w:szCs w:val="18"/>
              </w:rPr>
              <w:t>1930 - 1990</w:t>
            </w:r>
          </w:p>
        </w:tc>
        <w:tc>
          <w:tcPr>
            <w:tcW w:w="1138" w:type="dxa"/>
            <w:vAlign w:val="center"/>
          </w:tcPr>
          <w:p w14:paraId="6F35901C"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74E66F57"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74A4F78"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08D799F8"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523A7DBC"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50E293F2" w14:textId="77777777" w:rsidTr="0001143E">
        <w:trPr>
          <w:jc w:val="center"/>
        </w:trPr>
        <w:tc>
          <w:tcPr>
            <w:tcW w:w="1733" w:type="dxa"/>
          </w:tcPr>
          <w:p w14:paraId="1037ED38" w14:textId="77777777" w:rsidR="005432EB" w:rsidRPr="007D061B" w:rsidRDefault="005432EB" w:rsidP="0001143E">
            <w:pPr>
              <w:pStyle w:val="TAL"/>
              <w:rPr>
                <w:rFonts w:cs="Arial"/>
                <w:szCs w:val="18"/>
              </w:rPr>
            </w:pPr>
            <w:r w:rsidRPr="007D061B">
              <w:rPr>
                <w:rFonts w:cs="Arial"/>
                <w:szCs w:val="18"/>
              </w:rPr>
              <w:t>UTRA FDD Band III or E-UTRA Band 3 or NR band n3</w:t>
            </w:r>
          </w:p>
        </w:tc>
        <w:tc>
          <w:tcPr>
            <w:tcW w:w="1557" w:type="dxa"/>
            <w:vAlign w:val="center"/>
          </w:tcPr>
          <w:p w14:paraId="4C9436AA" w14:textId="77777777" w:rsidR="005432EB" w:rsidRPr="007D061B" w:rsidRDefault="005432EB" w:rsidP="0001143E">
            <w:pPr>
              <w:pStyle w:val="TAC"/>
              <w:rPr>
                <w:rFonts w:cs="Arial"/>
                <w:szCs w:val="18"/>
              </w:rPr>
            </w:pPr>
            <w:r w:rsidRPr="007D061B">
              <w:rPr>
                <w:rFonts w:cs="Arial"/>
                <w:szCs w:val="18"/>
              </w:rPr>
              <w:t>1805 - 1880</w:t>
            </w:r>
          </w:p>
          <w:p w14:paraId="6D01EFDF" w14:textId="77777777" w:rsidR="005432EB" w:rsidRPr="007D061B" w:rsidRDefault="005432EB" w:rsidP="0001143E">
            <w:pPr>
              <w:pStyle w:val="TAC"/>
              <w:rPr>
                <w:rFonts w:cs="Arial"/>
                <w:szCs w:val="18"/>
              </w:rPr>
            </w:pPr>
            <w:r w:rsidRPr="007D061B">
              <w:rPr>
                <w:rFonts w:cs="Arial"/>
                <w:szCs w:val="18"/>
              </w:rPr>
              <w:t>(Note 4)</w:t>
            </w:r>
          </w:p>
        </w:tc>
        <w:tc>
          <w:tcPr>
            <w:tcW w:w="1138" w:type="dxa"/>
            <w:vAlign w:val="center"/>
          </w:tcPr>
          <w:p w14:paraId="7E5C2F3A"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318CAF98"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D3926DE"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14950BE3"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34F5B30C"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602D37A1" w14:textId="77777777" w:rsidTr="0001143E">
        <w:trPr>
          <w:jc w:val="center"/>
        </w:trPr>
        <w:tc>
          <w:tcPr>
            <w:tcW w:w="1733" w:type="dxa"/>
          </w:tcPr>
          <w:p w14:paraId="1F529AC9" w14:textId="77777777" w:rsidR="005432EB" w:rsidRPr="007D061B" w:rsidRDefault="005432EB" w:rsidP="0001143E">
            <w:pPr>
              <w:pStyle w:val="TAL"/>
              <w:rPr>
                <w:rFonts w:cs="Arial"/>
                <w:szCs w:val="18"/>
              </w:rPr>
            </w:pPr>
            <w:r w:rsidRPr="007D061B">
              <w:rPr>
                <w:rFonts w:cs="Arial"/>
                <w:szCs w:val="18"/>
              </w:rPr>
              <w:t>UTRA FDD Band IV or E-UTRA Band 4</w:t>
            </w:r>
          </w:p>
        </w:tc>
        <w:tc>
          <w:tcPr>
            <w:tcW w:w="1557" w:type="dxa"/>
            <w:vAlign w:val="center"/>
          </w:tcPr>
          <w:p w14:paraId="3F08CBC4" w14:textId="77777777" w:rsidR="005432EB" w:rsidRPr="007D061B" w:rsidRDefault="005432EB" w:rsidP="0001143E">
            <w:pPr>
              <w:pStyle w:val="TAC"/>
              <w:rPr>
                <w:rFonts w:cs="Arial"/>
                <w:szCs w:val="18"/>
              </w:rPr>
            </w:pPr>
            <w:r w:rsidRPr="007D061B">
              <w:rPr>
                <w:rFonts w:cs="Arial"/>
                <w:szCs w:val="18"/>
              </w:rPr>
              <w:t>2110 - 2155</w:t>
            </w:r>
          </w:p>
        </w:tc>
        <w:tc>
          <w:tcPr>
            <w:tcW w:w="1138" w:type="dxa"/>
            <w:vAlign w:val="center"/>
          </w:tcPr>
          <w:p w14:paraId="4F7DE143"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2B37B6FC"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373ADC1"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57DD6E2C"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4D87C80"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61B7C1EA" w14:textId="77777777" w:rsidTr="0001143E">
        <w:trPr>
          <w:jc w:val="center"/>
        </w:trPr>
        <w:tc>
          <w:tcPr>
            <w:tcW w:w="1733" w:type="dxa"/>
          </w:tcPr>
          <w:p w14:paraId="41BC025D" w14:textId="77777777" w:rsidR="005432EB" w:rsidRPr="007D061B" w:rsidRDefault="005432EB" w:rsidP="0001143E">
            <w:pPr>
              <w:pStyle w:val="TAL"/>
              <w:rPr>
                <w:rFonts w:cs="Arial"/>
                <w:szCs w:val="18"/>
              </w:rPr>
            </w:pPr>
            <w:r w:rsidRPr="007D061B">
              <w:rPr>
                <w:rFonts w:cs="Arial"/>
                <w:szCs w:val="18"/>
              </w:rPr>
              <w:t>UTRA FDD Band V or E-UTRA Band 5 or NR band n5</w:t>
            </w:r>
          </w:p>
        </w:tc>
        <w:tc>
          <w:tcPr>
            <w:tcW w:w="1557" w:type="dxa"/>
            <w:vAlign w:val="center"/>
          </w:tcPr>
          <w:p w14:paraId="64B392AF" w14:textId="77777777" w:rsidR="005432EB" w:rsidRPr="007D061B" w:rsidRDefault="005432EB" w:rsidP="0001143E">
            <w:pPr>
              <w:pStyle w:val="TAC"/>
              <w:rPr>
                <w:rFonts w:cs="Arial"/>
                <w:szCs w:val="18"/>
              </w:rPr>
            </w:pPr>
            <w:r w:rsidRPr="007D061B">
              <w:rPr>
                <w:rFonts w:cs="Arial"/>
                <w:szCs w:val="18"/>
              </w:rPr>
              <w:t>869 - 894</w:t>
            </w:r>
          </w:p>
        </w:tc>
        <w:tc>
          <w:tcPr>
            <w:tcW w:w="1138" w:type="dxa"/>
            <w:vAlign w:val="center"/>
          </w:tcPr>
          <w:p w14:paraId="580F28CD"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589D2985"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04EC67C"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09213D7F"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5B40D853"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0FDC06BE" w14:textId="77777777" w:rsidTr="0001143E">
        <w:trPr>
          <w:jc w:val="center"/>
        </w:trPr>
        <w:tc>
          <w:tcPr>
            <w:tcW w:w="1733" w:type="dxa"/>
          </w:tcPr>
          <w:p w14:paraId="61971F13" w14:textId="77777777" w:rsidR="005432EB" w:rsidRPr="007D061B" w:rsidRDefault="005432EB" w:rsidP="0001143E">
            <w:pPr>
              <w:pStyle w:val="TAL"/>
              <w:rPr>
                <w:rFonts w:cs="Arial"/>
                <w:szCs w:val="18"/>
              </w:rPr>
            </w:pPr>
            <w:r w:rsidRPr="007D061B">
              <w:rPr>
                <w:rFonts w:cs="Arial"/>
                <w:szCs w:val="18"/>
              </w:rPr>
              <w:t>UTRA FDD Band VI or E-UTRA Band 6</w:t>
            </w:r>
          </w:p>
        </w:tc>
        <w:tc>
          <w:tcPr>
            <w:tcW w:w="1557" w:type="dxa"/>
            <w:vAlign w:val="center"/>
          </w:tcPr>
          <w:p w14:paraId="7D8FF969" w14:textId="77777777" w:rsidR="005432EB" w:rsidRPr="007D061B" w:rsidRDefault="005432EB" w:rsidP="0001143E">
            <w:pPr>
              <w:pStyle w:val="TAC"/>
              <w:rPr>
                <w:rFonts w:cs="Arial"/>
                <w:szCs w:val="18"/>
              </w:rPr>
            </w:pPr>
            <w:r w:rsidRPr="007D061B">
              <w:rPr>
                <w:rFonts w:cs="Arial"/>
                <w:szCs w:val="18"/>
              </w:rPr>
              <w:t>875 - 885</w:t>
            </w:r>
          </w:p>
        </w:tc>
        <w:tc>
          <w:tcPr>
            <w:tcW w:w="1138" w:type="dxa"/>
            <w:vAlign w:val="center"/>
          </w:tcPr>
          <w:p w14:paraId="1760255C"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5E8609C5"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731B21E"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288B03CA"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81D1C85"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22F833BC" w14:textId="77777777" w:rsidTr="0001143E">
        <w:trPr>
          <w:jc w:val="center"/>
        </w:trPr>
        <w:tc>
          <w:tcPr>
            <w:tcW w:w="1733" w:type="dxa"/>
          </w:tcPr>
          <w:p w14:paraId="06FB5436" w14:textId="77777777" w:rsidR="005432EB" w:rsidRPr="007D061B" w:rsidRDefault="005432EB" w:rsidP="0001143E">
            <w:pPr>
              <w:pStyle w:val="TAL"/>
              <w:rPr>
                <w:rFonts w:cs="Arial"/>
                <w:szCs w:val="18"/>
              </w:rPr>
            </w:pPr>
            <w:r w:rsidRPr="007D061B">
              <w:rPr>
                <w:rFonts w:cs="Arial"/>
                <w:szCs w:val="18"/>
              </w:rPr>
              <w:t>UTRA FDD Band VII or E-UTRA Band 7</w:t>
            </w:r>
          </w:p>
        </w:tc>
        <w:tc>
          <w:tcPr>
            <w:tcW w:w="1557" w:type="dxa"/>
            <w:vAlign w:val="center"/>
          </w:tcPr>
          <w:p w14:paraId="72DA3D08" w14:textId="77777777" w:rsidR="005432EB" w:rsidRPr="007D061B" w:rsidRDefault="005432EB" w:rsidP="0001143E">
            <w:pPr>
              <w:pStyle w:val="TAC"/>
              <w:rPr>
                <w:rFonts w:cs="Arial"/>
                <w:szCs w:val="18"/>
              </w:rPr>
            </w:pPr>
            <w:r w:rsidRPr="007D061B">
              <w:rPr>
                <w:rFonts w:cs="Arial"/>
                <w:szCs w:val="18"/>
              </w:rPr>
              <w:t>2620 - 2690</w:t>
            </w:r>
          </w:p>
        </w:tc>
        <w:tc>
          <w:tcPr>
            <w:tcW w:w="1138" w:type="dxa"/>
            <w:vAlign w:val="center"/>
          </w:tcPr>
          <w:p w14:paraId="39645C8F"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5A3FAF24"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82EE612"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1A3D3342"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38E421FA"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7BF39A05" w14:textId="77777777" w:rsidTr="0001143E">
        <w:trPr>
          <w:jc w:val="center"/>
        </w:trPr>
        <w:tc>
          <w:tcPr>
            <w:tcW w:w="1733" w:type="dxa"/>
            <w:tcBorders>
              <w:top w:val="single" w:sz="4" w:space="0" w:color="auto"/>
              <w:left w:val="single" w:sz="4" w:space="0" w:color="auto"/>
              <w:bottom w:val="single" w:sz="4" w:space="0" w:color="auto"/>
              <w:right w:val="single" w:sz="4" w:space="0" w:color="auto"/>
            </w:tcBorders>
          </w:tcPr>
          <w:p w14:paraId="26E58AD1" w14:textId="77777777" w:rsidR="005432EB" w:rsidRPr="007D061B" w:rsidRDefault="005432EB" w:rsidP="0001143E">
            <w:pPr>
              <w:pStyle w:val="TAL"/>
              <w:rPr>
                <w:rFonts w:cs="Arial"/>
                <w:szCs w:val="18"/>
              </w:rPr>
            </w:pPr>
            <w:r w:rsidRPr="007D061B">
              <w:rPr>
                <w:rFonts w:cs="Arial"/>
                <w:szCs w:val="18"/>
              </w:rPr>
              <w:t>UTRA FDD Band VIII or E-UTRA Band 8 or NR band n8</w:t>
            </w:r>
          </w:p>
        </w:tc>
        <w:tc>
          <w:tcPr>
            <w:tcW w:w="1557" w:type="dxa"/>
            <w:tcBorders>
              <w:top w:val="single" w:sz="4" w:space="0" w:color="auto"/>
              <w:left w:val="single" w:sz="4" w:space="0" w:color="auto"/>
              <w:bottom w:val="single" w:sz="4" w:space="0" w:color="auto"/>
              <w:right w:val="single" w:sz="4" w:space="0" w:color="auto"/>
            </w:tcBorders>
            <w:vAlign w:val="center"/>
          </w:tcPr>
          <w:p w14:paraId="4F0B2D65" w14:textId="77777777" w:rsidR="005432EB" w:rsidRPr="007D061B" w:rsidRDefault="005432EB" w:rsidP="0001143E">
            <w:pPr>
              <w:pStyle w:val="TAC"/>
              <w:rPr>
                <w:rFonts w:cs="Arial"/>
                <w:szCs w:val="18"/>
              </w:rPr>
            </w:pPr>
            <w:r w:rsidRPr="007D061B">
              <w:rPr>
                <w:rFonts w:cs="Arial"/>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14:paraId="7AD961BE" w14:textId="77777777" w:rsidR="005432EB" w:rsidRPr="007D061B" w:rsidRDefault="005432EB" w:rsidP="0001143E">
            <w:pPr>
              <w:pStyle w:val="TAC"/>
              <w:rPr>
                <w:rFonts w:cs="Arial"/>
                <w:szCs w:val="18"/>
              </w:rPr>
            </w:pPr>
            <w:r w:rsidRPr="007D061B">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14:paraId="00879F01"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14:paraId="6DEB88E8" w14:textId="77777777" w:rsidR="005432EB" w:rsidRPr="007D061B" w:rsidRDefault="005432EB" w:rsidP="0001143E">
            <w:pPr>
              <w:pStyle w:val="TAC"/>
              <w:rPr>
                <w:rFonts w:cs="Arial"/>
                <w:szCs w:val="18"/>
              </w:rPr>
            </w:pPr>
            <w:r w:rsidRPr="007D061B">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tcPr>
          <w:p w14:paraId="7FF0182D"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tcBorders>
              <w:top w:val="single" w:sz="4" w:space="0" w:color="auto"/>
              <w:left w:val="single" w:sz="4" w:space="0" w:color="auto"/>
              <w:bottom w:val="single" w:sz="4" w:space="0" w:color="auto"/>
              <w:right w:val="single" w:sz="4" w:space="0" w:color="auto"/>
            </w:tcBorders>
            <w:vAlign w:val="center"/>
          </w:tcPr>
          <w:p w14:paraId="38DC714E"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093CCBEB" w14:textId="77777777" w:rsidTr="0001143E">
        <w:trPr>
          <w:jc w:val="center"/>
        </w:trPr>
        <w:tc>
          <w:tcPr>
            <w:tcW w:w="1733" w:type="dxa"/>
          </w:tcPr>
          <w:p w14:paraId="4B68A61B" w14:textId="77777777" w:rsidR="005432EB" w:rsidRPr="007D061B" w:rsidRDefault="005432EB" w:rsidP="0001143E">
            <w:pPr>
              <w:pStyle w:val="TAL"/>
              <w:rPr>
                <w:rFonts w:cs="Arial"/>
                <w:szCs w:val="18"/>
              </w:rPr>
            </w:pPr>
            <w:r w:rsidRPr="007D061B">
              <w:rPr>
                <w:rFonts w:cs="Arial"/>
                <w:szCs w:val="18"/>
              </w:rPr>
              <w:t>UTRA FDD Band IX or E-UTRA Band 9</w:t>
            </w:r>
          </w:p>
        </w:tc>
        <w:tc>
          <w:tcPr>
            <w:tcW w:w="1557" w:type="dxa"/>
            <w:vAlign w:val="center"/>
          </w:tcPr>
          <w:p w14:paraId="08B9300E" w14:textId="77777777" w:rsidR="005432EB" w:rsidRPr="007D061B" w:rsidRDefault="005432EB" w:rsidP="0001143E">
            <w:pPr>
              <w:pStyle w:val="TAC"/>
              <w:rPr>
                <w:rFonts w:cs="Arial"/>
                <w:szCs w:val="18"/>
              </w:rPr>
            </w:pPr>
            <w:r w:rsidRPr="007D061B">
              <w:rPr>
                <w:rFonts w:cs="Arial"/>
                <w:szCs w:val="18"/>
              </w:rPr>
              <w:t>1844.9 - 1879.9</w:t>
            </w:r>
          </w:p>
        </w:tc>
        <w:tc>
          <w:tcPr>
            <w:tcW w:w="1138" w:type="dxa"/>
            <w:vAlign w:val="center"/>
          </w:tcPr>
          <w:p w14:paraId="43753F2F"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0405CD76"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DA7E41B"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5CE6E182"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0662241"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66E52F8E" w14:textId="77777777" w:rsidTr="0001143E">
        <w:trPr>
          <w:jc w:val="center"/>
        </w:trPr>
        <w:tc>
          <w:tcPr>
            <w:tcW w:w="1733" w:type="dxa"/>
          </w:tcPr>
          <w:p w14:paraId="7C67A19A" w14:textId="77777777" w:rsidR="005432EB" w:rsidRPr="007D061B" w:rsidRDefault="005432EB" w:rsidP="0001143E">
            <w:pPr>
              <w:pStyle w:val="TAL"/>
              <w:rPr>
                <w:rFonts w:cs="Arial"/>
                <w:szCs w:val="18"/>
              </w:rPr>
            </w:pPr>
            <w:r w:rsidRPr="007D061B">
              <w:rPr>
                <w:rFonts w:cs="Arial"/>
                <w:szCs w:val="18"/>
              </w:rPr>
              <w:t>UTRA FDD Band X or E-UTRA Band 10</w:t>
            </w:r>
          </w:p>
        </w:tc>
        <w:tc>
          <w:tcPr>
            <w:tcW w:w="1557" w:type="dxa"/>
            <w:vAlign w:val="center"/>
          </w:tcPr>
          <w:p w14:paraId="2EAF89BB" w14:textId="77777777" w:rsidR="005432EB" w:rsidRPr="007D061B" w:rsidRDefault="005432EB" w:rsidP="0001143E">
            <w:pPr>
              <w:pStyle w:val="TAC"/>
              <w:rPr>
                <w:rFonts w:cs="Arial"/>
                <w:szCs w:val="18"/>
              </w:rPr>
            </w:pPr>
            <w:r w:rsidRPr="007D061B">
              <w:rPr>
                <w:rFonts w:cs="Arial"/>
                <w:szCs w:val="18"/>
              </w:rPr>
              <w:t>2110 - 2170</w:t>
            </w:r>
          </w:p>
        </w:tc>
        <w:tc>
          <w:tcPr>
            <w:tcW w:w="1138" w:type="dxa"/>
            <w:vAlign w:val="center"/>
          </w:tcPr>
          <w:p w14:paraId="1F439D48"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7FF59E88"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CCFBD46"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189CCF45"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52C83D51"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15627252" w14:textId="77777777" w:rsidTr="0001143E">
        <w:trPr>
          <w:jc w:val="center"/>
        </w:trPr>
        <w:tc>
          <w:tcPr>
            <w:tcW w:w="1733" w:type="dxa"/>
          </w:tcPr>
          <w:p w14:paraId="015E4058" w14:textId="77777777" w:rsidR="005432EB" w:rsidRPr="007D061B" w:rsidRDefault="005432EB" w:rsidP="0001143E">
            <w:pPr>
              <w:pStyle w:val="TAL"/>
              <w:rPr>
                <w:rFonts w:cs="Arial"/>
                <w:szCs w:val="18"/>
              </w:rPr>
            </w:pPr>
            <w:r w:rsidRPr="007D061B">
              <w:rPr>
                <w:rFonts w:cs="Arial"/>
                <w:szCs w:val="18"/>
              </w:rPr>
              <w:t>UTRA FDD Band XI or E-UTRA Band 11</w:t>
            </w:r>
          </w:p>
        </w:tc>
        <w:tc>
          <w:tcPr>
            <w:tcW w:w="1557" w:type="dxa"/>
            <w:vAlign w:val="center"/>
          </w:tcPr>
          <w:p w14:paraId="17D716B6" w14:textId="77777777" w:rsidR="005432EB" w:rsidRPr="007D061B" w:rsidRDefault="005432EB" w:rsidP="0001143E">
            <w:pPr>
              <w:pStyle w:val="TAC"/>
              <w:rPr>
                <w:rFonts w:cs="Arial"/>
                <w:szCs w:val="18"/>
              </w:rPr>
            </w:pPr>
            <w:r w:rsidRPr="007D061B">
              <w:rPr>
                <w:rFonts w:cs="Arial"/>
                <w:szCs w:val="18"/>
              </w:rPr>
              <w:t>1475.9 - 1495.9</w:t>
            </w:r>
          </w:p>
        </w:tc>
        <w:tc>
          <w:tcPr>
            <w:tcW w:w="1138" w:type="dxa"/>
            <w:vAlign w:val="center"/>
          </w:tcPr>
          <w:p w14:paraId="318EF413"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54364578"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113F681"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35E49638"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1D63B6A4"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23158A56" w14:textId="77777777" w:rsidTr="0001143E">
        <w:trPr>
          <w:jc w:val="center"/>
        </w:trPr>
        <w:tc>
          <w:tcPr>
            <w:tcW w:w="1733" w:type="dxa"/>
          </w:tcPr>
          <w:p w14:paraId="7CC864DD" w14:textId="77777777" w:rsidR="005432EB" w:rsidRPr="007D061B" w:rsidRDefault="005432EB" w:rsidP="0001143E">
            <w:pPr>
              <w:pStyle w:val="TAL"/>
              <w:rPr>
                <w:rFonts w:cs="Arial"/>
                <w:szCs w:val="18"/>
              </w:rPr>
            </w:pPr>
            <w:r w:rsidRPr="007D061B">
              <w:rPr>
                <w:rFonts w:cs="Arial"/>
                <w:szCs w:val="18"/>
              </w:rPr>
              <w:t>UTRA FDD Band XII or E-UTRA Band 12 or NR band n12</w:t>
            </w:r>
          </w:p>
        </w:tc>
        <w:tc>
          <w:tcPr>
            <w:tcW w:w="1557" w:type="dxa"/>
            <w:vAlign w:val="center"/>
          </w:tcPr>
          <w:p w14:paraId="2ED27184" w14:textId="77777777" w:rsidR="005432EB" w:rsidRPr="007D061B" w:rsidRDefault="005432EB" w:rsidP="0001143E">
            <w:pPr>
              <w:pStyle w:val="TAC"/>
              <w:rPr>
                <w:rFonts w:cs="Arial"/>
                <w:szCs w:val="18"/>
              </w:rPr>
            </w:pPr>
            <w:r w:rsidRPr="007D061B">
              <w:rPr>
                <w:rFonts w:cs="Arial"/>
                <w:szCs w:val="18"/>
              </w:rPr>
              <w:t>729 - 746</w:t>
            </w:r>
          </w:p>
        </w:tc>
        <w:tc>
          <w:tcPr>
            <w:tcW w:w="1138" w:type="dxa"/>
            <w:vAlign w:val="center"/>
          </w:tcPr>
          <w:p w14:paraId="5A5998E9"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3A4C192F"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46EE131"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7CC1C25B"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304A07AF"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1578FD5E" w14:textId="77777777" w:rsidTr="0001143E">
        <w:trPr>
          <w:jc w:val="center"/>
        </w:trPr>
        <w:tc>
          <w:tcPr>
            <w:tcW w:w="1733" w:type="dxa"/>
          </w:tcPr>
          <w:p w14:paraId="0C68BCD8" w14:textId="0A357DCA" w:rsidR="005432EB" w:rsidRPr="007D061B" w:rsidRDefault="005432EB" w:rsidP="0001143E">
            <w:pPr>
              <w:pStyle w:val="TAL"/>
              <w:rPr>
                <w:rFonts w:cs="Arial"/>
                <w:szCs w:val="18"/>
              </w:rPr>
            </w:pPr>
            <w:r w:rsidRPr="007D061B">
              <w:rPr>
                <w:rFonts w:cs="Arial"/>
                <w:szCs w:val="18"/>
              </w:rPr>
              <w:t>UTRA FDD Band XIIII or E-UTRA Band 13</w:t>
            </w:r>
            <w:r w:rsidR="00FE487A">
              <w:rPr>
                <w:rFonts w:cs="Arial"/>
                <w:szCs w:val="18"/>
              </w:rPr>
              <w:t xml:space="preserve"> or NR band n13</w:t>
            </w:r>
          </w:p>
        </w:tc>
        <w:tc>
          <w:tcPr>
            <w:tcW w:w="1557" w:type="dxa"/>
            <w:vAlign w:val="center"/>
          </w:tcPr>
          <w:p w14:paraId="29215568" w14:textId="77777777" w:rsidR="005432EB" w:rsidRPr="007D061B" w:rsidRDefault="005432EB" w:rsidP="0001143E">
            <w:pPr>
              <w:pStyle w:val="TAC"/>
              <w:rPr>
                <w:rFonts w:cs="Arial"/>
                <w:szCs w:val="18"/>
              </w:rPr>
            </w:pPr>
            <w:r w:rsidRPr="007D061B">
              <w:rPr>
                <w:rFonts w:cs="Arial"/>
                <w:szCs w:val="18"/>
              </w:rPr>
              <w:t>746 - 756</w:t>
            </w:r>
          </w:p>
        </w:tc>
        <w:tc>
          <w:tcPr>
            <w:tcW w:w="1138" w:type="dxa"/>
            <w:vAlign w:val="center"/>
          </w:tcPr>
          <w:p w14:paraId="7ED62D53"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7995D258"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3B36A4A"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15015727"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F792478"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2BAB26AD" w14:textId="77777777" w:rsidTr="0001143E">
        <w:trPr>
          <w:jc w:val="center"/>
        </w:trPr>
        <w:tc>
          <w:tcPr>
            <w:tcW w:w="1733" w:type="dxa"/>
          </w:tcPr>
          <w:p w14:paraId="5D9CB6AB" w14:textId="77777777" w:rsidR="005432EB" w:rsidRPr="007D061B" w:rsidRDefault="005432EB" w:rsidP="0001143E">
            <w:pPr>
              <w:pStyle w:val="TAL"/>
              <w:rPr>
                <w:rFonts w:cs="Arial"/>
                <w:szCs w:val="18"/>
              </w:rPr>
            </w:pPr>
            <w:r w:rsidRPr="007D061B">
              <w:rPr>
                <w:rFonts w:cs="Arial"/>
                <w:szCs w:val="18"/>
              </w:rPr>
              <w:t>UTRA FDD Band XIV or E-UTRA Band 14 or NR band n14</w:t>
            </w:r>
          </w:p>
        </w:tc>
        <w:tc>
          <w:tcPr>
            <w:tcW w:w="1557" w:type="dxa"/>
            <w:vAlign w:val="center"/>
          </w:tcPr>
          <w:p w14:paraId="6018AED0" w14:textId="77777777" w:rsidR="005432EB" w:rsidRPr="007D061B" w:rsidRDefault="005432EB" w:rsidP="0001143E">
            <w:pPr>
              <w:pStyle w:val="TAC"/>
              <w:rPr>
                <w:rFonts w:cs="Arial"/>
                <w:szCs w:val="18"/>
              </w:rPr>
            </w:pPr>
            <w:r w:rsidRPr="007D061B">
              <w:rPr>
                <w:rFonts w:cs="Arial"/>
                <w:szCs w:val="18"/>
              </w:rPr>
              <w:t>758 - 768</w:t>
            </w:r>
          </w:p>
        </w:tc>
        <w:tc>
          <w:tcPr>
            <w:tcW w:w="1138" w:type="dxa"/>
            <w:vAlign w:val="center"/>
          </w:tcPr>
          <w:p w14:paraId="2DF74299"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01C2A3AE"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30DF140"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68ECF014"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4C31936"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07C38914" w14:textId="77777777" w:rsidTr="0001143E">
        <w:trPr>
          <w:jc w:val="center"/>
        </w:trPr>
        <w:tc>
          <w:tcPr>
            <w:tcW w:w="1733" w:type="dxa"/>
          </w:tcPr>
          <w:p w14:paraId="5FF79090" w14:textId="77777777" w:rsidR="005432EB" w:rsidRPr="007D061B" w:rsidRDefault="005432EB" w:rsidP="0001143E">
            <w:pPr>
              <w:pStyle w:val="TAL"/>
              <w:rPr>
                <w:rFonts w:cs="Arial"/>
                <w:szCs w:val="18"/>
              </w:rPr>
            </w:pPr>
            <w:r w:rsidRPr="007D061B">
              <w:rPr>
                <w:rFonts w:cs="Arial"/>
                <w:szCs w:val="18"/>
              </w:rPr>
              <w:t>E-UTRA Band 17</w:t>
            </w:r>
          </w:p>
        </w:tc>
        <w:tc>
          <w:tcPr>
            <w:tcW w:w="1557" w:type="dxa"/>
            <w:vAlign w:val="center"/>
          </w:tcPr>
          <w:p w14:paraId="3771DCB9" w14:textId="77777777" w:rsidR="005432EB" w:rsidRPr="007D061B" w:rsidRDefault="005432EB" w:rsidP="0001143E">
            <w:pPr>
              <w:pStyle w:val="TAC"/>
              <w:rPr>
                <w:rFonts w:cs="Arial"/>
                <w:szCs w:val="18"/>
              </w:rPr>
            </w:pPr>
            <w:r w:rsidRPr="007D061B">
              <w:rPr>
                <w:rFonts w:cs="Arial"/>
                <w:szCs w:val="18"/>
              </w:rPr>
              <w:t>734 - 746</w:t>
            </w:r>
          </w:p>
        </w:tc>
        <w:tc>
          <w:tcPr>
            <w:tcW w:w="1138" w:type="dxa"/>
            <w:vAlign w:val="center"/>
          </w:tcPr>
          <w:p w14:paraId="262D7B14"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39D767E3"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7B93D18"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38697C17"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1CA44F0"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534DE92F" w14:textId="77777777" w:rsidTr="0001143E">
        <w:trPr>
          <w:jc w:val="center"/>
        </w:trPr>
        <w:tc>
          <w:tcPr>
            <w:tcW w:w="1733" w:type="dxa"/>
          </w:tcPr>
          <w:p w14:paraId="736E683A" w14:textId="77777777" w:rsidR="005432EB" w:rsidRPr="007D061B" w:rsidRDefault="005432EB" w:rsidP="0001143E">
            <w:pPr>
              <w:pStyle w:val="TAL"/>
              <w:rPr>
                <w:rFonts w:cs="Arial"/>
                <w:szCs w:val="18"/>
              </w:rPr>
            </w:pPr>
            <w:r w:rsidRPr="007D061B">
              <w:rPr>
                <w:rFonts w:cs="Arial"/>
                <w:szCs w:val="18"/>
              </w:rPr>
              <w:t>E-UTRA Band 18</w:t>
            </w:r>
            <w:r w:rsidRPr="007D061B">
              <w:rPr>
                <w:rFonts w:cs="Arial"/>
              </w:rPr>
              <w:t xml:space="preserve"> or NR band n18</w:t>
            </w:r>
          </w:p>
        </w:tc>
        <w:tc>
          <w:tcPr>
            <w:tcW w:w="1557" w:type="dxa"/>
            <w:vAlign w:val="center"/>
          </w:tcPr>
          <w:p w14:paraId="6DA18077" w14:textId="77777777" w:rsidR="005432EB" w:rsidRPr="007D061B" w:rsidRDefault="005432EB" w:rsidP="0001143E">
            <w:pPr>
              <w:pStyle w:val="TAC"/>
              <w:rPr>
                <w:rFonts w:cs="Arial"/>
                <w:szCs w:val="18"/>
              </w:rPr>
            </w:pPr>
            <w:r w:rsidRPr="007D061B">
              <w:rPr>
                <w:rFonts w:cs="Arial"/>
                <w:szCs w:val="18"/>
              </w:rPr>
              <w:t>860 - 875</w:t>
            </w:r>
          </w:p>
        </w:tc>
        <w:tc>
          <w:tcPr>
            <w:tcW w:w="1138" w:type="dxa"/>
            <w:vAlign w:val="center"/>
          </w:tcPr>
          <w:p w14:paraId="67CA37C2"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53CA0848"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8ACA733"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6296F85D"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54C2E166"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2DF61D06" w14:textId="77777777" w:rsidTr="0001143E">
        <w:trPr>
          <w:jc w:val="center"/>
        </w:trPr>
        <w:tc>
          <w:tcPr>
            <w:tcW w:w="1733" w:type="dxa"/>
          </w:tcPr>
          <w:p w14:paraId="6EF795D3" w14:textId="77777777" w:rsidR="005432EB" w:rsidRPr="007D061B" w:rsidRDefault="005432EB" w:rsidP="0001143E">
            <w:pPr>
              <w:pStyle w:val="TAL"/>
              <w:rPr>
                <w:rFonts w:cs="Arial"/>
                <w:szCs w:val="18"/>
              </w:rPr>
            </w:pPr>
            <w:r w:rsidRPr="007D061B">
              <w:rPr>
                <w:rFonts w:cs="Arial"/>
                <w:szCs w:val="18"/>
              </w:rPr>
              <w:t>UTRA FDD Band XIX or E-UTRA Band 19</w:t>
            </w:r>
          </w:p>
        </w:tc>
        <w:tc>
          <w:tcPr>
            <w:tcW w:w="1557" w:type="dxa"/>
            <w:vAlign w:val="center"/>
          </w:tcPr>
          <w:p w14:paraId="2B3BB31E" w14:textId="77777777" w:rsidR="005432EB" w:rsidRPr="007D061B" w:rsidRDefault="005432EB" w:rsidP="0001143E">
            <w:pPr>
              <w:pStyle w:val="TAC"/>
              <w:rPr>
                <w:rFonts w:cs="Arial"/>
                <w:szCs w:val="18"/>
              </w:rPr>
            </w:pPr>
            <w:r w:rsidRPr="007D061B">
              <w:rPr>
                <w:rFonts w:cs="Arial"/>
                <w:szCs w:val="18"/>
              </w:rPr>
              <w:t>875 - 890</w:t>
            </w:r>
          </w:p>
        </w:tc>
        <w:tc>
          <w:tcPr>
            <w:tcW w:w="1138" w:type="dxa"/>
            <w:vAlign w:val="center"/>
          </w:tcPr>
          <w:p w14:paraId="2C535C4B"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15086D49"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F553A4B"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03AA58F8"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3923D02D"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173FD509" w14:textId="77777777" w:rsidTr="0001143E">
        <w:trPr>
          <w:jc w:val="center"/>
        </w:trPr>
        <w:tc>
          <w:tcPr>
            <w:tcW w:w="1733" w:type="dxa"/>
          </w:tcPr>
          <w:p w14:paraId="55C43E61" w14:textId="77777777" w:rsidR="005432EB" w:rsidRPr="007D061B" w:rsidRDefault="005432EB" w:rsidP="0001143E">
            <w:pPr>
              <w:pStyle w:val="TAL"/>
              <w:rPr>
                <w:rFonts w:cs="Arial"/>
                <w:szCs w:val="18"/>
              </w:rPr>
            </w:pPr>
            <w:r w:rsidRPr="007D061B">
              <w:rPr>
                <w:rFonts w:cs="Arial"/>
                <w:szCs w:val="18"/>
              </w:rPr>
              <w:lastRenderedPageBreak/>
              <w:t>UTRA FDD Band XX or E-UTRA Band 20 or NR band n20</w:t>
            </w:r>
          </w:p>
        </w:tc>
        <w:tc>
          <w:tcPr>
            <w:tcW w:w="1557" w:type="dxa"/>
            <w:vAlign w:val="center"/>
          </w:tcPr>
          <w:p w14:paraId="6499E8DA" w14:textId="77777777" w:rsidR="005432EB" w:rsidRPr="007D061B" w:rsidRDefault="005432EB" w:rsidP="0001143E">
            <w:pPr>
              <w:pStyle w:val="TAC"/>
              <w:rPr>
                <w:rFonts w:cs="Arial"/>
                <w:szCs w:val="18"/>
              </w:rPr>
            </w:pPr>
            <w:r w:rsidRPr="007D061B">
              <w:rPr>
                <w:rFonts w:cs="Arial"/>
                <w:szCs w:val="18"/>
              </w:rPr>
              <w:t>791 - 821</w:t>
            </w:r>
          </w:p>
        </w:tc>
        <w:tc>
          <w:tcPr>
            <w:tcW w:w="1138" w:type="dxa"/>
            <w:vAlign w:val="center"/>
          </w:tcPr>
          <w:p w14:paraId="7F86D652"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72D913E7"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CDD7889"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2765DDBD"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09F85775"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1368698A" w14:textId="77777777" w:rsidTr="0001143E">
        <w:trPr>
          <w:jc w:val="center"/>
        </w:trPr>
        <w:tc>
          <w:tcPr>
            <w:tcW w:w="1733" w:type="dxa"/>
          </w:tcPr>
          <w:p w14:paraId="06DC7039" w14:textId="77777777" w:rsidR="005432EB" w:rsidRPr="007D061B" w:rsidRDefault="005432EB" w:rsidP="0001143E">
            <w:pPr>
              <w:pStyle w:val="TAL"/>
              <w:rPr>
                <w:rFonts w:cs="Arial"/>
                <w:szCs w:val="18"/>
              </w:rPr>
            </w:pPr>
            <w:r w:rsidRPr="007D061B">
              <w:rPr>
                <w:rFonts w:cs="Arial"/>
                <w:szCs w:val="18"/>
              </w:rPr>
              <w:t>UTRA FDD Band XXI or E-UTRA Band 21</w:t>
            </w:r>
          </w:p>
        </w:tc>
        <w:tc>
          <w:tcPr>
            <w:tcW w:w="1557" w:type="dxa"/>
            <w:vAlign w:val="center"/>
          </w:tcPr>
          <w:p w14:paraId="51C9E5CA" w14:textId="77777777" w:rsidR="005432EB" w:rsidRPr="007D061B" w:rsidRDefault="005432EB" w:rsidP="0001143E">
            <w:pPr>
              <w:pStyle w:val="TAC"/>
              <w:rPr>
                <w:rFonts w:cs="Arial"/>
                <w:szCs w:val="18"/>
              </w:rPr>
            </w:pPr>
            <w:r w:rsidRPr="007D061B">
              <w:rPr>
                <w:rFonts w:cs="Arial"/>
                <w:szCs w:val="18"/>
              </w:rPr>
              <w:t>1495.9 - 1510.9</w:t>
            </w:r>
          </w:p>
        </w:tc>
        <w:tc>
          <w:tcPr>
            <w:tcW w:w="1138" w:type="dxa"/>
            <w:vAlign w:val="center"/>
          </w:tcPr>
          <w:p w14:paraId="4981613B"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037BEF07"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48D83CF"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040672BF"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066CB500"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2471E6D2" w14:textId="77777777" w:rsidTr="0001143E">
        <w:trPr>
          <w:jc w:val="center"/>
        </w:trPr>
        <w:tc>
          <w:tcPr>
            <w:tcW w:w="1733" w:type="dxa"/>
          </w:tcPr>
          <w:p w14:paraId="27A590E0" w14:textId="77777777" w:rsidR="005432EB" w:rsidRPr="007D061B" w:rsidRDefault="005432EB" w:rsidP="0001143E">
            <w:pPr>
              <w:pStyle w:val="TAL"/>
              <w:rPr>
                <w:rFonts w:cs="Arial"/>
                <w:szCs w:val="18"/>
              </w:rPr>
            </w:pPr>
            <w:r w:rsidRPr="007D061B">
              <w:rPr>
                <w:rFonts w:cs="Arial"/>
                <w:szCs w:val="18"/>
              </w:rPr>
              <w:t>UTRA FDD Band XXII or E-UTRA Band 22</w:t>
            </w:r>
          </w:p>
        </w:tc>
        <w:tc>
          <w:tcPr>
            <w:tcW w:w="1557" w:type="dxa"/>
            <w:vAlign w:val="center"/>
          </w:tcPr>
          <w:p w14:paraId="15B3AEA1" w14:textId="77777777" w:rsidR="005432EB" w:rsidRPr="007D061B" w:rsidRDefault="005432EB" w:rsidP="0001143E">
            <w:pPr>
              <w:pStyle w:val="TAC"/>
              <w:rPr>
                <w:rFonts w:cs="Arial"/>
                <w:szCs w:val="18"/>
              </w:rPr>
            </w:pPr>
            <w:r w:rsidRPr="007D061B">
              <w:rPr>
                <w:rFonts w:cs="Arial"/>
                <w:szCs w:val="18"/>
              </w:rPr>
              <w:t>3510 - 3590</w:t>
            </w:r>
          </w:p>
        </w:tc>
        <w:tc>
          <w:tcPr>
            <w:tcW w:w="1138" w:type="dxa"/>
            <w:vAlign w:val="center"/>
          </w:tcPr>
          <w:p w14:paraId="293F1461"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73FDA86C"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533399C"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7935F19B"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582C2A4"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21B316A1" w14:textId="77777777" w:rsidTr="0001143E">
        <w:trPr>
          <w:jc w:val="center"/>
        </w:trPr>
        <w:tc>
          <w:tcPr>
            <w:tcW w:w="1733" w:type="dxa"/>
          </w:tcPr>
          <w:p w14:paraId="3F67C1F5" w14:textId="162520A2" w:rsidR="005432EB" w:rsidRPr="007D061B" w:rsidRDefault="00ED6A39" w:rsidP="0001143E">
            <w:pPr>
              <w:pStyle w:val="TAL"/>
              <w:rPr>
                <w:rFonts w:cs="Arial"/>
                <w:szCs w:val="18"/>
              </w:rPr>
            </w:pPr>
            <w:r w:rsidRPr="007D061B">
              <w:rPr>
                <w:rFonts w:cs="Arial"/>
                <w:szCs w:val="18"/>
              </w:rPr>
              <w:t>E-UTRA Band 24</w:t>
            </w:r>
            <w:r>
              <w:rPr>
                <w:rFonts w:cs="Arial"/>
                <w:szCs w:val="18"/>
              </w:rPr>
              <w:t xml:space="preserve"> or NR band n24</w:t>
            </w:r>
          </w:p>
        </w:tc>
        <w:tc>
          <w:tcPr>
            <w:tcW w:w="1557" w:type="dxa"/>
            <w:vAlign w:val="center"/>
          </w:tcPr>
          <w:p w14:paraId="0A8898A4" w14:textId="77777777" w:rsidR="005432EB" w:rsidRPr="007D061B" w:rsidRDefault="005432EB" w:rsidP="0001143E">
            <w:pPr>
              <w:pStyle w:val="TAC"/>
              <w:rPr>
                <w:rFonts w:cs="Arial"/>
                <w:szCs w:val="18"/>
              </w:rPr>
            </w:pPr>
            <w:r w:rsidRPr="007D061B">
              <w:rPr>
                <w:rFonts w:cs="Arial"/>
                <w:szCs w:val="18"/>
              </w:rPr>
              <w:t>1525 - 1559</w:t>
            </w:r>
          </w:p>
        </w:tc>
        <w:tc>
          <w:tcPr>
            <w:tcW w:w="1138" w:type="dxa"/>
          </w:tcPr>
          <w:p w14:paraId="35548DBE" w14:textId="77777777" w:rsidR="005432EB" w:rsidRPr="007D061B" w:rsidRDefault="005432EB" w:rsidP="0001143E">
            <w:pPr>
              <w:pStyle w:val="TAC"/>
              <w:rPr>
                <w:rFonts w:cs="Arial"/>
                <w:szCs w:val="18"/>
              </w:rPr>
            </w:pPr>
            <w:r w:rsidRPr="007D061B">
              <w:rPr>
                <w:rFonts w:cs="v5.0.0"/>
                <w:szCs w:val="18"/>
              </w:rPr>
              <w:t>+16</w:t>
            </w:r>
          </w:p>
        </w:tc>
        <w:tc>
          <w:tcPr>
            <w:tcW w:w="1133" w:type="dxa"/>
            <w:vAlign w:val="center"/>
          </w:tcPr>
          <w:p w14:paraId="07CE746A"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654B770" w14:textId="77777777" w:rsidR="005432EB" w:rsidRPr="007D061B" w:rsidRDefault="005432EB" w:rsidP="0001143E">
            <w:pPr>
              <w:pStyle w:val="TAC"/>
              <w:rPr>
                <w:rFonts w:cs="Arial"/>
                <w:szCs w:val="18"/>
              </w:rPr>
            </w:pPr>
            <w:r w:rsidRPr="007D061B">
              <w:rPr>
                <w:rFonts w:cs="Arial"/>
                <w:szCs w:val="18"/>
              </w:rPr>
              <w:t>-6</w:t>
            </w:r>
          </w:p>
        </w:tc>
        <w:tc>
          <w:tcPr>
            <w:tcW w:w="1736" w:type="dxa"/>
          </w:tcPr>
          <w:p w14:paraId="4B0E0E9E"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tcPr>
          <w:p w14:paraId="75538F73" w14:textId="77777777" w:rsidR="005432EB" w:rsidRPr="007D061B" w:rsidRDefault="005432EB" w:rsidP="0001143E">
            <w:pPr>
              <w:pStyle w:val="TAC"/>
              <w:rPr>
                <w:rFonts w:cs="Arial"/>
                <w:szCs w:val="18"/>
              </w:rPr>
            </w:pPr>
            <w:r w:rsidRPr="007D061B">
              <w:rPr>
                <w:rFonts w:cs="v5.0.0"/>
                <w:szCs w:val="18"/>
              </w:rPr>
              <w:t>CW carrier</w:t>
            </w:r>
          </w:p>
        </w:tc>
      </w:tr>
      <w:tr w:rsidR="005432EB" w:rsidRPr="007D061B" w14:paraId="429E3BA5" w14:textId="77777777" w:rsidTr="0001143E">
        <w:trPr>
          <w:jc w:val="center"/>
        </w:trPr>
        <w:tc>
          <w:tcPr>
            <w:tcW w:w="1733" w:type="dxa"/>
          </w:tcPr>
          <w:p w14:paraId="6E77EF09" w14:textId="77777777" w:rsidR="005432EB" w:rsidRPr="007D061B" w:rsidRDefault="005432EB" w:rsidP="0001143E">
            <w:pPr>
              <w:pStyle w:val="TAL"/>
              <w:rPr>
                <w:rFonts w:cs="Arial"/>
                <w:szCs w:val="18"/>
                <w:lang w:eastAsia="zh-CN"/>
              </w:rPr>
            </w:pPr>
            <w:r w:rsidRPr="007D061B">
              <w:rPr>
                <w:rFonts w:cs="Arial"/>
                <w:szCs w:val="18"/>
              </w:rPr>
              <w:t>UTRA FDD Band XX</w:t>
            </w:r>
            <w:r w:rsidRPr="007D061B">
              <w:rPr>
                <w:rFonts w:cs="Arial"/>
                <w:szCs w:val="18"/>
                <w:lang w:eastAsia="zh-CN"/>
              </w:rPr>
              <w:t>V or</w:t>
            </w:r>
            <w:r w:rsidRPr="007D061B">
              <w:rPr>
                <w:rFonts w:cs="Arial"/>
                <w:szCs w:val="18"/>
              </w:rPr>
              <w:t xml:space="preserve"> E-UTRA Band 2</w:t>
            </w:r>
            <w:r w:rsidRPr="007D061B">
              <w:rPr>
                <w:rFonts w:cs="Arial"/>
                <w:szCs w:val="18"/>
                <w:lang w:eastAsia="zh-CN"/>
              </w:rPr>
              <w:t>5</w:t>
            </w:r>
            <w:r w:rsidRPr="007D061B">
              <w:rPr>
                <w:rFonts w:cs="Arial"/>
                <w:szCs w:val="18"/>
              </w:rPr>
              <w:t xml:space="preserve"> or NR band n25</w:t>
            </w:r>
          </w:p>
        </w:tc>
        <w:tc>
          <w:tcPr>
            <w:tcW w:w="1557" w:type="dxa"/>
            <w:vAlign w:val="center"/>
          </w:tcPr>
          <w:p w14:paraId="0A1A103A" w14:textId="77777777" w:rsidR="005432EB" w:rsidRPr="007D061B" w:rsidRDefault="005432EB" w:rsidP="0001143E">
            <w:pPr>
              <w:pStyle w:val="TAC"/>
              <w:rPr>
                <w:rFonts w:cs="Arial"/>
                <w:szCs w:val="18"/>
                <w:lang w:eastAsia="zh-CN"/>
              </w:rPr>
            </w:pPr>
            <w:r w:rsidRPr="007D061B">
              <w:rPr>
                <w:rFonts w:cs="Arial"/>
                <w:szCs w:val="18"/>
              </w:rPr>
              <w:t>1930 - 199</w:t>
            </w:r>
            <w:r w:rsidRPr="007D061B">
              <w:rPr>
                <w:rFonts w:cs="Arial"/>
                <w:szCs w:val="18"/>
                <w:lang w:eastAsia="zh-CN"/>
              </w:rPr>
              <w:t>5</w:t>
            </w:r>
          </w:p>
        </w:tc>
        <w:tc>
          <w:tcPr>
            <w:tcW w:w="1138" w:type="dxa"/>
            <w:vAlign w:val="center"/>
          </w:tcPr>
          <w:p w14:paraId="24ED4089"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3CD19BD7"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054594D"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4EF2C2C7"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52272409"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6CCBC60A" w14:textId="77777777" w:rsidTr="0001143E">
        <w:trPr>
          <w:jc w:val="center"/>
        </w:trPr>
        <w:tc>
          <w:tcPr>
            <w:tcW w:w="1733" w:type="dxa"/>
          </w:tcPr>
          <w:p w14:paraId="4B6302A1" w14:textId="77777777" w:rsidR="005432EB" w:rsidRPr="007D061B" w:rsidRDefault="005432EB" w:rsidP="0001143E">
            <w:pPr>
              <w:pStyle w:val="TAL"/>
              <w:rPr>
                <w:lang w:eastAsia="zh-CN"/>
              </w:rPr>
            </w:pPr>
            <w:r w:rsidRPr="007D061B">
              <w:t>UTRA FDD Band XX</w:t>
            </w:r>
            <w:r w:rsidRPr="007D061B">
              <w:rPr>
                <w:lang w:eastAsia="zh-CN"/>
              </w:rPr>
              <w:t>VI or</w:t>
            </w:r>
            <w:r w:rsidRPr="007D061B">
              <w:t xml:space="preserve"> E-UTRA Band 2</w:t>
            </w:r>
            <w:r w:rsidRPr="007D061B">
              <w:rPr>
                <w:lang w:eastAsia="zh-CN"/>
              </w:rPr>
              <w:t>6</w:t>
            </w:r>
            <w:r w:rsidR="00085818" w:rsidRPr="007D061B">
              <w:rPr>
                <w:lang w:eastAsia="zh-CN"/>
              </w:rPr>
              <w:t xml:space="preserve"> or NR band n26</w:t>
            </w:r>
          </w:p>
        </w:tc>
        <w:tc>
          <w:tcPr>
            <w:tcW w:w="1557" w:type="dxa"/>
            <w:vAlign w:val="center"/>
          </w:tcPr>
          <w:p w14:paraId="3068C497" w14:textId="77777777" w:rsidR="005432EB" w:rsidRPr="007D061B" w:rsidRDefault="005432EB" w:rsidP="0001143E">
            <w:pPr>
              <w:pStyle w:val="TAC"/>
              <w:rPr>
                <w:lang w:eastAsia="zh-CN"/>
              </w:rPr>
            </w:pPr>
            <w:r w:rsidRPr="007D061B">
              <w:t>859 - 894</w:t>
            </w:r>
          </w:p>
        </w:tc>
        <w:tc>
          <w:tcPr>
            <w:tcW w:w="1138" w:type="dxa"/>
            <w:vAlign w:val="center"/>
          </w:tcPr>
          <w:p w14:paraId="3E4A9020" w14:textId="77777777" w:rsidR="005432EB" w:rsidRPr="007D061B" w:rsidRDefault="005432EB" w:rsidP="0001143E">
            <w:pPr>
              <w:pStyle w:val="TAC"/>
            </w:pPr>
            <w:r w:rsidRPr="007D061B">
              <w:t>+16</w:t>
            </w:r>
          </w:p>
        </w:tc>
        <w:tc>
          <w:tcPr>
            <w:tcW w:w="1133" w:type="dxa"/>
            <w:vAlign w:val="center"/>
          </w:tcPr>
          <w:p w14:paraId="4D87E91A" w14:textId="77777777" w:rsidR="005432EB" w:rsidRPr="007D061B" w:rsidRDefault="005432EB" w:rsidP="0001143E">
            <w:pPr>
              <w:pStyle w:val="TAC"/>
            </w:pPr>
            <w:r w:rsidRPr="007D061B">
              <w:t>+</w:t>
            </w:r>
            <w:r w:rsidRPr="007D061B">
              <w:rPr>
                <w:lang w:eastAsia="zh-CN"/>
              </w:rPr>
              <w:t>8</w:t>
            </w:r>
          </w:p>
        </w:tc>
        <w:tc>
          <w:tcPr>
            <w:tcW w:w="1133" w:type="dxa"/>
            <w:vAlign w:val="center"/>
          </w:tcPr>
          <w:p w14:paraId="72065D3D" w14:textId="77777777" w:rsidR="005432EB" w:rsidRPr="007D061B" w:rsidRDefault="005432EB" w:rsidP="0001143E">
            <w:pPr>
              <w:pStyle w:val="TAC"/>
            </w:pPr>
            <w:r w:rsidRPr="007D061B">
              <w:t>-6</w:t>
            </w:r>
          </w:p>
        </w:tc>
        <w:tc>
          <w:tcPr>
            <w:tcW w:w="1736" w:type="dxa"/>
            <w:vAlign w:val="center"/>
          </w:tcPr>
          <w:p w14:paraId="7933E258" w14:textId="77777777" w:rsidR="005432EB" w:rsidRPr="007D061B" w:rsidRDefault="005432EB" w:rsidP="0001143E">
            <w:pPr>
              <w:pStyle w:val="TAC"/>
            </w:pPr>
            <w:r w:rsidRPr="007D061B">
              <w:t>P</w:t>
            </w:r>
            <w:r w:rsidRPr="007D061B">
              <w:rPr>
                <w:vertAlign w:val="subscript"/>
              </w:rPr>
              <w:t>REFSENS</w:t>
            </w:r>
            <w:r w:rsidRPr="007D061B">
              <w:t xml:space="preserve"> + x dB</w:t>
            </w:r>
          </w:p>
        </w:tc>
        <w:tc>
          <w:tcPr>
            <w:tcW w:w="1281" w:type="dxa"/>
            <w:vAlign w:val="center"/>
          </w:tcPr>
          <w:p w14:paraId="567F4D78" w14:textId="77777777" w:rsidR="005432EB" w:rsidRPr="007D061B" w:rsidRDefault="005432EB" w:rsidP="0001143E">
            <w:pPr>
              <w:pStyle w:val="TAC"/>
            </w:pPr>
            <w:r w:rsidRPr="007D061B">
              <w:t>CW carrier</w:t>
            </w:r>
          </w:p>
        </w:tc>
      </w:tr>
      <w:tr w:rsidR="005432EB" w:rsidRPr="007D061B" w14:paraId="5381372F" w14:textId="77777777" w:rsidTr="0001143E">
        <w:trPr>
          <w:jc w:val="center"/>
        </w:trPr>
        <w:tc>
          <w:tcPr>
            <w:tcW w:w="1733" w:type="dxa"/>
          </w:tcPr>
          <w:p w14:paraId="6079587B" w14:textId="77777777" w:rsidR="005432EB" w:rsidRPr="007D061B" w:rsidRDefault="005432EB" w:rsidP="0001143E">
            <w:pPr>
              <w:pStyle w:val="TAL"/>
              <w:rPr>
                <w:rFonts w:cs="Arial"/>
                <w:szCs w:val="18"/>
              </w:rPr>
            </w:pPr>
            <w:r w:rsidRPr="007D061B">
              <w:rPr>
                <w:rFonts w:cs="Arial"/>
                <w:szCs w:val="18"/>
              </w:rPr>
              <w:t>E-UTRA Band 27</w:t>
            </w:r>
          </w:p>
        </w:tc>
        <w:tc>
          <w:tcPr>
            <w:tcW w:w="1557" w:type="dxa"/>
            <w:vAlign w:val="center"/>
          </w:tcPr>
          <w:p w14:paraId="2A44416C" w14:textId="77777777" w:rsidR="005432EB" w:rsidRPr="007D061B" w:rsidRDefault="005432EB" w:rsidP="0001143E">
            <w:pPr>
              <w:pStyle w:val="TAC"/>
              <w:rPr>
                <w:rFonts w:cs="Arial"/>
                <w:szCs w:val="18"/>
              </w:rPr>
            </w:pPr>
            <w:r w:rsidRPr="007D061B">
              <w:rPr>
                <w:rFonts w:cs="Arial"/>
                <w:szCs w:val="18"/>
              </w:rPr>
              <w:t>852 - 869</w:t>
            </w:r>
          </w:p>
        </w:tc>
        <w:tc>
          <w:tcPr>
            <w:tcW w:w="1138" w:type="dxa"/>
            <w:vAlign w:val="center"/>
          </w:tcPr>
          <w:p w14:paraId="178EA4CD"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56551AC6" w14:textId="77777777" w:rsidR="005432EB" w:rsidRPr="007D061B" w:rsidRDefault="005432EB" w:rsidP="0001143E">
            <w:pPr>
              <w:pStyle w:val="TAC"/>
              <w:rPr>
                <w:rFonts w:cs="Arial"/>
                <w:szCs w:val="18"/>
              </w:rPr>
            </w:pPr>
            <w:r w:rsidRPr="007D061B">
              <w:t>+</w:t>
            </w:r>
            <w:r w:rsidRPr="007D061B">
              <w:rPr>
                <w:lang w:eastAsia="zh-CN"/>
              </w:rPr>
              <w:t>8</w:t>
            </w:r>
          </w:p>
        </w:tc>
        <w:tc>
          <w:tcPr>
            <w:tcW w:w="1133" w:type="dxa"/>
            <w:vAlign w:val="center"/>
          </w:tcPr>
          <w:p w14:paraId="19F0F0A7" w14:textId="77777777" w:rsidR="005432EB" w:rsidRPr="007D061B" w:rsidRDefault="005432EB" w:rsidP="0001143E">
            <w:pPr>
              <w:pStyle w:val="TAC"/>
              <w:rPr>
                <w:rFonts w:cs="Arial"/>
                <w:szCs w:val="18"/>
              </w:rPr>
            </w:pPr>
            <w:r w:rsidRPr="007D061B">
              <w:t>-6</w:t>
            </w:r>
          </w:p>
        </w:tc>
        <w:tc>
          <w:tcPr>
            <w:tcW w:w="1736" w:type="dxa"/>
            <w:vAlign w:val="center"/>
          </w:tcPr>
          <w:p w14:paraId="4B4CFE86"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3CD3BEF"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60F704D5" w14:textId="77777777" w:rsidTr="0001143E">
        <w:trPr>
          <w:jc w:val="center"/>
        </w:trPr>
        <w:tc>
          <w:tcPr>
            <w:tcW w:w="1733" w:type="dxa"/>
          </w:tcPr>
          <w:p w14:paraId="1F2EED7A" w14:textId="77777777" w:rsidR="005432EB" w:rsidRPr="007D061B" w:rsidRDefault="005432EB" w:rsidP="0001143E">
            <w:pPr>
              <w:pStyle w:val="TAL"/>
            </w:pPr>
            <w:r w:rsidRPr="007D061B">
              <w:t>E-UTRA Band 28</w:t>
            </w:r>
            <w:r w:rsidRPr="007D061B">
              <w:rPr>
                <w:rFonts w:cs="Arial"/>
                <w:szCs w:val="18"/>
              </w:rPr>
              <w:t xml:space="preserve"> or NR band n28</w:t>
            </w:r>
          </w:p>
        </w:tc>
        <w:tc>
          <w:tcPr>
            <w:tcW w:w="1557" w:type="dxa"/>
            <w:vAlign w:val="center"/>
          </w:tcPr>
          <w:p w14:paraId="66592E45" w14:textId="77777777" w:rsidR="005432EB" w:rsidRPr="007D061B" w:rsidRDefault="005432EB" w:rsidP="0001143E">
            <w:pPr>
              <w:pStyle w:val="TAC"/>
            </w:pPr>
            <w:r w:rsidRPr="007D061B">
              <w:t>758 - 803</w:t>
            </w:r>
          </w:p>
        </w:tc>
        <w:tc>
          <w:tcPr>
            <w:tcW w:w="1138" w:type="dxa"/>
          </w:tcPr>
          <w:p w14:paraId="0650FBD0" w14:textId="77777777" w:rsidR="005432EB" w:rsidRPr="007D061B" w:rsidRDefault="005432EB" w:rsidP="0001143E">
            <w:pPr>
              <w:pStyle w:val="TAC"/>
            </w:pPr>
            <w:r w:rsidRPr="007D061B">
              <w:t>+16</w:t>
            </w:r>
          </w:p>
        </w:tc>
        <w:tc>
          <w:tcPr>
            <w:tcW w:w="1133" w:type="dxa"/>
            <w:vAlign w:val="center"/>
          </w:tcPr>
          <w:p w14:paraId="6BD91FDE" w14:textId="77777777" w:rsidR="005432EB" w:rsidRPr="007D061B" w:rsidRDefault="005432EB" w:rsidP="0001143E">
            <w:pPr>
              <w:pStyle w:val="TAC"/>
            </w:pPr>
            <w:r w:rsidRPr="007D061B">
              <w:t>+</w:t>
            </w:r>
            <w:r w:rsidRPr="007D061B">
              <w:rPr>
                <w:lang w:eastAsia="zh-CN"/>
              </w:rPr>
              <w:t>8</w:t>
            </w:r>
          </w:p>
        </w:tc>
        <w:tc>
          <w:tcPr>
            <w:tcW w:w="1133" w:type="dxa"/>
            <w:vAlign w:val="center"/>
          </w:tcPr>
          <w:p w14:paraId="03A88887" w14:textId="77777777" w:rsidR="005432EB" w:rsidRPr="007D061B" w:rsidRDefault="005432EB" w:rsidP="0001143E">
            <w:pPr>
              <w:pStyle w:val="TAC"/>
            </w:pPr>
            <w:r w:rsidRPr="007D061B">
              <w:t>-6</w:t>
            </w:r>
          </w:p>
        </w:tc>
        <w:tc>
          <w:tcPr>
            <w:tcW w:w="1736" w:type="dxa"/>
          </w:tcPr>
          <w:p w14:paraId="738A66B3" w14:textId="77777777" w:rsidR="005432EB" w:rsidRPr="007D061B" w:rsidRDefault="005432EB" w:rsidP="0001143E">
            <w:pPr>
              <w:pStyle w:val="TAC"/>
            </w:pPr>
            <w:r w:rsidRPr="007D061B">
              <w:t>P</w:t>
            </w:r>
            <w:r w:rsidRPr="007D061B">
              <w:rPr>
                <w:vertAlign w:val="subscript"/>
              </w:rPr>
              <w:t>REFSENS</w:t>
            </w:r>
            <w:r w:rsidRPr="007D061B">
              <w:t xml:space="preserve"> + x dB</w:t>
            </w:r>
          </w:p>
        </w:tc>
        <w:tc>
          <w:tcPr>
            <w:tcW w:w="1281" w:type="dxa"/>
          </w:tcPr>
          <w:p w14:paraId="1F92E20E" w14:textId="77777777" w:rsidR="005432EB" w:rsidRPr="007D061B" w:rsidRDefault="005432EB" w:rsidP="0001143E">
            <w:pPr>
              <w:pStyle w:val="TAC"/>
            </w:pPr>
            <w:r w:rsidRPr="007D061B">
              <w:t>CW carrier</w:t>
            </w:r>
          </w:p>
        </w:tc>
      </w:tr>
      <w:tr w:rsidR="005432EB" w:rsidRPr="007D061B" w14:paraId="0EEC2E38" w14:textId="77777777" w:rsidTr="00C10AC9">
        <w:trPr>
          <w:jc w:val="center"/>
        </w:trPr>
        <w:tc>
          <w:tcPr>
            <w:tcW w:w="1733" w:type="dxa"/>
          </w:tcPr>
          <w:p w14:paraId="7F813FBC" w14:textId="77777777" w:rsidR="005432EB" w:rsidRPr="007D061B" w:rsidRDefault="005432EB" w:rsidP="0001143E">
            <w:pPr>
              <w:pStyle w:val="TAL"/>
              <w:rPr>
                <w:rFonts w:cs="Arial"/>
                <w:szCs w:val="18"/>
              </w:rPr>
            </w:pPr>
            <w:r w:rsidRPr="007D061B">
              <w:rPr>
                <w:rFonts w:cs="Arial"/>
                <w:szCs w:val="18"/>
              </w:rPr>
              <w:t>E-UTRA Band 29</w:t>
            </w:r>
            <w:r w:rsidRPr="007D061B">
              <w:rPr>
                <w:rFonts w:cs="Arial"/>
              </w:rPr>
              <w:t xml:space="preserve"> or NR Band n29</w:t>
            </w:r>
          </w:p>
        </w:tc>
        <w:tc>
          <w:tcPr>
            <w:tcW w:w="1557" w:type="dxa"/>
            <w:vAlign w:val="center"/>
          </w:tcPr>
          <w:p w14:paraId="1C76FFC4" w14:textId="77777777" w:rsidR="005432EB" w:rsidRPr="007D061B" w:rsidRDefault="005432EB" w:rsidP="0001143E">
            <w:pPr>
              <w:pStyle w:val="TAC"/>
              <w:rPr>
                <w:rFonts w:cs="Arial"/>
                <w:szCs w:val="18"/>
              </w:rPr>
            </w:pPr>
            <w:r w:rsidRPr="007D061B">
              <w:rPr>
                <w:rFonts w:cs="Arial"/>
                <w:szCs w:val="18"/>
              </w:rPr>
              <w:t>717 - 728</w:t>
            </w:r>
          </w:p>
        </w:tc>
        <w:tc>
          <w:tcPr>
            <w:tcW w:w="1138" w:type="dxa"/>
            <w:vAlign w:val="center"/>
          </w:tcPr>
          <w:p w14:paraId="1C3ECE68"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30813B35"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8C92868"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08201AEA"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81" w:type="dxa"/>
            <w:vAlign w:val="center"/>
          </w:tcPr>
          <w:p w14:paraId="52B54385"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5F4D6150" w14:textId="77777777" w:rsidTr="0001143E">
        <w:trPr>
          <w:jc w:val="center"/>
        </w:trPr>
        <w:tc>
          <w:tcPr>
            <w:tcW w:w="1733" w:type="dxa"/>
          </w:tcPr>
          <w:p w14:paraId="15B5D936" w14:textId="77777777" w:rsidR="005432EB" w:rsidRPr="007D061B" w:rsidRDefault="005432EB" w:rsidP="0001143E">
            <w:pPr>
              <w:pStyle w:val="TAL"/>
              <w:rPr>
                <w:rFonts w:cs="Arial"/>
                <w:szCs w:val="18"/>
              </w:rPr>
            </w:pPr>
            <w:r w:rsidRPr="007D061B">
              <w:rPr>
                <w:rFonts w:cs="Arial"/>
                <w:szCs w:val="18"/>
              </w:rPr>
              <w:t>E-UTRA Band 30</w:t>
            </w:r>
            <w:r w:rsidRPr="007D061B">
              <w:rPr>
                <w:rFonts w:cs="Arial"/>
              </w:rPr>
              <w:t xml:space="preserve"> or NR band n30</w:t>
            </w:r>
          </w:p>
        </w:tc>
        <w:tc>
          <w:tcPr>
            <w:tcW w:w="1557" w:type="dxa"/>
            <w:vAlign w:val="center"/>
          </w:tcPr>
          <w:p w14:paraId="7C5AAF4D" w14:textId="77777777" w:rsidR="005432EB" w:rsidRPr="007D061B" w:rsidRDefault="005432EB" w:rsidP="0001143E">
            <w:pPr>
              <w:pStyle w:val="TAC"/>
              <w:rPr>
                <w:rFonts w:cs="Arial"/>
                <w:szCs w:val="18"/>
              </w:rPr>
            </w:pPr>
            <w:r w:rsidRPr="007D061B">
              <w:rPr>
                <w:rFonts w:cs="Arial"/>
                <w:szCs w:val="18"/>
              </w:rPr>
              <w:t>2350 - 2360</w:t>
            </w:r>
          </w:p>
        </w:tc>
        <w:tc>
          <w:tcPr>
            <w:tcW w:w="1138" w:type="dxa"/>
            <w:vAlign w:val="center"/>
          </w:tcPr>
          <w:p w14:paraId="3E041023"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3CEBEF99"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253951A"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1B8BDC17"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5F87296F"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4345CA2C" w14:textId="77777777" w:rsidTr="0001143E">
        <w:trPr>
          <w:jc w:val="center"/>
        </w:trPr>
        <w:tc>
          <w:tcPr>
            <w:tcW w:w="1733" w:type="dxa"/>
          </w:tcPr>
          <w:p w14:paraId="369B19AC" w14:textId="58D19BBE" w:rsidR="005432EB" w:rsidRPr="007D061B" w:rsidRDefault="00256190" w:rsidP="0001143E">
            <w:pPr>
              <w:pStyle w:val="TAL"/>
              <w:rPr>
                <w:rFonts w:cs="Arial"/>
                <w:szCs w:val="18"/>
              </w:rPr>
            </w:pPr>
            <w:r>
              <w:rPr>
                <w:rFonts w:cs="Arial"/>
                <w:szCs w:val="18"/>
              </w:rPr>
              <w:t xml:space="preserve">E-UTRA Band </w:t>
            </w:r>
            <w:r>
              <w:rPr>
                <w:rFonts w:cs="Arial"/>
                <w:szCs w:val="18"/>
                <w:lang w:eastAsia="zh-CN"/>
              </w:rPr>
              <w:t>31</w:t>
            </w:r>
            <w:r>
              <w:rPr>
                <w:rFonts w:cs="Arial"/>
              </w:rPr>
              <w:t xml:space="preserve"> or NR </w:t>
            </w:r>
            <w:r>
              <w:rPr>
                <w:rFonts w:eastAsia="宋体" w:cs="Arial" w:hint="eastAsia"/>
                <w:lang w:val="en-US" w:eastAsia="zh-CN"/>
              </w:rPr>
              <w:t>B</w:t>
            </w:r>
            <w:r>
              <w:rPr>
                <w:rFonts w:cs="Arial"/>
              </w:rPr>
              <w:t>and n3</w:t>
            </w:r>
            <w:r>
              <w:rPr>
                <w:rFonts w:eastAsia="宋体" w:cs="Arial" w:hint="eastAsia"/>
                <w:lang w:val="en-US" w:eastAsia="zh-CN"/>
              </w:rPr>
              <w:t>1</w:t>
            </w:r>
          </w:p>
        </w:tc>
        <w:tc>
          <w:tcPr>
            <w:tcW w:w="1557" w:type="dxa"/>
            <w:vAlign w:val="center"/>
          </w:tcPr>
          <w:p w14:paraId="7734ACA1" w14:textId="77777777" w:rsidR="005432EB" w:rsidRPr="007D061B" w:rsidRDefault="005432EB" w:rsidP="0001143E">
            <w:pPr>
              <w:pStyle w:val="TAC"/>
              <w:rPr>
                <w:rFonts w:cs="Arial"/>
                <w:szCs w:val="18"/>
              </w:rPr>
            </w:pPr>
            <w:r w:rsidRPr="007D061B">
              <w:rPr>
                <w:rFonts w:cs="Arial"/>
                <w:szCs w:val="18"/>
                <w:lang w:eastAsia="zh-CN"/>
              </w:rPr>
              <w:t xml:space="preserve">462.5 </w:t>
            </w:r>
            <w:r w:rsidRPr="007D061B">
              <w:rPr>
                <w:rFonts w:cs="Arial"/>
                <w:szCs w:val="18"/>
              </w:rPr>
              <w:t xml:space="preserve">- </w:t>
            </w:r>
            <w:r w:rsidRPr="007D061B">
              <w:rPr>
                <w:rFonts w:cs="Arial"/>
                <w:szCs w:val="18"/>
                <w:lang w:eastAsia="zh-CN"/>
              </w:rPr>
              <w:t>467.5</w:t>
            </w:r>
          </w:p>
        </w:tc>
        <w:tc>
          <w:tcPr>
            <w:tcW w:w="1138" w:type="dxa"/>
            <w:vAlign w:val="center"/>
          </w:tcPr>
          <w:p w14:paraId="3ACF91D4"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481A36E0"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0B80671"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1EDBF971"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81" w:type="dxa"/>
            <w:vAlign w:val="center"/>
          </w:tcPr>
          <w:p w14:paraId="77FD161A"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797C60E3" w14:textId="77777777" w:rsidTr="0001143E">
        <w:trPr>
          <w:jc w:val="center"/>
        </w:trPr>
        <w:tc>
          <w:tcPr>
            <w:tcW w:w="1733" w:type="dxa"/>
          </w:tcPr>
          <w:p w14:paraId="6769D505" w14:textId="77777777" w:rsidR="005432EB" w:rsidRPr="007D061B" w:rsidRDefault="005432EB" w:rsidP="0001143E">
            <w:pPr>
              <w:pStyle w:val="TAL"/>
              <w:rPr>
                <w:rFonts w:cs="Arial"/>
                <w:szCs w:val="18"/>
              </w:rPr>
            </w:pPr>
            <w:r w:rsidRPr="007D061B">
              <w:rPr>
                <w:rFonts w:cs="Arial"/>
                <w:szCs w:val="18"/>
              </w:rPr>
              <w:t>UTRA FDD Band XXXII or E-UTRA Band 32</w:t>
            </w:r>
          </w:p>
        </w:tc>
        <w:tc>
          <w:tcPr>
            <w:tcW w:w="1557" w:type="dxa"/>
            <w:vAlign w:val="center"/>
          </w:tcPr>
          <w:p w14:paraId="621E1541" w14:textId="77777777" w:rsidR="005432EB" w:rsidRPr="007D061B" w:rsidRDefault="005432EB" w:rsidP="0001143E">
            <w:pPr>
              <w:pStyle w:val="TAC"/>
              <w:rPr>
                <w:rFonts w:cs="Arial"/>
                <w:szCs w:val="18"/>
              </w:rPr>
            </w:pPr>
            <w:r w:rsidRPr="007D061B">
              <w:rPr>
                <w:rFonts w:cs="Arial"/>
                <w:szCs w:val="18"/>
              </w:rPr>
              <w:t>1452 - 1496</w:t>
            </w:r>
          </w:p>
          <w:p w14:paraId="372242CB" w14:textId="77777777" w:rsidR="005432EB" w:rsidRPr="007D061B" w:rsidRDefault="005432EB" w:rsidP="0001143E">
            <w:pPr>
              <w:pStyle w:val="TAC"/>
              <w:rPr>
                <w:rFonts w:cs="Arial"/>
                <w:szCs w:val="18"/>
              </w:rPr>
            </w:pPr>
            <w:r w:rsidRPr="007D061B">
              <w:rPr>
                <w:rFonts w:cs="Arial"/>
                <w:szCs w:val="18"/>
              </w:rPr>
              <w:t>(Note 5)</w:t>
            </w:r>
          </w:p>
        </w:tc>
        <w:tc>
          <w:tcPr>
            <w:tcW w:w="1138" w:type="dxa"/>
            <w:vAlign w:val="center"/>
          </w:tcPr>
          <w:p w14:paraId="386939F7"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37E198DD" w14:textId="77777777" w:rsidR="005432EB" w:rsidRPr="007D061B" w:rsidRDefault="005432EB" w:rsidP="0001143E">
            <w:pPr>
              <w:pStyle w:val="TAC"/>
              <w:rPr>
                <w:rFonts w:cs="Arial"/>
                <w:szCs w:val="18"/>
              </w:rPr>
            </w:pPr>
            <w:r w:rsidRPr="007D061B">
              <w:rPr>
                <w:rFonts w:cs="Arial"/>
                <w:szCs w:val="18"/>
              </w:rPr>
              <w:t>+8</w:t>
            </w:r>
          </w:p>
        </w:tc>
        <w:tc>
          <w:tcPr>
            <w:tcW w:w="1133" w:type="dxa"/>
            <w:vAlign w:val="center"/>
          </w:tcPr>
          <w:p w14:paraId="64B231D8"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232F2A53"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81" w:type="dxa"/>
            <w:vAlign w:val="center"/>
          </w:tcPr>
          <w:p w14:paraId="6377797B"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28209674" w14:textId="77777777" w:rsidTr="0001143E">
        <w:trPr>
          <w:jc w:val="center"/>
        </w:trPr>
        <w:tc>
          <w:tcPr>
            <w:tcW w:w="1733" w:type="dxa"/>
          </w:tcPr>
          <w:p w14:paraId="339DD250" w14:textId="77777777" w:rsidR="005432EB" w:rsidRPr="007D061B" w:rsidRDefault="005432EB" w:rsidP="0001143E">
            <w:pPr>
              <w:pStyle w:val="TAL"/>
              <w:rPr>
                <w:rFonts w:cs="Arial"/>
                <w:szCs w:val="18"/>
              </w:rPr>
            </w:pPr>
            <w:r w:rsidRPr="007D061B">
              <w:rPr>
                <w:rFonts w:cs="Arial"/>
                <w:szCs w:val="18"/>
              </w:rPr>
              <w:t>UTRA TDD Band a) or E-UTRA Band 33</w:t>
            </w:r>
          </w:p>
        </w:tc>
        <w:tc>
          <w:tcPr>
            <w:tcW w:w="1557" w:type="dxa"/>
            <w:vAlign w:val="center"/>
          </w:tcPr>
          <w:p w14:paraId="489A05A1" w14:textId="77777777" w:rsidR="005432EB" w:rsidRPr="007D061B" w:rsidRDefault="005432EB" w:rsidP="0001143E">
            <w:pPr>
              <w:pStyle w:val="TAC"/>
              <w:rPr>
                <w:rFonts w:cs="Arial"/>
                <w:szCs w:val="18"/>
              </w:rPr>
            </w:pPr>
            <w:r w:rsidRPr="007D061B">
              <w:rPr>
                <w:rFonts w:cs="Arial"/>
                <w:szCs w:val="18"/>
              </w:rPr>
              <w:t>1900-1920</w:t>
            </w:r>
          </w:p>
        </w:tc>
        <w:tc>
          <w:tcPr>
            <w:tcW w:w="1138" w:type="dxa"/>
            <w:vAlign w:val="center"/>
          </w:tcPr>
          <w:p w14:paraId="57D6BEAA"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645D5D0B"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CC74E4D"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3513E1F9"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56D0ECFD"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1C99F04A" w14:textId="77777777" w:rsidTr="0001143E">
        <w:trPr>
          <w:jc w:val="center"/>
        </w:trPr>
        <w:tc>
          <w:tcPr>
            <w:tcW w:w="1733" w:type="dxa"/>
          </w:tcPr>
          <w:p w14:paraId="0538B33D" w14:textId="77777777" w:rsidR="005432EB" w:rsidRPr="007D061B" w:rsidRDefault="005432EB" w:rsidP="0001143E">
            <w:pPr>
              <w:pStyle w:val="TAL"/>
              <w:rPr>
                <w:rFonts w:cs="Arial"/>
                <w:szCs w:val="18"/>
              </w:rPr>
            </w:pPr>
            <w:r w:rsidRPr="007D061B">
              <w:rPr>
                <w:rFonts w:cs="Arial"/>
                <w:szCs w:val="18"/>
              </w:rPr>
              <w:t>UTRA TDD Band a) or E-UTRA Band 34 or NR band n34</w:t>
            </w:r>
          </w:p>
        </w:tc>
        <w:tc>
          <w:tcPr>
            <w:tcW w:w="1557" w:type="dxa"/>
            <w:vAlign w:val="center"/>
          </w:tcPr>
          <w:p w14:paraId="6B40EF7E" w14:textId="77777777" w:rsidR="005432EB" w:rsidRPr="007D061B" w:rsidRDefault="005432EB" w:rsidP="0001143E">
            <w:pPr>
              <w:pStyle w:val="TAC"/>
              <w:rPr>
                <w:rFonts w:cs="Arial"/>
                <w:szCs w:val="18"/>
              </w:rPr>
            </w:pPr>
            <w:r w:rsidRPr="007D061B">
              <w:rPr>
                <w:rFonts w:cs="Arial"/>
                <w:szCs w:val="18"/>
              </w:rPr>
              <w:t>2010-2025</w:t>
            </w:r>
          </w:p>
        </w:tc>
        <w:tc>
          <w:tcPr>
            <w:tcW w:w="1138" w:type="dxa"/>
            <w:vAlign w:val="center"/>
          </w:tcPr>
          <w:p w14:paraId="3530A7CA"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26A1C355"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6CF4A47"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79615AAF"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6E0E410"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48312BD4" w14:textId="77777777" w:rsidTr="0001143E">
        <w:trPr>
          <w:jc w:val="center"/>
        </w:trPr>
        <w:tc>
          <w:tcPr>
            <w:tcW w:w="1733" w:type="dxa"/>
          </w:tcPr>
          <w:p w14:paraId="58A3FC61" w14:textId="77777777" w:rsidR="005432EB" w:rsidRPr="007D061B" w:rsidRDefault="005432EB" w:rsidP="0001143E">
            <w:pPr>
              <w:pStyle w:val="TAL"/>
              <w:rPr>
                <w:rFonts w:cs="Arial"/>
                <w:szCs w:val="18"/>
              </w:rPr>
            </w:pPr>
            <w:r w:rsidRPr="007D061B">
              <w:rPr>
                <w:rFonts w:cs="Arial"/>
                <w:szCs w:val="18"/>
              </w:rPr>
              <w:t>UTRA TDD Band b) or E-UTRA Band 35</w:t>
            </w:r>
          </w:p>
        </w:tc>
        <w:tc>
          <w:tcPr>
            <w:tcW w:w="1557" w:type="dxa"/>
            <w:vAlign w:val="center"/>
          </w:tcPr>
          <w:p w14:paraId="2616099B" w14:textId="77777777" w:rsidR="005432EB" w:rsidRPr="007D061B" w:rsidRDefault="005432EB" w:rsidP="0001143E">
            <w:pPr>
              <w:pStyle w:val="TAC"/>
              <w:rPr>
                <w:rFonts w:cs="Arial"/>
                <w:szCs w:val="18"/>
              </w:rPr>
            </w:pPr>
            <w:r w:rsidRPr="007D061B">
              <w:rPr>
                <w:rFonts w:cs="Arial"/>
                <w:szCs w:val="18"/>
              </w:rPr>
              <w:t>1850-1910</w:t>
            </w:r>
          </w:p>
          <w:p w14:paraId="367B3628" w14:textId="77777777" w:rsidR="005432EB" w:rsidRPr="007D061B" w:rsidRDefault="005432EB" w:rsidP="0001143E">
            <w:pPr>
              <w:pStyle w:val="TAC"/>
              <w:rPr>
                <w:rFonts w:cs="Arial"/>
                <w:szCs w:val="18"/>
              </w:rPr>
            </w:pPr>
          </w:p>
        </w:tc>
        <w:tc>
          <w:tcPr>
            <w:tcW w:w="1138" w:type="dxa"/>
            <w:vAlign w:val="center"/>
          </w:tcPr>
          <w:p w14:paraId="2FD974DF"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44656EC5"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2575AA8"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6C3D7F66"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0E4D57E2"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4A67B3AC" w14:textId="77777777" w:rsidTr="0001143E">
        <w:trPr>
          <w:jc w:val="center"/>
        </w:trPr>
        <w:tc>
          <w:tcPr>
            <w:tcW w:w="1733" w:type="dxa"/>
          </w:tcPr>
          <w:p w14:paraId="216B3CBC" w14:textId="77777777" w:rsidR="005432EB" w:rsidRPr="007D061B" w:rsidRDefault="005432EB" w:rsidP="0001143E">
            <w:pPr>
              <w:pStyle w:val="TAL"/>
              <w:rPr>
                <w:rFonts w:cs="Arial"/>
                <w:szCs w:val="18"/>
              </w:rPr>
            </w:pPr>
            <w:r w:rsidRPr="007D061B">
              <w:rPr>
                <w:rFonts w:cs="Arial"/>
                <w:szCs w:val="18"/>
              </w:rPr>
              <w:t>UTRA TDD Band b) or E-UTRA Band 36</w:t>
            </w:r>
          </w:p>
        </w:tc>
        <w:tc>
          <w:tcPr>
            <w:tcW w:w="1557" w:type="dxa"/>
            <w:vAlign w:val="center"/>
          </w:tcPr>
          <w:p w14:paraId="2A05AE2C" w14:textId="77777777" w:rsidR="005432EB" w:rsidRPr="007D061B" w:rsidRDefault="005432EB" w:rsidP="0001143E">
            <w:pPr>
              <w:pStyle w:val="TAC"/>
              <w:rPr>
                <w:rFonts w:cs="Arial"/>
                <w:szCs w:val="18"/>
              </w:rPr>
            </w:pPr>
            <w:r w:rsidRPr="007D061B">
              <w:rPr>
                <w:rFonts w:cs="Arial"/>
                <w:szCs w:val="18"/>
              </w:rPr>
              <w:t>1930-1990</w:t>
            </w:r>
          </w:p>
        </w:tc>
        <w:tc>
          <w:tcPr>
            <w:tcW w:w="1138" w:type="dxa"/>
            <w:vAlign w:val="center"/>
          </w:tcPr>
          <w:p w14:paraId="36F79877"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53A0D5D6"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C384CF4"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76ED2127"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021DC052"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350DB57D" w14:textId="77777777" w:rsidTr="0001143E">
        <w:trPr>
          <w:jc w:val="center"/>
        </w:trPr>
        <w:tc>
          <w:tcPr>
            <w:tcW w:w="1733" w:type="dxa"/>
          </w:tcPr>
          <w:p w14:paraId="0764BBEF" w14:textId="77777777" w:rsidR="005432EB" w:rsidRPr="007D061B" w:rsidRDefault="005432EB" w:rsidP="0001143E">
            <w:pPr>
              <w:pStyle w:val="TAL"/>
              <w:rPr>
                <w:rFonts w:cs="Arial"/>
                <w:szCs w:val="18"/>
              </w:rPr>
            </w:pPr>
            <w:r w:rsidRPr="007D061B">
              <w:rPr>
                <w:rFonts w:cs="Arial"/>
                <w:szCs w:val="18"/>
              </w:rPr>
              <w:t>UTRA TDD Band c) or E-UTRA Band 37</w:t>
            </w:r>
          </w:p>
        </w:tc>
        <w:tc>
          <w:tcPr>
            <w:tcW w:w="1557" w:type="dxa"/>
            <w:vAlign w:val="center"/>
          </w:tcPr>
          <w:p w14:paraId="3E8A8043" w14:textId="77777777" w:rsidR="005432EB" w:rsidRPr="007D061B" w:rsidRDefault="005432EB" w:rsidP="0001143E">
            <w:pPr>
              <w:pStyle w:val="TAC"/>
              <w:rPr>
                <w:rFonts w:cs="Arial"/>
                <w:szCs w:val="18"/>
              </w:rPr>
            </w:pPr>
            <w:r w:rsidRPr="007D061B">
              <w:rPr>
                <w:rFonts w:cs="Arial"/>
                <w:szCs w:val="18"/>
              </w:rPr>
              <w:t>1910-1930</w:t>
            </w:r>
          </w:p>
        </w:tc>
        <w:tc>
          <w:tcPr>
            <w:tcW w:w="1138" w:type="dxa"/>
            <w:vAlign w:val="center"/>
          </w:tcPr>
          <w:p w14:paraId="62676C45"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34B17C6B"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7FED72F"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2691F666"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8A6761B"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6E14E32E" w14:textId="77777777" w:rsidTr="0001143E">
        <w:trPr>
          <w:jc w:val="center"/>
        </w:trPr>
        <w:tc>
          <w:tcPr>
            <w:tcW w:w="1733" w:type="dxa"/>
          </w:tcPr>
          <w:p w14:paraId="69F8416B" w14:textId="77777777" w:rsidR="005432EB" w:rsidRPr="007D061B" w:rsidRDefault="005432EB" w:rsidP="0001143E">
            <w:pPr>
              <w:pStyle w:val="TAL"/>
              <w:rPr>
                <w:rFonts w:cs="Arial"/>
                <w:szCs w:val="18"/>
              </w:rPr>
            </w:pPr>
            <w:r w:rsidRPr="007D061B">
              <w:rPr>
                <w:rFonts w:cs="Arial"/>
                <w:szCs w:val="18"/>
              </w:rPr>
              <w:t>UTRA TDD Band d) or E-UTRA Band 38 or NR band n38</w:t>
            </w:r>
          </w:p>
        </w:tc>
        <w:tc>
          <w:tcPr>
            <w:tcW w:w="1557" w:type="dxa"/>
            <w:vAlign w:val="center"/>
          </w:tcPr>
          <w:p w14:paraId="73F28ADF" w14:textId="77777777" w:rsidR="005432EB" w:rsidRPr="007D061B" w:rsidRDefault="005432EB" w:rsidP="0001143E">
            <w:pPr>
              <w:pStyle w:val="TAC"/>
              <w:rPr>
                <w:rFonts w:cs="Arial"/>
                <w:szCs w:val="18"/>
              </w:rPr>
            </w:pPr>
            <w:r w:rsidRPr="007D061B">
              <w:rPr>
                <w:rFonts w:cs="Arial"/>
                <w:szCs w:val="18"/>
              </w:rPr>
              <w:t>2570-2620</w:t>
            </w:r>
          </w:p>
        </w:tc>
        <w:tc>
          <w:tcPr>
            <w:tcW w:w="1138" w:type="dxa"/>
            <w:vAlign w:val="center"/>
          </w:tcPr>
          <w:p w14:paraId="3AC68785"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6D49D28E"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41F783D"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0654904F"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530D97F"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729CD172" w14:textId="77777777" w:rsidTr="0001143E">
        <w:trPr>
          <w:jc w:val="center"/>
        </w:trPr>
        <w:tc>
          <w:tcPr>
            <w:tcW w:w="1733" w:type="dxa"/>
          </w:tcPr>
          <w:p w14:paraId="325C5A44" w14:textId="77777777" w:rsidR="005432EB" w:rsidRPr="007D061B" w:rsidRDefault="005432EB" w:rsidP="0001143E">
            <w:pPr>
              <w:pStyle w:val="TAL"/>
              <w:rPr>
                <w:rFonts w:cs="Arial"/>
                <w:szCs w:val="18"/>
              </w:rPr>
            </w:pPr>
            <w:r w:rsidRPr="007D061B">
              <w:rPr>
                <w:rFonts w:cs="Arial"/>
                <w:szCs w:val="18"/>
              </w:rPr>
              <w:t>UTRA TDD Band f) or E-UTRA Band 39 or NR band n39</w:t>
            </w:r>
          </w:p>
        </w:tc>
        <w:tc>
          <w:tcPr>
            <w:tcW w:w="1557" w:type="dxa"/>
            <w:vAlign w:val="center"/>
          </w:tcPr>
          <w:p w14:paraId="1BFFB49A" w14:textId="77777777" w:rsidR="005432EB" w:rsidRPr="007D061B" w:rsidRDefault="005432EB" w:rsidP="0001143E">
            <w:pPr>
              <w:pStyle w:val="TAC"/>
              <w:rPr>
                <w:rFonts w:cs="Arial"/>
                <w:szCs w:val="18"/>
              </w:rPr>
            </w:pPr>
            <w:r w:rsidRPr="007D061B">
              <w:rPr>
                <w:rFonts w:cs="Arial"/>
                <w:szCs w:val="18"/>
              </w:rPr>
              <w:t>1880-1920</w:t>
            </w:r>
          </w:p>
        </w:tc>
        <w:tc>
          <w:tcPr>
            <w:tcW w:w="1138" w:type="dxa"/>
            <w:vAlign w:val="center"/>
          </w:tcPr>
          <w:p w14:paraId="3BC03FE1"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595F5C99"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A704CD3"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013FFC12"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0EB5E19C"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0788D47F" w14:textId="77777777" w:rsidTr="0001143E">
        <w:trPr>
          <w:jc w:val="center"/>
        </w:trPr>
        <w:tc>
          <w:tcPr>
            <w:tcW w:w="1733" w:type="dxa"/>
          </w:tcPr>
          <w:p w14:paraId="051BFB77" w14:textId="77777777" w:rsidR="005432EB" w:rsidRPr="007D061B" w:rsidRDefault="005432EB" w:rsidP="0001143E">
            <w:pPr>
              <w:pStyle w:val="TAL"/>
              <w:rPr>
                <w:rFonts w:cs="Arial"/>
                <w:szCs w:val="18"/>
              </w:rPr>
            </w:pPr>
            <w:r w:rsidRPr="007D061B">
              <w:rPr>
                <w:rFonts w:cs="Arial"/>
                <w:szCs w:val="18"/>
              </w:rPr>
              <w:t>UTRA TDD Band e) or E-UTRA Band 40 or NR band n40</w:t>
            </w:r>
          </w:p>
        </w:tc>
        <w:tc>
          <w:tcPr>
            <w:tcW w:w="1557" w:type="dxa"/>
            <w:vAlign w:val="center"/>
          </w:tcPr>
          <w:p w14:paraId="1D8AB576" w14:textId="77777777" w:rsidR="005432EB" w:rsidRPr="007D061B" w:rsidRDefault="005432EB" w:rsidP="0001143E">
            <w:pPr>
              <w:pStyle w:val="TAC"/>
              <w:rPr>
                <w:rFonts w:cs="Arial"/>
                <w:szCs w:val="18"/>
              </w:rPr>
            </w:pPr>
            <w:r w:rsidRPr="007D061B">
              <w:rPr>
                <w:rFonts w:cs="Arial"/>
                <w:szCs w:val="18"/>
              </w:rPr>
              <w:t>2300-2400</w:t>
            </w:r>
          </w:p>
        </w:tc>
        <w:tc>
          <w:tcPr>
            <w:tcW w:w="1138" w:type="dxa"/>
            <w:vAlign w:val="center"/>
          </w:tcPr>
          <w:p w14:paraId="6D60304E"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1E2A0245"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CA5D420"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10C7BF45"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5A018644"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036FAE41" w14:textId="77777777" w:rsidTr="0001143E">
        <w:trPr>
          <w:jc w:val="center"/>
        </w:trPr>
        <w:tc>
          <w:tcPr>
            <w:tcW w:w="1733" w:type="dxa"/>
          </w:tcPr>
          <w:p w14:paraId="274CADEE" w14:textId="77777777" w:rsidR="005432EB" w:rsidRPr="007D061B" w:rsidRDefault="005432EB" w:rsidP="0001143E">
            <w:pPr>
              <w:pStyle w:val="TAL"/>
              <w:rPr>
                <w:rFonts w:cs="Arial"/>
                <w:szCs w:val="18"/>
              </w:rPr>
            </w:pPr>
            <w:r w:rsidRPr="007D061B">
              <w:rPr>
                <w:rFonts w:cs="Arial"/>
                <w:szCs w:val="18"/>
              </w:rPr>
              <w:t>E-UTRA Band 41 or NR band n41</w:t>
            </w:r>
          </w:p>
        </w:tc>
        <w:tc>
          <w:tcPr>
            <w:tcW w:w="1557" w:type="dxa"/>
            <w:vAlign w:val="center"/>
          </w:tcPr>
          <w:p w14:paraId="43B95A3A" w14:textId="77777777" w:rsidR="005432EB" w:rsidRPr="007D061B" w:rsidRDefault="005432EB" w:rsidP="0001143E">
            <w:pPr>
              <w:pStyle w:val="TAC"/>
              <w:rPr>
                <w:rFonts w:cs="Arial"/>
                <w:szCs w:val="18"/>
              </w:rPr>
            </w:pPr>
            <w:r w:rsidRPr="007D061B">
              <w:rPr>
                <w:rFonts w:cs="Arial"/>
                <w:szCs w:val="18"/>
              </w:rPr>
              <w:t>2496 - 2690</w:t>
            </w:r>
          </w:p>
        </w:tc>
        <w:tc>
          <w:tcPr>
            <w:tcW w:w="1138" w:type="dxa"/>
            <w:vAlign w:val="center"/>
          </w:tcPr>
          <w:p w14:paraId="38C749F3"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506CB1D0"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4EE5DCA"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7790F76E"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0F712A47"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528AFB31" w14:textId="77777777" w:rsidTr="0001143E">
        <w:trPr>
          <w:jc w:val="center"/>
        </w:trPr>
        <w:tc>
          <w:tcPr>
            <w:tcW w:w="1733" w:type="dxa"/>
          </w:tcPr>
          <w:p w14:paraId="6E7C9986" w14:textId="77777777" w:rsidR="005432EB" w:rsidRPr="007D061B" w:rsidRDefault="005432EB" w:rsidP="0001143E">
            <w:pPr>
              <w:pStyle w:val="TAL"/>
              <w:rPr>
                <w:rFonts w:cs="Arial"/>
                <w:szCs w:val="18"/>
              </w:rPr>
            </w:pPr>
            <w:r w:rsidRPr="007D061B">
              <w:rPr>
                <w:rFonts w:cs="Arial"/>
                <w:szCs w:val="18"/>
              </w:rPr>
              <w:t>E-UTRA Band 42</w:t>
            </w:r>
          </w:p>
        </w:tc>
        <w:tc>
          <w:tcPr>
            <w:tcW w:w="1557" w:type="dxa"/>
          </w:tcPr>
          <w:p w14:paraId="3D1AA670" w14:textId="77777777" w:rsidR="005432EB" w:rsidRPr="007D061B" w:rsidRDefault="005432EB" w:rsidP="0001143E">
            <w:pPr>
              <w:pStyle w:val="TAC"/>
              <w:rPr>
                <w:rFonts w:cs="Arial"/>
                <w:szCs w:val="18"/>
              </w:rPr>
            </w:pPr>
            <w:r w:rsidRPr="007D061B">
              <w:rPr>
                <w:rFonts w:cs="Arial"/>
                <w:szCs w:val="18"/>
                <w:lang w:eastAsia="zh-CN"/>
              </w:rPr>
              <w:t>3400</w:t>
            </w:r>
            <w:r w:rsidRPr="007D061B">
              <w:rPr>
                <w:rFonts w:cs="Arial"/>
                <w:szCs w:val="18"/>
              </w:rPr>
              <w:t xml:space="preserve"> - 3600</w:t>
            </w:r>
          </w:p>
        </w:tc>
        <w:tc>
          <w:tcPr>
            <w:tcW w:w="1138" w:type="dxa"/>
            <w:vAlign w:val="center"/>
          </w:tcPr>
          <w:p w14:paraId="426FDACC"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5829A238"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0411D94"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6D188B6F"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1AA04E7"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1D87A3CA" w14:textId="77777777" w:rsidTr="0001143E">
        <w:trPr>
          <w:jc w:val="center"/>
        </w:trPr>
        <w:tc>
          <w:tcPr>
            <w:tcW w:w="1733" w:type="dxa"/>
          </w:tcPr>
          <w:p w14:paraId="38D36882" w14:textId="77777777" w:rsidR="005432EB" w:rsidRPr="007D061B" w:rsidRDefault="005432EB" w:rsidP="0001143E">
            <w:pPr>
              <w:pStyle w:val="TAL"/>
              <w:rPr>
                <w:rFonts w:cs="Arial"/>
                <w:szCs w:val="18"/>
              </w:rPr>
            </w:pPr>
            <w:r w:rsidRPr="007D061B">
              <w:rPr>
                <w:rFonts w:cs="Arial"/>
                <w:szCs w:val="18"/>
              </w:rPr>
              <w:t>E-UTRA Band 43</w:t>
            </w:r>
          </w:p>
        </w:tc>
        <w:tc>
          <w:tcPr>
            <w:tcW w:w="1557" w:type="dxa"/>
          </w:tcPr>
          <w:p w14:paraId="215D17AC" w14:textId="77777777" w:rsidR="005432EB" w:rsidRPr="007D061B" w:rsidRDefault="005432EB" w:rsidP="0001143E">
            <w:pPr>
              <w:pStyle w:val="TAC"/>
              <w:rPr>
                <w:rFonts w:cs="Arial"/>
                <w:szCs w:val="18"/>
              </w:rPr>
            </w:pPr>
            <w:r w:rsidRPr="007D061B">
              <w:rPr>
                <w:rFonts w:cs="Arial"/>
                <w:szCs w:val="18"/>
                <w:lang w:eastAsia="zh-CN"/>
              </w:rPr>
              <w:t>3600</w:t>
            </w:r>
            <w:r w:rsidRPr="007D061B">
              <w:rPr>
                <w:rFonts w:cs="Arial"/>
                <w:szCs w:val="18"/>
              </w:rPr>
              <w:t xml:space="preserve"> - </w:t>
            </w:r>
            <w:r w:rsidRPr="007D061B">
              <w:rPr>
                <w:rFonts w:cs="Arial"/>
                <w:szCs w:val="18"/>
                <w:lang w:eastAsia="zh-CN"/>
              </w:rPr>
              <w:t>3800</w:t>
            </w:r>
          </w:p>
        </w:tc>
        <w:tc>
          <w:tcPr>
            <w:tcW w:w="1138" w:type="dxa"/>
            <w:vAlign w:val="center"/>
          </w:tcPr>
          <w:p w14:paraId="0B61F02A"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47472418"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F408656"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396E4E02"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57B3887A"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18B2CB3F" w14:textId="77777777" w:rsidTr="0001143E">
        <w:trPr>
          <w:jc w:val="center"/>
        </w:trPr>
        <w:tc>
          <w:tcPr>
            <w:tcW w:w="1733" w:type="dxa"/>
          </w:tcPr>
          <w:p w14:paraId="77A32C55" w14:textId="77777777" w:rsidR="005432EB" w:rsidRPr="007D061B" w:rsidRDefault="005432EB" w:rsidP="0001143E">
            <w:pPr>
              <w:pStyle w:val="TAL"/>
              <w:rPr>
                <w:rFonts w:cs="Arial"/>
                <w:szCs w:val="18"/>
              </w:rPr>
            </w:pPr>
            <w:r w:rsidRPr="007D061B">
              <w:rPr>
                <w:rFonts w:cs="Arial"/>
                <w:szCs w:val="18"/>
              </w:rPr>
              <w:t>E-UTRA Band 44</w:t>
            </w:r>
          </w:p>
        </w:tc>
        <w:tc>
          <w:tcPr>
            <w:tcW w:w="1557" w:type="dxa"/>
            <w:vAlign w:val="center"/>
          </w:tcPr>
          <w:p w14:paraId="49E8C2AC" w14:textId="77777777" w:rsidR="005432EB" w:rsidRPr="007D061B" w:rsidRDefault="005432EB" w:rsidP="0001143E">
            <w:pPr>
              <w:pStyle w:val="TAC"/>
              <w:rPr>
                <w:rFonts w:cs="Arial"/>
                <w:szCs w:val="18"/>
                <w:lang w:eastAsia="zh-CN"/>
              </w:rPr>
            </w:pPr>
            <w:r w:rsidRPr="007D061B">
              <w:rPr>
                <w:rFonts w:cs="Arial"/>
                <w:szCs w:val="18"/>
              </w:rPr>
              <w:t>703 - 803</w:t>
            </w:r>
          </w:p>
        </w:tc>
        <w:tc>
          <w:tcPr>
            <w:tcW w:w="1138" w:type="dxa"/>
            <w:vAlign w:val="center"/>
          </w:tcPr>
          <w:p w14:paraId="01811BD3"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5115313D"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50EC4DB"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12A2E6BE"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0E7AD10E"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2BB6D047" w14:textId="77777777" w:rsidTr="0001143E">
        <w:trPr>
          <w:jc w:val="center"/>
        </w:trPr>
        <w:tc>
          <w:tcPr>
            <w:tcW w:w="1733" w:type="dxa"/>
          </w:tcPr>
          <w:p w14:paraId="1E2BFC77" w14:textId="77777777" w:rsidR="005432EB" w:rsidRPr="007D061B" w:rsidRDefault="005432EB" w:rsidP="0001143E">
            <w:pPr>
              <w:pStyle w:val="TAL"/>
              <w:rPr>
                <w:rFonts w:cs="Arial"/>
                <w:szCs w:val="18"/>
                <w:lang w:eastAsia="zh-CN"/>
              </w:rPr>
            </w:pPr>
            <w:r w:rsidRPr="007D061B">
              <w:rPr>
                <w:rFonts w:cs="Arial"/>
                <w:szCs w:val="18"/>
              </w:rPr>
              <w:lastRenderedPageBreak/>
              <w:t>E-UTRA Band 4</w:t>
            </w:r>
            <w:r w:rsidRPr="007D061B">
              <w:rPr>
                <w:rFonts w:cs="Arial"/>
                <w:szCs w:val="18"/>
                <w:lang w:eastAsia="zh-CN"/>
              </w:rPr>
              <w:t>5</w:t>
            </w:r>
          </w:p>
        </w:tc>
        <w:tc>
          <w:tcPr>
            <w:tcW w:w="1557" w:type="dxa"/>
            <w:vAlign w:val="center"/>
          </w:tcPr>
          <w:p w14:paraId="18812D23" w14:textId="77777777" w:rsidR="005432EB" w:rsidRPr="007D061B" w:rsidRDefault="005432EB" w:rsidP="0001143E">
            <w:pPr>
              <w:pStyle w:val="TAC"/>
              <w:rPr>
                <w:rFonts w:cs="Arial"/>
                <w:szCs w:val="18"/>
                <w:lang w:eastAsia="zh-CN"/>
              </w:rPr>
            </w:pPr>
            <w:r w:rsidRPr="007D061B">
              <w:rPr>
                <w:rFonts w:cs="Arial"/>
                <w:szCs w:val="18"/>
                <w:lang w:eastAsia="zh-CN"/>
              </w:rPr>
              <w:t>1447</w:t>
            </w:r>
            <w:r w:rsidRPr="007D061B">
              <w:rPr>
                <w:rFonts w:cs="Arial"/>
                <w:szCs w:val="18"/>
              </w:rPr>
              <w:t xml:space="preserve"> - </w:t>
            </w:r>
            <w:r w:rsidRPr="007D061B">
              <w:rPr>
                <w:rFonts w:cs="Arial"/>
                <w:szCs w:val="18"/>
                <w:lang w:eastAsia="zh-CN"/>
              </w:rPr>
              <w:t>1467</w:t>
            </w:r>
          </w:p>
        </w:tc>
        <w:tc>
          <w:tcPr>
            <w:tcW w:w="1138" w:type="dxa"/>
            <w:vAlign w:val="center"/>
          </w:tcPr>
          <w:p w14:paraId="2EAD4B44"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492D4858"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93D2D3C"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6AFD4BC2"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12504013"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680AD2EA" w14:textId="77777777" w:rsidTr="0001143E">
        <w:trPr>
          <w:jc w:val="center"/>
        </w:trPr>
        <w:tc>
          <w:tcPr>
            <w:tcW w:w="1733" w:type="dxa"/>
          </w:tcPr>
          <w:p w14:paraId="1F60F030" w14:textId="1C05621B" w:rsidR="005432EB" w:rsidRPr="007D061B" w:rsidRDefault="00D430A2" w:rsidP="0001143E">
            <w:pPr>
              <w:pStyle w:val="TAL"/>
              <w:rPr>
                <w:rFonts w:cs="Arial"/>
                <w:szCs w:val="18"/>
              </w:rPr>
            </w:pPr>
            <w:r w:rsidRPr="007D061B">
              <w:rPr>
                <w:rFonts w:cs="Arial"/>
                <w:szCs w:val="18"/>
              </w:rPr>
              <w:t>E-UTRA Band 46</w:t>
            </w:r>
            <w:r w:rsidRPr="007D061B">
              <w:rPr>
                <w:rFonts w:cs="Arial"/>
                <w:lang w:eastAsia="ko-KR"/>
              </w:rPr>
              <w:t xml:space="preserve"> or NR Band n4</w:t>
            </w:r>
            <w:r>
              <w:rPr>
                <w:rFonts w:cs="Arial"/>
                <w:lang w:eastAsia="ko-KR"/>
              </w:rPr>
              <w:t>6</w:t>
            </w:r>
          </w:p>
        </w:tc>
        <w:tc>
          <w:tcPr>
            <w:tcW w:w="1557" w:type="dxa"/>
            <w:vAlign w:val="center"/>
          </w:tcPr>
          <w:p w14:paraId="64EB2459" w14:textId="77777777" w:rsidR="005432EB" w:rsidRPr="007D061B" w:rsidRDefault="005432EB" w:rsidP="0001143E">
            <w:pPr>
              <w:pStyle w:val="TAC"/>
              <w:rPr>
                <w:rFonts w:cs="Arial"/>
                <w:szCs w:val="18"/>
              </w:rPr>
            </w:pPr>
            <w:r w:rsidRPr="007D061B">
              <w:rPr>
                <w:rFonts w:cs="Arial"/>
                <w:szCs w:val="18"/>
                <w:lang w:eastAsia="zh-CN"/>
              </w:rPr>
              <w:t>5150</w:t>
            </w:r>
            <w:r w:rsidRPr="007D061B">
              <w:rPr>
                <w:rFonts w:cs="Arial"/>
                <w:szCs w:val="18"/>
              </w:rPr>
              <w:t xml:space="preserve"> - </w:t>
            </w:r>
            <w:r w:rsidRPr="007D061B">
              <w:rPr>
                <w:rFonts w:cs="Arial"/>
                <w:szCs w:val="18"/>
                <w:lang w:eastAsia="zh-CN"/>
              </w:rPr>
              <w:t>5925</w:t>
            </w:r>
          </w:p>
        </w:tc>
        <w:tc>
          <w:tcPr>
            <w:tcW w:w="1138" w:type="dxa"/>
            <w:vAlign w:val="center"/>
          </w:tcPr>
          <w:p w14:paraId="2BDE4C0A" w14:textId="77777777" w:rsidR="005432EB" w:rsidRPr="007D061B" w:rsidRDefault="005432EB" w:rsidP="0001143E">
            <w:pPr>
              <w:pStyle w:val="TAC"/>
              <w:rPr>
                <w:rFonts w:cs="Arial"/>
                <w:szCs w:val="18"/>
              </w:rPr>
            </w:pPr>
            <w:r w:rsidRPr="007D061B">
              <w:rPr>
                <w:rFonts w:cs="Arial"/>
                <w:szCs w:val="18"/>
              </w:rPr>
              <w:t>N/A</w:t>
            </w:r>
          </w:p>
        </w:tc>
        <w:tc>
          <w:tcPr>
            <w:tcW w:w="1133" w:type="dxa"/>
            <w:vAlign w:val="center"/>
          </w:tcPr>
          <w:p w14:paraId="0A17F015"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361FDF1"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7157D5BF"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51B0005D"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3614FEA2" w14:textId="77777777" w:rsidTr="0001143E">
        <w:trPr>
          <w:jc w:val="center"/>
        </w:trPr>
        <w:tc>
          <w:tcPr>
            <w:tcW w:w="1733" w:type="dxa"/>
          </w:tcPr>
          <w:p w14:paraId="024A40C4" w14:textId="77777777" w:rsidR="005432EB" w:rsidRPr="007D061B" w:rsidRDefault="005432EB" w:rsidP="0001143E">
            <w:pPr>
              <w:pStyle w:val="TAL"/>
              <w:rPr>
                <w:rFonts w:cs="Arial"/>
                <w:szCs w:val="18"/>
              </w:rPr>
            </w:pPr>
            <w:r w:rsidRPr="007D061B">
              <w:rPr>
                <w:rFonts w:cs="Arial"/>
                <w:szCs w:val="18"/>
              </w:rPr>
              <w:t>E-UTRA Band 48</w:t>
            </w:r>
            <w:r w:rsidRPr="007D061B">
              <w:rPr>
                <w:rFonts w:cs="Arial"/>
                <w:lang w:eastAsia="ko-KR"/>
              </w:rPr>
              <w:t xml:space="preserve"> or NR Band n48</w:t>
            </w:r>
          </w:p>
        </w:tc>
        <w:tc>
          <w:tcPr>
            <w:tcW w:w="1557" w:type="dxa"/>
            <w:vAlign w:val="center"/>
          </w:tcPr>
          <w:p w14:paraId="75A345F0" w14:textId="77777777" w:rsidR="005432EB" w:rsidRPr="007D061B" w:rsidRDefault="005432EB" w:rsidP="0001143E">
            <w:pPr>
              <w:pStyle w:val="TAC"/>
              <w:rPr>
                <w:rFonts w:cs="Arial"/>
                <w:szCs w:val="18"/>
                <w:lang w:eastAsia="zh-CN"/>
              </w:rPr>
            </w:pPr>
            <w:r w:rsidRPr="007D061B">
              <w:rPr>
                <w:rFonts w:cs="Arial"/>
                <w:szCs w:val="18"/>
                <w:lang w:eastAsia="zh-CN"/>
              </w:rPr>
              <w:t>3550 - 3700</w:t>
            </w:r>
          </w:p>
        </w:tc>
        <w:tc>
          <w:tcPr>
            <w:tcW w:w="1138" w:type="dxa"/>
            <w:vAlign w:val="center"/>
          </w:tcPr>
          <w:p w14:paraId="13BF04E0"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222AB329" w14:textId="77777777" w:rsidR="005432EB" w:rsidRPr="007D061B" w:rsidRDefault="005432EB" w:rsidP="0001143E">
            <w:pPr>
              <w:pStyle w:val="TAC"/>
              <w:rPr>
                <w:rFonts w:cs="Arial"/>
                <w:szCs w:val="18"/>
              </w:rPr>
            </w:pPr>
            <w:r w:rsidRPr="007D061B">
              <w:rPr>
                <w:rFonts w:cs="Arial"/>
                <w:szCs w:val="18"/>
              </w:rPr>
              <w:t>+8</w:t>
            </w:r>
          </w:p>
        </w:tc>
        <w:tc>
          <w:tcPr>
            <w:tcW w:w="1133" w:type="dxa"/>
            <w:vAlign w:val="center"/>
          </w:tcPr>
          <w:p w14:paraId="5B27DEB2"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23973259"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A735872"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5BD0A184" w14:textId="77777777" w:rsidTr="0001143E">
        <w:trPr>
          <w:jc w:val="center"/>
        </w:trPr>
        <w:tc>
          <w:tcPr>
            <w:tcW w:w="1733" w:type="dxa"/>
          </w:tcPr>
          <w:p w14:paraId="5E795202" w14:textId="77777777" w:rsidR="005432EB" w:rsidRPr="007D061B" w:rsidRDefault="005432EB" w:rsidP="0001143E">
            <w:pPr>
              <w:pStyle w:val="TAL"/>
              <w:rPr>
                <w:rFonts w:cs="Arial"/>
                <w:szCs w:val="18"/>
              </w:rPr>
            </w:pPr>
            <w:r w:rsidRPr="007D061B">
              <w:rPr>
                <w:lang w:eastAsia="ja-JP"/>
              </w:rPr>
              <w:t>E-UTRA Band 50 or NR band n50</w:t>
            </w:r>
          </w:p>
        </w:tc>
        <w:tc>
          <w:tcPr>
            <w:tcW w:w="1557" w:type="dxa"/>
            <w:vAlign w:val="center"/>
          </w:tcPr>
          <w:p w14:paraId="6F4C09AA" w14:textId="77777777" w:rsidR="005432EB" w:rsidRPr="007D061B" w:rsidRDefault="005432EB" w:rsidP="0001143E">
            <w:pPr>
              <w:pStyle w:val="TAC"/>
              <w:rPr>
                <w:rFonts w:cs="Arial"/>
                <w:szCs w:val="18"/>
                <w:lang w:eastAsia="zh-CN"/>
              </w:rPr>
            </w:pPr>
            <w:r w:rsidRPr="007D061B">
              <w:rPr>
                <w:rFonts w:eastAsia="宋体"/>
                <w:lang w:eastAsia="zh-CN"/>
              </w:rPr>
              <w:t>1432</w:t>
            </w:r>
            <w:r w:rsidRPr="007D061B">
              <w:rPr>
                <w:lang w:eastAsia="zh-CN"/>
              </w:rPr>
              <w:t xml:space="preserve"> – </w:t>
            </w:r>
            <w:r w:rsidRPr="007D061B">
              <w:rPr>
                <w:rFonts w:eastAsia="宋体"/>
                <w:lang w:eastAsia="zh-CN"/>
              </w:rPr>
              <w:t>1517</w:t>
            </w:r>
          </w:p>
        </w:tc>
        <w:tc>
          <w:tcPr>
            <w:tcW w:w="1138" w:type="dxa"/>
            <w:vAlign w:val="center"/>
          </w:tcPr>
          <w:p w14:paraId="531BB106" w14:textId="77777777" w:rsidR="005432EB" w:rsidRPr="007D061B" w:rsidRDefault="005432EB" w:rsidP="0001143E">
            <w:pPr>
              <w:pStyle w:val="TAC"/>
              <w:rPr>
                <w:rFonts w:cs="Arial"/>
                <w:szCs w:val="18"/>
              </w:rPr>
            </w:pPr>
            <w:r w:rsidRPr="007D061B">
              <w:rPr>
                <w:lang w:eastAsia="ja-JP"/>
              </w:rPr>
              <w:t>+16</w:t>
            </w:r>
          </w:p>
        </w:tc>
        <w:tc>
          <w:tcPr>
            <w:tcW w:w="1133" w:type="dxa"/>
            <w:vAlign w:val="center"/>
          </w:tcPr>
          <w:p w14:paraId="68630D2B" w14:textId="77777777" w:rsidR="005432EB" w:rsidRPr="007D061B" w:rsidRDefault="005432EB" w:rsidP="0001143E">
            <w:pPr>
              <w:pStyle w:val="TAC"/>
              <w:rPr>
                <w:rFonts w:cs="Arial"/>
                <w:szCs w:val="18"/>
              </w:rPr>
            </w:pPr>
            <w:r w:rsidRPr="007D061B">
              <w:rPr>
                <w:lang w:eastAsia="ja-JP"/>
              </w:rPr>
              <w:t>+8</w:t>
            </w:r>
          </w:p>
        </w:tc>
        <w:tc>
          <w:tcPr>
            <w:tcW w:w="1133" w:type="dxa"/>
            <w:vAlign w:val="center"/>
          </w:tcPr>
          <w:p w14:paraId="3AFD0A3B" w14:textId="77777777" w:rsidR="005432EB" w:rsidRPr="007D061B" w:rsidRDefault="005432EB" w:rsidP="0001143E">
            <w:pPr>
              <w:pStyle w:val="TAC"/>
              <w:rPr>
                <w:rFonts w:cs="Arial"/>
                <w:szCs w:val="18"/>
              </w:rPr>
            </w:pPr>
            <w:r w:rsidRPr="007D061B">
              <w:rPr>
                <w:lang w:eastAsia="ja-JP"/>
              </w:rPr>
              <w:t>-6</w:t>
            </w:r>
          </w:p>
        </w:tc>
        <w:tc>
          <w:tcPr>
            <w:tcW w:w="1736" w:type="dxa"/>
            <w:vAlign w:val="center"/>
          </w:tcPr>
          <w:p w14:paraId="187E4A95"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000051B" w14:textId="77777777" w:rsidR="005432EB" w:rsidRPr="007D061B" w:rsidRDefault="005432EB" w:rsidP="0001143E">
            <w:pPr>
              <w:pStyle w:val="TAC"/>
              <w:rPr>
                <w:rFonts w:cs="Arial"/>
                <w:szCs w:val="18"/>
              </w:rPr>
            </w:pPr>
            <w:r w:rsidRPr="007D061B">
              <w:rPr>
                <w:lang w:eastAsia="ja-JP"/>
              </w:rPr>
              <w:t>CW carrier</w:t>
            </w:r>
          </w:p>
        </w:tc>
      </w:tr>
      <w:tr w:rsidR="005432EB" w:rsidRPr="007D061B" w14:paraId="40773CA2" w14:textId="77777777" w:rsidTr="0001143E">
        <w:trPr>
          <w:jc w:val="center"/>
        </w:trPr>
        <w:tc>
          <w:tcPr>
            <w:tcW w:w="1733" w:type="dxa"/>
          </w:tcPr>
          <w:p w14:paraId="6DD13472" w14:textId="77777777" w:rsidR="005432EB" w:rsidRPr="007D061B" w:rsidRDefault="005432EB" w:rsidP="0001143E">
            <w:pPr>
              <w:pStyle w:val="TAL"/>
              <w:rPr>
                <w:rFonts w:cs="Arial"/>
                <w:szCs w:val="18"/>
              </w:rPr>
            </w:pPr>
            <w:r w:rsidRPr="007D061B">
              <w:rPr>
                <w:lang w:eastAsia="ja-JP"/>
              </w:rPr>
              <w:t xml:space="preserve">E-UTRA Band 51 or </w:t>
            </w:r>
            <w:r w:rsidRPr="007D061B">
              <w:rPr>
                <w:rFonts w:cs="Arial"/>
              </w:rPr>
              <w:t>NR band n51</w:t>
            </w:r>
          </w:p>
        </w:tc>
        <w:tc>
          <w:tcPr>
            <w:tcW w:w="1557" w:type="dxa"/>
            <w:vAlign w:val="center"/>
          </w:tcPr>
          <w:p w14:paraId="0DD5DE0C" w14:textId="77777777" w:rsidR="005432EB" w:rsidRPr="007D061B" w:rsidRDefault="005432EB" w:rsidP="0001143E">
            <w:pPr>
              <w:pStyle w:val="TAC"/>
              <w:rPr>
                <w:rFonts w:cs="Arial"/>
                <w:szCs w:val="18"/>
                <w:lang w:eastAsia="zh-CN"/>
              </w:rPr>
            </w:pPr>
            <w:r w:rsidRPr="007D061B">
              <w:rPr>
                <w:rFonts w:eastAsia="宋体"/>
                <w:lang w:eastAsia="zh-CN"/>
              </w:rPr>
              <w:t>1427</w:t>
            </w:r>
            <w:r w:rsidRPr="007D061B">
              <w:rPr>
                <w:lang w:eastAsia="zh-CN"/>
              </w:rPr>
              <w:t xml:space="preserve">– </w:t>
            </w:r>
            <w:r w:rsidRPr="007D061B">
              <w:rPr>
                <w:rFonts w:eastAsia="宋体"/>
                <w:lang w:eastAsia="zh-CN"/>
              </w:rPr>
              <w:t>1432</w:t>
            </w:r>
          </w:p>
        </w:tc>
        <w:tc>
          <w:tcPr>
            <w:tcW w:w="1138" w:type="dxa"/>
            <w:vAlign w:val="center"/>
          </w:tcPr>
          <w:p w14:paraId="60B423BC" w14:textId="77777777" w:rsidR="005432EB" w:rsidRPr="007D061B" w:rsidRDefault="005432EB" w:rsidP="0001143E">
            <w:pPr>
              <w:pStyle w:val="TAC"/>
              <w:rPr>
                <w:rFonts w:cs="Arial"/>
                <w:szCs w:val="18"/>
              </w:rPr>
            </w:pPr>
            <w:r w:rsidRPr="007D061B">
              <w:rPr>
                <w:lang w:eastAsia="ja-JP"/>
              </w:rPr>
              <w:t>N/A</w:t>
            </w:r>
          </w:p>
        </w:tc>
        <w:tc>
          <w:tcPr>
            <w:tcW w:w="1133" w:type="dxa"/>
            <w:vAlign w:val="center"/>
          </w:tcPr>
          <w:p w14:paraId="79CBD808" w14:textId="77777777" w:rsidR="005432EB" w:rsidRPr="007D061B" w:rsidRDefault="005432EB" w:rsidP="0001143E">
            <w:pPr>
              <w:pStyle w:val="TAC"/>
              <w:rPr>
                <w:rFonts w:cs="Arial"/>
                <w:szCs w:val="18"/>
              </w:rPr>
            </w:pPr>
            <w:r w:rsidRPr="007D061B">
              <w:rPr>
                <w:lang w:eastAsia="ja-JP"/>
              </w:rPr>
              <w:t>N/A</w:t>
            </w:r>
          </w:p>
        </w:tc>
        <w:tc>
          <w:tcPr>
            <w:tcW w:w="1133" w:type="dxa"/>
            <w:vAlign w:val="center"/>
          </w:tcPr>
          <w:p w14:paraId="1C2BAAF6" w14:textId="77777777" w:rsidR="005432EB" w:rsidRPr="007D061B" w:rsidRDefault="005432EB" w:rsidP="0001143E">
            <w:pPr>
              <w:pStyle w:val="TAC"/>
              <w:rPr>
                <w:rFonts w:cs="Arial"/>
                <w:szCs w:val="18"/>
              </w:rPr>
            </w:pPr>
            <w:r w:rsidRPr="007D061B">
              <w:rPr>
                <w:lang w:eastAsia="ja-JP"/>
              </w:rPr>
              <w:t>-6</w:t>
            </w:r>
          </w:p>
        </w:tc>
        <w:tc>
          <w:tcPr>
            <w:tcW w:w="1736" w:type="dxa"/>
            <w:vAlign w:val="center"/>
          </w:tcPr>
          <w:p w14:paraId="524A632D"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0ACB9DF3" w14:textId="77777777" w:rsidR="005432EB" w:rsidRPr="007D061B" w:rsidRDefault="005432EB" w:rsidP="0001143E">
            <w:pPr>
              <w:pStyle w:val="TAC"/>
              <w:rPr>
                <w:rFonts w:cs="Arial"/>
                <w:szCs w:val="18"/>
              </w:rPr>
            </w:pPr>
            <w:r w:rsidRPr="007D061B">
              <w:rPr>
                <w:lang w:eastAsia="ja-JP"/>
              </w:rPr>
              <w:t>CW carrier</w:t>
            </w:r>
          </w:p>
        </w:tc>
      </w:tr>
      <w:tr w:rsidR="005432EB" w:rsidRPr="007D061B" w14:paraId="270E28B7" w14:textId="77777777" w:rsidTr="0001143E">
        <w:trPr>
          <w:jc w:val="center"/>
        </w:trPr>
        <w:tc>
          <w:tcPr>
            <w:tcW w:w="1733" w:type="dxa"/>
          </w:tcPr>
          <w:p w14:paraId="395DE606" w14:textId="77777777" w:rsidR="005432EB" w:rsidRPr="007D061B" w:rsidRDefault="005432EB" w:rsidP="0001143E">
            <w:pPr>
              <w:pStyle w:val="TAL"/>
              <w:rPr>
                <w:rFonts w:cs="Arial"/>
                <w:szCs w:val="18"/>
              </w:rPr>
            </w:pPr>
            <w:r w:rsidRPr="007D061B">
              <w:rPr>
                <w:rFonts w:cs="Arial"/>
              </w:rPr>
              <w:t>E-UTRA Band 52</w:t>
            </w:r>
          </w:p>
        </w:tc>
        <w:tc>
          <w:tcPr>
            <w:tcW w:w="1557" w:type="dxa"/>
            <w:vAlign w:val="center"/>
          </w:tcPr>
          <w:p w14:paraId="624E3F7B" w14:textId="77777777" w:rsidR="005432EB" w:rsidRPr="007D061B" w:rsidRDefault="005432EB" w:rsidP="0001143E">
            <w:pPr>
              <w:pStyle w:val="TAC"/>
              <w:rPr>
                <w:rFonts w:cs="Arial"/>
                <w:szCs w:val="18"/>
              </w:rPr>
            </w:pPr>
            <w:r w:rsidRPr="007D061B">
              <w:rPr>
                <w:rFonts w:cs="Arial"/>
              </w:rPr>
              <w:t>3300 - 3400</w:t>
            </w:r>
          </w:p>
        </w:tc>
        <w:tc>
          <w:tcPr>
            <w:tcW w:w="1138" w:type="dxa"/>
            <w:vAlign w:val="center"/>
          </w:tcPr>
          <w:p w14:paraId="6EE64093" w14:textId="77777777" w:rsidR="005432EB" w:rsidRPr="007D061B" w:rsidRDefault="005432EB" w:rsidP="0001143E">
            <w:pPr>
              <w:pStyle w:val="TAC"/>
              <w:rPr>
                <w:rFonts w:cs="Arial"/>
                <w:szCs w:val="18"/>
              </w:rPr>
            </w:pPr>
            <w:r w:rsidRPr="007D061B">
              <w:rPr>
                <w:rFonts w:cs="Arial"/>
              </w:rPr>
              <w:t>+16</w:t>
            </w:r>
          </w:p>
        </w:tc>
        <w:tc>
          <w:tcPr>
            <w:tcW w:w="1133" w:type="dxa"/>
            <w:vAlign w:val="center"/>
          </w:tcPr>
          <w:p w14:paraId="12484104"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8F2E26F"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18E5AE11"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3E5391D3" w14:textId="77777777" w:rsidR="005432EB" w:rsidRPr="007D061B" w:rsidRDefault="005432EB" w:rsidP="0001143E">
            <w:pPr>
              <w:pStyle w:val="TAC"/>
              <w:rPr>
                <w:rFonts w:cs="Arial"/>
                <w:szCs w:val="18"/>
              </w:rPr>
            </w:pPr>
            <w:r w:rsidRPr="007D061B">
              <w:rPr>
                <w:rFonts w:cs="Arial"/>
              </w:rPr>
              <w:t>CW carrier</w:t>
            </w:r>
          </w:p>
        </w:tc>
      </w:tr>
      <w:tr w:rsidR="00085818" w:rsidRPr="007D061B" w14:paraId="4FFB41F9" w14:textId="77777777" w:rsidTr="0001143E">
        <w:trPr>
          <w:jc w:val="center"/>
        </w:trPr>
        <w:tc>
          <w:tcPr>
            <w:tcW w:w="1733" w:type="dxa"/>
          </w:tcPr>
          <w:p w14:paraId="653CBEE2" w14:textId="77777777" w:rsidR="00085818" w:rsidRPr="007D061B" w:rsidRDefault="00085818" w:rsidP="00085818">
            <w:pPr>
              <w:pStyle w:val="TAL"/>
              <w:rPr>
                <w:rFonts w:cs="Arial"/>
                <w:lang w:eastAsia="ko-KR"/>
              </w:rPr>
            </w:pPr>
            <w:r w:rsidRPr="007D061B">
              <w:rPr>
                <w:rFonts w:cs="Arial"/>
                <w:lang w:eastAsia="ko-KR"/>
              </w:rPr>
              <w:t>E-UTRA Band 53 or NR Band n53</w:t>
            </w:r>
          </w:p>
        </w:tc>
        <w:tc>
          <w:tcPr>
            <w:tcW w:w="1557" w:type="dxa"/>
            <w:vAlign w:val="center"/>
          </w:tcPr>
          <w:p w14:paraId="6673CC1A" w14:textId="77777777" w:rsidR="00085818" w:rsidRPr="007D061B" w:rsidRDefault="00085818" w:rsidP="00085818">
            <w:pPr>
              <w:pStyle w:val="TAC"/>
              <w:rPr>
                <w:rFonts w:cs="Arial"/>
                <w:lang w:eastAsia="ko-KR"/>
              </w:rPr>
            </w:pPr>
            <w:r w:rsidRPr="007D061B">
              <w:rPr>
                <w:rFonts w:cs="Arial"/>
                <w:lang w:eastAsia="ko-KR"/>
              </w:rPr>
              <w:t>2483.5 - 2495</w:t>
            </w:r>
          </w:p>
        </w:tc>
        <w:tc>
          <w:tcPr>
            <w:tcW w:w="1138" w:type="dxa"/>
            <w:vAlign w:val="center"/>
          </w:tcPr>
          <w:p w14:paraId="0369DFC9" w14:textId="77777777" w:rsidR="00085818" w:rsidRPr="007D061B" w:rsidRDefault="00085818" w:rsidP="00085818">
            <w:pPr>
              <w:pStyle w:val="TAC"/>
              <w:rPr>
                <w:rFonts w:cs="Arial"/>
                <w:lang w:eastAsia="ko-KR"/>
              </w:rPr>
            </w:pPr>
            <w:r w:rsidRPr="007D061B">
              <w:rPr>
                <w:rFonts w:cs="Arial"/>
                <w:lang w:eastAsia="ko-KR"/>
              </w:rPr>
              <w:t>N/A</w:t>
            </w:r>
          </w:p>
        </w:tc>
        <w:tc>
          <w:tcPr>
            <w:tcW w:w="1133" w:type="dxa"/>
            <w:vAlign w:val="center"/>
          </w:tcPr>
          <w:p w14:paraId="0FBAC96F" w14:textId="77777777" w:rsidR="00085818" w:rsidRPr="007D061B" w:rsidRDefault="00085818" w:rsidP="00085818">
            <w:pPr>
              <w:pStyle w:val="TAC"/>
              <w:rPr>
                <w:rFonts w:cs="Arial"/>
                <w:szCs w:val="18"/>
                <w:lang w:eastAsia="ko-KR"/>
              </w:rPr>
            </w:pPr>
            <w:r w:rsidRPr="007D061B">
              <w:rPr>
                <w:rFonts w:cs="Arial"/>
                <w:szCs w:val="18"/>
                <w:lang w:eastAsia="ko-KR"/>
              </w:rPr>
              <w:t>+</w:t>
            </w:r>
            <w:r w:rsidRPr="007D061B">
              <w:rPr>
                <w:rFonts w:cs="Arial"/>
                <w:szCs w:val="18"/>
                <w:lang w:eastAsia="zh-CN"/>
              </w:rPr>
              <w:t>8</w:t>
            </w:r>
          </w:p>
        </w:tc>
        <w:tc>
          <w:tcPr>
            <w:tcW w:w="1133" w:type="dxa"/>
            <w:vAlign w:val="center"/>
          </w:tcPr>
          <w:p w14:paraId="0BCE6FA2" w14:textId="77777777" w:rsidR="00085818" w:rsidRPr="007D061B" w:rsidRDefault="00085818" w:rsidP="00085818">
            <w:pPr>
              <w:pStyle w:val="TAC"/>
              <w:rPr>
                <w:rFonts w:cs="Arial"/>
                <w:szCs w:val="18"/>
                <w:lang w:eastAsia="ko-KR"/>
              </w:rPr>
            </w:pPr>
            <w:r w:rsidRPr="007D061B">
              <w:rPr>
                <w:rFonts w:cs="Arial"/>
                <w:szCs w:val="18"/>
                <w:lang w:eastAsia="ko-KR"/>
              </w:rPr>
              <w:t>-6</w:t>
            </w:r>
          </w:p>
        </w:tc>
        <w:tc>
          <w:tcPr>
            <w:tcW w:w="1736" w:type="dxa"/>
            <w:vAlign w:val="center"/>
          </w:tcPr>
          <w:p w14:paraId="099D5832" w14:textId="77777777" w:rsidR="00085818" w:rsidRPr="007D061B" w:rsidRDefault="00085818" w:rsidP="00085818">
            <w:pPr>
              <w:pStyle w:val="TAC"/>
              <w:rPr>
                <w:rFonts w:cs="Arial"/>
                <w:szCs w:val="18"/>
                <w:lang w:eastAsia="ko-KR"/>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vAlign w:val="center"/>
          </w:tcPr>
          <w:p w14:paraId="744D2E6F" w14:textId="77777777" w:rsidR="00085818" w:rsidRPr="007D061B" w:rsidRDefault="00085818" w:rsidP="00085818">
            <w:pPr>
              <w:pStyle w:val="TAC"/>
              <w:rPr>
                <w:rFonts w:cs="Arial"/>
                <w:lang w:eastAsia="ko-KR"/>
              </w:rPr>
            </w:pPr>
            <w:r w:rsidRPr="007D061B">
              <w:rPr>
                <w:rFonts w:cs="Arial"/>
                <w:lang w:eastAsia="ko-KR"/>
              </w:rPr>
              <w:t>CW carrier</w:t>
            </w:r>
          </w:p>
        </w:tc>
      </w:tr>
      <w:tr w:rsidR="006543CA" w:rsidRPr="007D061B" w14:paraId="11021312" w14:textId="77777777" w:rsidTr="008D436F">
        <w:trPr>
          <w:jc w:val="center"/>
        </w:trPr>
        <w:tc>
          <w:tcPr>
            <w:tcW w:w="1733" w:type="dxa"/>
          </w:tcPr>
          <w:p w14:paraId="1FEF26ED" w14:textId="6381C800" w:rsidR="006543CA" w:rsidRPr="007D061B" w:rsidRDefault="006543CA" w:rsidP="006543CA">
            <w:pPr>
              <w:pStyle w:val="TAL"/>
              <w:rPr>
                <w:rFonts w:cs="Arial"/>
                <w:szCs w:val="18"/>
              </w:rPr>
            </w:pPr>
            <w:r w:rsidRPr="007D061B">
              <w:rPr>
                <w:rFonts w:cs="Arial"/>
                <w:lang w:eastAsia="ko-KR"/>
              </w:rPr>
              <w:t xml:space="preserve">E-UTRA Band </w:t>
            </w:r>
            <w:r w:rsidRPr="007D061B">
              <w:rPr>
                <w:rFonts w:cs="Arial"/>
                <w:lang w:eastAsia="zh-CN"/>
              </w:rPr>
              <w:t>5</w:t>
            </w:r>
            <w:r>
              <w:rPr>
                <w:rFonts w:cs="Arial"/>
                <w:lang w:eastAsia="zh-CN"/>
              </w:rPr>
              <w:t>4</w:t>
            </w:r>
            <w:r w:rsidRPr="007D061B">
              <w:rPr>
                <w:rFonts w:cs="Arial"/>
                <w:lang w:eastAsia="zh-CN"/>
              </w:rPr>
              <w:t xml:space="preserve"> </w:t>
            </w:r>
            <w:r w:rsidRPr="009202AA">
              <w:rPr>
                <w:rFonts w:cs="Arial"/>
                <w:lang w:eastAsia="ko-KR"/>
              </w:rPr>
              <w:t>or NR Band n5</w:t>
            </w:r>
            <w:r>
              <w:rPr>
                <w:rFonts w:cs="Arial"/>
                <w:lang w:eastAsia="ko-KR"/>
              </w:rPr>
              <w:t>4</w:t>
            </w:r>
          </w:p>
        </w:tc>
        <w:tc>
          <w:tcPr>
            <w:tcW w:w="1557" w:type="dxa"/>
          </w:tcPr>
          <w:p w14:paraId="34B510D0" w14:textId="00BB855C" w:rsidR="006543CA" w:rsidRPr="007D061B" w:rsidRDefault="006543CA" w:rsidP="006543CA">
            <w:pPr>
              <w:pStyle w:val="TAC"/>
              <w:rPr>
                <w:rFonts w:cs="Arial"/>
                <w:szCs w:val="18"/>
              </w:rPr>
            </w:pPr>
            <w:r>
              <w:rPr>
                <w:rFonts w:cs="Arial"/>
                <w:lang w:eastAsia="ko-KR"/>
              </w:rPr>
              <w:t>1670 – 1675</w:t>
            </w:r>
          </w:p>
        </w:tc>
        <w:tc>
          <w:tcPr>
            <w:tcW w:w="1138" w:type="dxa"/>
            <w:vAlign w:val="center"/>
          </w:tcPr>
          <w:p w14:paraId="2152D6AD" w14:textId="25DC22F6" w:rsidR="006543CA" w:rsidRPr="007D061B" w:rsidRDefault="006543CA" w:rsidP="006543CA">
            <w:pPr>
              <w:pStyle w:val="TAC"/>
              <w:rPr>
                <w:rFonts w:cs="Arial"/>
                <w:szCs w:val="18"/>
              </w:rPr>
            </w:pPr>
            <w:r w:rsidRPr="007D061B">
              <w:rPr>
                <w:rFonts w:cs="Arial"/>
              </w:rPr>
              <w:t>+16</w:t>
            </w:r>
          </w:p>
        </w:tc>
        <w:tc>
          <w:tcPr>
            <w:tcW w:w="1133" w:type="dxa"/>
            <w:vAlign w:val="center"/>
          </w:tcPr>
          <w:p w14:paraId="02027FE5" w14:textId="0935F317" w:rsidR="006543CA" w:rsidRPr="007D061B" w:rsidRDefault="006543CA" w:rsidP="006543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4F12DE3" w14:textId="75BB63E9" w:rsidR="006543CA" w:rsidRPr="007D061B" w:rsidRDefault="006543CA" w:rsidP="006543CA">
            <w:pPr>
              <w:pStyle w:val="TAC"/>
              <w:rPr>
                <w:rFonts w:cs="Arial"/>
                <w:szCs w:val="18"/>
              </w:rPr>
            </w:pPr>
            <w:r w:rsidRPr="007D061B">
              <w:rPr>
                <w:rFonts w:cs="Arial"/>
                <w:szCs w:val="18"/>
              </w:rPr>
              <w:t>-6</w:t>
            </w:r>
          </w:p>
        </w:tc>
        <w:tc>
          <w:tcPr>
            <w:tcW w:w="1736" w:type="dxa"/>
            <w:vAlign w:val="center"/>
          </w:tcPr>
          <w:p w14:paraId="237A3210" w14:textId="30F4E871" w:rsidR="006543CA" w:rsidRPr="007D061B" w:rsidRDefault="006543CA" w:rsidP="006543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1DF5D11" w14:textId="3E860833" w:rsidR="006543CA" w:rsidRPr="007D061B" w:rsidRDefault="006543CA" w:rsidP="006543CA">
            <w:pPr>
              <w:pStyle w:val="TAC"/>
              <w:rPr>
                <w:rFonts w:cs="Arial"/>
                <w:szCs w:val="18"/>
              </w:rPr>
            </w:pPr>
            <w:r w:rsidRPr="007D061B">
              <w:rPr>
                <w:rFonts w:cs="Arial"/>
              </w:rPr>
              <w:t>CW carrier</w:t>
            </w:r>
          </w:p>
        </w:tc>
      </w:tr>
      <w:tr w:rsidR="005432EB" w:rsidRPr="007D061B" w14:paraId="6F7007D6" w14:textId="77777777" w:rsidTr="0001143E">
        <w:trPr>
          <w:jc w:val="center"/>
        </w:trPr>
        <w:tc>
          <w:tcPr>
            <w:tcW w:w="1733" w:type="dxa"/>
          </w:tcPr>
          <w:p w14:paraId="751ECBCA" w14:textId="77777777" w:rsidR="005432EB" w:rsidRPr="007D061B" w:rsidRDefault="005432EB" w:rsidP="0001143E">
            <w:pPr>
              <w:pStyle w:val="TAL"/>
              <w:rPr>
                <w:rFonts w:cs="Arial"/>
                <w:szCs w:val="18"/>
              </w:rPr>
            </w:pPr>
            <w:r w:rsidRPr="007D061B">
              <w:rPr>
                <w:rFonts w:cs="Arial"/>
                <w:szCs w:val="18"/>
              </w:rPr>
              <w:t>E-UTRA Band 65</w:t>
            </w:r>
            <w:r w:rsidRPr="007D061B">
              <w:rPr>
                <w:rFonts w:cs="Arial"/>
              </w:rPr>
              <w:t xml:space="preserve"> or NR band n65</w:t>
            </w:r>
          </w:p>
        </w:tc>
        <w:tc>
          <w:tcPr>
            <w:tcW w:w="1557" w:type="dxa"/>
            <w:vAlign w:val="center"/>
          </w:tcPr>
          <w:p w14:paraId="397CF886" w14:textId="77777777" w:rsidR="005432EB" w:rsidRPr="007D061B" w:rsidRDefault="005432EB" w:rsidP="0001143E">
            <w:pPr>
              <w:pStyle w:val="TAC"/>
              <w:rPr>
                <w:rFonts w:cs="Arial"/>
                <w:szCs w:val="18"/>
              </w:rPr>
            </w:pPr>
            <w:r w:rsidRPr="007D061B">
              <w:rPr>
                <w:rFonts w:cs="Arial"/>
                <w:szCs w:val="18"/>
              </w:rPr>
              <w:t>2110 - 2</w:t>
            </w:r>
            <w:r w:rsidRPr="007D061B">
              <w:rPr>
                <w:rFonts w:cs="Arial"/>
                <w:szCs w:val="18"/>
                <w:lang w:eastAsia="ja-JP"/>
              </w:rPr>
              <w:t>20</w:t>
            </w:r>
            <w:r w:rsidRPr="007D061B">
              <w:rPr>
                <w:rFonts w:cs="Arial"/>
                <w:szCs w:val="18"/>
              </w:rPr>
              <w:t>0</w:t>
            </w:r>
          </w:p>
        </w:tc>
        <w:tc>
          <w:tcPr>
            <w:tcW w:w="1138" w:type="dxa"/>
            <w:vAlign w:val="center"/>
          </w:tcPr>
          <w:p w14:paraId="0A56F524"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45070BFE"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A63E5AB"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256E9528"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1E5CF6AD"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0B157F1B" w14:textId="77777777" w:rsidTr="0001143E">
        <w:trPr>
          <w:jc w:val="center"/>
        </w:trPr>
        <w:tc>
          <w:tcPr>
            <w:tcW w:w="1733" w:type="dxa"/>
          </w:tcPr>
          <w:p w14:paraId="37E99767" w14:textId="77777777" w:rsidR="005432EB" w:rsidRPr="007D061B" w:rsidRDefault="005432EB" w:rsidP="0001143E">
            <w:pPr>
              <w:pStyle w:val="TAL"/>
              <w:rPr>
                <w:rFonts w:cs="Arial"/>
                <w:szCs w:val="18"/>
              </w:rPr>
            </w:pPr>
            <w:r w:rsidRPr="007D061B">
              <w:rPr>
                <w:rFonts w:cs="Arial"/>
                <w:szCs w:val="18"/>
              </w:rPr>
              <w:t>E-UTRA Band 66 or NR band n66</w:t>
            </w:r>
          </w:p>
        </w:tc>
        <w:tc>
          <w:tcPr>
            <w:tcW w:w="1557" w:type="dxa"/>
            <w:vAlign w:val="center"/>
          </w:tcPr>
          <w:p w14:paraId="17620B3C" w14:textId="77777777" w:rsidR="005432EB" w:rsidRPr="007D061B" w:rsidRDefault="005432EB" w:rsidP="0001143E">
            <w:pPr>
              <w:pStyle w:val="TAC"/>
              <w:rPr>
                <w:rFonts w:cs="Arial"/>
                <w:szCs w:val="18"/>
              </w:rPr>
            </w:pPr>
            <w:r w:rsidRPr="007D061B">
              <w:rPr>
                <w:rFonts w:cs="Arial"/>
                <w:szCs w:val="18"/>
              </w:rPr>
              <w:t>2110 - 2200</w:t>
            </w:r>
          </w:p>
        </w:tc>
        <w:tc>
          <w:tcPr>
            <w:tcW w:w="1138" w:type="dxa"/>
            <w:vAlign w:val="center"/>
          </w:tcPr>
          <w:p w14:paraId="2755B4D8"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1E079737"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440DD2B"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67717956"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0748B35C" w14:textId="77777777" w:rsidR="005432EB" w:rsidRPr="007D061B" w:rsidRDefault="005432EB" w:rsidP="0001143E">
            <w:pPr>
              <w:pStyle w:val="TAC"/>
              <w:rPr>
                <w:rFonts w:cs="Arial"/>
                <w:szCs w:val="18"/>
              </w:rPr>
            </w:pPr>
            <w:r w:rsidRPr="007D061B">
              <w:rPr>
                <w:rFonts w:cs="Arial"/>
                <w:szCs w:val="18"/>
              </w:rPr>
              <w:t>CW carrier</w:t>
            </w:r>
          </w:p>
        </w:tc>
      </w:tr>
      <w:tr w:rsidR="009F7544" w:rsidRPr="007D061B" w14:paraId="2B995503" w14:textId="77777777" w:rsidTr="0001143E">
        <w:trPr>
          <w:jc w:val="center"/>
        </w:trPr>
        <w:tc>
          <w:tcPr>
            <w:tcW w:w="1733" w:type="dxa"/>
          </w:tcPr>
          <w:p w14:paraId="52B9E881" w14:textId="1A0EEC79" w:rsidR="009F7544" w:rsidRPr="007D061B" w:rsidRDefault="009F7544" w:rsidP="009F7544">
            <w:pPr>
              <w:pStyle w:val="TAL"/>
              <w:rPr>
                <w:rFonts w:cs="Arial"/>
                <w:szCs w:val="18"/>
              </w:rPr>
            </w:pPr>
            <w:r w:rsidRPr="007D061B">
              <w:rPr>
                <w:rFonts w:cs="Arial"/>
                <w:szCs w:val="18"/>
              </w:rPr>
              <w:t>E-UTRA Band 67</w:t>
            </w:r>
            <w:r>
              <w:rPr>
                <w:rFonts w:cs="Arial"/>
                <w:szCs w:val="18"/>
              </w:rPr>
              <w:t xml:space="preserve"> or NR band n67</w:t>
            </w:r>
          </w:p>
        </w:tc>
        <w:tc>
          <w:tcPr>
            <w:tcW w:w="1557" w:type="dxa"/>
            <w:vAlign w:val="center"/>
          </w:tcPr>
          <w:p w14:paraId="41197175" w14:textId="188B8DDC" w:rsidR="009F7544" w:rsidRPr="007D061B" w:rsidRDefault="009F7544" w:rsidP="009F7544">
            <w:pPr>
              <w:pStyle w:val="TAC"/>
              <w:rPr>
                <w:rFonts w:cs="Arial"/>
                <w:szCs w:val="18"/>
              </w:rPr>
            </w:pPr>
            <w:r w:rsidRPr="007D061B">
              <w:rPr>
                <w:rFonts w:cs="Arial"/>
                <w:szCs w:val="18"/>
              </w:rPr>
              <w:t>738 - 758</w:t>
            </w:r>
          </w:p>
        </w:tc>
        <w:tc>
          <w:tcPr>
            <w:tcW w:w="1138" w:type="dxa"/>
            <w:vAlign w:val="center"/>
          </w:tcPr>
          <w:p w14:paraId="0822721E" w14:textId="424428C7" w:rsidR="009F7544" w:rsidRPr="007D061B" w:rsidRDefault="009F7544" w:rsidP="009F7544">
            <w:pPr>
              <w:pStyle w:val="TAC"/>
              <w:rPr>
                <w:rFonts w:cs="Arial"/>
                <w:szCs w:val="18"/>
              </w:rPr>
            </w:pPr>
            <w:r w:rsidRPr="007D061B">
              <w:rPr>
                <w:rFonts w:cs="Arial"/>
                <w:szCs w:val="18"/>
              </w:rPr>
              <w:t>+16</w:t>
            </w:r>
          </w:p>
        </w:tc>
        <w:tc>
          <w:tcPr>
            <w:tcW w:w="1133" w:type="dxa"/>
            <w:vAlign w:val="center"/>
          </w:tcPr>
          <w:p w14:paraId="2C80AFDB" w14:textId="006ACAEC" w:rsidR="009F7544" w:rsidRPr="007D061B" w:rsidRDefault="009F7544" w:rsidP="009F7544">
            <w:pPr>
              <w:pStyle w:val="TAC"/>
              <w:rPr>
                <w:rFonts w:cs="Arial"/>
                <w:szCs w:val="18"/>
              </w:rPr>
            </w:pPr>
            <w:r w:rsidRPr="007D061B">
              <w:rPr>
                <w:rFonts w:cs="Arial"/>
                <w:szCs w:val="18"/>
              </w:rPr>
              <w:t>+8</w:t>
            </w:r>
          </w:p>
        </w:tc>
        <w:tc>
          <w:tcPr>
            <w:tcW w:w="1133" w:type="dxa"/>
            <w:vAlign w:val="center"/>
          </w:tcPr>
          <w:p w14:paraId="5FE73EEC" w14:textId="01675523" w:rsidR="009F7544" w:rsidRPr="007D061B" w:rsidRDefault="009F7544" w:rsidP="009F7544">
            <w:pPr>
              <w:pStyle w:val="TAC"/>
              <w:rPr>
                <w:rFonts w:cs="Arial"/>
                <w:szCs w:val="18"/>
              </w:rPr>
            </w:pPr>
            <w:r w:rsidRPr="007D061B">
              <w:rPr>
                <w:rFonts w:cs="Arial"/>
                <w:szCs w:val="18"/>
              </w:rPr>
              <w:t>-6</w:t>
            </w:r>
          </w:p>
        </w:tc>
        <w:tc>
          <w:tcPr>
            <w:tcW w:w="1736" w:type="dxa"/>
            <w:vAlign w:val="center"/>
          </w:tcPr>
          <w:p w14:paraId="4565BFD2" w14:textId="67D9B262" w:rsidR="009F7544" w:rsidRPr="007D061B" w:rsidRDefault="009F7544" w:rsidP="009F7544">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B7CBE31" w14:textId="1EA25B7F" w:rsidR="009F7544" w:rsidRPr="007D061B" w:rsidRDefault="009F7544" w:rsidP="009F7544">
            <w:pPr>
              <w:pStyle w:val="TAC"/>
              <w:rPr>
                <w:rFonts w:cs="Arial"/>
                <w:szCs w:val="18"/>
              </w:rPr>
            </w:pPr>
            <w:r w:rsidRPr="007D061B">
              <w:rPr>
                <w:rFonts w:cs="Arial"/>
                <w:szCs w:val="18"/>
              </w:rPr>
              <w:t>CW carrier</w:t>
            </w:r>
          </w:p>
        </w:tc>
      </w:tr>
      <w:tr w:rsidR="005432EB" w:rsidRPr="007D061B" w14:paraId="6DACB03C" w14:textId="77777777" w:rsidTr="0001143E">
        <w:trPr>
          <w:jc w:val="center"/>
        </w:trPr>
        <w:tc>
          <w:tcPr>
            <w:tcW w:w="1733" w:type="dxa"/>
          </w:tcPr>
          <w:p w14:paraId="345F2DA1" w14:textId="0FC4626A" w:rsidR="005432EB" w:rsidRPr="007D061B" w:rsidRDefault="006D39C4" w:rsidP="0001143E">
            <w:pPr>
              <w:pStyle w:val="TAL"/>
              <w:rPr>
                <w:rFonts w:cs="Arial"/>
                <w:szCs w:val="18"/>
              </w:rPr>
            </w:pPr>
            <w:r w:rsidRPr="007D061B">
              <w:rPr>
                <w:rFonts w:cs="Arial"/>
                <w:szCs w:val="18"/>
              </w:rPr>
              <w:t>E-UTRA Band 68</w:t>
            </w:r>
            <w:r>
              <w:rPr>
                <w:rFonts w:cs="Arial"/>
              </w:rPr>
              <w:t xml:space="preserve"> </w:t>
            </w:r>
            <w:r w:rsidRPr="007D061B">
              <w:rPr>
                <w:rFonts w:cs="Arial"/>
              </w:rPr>
              <w:t>or NR band n6</w:t>
            </w:r>
            <w:r>
              <w:rPr>
                <w:rFonts w:cs="Arial"/>
              </w:rPr>
              <w:t>8</w:t>
            </w:r>
          </w:p>
        </w:tc>
        <w:tc>
          <w:tcPr>
            <w:tcW w:w="1557" w:type="dxa"/>
            <w:vAlign w:val="center"/>
          </w:tcPr>
          <w:p w14:paraId="426655A6" w14:textId="77777777" w:rsidR="005432EB" w:rsidRPr="007D061B" w:rsidRDefault="005432EB" w:rsidP="0001143E">
            <w:pPr>
              <w:pStyle w:val="TAC"/>
              <w:rPr>
                <w:rFonts w:cs="Arial"/>
                <w:szCs w:val="18"/>
              </w:rPr>
            </w:pPr>
            <w:r w:rsidRPr="007D061B">
              <w:rPr>
                <w:rFonts w:cs="Arial"/>
              </w:rPr>
              <w:t>753 - 783</w:t>
            </w:r>
          </w:p>
        </w:tc>
        <w:tc>
          <w:tcPr>
            <w:tcW w:w="1138" w:type="dxa"/>
            <w:vAlign w:val="center"/>
          </w:tcPr>
          <w:p w14:paraId="6AF0AB2D"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2DE3D070" w14:textId="77777777" w:rsidR="005432EB" w:rsidRPr="007D061B" w:rsidRDefault="005432EB" w:rsidP="0001143E">
            <w:pPr>
              <w:pStyle w:val="TAC"/>
              <w:rPr>
                <w:rFonts w:cs="Arial"/>
                <w:szCs w:val="18"/>
              </w:rPr>
            </w:pPr>
            <w:r w:rsidRPr="007D061B">
              <w:rPr>
                <w:rFonts w:cs="Arial"/>
                <w:szCs w:val="18"/>
              </w:rPr>
              <w:t>+8</w:t>
            </w:r>
          </w:p>
        </w:tc>
        <w:tc>
          <w:tcPr>
            <w:tcW w:w="1133" w:type="dxa"/>
            <w:vAlign w:val="center"/>
          </w:tcPr>
          <w:p w14:paraId="17C03288"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435F36B7"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36C2E3DF"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07620FFC" w14:textId="77777777" w:rsidTr="0001143E">
        <w:trPr>
          <w:jc w:val="center"/>
        </w:trPr>
        <w:tc>
          <w:tcPr>
            <w:tcW w:w="1733" w:type="dxa"/>
          </w:tcPr>
          <w:p w14:paraId="14F1DFEA" w14:textId="77777777" w:rsidR="005432EB" w:rsidRPr="007D061B" w:rsidRDefault="005432EB" w:rsidP="0001143E">
            <w:pPr>
              <w:pStyle w:val="TAL"/>
              <w:rPr>
                <w:rFonts w:cs="Arial"/>
                <w:szCs w:val="18"/>
              </w:rPr>
            </w:pPr>
            <w:r w:rsidRPr="007D061B">
              <w:rPr>
                <w:rFonts w:cs="Arial"/>
              </w:rPr>
              <w:t xml:space="preserve">E-UTRA Band </w:t>
            </w:r>
            <w:r w:rsidRPr="007D061B">
              <w:t xml:space="preserve">69 </w:t>
            </w:r>
          </w:p>
        </w:tc>
        <w:tc>
          <w:tcPr>
            <w:tcW w:w="1557" w:type="dxa"/>
            <w:vAlign w:val="center"/>
          </w:tcPr>
          <w:p w14:paraId="1E27E010" w14:textId="77777777" w:rsidR="005432EB" w:rsidRPr="007D061B" w:rsidRDefault="005432EB" w:rsidP="0001143E">
            <w:pPr>
              <w:pStyle w:val="TAC"/>
              <w:rPr>
                <w:rFonts w:cs="Arial"/>
              </w:rPr>
            </w:pPr>
            <w:r w:rsidRPr="007D061B">
              <w:rPr>
                <w:rFonts w:cs="Arial"/>
              </w:rPr>
              <w:t>2570 - 2620</w:t>
            </w:r>
          </w:p>
        </w:tc>
        <w:tc>
          <w:tcPr>
            <w:tcW w:w="1138" w:type="dxa"/>
            <w:vAlign w:val="center"/>
          </w:tcPr>
          <w:p w14:paraId="7ACB874C" w14:textId="77777777" w:rsidR="005432EB" w:rsidRPr="007D061B" w:rsidRDefault="005432EB" w:rsidP="0001143E">
            <w:pPr>
              <w:pStyle w:val="TAC"/>
              <w:rPr>
                <w:rFonts w:cs="Arial"/>
                <w:szCs w:val="18"/>
              </w:rPr>
            </w:pPr>
            <w:r w:rsidRPr="007D061B">
              <w:rPr>
                <w:rFonts w:cs="Arial"/>
              </w:rPr>
              <w:t>+16</w:t>
            </w:r>
          </w:p>
        </w:tc>
        <w:tc>
          <w:tcPr>
            <w:tcW w:w="1133" w:type="dxa"/>
            <w:vAlign w:val="center"/>
          </w:tcPr>
          <w:p w14:paraId="6D12655E" w14:textId="77777777" w:rsidR="005432EB" w:rsidRPr="007D061B" w:rsidRDefault="005432EB" w:rsidP="0001143E">
            <w:pPr>
              <w:pStyle w:val="TAC"/>
              <w:rPr>
                <w:rFonts w:cs="Arial"/>
                <w:szCs w:val="18"/>
              </w:rPr>
            </w:pPr>
            <w:r w:rsidRPr="007D061B">
              <w:rPr>
                <w:rFonts w:cs="Arial"/>
                <w:szCs w:val="18"/>
              </w:rPr>
              <w:t>+8</w:t>
            </w:r>
          </w:p>
        </w:tc>
        <w:tc>
          <w:tcPr>
            <w:tcW w:w="1133" w:type="dxa"/>
            <w:vAlign w:val="center"/>
          </w:tcPr>
          <w:p w14:paraId="75C7C39A"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0BA7DFE9"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245B5F3"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7D0D74F9" w14:textId="77777777" w:rsidTr="0001143E">
        <w:trPr>
          <w:jc w:val="center"/>
        </w:trPr>
        <w:tc>
          <w:tcPr>
            <w:tcW w:w="1733" w:type="dxa"/>
          </w:tcPr>
          <w:p w14:paraId="580BEED1" w14:textId="77777777" w:rsidR="005432EB" w:rsidRPr="007D061B" w:rsidRDefault="005432EB" w:rsidP="0001143E">
            <w:pPr>
              <w:pStyle w:val="TAL"/>
              <w:rPr>
                <w:rFonts w:cs="Arial"/>
                <w:szCs w:val="18"/>
              </w:rPr>
            </w:pPr>
            <w:r w:rsidRPr="007D061B">
              <w:rPr>
                <w:rFonts w:cs="v5.0.0"/>
              </w:rPr>
              <w:t>E-UTRA Band 70</w:t>
            </w:r>
            <w:r w:rsidRPr="007D061B">
              <w:rPr>
                <w:rFonts w:cs="Arial"/>
                <w:szCs w:val="18"/>
              </w:rPr>
              <w:t xml:space="preserve"> or NR band n70</w:t>
            </w:r>
          </w:p>
        </w:tc>
        <w:tc>
          <w:tcPr>
            <w:tcW w:w="1557" w:type="dxa"/>
            <w:vAlign w:val="center"/>
          </w:tcPr>
          <w:p w14:paraId="5CD5B193" w14:textId="77777777" w:rsidR="005432EB" w:rsidRPr="007D061B" w:rsidRDefault="005432EB" w:rsidP="0001143E">
            <w:pPr>
              <w:pStyle w:val="TAC"/>
              <w:rPr>
                <w:rFonts w:cs="Arial"/>
              </w:rPr>
            </w:pPr>
            <w:r w:rsidRPr="007D061B">
              <w:rPr>
                <w:rFonts w:cs="Arial"/>
              </w:rPr>
              <w:t>1995 - 2020</w:t>
            </w:r>
          </w:p>
        </w:tc>
        <w:tc>
          <w:tcPr>
            <w:tcW w:w="1138" w:type="dxa"/>
            <w:vAlign w:val="center"/>
          </w:tcPr>
          <w:p w14:paraId="0D0A3297" w14:textId="77777777" w:rsidR="005432EB" w:rsidRPr="007D061B" w:rsidRDefault="005432EB" w:rsidP="0001143E">
            <w:pPr>
              <w:pStyle w:val="TAC"/>
              <w:rPr>
                <w:rFonts w:cs="Arial"/>
                <w:szCs w:val="18"/>
              </w:rPr>
            </w:pPr>
            <w:r w:rsidRPr="007D061B">
              <w:rPr>
                <w:rFonts w:cs="Arial"/>
              </w:rPr>
              <w:t>+16</w:t>
            </w:r>
          </w:p>
        </w:tc>
        <w:tc>
          <w:tcPr>
            <w:tcW w:w="1133" w:type="dxa"/>
            <w:vAlign w:val="center"/>
          </w:tcPr>
          <w:p w14:paraId="5B438AB1" w14:textId="77777777" w:rsidR="005432EB" w:rsidRPr="007D061B" w:rsidRDefault="005432EB" w:rsidP="0001143E">
            <w:pPr>
              <w:pStyle w:val="TAC"/>
              <w:rPr>
                <w:rFonts w:cs="Arial"/>
                <w:szCs w:val="18"/>
              </w:rPr>
            </w:pPr>
            <w:r w:rsidRPr="007D061B">
              <w:rPr>
                <w:rFonts w:cs="Arial"/>
                <w:szCs w:val="18"/>
              </w:rPr>
              <w:t>+8</w:t>
            </w:r>
          </w:p>
        </w:tc>
        <w:tc>
          <w:tcPr>
            <w:tcW w:w="1133" w:type="dxa"/>
            <w:vAlign w:val="center"/>
          </w:tcPr>
          <w:p w14:paraId="492C9F36"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4FE4BE92"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156FCCB8" w14:textId="77777777" w:rsidR="005432EB" w:rsidRPr="007D061B" w:rsidRDefault="005432EB" w:rsidP="0001143E">
            <w:pPr>
              <w:pStyle w:val="TAC"/>
              <w:rPr>
                <w:rFonts w:cs="Arial"/>
                <w:szCs w:val="18"/>
              </w:rPr>
            </w:pPr>
            <w:r w:rsidRPr="007D061B">
              <w:rPr>
                <w:rFonts w:cs="Arial"/>
              </w:rPr>
              <w:t>CW carrier</w:t>
            </w:r>
          </w:p>
        </w:tc>
      </w:tr>
      <w:tr w:rsidR="00811A60" w:rsidRPr="007D061B" w14:paraId="285D0DF6" w14:textId="77777777" w:rsidTr="0001143E">
        <w:trPr>
          <w:jc w:val="center"/>
        </w:trPr>
        <w:tc>
          <w:tcPr>
            <w:tcW w:w="1733" w:type="dxa"/>
          </w:tcPr>
          <w:p w14:paraId="084D7543" w14:textId="7A2D91C7" w:rsidR="00811A60" w:rsidRPr="007D061B" w:rsidRDefault="00811A60" w:rsidP="00811A60">
            <w:pPr>
              <w:pStyle w:val="TAL"/>
              <w:rPr>
                <w:rFonts w:cs="v5.0.0"/>
              </w:rPr>
            </w:pPr>
            <w:r w:rsidRPr="007D061B">
              <w:rPr>
                <w:rFonts w:cs="Arial"/>
                <w:lang w:eastAsia="ko-KR"/>
              </w:rPr>
              <w:t xml:space="preserve">E-UTRA Band 71 or </w:t>
            </w:r>
            <w:r w:rsidRPr="007D061B">
              <w:rPr>
                <w:rFonts w:cs="Arial"/>
              </w:rPr>
              <w:t>NR band n71</w:t>
            </w:r>
          </w:p>
        </w:tc>
        <w:tc>
          <w:tcPr>
            <w:tcW w:w="1557" w:type="dxa"/>
            <w:vAlign w:val="center"/>
          </w:tcPr>
          <w:p w14:paraId="1E98481C" w14:textId="76DCE585" w:rsidR="00811A60" w:rsidRPr="007D061B" w:rsidRDefault="00811A60" w:rsidP="00811A60">
            <w:pPr>
              <w:pStyle w:val="TAC"/>
              <w:rPr>
                <w:rFonts w:cs="Arial"/>
              </w:rPr>
            </w:pPr>
            <w:r w:rsidRPr="007D061B">
              <w:rPr>
                <w:rFonts w:cs="Arial"/>
                <w:lang w:eastAsia="ko-KR"/>
              </w:rPr>
              <w:t>617 - 652</w:t>
            </w:r>
          </w:p>
        </w:tc>
        <w:tc>
          <w:tcPr>
            <w:tcW w:w="1138" w:type="dxa"/>
            <w:vAlign w:val="center"/>
          </w:tcPr>
          <w:p w14:paraId="5313198F" w14:textId="1A2602EF" w:rsidR="00811A60" w:rsidRPr="007D061B" w:rsidRDefault="00811A60" w:rsidP="00811A60">
            <w:pPr>
              <w:pStyle w:val="TAC"/>
              <w:rPr>
                <w:rFonts w:cs="Arial"/>
              </w:rPr>
            </w:pPr>
            <w:r w:rsidRPr="007D061B">
              <w:rPr>
                <w:rFonts w:cs="Arial"/>
                <w:szCs w:val="18"/>
              </w:rPr>
              <w:t>+16</w:t>
            </w:r>
          </w:p>
        </w:tc>
        <w:tc>
          <w:tcPr>
            <w:tcW w:w="1133" w:type="dxa"/>
            <w:vAlign w:val="center"/>
          </w:tcPr>
          <w:p w14:paraId="1EC8766B" w14:textId="47A15F1D" w:rsidR="00811A60" w:rsidRPr="007D061B" w:rsidRDefault="00811A60" w:rsidP="00811A6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B7396D4" w14:textId="4160413E" w:rsidR="00811A60" w:rsidRPr="007D061B" w:rsidRDefault="00811A60" w:rsidP="00811A60">
            <w:pPr>
              <w:pStyle w:val="TAC"/>
              <w:rPr>
                <w:rFonts w:cs="Arial"/>
                <w:szCs w:val="18"/>
              </w:rPr>
            </w:pPr>
            <w:r w:rsidRPr="007D061B">
              <w:rPr>
                <w:rFonts w:cs="Arial"/>
                <w:szCs w:val="18"/>
              </w:rPr>
              <w:t>-6</w:t>
            </w:r>
          </w:p>
        </w:tc>
        <w:tc>
          <w:tcPr>
            <w:tcW w:w="1736" w:type="dxa"/>
            <w:vAlign w:val="center"/>
          </w:tcPr>
          <w:p w14:paraId="6C6E0014" w14:textId="1FC2F650" w:rsidR="00811A60" w:rsidRPr="007D061B" w:rsidRDefault="00811A60" w:rsidP="00811A6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530600E4" w14:textId="082F6732" w:rsidR="00811A60" w:rsidRPr="007D061B" w:rsidRDefault="00811A60" w:rsidP="00811A60">
            <w:pPr>
              <w:pStyle w:val="TAC"/>
              <w:rPr>
                <w:rFonts w:cs="Arial"/>
              </w:rPr>
            </w:pPr>
            <w:r w:rsidRPr="007D061B">
              <w:rPr>
                <w:rFonts w:cs="Arial"/>
                <w:lang w:eastAsia="ko-KR"/>
              </w:rPr>
              <w:t>CW carrier</w:t>
            </w:r>
          </w:p>
        </w:tc>
      </w:tr>
      <w:tr w:rsidR="00811A60" w:rsidRPr="007D061B" w14:paraId="6DED4AE5" w14:textId="77777777" w:rsidTr="0001143E">
        <w:trPr>
          <w:jc w:val="center"/>
        </w:trPr>
        <w:tc>
          <w:tcPr>
            <w:tcW w:w="1733" w:type="dxa"/>
          </w:tcPr>
          <w:p w14:paraId="14ED55C2" w14:textId="71200B3A" w:rsidR="00811A60" w:rsidRPr="007D061B" w:rsidRDefault="00256190" w:rsidP="00811A60">
            <w:pPr>
              <w:pStyle w:val="TAL"/>
              <w:rPr>
                <w:rFonts w:cs="v5.0.0"/>
              </w:rPr>
            </w:pPr>
            <w:r>
              <w:rPr>
                <w:rFonts w:cs="Arial"/>
                <w:lang w:eastAsia="ko-KR"/>
              </w:rPr>
              <w:t>E-UTRA Band 72</w:t>
            </w:r>
            <w:r>
              <w:rPr>
                <w:rFonts w:eastAsia="宋体" w:cs="Arial" w:hint="eastAsia"/>
                <w:lang w:val="en-US" w:eastAsia="zh-CN"/>
              </w:rPr>
              <w:t xml:space="preserve"> </w:t>
            </w:r>
            <w:r>
              <w:rPr>
                <w:rFonts w:cs="Arial"/>
              </w:rPr>
              <w:t xml:space="preserve">or NR </w:t>
            </w:r>
            <w:r>
              <w:rPr>
                <w:rFonts w:eastAsia="宋体" w:cs="Arial" w:hint="eastAsia"/>
                <w:lang w:val="en-US" w:eastAsia="zh-CN"/>
              </w:rPr>
              <w:t>B</w:t>
            </w:r>
            <w:r>
              <w:rPr>
                <w:rFonts w:cs="Arial"/>
              </w:rPr>
              <w:t>and n</w:t>
            </w:r>
            <w:r>
              <w:rPr>
                <w:rFonts w:eastAsia="宋体" w:cs="Arial" w:hint="eastAsia"/>
                <w:lang w:val="en-US" w:eastAsia="zh-CN"/>
              </w:rPr>
              <w:t>72</w:t>
            </w:r>
          </w:p>
        </w:tc>
        <w:tc>
          <w:tcPr>
            <w:tcW w:w="1557" w:type="dxa"/>
            <w:vAlign w:val="center"/>
          </w:tcPr>
          <w:p w14:paraId="6FFFC093" w14:textId="61B64B30" w:rsidR="00811A60" w:rsidRPr="007D061B" w:rsidRDefault="00811A60" w:rsidP="00811A60">
            <w:pPr>
              <w:pStyle w:val="TAC"/>
              <w:rPr>
                <w:rFonts w:cs="Arial"/>
              </w:rPr>
            </w:pPr>
            <w:r w:rsidRPr="007D061B">
              <w:rPr>
                <w:rFonts w:cs="Arial"/>
                <w:lang w:eastAsia="ko-KR"/>
              </w:rPr>
              <w:t>461 - 466</w:t>
            </w:r>
          </w:p>
        </w:tc>
        <w:tc>
          <w:tcPr>
            <w:tcW w:w="1138" w:type="dxa"/>
            <w:vAlign w:val="center"/>
          </w:tcPr>
          <w:p w14:paraId="418BC415" w14:textId="3189490A" w:rsidR="00811A60" w:rsidRPr="007D061B" w:rsidRDefault="00811A60" w:rsidP="00811A60">
            <w:pPr>
              <w:pStyle w:val="TAC"/>
              <w:rPr>
                <w:rFonts w:cs="Arial"/>
              </w:rPr>
            </w:pPr>
            <w:r w:rsidRPr="007D061B">
              <w:rPr>
                <w:rFonts w:cs="Arial"/>
                <w:szCs w:val="18"/>
              </w:rPr>
              <w:t>+16</w:t>
            </w:r>
          </w:p>
        </w:tc>
        <w:tc>
          <w:tcPr>
            <w:tcW w:w="1133" w:type="dxa"/>
            <w:vAlign w:val="center"/>
          </w:tcPr>
          <w:p w14:paraId="29EE3D0F" w14:textId="43EA9FC8" w:rsidR="00811A60" w:rsidRPr="007D061B" w:rsidRDefault="00811A60" w:rsidP="00811A6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3A943B7" w14:textId="7E9C9004" w:rsidR="00811A60" w:rsidRPr="007D061B" w:rsidRDefault="00811A60" w:rsidP="00811A60">
            <w:pPr>
              <w:pStyle w:val="TAC"/>
              <w:rPr>
                <w:rFonts w:cs="Arial"/>
                <w:szCs w:val="18"/>
              </w:rPr>
            </w:pPr>
            <w:r w:rsidRPr="007D061B">
              <w:rPr>
                <w:rFonts w:cs="Arial"/>
                <w:szCs w:val="18"/>
              </w:rPr>
              <w:t>-6</w:t>
            </w:r>
          </w:p>
        </w:tc>
        <w:tc>
          <w:tcPr>
            <w:tcW w:w="1736" w:type="dxa"/>
            <w:vAlign w:val="center"/>
          </w:tcPr>
          <w:p w14:paraId="7F978018" w14:textId="60C4FDE6" w:rsidR="00811A60" w:rsidRPr="007D061B" w:rsidRDefault="00811A60" w:rsidP="00811A6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21A16E5" w14:textId="32C52CD0" w:rsidR="00811A60" w:rsidRPr="007D061B" w:rsidRDefault="00811A60" w:rsidP="00811A60">
            <w:pPr>
              <w:pStyle w:val="TAC"/>
              <w:rPr>
                <w:rFonts w:cs="Arial"/>
              </w:rPr>
            </w:pPr>
            <w:r w:rsidRPr="007D061B">
              <w:rPr>
                <w:rFonts w:cs="Arial"/>
                <w:lang w:eastAsia="ko-KR"/>
              </w:rPr>
              <w:t>CW carrier</w:t>
            </w:r>
          </w:p>
        </w:tc>
      </w:tr>
      <w:tr w:rsidR="00811A60" w:rsidRPr="007D061B" w14:paraId="30C27C27" w14:textId="77777777" w:rsidTr="0001143E">
        <w:trPr>
          <w:jc w:val="center"/>
        </w:trPr>
        <w:tc>
          <w:tcPr>
            <w:tcW w:w="1733" w:type="dxa"/>
          </w:tcPr>
          <w:p w14:paraId="435F2F33" w14:textId="4634C031" w:rsidR="00811A60" w:rsidRPr="007D061B" w:rsidRDefault="00811A60" w:rsidP="00811A60">
            <w:pPr>
              <w:pStyle w:val="TAL"/>
              <w:rPr>
                <w:rFonts w:cs="v5.0.0"/>
              </w:rPr>
            </w:pPr>
            <w:r w:rsidRPr="007D061B">
              <w:rPr>
                <w:rFonts w:cs="Arial"/>
                <w:lang w:eastAsia="ko-KR"/>
              </w:rPr>
              <w:t>E-UTRA Band 7</w:t>
            </w:r>
            <w:r w:rsidRPr="007D061B">
              <w:rPr>
                <w:rFonts w:cs="Arial"/>
                <w:lang w:eastAsia="zh-CN"/>
              </w:rPr>
              <w:t>3</w:t>
            </w:r>
          </w:p>
        </w:tc>
        <w:tc>
          <w:tcPr>
            <w:tcW w:w="1557" w:type="dxa"/>
            <w:vAlign w:val="center"/>
          </w:tcPr>
          <w:p w14:paraId="35A282AE" w14:textId="3FF4E8E2" w:rsidR="00811A60" w:rsidRPr="007D061B" w:rsidRDefault="00811A60" w:rsidP="00811A60">
            <w:pPr>
              <w:pStyle w:val="TAC"/>
              <w:rPr>
                <w:rFonts w:cs="Arial"/>
              </w:rPr>
            </w:pPr>
            <w:r w:rsidRPr="007D061B">
              <w:rPr>
                <w:rFonts w:cs="Arial"/>
                <w:lang w:eastAsia="ko-KR"/>
              </w:rPr>
              <w:t>46</w:t>
            </w:r>
            <w:r w:rsidRPr="007D061B">
              <w:rPr>
                <w:rFonts w:cs="Arial"/>
                <w:lang w:eastAsia="zh-CN"/>
              </w:rPr>
              <w:t>0</w:t>
            </w:r>
            <w:r w:rsidRPr="007D061B">
              <w:rPr>
                <w:rFonts w:cs="Arial"/>
                <w:lang w:eastAsia="ko-KR"/>
              </w:rPr>
              <w:t xml:space="preserve"> - 46</w:t>
            </w:r>
            <w:r w:rsidRPr="007D061B">
              <w:rPr>
                <w:rFonts w:cs="Arial"/>
                <w:lang w:eastAsia="zh-CN"/>
              </w:rPr>
              <w:t>5</w:t>
            </w:r>
          </w:p>
        </w:tc>
        <w:tc>
          <w:tcPr>
            <w:tcW w:w="1138" w:type="dxa"/>
            <w:vAlign w:val="center"/>
          </w:tcPr>
          <w:p w14:paraId="367C2E2B" w14:textId="07AF2032" w:rsidR="00811A60" w:rsidRPr="007D061B" w:rsidRDefault="00811A60" w:rsidP="00811A60">
            <w:pPr>
              <w:pStyle w:val="TAC"/>
              <w:rPr>
                <w:rFonts w:cs="Arial"/>
              </w:rPr>
            </w:pPr>
            <w:r w:rsidRPr="007D061B">
              <w:rPr>
                <w:rFonts w:cs="Arial"/>
                <w:szCs w:val="18"/>
              </w:rPr>
              <w:t>+16</w:t>
            </w:r>
          </w:p>
        </w:tc>
        <w:tc>
          <w:tcPr>
            <w:tcW w:w="1133" w:type="dxa"/>
            <w:vAlign w:val="center"/>
          </w:tcPr>
          <w:p w14:paraId="5504031C" w14:textId="2185AD69" w:rsidR="00811A60" w:rsidRPr="007D061B" w:rsidRDefault="00811A60" w:rsidP="00811A60">
            <w:pPr>
              <w:pStyle w:val="TAC"/>
              <w:rPr>
                <w:rFonts w:cs="Arial"/>
                <w:szCs w:val="18"/>
              </w:rPr>
            </w:pPr>
            <w:r w:rsidRPr="007D061B">
              <w:rPr>
                <w:rFonts w:cs="Arial"/>
                <w:szCs w:val="18"/>
              </w:rPr>
              <w:t>+8</w:t>
            </w:r>
          </w:p>
        </w:tc>
        <w:tc>
          <w:tcPr>
            <w:tcW w:w="1133" w:type="dxa"/>
            <w:vAlign w:val="center"/>
          </w:tcPr>
          <w:p w14:paraId="15F81AB2" w14:textId="45C5A939" w:rsidR="00811A60" w:rsidRPr="007D061B" w:rsidRDefault="00811A60" w:rsidP="00811A60">
            <w:pPr>
              <w:pStyle w:val="TAC"/>
              <w:rPr>
                <w:rFonts w:cs="Arial"/>
                <w:szCs w:val="18"/>
              </w:rPr>
            </w:pPr>
            <w:r w:rsidRPr="007D061B">
              <w:rPr>
                <w:rFonts w:cs="Arial"/>
                <w:szCs w:val="18"/>
              </w:rPr>
              <w:t>-6</w:t>
            </w:r>
          </w:p>
        </w:tc>
        <w:tc>
          <w:tcPr>
            <w:tcW w:w="1736" w:type="dxa"/>
            <w:vAlign w:val="center"/>
          </w:tcPr>
          <w:p w14:paraId="6A24EA1D" w14:textId="6B31977A" w:rsidR="00811A60" w:rsidRPr="007D061B" w:rsidRDefault="00811A60" w:rsidP="00811A6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536575E" w14:textId="09312216" w:rsidR="00811A60" w:rsidRPr="007D061B" w:rsidRDefault="00811A60" w:rsidP="00811A60">
            <w:pPr>
              <w:pStyle w:val="TAC"/>
              <w:rPr>
                <w:rFonts w:cs="Arial"/>
              </w:rPr>
            </w:pPr>
            <w:r w:rsidRPr="007D061B">
              <w:rPr>
                <w:rFonts w:cs="Arial"/>
                <w:lang w:eastAsia="ko-KR"/>
              </w:rPr>
              <w:t>CW carrier</w:t>
            </w:r>
          </w:p>
        </w:tc>
      </w:tr>
      <w:tr w:rsidR="00811A60" w:rsidRPr="007D061B" w14:paraId="5AC4E991" w14:textId="77777777" w:rsidTr="0001143E">
        <w:trPr>
          <w:jc w:val="center"/>
        </w:trPr>
        <w:tc>
          <w:tcPr>
            <w:tcW w:w="1733" w:type="dxa"/>
          </w:tcPr>
          <w:p w14:paraId="3021B731" w14:textId="2BACBFCF" w:rsidR="00811A60" w:rsidRPr="007D061B" w:rsidRDefault="00811A60" w:rsidP="00811A60">
            <w:pPr>
              <w:pStyle w:val="TAL"/>
              <w:rPr>
                <w:rFonts w:cs="v5.0.0"/>
              </w:rPr>
            </w:pPr>
            <w:r w:rsidRPr="007D061B">
              <w:rPr>
                <w:rFonts w:cs="Arial"/>
              </w:rPr>
              <w:t>E-UTRA Band 7</w:t>
            </w:r>
            <w:r w:rsidRPr="007D061B">
              <w:rPr>
                <w:rFonts w:cs="Arial"/>
                <w:lang w:eastAsia="ja-JP"/>
              </w:rPr>
              <w:t>4 or NR band n74</w:t>
            </w:r>
          </w:p>
        </w:tc>
        <w:tc>
          <w:tcPr>
            <w:tcW w:w="1557" w:type="dxa"/>
            <w:vAlign w:val="center"/>
          </w:tcPr>
          <w:p w14:paraId="187D902B" w14:textId="516FAECC" w:rsidR="00811A60" w:rsidRPr="007D061B" w:rsidRDefault="00811A60" w:rsidP="00811A60">
            <w:pPr>
              <w:pStyle w:val="TAC"/>
              <w:rPr>
                <w:rFonts w:cs="Arial"/>
              </w:rPr>
            </w:pPr>
            <w:r w:rsidRPr="007D061B">
              <w:rPr>
                <w:rFonts w:cs="Arial"/>
              </w:rPr>
              <w:t>1</w:t>
            </w:r>
            <w:r w:rsidRPr="007D061B">
              <w:rPr>
                <w:rFonts w:cs="Arial"/>
                <w:lang w:eastAsia="ja-JP"/>
              </w:rPr>
              <w:t>475</w:t>
            </w:r>
            <w:r w:rsidRPr="007D061B">
              <w:rPr>
                <w:rFonts w:cs="Arial"/>
              </w:rPr>
              <w:t xml:space="preserve"> - </w:t>
            </w:r>
            <w:r w:rsidRPr="007D061B">
              <w:rPr>
                <w:rFonts w:cs="Arial"/>
                <w:lang w:eastAsia="ja-JP"/>
              </w:rPr>
              <w:t>1518</w:t>
            </w:r>
          </w:p>
        </w:tc>
        <w:tc>
          <w:tcPr>
            <w:tcW w:w="1138" w:type="dxa"/>
            <w:vAlign w:val="center"/>
          </w:tcPr>
          <w:p w14:paraId="24109265" w14:textId="215AE053" w:rsidR="00811A60" w:rsidRPr="007D061B" w:rsidRDefault="00811A60" w:rsidP="00811A60">
            <w:pPr>
              <w:pStyle w:val="TAC"/>
              <w:rPr>
                <w:rFonts w:cs="Arial"/>
              </w:rPr>
            </w:pPr>
            <w:r w:rsidRPr="007D061B">
              <w:rPr>
                <w:rFonts w:cs="Arial"/>
                <w:szCs w:val="18"/>
              </w:rPr>
              <w:t>+16</w:t>
            </w:r>
          </w:p>
        </w:tc>
        <w:tc>
          <w:tcPr>
            <w:tcW w:w="1133" w:type="dxa"/>
            <w:vAlign w:val="center"/>
          </w:tcPr>
          <w:p w14:paraId="2ACCFF30" w14:textId="16D661CB" w:rsidR="00811A60" w:rsidRPr="007D061B" w:rsidRDefault="00811A60" w:rsidP="00811A6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566ADC1" w14:textId="7282714D" w:rsidR="00811A60" w:rsidRPr="007D061B" w:rsidRDefault="00811A60" w:rsidP="00811A60">
            <w:pPr>
              <w:pStyle w:val="TAC"/>
              <w:rPr>
                <w:rFonts w:cs="Arial"/>
                <w:szCs w:val="18"/>
              </w:rPr>
            </w:pPr>
            <w:r w:rsidRPr="007D061B">
              <w:rPr>
                <w:rFonts w:cs="Arial"/>
                <w:szCs w:val="18"/>
              </w:rPr>
              <w:t>-6</w:t>
            </w:r>
          </w:p>
        </w:tc>
        <w:tc>
          <w:tcPr>
            <w:tcW w:w="1736" w:type="dxa"/>
            <w:vAlign w:val="center"/>
          </w:tcPr>
          <w:p w14:paraId="1F248C5F" w14:textId="18DEF2BA" w:rsidR="00811A60" w:rsidRPr="007D061B" w:rsidRDefault="00811A60" w:rsidP="00811A6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5829E862" w14:textId="2C23293B" w:rsidR="00811A60" w:rsidRPr="007D061B" w:rsidRDefault="00811A60" w:rsidP="00811A60">
            <w:pPr>
              <w:pStyle w:val="TAC"/>
              <w:rPr>
                <w:rFonts w:cs="Arial"/>
              </w:rPr>
            </w:pPr>
            <w:r w:rsidRPr="007D061B">
              <w:rPr>
                <w:rFonts w:cs="Arial"/>
              </w:rPr>
              <w:t>CW carrier</w:t>
            </w:r>
          </w:p>
        </w:tc>
      </w:tr>
      <w:tr w:rsidR="00811A60" w:rsidRPr="007D061B" w14:paraId="3BF82F98" w14:textId="77777777" w:rsidTr="0001143E">
        <w:trPr>
          <w:jc w:val="center"/>
        </w:trPr>
        <w:tc>
          <w:tcPr>
            <w:tcW w:w="1733" w:type="dxa"/>
          </w:tcPr>
          <w:p w14:paraId="4F414414" w14:textId="413E7C59" w:rsidR="00811A60" w:rsidRPr="007D061B" w:rsidRDefault="00811A60" w:rsidP="00811A60">
            <w:pPr>
              <w:pStyle w:val="TAL"/>
              <w:rPr>
                <w:rFonts w:cs="v5.0.0"/>
              </w:rPr>
            </w:pPr>
            <w:r w:rsidRPr="007D061B">
              <w:rPr>
                <w:rFonts w:cs="Arial"/>
                <w:lang w:eastAsia="ko-KR"/>
              </w:rPr>
              <w:t xml:space="preserve">E-UTRA Band 75 or </w:t>
            </w:r>
            <w:r w:rsidRPr="007D061B">
              <w:rPr>
                <w:rFonts w:cs="Arial"/>
              </w:rPr>
              <w:t>NR band n75</w:t>
            </w:r>
          </w:p>
        </w:tc>
        <w:tc>
          <w:tcPr>
            <w:tcW w:w="1557" w:type="dxa"/>
            <w:vAlign w:val="center"/>
          </w:tcPr>
          <w:p w14:paraId="15DD9C65" w14:textId="49AC17B4" w:rsidR="00811A60" w:rsidRPr="007D061B" w:rsidRDefault="00811A60" w:rsidP="00811A60">
            <w:pPr>
              <w:pStyle w:val="TAC"/>
              <w:rPr>
                <w:rFonts w:cs="Arial"/>
              </w:rPr>
            </w:pPr>
            <w:r w:rsidRPr="007D061B">
              <w:rPr>
                <w:rFonts w:cs="Arial"/>
                <w:lang w:eastAsia="ko-KR"/>
              </w:rPr>
              <w:t>1432 - 1517</w:t>
            </w:r>
          </w:p>
        </w:tc>
        <w:tc>
          <w:tcPr>
            <w:tcW w:w="1138" w:type="dxa"/>
            <w:vAlign w:val="center"/>
          </w:tcPr>
          <w:p w14:paraId="71C57C18" w14:textId="72038791" w:rsidR="00811A60" w:rsidRPr="007D061B" w:rsidRDefault="00811A60" w:rsidP="00811A60">
            <w:pPr>
              <w:pStyle w:val="TAC"/>
              <w:rPr>
                <w:rFonts w:cs="Arial"/>
              </w:rPr>
            </w:pPr>
            <w:r w:rsidRPr="007D061B">
              <w:rPr>
                <w:rFonts w:cs="Arial"/>
                <w:szCs w:val="18"/>
              </w:rPr>
              <w:t>+16</w:t>
            </w:r>
          </w:p>
        </w:tc>
        <w:tc>
          <w:tcPr>
            <w:tcW w:w="1133" w:type="dxa"/>
            <w:vAlign w:val="center"/>
          </w:tcPr>
          <w:p w14:paraId="4036A7C5" w14:textId="739C3FBA" w:rsidR="00811A60" w:rsidRPr="007D061B" w:rsidRDefault="00811A60" w:rsidP="00811A6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BCEFE92" w14:textId="2BEC10A4" w:rsidR="00811A60" w:rsidRPr="007D061B" w:rsidRDefault="00811A60" w:rsidP="00811A60">
            <w:pPr>
              <w:pStyle w:val="TAC"/>
              <w:rPr>
                <w:rFonts w:cs="Arial"/>
                <w:szCs w:val="18"/>
              </w:rPr>
            </w:pPr>
            <w:r w:rsidRPr="007D061B">
              <w:rPr>
                <w:rFonts w:cs="Arial"/>
                <w:szCs w:val="18"/>
              </w:rPr>
              <w:t>-6</w:t>
            </w:r>
          </w:p>
        </w:tc>
        <w:tc>
          <w:tcPr>
            <w:tcW w:w="1736" w:type="dxa"/>
            <w:vAlign w:val="center"/>
          </w:tcPr>
          <w:p w14:paraId="1F08DDE4" w14:textId="36D8C867" w:rsidR="00811A60" w:rsidRPr="007D061B" w:rsidRDefault="00811A60" w:rsidP="00811A6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323525CE" w14:textId="78C8BCE6" w:rsidR="00811A60" w:rsidRPr="007D061B" w:rsidRDefault="00811A60" w:rsidP="00811A60">
            <w:pPr>
              <w:pStyle w:val="TAC"/>
              <w:rPr>
                <w:rFonts w:cs="Arial"/>
              </w:rPr>
            </w:pPr>
            <w:r w:rsidRPr="007D061B">
              <w:rPr>
                <w:rFonts w:cs="Arial"/>
                <w:lang w:eastAsia="ko-KR"/>
              </w:rPr>
              <w:t>CW carrier</w:t>
            </w:r>
          </w:p>
        </w:tc>
      </w:tr>
      <w:tr w:rsidR="00811A60" w:rsidRPr="007D061B" w14:paraId="7D16DC40" w14:textId="77777777" w:rsidTr="0001143E">
        <w:trPr>
          <w:jc w:val="center"/>
        </w:trPr>
        <w:tc>
          <w:tcPr>
            <w:tcW w:w="1733" w:type="dxa"/>
          </w:tcPr>
          <w:p w14:paraId="3B46B94E" w14:textId="15354251" w:rsidR="00811A60" w:rsidRPr="007D061B" w:rsidRDefault="00811A60" w:rsidP="00811A60">
            <w:pPr>
              <w:pStyle w:val="TAL"/>
              <w:rPr>
                <w:rFonts w:cs="v5.0.0"/>
              </w:rPr>
            </w:pPr>
            <w:r w:rsidRPr="007D061B">
              <w:rPr>
                <w:rFonts w:cs="Arial"/>
                <w:lang w:eastAsia="ko-KR"/>
              </w:rPr>
              <w:t xml:space="preserve">E-UTRA Band 76 or </w:t>
            </w:r>
            <w:r w:rsidRPr="007D061B">
              <w:rPr>
                <w:rFonts w:cs="Arial"/>
              </w:rPr>
              <w:t>NR band n76</w:t>
            </w:r>
          </w:p>
        </w:tc>
        <w:tc>
          <w:tcPr>
            <w:tcW w:w="1557" w:type="dxa"/>
            <w:vAlign w:val="center"/>
          </w:tcPr>
          <w:p w14:paraId="233FAC12" w14:textId="22558CE2" w:rsidR="00811A60" w:rsidRPr="007D061B" w:rsidRDefault="00811A60" w:rsidP="00811A60">
            <w:pPr>
              <w:pStyle w:val="TAC"/>
              <w:rPr>
                <w:rFonts w:cs="Arial"/>
              </w:rPr>
            </w:pPr>
            <w:r w:rsidRPr="007D061B">
              <w:rPr>
                <w:rFonts w:cs="Arial"/>
                <w:lang w:eastAsia="ko-KR"/>
              </w:rPr>
              <w:t>1427 - 1432</w:t>
            </w:r>
          </w:p>
        </w:tc>
        <w:tc>
          <w:tcPr>
            <w:tcW w:w="1138" w:type="dxa"/>
            <w:vAlign w:val="center"/>
          </w:tcPr>
          <w:p w14:paraId="5CB8F3FF" w14:textId="77C6E52A" w:rsidR="00811A60" w:rsidRPr="007D061B" w:rsidRDefault="00811A60" w:rsidP="00811A60">
            <w:pPr>
              <w:pStyle w:val="TAC"/>
              <w:rPr>
                <w:rFonts w:cs="Arial"/>
              </w:rPr>
            </w:pPr>
            <w:r w:rsidRPr="007D061B">
              <w:rPr>
                <w:lang w:eastAsia="ja-JP"/>
              </w:rPr>
              <w:t>N/A</w:t>
            </w:r>
          </w:p>
        </w:tc>
        <w:tc>
          <w:tcPr>
            <w:tcW w:w="1133" w:type="dxa"/>
            <w:vAlign w:val="center"/>
          </w:tcPr>
          <w:p w14:paraId="3E756616" w14:textId="0B63ADDB" w:rsidR="00811A60" w:rsidRPr="007D061B" w:rsidRDefault="00811A60" w:rsidP="00811A60">
            <w:pPr>
              <w:pStyle w:val="TAC"/>
              <w:rPr>
                <w:rFonts w:cs="Arial"/>
                <w:szCs w:val="18"/>
              </w:rPr>
            </w:pPr>
            <w:r w:rsidRPr="007D061B">
              <w:rPr>
                <w:lang w:eastAsia="ja-JP"/>
              </w:rPr>
              <w:t>N/A</w:t>
            </w:r>
          </w:p>
        </w:tc>
        <w:tc>
          <w:tcPr>
            <w:tcW w:w="1133" w:type="dxa"/>
            <w:vAlign w:val="center"/>
          </w:tcPr>
          <w:p w14:paraId="38DA3BC6" w14:textId="5925DBDC" w:rsidR="00811A60" w:rsidRPr="007D061B" w:rsidRDefault="00811A60" w:rsidP="00811A60">
            <w:pPr>
              <w:pStyle w:val="TAC"/>
              <w:rPr>
                <w:rFonts w:cs="Arial"/>
                <w:szCs w:val="18"/>
              </w:rPr>
            </w:pPr>
            <w:r w:rsidRPr="007D061B">
              <w:rPr>
                <w:rFonts w:cs="Arial"/>
                <w:szCs w:val="18"/>
              </w:rPr>
              <w:t>-6</w:t>
            </w:r>
          </w:p>
        </w:tc>
        <w:tc>
          <w:tcPr>
            <w:tcW w:w="1736" w:type="dxa"/>
            <w:vAlign w:val="center"/>
          </w:tcPr>
          <w:p w14:paraId="2733F658" w14:textId="20FD2AD4" w:rsidR="00811A60" w:rsidRPr="007D061B" w:rsidRDefault="00811A60" w:rsidP="00811A6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0F7E5887" w14:textId="3CB93916" w:rsidR="00811A60" w:rsidRPr="007D061B" w:rsidRDefault="00811A60" w:rsidP="00811A60">
            <w:pPr>
              <w:pStyle w:val="TAC"/>
              <w:rPr>
                <w:rFonts w:cs="Arial"/>
              </w:rPr>
            </w:pPr>
            <w:r w:rsidRPr="007D061B">
              <w:rPr>
                <w:rFonts w:cs="Arial"/>
                <w:lang w:eastAsia="ko-KR"/>
              </w:rPr>
              <w:t>CW carrier</w:t>
            </w:r>
          </w:p>
        </w:tc>
      </w:tr>
      <w:tr w:rsidR="005432EB" w:rsidRPr="007D061B" w14:paraId="64F2FED3" w14:textId="77777777" w:rsidTr="0001143E">
        <w:trPr>
          <w:jc w:val="center"/>
        </w:trPr>
        <w:tc>
          <w:tcPr>
            <w:tcW w:w="1733" w:type="dxa"/>
          </w:tcPr>
          <w:p w14:paraId="710C7FB4" w14:textId="77777777" w:rsidR="005432EB" w:rsidRPr="007D061B" w:rsidRDefault="005432EB" w:rsidP="0001143E">
            <w:pPr>
              <w:pStyle w:val="TAL"/>
              <w:rPr>
                <w:rFonts w:cs="v5.0.0"/>
              </w:rPr>
            </w:pPr>
            <w:r w:rsidRPr="007D061B">
              <w:rPr>
                <w:rFonts w:cs="Arial"/>
                <w:lang w:eastAsia="ko-KR"/>
              </w:rPr>
              <w:t>NR band n77</w:t>
            </w:r>
          </w:p>
        </w:tc>
        <w:tc>
          <w:tcPr>
            <w:tcW w:w="1557" w:type="dxa"/>
            <w:vAlign w:val="center"/>
          </w:tcPr>
          <w:p w14:paraId="078C115C" w14:textId="77777777" w:rsidR="005432EB" w:rsidRPr="007D061B" w:rsidRDefault="005432EB" w:rsidP="0001143E">
            <w:pPr>
              <w:pStyle w:val="TAC"/>
              <w:rPr>
                <w:rFonts w:cs="Arial"/>
              </w:rPr>
            </w:pPr>
            <w:r w:rsidRPr="007D061B">
              <w:rPr>
                <w:rFonts w:cs="Arial"/>
                <w:lang w:eastAsia="ko-KR"/>
              </w:rPr>
              <w:t>3300 - 4200</w:t>
            </w:r>
          </w:p>
        </w:tc>
        <w:tc>
          <w:tcPr>
            <w:tcW w:w="1138" w:type="dxa"/>
            <w:vAlign w:val="center"/>
          </w:tcPr>
          <w:p w14:paraId="2382985E" w14:textId="77777777" w:rsidR="005432EB" w:rsidRPr="007D061B" w:rsidRDefault="005432EB" w:rsidP="0001143E">
            <w:pPr>
              <w:pStyle w:val="TAC"/>
              <w:rPr>
                <w:rFonts w:cs="Arial"/>
              </w:rPr>
            </w:pPr>
            <w:r w:rsidRPr="007D061B">
              <w:rPr>
                <w:rFonts w:cs="Arial"/>
                <w:szCs w:val="18"/>
              </w:rPr>
              <w:t>+16</w:t>
            </w:r>
          </w:p>
        </w:tc>
        <w:tc>
          <w:tcPr>
            <w:tcW w:w="1133" w:type="dxa"/>
            <w:vAlign w:val="center"/>
          </w:tcPr>
          <w:p w14:paraId="641C0C7D" w14:textId="77777777" w:rsidR="005432EB" w:rsidRPr="007D061B" w:rsidRDefault="005432EB" w:rsidP="0001143E">
            <w:pPr>
              <w:pStyle w:val="TAC"/>
              <w:rPr>
                <w:rFonts w:cs="Arial"/>
                <w:szCs w:val="18"/>
              </w:rPr>
            </w:pPr>
            <w:r w:rsidRPr="007D061B">
              <w:rPr>
                <w:rFonts w:cs="Arial"/>
                <w:szCs w:val="18"/>
              </w:rPr>
              <w:t>+8</w:t>
            </w:r>
          </w:p>
        </w:tc>
        <w:tc>
          <w:tcPr>
            <w:tcW w:w="1133" w:type="dxa"/>
            <w:vAlign w:val="center"/>
          </w:tcPr>
          <w:p w14:paraId="2317F60C"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6946EDA5"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117B120" w14:textId="77777777" w:rsidR="005432EB" w:rsidRPr="007D061B" w:rsidRDefault="005432EB" w:rsidP="0001143E">
            <w:pPr>
              <w:pStyle w:val="TAC"/>
              <w:rPr>
                <w:rFonts w:cs="Arial"/>
              </w:rPr>
            </w:pPr>
            <w:r w:rsidRPr="007D061B">
              <w:rPr>
                <w:rFonts w:cs="Arial"/>
                <w:lang w:eastAsia="ko-KR"/>
              </w:rPr>
              <w:t>CW carrier</w:t>
            </w:r>
          </w:p>
        </w:tc>
      </w:tr>
      <w:tr w:rsidR="005432EB" w:rsidRPr="007D061B" w14:paraId="4FA8C5E8" w14:textId="77777777" w:rsidTr="0001143E">
        <w:trPr>
          <w:jc w:val="center"/>
        </w:trPr>
        <w:tc>
          <w:tcPr>
            <w:tcW w:w="1733" w:type="dxa"/>
          </w:tcPr>
          <w:p w14:paraId="5926DB90" w14:textId="77777777" w:rsidR="005432EB" w:rsidRPr="007D061B" w:rsidRDefault="005432EB" w:rsidP="0001143E">
            <w:pPr>
              <w:pStyle w:val="TAL"/>
              <w:rPr>
                <w:rFonts w:cs="v5.0.0"/>
              </w:rPr>
            </w:pPr>
            <w:r w:rsidRPr="007D061B">
              <w:rPr>
                <w:rFonts w:cs="Arial"/>
                <w:lang w:eastAsia="ko-KR"/>
              </w:rPr>
              <w:t>NR band n78</w:t>
            </w:r>
          </w:p>
        </w:tc>
        <w:tc>
          <w:tcPr>
            <w:tcW w:w="1557" w:type="dxa"/>
            <w:vAlign w:val="center"/>
          </w:tcPr>
          <w:p w14:paraId="42C20744" w14:textId="77777777" w:rsidR="005432EB" w:rsidRPr="007D061B" w:rsidRDefault="005432EB" w:rsidP="0001143E">
            <w:pPr>
              <w:pStyle w:val="TAC"/>
              <w:rPr>
                <w:rFonts w:cs="Arial"/>
              </w:rPr>
            </w:pPr>
            <w:r w:rsidRPr="007D061B">
              <w:rPr>
                <w:rFonts w:cs="Arial"/>
                <w:lang w:eastAsia="ko-KR"/>
              </w:rPr>
              <w:t>3300 - 3800</w:t>
            </w:r>
          </w:p>
        </w:tc>
        <w:tc>
          <w:tcPr>
            <w:tcW w:w="1138" w:type="dxa"/>
            <w:vAlign w:val="center"/>
          </w:tcPr>
          <w:p w14:paraId="289DA162" w14:textId="77777777" w:rsidR="005432EB" w:rsidRPr="007D061B" w:rsidRDefault="005432EB" w:rsidP="0001143E">
            <w:pPr>
              <w:pStyle w:val="TAC"/>
              <w:rPr>
                <w:rFonts w:cs="Arial"/>
              </w:rPr>
            </w:pPr>
            <w:r w:rsidRPr="007D061B">
              <w:rPr>
                <w:rFonts w:cs="Arial"/>
              </w:rPr>
              <w:t>+16</w:t>
            </w:r>
          </w:p>
        </w:tc>
        <w:tc>
          <w:tcPr>
            <w:tcW w:w="1133" w:type="dxa"/>
            <w:vAlign w:val="center"/>
          </w:tcPr>
          <w:p w14:paraId="4244F2BC" w14:textId="77777777" w:rsidR="005432EB" w:rsidRPr="007D061B" w:rsidRDefault="005432EB" w:rsidP="0001143E">
            <w:pPr>
              <w:pStyle w:val="TAC"/>
              <w:rPr>
                <w:rFonts w:cs="Arial"/>
                <w:szCs w:val="18"/>
              </w:rPr>
            </w:pPr>
            <w:r w:rsidRPr="007D061B">
              <w:rPr>
                <w:rFonts w:cs="Arial"/>
                <w:szCs w:val="18"/>
              </w:rPr>
              <w:t>+8</w:t>
            </w:r>
          </w:p>
        </w:tc>
        <w:tc>
          <w:tcPr>
            <w:tcW w:w="1133" w:type="dxa"/>
            <w:vAlign w:val="center"/>
          </w:tcPr>
          <w:p w14:paraId="6A20F0BC"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0CC03F5B"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64B3E7B" w14:textId="77777777" w:rsidR="005432EB" w:rsidRPr="007D061B" w:rsidRDefault="005432EB" w:rsidP="0001143E">
            <w:pPr>
              <w:pStyle w:val="TAC"/>
              <w:rPr>
                <w:rFonts w:cs="Arial"/>
              </w:rPr>
            </w:pPr>
            <w:r w:rsidRPr="007D061B">
              <w:rPr>
                <w:rFonts w:cs="Arial"/>
                <w:lang w:eastAsia="ko-KR"/>
              </w:rPr>
              <w:t>CW carrier</w:t>
            </w:r>
          </w:p>
        </w:tc>
      </w:tr>
      <w:tr w:rsidR="005432EB" w:rsidRPr="007D061B" w14:paraId="0A563BB1" w14:textId="77777777" w:rsidTr="0001143E">
        <w:trPr>
          <w:jc w:val="center"/>
        </w:trPr>
        <w:tc>
          <w:tcPr>
            <w:tcW w:w="1733" w:type="dxa"/>
          </w:tcPr>
          <w:p w14:paraId="18BD2B3A" w14:textId="77777777" w:rsidR="005432EB" w:rsidRPr="007D061B" w:rsidRDefault="005432EB" w:rsidP="0001143E">
            <w:pPr>
              <w:pStyle w:val="TAL"/>
              <w:rPr>
                <w:rFonts w:cs="v5.0.0"/>
              </w:rPr>
            </w:pPr>
            <w:r w:rsidRPr="007D061B">
              <w:rPr>
                <w:rFonts w:cs="Arial"/>
                <w:lang w:eastAsia="ko-KR"/>
              </w:rPr>
              <w:t>NR band n79</w:t>
            </w:r>
          </w:p>
        </w:tc>
        <w:tc>
          <w:tcPr>
            <w:tcW w:w="1557" w:type="dxa"/>
            <w:vAlign w:val="center"/>
          </w:tcPr>
          <w:p w14:paraId="2C3010A9" w14:textId="77777777" w:rsidR="005432EB" w:rsidRPr="007D061B" w:rsidRDefault="005432EB" w:rsidP="0001143E">
            <w:pPr>
              <w:pStyle w:val="TAC"/>
              <w:rPr>
                <w:rFonts w:cs="Arial"/>
              </w:rPr>
            </w:pPr>
            <w:r w:rsidRPr="007D061B">
              <w:rPr>
                <w:rFonts w:cs="Arial"/>
                <w:lang w:eastAsia="ko-KR"/>
              </w:rPr>
              <w:t>4400 - 5000</w:t>
            </w:r>
          </w:p>
        </w:tc>
        <w:tc>
          <w:tcPr>
            <w:tcW w:w="1138" w:type="dxa"/>
            <w:vAlign w:val="center"/>
          </w:tcPr>
          <w:p w14:paraId="4AFBECE6" w14:textId="77777777" w:rsidR="005432EB" w:rsidRPr="007D061B" w:rsidRDefault="005432EB" w:rsidP="0001143E">
            <w:pPr>
              <w:pStyle w:val="TAC"/>
              <w:rPr>
                <w:rFonts w:cs="Arial"/>
              </w:rPr>
            </w:pPr>
            <w:r w:rsidRPr="007D061B">
              <w:rPr>
                <w:rFonts w:cs="Arial"/>
              </w:rPr>
              <w:t>+16</w:t>
            </w:r>
          </w:p>
        </w:tc>
        <w:tc>
          <w:tcPr>
            <w:tcW w:w="1133" w:type="dxa"/>
            <w:vAlign w:val="center"/>
          </w:tcPr>
          <w:p w14:paraId="3DBC14AA" w14:textId="77777777" w:rsidR="005432EB" w:rsidRPr="007D061B" w:rsidRDefault="005432EB" w:rsidP="0001143E">
            <w:pPr>
              <w:pStyle w:val="TAC"/>
              <w:rPr>
                <w:rFonts w:cs="Arial"/>
                <w:szCs w:val="18"/>
              </w:rPr>
            </w:pPr>
            <w:r w:rsidRPr="007D061B">
              <w:rPr>
                <w:rFonts w:cs="Arial"/>
                <w:szCs w:val="18"/>
              </w:rPr>
              <w:t>+8</w:t>
            </w:r>
          </w:p>
        </w:tc>
        <w:tc>
          <w:tcPr>
            <w:tcW w:w="1133" w:type="dxa"/>
            <w:vAlign w:val="center"/>
          </w:tcPr>
          <w:p w14:paraId="737180D1"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6467C191"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B79CA63" w14:textId="77777777" w:rsidR="005432EB" w:rsidRPr="007D061B" w:rsidRDefault="005432EB" w:rsidP="0001143E">
            <w:pPr>
              <w:pStyle w:val="TAC"/>
              <w:rPr>
                <w:rFonts w:cs="Arial"/>
              </w:rPr>
            </w:pPr>
            <w:r w:rsidRPr="007D061B">
              <w:rPr>
                <w:rFonts w:cs="Arial"/>
                <w:lang w:eastAsia="ko-KR"/>
              </w:rPr>
              <w:t>CW carrier</w:t>
            </w:r>
          </w:p>
        </w:tc>
      </w:tr>
      <w:tr w:rsidR="005432EB" w:rsidRPr="007D061B" w14:paraId="78C8E9CF" w14:textId="77777777" w:rsidTr="0001143E">
        <w:trPr>
          <w:jc w:val="center"/>
        </w:trPr>
        <w:tc>
          <w:tcPr>
            <w:tcW w:w="1733" w:type="dxa"/>
          </w:tcPr>
          <w:p w14:paraId="293CB55E" w14:textId="08F5FDCD" w:rsidR="005432EB" w:rsidRPr="007D061B" w:rsidRDefault="000D1C59" w:rsidP="0001143E">
            <w:pPr>
              <w:pStyle w:val="TAL"/>
              <w:rPr>
                <w:rFonts w:cs="Arial"/>
                <w:lang w:eastAsia="ko-KR"/>
              </w:rPr>
            </w:pPr>
            <w:r w:rsidRPr="007D061B">
              <w:rPr>
                <w:rFonts w:cs="Arial"/>
              </w:rPr>
              <w:t>E-UTRA Band 85</w:t>
            </w:r>
            <w:r>
              <w:rPr>
                <w:rFonts w:cs="Arial"/>
              </w:rPr>
              <w:t xml:space="preserve"> or NR band n85</w:t>
            </w:r>
          </w:p>
        </w:tc>
        <w:tc>
          <w:tcPr>
            <w:tcW w:w="1557" w:type="dxa"/>
            <w:vAlign w:val="center"/>
          </w:tcPr>
          <w:p w14:paraId="1906963E" w14:textId="77777777" w:rsidR="005432EB" w:rsidRPr="007D061B" w:rsidRDefault="005432EB" w:rsidP="0001143E">
            <w:pPr>
              <w:pStyle w:val="TAC"/>
              <w:rPr>
                <w:rFonts w:cs="Arial"/>
                <w:lang w:eastAsia="ko-KR"/>
              </w:rPr>
            </w:pPr>
            <w:r w:rsidRPr="007D061B">
              <w:rPr>
                <w:rFonts w:cs="Arial"/>
              </w:rPr>
              <w:t>728 - 746</w:t>
            </w:r>
          </w:p>
        </w:tc>
        <w:tc>
          <w:tcPr>
            <w:tcW w:w="1138" w:type="dxa"/>
            <w:vAlign w:val="center"/>
          </w:tcPr>
          <w:p w14:paraId="2CBE79C1" w14:textId="77777777" w:rsidR="005432EB" w:rsidRPr="007D061B" w:rsidRDefault="005432EB" w:rsidP="0001143E">
            <w:pPr>
              <w:pStyle w:val="TAC"/>
              <w:rPr>
                <w:rFonts w:cs="Arial"/>
              </w:rPr>
            </w:pPr>
            <w:r w:rsidRPr="007D061B">
              <w:rPr>
                <w:rFonts w:cs="Arial"/>
              </w:rPr>
              <w:t>+16</w:t>
            </w:r>
          </w:p>
        </w:tc>
        <w:tc>
          <w:tcPr>
            <w:tcW w:w="1133" w:type="dxa"/>
            <w:vAlign w:val="center"/>
          </w:tcPr>
          <w:p w14:paraId="2251A18E" w14:textId="77777777" w:rsidR="005432EB" w:rsidRPr="007D061B" w:rsidRDefault="005432EB" w:rsidP="0001143E">
            <w:pPr>
              <w:pStyle w:val="TAC"/>
              <w:rPr>
                <w:rFonts w:cs="Arial"/>
                <w:szCs w:val="18"/>
              </w:rPr>
            </w:pPr>
            <w:r w:rsidRPr="007D061B">
              <w:rPr>
                <w:rFonts w:cs="Arial"/>
                <w:szCs w:val="18"/>
              </w:rPr>
              <w:t>+8</w:t>
            </w:r>
          </w:p>
        </w:tc>
        <w:tc>
          <w:tcPr>
            <w:tcW w:w="1133" w:type="dxa"/>
            <w:vAlign w:val="center"/>
          </w:tcPr>
          <w:p w14:paraId="30AF8028"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57D44184"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04E24DA2" w14:textId="77777777" w:rsidR="005432EB" w:rsidRPr="007D061B" w:rsidRDefault="005432EB" w:rsidP="0001143E">
            <w:pPr>
              <w:pStyle w:val="TAC"/>
              <w:rPr>
                <w:rFonts w:cs="Arial"/>
                <w:lang w:eastAsia="ko-KR"/>
              </w:rPr>
            </w:pPr>
            <w:r w:rsidRPr="007D061B">
              <w:rPr>
                <w:rFonts w:cs="Arial"/>
                <w:lang w:eastAsia="ko-KR"/>
              </w:rPr>
              <w:t>CW carrier</w:t>
            </w:r>
          </w:p>
        </w:tc>
      </w:tr>
      <w:tr w:rsidR="00C4797B" w:rsidRPr="007D061B" w14:paraId="4CD0DD8B" w14:textId="77777777" w:rsidTr="0001143E">
        <w:trPr>
          <w:jc w:val="center"/>
        </w:trPr>
        <w:tc>
          <w:tcPr>
            <w:tcW w:w="1733" w:type="dxa"/>
          </w:tcPr>
          <w:p w14:paraId="4EBE9F9C" w14:textId="486F5B56" w:rsidR="00C4797B" w:rsidRPr="007D061B" w:rsidRDefault="00C4797B" w:rsidP="00C4797B">
            <w:pPr>
              <w:pStyle w:val="TAL"/>
              <w:rPr>
                <w:rFonts w:cs="Arial"/>
              </w:rPr>
            </w:pPr>
            <w:r w:rsidRPr="007D061B">
              <w:rPr>
                <w:rFonts w:cs="Arial"/>
                <w:lang w:eastAsia="ko-KR"/>
              </w:rPr>
              <w:t>E-UTRA Band 87</w:t>
            </w:r>
            <w:r>
              <w:rPr>
                <w:rFonts w:cs="Arial"/>
                <w:lang w:eastAsia="ko-KR"/>
              </w:rPr>
              <w:t xml:space="preserve"> or NR band n87</w:t>
            </w:r>
          </w:p>
        </w:tc>
        <w:tc>
          <w:tcPr>
            <w:tcW w:w="1557" w:type="dxa"/>
            <w:vAlign w:val="center"/>
          </w:tcPr>
          <w:p w14:paraId="01FE15CB" w14:textId="77777777" w:rsidR="00C4797B" w:rsidRPr="007D061B" w:rsidRDefault="00C4797B" w:rsidP="00C4797B">
            <w:pPr>
              <w:pStyle w:val="TAC"/>
              <w:rPr>
                <w:rFonts w:cs="Arial"/>
              </w:rPr>
            </w:pPr>
            <w:r w:rsidRPr="007D061B">
              <w:rPr>
                <w:rFonts w:cs="Arial"/>
                <w:lang w:eastAsia="ko-KR"/>
              </w:rPr>
              <w:t>420 - 425</w:t>
            </w:r>
          </w:p>
        </w:tc>
        <w:tc>
          <w:tcPr>
            <w:tcW w:w="1138" w:type="dxa"/>
            <w:vAlign w:val="center"/>
          </w:tcPr>
          <w:p w14:paraId="0B96B25D" w14:textId="77777777" w:rsidR="00C4797B" w:rsidRPr="007D061B" w:rsidRDefault="00C4797B" w:rsidP="00C4797B">
            <w:pPr>
              <w:pStyle w:val="TAC"/>
              <w:rPr>
                <w:rFonts w:cs="Arial"/>
              </w:rPr>
            </w:pPr>
            <w:r w:rsidRPr="007D061B">
              <w:rPr>
                <w:rFonts w:cs="Arial"/>
                <w:szCs w:val="18"/>
                <w:lang w:eastAsia="ko-KR"/>
              </w:rPr>
              <w:t>+16</w:t>
            </w:r>
          </w:p>
        </w:tc>
        <w:tc>
          <w:tcPr>
            <w:tcW w:w="1133" w:type="dxa"/>
            <w:vAlign w:val="center"/>
          </w:tcPr>
          <w:p w14:paraId="2F45544F" w14:textId="77777777" w:rsidR="00C4797B" w:rsidRPr="007D061B" w:rsidRDefault="00C4797B" w:rsidP="00C4797B">
            <w:pPr>
              <w:pStyle w:val="TAC"/>
              <w:rPr>
                <w:rFonts w:cs="Arial"/>
                <w:szCs w:val="18"/>
              </w:rPr>
            </w:pPr>
            <w:r w:rsidRPr="007D061B">
              <w:rPr>
                <w:rFonts w:cs="Arial"/>
                <w:szCs w:val="18"/>
                <w:lang w:eastAsia="ko-KR"/>
              </w:rPr>
              <w:t>+</w:t>
            </w:r>
            <w:r w:rsidRPr="007D061B">
              <w:rPr>
                <w:rFonts w:cs="Arial"/>
                <w:szCs w:val="18"/>
                <w:lang w:eastAsia="zh-CN"/>
              </w:rPr>
              <w:t>8</w:t>
            </w:r>
          </w:p>
        </w:tc>
        <w:tc>
          <w:tcPr>
            <w:tcW w:w="1133" w:type="dxa"/>
            <w:vAlign w:val="center"/>
          </w:tcPr>
          <w:p w14:paraId="11C01FDA" w14:textId="77777777" w:rsidR="00C4797B" w:rsidRPr="007D061B" w:rsidRDefault="00C4797B" w:rsidP="00C4797B">
            <w:pPr>
              <w:pStyle w:val="TAC"/>
              <w:rPr>
                <w:rFonts w:cs="Arial"/>
                <w:szCs w:val="18"/>
              </w:rPr>
            </w:pPr>
            <w:r w:rsidRPr="007D061B">
              <w:rPr>
                <w:rFonts w:cs="Arial"/>
                <w:szCs w:val="18"/>
                <w:lang w:eastAsia="ko-KR"/>
              </w:rPr>
              <w:t>-6</w:t>
            </w:r>
          </w:p>
        </w:tc>
        <w:tc>
          <w:tcPr>
            <w:tcW w:w="1736" w:type="dxa"/>
            <w:vAlign w:val="center"/>
          </w:tcPr>
          <w:p w14:paraId="1292AB87" w14:textId="77777777" w:rsidR="00C4797B" w:rsidRPr="007D061B" w:rsidRDefault="00C4797B" w:rsidP="00C4797B">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vAlign w:val="center"/>
          </w:tcPr>
          <w:p w14:paraId="1FCB1427" w14:textId="77777777" w:rsidR="00C4797B" w:rsidRPr="007D061B" w:rsidRDefault="00C4797B" w:rsidP="00C4797B">
            <w:pPr>
              <w:pStyle w:val="TAC"/>
              <w:rPr>
                <w:rFonts w:cs="Arial"/>
                <w:lang w:eastAsia="ko-KR"/>
              </w:rPr>
            </w:pPr>
            <w:r w:rsidRPr="007D061B">
              <w:rPr>
                <w:rFonts w:cs="Arial"/>
                <w:lang w:eastAsia="ko-KR"/>
              </w:rPr>
              <w:t>CW carrier</w:t>
            </w:r>
          </w:p>
        </w:tc>
      </w:tr>
      <w:tr w:rsidR="00C4797B" w:rsidRPr="007D061B" w14:paraId="01B3B69E" w14:textId="77777777" w:rsidTr="0001143E">
        <w:trPr>
          <w:jc w:val="center"/>
        </w:trPr>
        <w:tc>
          <w:tcPr>
            <w:tcW w:w="1733" w:type="dxa"/>
          </w:tcPr>
          <w:p w14:paraId="03CFF6A1" w14:textId="41EF5DF6" w:rsidR="00C4797B" w:rsidRPr="007D061B" w:rsidRDefault="00C4797B" w:rsidP="00C4797B">
            <w:pPr>
              <w:pStyle w:val="TAL"/>
              <w:rPr>
                <w:rFonts w:cs="Arial"/>
              </w:rPr>
            </w:pPr>
            <w:r w:rsidRPr="007D061B">
              <w:rPr>
                <w:rFonts w:cs="Arial"/>
                <w:lang w:eastAsia="ko-KR"/>
              </w:rPr>
              <w:t>E-UTRA Band 88</w:t>
            </w:r>
            <w:r>
              <w:rPr>
                <w:rFonts w:cs="Arial"/>
                <w:lang w:eastAsia="ko-KR"/>
              </w:rPr>
              <w:t xml:space="preserve"> or NR band n88</w:t>
            </w:r>
          </w:p>
        </w:tc>
        <w:tc>
          <w:tcPr>
            <w:tcW w:w="1557" w:type="dxa"/>
            <w:vAlign w:val="center"/>
          </w:tcPr>
          <w:p w14:paraId="5C35211B" w14:textId="77777777" w:rsidR="00C4797B" w:rsidRPr="007D061B" w:rsidRDefault="00C4797B" w:rsidP="00C4797B">
            <w:pPr>
              <w:pStyle w:val="TAC"/>
              <w:rPr>
                <w:rFonts w:cs="Arial"/>
              </w:rPr>
            </w:pPr>
            <w:r w:rsidRPr="007D061B">
              <w:rPr>
                <w:rFonts w:cs="Arial"/>
                <w:lang w:eastAsia="ko-KR"/>
              </w:rPr>
              <w:t>422 - 427</w:t>
            </w:r>
          </w:p>
        </w:tc>
        <w:tc>
          <w:tcPr>
            <w:tcW w:w="1138" w:type="dxa"/>
            <w:vAlign w:val="center"/>
          </w:tcPr>
          <w:p w14:paraId="7D43DF7F" w14:textId="77777777" w:rsidR="00C4797B" w:rsidRPr="007D061B" w:rsidRDefault="00C4797B" w:rsidP="00C4797B">
            <w:pPr>
              <w:pStyle w:val="TAC"/>
              <w:rPr>
                <w:rFonts w:cs="Arial"/>
              </w:rPr>
            </w:pPr>
            <w:r w:rsidRPr="007D061B">
              <w:rPr>
                <w:rFonts w:cs="Arial"/>
                <w:szCs w:val="18"/>
                <w:lang w:eastAsia="ko-KR"/>
              </w:rPr>
              <w:t>+16</w:t>
            </w:r>
          </w:p>
        </w:tc>
        <w:tc>
          <w:tcPr>
            <w:tcW w:w="1133" w:type="dxa"/>
            <w:vAlign w:val="center"/>
          </w:tcPr>
          <w:p w14:paraId="2FE21169" w14:textId="77777777" w:rsidR="00C4797B" w:rsidRPr="007D061B" w:rsidRDefault="00C4797B" w:rsidP="00C4797B">
            <w:pPr>
              <w:pStyle w:val="TAC"/>
              <w:rPr>
                <w:rFonts w:cs="Arial"/>
                <w:szCs w:val="18"/>
              </w:rPr>
            </w:pPr>
            <w:r w:rsidRPr="007D061B">
              <w:rPr>
                <w:rFonts w:cs="Arial"/>
                <w:szCs w:val="18"/>
                <w:lang w:eastAsia="ko-KR"/>
              </w:rPr>
              <w:t>+8</w:t>
            </w:r>
          </w:p>
        </w:tc>
        <w:tc>
          <w:tcPr>
            <w:tcW w:w="1133" w:type="dxa"/>
            <w:vAlign w:val="center"/>
          </w:tcPr>
          <w:p w14:paraId="0EC2AFCE" w14:textId="77777777" w:rsidR="00C4797B" w:rsidRPr="007D061B" w:rsidRDefault="00C4797B" w:rsidP="00C4797B">
            <w:pPr>
              <w:pStyle w:val="TAC"/>
              <w:rPr>
                <w:rFonts w:cs="Arial"/>
                <w:szCs w:val="18"/>
              </w:rPr>
            </w:pPr>
            <w:r w:rsidRPr="007D061B">
              <w:rPr>
                <w:rFonts w:cs="Arial"/>
                <w:szCs w:val="18"/>
                <w:lang w:eastAsia="ko-KR"/>
              </w:rPr>
              <w:t>-6</w:t>
            </w:r>
          </w:p>
        </w:tc>
        <w:tc>
          <w:tcPr>
            <w:tcW w:w="1736" w:type="dxa"/>
            <w:vAlign w:val="center"/>
          </w:tcPr>
          <w:p w14:paraId="5DDF3053" w14:textId="77777777" w:rsidR="00C4797B" w:rsidRPr="007D061B" w:rsidRDefault="00C4797B" w:rsidP="00C4797B">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vAlign w:val="center"/>
          </w:tcPr>
          <w:p w14:paraId="564DCCB9" w14:textId="77777777" w:rsidR="00C4797B" w:rsidRPr="007D061B" w:rsidRDefault="00C4797B" w:rsidP="00C4797B">
            <w:pPr>
              <w:pStyle w:val="TAC"/>
              <w:rPr>
                <w:rFonts w:cs="Arial"/>
                <w:lang w:eastAsia="ko-KR"/>
              </w:rPr>
            </w:pPr>
            <w:r w:rsidRPr="007D061B">
              <w:rPr>
                <w:rFonts w:cs="Arial"/>
                <w:lang w:eastAsia="ko-KR"/>
              </w:rPr>
              <w:t>CW carrier</w:t>
            </w:r>
          </w:p>
        </w:tc>
      </w:tr>
      <w:tr w:rsidR="005432EB" w:rsidRPr="007D061B" w14:paraId="36BFB49D" w14:textId="77777777" w:rsidTr="0001143E">
        <w:trPr>
          <w:jc w:val="center"/>
        </w:trPr>
        <w:tc>
          <w:tcPr>
            <w:tcW w:w="1733" w:type="dxa"/>
          </w:tcPr>
          <w:p w14:paraId="667183F8" w14:textId="77777777" w:rsidR="005432EB" w:rsidRPr="007D061B" w:rsidRDefault="005432EB" w:rsidP="0001143E">
            <w:pPr>
              <w:pStyle w:val="TAL"/>
              <w:rPr>
                <w:rFonts w:cs="Arial"/>
                <w:lang w:eastAsia="ko-KR"/>
              </w:rPr>
            </w:pPr>
            <w:r w:rsidRPr="007D061B">
              <w:rPr>
                <w:rFonts w:cs="Arial"/>
                <w:lang w:eastAsia="zh-CN"/>
              </w:rPr>
              <w:t>NR band n91</w:t>
            </w:r>
          </w:p>
        </w:tc>
        <w:tc>
          <w:tcPr>
            <w:tcW w:w="1557" w:type="dxa"/>
            <w:vAlign w:val="center"/>
          </w:tcPr>
          <w:p w14:paraId="2BE0A042" w14:textId="77777777" w:rsidR="005432EB" w:rsidRPr="007D061B" w:rsidRDefault="005432EB" w:rsidP="0001143E">
            <w:pPr>
              <w:pStyle w:val="TAC"/>
              <w:rPr>
                <w:rFonts w:cs="Arial"/>
                <w:lang w:eastAsia="ko-KR"/>
              </w:rPr>
            </w:pPr>
            <w:r w:rsidRPr="007D061B">
              <w:rPr>
                <w:rFonts w:cs="Arial"/>
                <w:lang w:eastAsia="ko-KR"/>
              </w:rPr>
              <w:t>1427 - 1432</w:t>
            </w:r>
          </w:p>
        </w:tc>
        <w:tc>
          <w:tcPr>
            <w:tcW w:w="1138" w:type="dxa"/>
            <w:vAlign w:val="center"/>
          </w:tcPr>
          <w:p w14:paraId="6370C251" w14:textId="77777777" w:rsidR="005432EB" w:rsidRPr="007D061B" w:rsidRDefault="005432EB" w:rsidP="0001143E">
            <w:pPr>
              <w:pStyle w:val="TAC"/>
              <w:rPr>
                <w:rFonts w:cs="Arial"/>
                <w:szCs w:val="18"/>
                <w:lang w:eastAsia="ko-KR"/>
              </w:rPr>
            </w:pPr>
            <w:r w:rsidRPr="007D061B">
              <w:rPr>
                <w:lang w:eastAsia="ja-JP"/>
              </w:rPr>
              <w:t>N/A</w:t>
            </w:r>
          </w:p>
        </w:tc>
        <w:tc>
          <w:tcPr>
            <w:tcW w:w="1133" w:type="dxa"/>
            <w:vAlign w:val="center"/>
          </w:tcPr>
          <w:p w14:paraId="77DB7C0F" w14:textId="77777777" w:rsidR="005432EB" w:rsidRPr="007D061B" w:rsidRDefault="005432EB" w:rsidP="0001143E">
            <w:pPr>
              <w:pStyle w:val="TAC"/>
              <w:rPr>
                <w:rFonts w:cs="Arial"/>
                <w:szCs w:val="18"/>
                <w:lang w:eastAsia="ko-KR"/>
              </w:rPr>
            </w:pPr>
            <w:r w:rsidRPr="007D061B">
              <w:rPr>
                <w:lang w:eastAsia="ja-JP"/>
              </w:rPr>
              <w:t>N/A</w:t>
            </w:r>
          </w:p>
        </w:tc>
        <w:tc>
          <w:tcPr>
            <w:tcW w:w="1133" w:type="dxa"/>
            <w:vAlign w:val="center"/>
          </w:tcPr>
          <w:p w14:paraId="3A333519" w14:textId="77777777" w:rsidR="005432EB" w:rsidRPr="007D061B" w:rsidRDefault="005432EB" w:rsidP="0001143E">
            <w:pPr>
              <w:pStyle w:val="TAC"/>
              <w:rPr>
                <w:rFonts w:cs="Arial"/>
                <w:szCs w:val="18"/>
                <w:lang w:eastAsia="ko-KR"/>
              </w:rPr>
            </w:pPr>
            <w:r w:rsidRPr="007D061B">
              <w:rPr>
                <w:rFonts w:cs="Arial"/>
                <w:szCs w:val="18"/>
              </w:rPr>
              <w:t>-6</w:t>
            </w:r>
          </w:p>
        </w:tc>
        <w:tc>
          <w:tcPr>
            <w:tcW w:w="1736" w:type="dxa"/>
            <w:vAlign w:val="center"/>
          </w:tcPr>
          <w:p w14:paraId="5988DE6A" w14:textId="77777777" w:rsidR="005432EB" w:rsidRPr="007D061B" w:rsidRDefault="005432EB" w:rsidP="0001143E">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2C97CA5" w14:textId="77777777" w:rsidR="005432EB" w:rsidRPr="007D061B" w:rsidRDefault="005432EB" w:rsidP="0001143E">
            <w:pPr>
              <w:pStyle w:val="TAC"/>
              <w:rPr>
                <w:rFonts w:cs="Arial"/>
                <w:lang w:eastAsia="ko-KR"/>
              </w:rPr>
            </w:pPr>
            <w:r w:rsidRPr="007D061B">
              <w:rPr>
                <w:rFonts w:cs="Arial"/>
                <w:lang w:eastAsia="ko-KR"/>
              </w:rPr>
              <w:t>CW carrier</w:t>
            </w:r>
          </w:p>
        </w:tc>
      </w:tr>
      <w:tr w:rsidR="005432EB" w:rsidRPr="007D061B" w14:paraId="0FD839EE" w14:textId="77777777" w:rsidTr="0001143E">
        <w:trPr>
          <w:jc w:val="center"/>
        </w:trPr>
        <w:tc>
          <w:tcPr>
            <w:tcW w:w="1733" w:type="dxa"/>
          </w:tcPr>
          <w:p w14:paraId="7380A973" w14:textId="77777777" w:rsidR="005432EB" w:rsidRPr="007D061B" w:rsidRDefault="005432EB" w:rsidP="0001143E">
            <w:pPr>
              <w:pStyle w:val="TAL"/>
              <w:rPr>
                <w:rFonts w:cs="Arial"/>
                <w:lang w:eastAsia="ko-KR"/>
              </w:rPr>
            </w:pPr>
            <w:r w:rsidRPr="007D061B">
              <w:rPr>
                <w:rFonts w:cs="Arial"/>
                <w:lang w:eastAsia="zh-CN"/>
              </w:rPr>
              <w:t>NR band n92</w:t>
            </w:r>
          </w:p>
        </w:tc>
        <w:tc>
          <w:tcPr>
            <w:tcW w:w="1557" w:type="dxa"/>
            <w:vAlign w:val="center"/>
          </w:tcPr>
          <w:p w14:paraId="29F18662" w14:textId="77777777" w:rsidR="005432EB" w:rsidRPr="007D061B" w:rsidRDefault="005432EB" w:rsidP="0001143E">
            <w:pPr>
              <w:pStyle w:val="TAC"/>
              <w:rPr>
                <w:rFonts w:cs="Arial"/>
                <w:lang w:eastAsia="ko-KR"/>
              </w:rPr>
            </w:pPr>
            <w:r w:rsidRPr="007D061B">
              <w:rPr>
                <w:rFonts w:cs="Arial"/>
                <w:lang w:eastAsia="ko-KR"/>
              </w:rPr>
              <w:t>1432 - 1517</w:t>
            </w:r>
          </w:p>
        </w:tc>
        <w:tc>
          <w:tcPr>
            <w:tcW w:w="1138" w:type="dxa"/>
            <w:vAlign w:val="center"/>
          </w:tcPr>
          <w:p w14:paraId="31BD1CC4" w14:textId="77777777" w:rsidR="005432EB" w:rsidRPr="007D061B" w:rsidRDefault="005432EB" w:rsidP="0001143E">
            <w:pPr>
              <w:pStyle w:val="TAC"/>
              <w:rPr>
                <w:rFonts w:cs="Arial"/>
                <w:szCs w:val="18"/>
                <w:lang w:eastAsia="ko-KR"/>
              </w:rPr>
            </w:pPr>
            <w:r w:rsidRPr="007D061B">
              <w:rPr>
                <w:rFonts w:cs="Arial"/>
                <w:szCs w:val="18"/>
              </w:rPr>
              <w:t>+16</w:t>
            </w:r>
          </w:p>
        </w:tc>
        <w:tc>
          <w:tcPr>
            <w:tcW w:w="1133" w:type="dxa"/>
            <w:vAlign w:val="center"/>
          </w:tcPr>
          <w:p w14:paraId="3F0569C3" w14:textId="77777777" w:rsidR="005432EB" w:rsidRPr="007D061B" w:rsidRDefault="005432EB" w:rsidP="0001143E">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4DB74085" w14:textId="77777777" w:rsidR="005432EB" w:rsidRPr="007D061B" w:rsidRDefault="005432EB" w:rsidP="0001143E">
            <w:pPr>
              <w:pStyle w:val="TAC"/>
              <w:rPr>
                <w:rFonts w:cs="Arial"/>
                <w:szCs w:val="18"/>
                <w:lang w:eastAsia="ko-KR"/>
              </w:rPr>
            </w:pPr>
            <w:r w:rsidRPr="007D061B">
              <w:rPr>
                <w:rFonts w:cs="Arial"/>
                <w:szCs w:val="18"/>
              </w:rPr>
              <w:t>-6</w:t>
            </w:r>
          </w:p>
        </w:tc>
        <w:tc>
          <w:tcPr>
            <w:tcW w:w="1736" w:type="dxa"/>
            <w:vAlign w:val="center"/>
          </w:tcPr>
          <w:p w14:paraId="0A3310A0" w14:textId="77777777" w:rsidR="005432EB" w:rsidRPr="007D061B" w:rsidRDefault="005432EB" w:rsidP="0001143E">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4118996" w14:textId="77777777" w:rsidR="005432EB" w:rsidRPr="007D061B" w:rsidRDefault="005432EB" w:rsidP="0001143E">
            <w:pPr>
              <w:pStyle w:val="TAC"/>
              <w:rPr>
                <w:rFonts w:cs="Arial"/>
                <w:lang w:eastAsia="ko-KR"/>
              </w:rPr>
            </w:pPr>
            <w:r w:rsidRPr="007D061B">
              <w:rPr>
                <w:rFonts w:cs="Arial"/>
                <w:lang w:eastAsia="ko-KR"/>
              </w:rPr>
              <w:t>CW carrier</w:t>
            </w:r>
          </w:p>
        </w:tc>
      </w:tr>
      <w:tr w:rsidR="005432EB" w:rsidRPr="007D061B" w14:paraId="40528558" w14:textId="77777777" w:rsidTr="0001143E">
        <w:trPr>
          <w:jc w:val="center"/>
        </w:trPr>
        <w:tc>
          <w:tcPr>
            <w:tcW w:w="1733" w:type="dxa"/>
          </w:tcPr>
          <w:p w14:paraId="75330B4B" w14:textId="77777777" w:rsidR="005432EB" w:rsidRPr="007D061B" w:rsidRDefault="005432EB" w:rsidP="0001143E">
            <w:pPr>
              <w:pStyle w:val="TAL"/>
              <w:rPr>
                <w:rFonts w:cs="Arial"/>
                <w:lang w:eastAsia="ko-KR"/>
              </w:rPr>
            </w:pPr>
            <w:r w:rsidRPr="007D061B">
              <w:rPr>
                <w:rFonts w:cs="Arial"/>
                <w:lang w:eastAsia="zh-CN"/>
              </w:rPr>
              <w:t>NR band n93</w:t>
            </w:r>
          </w:p>
        </w:tc>
        <w:tc>
          <w:tcPr>
            <w:tcW w:w="1557" w:type="dxa"/>
            <w:vAlign w:val="center"/>
          </w:tcPr>
          <w:p w14:paraId="4245200D" w14:textId="77777777" w:rsidR="005432EB" w:rsidRPr="007D061B" w:rsidRDefault="005432EB" w:rsidP="0001143E">
            <w:pPr>
              <w:pStyle w:val="TAC"/>
              <w:rPr>
                <w:rFonts w:cs="Arial"/>
                <w:lang w:eastAsia="ko-KR"/>
              </w:rPr>
            </w:pPr>
            <w:r w:rsidRPr="007D061B">
              <w:rPr>
                <w:rFonts w:cs="Arial"/>
                <w:lang w:eastAsia="ko-KR"/>
              </w:rPr>
              <w:t>1427 - 1432</w:t>
            </w:r>
          </w:p>
        </w:tc>
        <w:tc>
          <w:tcPr>
            <w:tcW w:w="1138" w:type="dxa"/>
            <w:vAlign w:val="center"/>
          </w:tcPr>
          <w:p w14:paraId="70EB6A76" w14:textId="77777777" w:rsidR="005432EB" w:rsidRPr="007D061B" w:rsidRDefault="005432EB" w:rsidP="0001143E">
            <w:pPr>
              <w:pStyle w:val="TAC"/>
              <w:rPr>
                <w:rFonts w:cs="Arial"/>
                <w:szCs w:val="18"/>
                <w:lang w:eastAsia="ko-KR"/>
              </w:rPr>
            </w:pPr>
            <w:r w:rsidRPr="007D061B">
              <w:rPr>
                <w:lang w:eastAsia="ja-JP"/>
              </w:rPr>
              <w:t>N/A</w:t>
            </w:r>
          </w:p>
        </w:tc>
        <w:tc>
          <w:tcPr>
            <w:tcW w:w="1133" w:type="dxa"/>
            <w:vAlign w:val="center"/>
          </w:tcPr>
          <w:p w14:paraId="1260259C" w14:textId="77777777" w:rsidR="005432EB" w:rsidRPr="007D061B" w:rsidRDefault="005432EB" w:rsidP="0001143E">
            <w:pPr>
              <w:pStyle w:val="TAC"/>
              <w:rPr>
                <w:rFonts w:cs="Arial"/>
                <w:szCs w:val="18"/>
                <w:lang w:eastAsia="ko-KR"/>
              </w:rPr>
            </w:pPr>
            <w:r w:rsidRPr="007D061B">
              <w:rPr>
                <w:lang w:eastAsia="ja-JP"/>
              </w:rPr>
              <w:t>N/A</w:t>
            </w:r>
          </w:p>
        </w:tc>
        <w:tc>
          <w:tcPr>
            <w:tcW w:w="1133" w:type="dxa"/>
            <w:vAlign w:val="center"/>
          </w:tcPr>
          <w:p w14:paraId="0D8F8527" w14:textId="77777777" w:rsidR="005432EB" w:rsidRPr="007D061B" w:rsidRDefault="005432EB" w:rsidP="0001143E">
            <w:pPr>
              <w:pStyle w:val="TAC"/>
              <w:rPr>
                <w:rFonts w:cs="Arial"/>
                <w:szCs w:val="18"/>
                <w:lang w:eastAsia="ko-KR"/>
              </w:rPr>
            </w:pPr>
            <w:r w:rsidRPr="007D061B">
              <w:rPr>
                <w:rFonts w:cs="Arial"/>
                <w:szCs w:val="18"/>
              </w:rPr>
              <w:t>-6</w:t>
            </w:r>
          </w:p>
        </w:tc>
        <w:tc>
          <w:tcPr>
            <w:tcW w:w="1736" w:type="dxa"/>
            <w:vAlign w:val="center"/>
          </w:tcPr>
          <w:p w14:paraId="55F3D47A" w14:textId="77777777" w:rsidR="005432EB" w:rsidRPr="007D061B" w:rsidRDefault="005432EB" w:rsidP="0001143E">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062B25B7" w14:textId="77777777" w:rsidR="005432EB" w:rsidRPr="007D061B" w:rsidRDefault="005432EB" w:rsidP="0001143E">
            <w:pPr>
              <w:pStyle w:val="TAC"/>
              <w:rPr>
                <w:rFonts w:cs="Arial"/>
                <w:lang w:eastAsia="ko-KR"/>
              </w:rPr>
            </w:pPr>
            <w:r w:rsidRPr="007D061B">
              <w:rPr>
                <w:rFonts w:cs="Arial"/>
                <w:lang w:eastAsia="ko-KR"/>
              </w:rPr>
              <w:t>CW carrier</w:t>
            </w:r>
          </w:p>
        </w:tc>
      </w:tr>
      <w:tr w:rsidR="005432EB" w:rsidRPr="007D061B" w14:paraId="62D83B28" w14:textId="77777777" w:rsidTr="0001143E">
        <w:trPr>
          <w:jc w:val="center"/>
        </w:trPr>
        <w:tc>
          <w:tcPr>
            <w:tcW w:w="1733" w:type="dxa"/>
          </w:tcPr>
          <w:p w14:paraId="38D24CB9" w14:textId="77777777" w:rsidR="005432EB" w:rsidRPr="007D061B" w:rsidRDefault="005432EB" w:rsidP="0001143E">
            <w:pPr>
              <w:pStyle w:val="TAL"/>
              <w:rPr>
                <w:rFonts w:cs="Arial"/>
                <w:lang w:eastAsia="ko-KR"/>
              </w:rPr>
            </w:pPr>
            <w:r w:rsidRPr="007D061B">
              <w:rPr>
                <w:rFonts w:cs="Arial"/>
                <w:lang w:eastAsia="zh-CN"/>
              </w:rPr>
              <w:t>NR band n94</w:t>
            </w:r>
          </w:p>
        </w:tc>
        <w:tc>
          <w:tcPr>
            <w:tcW w:w="1557" w:type="dxa"/>
            <w:vAlign w:val="center"/>
          </w:tcPr>
          <w:p w14:paraId="76D6212E" w14:textId="77777777" w:rsidR="005432EB" w:rsidRPr="007D061B" w:rsidRDefault="005432EB" w:rsidP="0001143E">
            <w:pPr>
              <w:pStyle w:val="TAC"/>
              <w:rPr>
                <w:rFonts w:cs="Arial"/>
                <w:lang w:eastAsia="ko-KR"/>
              </w:rPr>
            </w:pPr>
            <w:r w:rsidRPr="007D061B">
              <w:rPr>
                <w:rFonts w:cs="Arial"/>
                <w:lang w:eastAsia="ko-KR"/>
              </w:rPr>
              <w:t>1432 - 1517</w:t>
            </w:r>
          </w:p>
        </w:tc>
        <w:tc>
          <w:tcPr>
            <w:tcW w:w="1138" w:type="dxa"/>
            <w:vAlign w:val="center"/>
          </w:tcPr>
          <w:p w14:paraId="0FC3E8F6" w14:textId="77777777" w:rsidR="005432EB" w:rsidRPr="007D061B" w:rsidRDefault="005432EB" w:rsidP="0001143E">
            <w:pPr>
              <w:pStyle w:val="TAC"/>
              <w:rPr>
                <w:rFonts w:cs="Arial"/>
                <w:szCs w:val="18"/>
                <w:lang w:eastAsia="ko-KR"/>
              </w:rPr>
            </w:pPr>
            <w:r w:rsidRPr="007D061B">
              <w:rPr>
                <w:rFonts w:cs="Arial"/>
                <w:szCs w:val="18"/>
              </w:rPr>
              <w:t>+16</w:t>
            </w:r>
          </w:p>
        </w:tc>
        <w:tc>
          <w:tcPr>
            <w:tcW w:w="1133" w:type="dxa"/>
            <w:vAlign w:val="center"/>
          </w:tcPr>
          <w:p w14:paraId="69CCD399" w14:textId="77777777" w:rsidR="005432EB" w:rsidRPr="007D061B" w:rsidRDefault="005432EB" w:rsidP="0001143E">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71DE7131" w14:textId="77777777" w:rsidR="005432EB" w:rsidRPr="007D061B" w:rsidRDefault="005432EB" w:rsidP="0001143E">
            <w:pPr>
              <w:pStyle w:val="TAC"/>
              <w:rPr>
                <w:rFonts w:cs="Arial"/>
                <w:szCs w:val="18"/>
                <w:lang w:eastAsia="ko-KR"/>
              </w:rPr>
            </w:pPr>
            <w:r w:rsidRPr="007D061B">
              <w:rPr>
                <w:rFonts w:cs="Arial"/>
                <w:szCs w:val="18"/>
              </w:rPr>
              <w:t>-6</w:t>
            </w:r>
          </w:p>
        </w:tc>
        <w:tc>
          <w:tcPr>
            <w:tcW w:w="1736" w:type="dxa"/>
            <w:vAlign w:val="center"/>
          </w:tcPr>
          <w:p w14:paraId="7DA9521E" w14:textId="77777777" w:rsidR="005432EB" w:rsidRPr="007D061B" w:rsidRDefault="005432EB" w:rsidP="0001143E">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3C049B3" w14:textId="77777777" w:rsidR="005432EB" w:rsidRPr="007D061B" w:rsidRDefault="005432EB" w:rsidP="0001143E">
            <w:pPr>
              <w:pStyle w:val="TAC"/>
              <w:rPr>
                <w:rFonts w:cs="Arial"/>
                <w:lang w:eastAsia="ko-KR"/>
              </w:rPr>
            </w:pPr>
            <w:r w:rsidRPr="007D061B">
              <w:rPr>
                <w:rFonts w:cs="Arial"/>
                <w:lang w:eastAsia="ko-KR"/>
              </w:rPr>
              <w:t>CW carrier</w:t>
            </w:r>
          </w:p>
        </w:tc>
      </w:tr>
      <w:tr w:rsidR="00D430A2" w:rsidRPr="007D061B" w14:paraId="4C8EDD67" w14:textId="77777777" w:rsidTr="00102B73">
        <w:trPr>
          <w:jc w:val="center"/>
        </w:trPr>
        <w:tc>
          <w:tcPr>
            <w:tcW w:w="1733" w:type="dxa"/>
          </w:tcPr>
          <w:p w14:paraId="08C1C927" w14:textId="32002A84" w:rsidR="00D430A2" w:rsidRPr="007D061B" w:rsidRDefault="00D430A2" w:rsidP="00D430A2">
            <w:pPr>
              <w:pStyle w:val="TAL"/>
              <w:rPr>
                <w:rFonts w:cs="Arial"/>
                <w:lang w:eastAsia="zh-CN"/>
              </w:rPr>
            </w:pPr>
            <w:r w:rsidRPr="009202AA">
              <w:rPr>
                <w:rFonts w:cs="Arial"/>
                <w:lang w:eastAsia="zh-CN"/>
              </w:rPr>
              <w:t>NR band n96</w:t>
            </w:r>
          </w:p>
        </w:tc>
        <w:tc>
          <w:tcPr>
            <w:tcW w:w="1557" w:type="dxa"/>
          </w:tcPr>
          <w:p w14:paraId="0D4E8389" w14:textId="4B6BC78B" w:rsidR="00D430A2" w:rsidRPr="007D061B" w:rsidRDefault="00D430A2" w:rsidP="00D430A2">
            <w:pPr>
              <w:pStyle w:val="TAC"/>
              <w:rPr>
                <w:rFonts w:cs="Arial"/>
                <w:lang w:eastAsia="ko-KR"/>
              </w:rPr>
            </w:pPr>
            <w:r w:rsidRPr="009202AA">
              <w:rPr>
                <w:rFonts w:cs="Arial"/>
                <w:lang w:eastAsia="ko-KR"/>
              </w:rPr>
              <w:t>5925 - 7125</w:t>
            </w:r>
          </w:p>
        </w:tc>
        <w:tc>
          <w:tcPr>
            <w:tcW w:w="1138" w:type="dxa"/>
          </w:tcPr>
          <w:p w14:paraId="1818D23F" w14:textId="00D3052E" w:rsidR="00D430A2" w:rsidRPr="007D061B" w:rsidRDefault="00D430A2" w:rsidP="00D430A2">
            <w:pPr>
              <w:pStyle w:val="TAC"/>
              <w:rPr>
                <w:rFonts w:cs="Arial"/>
                <w:szCs w:val="18"/>
              </w:rPr>
            </w:pPr>
            <w:r w:rsidRPr="009202AA">
              <w:rPr>
                <w:lang w:eastAsia="ja-JP"/>
              </w:rPr>
              <w:t>N/A</w:t>
            </w:r>
          </w:p>
        </w:tc>
        <w:tc>
          <w:tcPr>
            <w:tcW w:w="1133" w:type="dxa"/>
            <w:vAlign w:val="center"/>
          </w:tcPr>
          <w:p w14:paraId="0B468C90" w14:textId="3A7A557B" w:rsidR="00D430A2" w:rsidRPr="007D061B" w:rsidRDefault="00D430A2" w:rsidP="00D430A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C8B2357" w14:textId="022E2A21" w:rsidR="00D430A2" w:rsidRPr="007D061B" w:rsidRDefault="00D430A2" w:rsidP="00D430A2">
            <w:pPr>
              <w:pStyle w:val="TAC"/>
              <w:rPr>
                <w:rFonts w:cs="Arial"/>
                <w:szCs w:val="18"/>
              </w:rPr>
            </w:pPr>
            <w:r w:rsidRPr="007D061B">
              <w:rPr>
                <w:rFonts w:cs="Arial"/>
                <w:szCs w:val="18"/>
              </w:rPr>
              <w:t>-6</w:t>
            </w:r>
          </w:p>
        </w:tc>
        <w:tc>
          <w:tcPr>
            <w:tcW w:w="1736" w:type="dxa"/>
            <w:vAlign w:val="center"/>
          </w:tcPr>
          <w:p w14:paraId="70D78ED4" w14:textId="4012D5C8" w:rsidR="00D430A2" w:rsidRPr="007D061B" w:rsidRDefault="00D430A2" w:rsidP="00D430A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188F4D22" w14:textId="2DA0306D" w:rsidR="00D430A2" w:rsidRPr="007D061B" w:rsidRDefault="00D430A2" w:rsidP="00D430A2">
            <w:pPr>
              <w:pStyle w:val="TAC"/>
              <w:rPr>
                <w:rFonts w:cs="Arial"/>
                <w:lang w:eastAsia="ko-KR"/>
              </w:rPr>
            </w:pPr>
            <w:r w:rsidRPr="007D061B">
              <w:rPr>
                <w:rFonts w:cs="Arial"/>
                <w:lang w:eastAsia="ko-KR"/>
              </w:rPr>
              <w:t>CW carrier</w:t>
            </w:r>
          </w:p>
        </w:tc>
      </w:tr>
      <w:tr w:rsidR="00E2629B" w:rsidRPr="007D061B" w14:paraId="530C46F8" w14:textId="77777777" w:rsidTr="008D436F">
        <w:trPr>
          <w:jc w:val="center"/>
        </w:trPr>
        <w:tc>
          <w:tcPr>
            <w:tcW w:w="1733" w:type="dxa"/>
          </w:tcPr>
          <w:p w14:paraId="3F59EB94" w14:textId="5022DE5A" w:rsidR="00E2629B" w:rsidRDefault="00E2629B" w:rsidP="00E2629B">
            <w:pPr>
              <w:pStyle w:val="TAL"/>
              <w:rPr>
                <w:lang w:val="sv-SE" w:eastAsia="ko-KR"/>
              </w:rPr>
            </w:pPr>
            <w:r>
              <w:rPr>
                <w:lang w:val="sv-SE" w:eastAsia="ko-KR"/>
              </w:rPr>
              <w:t>NR band n100</w:t>
            </w:r>
          </w:p>
        </w:tc>
        <w:tc>
          <w:tcPr>
            <w:tcW w:w="1557" w:type="dxa"/>
            <w:vAlign w:val="center"/>
          </w:tcPr>
          <w:p w14:paraId="77AF61A8" w14:textId="64B8FB1C" w:rsidR="00E2629B" w:rsidRDefault="00E2629B" w:rsidP="00E2629B">
            <w:pPr>
              <w:pStyle w:val="TAC"/>
              <w:rPr>
                <w:lang w:eastAsia="ko-KR"/>
              </w:rPr>
            </w:pPr>
            <w:r>
              <w:rPr>
                <w:lang w:eastAsia="ko-KR"/>
              </w:rPr>
              <w:t>919.4</w:t>
            </w:r>
            <w:r w:rsidRPr="005116C7">
              <w:rPr>
                <w:lang w:eastAsia="ko-KR"/>
              </w:rPr>
              <w:t>-</w:t>
            </w:r>
            <w:r>
              <w:rPr>
                <w:lang w:eastAsia="ko-KR"/>
              </w:rPr>
              <w:t xml:space="preserve"> </w:t>
            </w:r>
            <w:r w:rsidRPr="005116C7">
              <w:rPr>
                <w:lang w:eastAsia="ko-KR"/>
              </w:rPr>
              <w:t>925</w:t>
            </w:r>
          </w:p>
        </w:tc>
        <w:tc>
          <w:tcPr>
            <w:tcW w:w="1138" w:type="dxa"/>
            <w:vAlign w:val="center"/>
          </w:tcPr>
          <w:p w14:paraId="1E426285" w14:textId="278647E6" w:rsidR="00E2629B" w:rsidRDefault="00E2629B" w:rsidP="00E2629B">
            <w:pPr>
              <w:pStyle w:val="TAC"/>
              <w:rPr>
                <w:lang w:eastAsia="ko-KR"/>
              </w:rPr>
            </w:pPr>
            <w:r>
              <w:rPr>
                <w:lang w:eastAsia="ko-KR"/>
              </w:rPr>
              <w:t>+16</w:t>
            </w:r>
          </w:p>
        </w:tc>
        <w:tc>
          <w:tcPr>
            <w:tcW w:w="1133" w:type="dxa"/>
            <w:vAlign w:val="center"/>
          </w:tcPr>
          <w:p w14:paraId="73CA3EC9" w14:textId="65811D84" w:rsidR="00E2629B" w:rsidRPr="006F7CF4" w:rsidRDefault="00E2629B" w:rsidP="00E2629B">
            <w:pPr>
              <w:pStyle w:val="TAC"/>
              <w:rPr>
                <w:lang w:eastAsia="ko-KR"/>
              </w:rPr>
            </w:pPr>
            <w:r w:rsidRPr="006F7CF4">
              <w:rPr>
                <w:lang w:eastAsia="ko-KR"/>
              </w:rPr>
              <w:t>N/A</w:t>
            </w:r>
          </w:p>
        </w:tc>
        <w:tc>
          <w:tcPr>
            <w:tcW w:w="1133" w:type="dxa"/>
            <w:vAlign w:val="center"/>
          </w:tcPr>
          <w:p w14:paraId="30D7A73F" w14:textId="25563E6D" w:rsidR="00E2629B" w:rsidRPr="006F7CF4" w:rsidRDefault="00E2629B" w:rsidP="00E2629B">
            <w:pPr>
              <w:pStyle w:val="TAC"/>
              <w:rPr>
                <w:lang w:eastAsia="ko-KR"/>
              </w:rPr>
            </w:pPr>
            <w:r w:rsidRPr="006F7CF4">
              <w:rPr>
                <w:lang w:eastAsia="ko-KR"/>
              </w:rPr>
              <w:t>N/A</w:t>
            </w:r>
          </w:p>
        </w:tc>
        <w:tc>
          <w:tcPr>
            <w:tcW w:w="1736" w:type="dxa"/>
          </w:tcPr>
          <w:p w14:paraId="5C37EA09" w14:textId="78A59D88" w:rsidR="00E2629B" w:rsidRPr="00D057E4" w:rsidRDefault="00E2629B" w:rsidP="00E2629B">
            <w:pPr>
              <w:pStyle w:val="TAC"/>
              <w:rPr>
                <w:rFonts w:cs="Arial"/>
                <w:szCs w:val="18"/>
              </w:rPr>
            </w:pPr>
            <w:r w:rsidRPr="00D057E4">
              <w:rPr>
                <w:rFonts w:cs="Arial"/>
                <w:szCs w:val="18"/>
              </w:rPr>
              <w:t>P</w:t>
            </w:r>
            <w:r w:rsidRPr="00D057E4">
              <w:rPr>
                <w:rFonts w:cs="Arial"/>
                <w:szCs w:val="18"/>
                <w:vertAlign w:val="subscript"/>
              </w:rPr>
              <w:t>REFSENS</w:t>
            </w:r>
            <w:r w:rsidRPr="00D057E4">
              <w:rPr>
                <w:rFonts w:cs="Arial"/>
                <w:szCs w:val="18"/>
              </w:rPr>
              <w:t xml:space="preserve"> + x dB</w:t>
            </w:r>
          </w:p>
        </w:tc>
        <w:tc>
          <w:tcPr>
            <w:tcW w:w="1281" w:type="dxa"/>
            <w:vAlign w:val="center"/>
          </w:tcPr>
          <w:p w14:paraId="681A466A" w14:textId="0499649E" w:rsidR="00E2629B" w:rsidRPr="009202AA" w:rsidRDefault="00E2629B" w:rsidP="00E2629B">
            <w:pPr>
              <w:pStyle w:val="TAC"/>
              <w:rPr>
                <w:lang w:eastAsia="ko-KR"/>
              </w:rPr>
            </w:pPr>
            <w:r w:rsidRPr="009202AA">
              <w:rPr>
                <w:lang w:eastAsia="ko-KR"/>
              </w:rPr>
              <w:t>CW carrier</w:t>
            </w:r>
          </w:p>
        </w:tc>
      </w:tr>
      <w:tr w:rsidR="00811A60" w:rsidRPr="007D061B" w14:paraId="444171FB" w14:textId="77777777" w:rsidTr="008D436F">
        <w:trPr>
          <w:jc w:val="center"/>
        </w:trPr>
        <w:tc>
          <w:tcPr>
            <w:tcW w:w="1733" w:type="dxa"/>
          </w:tcPr>
          <w:p w14:paraId="483C17D6" w14:textId="14761254" w:rsidR="00811A60" w:rsidRPr="009202AA" w:rsidRDefault="00811A60" w:rsidP="00811A60">
            <w:pPr>
              <w:pStyle w:val="TAL"/>
              <w:rPr>
                <w:rFonts w:cs="Arial"/>
                <w:lang w:eastAsia="zh-CN"/>
              </w:rPr>
            </w:pPr>
            <w:r>
              <w:rPr>
                <w:lang w:val="sv-SE" w:eastAsia="ko-KR"/>
              </w:rPr>
              <w:t>NR band n101</w:t>
            </w:r>
          </w:p>
        </w:tc>
        <w:tc>
          <w:tcPr>
            <w:tcW w:w="1557" w:type="dxa"/>
            <w:vAlign w:val="center"/>
          </w:tcPr>
          <w:p w14:paraId="446B50EC" w14:textId="10A9D618" w:rsidR="00811A60" w:rsidRPr="009202AA" w:rsidRDefault="00811A60" w:rsidP="00811A60">
            <w:pPr>
              <w:pStyle w:val="TAC"/>
              <w:rPr>
                <w:rFonts w:cs="Arial"/>
                <w:lang w:eastAsia="ko-KR"/>
              </w:rPr>
            </w:pPr>
            <w:r>
              <w:rPr>
                <w:lang w:eastAsia="ko-KR"/>
              </w:rPr>
              <w:t>1</w:t>
            </w:r>
            <w:r w:rsidRPr="00295351">
              <w:rPr>
                <w:lang w:eastAsia="ko-KR"/>
              </w:rPr>
              <w:t>900</w:t>
            </w:r>
            <w:r>
              <w:rPr>
                <w:lang w:eastAsia="ko-KR"/>
              </w:rPr>
              <w:t xml:space="preserve"> </w:t>
            </w:r>
            <w:r w:rsidRPr="00295351">
              <w:rPr>
                <w:lang w:eastAsia="ko-KR"/>
              </w:rPr>
              <w:t>-</w:t>
            </w:r>
            <w:r>
              <w:rPr>
                <w:lang w:eastAsia="ko-KR"/>
              </w:rPr>
              <w:t xml:space="preserve"> </w:t>
            </w:r>
            <w:r w:rsidRPr="00295351">
              <w:rPr>
                <w:lang w:eastAsia="ko-KR"/>
              </w:rPr>
              <w:t>1910</w:t>
            </w:r>
          </w:p>
        </w:tc>
        <w:tc>
          <w:tcPr>
            <w:tcW w:w="1138" w:type="dxa"/>
            <w:vAlign w:val="center"/>
          </w:tcPr>
          <w:p w14:paraId="640C41F4" w14:textId="5E870553" w:rsidR="00811A60" w:rsidRPr="009202AA" w:rsidRDefault="00811A60" w:rsidP="00811A60">
            <w:pPr>
              <w:pStyle w:val="TAC"/>
              <w:rPr>
                <w:lang w:eastAsia="ja-JP"/>
              </w:rPr>
            </w:pPr>
            <w:r>
              <w:rPr>
                <w:lang w:eastAsia="ko-KR"/>
              </w:rPr>
              <w:t>+16</w:t>
            </w:r>
          </w:p>
        </w:tc>
        <w:tc>
          <w:tcPr>
            <w:tcW w:w="1133" w:type="dxa"/>
            <w:vAlign w:val="center"/>
          </w:tcPr>
          <w:p w14:paraId="454B0DC6" w14:textId="7CE41A3D" w:rsidR="00811A60" w:rsidRPr="007D061B" w:rsidRDefault="00811A60" w:rsidP="00811A60">
            <w:pPr>
              <w:pStyle w:val="TAC"/>
              <w:rPr>
                <w:rFonts w:cs="Arial"/>
                <w:szCs w:val="18"/>
              </w:rPr>
            </w:pPr>
            <w:r w:rsidRPr="006F7CF4">
              <w:rPr>
                <w:lang w:eastAsia="ko-KR"/>
              </w:rPr>
              <w:t>N/A</w:t>
            </w:r>
          </w:p>
        </w:tc>
        <w:tc>
          <w:tcPr>
            <w:tcW w:w="1133" w:type="dxa"/>
            <w:vAlign w:val="center"/>
          </w:tcPr>
          <w:p w14:paraId="6B5C407D" w14:textId="55CF953D" w:rsidR="00811A60" w:rsidRPr="007D061B" w:rsidRDefault="00811A60" w:rsidP="00811A60">
            <w:pPr>
              <w:pStyle w:val="TAC"/>
              <w:rPr>
                <w:rFonts w:cs="Arial"/>
                <w:szCs w:val="18"/>
              </w:rPr>
            </w:pPr>
            <w:r w:rsidRPr="006F7CF4">
              <w:rPr>
                <w:lang w:eastAsia="ko-KR"/>
              </w:rPr>
              <w:t>N/A</w:t>
            </w:r>
          </w:p>
        </w:tc>
        <w:tc>
          <w:tcPr>
            <w:tcW w:w="1736" w:type="dxa"/>
          </w:tcPr>
          <w:p w14:paraId="4D22FA43" w14:textId="179D2166" w:rsidR="00811A60" w:rsidRPr="007D061B" w:rsidRDefault="00811A60" w:rsidP="00811A60">
            <w:pPr>
              <w:pStyle w:val="TAC"/>
              <w:rPr>
                <w:rFonts w:cs="Arial"/>
                <w:szCs w:val="18"/>
              </w:rPr>
            </w:pPr>
            <w:r w:rsidRPr="00D057E4">
              <w:rPr>
                <w:rFonts w:cs="Arial"/>
                <w:szCs w:val="18"/>
              </w:rPr>
              <w:t>P</w:t>
            </w:r>
            <w:r w:rsidRPr="00D057E4">
              <w:rPr>
                <w:rFonts w:cs="Arial"/>
                <w:szCs w:val="18"/>
                <w:vertAlign w:val="subscript"/>
              </w:rPr>
              <w:t>REFSENS</w:t>
            </w:r>
            <w:r w:rsidRPr="00D057E4">
              <w:rPr>
                <w:rFonts w:cs="Arial"/>
                <w:szCs w:val="18"/>
              </w:rPr>
              <w:t xml:space="preserve"> + x dB</w:t>
            </w:r>
          </w:p>
        </w:tc>
        <w:tc>
          <w:tcPr>
            <w:tcW w:w="1281" w:type="dxa"/>
            <w:vAlign w:val="center"/>
          </w:tcPr>
          <w:p w14:paraId="51E7CA1C" w14:textId="0217108A" w:rsidR="00811A60" w:rsidRPr="007D061B" w:rsidRDefault="00811A60" w:rsidP="00811A60">
            <w:pPr>
              <w:pStyle w:val="TAC"/>
              <w:rPr>
                <w:rFonts w:cs="Arial"/>
                <w:lang w:eastAsia="ko-KR"/>
              </w:rPr>
            </w:pPr>
            <w:r w:rsidRPr="009202AA">
              <w:rPr>
                <w:lang w:eastAsia="ko-KR"/>
              </w:rPr>
              <w:t>CW carrier</w:t>
            </w:r>
          </w:p>
        </w:tc>
      </w:tr>
      <w:tr w:rsidR="005345EA" w:rsidRPr="007D061B" w14:paraId="38DDB5BB" w14:textId="77777777" w:rsidTr="008D436F">
        <w:trPr>
          <w:jc w:val="center"/>
        </w:trPr>
        <w:tc>
          <w:tcPr>
            <w:tcW w:w="1733" w:type="dxa"/>
          </w:tcPr>
          <w:p w14:paraId="174459EE" w14:textId="587FAA74" w:rsidR="005345EA" w:rsidRDefault="005345EA" w:rsidP="005345EA">
            <w:pPr>
              <w:pStyle w:val="TAL"/>
              <w:rPr>
                <w:lang w:val="sv-SE" w:eastAsia="ko-KR"/>
              </w:rPr>
            </w:pPr>
            <w:r>
              <w:rPr>
                <w:rFonts w:cs="Arial"/>
                <w:lang w:eastAsia="ko-KR"/>
              </w:rPr>
              <w:t>E-UTRA Band 103</w:t>
            </w:r>
          </w:p>
        </w:tc>
        <w:tc>
          <w:tcPr>
            <w:tcW w:w="1557" w:type="dxa"/>
          </w:tcPr>
          <w:p w14:paraId="343ACC1D" w14:textId="34BB15BC" w:rsidR="005345EA" w:rsidRDefault="005345EA" w:rsidP="005345EA">
            <w:pPr>
              <w:pStyle w:val="TAC"/>
              <w:rPr>
                <w:lang w:eastAsia="ko-KR"/>
              </w:rPr>
            </w:pPr>
            <w:r>
              <w:rPr>
                <w:rFonts w:hint="eastAsia"/>
                <w:lang w:val="en-US" w:eastAsia="zh-CN"/>
              </w:rPr>
              <w:t>7</w:t>
            </w:r>
            <w:r>
              <w:rPr>
                <w:lang w:val="en-US" w:eastAsia="zh-CN"/>
              </w:rPr>
              <w:t>57 – 758</w:t>
            </w:r>
          </w:p>
        </w:tc>
        <w:tc>
          <w:tcPr>
            <w:tcW w:w="1138" w:type="dxa"/>
            <w:vAlign w:val="center"/>
          </w:tcPr>
          <w:p w14:paraId="4EB54768" w14:textId="083D8EDD" w:rsidR="005345EA" w:rsidRDefault="005345EA" w:rsidP="005345EA">
            <w:pPr>
              <w:pStyle w:val="TAC"/>
              <w:rPr>
                <w:lang w:eastAsia="ko-KR"/>
              </w:rPr>
            </w:pPr>
            <w:r>
              <w:rPr>
                <w:rFonts w:cs="Arial"/>
                <w:szCs w:val="18"/>
              </w:rPr>
              <w:t>+16</w:t>
            </w:r>
          </w:p>
        </w:tc>
        <w:tc>
          <w:tcPr>
            <w:tcW w:w="1133" w:type="dxa"/>
            <w:vAlign w:val="center"/>
          </w:tcPr>
          <w:p w14:paraId="1B813694" w14:textId="3C9E654A" w:rsidR="005345EA" w:rsidRPr="006F7CF4" w:rsidRDefault="005345EA" w:rsidP="005345EA">
            <w:pPr>
              <w:pStyle w:val="TAC"/>
              <w:rPr>
                <w:lang w:eastAsia="ko-KR"/>
              </w:rPr>
            </w:pPr>
            <w:r>
              <w:rPr>
                <w:rFonts w:cs="Arial"/>
                <w:szCs w:val="18"/>
              </w:rPr>
              <w:t>+</w:t>
            </w:r>
            <w:r>
              <w:rPr>
                <w:rFonts w:cs="Arial"/>
                <w:szCs w:val="18"/>
                <w:lang w:eastAsia="zh-CN"/>
              </w:rPr>
              <w:t>8</w:t>
            </w:r>
          </w:p>
        </w:tc>
        <w:tc>
          <w:tcPr>
            <w:tcW w:w="1133" w:type="dxa"/>
            <w:vAlign w:val="center"/>
          </w:tcPr>
          <w:p w14:paraId="47177E6B" w14:textId="23A099C8" w:rsidR="005345EA" w:rsidRPr="006F7CF4" w:rsidRDefault="005345EA" w:rsidP="005345EA">
            <w:pPr>
              <w:pStyle w:val="TAC"/>
              <w:rPr>
                <w:lang w:eastAsia="ko-KR"/>
              </w:rPr>
            </w:pPr>
            <w:r>
              <w:rPr>
                <w:rFonts w:cs="Arial"/>
                <w:szCs w:val="18"/>
              </w:rPr>
              <w:t>-6</w:t>
            </w:r>
          </w:p>
        </w:tc>
        <w:tc>
          <w:tcPr>
            <w:tcW w:w="1736" w:type="dxa"/>
            <w:vAlign w:val="center"/>
          </w:tcPr>
          <w:p w14:paraId="6B59A09E" w14:textId="63385596" w:rsidR="005345EA" w:rsidRPr="00D057E4" w:rsidRDefault="005345EA" w:rsidP="005345EA">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14:paraId="6873ADC1" w14:textId="033843B9" w:rsidR="005345EA" w:rsidRPr="009202AA" w:rsidRDefault="005345EA" w:rsidP="005345EA">
            <w:pPr>
              <w:pStyle w:val="TAC"/>
              <w:rPr>
                <w:lang w:eastAsia="ko-KR"/>
              </w:rPr>
            </w:pPr>
            <w:r>
              <w:rPr>
                <w:rFonts w:cs="Arial"/>
                <w:lang w:eastAsia="ko-KR"/>
              </w:rPr>
              <w:t>CW carrier</w:t>
            </w:r>
          </w:p>
        </w:tc>
      </w:tr>
      <w:tr w:rsidR="00EA3B4B" w:rsidRPr="007D061B" w14:paraId="0758D346" w14:textId="77777777" w:rsidTr="008D436F">
        <w:trPr>
          <w:jc w:val="center"/>
        </w:trPr>
        <w:tc>
          <w:tcPr>
            <w:tcW w:w="1733" w:type="dxa"/>
          </w:tcPr>
          <w:p w14:paraId="709C0544" w14:textId="31BAAD08" w:rsidR="00EA3B4B" w:rsidRDefault="00EA3B4B" w:rsidP="00EA3B4B">
            <w:pPr>
              <w:pStyle w:val="TAL"/>
              <w:rPr>
                <w:rFonts w:cs="Arial"/>
                <w:lang w:eastAsia="ko-KR"/>
              </w:rPr>
            </w:pPr>
            <w:r>
              <w:rPr>
                <w:lang w:val="sv-SE" w:eastAsia="zh-CN"/>
              </w:rPr>
              <w:t>NR Band n104</w:t>
            </w:r>
          </w:p>
        </w:tc>
        <w:tc>
          <w:tcPr>
            <w:tcW w:w="1557" w:type="dxa"/>
            <w:vAlign w:val="center"/>
          </w:tcPr>
          <w:p w14:paraId="2C82EEBA" w14:textId="618CC72C" w:rsidR="00EA3B4B" w:rsidRDefault="00EA3B4B" w:rsidP="00EA3B4B">
            <w:pPr>
              <w:pStyle w:val="TAC"/>
              <w:rPr>
                <w:lang w:val="en-US" w:eastAsia="zh-CN"/>
              </w:rPr>
            </w:pPr>
            <w:r>
              <w:rPr>
                <w:rFonts w:cs="Arial"/>
              </w:rPr>
              <w:t>6425</w:t>
            </w:r>
            <w:r w:rsidRPr="009C4728">
              <w:rPr>
                <w:rFonts w:cs="Arial"/>
              </w:rPr>
              <w:t xml:space="preserve"> – </w:t>
            </w:r>
            <w:r>
              <w:rPr>
                <w:rFonts w:cs="Arial"/>
              </w:rPr>
              <w:t>7125</w:t>
            </w:r>
          </w:p>
        </w:tc>
        <w:tc>
          <w:tcPr>
            <w:tcW w:w="1138" w:type="dxa"/>
            <w:vAlign w:val="center"/>
          </w:tcPr>
          <w:p w14:paraId="360D1423" w14:textId="70C1D6D2" w:rsidR="00EA3B4B" w:rsidRDefault="00EA3B4B" w:rsidP="00EA3B4B">
            <w:pPr>
              <w:pStyle w:val="TAC"/>
              <w:rPr>
                <w:rFonts w:cs="Arial"/>
                <w:szCs w:val="18"/>
              </w:rPr>
            </w:pPr>
            <w:r>
              <w:rPr>
                <w:rFonts w:cs="Arial"/>
                <w:szCs w:val="18"/>
              </w:rPr>
              <w:t>+16</w:t>
            </w:r>
          </w:p>
        </w:tc>
        <w:tc>
          <w:tcPr>
            <w:tcW w:w="1133" w:type="dxa"/>
            <w:vAlign w:val="center"/>
          </w:tcPr>
          <w:p w14:paraId="2ECA4FE4" w14:textId="575B2F72" w:rsidR="00EA3B4B" w:rsidRDefault="00EA3B4B" w:rsidP="00EA3B4B">
            <w:pPr>
              <w:pStyle w:val="TAC"/>
              <w:rPr>
                <w:rFonts w:cs="Arial"/>
                <w:szCs w:val="18"/>
              </w:rPr>
            </w:pPr>
            <w:r>
              <w:rPr>
                <w:rFonts w:cs="Arial"/>
                <w:szCs w:val="18"/>
              </w:rPr>
              <w:t>+</w:t>
            </w:r>
            <w:r>
              <w:rPr>
                <w:rFonts w:cs="Arial"/>
                <w:szCs w:val="18"/>
                <w:lang w:eastAsia="zh-CN"/>
              </w:rPr>
              <w:t>8</w:t>
            </w:r>
          </w:p>
        </w:tc>
        <w:tc>
          <w:tcPr>
            <w:tcW w:w="1133" w:type="dxa"/>
            <w:vAlign w:val="center"/>
          </w:tcPr>
          <w:p w14:paraId="2267BB1E" w14:textId="60381DAD" w:rsidR="00EA3B4B" w:rsidRDefault="00EA3B4B" w:rsidP="00EA3B4B">
            <w:pPr>
              <w:pStyle w:val="TAC"/>
              <w:rPr>
                <w:rFonts w:cs="Arial"/>
                <w:szCs w:val="18"/>
              </w:rPr>
            </w:pPr>
            <w:r>
              <w:rPr>
                <w:rFonts w:cs="Arial"/>
                <w:szCs w:val="18"/>
              </w:rPr>
              <w:t>-6</w:t>
            </w:r>
          </w:p>
        </w:tc>
        <w:tc>
          <w:tcPr>
            <w:tcW w:w="1736" w:type="dxa"/>
            <w:vAlign w:val="center"/>
          </w:tcPr>
          <w:p w14:paraId="008226D9" w14:textId="63D759F3" w:rsidR="00EA3B4B" w:rsidRDefault="00EA3B4B" w:rsidP="00EA3B4B">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14:paraId="1C19081C" w14:textId="57A2B2E4" w:rsidR="00EA3B4B" w:rsidRDefault="00EA3B4B" w:rsidP="00EA3B4B">
            <w:pPr>
              <w:pStyle w:val="TAC"/>
              <w:rPr>
                <w:rFonts w:cs="Arial"/>
                <w:lang w:eastAsia="ko-KR"/>
              </w:rPr>
            </w:pPr>
            <w:r>
              <w:rPr>
                <w:rFonts w:cs="Arial"/>
                <w:lang w:eastAsia="ko-KR"/>
              </w:rPr>
              <w:t>CW carrier</w:t>
            </w:r>
          </w:p>
        </w:tc>
      </w:tr>
      <w:tr w:rsidR="00A84B52" w:rsidRPr="007D061B" w14:paraId="7E6C7018" w14:textId="77777777" w:rsidTr="008D436F">
        <w:trPr>
          <w:jc w:val="center"/>
        </w:trPr>
        <w:tc>
          <w:tcPr>
            <w:tcW w:w="1733" w:type="dxa"/>
          </w:tcPr>
          <w:p w14:paraId="68AF9039" w14:textId="69A9729D" w:rsidR="00A84B52" w:rsidRDefault="00A84B52" w:rsidP="00A84B52">
            <w:pPr>
              <w:pStyle w:val="TAL"/>
              <w:rPr>
                <w:lang w:val="sv-SE" w:eastAsia="zh-CN"/>
              </w:rPr>
            </w:pPr>
            <w:r>
              <w:rPr>
                <w:lang w:val="sv-SE" w:eastAsia="zh-CN"/>
              </w:rPr>
              <w:t>NR Band n10</w:t>
            </w:r>
            <w:r>
              <w:rPr>
                <w:rFonts w:hint="eastAsia"/>
                <w:lang w:val="en-US" w:eastAsia="zh-CN"/>
              </w:rPr>
              <w:t>5</w:t>
            </w:r>
          </w:p>
        </w:tc>
        <w:tc>
          <w:tcPr>
            <w:tcW w:w="1557" w:type="dxa"/>
            <w:vAlign w:val="center"/>
          </w:tcPr>
          <w:p w14:paraId="323CB78B" w14:textId="249EE1E1" w:rsidR="00A84B52" w:rsidRDefault="00A84B52" w:rsidP="00A84B52">
            <w:pPr>
              <w:pStyle w:val="TAC"/>
              <w:rPr>
                <w:rFonts w:cs="Arial"/>
              </w:rPr>
            </w:pPr>
            <w:r>
              <w:rPr>
                <w:rFonts w:hint="eastAsia"/>
                <w:lang w:val="en-US" w:eastAsia="zh-CN"/>
              </w:rPr>
              <w:t>612</w:t>
            </w:r>
            <w:r>
              <w:t xml:space="preserve"> – </w:t>
            </w:r>
            <w:r>
              <w:rPr>
                <w:rFonts w:eastAsia="宋体" w:hint="eastAsia"/>
                <w:lang w:val="en-US" w:eastAsia="zh-CN"/>
              </w:rPr>
              <w:t>652</w:t>
            </w:r>
            <w:r>
              <w:rPr>
                <w:rFonts w:hint="eastAsia"/>
                <w:lang w:eastAsia="zh-CN"/>
              </w:rPr>
              <w:t xml:space="preserve"> </w:t>
            </w:r>
          </w:p>
        </w:tc>
        <w:tc>
          <w:tcPr>
            <w:tcW w:w="1138" w:type="dxa"/>
            <w:vAlign w:val="center"/>
          </w:tcPr>
          <w:p w14:paraId="5E5A2B5B" w14:textId="7E4C3D57" w:rsidR="00A84B52" w:rsidRDefault="00A84B52" w:rsidP="00A84B52">
            <w:pPr>
              <w:pStyle w:val="TAC"/>
              <w:rPr>
                <w:rFonts w:cs="Arial"/>
                <w:szCs w:val="18"/>
              </w:rPr>
            </w:pPr>
            <w:r>
              <w:rPr>
                <w:rFonts w:cs="Arial"/>
                <w:szCs w:val="18"/>
              </w:rPr>
              <w:t>+16</w:t>
            </w:r>
          </w:p>
        </w:tc>
        <w:tc>
          <w:tcPr>
            <w:tcW w:w="1133" w:type="dxa"/>
            <w:vAlign w:val="center"/>
          </w:tcPr>
          <w:p w14:paraId="443E366C" w14:textId="4DDA332F" w:rsidR="00A84B52" w:rsidRDefault="00A84B52" w:rsidP="00A84B52">
            <w:pPr>
              <w:pStyle w:val="TAC"/>
              <w:rPr>
                <w:rFonts w:cs="Arial"/>
                <w:szCs w:val="18"/>
              </w:rPr>
            </w:pPr>
            <w:r>
              <w:rPr>
                <w:rFonts w:cs="Arial"/>
                <w:szCs w:val="18"/>
              </w:rPr>
              <w:t>+</w:t>
            </w:r>
            <w:r>
              <w:rPr>
                <w:rFonts w:cs="Arial"/>
                <w:szCs w:val="18"/>
                <w:lang w:eastAsia="zh-CN"/>
              </w:rPr>
              <w:t>8</w:t>
            </w:r>
          </w:p>
        </w:tc>
        <w:tc>
          <w:tcPr>
            <w:tcW w:w="1133" w:type="dxa"/>
            <w:vAlign w:val="center"/>
          </w:tcPr>
          <w:p w14:paraId="21BAAA73" w14:textId="46EA6039" w:rsidR="00A84B52" w:rsidRDefault="00A84B52" w:rsidP="00A84B52">
            <w:pPr>
              <w:pStyle w:val="TAC"/>
              <w:rPr>
                <w:rFonts w:cs="Arial"/>
                <w:szCs w:val="18"/>
              </w:rPr>
            </w:pPr>
            <w:r>
              <w:rPr>
                <w:rFonts w:cs="Arial"/>
                <w:szCs w:val="18"/>
              </w:rPr>
              <w:t>-6</w:t>
            </w:r>
          </w:p>
        </w:tc>
        <w:tc>
          <w:tcPr>
            <w:tcW w:w="1736" w:type="dxa"/>
            <w:vAlign w:val="center"/>
          </w:tcPr>
          <w:p w14:paraId="1129AFC2" w14:textId="287A55DB" w:rsidR="00A84B52" w:rsidRDefault="00A84B52" w:rsidP="00A84B52">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14:paraId="07485EE0" w14:textId="783C82A7" w:rsidR="00A84B52" w:rsidRDefault="00A84B52" w:rsidP="00A84B52">
            <w:pPr>
              <w:pStyle w:val="TAC"/>
              <w:rPr>
                <w:rFonts w:cs="Arial"/>
                <w:lang w:eastAsia="ko-KR"/>
              </w:rPr>
            </w:pPr>
            <w:r>
              <w:rPr>
                <w:rFonts w:cs="Arial"/>
                <w:lang w:eastAsia="ko-KR"/>
              </w:rPr>
              <w:t>CW carrier</w:t>
            </w:r>
          </w:p>
        </w:tc>
      </w:tr>
      <w:tr w:rsidR="009B227C" w:rsidRPr="007D061B" w14:paraId="0A9E88E3" w14:textId="77777777" w:rsidTr="008D436F">
        <w:trPr>
          <w:jc w:val="center"/>
        </w:trPr>
        <w:tc>
          <w:tcPr>
            <w:tcW w:w="1733" w:type="dxa"/>
          </w:tcPr>
          <w:p w14:paraId="3EB15EB4" w14:textId="784D1562" w:rsidR="009B227C" w:rsidRDefault="00C10AC9" w:rsidP="009B227C">
            <w:pPr>
              <w:pStyle w:val="TAL"/>
              <w:rPr>
                <w:lang w:val="sv-SE" w:eastAsia="zh-CN"/>
              </w:rPr>
            </w:pPr>
            <w:r>
              <w:rPr>
                <w:rFonts w:cs="Arial"/>
                <w:lang w:eastAsia="ko-KR"/>
              </w:rPr>
              <w:t>E-UTRA Band 10</w:t>
            </w:r>
            <w:r>
              <w:rPr>
                <w:rFonts w:eastAsia="宋体" w:cs="Arial" w:hint="eastAsia"/>
                <w:lang w:val="en-US" w:eastAsia="zh-CN"/>
              </w:rPr>
              <w:t>6</w:t>
            </w:r>
            <w:r>
              <w:rPr>
                <w:rFonts w:cs="Arial"/>
                <w:lang w:val="en-US" w:eastAsia="zh-CN"/>
              </w:rPr>
              <w:t xml:space="preserve"> or NR Band n106</w:t>
            </w:r>
          </w:p>
        </w:tc>
        <w:tc>
          <w:tcPr>
            <w:tcW w:w="1557" w:type="dxa"/>
            <w:vAlign w:val="center"/>
          </w:tcPr>
          <w:p w14:paraId="358AE6CC" w14:textId="5B18FC50" w:rsidR="009B227C" w:rsidRDefault="009B227C" w:rsidP="009B227C">
            <w:pPr>
              <w:pStyle w:val="TAC"/>
              <w:rPr>
                <w:lang w:val="en-US" w:eastAsia="zh-CN"/>
              </w:rPr>
            </w:pPr>
            <w:r>
              <w:rPr>
                <w:rFonts w:eastAsia="宋体" w:cs="Arial" w:hint="eastAsia"/>
                <w:lang w:val="en-US" w:eastAsia="zh-CN"/>
              </w:rPr>
              <w:t>935</w:t>
            </w:r>
            <w:r>
              <w:rPr>
                <w:rFonts w:cs="Arial"/>
                <w:lang w:eastAsia="ja-JP"/>
              </w:rPr>
              <w:t xml:space="preserve">– </w:t>
            </w:r>
            <w:r>
              <w:rPr>
                <w:rFonts w:eastAsia="宋体" w:cs="Arial" w:hint="eastAsia"/>
                <w:lang w:val="en-US" w:eastAsia="zh-CN"/>
              </w:rPr>
              <w:t>940</w:t>
            </w:r>
          </w:p>
        </w:tc>
        <w:tc>
          <w:tcPr>
            <w:tcW w:w="1138" w:type="dxa"/>
            <w:vAlign w:val="center"/>
          </w:tcPr>
          <w:p w14:paraId="2CC4FDEC" w14:textId="689468E5" w:rsidR="009B227C" w:rsidRDefault="009B227C" w:rsidP="009B227C">
            <w:pPr>
              <w:pStyle w:val="TAC"/>
              <w:rPr>
                <w:rFonts w:cs="Arial"/>
                <w:szCs w:val="18"/>
              </w:rPr>
            </w:pPr>
            <w:r>
              <w:rPr>
                <w:rFonts w:eastAsia="宋体" w:cs="Arial" w:hint="eastAsia"/>
                <w:szCs w:val="18"/>
                <w:lang w:val="en-US" w:eastAsia="zh-CN"/>
              </w:rPr>
              <w:t>+16</w:t>
            </w:r>
          </w:p>
        </w:tc>
        <w:tc>
          <w:tcPr>
            <w:tcW w:w="1133" w:type="dxa"/>
            <w:vAlign w:val="center"/>
          </w:tcPr>
          <w:p w14:paraId="1C4E0A19" w14:textId="2088FF3F" w:rsidR="009B227C" w:rsidRDefault="009B227C" w:rsidP="009B227C">
            <w:pPr>
              <w:pStyle w:val="TAC"/>
              <w:rPr>
                <w:rFonts w:cs="Arial"/>
                <w:szCs w:val="18"/>
              </w:rPr>
            </w:pPr>
            <w:r>
              <w:rPr>
                <w:rFonts w:cs="Arial"/>
                <w:szCs w:val="18"/>
              </w:rPr>
              <w:t>+</w:t>
            </w:r>
            <w:r>
              <w:rPr>
                <w:rFonts w:cs="Arial"/>
                <w:szCs w:val="18"/>
                <w:lang w:eastAsia="zh-CN"/>
              </w:rPr>
              <w:t>8</w:t>
            </w:r>
          </w:p>
        </w:tc>
        <w:tc>
          <w:tcPr>
            <w:tcW w:w="1133" w:type="dxa"/>
            <w:vAlign w:val="center"/>
          </w:tcPr>
          <w:p w14:paraId="78E61FDE" w14:textId="42B4D680" w:rsidR="009B227C" w:rsidRDefault="009B227C" w:rsidP="009B227C">
            <w:pPr>
              <w:pStyle w:val="TAC"/>
              <w:rPr>
                <w:rFonts w:cs="Arial"/>
                <w:szCs w:val="18"/>
              </w:rPr>
            </w:pPr>
            <w:r>
              <w:rPr>
                <w:rFonts w:cs="Arial"/>
                <w:szCs w:val="18"/>
              </w:rPr>
              <w:t>-6</w:t>
            </w:r>
          </w:p>
        </w:tc>
        <w:tc>
          <w:tcPr>
            <w:tcW w:w="1736" w:type="dxa"/>
            <w:vAlign w:val="center"/>
          </w:tcPr>
          <w:p w14:paraId="2F619018" w14:textId="2E95B256" w:rsidR="009B227C" w:rsidRDefault="009B227C" w:rsidP="009B227C">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14:paraId="4CE1B9B7" w14:textId="3FE74BCF" w:rsidR="009B227C" w:rsidRDefault="009B227C" w:rsidP="009B227C">
            <w:pPr>
              <w:pStyle w:val="TAC"/>
              <w:rPr>
                <w:rFonts w:cs="Arial"/>
                <w:lang w:eastAsia="ko-KR"/>
              </w:rPr>
            </w:pPr>
            <w:r>
              <w:rPr>
                <w:rFonts w:cs="Arial"/>
                <w:lang w:eastAsia="ko-KR"/>
              </w:rPr>
              <w:t>CW carrier</w:t>
            </w:r>
          </w:p>
        </w:tc>
      </w:tr>
      <w:tr w:rsidR="00C10AC9" w:rsidRPr="007D061B" w14:paraId="58A75EDA" w14:textId="77777777" w:rsidTr="008D436F">
        <w:trPr>
          <w:jc w:val="center"/>
        </w:trPr>
        <w:tc>
          <w:tcPr>
            <w:tcW w:w="1733" w:type="dxa"/>
          </w:tcPr>
          <w:p w14:paraId="4AA3FC68" w14:textId="548218FB" w:rsidR="00C10AC9" w:rsidRDefault="00C10AC9" w:rsidP="00C10AC9">
            <w:pPr>
              <w:pStyle w:val="TAL"/>
              <w:rPr>
                <w:rFonts w:cs="Arial"/>
                <w:lang w:eastAsia="ko-KR"/>
              </w:rPr>
            </w:pPr>
            <w:r>
              <w:t>NR Band n109</w:t>
            </w:r>
          </w:p>
        </w:tc>
        <w:tc>
          <w:tcPr>
            <w:tcW w:w="1557" w:type="dxa"/>
          </w:tcPr>
          <w:p w14:paraId="1017055D" w14:textId="1E052E6D" w:rsidR="00C10AC9" w:rsidRDefault="00C10AC9" w:rsidP="00C10AC9">
            <w:pPr>
              <w:pStyle w:val="TAC"/>
              <w:rPr>
                <w:rFonts w:eastAsia="宋体" w:cs="Arial"/>
                <w:lang w:val="en-US" w:eastAsia="zh-CN"/>
              </w:rPr>
            </w:pPr>
            <w:r w:rsidRPr="008C22CE">
              <w:rPr>
                <w:lang w:eastAsia="zh-CN"/>
              </w:rPr>
              <w:t>1432</w:t>
            </w:r>
            <w:r>
              <w:rPr>
                <w:lang w:eastAsia="zh-CN"/>
              </w:rPr>
              <w:t xml:space="preserve"> </w:t>
            </w:r>
            <w:r w:rsidRPr="008C22CE">
              <w:rPr>
                <w:lang w:eastAsia="zh-CN"/>
              </w:rPr>
              <w:t>– 1517</w:t>
            </w:r>
          </w:p>
        </w:tc>
        <w:tc>
          <w:tcPr>
            <w:tcW w:w="1138" w:type="dxa"/>
            <w:vAlign w:val="center"/>
          </w:tcPr>
          <w:p w14:paraId="5E35839F" w14:textId="47D2CBE3" w:rsidR="00C10AC9" w:rsidRDefault="00C10AC9" w:rsidP="00C10AC9">
            <w:pPr>
              <w:pStyle w:val="TAC"/>
              <w:rPr>
                <w:rFonts w:eastAsia="宋体" w:cs="Arial"/>
                <w:szCs w:val="18"/>
                <w:lang w:val="en-US" w:eastAsia="zh-CN"/>
              </w:rPr>
            </w:pPr>
            <w:r>
              <w:rPr>
                <w:rFonts w:eastAsia="宋体" w:cs="Arial" w:hint="eastAsia"/>
                <w:szCs w:val="18"/>
                <w:lang w:val="en-US" w:eastAsia="zh-CN"/>
              </w:rPr>
              <w:t>+16</w:t>
            </w:r>
          </w:p>
        </w:tc>
        <w:tc>
          <w:tcPr>
            <w:tcW w:w="1133" w:type="dxa"/>
            <w:vAlign w:val="center"/>
          </w:tcPr>
          <w:p w14:paraId="46074580" w14:textId="7CE49775" w:rsidR="00C10AC9" w:rsidRDefault="00C10AC9" w:rsidP="00C10AC9">
            <w:pPr>
              <w:pStyle w:val="TAC"/>
              <w:rPr>
                <w:rFonts w:cs="Arial"/>
                <w:szCs w:val="18"/>
              </w:rPr>
            </w:pPr>
            <w:r>
              <w:rPr>
                <w:rFonts w:cs="Arial"/>
                <w:szCs w:val="18"/>
              </w:rPr>
              <w:t>+</w:t>
            </w:r>
            <w:r>
              <w:rPr>
                <w:rFonts w:cs="Arial"/>
                <w:szCs w:val="18"/>
                <w:lang w:eastAsia="zh-CN"/>
              </w:rPr>
              <w:t>8</w:t>
            </w:r>
          </w:p>
        </w:tc>
        <w:tc>
          <w:tcPr>
            <w:tcW w:w="1133" w:type="dxa"/>
            <w:vAlign w:val="center"/>
          </w:tcPr>
          <w:p w14:paraId="20021811" w14:textId="68935518" w:rsidR="00C10AC9" w:rsidRDefault="00C10AC9" w:rsidP="00C10AC9">
            <w:pPr>
              <w:pStyle w:val="TAC"/>
              <w:rPr>
                <w:rFonts w:cs="Arial"/>
                <w:szCs w:val="18"/>
              </w:rPr>
            </w:pPr>
            <w:r>
              <w:rPr>
                <w:rFonts w:cs="Arial"/>
                <w:szCs w:val="18"/>
              </w:rPr>
              <w:t>-6</w:t>
            </w:r>
          </w:p>
        </w:tc>
        <w:tc>
          <w:tcPr>
            <w:tcW w:w="1736" w:type="dxa"/>
            <w:vAlign w:val="center"/>
          </w:tcPr>
          <w:p w14:paraId="0B62127B" w14:textId="773461A4" w:rsidR="00C10AC9" w:rsidRDefault="00C10AC9" w:rsidP="00C10AC9">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14:paraId="4C6BA50A" w14:textId="2F92CE4F" w:rsidR="00C10AC9" w:rsidRDefault="00C10AC9" w:rsidP="00C10AC9">
            <w:pPr>
              <w:pStyle w:val="TAC"/>
              <w:rPr>
                <w:rFonts w:cs="Arial"/>
                <w:lang w:eastAsia="ko-KR"/>
              </w:rPr>
            </w:pPr>
            <w:r>
              <w:rPr>
                <w:rFonts w:cs="Arial"/>
                <w:lang w:eastAsia="ko-KR"/>
              </w:rPr>
              <w:t>CW carrier</w:t>
            </w:r>
          </w:p>
        </w:tc>
      </w:tr>
      <w:tr w:rsidR="004209B6" w:rsidRPr="007D061B" w14:paraId="75A1239F" w14:textId="77777777" w:rsidTr="008D436F">
        <w:trPr>
          <w:jc w:val="center"/>
        </w:trPr>
        <w:tc>
          <w:tcPr>
            <w:tcW w:w="1733" w:type="dxa"/>
          </w:tcPr>
          <w:p w14:paraId="004CA6F2" w14:textId="024C0ADE" w:rsidR="004209B6" w:rsidRDefault="004209B6" w:rsidP="004209B6">
            <w:pPr>
              <w:pStyle w:val="TAL"/>
            </w:pPr>
            <w:r>
              <w:t>NR Band n110</w:t>
            </w:r>
          </w:p>
        </w:tc>
        <w:tc>
          <w:tcPr>
            <w:tcW w:w="1557" w:type="dxa"/>
          </w:tcPr>
          <w:p w14:paraId="17AD549A" w14:textId="3A49AA16" w:rsidR="004209B6" w:rsidRPr="008C22CE" w:rsidRDefault="004209B6" w:rsidP="004209B6">
            <w:pPr>
              <w:pStyle w:val="TAC"/>
              <w:rPr>
                <w:lang w:eastAsia="zh-CN"/>
              </w:rPr>
            </w:pPr>
            <w:r w:rsidRPr="008C22CE">
              <w:rPr>
                <w:lang w:eastAsia="zh-CN"/>
              </w:rPr>
              <w:t>1432</w:t>
            </w:r>
            <w:r>
              <w:rPr>
                <w:lang w:eastAsia="zh-CN"/>
              </w:rPr>
              <w:t xml:space="preserve"> </w:t>
            </w:r>
            <w:r w:rsidRPr="008C22CE">
              <w:rPr>
                <w:lang w:eastAsia="zh-CN"/>
              </w:rPr>
              <w:t>– 1</w:t>
            </w:r>
            <w:r>
              <w:rPr>
                <w:lang w:eastAsia="zh-CN"/>
              </w:rPr>
              <w:t>435</w:t>
            </w:r>
          </w:p>
        </w:tc>
        <w:tc>
          <w:tcPr>
            <w:tcW w:w="1138" w:type="dxa"/>
            <w:vAlign w:val="center"/>
          </w:tcPr>
          <w:p w14:paraId="6F9364BF" w14:textId="370ED3C1" w:rsidR="004209B6" w:rsidRDefault="004209B6" w:rsidP="004209B6">
            <w:pPr>
              <w:pStyle w:val="TAC"/>
              <w:rPr>
                <w:rFonts w:eastAsia="宋体" w:cs="Arial"/>
                <w:szCs w:val="18"/>
                <w:lang w:val="en-US" w:eastAsia="zh-CN"/>
              </w:rPr>
            </w:pPr>
            <w:r>
              <w:rPr>
                <w:rFonts w:eastAsia="宋体" w:cs="Arial" w:hint="eastAsia"/>
                <w:szCs w:val="18"/>
                <w:lang w:val="en-US" w:eastAsia="zh-CN"/>
              </w:rPr>
              <w:t>+16</w:t>
            </w:r>
          </w:p>
        </w:tc>
        <w:tc>
          <w:tcPr>
            <w:tcW w:w="1133" w:type="dxa"/>
            <w:vAlign w:val="center"/>
          </w:tcPr>
          <w:p w14:paraId="048CE291" w14:textId="4EDE61B6" w:rsidR="004209B6" w:rsidRDefault="004209B6" w:rsidP="004209B6">
            <w:pPr>
              <w:pStyle w:val="TAC"/>
              <w:rPr>
                <w:rFonts w:cs="Arial"/>
                <w:szCs w:val="18"/>
              </w:rPr>
            </w:pPr>
            <w:r>
              <w:rPr>
                <w:rFonts w:cs="Arial"/>
                <w:szCs w:val="18"/>
              </w:rPr>
              <w:t>+</w:t>
            </w:r>
            <w:r>
              <w:rPr>
                <w:rFonts w:cs="Arial"/>
                <w:szCs w:val="18"/>
                <w:lang w:eastAsia="zh-CN"/>
              </w:rPr>
              <w:t>8</w:t>
            </w:r>
          </w:p>
        </w:tc>
        <w:tc>
          <w:tcPr>
            <w:tcW w:w="1133" w:type="dxa"/>
            <w:vAlign w:val="center"/>
          </w:tcPr>
          <w:p w14:paraId="2BDC7F03" w14:textId="445771B6" w:rsidR="004209B6" w:rsidRDefault="004209B6" w:rsidP="004209B6">
            <w:pPr>
              <w:pStyle w:val="TAC"/>
              <w:rPr>
                <w:rFonts w:cs="Arial"/>
                <w:szCs w:val="18"/>
              </w:rPr>
            </w:pPr>
            <w:r>
              <w:rPr>
                <w:rFonts w:cs="Arial"/>
                <w:szCs w:val="18"/>
              </w:rPr>
              <w:t>-6</w:t>
            </w:r>
          </w:p>
        </w:tc>
        <w:tc>
          <w:tcPr>
            <w:tcW w:w="1736" w:type="dxa"/>
            <w:vAlign w:val="center"/>
          </w:tcPr>
          <w:p w14:paraId="4501619E" w14:textId="69B230DA" w:rsidR="004209B6" w:rsidRDefault="004209B6" w:rsidP="004209B6">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14:paraId="610AC7D5" w14:textId="7408FDF3" w:rsidR="004209B6" w:rsidRDefault="004209B6" w:rsidP="004209B6">
            <w:pPr>
              <w:pStyle w:val="TAC"/>
              <w:rPr>
                <w:rFonts w:cs="Arial"/>
                <w:lang w:eastAsia="ko-KR"/>
              </w:rPr>
            </w:pPr>
            <w:r>
              <w:rPr>
                <w:rFonts w:cs="Arial"/>
                <w:lang w:eastAsia="ko-KR"/>
              </w:rPr>
              <w:t>CW carrier</w:t>
            </w:r>
          </w:p>
        </w:tc>
      </w:tr>
      <w:tr w:rsidR="004E3D4C" w:rsidRPr="007D061B" w14:paraId="6B755AE2" w14:textId="77777777" w:rsidTr="008D436F">
        <w:trPr>
          <w:jc w:val="center"/>
        </w:trPr>
        <w:tc>
          <w:tcPr>
            <w:tcW w:w="1733" w:type="dxa"/>
          </w:tcPr>
          <w:p w14:paraId="0956763F" w14:textId="2122B92E" w:rsidR="004E3D4C" w:rsidRDefault="004E3D4C" w:rsidP="004E3D4C">
            <w:pPr>
              <w:pStyle w:val="TAL"/>
            </w:pPr>
            <w:r>
              <w:rPr>
                <w:rFonts w:cs="Arial"/>
                <w:lang w:eastAsia="ko-KR"/>
              </w:rPr>
              <w:t>E-UTRA Band 111</w:t>
            </w:r>
          </w:p>
        </w:tc>
        <w:tc>
          <w:tcPr>
            <w:tcW w:w="1557" w:type="dxa"/>
          </w:tcPr>
          <w:p w14:paraId="55031551" w14:textId="4C26EEFB" w:rsidR="004E3D4C" w:rsidRPr="008C22CE" w:rsidRDefault="004E3D4C" w:rsidP="004E3D4C">
            <w:pPr>
              <w:pStyle w:val="TAC"/>
              <w:rPr>
                <w:lang w:eastAsia="zh-CN"/>
              </w:rPr>
            </w:pPr>
            <w:r>
              <w:rPr>
                <w:lang w:eastAsia="zh-CN"/>
              </w:rPr>
              <w:t>1820 - 1830</w:t>
            </w:r>
          </w:p>
        </w:tc>
        <w:tc>
          <w:tcPr>
            <w:tcW w:w="1138" w:type="dxa"/>
            <w:vAlign w:val="center"/>
          </w:tcPr>
          <w:p w14:paraId="7255BABC" w14:textId="0CAAE1C9" w:rsidR="004E3D4C" w:rsidRDefault="004E3D4C" w:rsidP="004E3D4C">
            <w:pPr>
              <w:pStyle w:val="TAC"/>
              <w:rPr>
                <w:rFonts w:eastAsia="宋体" w:cs="Arial"/>
                <w:szCs w:val="18"/>
                <w:lang w:val="en-US" w:eastAsia="zh-CN"/>
              </w:rPr>
            </w:pPr>
            <w:r>
              <w:rPr>
                <w:rFonts w:eastAsia="宋体" w:cs="Arial" w:hint="eastAsia"/>
                <w:szCs w:val="18"/>
                <w:lang w:val="en-US" w:eastAsia="zh-CN"/>
              </w:rPr>
              <w:t>+16</w:t>
            </w:r>
          </w:p>
        </w:tc>
        <w:tc>
          <w:tcPr>
            <w:tcW w:w="1133" w:type="dxa"/>
            <w:vAlign w:val="center"/>
          </w:tcPr>
          <w:p w14:paraId="5DE9B73B" w14:textId="12A4A441" w:rsidR="004E3D4C" w:rsidRDefault="004E3D4C" w:rsidP="004E3D4C">
            <w:pPr>
              <w:pStyle w:val="TAC"/>
              <w:rPr>
                <w:rFonts w:cs="Arial"/>
                <w:szCs w:val="18"/>
              </w:rPr>
            </w:pPr>
            <w:r>
              <w:rPr>
                <w:rFonts w:cs="Arial"/>
                <w:szCs w:val="18"/>
              </w:rPr>
              <w:t>+</w:t>
            </w:r>
            <w:r>
              <w:rPr>
                <w:rFonts w:cs="Arial"/>
                <w:szCs w:val="18"/>
                <w:lang w:eastAsia="zh-CN"/>
              </w:rPr>
              <w:t>8</w:t>
            </w:r>
          </w:p>
        </w:tc>
        <w:tc>
          <w:tcPr>
            <w:tcW w:w="1133" w:type="dxa"/>
            <w:vAlign w:val="center"/>
          </w:tcPr>
          <w:p w14:paraId="6A2732DD" w14:textId="513E08FC" w:rsidR="004E3D4C" w:rsidRDefault="004E3D4C" w:rsidP="004E3D4C">
            <w:pPr>
              <w:pStyle w:val="TAC"/>
              <w:rPr>
                <w:rFonts w:cs="Arial"/>
                <w:szCs w:val="18"/>
              </w:rPr>
            </w:pPr>
            <w:r>
              <w:rPr>
                <w:rFonts w:cs="Arial"/>
                <w:szCs w:val="18"/>
              </w:rPr>
              <w:t>-6</w:t>
            </w:r>
          </w:p>
        </w:tc>
        <w:tc>
          <w:tcPr>
            <w:tcW w:w="1736" w:type="dxa"/>
            <w:vAlign w:val="center"/>
          </w:tcPr>
          <w:p w14:paraId="7CD73FB8" w14:textId="53EB8E4D" w:rsidR="004E3D4C" w:rsidRDefault="004E3D4C" w:rsidP="004E3D4C">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14:paraId="68B46436" w14:textId="0EBF0940" w:rsidR="004E3D4C" w:rsidRDefault="004E3D4C" w:rsidP="004E3D4C">
            <w:pPr>
              <w:pStyle w:val="TAC"/>
              <w:rPr>
                <w:rFonts w:cs="Arial"/>
                <w:lang w:eastAsia="ko-KR"/>
              </w:rPr>
            </w:pPr>
            <w:r>
              <w:rPr>
                <w:rFonts w:cs="Arial"/>
                <w:lang w:eastAsia="ko-KR"/>
              </w:rPr>
              <w:t>CW carrier</w:t>
            </w:r>
          </w:p>
        </w:tc>
      </w:tr>
      <w:tr w:rsidR="00E416C4" w:rsidRPr="007D061B" w14:paraId="5A5E594D" w14:textId="77777777" w:rsidTr="008D436F">
        <w:trPr>
          <w:jc w:val="center"/>
          <w:ins w:id="444" w:author="CATT" w:date="2025-08-14T18:28:00Z"/>
        </w:trPr>
        <w:tc>
          <w:tcPr>
            <w:tcW w:w="1733" w:type="dxa"/>
          </w:tcPr>
          <w:p w14:paraId="418FA0A4" w14:textId="560DCC5D" w:rsidR="00E416C4" w:rsidRDefault="00E416C4" w:rsidP="004E3D4C">
            <w:pPr>
              <w:pStyle w:val="TAL"/>
              <w:rPr>
                <w:ins w:id="445" w:author="CATT" w:date="2025-08-14T18:28:00Z"/>
                <w:rFonts w:cs="Arial"/>
                <w:lang w:eastAsia="ko-KR"/>
              </w:rPr>
            </w:pPr>
            <w:ins w:id="446" w:author="CATT" w:date="2025-08-14T18:30:00Z">
              <w:r>
                <w:rPr>
                  <w:rFonts w:cs="Arial" w:hint="eastAsia"/>
                  <w:lang w:eastAsia="zh-CN"/>
                </w:rPr>
                <w:lastRenderedPageBreak/>
                <w:t xml:space="preserve">Other co-located system type </w:t>
              </w:r>
            </w:ins>
            <w:ins w:id="447" w:author="CATT" w:date="2025-08-14T18:36:00Z">
              <w:r w:rsidR="007261CC">
                <w:rPr>
                  <w:rFonts w:cs="Arial" w:hint="eastAsia"/>
                  <w:lang w:eastAsia="zh-CN"/>
                </w:rPr>
                <w:t>not listed above</w:t>
              </w:r>
            </w:ins>
          </w:p>
        </w:tc>
        <w:tc>
          <w:tcPr>
            <w:tcW w:w="1557" w:type="dxa"/>
          </w:tcPr>
          <w:p w14:paraId="3E1295F6" w14:textId="09C4EA6D" w:rsidR="00E416C4" w:rsidRDefault="00E416C4" w:rsidP="004E3D4C">
            <w:pPr>
              <w:pStyle w:val="TAC"/>
              <w:rPr>
                <w:ins w:id="448" w:author="CATT" w:date="2025-08-14T18:28:00Z"/>
                <w:lang w:eastAsia="zh-CN"/>
              </w:rPr>
            </w:pPr>
            <w:ins w:id="449" w:author="CATT" w:date="2025-08-14T18:30:00Z">
              <w:r w:rsidRPr="00F95B02">
                <w:rPr>
                  <w:lang w:eastAsia="zh-CN"/>
                </w:rPr>
                <w:t xml:space="preserve">Frequency range of co-located downlink </w:t>
              </w:r>
              <w:r w:rsidRPr="00F95B02">
                <w:rPr>
                  <w:i/>
                  <w:lang w:eastAsia="zh-CN"/>
                </w:rPr>
                <w:t>operating band</w:t>
              </w:r>
            </w:ins>
          </w:p>
        </w:tc>
        <w:tc>
          <w:tcPr>
            <w:tcW w:w="1138" w:type="dxa"/>
            <w:vAlign w:val="center"/>
          </w:tcPr>
          <w:p w14:paraId="6A0FC4CC" w14:textId="40879BEF" w:rsidR="00E416C4" w:rsidRDefault="00E416C4" w:rsidP="004E3D4C">
            <w:pPr>
              <w:pStyle w:val="TAC"/>
              <w:rPr>
                <w:ins w:id="450" w:author="CATT" w:date="2025-08-14T18:28:00Z"/>
                <w:rFonts w:eastAsia="宋体" w:cs="Arial"/>
                <w:szCs w:val="18"/>
                <w:lang w:val="en-US" w:eastAsia="zh-CN"/>
              </w:rPr>
            </w:pPr>
            <w:ins w:id="451" w:author="CATT" w:date="2025-08-14T18:30:00Z">
              <w:r>
                <w:rPr>
                  <w:rFonts w:eastAsia="宋体" w:cs="Arial" w:hint="eastAsia"/>
                  <w:szCs w:val="18"/>
                  <w:lang w:val="en-US" w:eastAsia="zh-CN"/>
                </w:rPr>
                <w:t>[TBD]</w:t>
              </w:r>
            </w:ins>
          </w:p>
        </w:tc>
        <w:tc>
          <w:tcPr>
            <w:tcW w:w="1133" w:type="dxa"/>
            <w:vAlign w:val="center"/>
          </w:tcPr>
          <w:p w14:paraId="79FDBC6B" w14:textId="4EDD84BE" w:rsidR="00E416C4" w:rsidRDefault="00E416C4" w:rsidP="004E3D4C">
            <w:pPr>
              <w:pStyle w:val="TAC"/>
              <w:rPr>
                <w:ins w:id="452" w:author="CATT" w:date="2025-08-14T18:28:00Z"/>
                <w:rFonts w:cs="Arial"/>
                <w:szCs w:val="18"/>
                <w:lang w:eastAsia="zh-CN"/>
              </w:rPr>
            </w:pPr>
            <w:ins w:id="453" w:author="CATT" w:date="2025-08-14T18:30:00Z">
              <w:r>
                <w:rPr>
                  <w:rFonts w:cs="Arial" w:hint="eastAsia"/>
                  <w:szCs w:val="18"/>
                  <w:lang w:eastAsia="zh-CN"/>
                </w:rPr>
                <w:t>[TB</w:t>
              </w:r>
            </w:ins>
            <w:ins w:id="454" w:author="CATT" w:date="2025-08-14T18:31:00Z">
              <w:r>
                <w:rPr>
                  <w:rFonts w:cs="Arial" w:hint="eastAsia"/>
                  <w:szCs w:val="18"/>
                  <w:lang w:eastAsia="zh-CN"/>
                </w:rPr>
                <w:t>D]</w:t>
              </w:r>
            </w:ins>
          </w:p>
        </w:tc>
        <w:tc>
          <w:tcPr>
            <w:tcW w:w="1133" w:type="dxa"/>
            <w:vAlign w:val="center"/>
          </w:tcPr>
          <w:p w14:paraId="16324DCF" w14:textId="3D2BABAB" w:rsidR="00E416C4" w:rsidRDefault="00E416C4" w:rsidP="004E3D4C">
            <w:pPr>
              <w:pStyle w:val="TAC"/>
              <w:rPr>
                <w:ins w:id="455" w:author="CATT" w:date="2025-08-14T18:28:00Z"/>
                <w:rFonts w:cs="Arial"/>
                <w:szCs w:val="18"/>
                <w:lang w:eastAsia="zh-CN"/>
              </w:rPr>
            </w:pPr>
            <w:ins w:id="456" w:author="CATT" w:date="2025-08-14T18:31:00Z">
              <w:r>
                <w:rPr>
                  <w:rFonts w:cs="Arial" w:hint="eastAsia"/>
                  <w:szCs w:val="18"/>
                  <w:lang w:eastAsia="zh-CN"/>
                </w:rPr>
                <w:t>[TBD]</w:t>
              </w:r>
            </w:ins>
          </w:p>
        </w:tc>
        <w:tc>
          <w:tcPr>
            <w:tcW w:w="1736" w:type="dxa"/>
            <w:vAlign w:val="center"/>
          </w:tcPr>
          <w:p w14:paraId="22DFB81F" w14:textId="4AB17312" w:rsidR="00E416C4" w:rsidRDefault="00E416C4" w:rsidP="004E3D4C">
            <w:pPr>
              <w:pStyle w:val="TAC"/>
              <w:rPr>
                <w:ins w:id="457" w:author="CATT" w:date="2025-08-14T18:28:00Z"/>
                <w:rFonts w:cs="Arial"/>
                <w:szCs w:val="18"/>
              </w:rPr>
            </w:pPr>
            <w:ins w:id="458" w:author="CATT" w:date="2025-08-14T18:30:00Z">
              <w:r>
                <w:rPr>
                  <w:rFonts w:cs="Arial"/>
                  <w:szCs w:val="18"/>
                </w:rPr>
                <w:t>P</w:t>
              </w:r>
              <w:r>
                <w:rPr>
                  <w:rFonts w:cs="Arial"/>
                  <w:szCs w:val="18"/>
                  <w:vertAlign w:val="subscript"/>
                </w:rPr>
                <w:t>REFSENS</w:t>
              </w:r>
              <w:r>
                <w:rPr>
                  <w:rFonts w:cs="Arial"/>
                  <w:szCs w:val="18"/>
                </w:rPr>
                <w:t xml:space="preserve"> + x dB</w:t>
              </w:r>
            </w:ins>
          </w:p>
        </w:tc>
        <w:tc>
          <w:tcPr>
            <w:tcW w:w="1281" w:type="dxa"/>
            <w:vAlign w:val="center"/>
          </w:tcPr>
          <w:p w14:paraId="7BA74065" w14:textId="149854E1" w:rsidR="00E416C4" w:rsidRDefault="00E416C4" w:rsidP="004E3D4C">
            <w:pPr>
              <w:pStyle w:val="TAC"/>
              <w:rPr>
                <w:ins w:id="459" w:author="CATT" w:date="2025-08-14T18:28:00Z"/>
                <w:rFonts w:cs="Arial"/>
                <w:lang w:eastAsia="ko-KR"/>
              </w:rPr>
            </w:pPr>
            <w:ins w:id="460" w:author="CATT" w:date="2025-08-14T18:30:00Z">
              <w:r>
                <w:rPr>
                  <w:rFonts w:cs="Arial"/>
                  <w:lang w:eastAsia="ko-KR"/>
                </w:rPr>
                <w:t>CW carrier</w:t>
              </w:r>
            </w:ins>
          </w:p>
        </w:tc>
      </w:tr>
      <w:tr w:rsidR="005432EB" w:rsidRPr="007D061B" w14:paraId="441B6576" w14:textId="77777777" w:rsidTr="0001143E">
        <w:trPr>
          <w:jc w:val="center"/>
        </w:trPr>
        <w:tc>
          <w:tcPr>
            <w:tcW w:w="9711" w:type="dxa"/>
            <w:gridSpan w:val="7"/>
          </w:tcPr>
          <w:p w14:paraId="1C625349" w14:textId="2ADC44EE" w:rsidR="005432EB" w:rsidRPr="007D061B" w:rsidRDefault="005432EB" w:rsidP="0001143E">
            <w:pPr>
              <w:pStyle w:val="TAN"/>
            </w:pPr>
            <w:r w:rsidRPr="007D061B">
              <w:t>NOTE 1:</w:t>
            </w:r>
            <w:r w:rsidRPr="007D061B">
              <w:tab/>
              <w:t>P</w:t>
            </w:r>
            <w:r w:rsidRPr="007D061B">
              <w:rPr>
                <w:vertAlign w:val="subscript"/>
              </w:rPr>
              <w:t>REFSENS</w:t>
            </w:r>
            <w:r w:rsidRPr="007D061B">
              <w:t xml:space="preserve"> depends on the BS class and the channel bandwidth, see </w:t>
            </w:r>
            <w:r w:rsidR="007D061B" w:rsidRPr="007D061B">
              <w:t>clause 7</w:t>
            </w:r>
            <w:r w:rsidRPr="007D061B">
              <w:t>.2.</w:t>
            </w:r>
            <w:r w:rsidRPr="007D061B">
              <w:br/>
              <w:t>"</w:t>
            </w:r>
            <w:proofErr w:type="gramStart"/>
            <w:r w:rsidRPr="007D061B">
              <w:t>x</w:t>
            </w:r>
            <w:proofErr w:type="gramEnd"/>
            <w:r w:rsidRPr="007D061B">
              <w:t>" is equal to 6 in case of E-UTRA wanted signals.</w:t>
            </w:r>
          </w:p>
          <w:p w14:paraId="0321E4A0" w14:textId="77777777" w:rsidR="005432EB" w:rsidRPr="007D061B" w:rsidRDefault="005432EB" w:rsidP="0001143E">
            <w:pPr>
              <w:pStyle w:val="TAN"/>
            </w:pPr>
            <w:r w:rsidRPr="007D061B">
              <w:t>NOTE 2:</w:t>
            </w:r>
            <w:r w:rsidRPr="007D061B">
              <w:tab/>
              <w:t xml:space="preserve">Except for a </w:t>
            </w:r>
            <w:r w:rsidRPr="007D061B">
              <w:rPr>
                <w:i/>
              </w:rPr>
              <w:t>TAB connector</w:t>
            </w:r>
            <w:r w:rsidRPr="007D061B">
              <w:t xml:space="preserve"> operating in Band 13, these requirements do not apply when the interfering signal falls within any of the supported </w:t>
            </w:r>
            <w:r w:rsidRPr="007D061B">
              <w:rPr>
                <w:i/>
              </w:rPr>
              <w:t>uplink operating band</w:t>
            </w:r>
            <w:r w:rsidRPr="007D061B">
              <w:t xml:space="preserve"> or in the 10 MHz immediately outside any of the supported </w:t>
            </w:r>
            <w:r w:rsidRPr="007D061B">
              <w:rPr>
                <w:i/>
              </w:rPr>
              <w:t>uplink operating band</w:t>
            </w:r>
            <w:r w:rsidRPr="007D061B">
              <w:t>.</w:t>
            </w:r>
            <w:r w:rsidRPr="007D061B">
              <w:br/>
              <w:t xml:space="preserve">For a </w:t>
            </w:r>
            <w:r w:rsidRPr="007D061B">
              <w:rPr>
                <w:i/>
              </w:rPr>
              <w:t>TAB connector</w:t>
            </w:r>
            <w:r w:rsidRPr="007D061B">
              <w:t xml:space="preserve"> operating in band 13 the requirements do not apply when the interfering signal falls within the frequency range 768-797MHz.</w:t>
            </w:r>
          </w:p>
          <w:p w14:paraId="464C7E14" w14:textId="5BEAED7F" w:rsidR="005432EB" w:rsidRPr="007D061B" w:rsidRDefault="005432EB" w:rsidP="0001143E">
            <w:pPr>
              <w:pStyle w:val="TAN"/>
            </w:pPr>
            <w:r w:rsidRPr="007D061B">
              <w:t>NOTE 3:</w:t>
            </w:r>
            <w:r w:rsidRPr="007D061B">
              <w:tab/>
              <w:t xml:space="preserve">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w:t>
            </w:r>
            <w:r w:rsidR="007D061B" w:rsidRPr="007D061B">
              <w:t>TR 2</w:t>
            </w:r>
            <w:r w:rsidRPr="007D061B">
              <w:t>5.942</w:t>
            </w:r>
            <w:r w:rsidR="007D061B" w:rsidRPr="007D061B">
              <w:t> [</w:t>
            </w:r>
            <w:r w:rsidRPr="007D061B">
              <w:t>21].</w:t>
            </w:r>
          </w:p>
          <w:p w14:paraId="7F8DA8B2" w14:textId="77777777" w:rsidR="005432EB" w:rsidRPr="007D061B" w:rsidRDefault="005432EB" w:rsidP="0001143E">
            <w:pPr>
              <w:pStyle w:val="TAN"/>
            </w:pPr>
            <w:r w:rsidRPr="007D061B">
              <w:t>NOTE 4:</w:t>
            </w:r>
            <w:r w:rsidRPr="007D061B">
              <w:tab/>
              <w:t>In China, the blocking requirement for co-location with DCS1800 and Band III BS is only applicable in the frequency range 1805-1850 MHz.</w:t>
            </w:r>
          </w:p>
          <w:p w14:paraId="080E8955" w14:textId="77777777" w:rsidR="007D061B" w:rsidRPr="007D061B" w:rsidRDefault="005432EB" w:rsidP="0001143E">
            <w:pPr>
              <w:pStyle w:val="TAN"/>
              <w:rPr>
                <w:lang w:eastAsia="zh-CN"/>
              </w:rPr>
            </w:pPr>
            <w:r w:rsidRPr="007D061B">
              <w:t>NOTE 5:</w:t>
            </w:r>
            <w:r w:rsidRPr="007D061B">
              <w:tab/>
              <w:t xml:space="preserve">For a </w:t>
            </w:r>
            <w:r w:rsidRPr="007D061B">
              <w:rPr>
                <w:i/>
              </w:rPr>
              <w:t>TAB connector</w:t>
            </w:r>
            <w:r w:rsidRPr="007D061B">
              <w:t xml:space="preserve"> operating in band 11 or 21, this requirement applies for interfering signal within the frequency range 1475.9-1495.9 MHz.</w:t>
            </w:r>
          </w:p>
          <w:p w14:paraId="6D49D273" w14:textId="30B72492" w:rsidR="005432EB" w:rsidRPr="007D061B" w:rsidRDefault="005432EB" w:rsidP="0001143E">
            <w:pPr>
              <w:pStyle w:val="TAN"/>
            </w:pPr>
            <w:r w:rsidRPr="007D061B">
              <w:rPr>
                <w:lang w:eastAsia="zh-CN"/>
              </w:rPr>
              <w:t>NOTE 6:</w:t>
            </w:r>
            <w:r w:rsidRPr="007D061B">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6A10380E" w14:textId="77777777" w:rsidR="005432EB" w:rsidRPr="007D061B" w:rsidRDefault="005432EB" w:rsidP="005432EB"/>
    <w:p w14:paraId="0B436946" w14:textId="77777777" w:rsidR="005432EB" w:rsidRPr="007D061B" w:rsidRDefault="005432EB" w:rsidP="005432EB">
      <w:pPr>
        <w:pStyle w:val="TH"/>
      </w:pPr>
      <w:r w:rsidRPr="007D061B">
        <w:rPr>
          <w:rFonts w:eastAsia="Osaka"/>
        </w:rPr>
        <w:t xml:space="preserve">Table </w:t>
      </w:r>
      <w:r w:rsidRPr="007D061B">
        <w:rPr>
          <w:lang w:eastAsia="zh-CN"/>
        </w:rPr>
        <w:t>7.5.5.4.2-2</w:t>
      </w:r>
      <w:r w:rsidRPr="007D061B">
        <w:rPr>
          <w:rFonts w:eastAsia="Osaka"/>
        </w:rPr>
        <w:t xml:space="preserve">: </w:t>
      </w:r>
      <w:r w:rsidRPr="007D061B">
        <w:t>Void</w:t>
      </w:r>
    </w:p>
    <w:p w14:paraId="342A6365" w14:textId="77777777" w:rsidR="005432EB" w:rsidRPr="007D061B" w:rsidRDefault="005432EB" w:rsidP="005432EB">
      <w:pPr>
        <w:rPr>
          <w:lang w:eastAsia="zh-CN"/>
        </w:rPr>
      </w:pPr>
    </w:p>
    <w:p w14:paraId="5933DFAC" w14:textId="77777777" w:rsidR="005432EB" w:rsidRPr="007D061B" w:rsidRDefault="005432EB" w:rsidP="005432EB">
      <w:pPr>
        <w:pStyle w:val="TH"/>
      </w:pPr>
      <w:r w:rsidRPr="007D061B">
        <w:rPr>
          <w:rFonts w:eastAsia="Osaka"/>
        </w:rPr>
        <w:t xml:space="preserve">Table 7.5.5.4.2-3: </w:t>
      </w:r>
      <w:r w:rsidRPr="007D061B">
        <w:t>Void</w:t>
      </w:r>
    </w:p>
    <w:p w14:paraId="2363DC55" w14:textId="4B38B009" w:rsidR="008D436F" w:rsidRDefault="008D436F" w:rsidP="008D436F">
      <w:pPr>
        <w:pStyle w:val="2"/>
        <w:spacing w:after="240"/>
        <w:ind w:left="0" w:firstLine="0"/>
      </w:pPr>
      <w:r>
        <w:rPr>
          <w:b/>
          <w:noProof/>
          <w:snapToGrid w:val="0"/>
          <w:color w:val="FF0000"/>
          <w:sz w:val="28"/>
        </w:rPr>
        <w:t>&lt;</w:t>
      </w:r>
      <w:r>
        <w:rPr>
          <w:rFonts w:hint="eastAsia"/>
          <w:b/>
          <w:noProof/>
          <w:snapToGrid w:val="0"/>
          <w:color w:val="FF0000"/>
          <w:sz w:val="28"/>
          <w:lang w:eastAsia="zh-CN"/>
        </w:rPr>
        <w:t>End</w:t>
      </w:r>
      <w:r>
        <w:rPr>
          <w:b/>
          <w:noProof/>
          <w:snapToGrid w:val="0"/>
          <w:color w:val="FF0000"/>
          <w:sz w:val="28"/>
        </w:rPr>
        <w:t xml:space="preserve"> of Change </w:t>
      </w:r>
      <w:r w:rsidR="00BC070D">
        <w:rPr>
          <w:rFonts w:hint="eastAsia"/>
          <w:b/>
          <w:noProof/>
          <w:snapToGrid w:val="0"/>
          <w:color w:val="FF0000"/>
          <w:sz w:val="28"/>
          <w:lang w:eastAsia="zh-CN"/>
        </w:rPr>
        <w:t>2</w:t>
      </w:r>
      <w:r>
        <w:rPr>
          <w:b/>
          <w:noProof/>
          <w:snapToGrid w:val="0"/>
          <w:color w:val="FF0000"/>
          <w:sz w:val="28"/>
        </w:rPr>
        <w:t>&gt;</w:t>
      </w:r>
    </w:p>
    <w:p w14:paraId="3618BC5A" w14:textId="77777777" w:rsidR="005432EB" w:rsidRDefault="005432EB" w:rsidP="005432EB">
      <w:pPr>
        <w:rPr>
          <w:lang w:eastAsia="zh-CN"/>
        </w:rPr>
      </w:pPr>
    </w:p>
    <w:sectPr w:rsidR="005432EB">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311DB9" w14:textId="77777777" w:rsidR="00635FC9" w:rsidRDefault="00635FC9">
      <w:r>
        <w:separator/>
      </w:r>
    </w:p>
  </w:endnote>
  <w:endnote w:type="continuationSeparator" w:id="0">
    <w:p w14:paraId="28FC138C" w14:textId="77777777" w:rsidR="00635FC9" w:rsidRDefault="00635F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黑体">
    <w:altName w:val="SimHei"/>
    <w:panose1 w:val="02010609060101010101"/>
    <w:charset w:val="86"/>
    <w:family w:val="modern"/>
    <w:notTrueType/>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v5.0.0">
    <w:altName w:val="Times New Roman"/>
    <w:charset w:val="00"/>
    <w:family w:val="roman"/>
    <w:pitch w:val="default"/>
  </w:font>
  <w:font w:name="v3.8.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MS P??">
    <w:altName w:val="MS Mincho"/>
    <w:charset w:val="80"/>
    <w:family w:val="roman"/>
    <w:pitch w:val="default"/>
    <w:sig w:usb0="00000000" w:usb1="00000000" w:usb2="00000010" w:usb3="00000000" w:csb0="00020000" w:csb1="00000000"/>
  </w:font>
  <w:font w:name="v3.7.0">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91A494" w14:textId="77777777" w:rsidR="00635FC9" w:rsidRDefault="00635FC9">
      <w:r>
        <w:separator/>
      </w:r>
    </w:p>
  </w:footnote>
  <w:footnote w:type="continuationSeparator" w:id="0">
    <w:p w14:paraId="71C4C7E5" w14:textId="77777777" w:rsidR="00635FC9" w:rsidRDefault="00635FC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B1"/>
      <w:lvlText w:val="*"/>
      <w:lvlJc w:val="left"/>
    </w:lvl>
  </w:abstractNum>
  <w:abstractNum w:abstractNumId="1">
    <w:nsid w:val="054C5810"/>
    <w:multiLevelType w:val="hybridMultilevel"/>
    <w:tmpl w:val="6B5AE890"/>
    <w:lvl w:ilvl="0" w:tplc="E80223E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nsid w:val="0E5A4F58"/>
    <w:multiLevelType w:val="hybridMultilevel"/>
    <w:tmpl w:val="93862166"/>
    <w:lvl w:ilvl="0" w:tplc="4F9EEB96">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6">
    <w:nsid w:val="39C860CC"/>
    <w:multiLevelType w:val="hybridMultilevel"/>
    <w:tmpl w:val="03A41A34"/>
    <w:lvl w:ilvl="0" w:tplc="721284C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9">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4"/>
  </w:num>
  <w:num w:numId="3">
    <w:abstractNumId w:val="3"/>
  </w:num>
  <w:num w:numId="4">
    <w:abstractNumId w:val="11"/>
  </w:num>
  <w:num w:numId="5">
    <w:abstractNumId w:val="2"/>
  </w:num>
  <w:num w:numId="6">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7">
    <w:abstractNumId w:val="12"/>
  </w:num>
  <w:num w:numId="8">
    <w:abstractNumId w:val="9"/>
  </w:num>
  <w:num w:numId="9">
    <w:abstractNumId w:val="8"/>
  </w:num>
  <w:num w:numId="10">
    <w:abstractNumId w:val="10"/>
  </w:num>
  <w:num w:numId="11">
    <w:abstractNumId w:val="5"/>
  </w:num>
  <w:num w:numId="12">
    <w:abstractNumId w:val="7"/>
  </w:num>
  <w:num w:numId="13">
    <w:abstractNumId w:val="1"/>
  </w:num>
  <w:num w:numId="14">
    <w:abstractNumId w:val="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3FB"/>
    <w:rsid w:val="00007D1F"/>
    <w:rsid w:val="0001143E"/>
    <w:rsid w:val="00013113"/>
    <w:rsid w:val="00033397"/>
    <w:rsid w:val="00040095"/>
    <w:rsid w:val="00042997"/>
    <w:rsid w:val="00051834"/>
    <w:rsid w:val="00054A22"/>
    <w:rsid w:val="00062023"/>
    <w:rsid w:val="000651DA"/>
    <w:rsid w:val="000655A6"/>
    <w:rsid w:val="0007150E"/>
    <w:rsid w:val="00076607"/>
    <w:rsid w:val="00077551"/>
    <w:rsid w:val="00080512"/>
    <w:rsid w:val="00085818"/>
    <w:rsid w:val="000868E8"/>
    <w:rsid w:val="0009635B"/>
    <w:rsid w:val="000B056C"/>
    <w:rsid w:val="000B2A12"/>
    <w:rsid w:val="000C47C3"/>
    <w:rsid w:val="000D1C59"/>
    <w:rsid w:val="000D58AB"/>
    <w:rsid w:val="000E254D"/>
    <w:rsid w:val="000F5A44"/>
    <w:rsid w:val="00102B73"/>
    <w:rsid w:val="00103AAB"/>
    <w:rsid w:val="00125254"/>
    <w:rsid w:val="00133525"/>
    <w:rsid w:val="00137500"/>
    <w:rsid w:val="00142B8F"/>
    <w:rsid w:val="00142DA7"/>
    <w:rsid w:val="001522D6"/>
    <w:rsid w:val="00160507"/>
    <w:rsid w:val="0016302E"/>
    <w:rsid w:val="00167DA0"/>
    <w:rsid w:val="00193EDA"/>
    <w:rsid w:val="001A291B"/>
    <w:rsid w:val="001A4C42"/>
    <w:rsid w:val="001A7420"/>
    <w:rsid w:val="001B6637"/>
    <w:rsid w:val="001C21C3"/>
    <w:rsid w:val="001C4980"/>
    <w:rsid w:val="001C55CA"/>
    <w:rsid w:val="001D02C2"/>
    <w:rsid w:val="001F0C1D"/>
    <w:rsid w:val="001F1132"/>
    <w:rsid w:val="001F168B"/>
    <w:rsid w:val="001F3703"/>
    <w:rsid w:val="001F436E"/>
    <w:rsid w:val="002023EF"/>
    <w:rsid w:val="002347A2"/>
    <w:rsid w:val="00236691"/>
    <w:rsid w:val="0023769B"/>
    <w:rsid w:val="00256190"/>
    <w:rsid w:val="0026085F"/>
    <w:rsid w:val="002675F0"/>
    <w:rsid w:val="002862F4"/>
    <w:rsid w:val="002B3D42"/>
    <w:rsid w:val="002B6339"/>
    <w:rsid w:val="002C0F7B"/>
    <w:rsid w:val="002C6138"/>
    <w:rsid w:val="002D22B1"/>
    <w:rsid w:val="002E00EE"/>
    <w:rsid w:val="002F48FC"/>
    <w:rsid w:val="0030162A"/>
    <w:rsid w:val="003172DC"/>
    <w:rsid w:val="00333DD3"/>
    <w:rsid w:val="00353938"/>
    <w:rsid w:val="0035462D"/>
    <w:rsid w:val="003650E9"/>
    <w:rsid w:val="003765B8"/>
    <w:rsid w:val="003A0824"/>
    <w:rsid w:val="003A5232"/>
    <w:rsid w:val="003C3971"/>
    <w:rsid w:val="003D3928"/>
    <w:rsid w:val="003E469A"/>
    <w:rsid w:val="003F6F82"/>
    <w:rsid w:val="00405102"/>
    <w:rsid w:val="004209B6"/>
    <w:rsid w:val="00423334"/>
    <w:rsid w:val="004345EC"/>
    <w:rsid w:val="00452B3D"/>
    <w:rsid w:val="00456A38"/>
    <w:rsid w:val="00465515"/>
    <w:rsid w:val="00473581"/>
    <w:rsid w:val="00476B5E"/>
    <w:rsid w:val="00483CBE"/>
    <w:rsid w:val="004856D0"/>
    <w:rsid w:val="00496FAB"/>
    <w:rsid w:val="004A7B93"/>
    <w:rsid w:val="004C1B3B"/>
    <w:rsid w:val="004D16A6"/>
    <w:rsid w:val="004D3578"/>
    <w:rsid w:val="004D41B7"/>
    <w:rsid w:val="004E213A"/>
    <w:rsid w:val="004E3D4C"/>
    <w:rsid w:val="004F0988"/>
    <w:rsid w:val="004F1747"/>
    <w:rsid w:val="004F3340"/>
    <w:rsid w:val="004F4EF7"/>
    <w:rsid w:val="004F71E0"/>
    <w:rsid w:val="0051368B"/>
    <w:rsid w:val="00514595"/>
    <w:rsid w:val="00522CCB"/>
    <w:rsid w:val="0053388B"/>
    <w:rsid w:val="005345EA"/>
    <w:rsid w:val="00535773"/>
    <w:rsid w:val="005367F0"/>
    <w:rsid w:val="005404B8"/>
    <w:rsid w:val="005432EB"/>
    <w:rsid w:val="00543E6C"/>
    <w:rsid w:val="00554EBB"/>
    <w:rsid w:val="00565087"/>
    <w:rsid w:val="005725FD"/>
    <w:rsid w:val="00582BE0"/>
    <w:rsid w:val="00583733"/>
    <w:rsid w:val="00590982"/>
    <w:rsid w:val="00597B11"/>
    <w:rsid w:val="005A55F0"/>
    <w:rsid w:val="005A5CCB"/>
    <w:rsid w:val="005B22E8"/>
    <w:rsid w:val="005B42FD"/>
    <w:rsid w:val="005C4ECC"/>
    <w:rsid w:val="005D18CA"/>
    <w:rsid w:val="005D2E01"/>
    <w:rsid w:val="005D7526"/>
    <w:rsid w:val="005E4BB2"/>
    <w:rsid w:val="005E685B"/>
    <w:rsid w:val="005E6E52"/>
    <w:rsid w:val="005F1944"/>
    <w:rsid w:val="005F677A"/>
    <w:rsid w:val="00602AEA"/>
    <w:rsid w:val="00614FDF"/>
    <w:rsid w:val="006238EE"/>
    <w:rsid w:val="0063543D"/>
    <w:rsid w:val="00635FC9"/>
    <w:rsid w:val="00647114"/>
    <w:rsid w:val="006543CA"/>
    <w:rsid w:val="00671580"/>
    <w:rsid w:val="00672366"/>
    <w:rsid w:val="006877DF"/>
    <w:rsid w:val="00692C81"/>
    <w:rsid w:val="00697550"/>
    <w:rsid w:val="006A323F"/>
    <w:rsid w:val="006B30D0"/>
    <w:rsid w:val="006B4D8C"/>
    <w:rsid w:val="006C05F7"/>
    <w:rsid w:val="006C3D95"/>
    <w:rsid w:val="006D39C4"/>
    <w:rsid w:val="006E5C86"/>
    <w:rsid w:val="006F5415"/>
    <w:rsid w:val="00701116"/>
    <w:rsid w:val="007067A1"/>
    <w:rsid w:val="00713C44"/>
    <w:rsid w:val="007261CC"/>
    <w:rsid w:val="0073022F"/>
    <w:rsid w:val="00734A5B"/>
    <w:rsid w:val="00734A5F"/>
    <w:rsid w:val="0074026F"/>
    <w:rsid w:val="007429F6"/>
    <w:rsid w:val="0074313F"/>
    <w:rsid w:val="00744E76"/>
    <w:rsid w:val="007558FE"/>
    <w:rsid w:val="00774DA4"/>
    <w:rsid w:val="00781F0F"/>
    <w:rsid w:val="007B1268"/>
    <w:rsid w:val="007B5D02"/>
    <w:rsid w:val="007B600E"/>
    <w:rsid w:val="007D061B"/>
    <w:rsid w:val="007D3E6A"/>
    <w:rsid w:val="007E0AB9"/>
    <w:rsid w:val="007E6DB6"/>
    <w:rsid w:val="007F0F4A"/>
    <w:rsid w:val="007F3C25"/>
    <w:rsid w:val="008028A4"/>
    <w:rsid w:val="00810B1C"/>
    <w:rsid w:val="00811A60"/>
    <w:rsid w:val="00816B41"/>
    <w:rsid w:val="00830747"/>
    <w:rsid w:val="00851A15"/>
    <w:rsid w:val="008545FB"/>
    <w:rsid w:val="008768CA"/>
    <w:rsid w:val="00884DE2"/>
    <w:rsid w:val="00894394"/>
    <w:rsid w:val="008A0AEA"/>
    <w:rsid w:val="008A708C"/>
    <w:rsid w:val="008C384C"/>
    <w:rsid w:val="008C73D6"/>
    <w:rsid w:val="008D1D91"/>
    <w:rsid w:val="008D436F"/>
    <w:rsid w:val="008F1A5B"/>
    <w:rsid w:val="0090271F"/>
    <w:rsid w:val="00902E23"/>
    <w:rsid w:val="009114D7"/>
    <w:rsid w:val="0091348E"/>
    <w:rsid w:val="00917B82"/>
    <w:rsid w:val="00917CCB"/>
    <w:rsid w:val="009226A4"/>
    <w:rsid w:val="00932366"/>
    <w:rsid w:val="00942E0C"/>
    <w:rsid w:val="00942EC2"/>
    <w:rsid w:val="00944609"/>
    <w:rsid w:val="009461B6"/>
    <w:rsid w:val="00950389"/>
    <w:rsid w:val="00956712"/>
    <w:rsid w:val="00961304"/>
    <w:rsid w:val="00980532"/>
    <w:rsid w:val="009813CD"/>
    <w:rsid w:val="0098665E"/>
    <w:rsid w:val="009A2E93"/>
    <w:rsid w:val="009A3D55"/>
    <w:rsid w:val="009B227C"/>
    <w:rsid w:val="009B32F1"/>
    <w:rsid w:val="009E6C20"/>
    <w:rsid w:val="009F07F2"/>
    <w:rsid w:val="009F084A"/>
    <w:rsid w:val="009F0B51"/>
    <w:rsid w:val="009F37B7"/>
    <w:rsid w:val="009F7544"/>
    <w:rsid w:val="00A10F02"/>
    <w:rsid w:val="00A15E83"/>
    <w:rsid w:val="00A164B4"/>
    <w:rsid w:val="00A24E56"/>
    <w:rsid w:val="00A268F7"/>
    <w:rsid w:val="00A26956"/>
    <w:rsid w:val="00A27486"/>
    <w:rsid w:val="00A46448"/>
    <w:rsid w:val="00A53724"/>
    <w:rsid w:val="00A56066"/>
    <w:rsid w:val="00A6726E"/>
    <w:rsid w:val="00A73129"/>
    <w:rsid w:val="00A80E2E"/>
    <w:rsid w:val="00A82346"/>
    <w:rsid w:val="00A837FF"/>
    <w:rsid w:val="00A8454B"/>
    <w:rsid w:val="00A84B52"/>
    <w:rsid w:val="00A909E9"/>
    <w:rsid w:val="00A92BA1"/>
    <w:rsid w:val="00A9480D"/>
    <w:rsid w:val="00AA0D2F"/>
    <w:rsid w:val="00AA7ABF"/>
    <w:rsid w:val="00AC6BC6"/>
    <w:rsid w:val="00AD08C1"/>
    <w:rsid w:val="00AD4A08"/>
    <w:rsid w:val="00AD61D7"/>
    <w:rsid w:val="00AE65E2"/>
    <w:rsid w:val="00B069FB"/>
    <w:rsid w:val="00B127FF"/>
    <w:rsid w:val="00B15449"/>
    <w:rsid w:val="00B15EF5"/>
    <w:rsid w:val="00B23F39"/>
    <w:rsid w:val="00B518B7"/>
    <w:rsid w:val="00B61C78"/>
    <w:rsid w:val="00B738ED"/>
    <w:rsid w:val="00B93086"/>
    <w:rsid w:val="00B93992"/>
    <w:rsid w:val="00BA19ED"/>
    <w:rsid w:val="00BA4B8D"/>
    <w:rsid w:val="00BB40CB"/>
    <w:rsid w:val="00BC070D"/>
    <w:rsid w:val="00BC0F7D"/>
    <w:rsid w:val="00BD7D31"/>
    <w:rsid w:val="00BE3255"/>
    <w:rsid w:val="00BE6D93"/>
    <w:rsid w:val="00BF128E"/>
    <w:rsid w:val="00C074DD"/>
    <w:rsid w:val="00C10AC9"/>
    <w:rsid w:val="00C1496A"/>
    <w:rsid w:val="00C16266"/>
    <w:rsid w:val="00C33079"/>
    <w:rsid w:val="00C344B1"/>
    <w:rsid w:val="00C36332"/>
    <w:rsid w:val="00C45231"/>
    <w:rsid w:val="00C4668B"/>
    <w:rsid w:val="00C4797B"/>
    <w:rsid w:val="00C545A8"/>
    <w:rsid w:val="00C72833"/>
    <w:rsid w:val="00C80F1D"/>
    <w:rsid w:val="00C93F40"/>
    <w:rsid w:val="00CA3D0C"/>
    <w:rsid w:val="00CB0381"/>
    <w:rsid w:val="00CB19B4"/>
    <w:rsid w:val="00CB1E45"/>
    <w:rsid w:val="00CC21B6"/>
    <w:rsid w:val="00CC4035"/>
    <w:rsid w:val="00CD0F25"/>
    <w:rsid w:val="00CE44D0"/>
    <w:rsid w:val="00D0198E"/>
    <w:rsid w:val="00D10CC9"/>
    <w:rsid w:val="00D11DC6"/>
    <w:rsid w:val="00D24079"/>
    <w:rsid w:val="00D26A0C"/>
    <w:rsid w:val="00D3262F"/>
    <w:rsid w:val="00D430A2"/>
    <w:rsid w:val="00D5777B"/>
    <w:rsid w:val="00D57972"/>
    <w:rsid w:val="00D63BCD"/>
    <w:rsid w:val="00D66802"/>
    <w:rsid w:val="00D675A9"/>
    <w:rsid w:val="00D7009E"/>
    <w:rsid w:val="00D7034E"/>
    <w:rsid w:val="00D738D6"/>
    <w:rsid w:val="00D755EB"/>
    <w:rsid w:val="00D76048"/>
    <w:rsid w:val="00D76F4A"/>
    <w:rsid w:val="00D81ACC"/>
    <w:rsid w:val="00D87436"/>
    <w:rsid w:val="00D87E00"/>
    <w:rsid w:val="00D9134D"/>
    <w:rsid w:val="00D95AA2"/>
    <w:rsid w:val="00D95DE2"/>
    <w:rsid w:val="00D95F79"/>
    <w:rsid w:val="00DA52F4"/>
    <w:rsid w:val="00DA7A03"/>
    <w:rsid w:val="00DB1818"/>
    <w:rsid w:val="00DB46E8"/>
    <w:rsid w:val="00DC309B"/>
    <w:rsid w:val="00DC4DA2"/>
    <w:rsid w:val="00DD4C17"/>
    <w:rsid w:val="00DD74A5"/>
    <w:rsid w:val="00DF2B1F"/>
    <w:rsid w:val="00DF62CD"/>
    <w:rsid w:val="00DF7C0F"/>
    <w:rsid w:val="00E07EBB"/>
    <w:rsid w:val="00E16509"/>
    <w:rsid w:val="00E16DDC"/>
    <w:rsid w:val="00E20D79"/>
    <w:rsid w:val="00E2629B"/>
    <w:rsid w:val="00E30E1F"/>
    <w:rsid w:val="00E41573"/>
    <w:rsid w:val="00E416C4"/>
    <w:rsid w:val="00E418CD"/>
    <w:rsid w:val="00E43AFE"/>
    <w:rsid w:val="00E44582"/>
    <w:rsid w:val="00E5001B"/>
    <w:rsid w:val="00E77645"/>
    <w:rsid w:val="00E834CB"/>
    <w:rsid w:val="00E852AA"/>
    <w:rsid w:val="00EA15B0"/>
    <w:rsid w:val="00EA3B4B"/>
    <w:rsid w:val="00EA5EA7"/>
    <w:rsid w:val="00EC4A25"/>
    <w:rsid w:val="00EC66A3"/>
    <w:rsid w:val="00ED1C38"/>
    <w:rsid w:val="00ED4C35"/>
    <w:rsid w:val="00ED6A39"/>
    <w:rsid w:val="00EF2C90"/>
    <w:rsid w:val="00F01584"/>
    <w:rsid w:val="00F025A2"/>
    <w:rsid w:val="00F03E8A"/>
    <w:rsid w:val="00F04712"/>
    <w:rsid w:val="00F06FD5"/>
    <w:rsid w:val="00F13360"/>
    <w:rsid w:val="00F22EC7"/>
    <w:rsid w:val="00F3128C"/>
    <w:rsid w:val="00F325C8"/>
    <w:rsid w:val="00F367DC"/>
    <w:rsid w:val="00F43C0F"/>
    <w:rsid w:val="00F54306"/>
    <w:rsid w:val="00F57215"/>
    <w:rsid w:val="00F653B8"/>
    <w:rsid w:val="00F9008D"/>
    <w:rsid w:val="00FA1266"/>
    <w:rsid w:val="00FA442E"/>
    <w:rsid w:val="00FB2950"/>
    <w:rsid w:val="00FB6CC1"/>
    <w:rsid w:val="00FC0845"/>
    <w:rsid w:val="00FC1192"/>
    <w:rsid w:val="00FC52CD"/>
    <w:rsid w:val="00FD36D1"/>
    <w:rsid w:val="00FE487A"/>
    <w:rsid w:val="00FE7FC8"/>
    <w:rsid w:val="00FF4BA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DA79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qFormat="1"/>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0"/>
    <w:next w:val="a1"/>
    <w:link w:val="2Char"/>
    <w:qFormat/>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
    <w:basedOn w:val="2"/>
    <w:next w:val="a1"/>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no"/>
    <w:basedOn w:val="3"/>
    <w:next w:val="a1"/>
    <w:link w:val="4Char"/>
    <w:qFormat/>
    <w:pPr>
      <w:ind w:left="1418" w:hanging="1418"/>
      <w:outlineLvl w:val="3"/>
    </w:pPr>
    <w:rPr>
      <w:sz w:val="24"/>
    </w:rPr>
  </w:style>
  <w:style w:type="paragraph" w:styleId="5">
    <w:name w:val="heading 5"/>
    <w:aliases w:val="h5,Heading5"/>
    <w:basedOn w:val="4"/>
    <w:next w:val="a1"/>
    <w:link w:val="5Char"/>
    <w:qFormat/>
    <w:pPr>
      <w:ind w:left="1701" w:hanging="1701"/>
      <w:outlineLvl w:val="4"/>
    </w:pPr>
    <w:rPr>
      <w:sz w:val="22"/>
    </w:rPr>
  </w:style>
  <w:style w:type="paragraph" w:styleId="6">
    <w:name w:val="heading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a6">
    <w:name w:val="footer"/>
    <w:aliases w:val="footer odd,footer,fo,pie de página"/>
    <w:basedOn w:val="a5"/>
    <w:link w:val="Char0"/>
    <w:pPr>
      <w:jc w:val="center"/>
    </w:pPr>
    <w:rPr>
      <w:i/>
    </w:rPr>
  </w:style>
  <w:style w:type="paragraph" w:customStyle="1" w:styleId="TT">
    <w:name w:val="TT"/>
    <w:basedOn w:val="10"/>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link w:val="B3Char2"/>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link w:val="GuidanceChar"/>
    <w:rPr>
      <w:i/>
      <w:color w:val="0000FF"/>
    </w:rPr>
  </w:style>
  <w:style w:type="paragraph" w:styleId="a7">
    <w:name w:val="Balloon Text"/>
    <w:basedOn w:val="a1"/>
    <w:link w:val="Char1"/>
    <w:uiPriority w:val="99"/>
    <w:rsid w:val="004F0988"/>
    <w:pPr>
      <w:spacing w:after="0"/>
    </w:pPr>
    <w:rPr>
      <w:rFonts w:ascii="Segoe UI" w:hAnsi="Segoe UI" w:cs="Segoe UI"/>
      <w:sz w:val="18"/>
      <w:szCs w:val="18"/>
    </w:rPr>
  </w:style>
  <w:style w:type="character" w:customStyle="1" w:styleId="Char1">
    <w:name w:val="批注框文本 Char"/>
    <w:link w:val="a7"/>
    <w:uiPriority w:val="99"/>
    <w:rsid w:val="004F0988"/>
    <w:rPr>
      <w:rFonts w:ascii="Segoe UI" w:hAnsi="Segoe UI" w:cs="Segoe UI"/>
      <w:sz w:val="18"/>
      <w:szCs w:val="18"/>
      <w:lang w:eastAsia="en-US"/>
    </w:rPr>
  </w:style>
  <w:style w:type="table" w:styleId="a8">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0"/>
    <w:rsid w:val="005432EB"/>
    <w:rPr>
      <w:rFonts w:ascii="Arial" w:hAnsi="Arial"/>
      <w:sz w:val="36"/>
      <w:lang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5432EB"/>
    <w:rPr>
      <w:rFonts w:ascii="Arial" w:hAnsi="Arial"/>
      <w:sz w:val="3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5432EB"/>
    <w:rPr>
      <w:rFonts w:ascii="Arial" w:hAnsi="Arial"/>
      <w:sz w:val="24"/>
      <w:lang w:eastAsia="en-US"/>
    </w:rPr>
  </w:style>
  <w:style w:type="character" w:customStyle="1" w:styleId="5Char">
    <w:name w:val="标题 5 Char"/>
    <w:aliases w:val="h5 Char,Heading5 Char"/>
    <w:link w:val="5"/>
    <w:rsid w:val="005432EB"/>
    <w:rPr>
      <w:rFonts w:ascii="Arial" w:hAnsi="Arial"/>
      <w:sz w:val="22"/>
      <w:lang w:eastAsia="en-US"/>
    </w:rPr>
  </w:style>
  <w:style w:type="character" w:customStyle="1" w:styleId="7Char">
    <w:name w:val="标题 7 Char"/>
    <w:link w:val="7"/>
    <w:rsid w:val="005432EB"/>
    <w:rPr>
      <w:rFonts w:ascii="Arial" w:hAnsi="Arial"/>
      <w:lang w:eastAsia="en-US"/>
    </w:rPr>
  </w:style>
  <w:style w:type="character" w:customStyle="1" w:styleId="8Char">
    <w:name w:val="标题 8 Char"/>
    <w:link w:val="8"/>
    <w:rsid w:val="005432EB"/>
    <w:rPr>
      <w:rFonts w:ascii="Arial" w:hAnsi="Arial"/>
      <w:sz w:val="36"/>
      <w:lang w:eastAsia="en-US"/>
    </w:rPr>
  </w:style>
  <w:style w:type="character" w:customStyle="1" w:styleId="9Char">
    <w:name w:val="标题 9 Char"/>
    <w:link w:val="9"/>
    <w:rsid w:val="005432EB"/>
    <w:rPr>
      <w:rFonts w:ascii="Arial" w:hAnsi="Arial"/>
      <w:sz w:val="36"/>
      <w:lang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5432EB"/>
    <w:rPr>
      <w:rFonts w:ascii="Arial" w:hAnsi="Arial"/>
      <w:b/>
      <w:noProof/>
      <w:sz w:val="18"/>
      <w:lang w:eastAsia="ja-JP"/>
    </w:rPr>
  </w:style>
  <w:style w:type="character" w:customStyle="1" w:styleId="Char0">
    <w:name w:val="页脚 Char"/>
    <w:aliases w:val="footer odd Char,footer Char,fo Char,pie de página Char"/>
    <w:link w:val="a6"/>
    <w:rsid w:val="005432EB"/>
    <w:rPr>
      <w:rFonts w:ascii="Arial" w:hAnsi="Arial"/>
      <w:b/>
      <w:i/>
      <w:noProof/>
      <w:sz w:val="18"/>
      <w:lang w:eastAsia="ja-JP"/>
    </w:rPr>
  </w:style>
  <w:style w:type="character" w:customStyle="1" w:styleId="NOChar">
    <w:name w:val="NO Char"/>
    <w:link w:val="NO"/>
    <w:qFormat/>
    <w:rsid w:val="005432EB"/>
    <w:rPr>
      <w:lang w:eastAsia="en-US"/>
    </w:rPr>
  </w:style>
  <w:style w:type="character" w:customStyle="1" w:styleId="TALChar">
    <w:name w:val="TAL Char"/>
    <w:link w:val="TAL"/>
    <w:qFormat/>
    <w:rsid w:val="005432EB"/>
    <w:rPr>
      <w:rFonts w:ascii="Arial" w:hAnsi="Arial"/>
      <w:sz w:val="18"/>
      <w:lang w:eastAsia="en-US"/>
    </w:rPr>
  </w:style>
  <w:style w:type="character" w:customStyle="1" w:styleId="TACChar">
    <w:name w:val="TAC Char"/>
    <w:link w:val="TAC"/>
    <w:qFormat/>
    <w:rsid w:val="005432EB"/>
    <w:rPr>
      <w:rFonts w:ascii="Arial" w:hAnsi="Arial"/>
      <w:sz w:val="18"/>
      <w:lang w:eastAsia="en-US"/>
    </w:rPr>
  </w:style>
  <w:style w:type="character" w:customStyle="1" w:styleId="TAHCar">
    <w:name w:val="TAH Car"/>
    <w:link w:val="TAH"/>
    <w:qFormat/>
    <w:rsid w:val="005432EB"/>
    <w:rPr>
      <w:rFonts w:ascii="Arial" w:hAnsi="Arial"/>
      <w:b/>
      <w:sz w:val="18"/>
      <w:lang w:eastAsia="en-US"/>
    </w:rPr>
  </w:style>
  <w:style w:type="character" w:customStyle="1" w:styleId="EXChar">
    <w:name w:val="EX Char"/>
    <w:link w:val="EX"/>
    <w:qFormat/>
    <w:rsid w:val="005432EB"/>
    <w:rPr>
      <w:lang w:eastAsia="en-US"/>
    </w:rPr>
  </w:style>
  <w:style w:type="paragraph" w:styleId="ab">
    <w:name w:val="List"/>
    <w:basedOn w:val="a1"/>
    <w:rsid w:val="005432EB"/>
    <w:pPr>
      <w:overflowPunct w:val="0"/>
      <w:autoSpaceDE w:val="0"/>
      <w:autoSpaceDN w:val="0"/>
      <w:adjustRightInd w:val="0"/>
      <w:ind w:left="568" w:hanging="284"/>
      <w:textAlignment w:val="baseline"/>
    </w:pPr>
  </w:style>
  <w:style w:type="character" w:customStyle="1" w:styleId="B1Char">
    <w:name w:val="B1 Char"/>
    <w:link w:val="B10"/>
    <w:qFormat/>
    <w:rsid w:val="005432EB"/>
    <w:rPr>
      <w:lang w:eastAsia="en-US"/>
    </w:rPr>
  </w:style>
  <w:style w:type="character" w:customStyle="1" w:styleId="THChar">
    <w:name w:val="TH Char"/>
    <w:link w:val="TH"/>
    <w:qFormat/>
    <w:rsid w:val="005432EB"/>
    <w:rPr>
      <w:rFonts w:ascii="Arial" w:hAnsi="Arial"/>
      <w:b/>
      <w:lang w:eastAsia="en-US"/>
    </w:rPr>
  </w:style>
  <w:style w:type="character" w:customStyle="1" w:styleId="TANChar">
    <w:name w:val="TAN Char"/>
    <w:link w:val="TAN"/>
    <w:qFormat/>
    <w:rsid w:val="005432EB"/>
    <w:rPr>
      <w:rFonts w:ascii="Arial" w:hAnsi="Arial"/>
      <w:sz w:val="18"/>
      <w:lang w:eastAsia="en-US"/>
    </w:rPr>
  </w:style>
  <w:style w:type="character" w:customStyle="1" w:styleId="TFChar">
    <w:name w:val="TF Char"/>
    <w:link w:val="TF"/>
    <w:qFormat/>
    <w:rsid w:val="005432EB"/>
    <w:rPr>
      <w:rFonts w:ascii="Arial" w:hAnsi="Arial"/>
      <w:b/>
      <w:lang w:eastAsia="en-US"/>
    </w:rPr>
  </w:style>
  <w:style w:type="paragraph" w:styleId="21">
    <w:name w:val="List 2"/>
    <w:basedOn w:val="ab"/>
    <w:rsid w:val="005432EB"/>
    <w:pPr>
      <w:ind w:left="851"/>
    </w:pPr>
  </w:style>
  <w:style w:type="character" w:customStyle="1" w:styleId="B2Char">
    <w:name w:val="B2 Char"/>
    <w:link w:val="B2"/>
    <w:qFormat/>
    <w:rsid w:val="005432EB"/>
    <w:rPr>
      <w:lang w:eastAsia="en-US"/>
    </w:rPr>
  </w:style>
  <w:style w:type="paragraph" w:styleId="31">
    <w:name w:val="List 3"/>
    <w:basedOn w:val="21"/>
    <w:rsid w:val="005432EB"/>
    <w:pPr>
      <w:ind w:left="1135"/>
    </w:pPr>
  </w:style>
  <w:style w:type="character" w:customStyle="1" w:styleId="B3Char2">
    <w:name w:val="B3 Char2"/>
    <w:link w:val="B3"/>
    <w:rsid w:val="005432EB"/>
    <w:rPr>
      <w:lang w:eastAsia="en-US"/>
    </w:rPr>
  </w:style>
  <w:style w:type="paragraph" w:styleId="41">
    <w:name w:val="List 4"/>
    <w:basedOn w:val="31"/>
    <w:rsid w:val="005432EB"/>
    <w:pPr>
      <w:ind w:left="1418"/>
    </w:pPr>
  </w:style>
  <w:style w:type="paragraph" w:styleId="51">
    <w:name w:val="List 5"/>
    <w:basedOn w:val="41"/>
    <w:rsid w:val="005432EB"/>
    <w:pPr>
      <w:ind w:left="1702"/>
    </w:pPr>
  </w:style>
  <w:style w:type="paragraph" w:styleId="ac">
    <w:name w:val="Document Map"/>
    <w:basedOn w:val="a1"/>
    <w:link w:val="Char2"/>
    <w:rsid w:val="005432EB"/>
    <w:pPr>
      <w:overflowPunct w:val="0"/>
      <w:autoSpaceDE w:val="0"/>
      <w:autoSpaceDN w:val="0"/>
      <w:adjustRightInd w:val="0"/>
      <w:textAlignment w:val="baseline"/>
    </w:pPr>
    <w:rPr>
      <w:rFonts w:ascii="宋体" w:eastAsia="宋体"/>
      <w:sz w:val="18"/>
      <w:szCs w:val="18"/>
    </w:rPr>
  </w:style>
  <w:style w:type="character" w:customStyle="1" w:styleId="Char2">
    <w:name w:val="文档结构图 Char"/>
    <w:link w:val="ac"/>
    <w:rsid w:val="005432EB"/>
    <w:rPr>
      <w:rFonts w:ascii="宋体" w:eastAsia="宋体"/>
      <w:sz w:val="18"/>
      <w:szCs w:val="18"/>
      <w:lang w:eastAsia="en-US"/>
    </w:rPr>
  </w:style>
  <w:style w:type="character" w:styleId="ad">
    <w:name w:val="annotation reference"/>
    <w:rsid w:val="005432EB"/>
    <w:rPr>
      <w:sz w:val="16"/>
    </w:rPr>
  </w:style>
  <w:style w:type="paragraph" w:styleId="ae">
    <w:name w:val="Body Text"/>
    <w:aliases w:val="bt,body indent,paragraph 2,body text,ändrad,AvtalBrödtext,Bodytext,Compliance,Response,Body3, ändrad,Corps de texte Car,Corps de texte Car1 Car,Corps de texte Car Car Car,Corps de texte Car1 Car Car Car,Corps de texte Car Car Car Car Car"/>
    <w:basedOn w:val="a1"/>
    <w:link w:val="Char3"/>
    <w:rsid w:val="005432EB"/>
    <w:pPr>
      <w:overflowPunct w:val="0"/>
      <w:autoSpaceDE w:val="0"/>
      <w:autoSpaceDN w:val="0"/>
      <w:adjustRightInd w:val="0"/>
      <w:textAlignment w:val="baseline"/>
    </w:pPr>
    <w:rPr>
      <w:rFonts w:eastAsia="宋体"/>
    </w:rPr>
  </w:style>
  <w:style w:type="character" w:customStyle="1" w:styleId="Char3">
    <w:name w:val="正文文本 Char"/>
    <w:aliases w:val="bt Char,body indent Char,paragraph 2 Char,body text Char,ändrad Char,AvtalBrödtext Char,Bodytext Char,Compliance Char,Response Char,Body3 Char, ändrad Char,Corps de texte Car Char,Corps de texte Car1 Car Char,Corps de texte Car Car Car Char"/>
    <w:link w:val="ae"/>
    <w:rsid w:val="005432EB"/>
    <w:rPr>
      <w:rFonts w:eastAsia="宋体"/>
      <w:lang w:eastAsia="en-US"/>
    </w:rPr>
  </w:style>
  <w:style w:type="paragraph" w:styleId="af">
    <w:name w:val="annotation text"/>
    <w:basedOn w:val="a1"/>
    <w:link w:val="Char4"/>
    <w:qFormat/>
    <w:rsid w:val="005432EB"/>
    <w:pPr>
      <w:overflowPunct w:val="0"/>
      <w:autoSpaceDE w:val="0"/>
      <w:autoSpaceDN w:val="0"/>
      <w:adjustRightInd w:val="0"/>
      <w:textAlignment w:val="baseline"/>
    </w:pPr>
    <w:rPr>
      <w:rFonts w:eastAsia="宋体"/>
    </w:rPr>
  </w:style>
  <w:style w:type="character" w:customStyle="1" w:styleId="Char4">
    <w:name w:val="批注文字 Char"/>
    <w:link w:val="af"/>
    <w:rsid w:val="005432EB"/>
    <w:rPr>
      <w:rFonts w:eastAsia="宋体"/>
      <w:lang w:eastAsia="en-US"/>
    </w:rPr>
  </w:style>
  <w:style w:type="paragraph" w:styleId="af0">
    <w:name w:val="annotation subject"/>
    <w:basedOn w:val="af"/>
    <w:next w:val="af"/>
    <w:link w:val="Char5"/>
    <w:rsid w:val="005432EB"/>
    <w:rPr>
      <w:b/>
      <w:bCs/>
    </w:rPr>
  </w:style>
  <w:style w:type="character" w:customStyle="1" w:styleId="Char5">
    <w:name w:val="批注主题 Char"/>
    <w:link w:val="af0"/>
    <w:rsid w:val="005432EB"/>
    <w:rPr>
      <w:rFonts w:eastAsia="宋体"/>
      <w:b/>
      <w:bCs/>
      <w:lang w:eastAsia="en-US"/>
    </w:rPr>
  </w:style>
  <w:style w:type="paragraph" w:styleId="af1">
    <w:name w:val="caption"/>
    <w:aliases w:val="cap,cap Char,Caption Char1 Char,cap Char Char1,Caption Char Char1 Char,cap Char2,cap1,cap2,cap11,Légende-figure,Légende-figure Char,Beschrifubg,Beschriftung Char,label,cap11 Char,cap11 Char Char Char,captions,Beschriftung Char Char,Ca,C"/>
    <w:basedOn w:val="a1"/>
    <w:next w:val="a1"/>
    <w:link w:val="Char6"/>
    <w:qFormat/>
    <w:rsid w:val="005432EB"/>
    <w:pPr>
      <w:overflowPunct w:val="0"/>
      <w:autoSpaceDE w:val="0"/>
      <w:autoSpaceDN w:val="0"/>
      <w:adjustRightInd w:val="0"/>
      <w:textAlignment w:val="baseline"/>
    </w:pPr>
    <w:rPr>
      <w:b/>
      <w:bCs/>
    </w:rPr>
  </w:style>
  <w:style w:type="character" w:customStyle="1" w:styleId="Char6">
    <w:name w:val="题注 Char"/>
    <w:aliases w:val="cap Char3,cap Char Char2,Caption Char1 Char Char1,cap Char Char1 Char1,Caption Char Char1 Char Char1,cap Char2 Char1,cap1 Char1,cap2 Char1,cap11 Char2,Légende-figure Char2,Légende-figure Char Char1,Beschrifubg Char1,Beschriftung Char Char1"/>
    <w:link w:val="af1"/>
    <w:rsid w:val="005432EB"/>
    <w:rPr>
      <w:b/>
      <w:bCs/>
      <w:lang w:eastAsia="en-US"/>
    </w:rPr>
  </w:style>
  <w:style w:type="paragraph" w:styleId="12">
    <w:name w:val="index 1"/>
    <w:basedOn w:val="a1"/>
    <w:qFormat/>
    <w:rsid w:val="005432EB"/>
    <w:pPr>
      <w:keepLines/>
      <w:overflowPunct w:val="0"/>
      <w:autoSpaceDE w:val="0"/>
      <w:autoSpaceDN w:val="0"/>
      <w:adjustRightInd w:val="0"/>
      <w:textAlignment w:val="baseline"/>
    </w:pPr>
  </w:style>
  <w:style w:type="paragraph" w:styleId="af2">
    <w:name w:val="List Bullet"/>
    <w:basedOn w:val="ab"/>
    <w:rsid w:val="005432EB"/>
  </w:style>
  <w:style w:type="paragraph" w:styleId="af3">
    <w:name w:val="footnote text"/>
    <w:basedOn w:val="a1"/>
    <w:link w:val="Char7"/>
    <w:rsid w:val="005432EB"/>
    <w:pPr>
      <w:keepLines/>
      <w:overflowPunct w:val="0"/>
      <w:autoSpaceDE w:val="0"/>
      <w:autoSpaceDN w:val="0"/>
      <w:adjustRightInd w:val="0"/>
      <w:ind w:left="454" w:hanging="454"/>
      <w:textAlignment w:val="baseline"/>
    </w:pPr>
    <w:rPr>
      <w:sz w:val="16"/>
    </w:rPr>
  </w:style>
  <w:style w:type="character" w:customStyle="1" w:styleId="Char7">
    <w:name w:val="脚注文本 Char"/>
    <w:link w:val="af3"/>
    <w:rsid w:val="005432EB"/>
    <w:rPr>
      <w:sz w:val="16"/>
      <w:lang w:eastAsia="en-US"/>
    </w:rPr>
  </w:style>
  <w:style w:type="paragraph" w:styleId="af4">
    <w:name w:val="Revision"/>
    <w:hidden/>
    <w:uiPriority w:val="99"/>
    <w:semiHidden/>
    <w:rsid w:val="005432EB"/>
    <w:rPr>
      <w:rFonts w:eastAsia="宋体"/>
      <w:lang w:eastAsia="en-US"/>
    </w:rPr>
  </w:style>
  <w:style w:type="character" w:customStyle="1" w:styleId="TALCar">
    <w:name w:val="TAL Car"/>
    <w:qFormat/>
    <w:rsid w:val="005432EB"/>
    <w:rPr>
      <w:rFonts w:ascii="Arial" w:hAnsi="Arial"/>
      <w:sz w:val="18"/>
      <w:lang w:val="en-GB" w:eastAsia="en-US" w:bidi="ar-SA"/>
    </w:rPr>
  </w:style>
  <w:style w:type="paragraph" w:styleId="22">
    <w:name w:val="index 2"/>
    <w:basedOn w:val="12"/>
    <w:rsid w:val="005432EB"/>
    <w:pPr>
      <w:ind w:left="284"/>
    </w:pPr>
  </w:style>
  <w:style w:type="paragraph" w:styleId="23">
    <w:name w:val="List Number 2"/>
    <w:basedOn w:val="af5"/>
    <w:rsid w:val="005432EB"/>
    <w:pPr>
      <w:ind w:left="851"/>
    </w:pPr>
  </w:style>
  <w:style w:type="paragraph" w:styleId="af5">
    <w:name w:val="List Number"/>
    <w:basedOn w:val="ab"/>
    <w:rsid w:val="005432EB"/>
  </w:style>
  <w:style w:type="character" w:styleId="af6">
    <w:name w:val="footnote reference"/>
    <w:rsid w:val="005432EB"/>
    <w:rPr>
      <w:b/>
      <w:position w:val="6"/>
      <w:sz w:val="16"/>
    </w:rPr>
  </w:style>
  <w:style w:type="paragraph" w:styleId="24">
    <w:name w:val="List Bullet 2"/>
    <w:basedOn w:val="af2"/>
    <w:rsid w:val="005432EB"/>
    <w:pPr>
      <w:ind w:left="851"/>
    </w:pPr>
  </w:style>
  <w:style w:type="paragraph" w:styleId="32">
    <w:name w:val="List Bullet 3"/>
    <w:basedOn w:val="24"/>
    <w:rsid w:val="005432EB"/>
    <w:pPr>
      <w:ind w:left="1135"/>
    </w:pPr>
  </w:style>
  <w:style w:type="paragraph" w:styleId="42">
    <w:name w:val="List Bullet 4"/>
    <w:basedOn w:val="32"/>
    <w:rsid w:val="005432EB"/>
    <w:pPr>
      <w:ind w:left="1418"/>
    </w:pPr>
  </w:style>
  <w:style w:type="paragraph" w:styleId="52">
    <w:name w:val="List Bullet 5"/>
    <w:basedOn w:val="42"/>
    <w:rsid w:val="005432EB"/>
    <w:pPr>
      <w:ind w:left="1702"/>
    </w:pPr>
  </w:style>
  <w:style w:type="character" w:styleId="af7">
    <w:name w:val="page number"/>
    <w:rsid w:val="005432EB"/>
  </w:style>
  <w:style w:type="paragraph" w:customStyle="1" w:styleId="ZchnZchn">
    <w:name w:val="Zchn Zchn"/>
    <w:semiHidden/>
    <w:rsid w:val="005432EB"/>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文字) (文字)2"/>
    <w:semiHidden/>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5432E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styleId="af8">
    <w:name w:val="List Paragraph"/>
    <w:basedOn w:val="a1"/>
    <w:link w:val="Char8"/>
    <w:uiPriority w:val="34"/>
    <w:qFormat/>
    <w:rsid w:val="005432EB"/>
    <w:pPr>
      <w:overflowPunct w:val="0"/>
      <w:autoSpaceDE w:val="0"/>
      <w:autoSpaceDN w:val="0"/>
      <w:adjustRightInd w:val="0"/>
      <w:ind w:firstLineChars="200" w:firstLine="420"/>
      <w:textAlignment w:val="baseline"/>
    </w:pPr>
  </w:style>
  <w:style w:type="character" w:styleId="af9">
    <w:name w:val="Emphasis"/>
    <w:qFormat/>
    <w:rsid w:val="005432EB"/>
    <w:rPr>
      <w:i/>
      <w:iCs/>
    </w:rPr>
  </w:style>
  <w:style w:type="character" w:styleId="afa">
    <w:name w:val="Intense Emphasis"/>
    <w:uiPriority w:val="21"/>
    <w:qFormat/>
    <w:rsid w:val="005432EB"/>
    <w:rPr>
      <w:b/>
      <w:bCs/>
      <w:i/>
      <w:iCs/>
      <w:color w:val="4F81BD"/>
    </w:rPr>
  </w:style>
  <w:style w:type="paragraph" w:customStyle="1" w:styleId="CharCharCharCharChar">
    <w:name w:val="Char Char Char Char Char"/>
    <w:semiHidden/>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b">
    <w:name w:val="index heading"/>
    <w:basedOn w:val="a1"/>
    <w:next w:val="a1"/>
    <w:rsid w:val="005432EB"/>
    <w:pPr>
      <w:pBdr>
        <w:top w:val="single" w:sz="12" w:space="0" w:color="auto"/>
      </w:pBdr>
      <w:overflowPunct w:val="0"/>
      <w:autoSpaceDE w:val="0"/>
      <w:autoSpaceDN w:val="0"/>
      <w:adjustRightInd w:val="0"/>
      <w:spacing w:before="360" w:after="240"/>
      <w:textAlignment w:val="baseline"/>
    </w:pPr>
    <w:rPr>
      <w:b/>
      <w:i/>
      <w:sz w:val="26"/>
    </w:rPr>
  </w:style>
  <w:style w:type="paragraph" w:styleId="afc">
    <w:name w:val="Plain Text"/>
    <w:basedOn w:val="a1"/>
    <w:link w:val="Char9"/>
    <w:rsid w:val="005432EB"/>
    <w:pPr>
      <w:overflowPunct w:val="0"/>
      <w:autoSpaceDE w:val="0"/>
      <w:autoSpaceDN w:val="0"/>
      <w:adjustRightInd w:val="0"/>
      <w:textAlignment w:val="baseline"/>
    </w:pPr>
    <w:rPr>
      <w:rFonts w:ascii="Courier New" w:hAnsi="Courier New"/>
      <w:lang w:val="nb-NO"/>
    </w:rPr>
  </w:style>
  <w:style w:type="character" w:customStyle="1" w:styleId="Char9">
    <w:name w:val="纯文本 Char"/>
    <w:link w:val="afc"/>
    <w:rsid w:val="005432EB"/>
    <w:rPr>
      <w:rFonts w:ascii="Courier New" w:hAnsi="Courier New"/>
      <w:lang w:val="nb-NO" w:eastAsia="en-US"/>
    </w:rPr>
  </w:style>
  <w:style w:type="paragraph" w:styleId="afd">
    <w:name w:val="Body Text Indent"/>
    <w:basedOn w:val="a1"/>
    <w:link w:val="Chara"/>
    <w:rsid w:val="005432EB"/>
    <w:pPr>
      <w:overflowPunct w:val="0"/>
      <w:autoSpaceDE w:val="0"/>
      <w:autoSpaceDN w:val="0"/>
      <w:adjustRightInd w:val="0"/>
      <w:ind w:leftChars="400" w:left="851"/>
      <w:textAlignment w:val="baseline"/>
    </w:pPr>
  </w:style>
  <w:style w:type="character" w:customStyle="1" w:styleId="Chara">
    <w:name w:val="正文文本缩进 Char"/>
    <w:link w:val="afd"/>
    <w:rsid w:val="005432EB"/>
    <w:rPr>
      <w:lang w:eastAsia="en-US"/>
    </w:rPr>
  </w:style>
  <w:style w:type="character" w:customStyle="1" w:styleId="msoins0">
    <w:name w:val="msoins"/>
    <w:rsid w:val="005432EB"/>
  </w:style>
  <w:style w:type="paragraph" w:customStyle="1" w:styleId="FL">
    <w:name w:val="FL"/>
    <w:basedOn w:val="a1"/>
    <w:rsid w:val="005432EB"/>
    <w:pPr>
      <w:keepNext/>
      <w:keepLines/>
      <w:overflowPunct w:val="0"/>
      <w:autoSpaceDE w:val="0"/>
      <w:autoSpaceDN w:val="0"/>
      <w:adjustRightInd w:val="0"/>
      <w:spacing w:before="60"/>
      <w:jc w:val="center"/>
      <w:textAlignment w:val="baseline"/>
    </w:pPr>
    <w:rPr>
      <w:rFonts w:ascii="Arial" w:hAnsi="Arial"/>
      <w:b/>
    </w:rPr>
  </w:style>
  <w:style w:type="paragraph" w:customStyle="1" w:styleId="CharCharCharCharCharChar">
    <w:name w:val="Char Char Char Char Char Char"/>
    <w:semiHidden/>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6">
    <w:name w:val="Body Text 2"/>
    <w:basedOn w:val="a1"/>
    <w:link w:val="2Char0"/>
    <w:rsid w:val="005432EB"/>
    <w:pPr>
      <w:overflowPunct w:val="0"/>
      <w:autoSpaceDE w:val="0"/>
      <w:autoSpaceDN w:val="0"/>
      <w:adjustRightInd w:val="0"/>
      <w:textAlignment w:val="baseline"/>
    </w:pPr>
    <w:rPr>
      <w:rFonts w:eastAsia="MS Mincho"/>
      <w:color w:val="FFFF00"/>
    </w:rPr>
  </w:style>
  <w:style w:type="character" w:customStyle="1" w:styleId="2Char0">
    <w:name w:val="正文文本 2 Char"/>
    <w:link w:val="26"/>
    <w:rsid w:val="005432EB"/>
    <w:rPr>
      <w:rFonts w:eastAsia="MS Mincho"/>
      <w:color w:val="FFFF00"/>
      <w:lang w:eastAsia="en-US"/>
    </w:rPr>
  </w:style>
  <w:style w:type="character" w:styleId="afe">
    <w:name w:val="Strong"/>
    <w:qFormat/>
    <w:rsid w:val="005432EB"/>
    <w:rPr>
      <w:b/>
      <w:bCs/>
    </w:rPr>
  </w:style>
  <w:style w:type="paragraph" w:customStyle="1" w:styleId="CarCar">
    <w:name w:val="Car Car"/>
    <w:semiHidden/>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rsid w:val="005432EB"/>
    <w:rPr>
      <w:rFonts w:ascii="Times New Roman" w:eastAsia="MS Mincho" w:hAnsi="Times New Roman"/>
      <w:lang w:val="en-GB" w:eastAsia="en-US"/>
    </w:rPr>
  </w:style>
  <w:style w:type="paragraph" w:customStyle="1" w:styleId="CharCharCharChar">
    <w:name w:val="Char Char Char Char"/>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TOC">
    <w:name w:val="TOC Heading"/>
    <w:basedOn w:val="10"/>
    <w:next w:val="a1"/>
    <w:uiPriority w:val="39"/>
    <w:unhideWhenUsed/>
    <w:qFormat/>
    <w:rsid w:val="005432E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paragraph" w:customStyle="1" w:styleId="Default">
    <w:name w:val="Default"/>
    <w:rsid w:val="005432EB"/>
    <w:pPr>
      <w:autoSpaceDE w:val="0"/>
      <w:autoSpaceDN w:val="0"/>
      <w:adjustRightInd w:val="0"/>
    </w:pPr>
    <w:rPr>
      <w:rFonts w:ascii="Arial" w:eastAsia="宋体" w:hAnsi="Arial" w:cs="Arial"/>
      <w:color w:val="000000"/>
      <w:sz w:val="24"/>
      <w:szCs w:val="24"/>
      <w:lang w:val="fi-FI" w:eastAsia="fi-FI"/>
    </w:rPr>
  </w:style>
  <w:style w:type="paragraph" w:styleId="aff">
    <w:name w:val="Normal (Web)"/>
    <w:basedOn w:val="a1"/>
    <w:uiPriority w:val="99"/>
    <w:unhideWhenUsed/>
    <w:qFormat/>
    <w:rsid w:val="0009635B"/>
    <w:pPr>
      <w:spacing w:before="100" w:beforeAutospacing="1" w:after="100" w:afterAutospacing="1"/>
    </w:pPr>
    <w:rPr>
      <w:rFonts w:ascii="宋体" w:eastAsia="宋体" w:hAnsi="宋体" w:cs="宋体"/>
      <w:sz w:val="24"/>
      <w:szCs w:val="24"/>
      <w:lang w:val="en-US" w:eastAsia="zh-CN"/>
    </w:rPr>
  </w:style>
  <w:style w:type="character" w:customStyle="1" w:styleId="Char8">
    <w:name w:val="列出段落 Char"/>
    <w:link w:val="af8"/>
    <w:uiPriority w:val="34"/>
    <w:locked/>
    <w:rsid w:val="0030162A"/>
    <w:rPr>
      <w:lang w:eastAsia="en-US"/>
    </w:rPr>
  </w:style>
  <w:style w:type="character" w:customStyle="1" w:styleId="H6Char">
    <w:name w:val="H6 Char"/>
    <w:link w:val="H6"/>
    <w:qFormat/>
    <w:rsid w:val="002862F4"/>
    <w:rPr>
      <w:rFonts w:ascii="Arial" w:hAnsi="Arial"/>
      <w:lang w:eastAsia="en-US"/>
    </w:rPr>
  </w:style>
  <w:style w:type="paragraph" w:customStyle="1" w:styleId="CRCoverPage">
    <w:name w:val="CR Cover Page"/>
    <w:link w:val="CRCoverPageChar"/>
    <w:qFormat/>
    <w:rsid w:val="0051368B"/>
    <w:pPr>
      <w:spacing w:after="120"/>
    </w:pPr>
    <w:rPr>
      <w:rFonts w:ascii="Arial" w:hAnsi="Arial"/>
      <w:lang w:eastAsia="en-US"/>
    </w:rPr>
  </w:style>
  <w:style w:type="paragraph" w:customStyle="1" w:styleId="tdoc-header">
    <w:name w:val="tdoc-header"/>
    <w:rsid w:val="0051368B"/>
    <w:rPr>
      <w:rFonts w:ascii="Arial" w:hAnsi="Arial"/>
      <w:noProof/>
      <w:sz w:val="24"/>
      <w:lang w:eastAsia="en-US"/>
    </w:rPr>
  </w:style>
  <w:style w:type="character" w:customStyle="1" w:styleId="CRCoverPageChar">
    <w:name w:val="CR Cover Page Char"/>
    <w:link w:val="CRCoverPage"/>
    <w:qFormat/>
    <w:rsid w:val="0051368B"/>
    <w:rPr>
      <w:rFonts w:ascii="Arial" w:hAnsi="Arial"/>
      <w:lang w:eastAsia="en-US"/>
    </w:rPr>
  </w:style>
  <w:style w:type="character" w:customStyle="1" w:styleId="EQChar">
    <w:name w:val="EQ Char"/>
    <w:link w:val="EQ"/>
    <w:rsid w:val="0051368B"/>
    <w:rPr>
      <w:noProof/>
      <w:lang w:eastAsia="en-US"/>
    </w:rPr>
  </w:style>
  <w:style w:type="character" w:customStyle="1" w:styleId="GuidanceChar">
    <w:name w:val="Guidance Char"/>
    <w:link w:val="Guidance"/>
    <w:rsid w:val="0051368B"/>
    <w:rPr>
      <w:i/>
      <w:color w:val="0000FF"/>
      <w:lang w:eastAsia="en-US"/>
    </w:rPr>
  </w:style>
  <w:style w:type="character" w:customStyle="1" w:styleId="3Char">
    <w:name w:val="标题 3 Char"/>
    <w:aliases w:val="Heading 3 3GPP Char2,Underrubrik2 Char4,H3 Char4,Memo Heading 3 Char4,h3 Char4,no break Char4,Heading 3 Char1 Char Char2,Heading 3 Char Char Char Char2,Heading 3 Char1 Char Char Char Char2,Heading 3 Char Char Char Char Char Char1,0H Char1"/>
    <w:link w:val="3"/>
    <w:rsid w:val="0051368B"/>
    <w:rPr>
      <w:rFonts w:ascii="Arial" w:hAnsi="Arial"/>
      <w:sz w:val="28"/>
      <w:lang w:eastAsia="en-US"/>
    </w:rPr>
  </w:style>
  <w:style w:type="character" w:customStyle="1" w:styleId="6Char">
    <w:name w:val="标题 6 Char"/>
    <w:basedOn w:val="a2"/>
    <w:link w:val="6"/>
    <w:rsid w:val="0051368B"/>
    <w:rPr>
      <w:rFonts w:ascii="Arial" w:hAnsi="Arial"/>
      <w:lang w:eastAsia="en-US"/>
    </w:rPr>
  </w:style>
  <w:style w:type="character" w:customStyle="1" w:styleId="EXCar">
    <w:name w:val="EX Car"/>
    <w:rsid w:val="0051368B"/>
    <w:rPr>
      <w:lang w:val="en-GB"/>
    </w:rPr>
  </w:style>
  <w:style w:type="paragraph" w:customStyle="1" w:styleId="tah0">
    <w:name w:val="tah"/>
    <w:basedOn w:val="a1"/>
    <w:rsid w:val="0051368B"/>
    <w:pPr>
      <w:keepNext/>
      <w:spacing w:after="0"/>
      <w:jc w:val="center"/>
    </w:pPr>
    <w:rPr>
      <w:rFonts w:ascii="Arial" w:eastAsia="PMingLiU" w:hAnsi="Arial" w:cs="Arial"/>
      <w:b/>
      <w:bCs/>
      <w:sz w:val="18"/>
      <w:szCs w:val="18"/>
      <w:lang w:eastAsia="zh-TW"/>
    </w:rPr>
  </w:style>
  <w:style w:type="paragraph" w:customStyle="1" w:styleId="tac0">
    <w:name w:val="tac"/>
    <w:basedOn w:val="a1"/>
    <w:rsid w:val="0051368B"/>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51368B"/>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51368B"/>
    <w:rPr>
      <w:rFonts w:ascii="Cambria" w:eastAsia="黑体" w:hAnsi="Cambria"/>
      <w:lang w:val="en-GB" w:eastAsia="en-US"/>
    </w:rPr>
  </w:style>
  <w:style w:type="numbering" w:customStyle="1" w:styleId="NoList1">
    <w:name w:val="No List1"/>
    <w:next w:val="a4"/>
    <w:uiPriority w:val="99"/>
    <w:semiHidden/>
    <w:rsid w:val="0051368B"/>
  </w:style>
  <w:style w:type="paragraph" w:customStyle="1" w:styleId="Heading2Head2A2">
    <w:name w:val="Heading 2.Head2A.2"/>
    <w:basedOn w:val="10"/>
    <w:next w:val="a1"/>
    <w:rsid w:val="0051368B"/>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宋体"/>
      <w:sz w:val="32"/>
      <w:szCs w:val="28"/>
      <w:lang w:eastAsia="es-ES"/>
    </w:rPr>
  </w:style>
  <w:style w:type="paragraph" w:customStyle="1" w:styleId="Heading3Underrubrik2H3">
    <w:name w:val="Heading 3.Underrubrik2.H3"/>
    <w:basedOn w:val="Heading2Head2A2"/>
    <w:next w:val="a1"/>
    <w:rsid w:val="0051368B"/>
    <w:pPr>
      <w:spacing w:before="120"/>
      <w:outlineLvl w:val="2"/>
    </w:pPr>
    <w:rPr>
      <w:sz w:val="28"/>
    </w:rPr>
  </w:style>
  <w:style w:type="paragraph" w:customStyle="1" w:styleId="Reference">
    <w:name w:val="Reference"/>
    <w:basedOn w:val="a1"/>
    <w:rsid w:val="0051368B"/>
    <w:pPr>
      <w:keepLines/>
      <w:numPr>
        <w:ilvl w:val="1"/>
        <w:numId w:val="7"/>
      </w:numPr>
    </w:pPr>
    <w:rPr>
      <w:rFonts w:eastAsia="MS Mincho"/>
    </w:rPr>
  </w:style>
  <w:style w:type="character" w:customStyle="1" w:styleId="B1Char1">
    <w:name w:val="B1 Char1"/>
    <w:qFormat/>
    <w:rsid w:val="0051368B"/>
    <w:rPr>
      <w:lang w:val="en-GB" w:eastAsia="ja-JP" w:bidi="ar-SA"/>
    </w:rPr>
  </w:style>
  <w:style w:type="paragraph" w:customStyle="1" w:styleId="bodytext4">
    <w:name w:val="bodytext4"/>
    <w:basedOn w:val="ae"/>
    <w:rsid w:val="0051368B"/>
    <w:pPr>
      <w:numPr>
        <w:numId w:val="8"/>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51368B"/>
    <w:rPr>
      <w:lang w:val="en-GB" w:eastAsia="ja-JP" w:bidi="ar-SA"/>
    </w:rPr>
  </w:style>
  <w:style w:type="character" w:customStyle="1" w:styleId="B1Zchn">
    <w:name w:val="B1 Zchn"/>
    <w:rsid w:val="0051368B"/>
    <w:rPr>
      <w:rFonts w:eastAsia="MS Mincho"/>
      <w:lang w:val="en-GB" w:eastAsia="en-US" w:bidi="ar-SA"/>
    </w:rPr>
  </w:style>
  <w:style w:type="paragraph" w:customStyle="1" w:styleId="References">
    <w:name w:val="References"/>
    <w:basedOn w:val="a1"/>
    <w:next w:val="a1"/>
    <w:rsid w:val="0051368B"/>
    <w:pPr>
      <w:numPr>
        <w:numId w:val="9"/>
      </w:numPr>
      <w:autoSpaceDE w:val="0"/>
      <w:autoSpaceDN w:val="0"/>
      <w:snapToGrid w:val="0"/>
      <w:spacing w:after="60"/>
    </w:pPr>
    <w:rPr>
      <w:rFonts w:eastAsia="宋体"/>
      <w:szCs w:val="16"/>
      <w:lang w:val="en-US"/>
    </w:rPr>
  </w:style>
  <w:style w:type="paragraph" w:customStyle="1" w:styleId="a0">
    <w:name w:val="参考文献"/>
    <w:basedOn w:val="a1"/>
    <w:qFormat/>
    <w:rsid w:val="0051368B"/>
    <w:pPr>
      <w:keepLines/>
      <w:numPr>
        <w:numId w:val="10"/>
      </w:numPr>
      <w:spacing w:after="0"/>
    </w:pPr>
    <w:rPr>
      <w:rFonts w:eastAsia="MS Mincho"/>
    </w:rPr>
  </w:style>
  <w:style w:type="paragraph" w:customStyle="1" w:styleId="3GPP">
    <w:name w:val="3GPP 正文"/>
    <w:basedOn w:val="a1"/>
    <w:link w:val="3GPPChar"/>
    <w:qFormat/>
    <w:rsid w:val="0051368B"/>
    <w:rPr>
      <w:rFonts w:eastAsia="宋体"/>
      <w:lang w:eastAsia="ja-JP"/>
    </w:rPr>
  </w:style>
  <w:style w:type="character" w:customStyle="1" w:styleId="3GPPChar">
    <w:name w:val="3GPP 正文 Char"/>
    <w:link w:val="3GPP"/>
    <w:rsid w:val="0051368B"/>
    <w:rPr>
      <w:rFonts w:eastAsia="宋体"/>
      <w:lang w:eastAsia="ja-JP"/>
    </w:rPr>
  </w:style>
  <w:style w:type="paragraph" w:customStyle="1" w:styleId="B1">
    <w:name w:val="B1+"/>
    <w:basedOn w:val="a1"/>
    <w:rsid w:val="0051368B"/>
    <w:pPr>
      <w:numPr>
        <w:numId w:val="6"/>
      </w:numPr>
      <w:overflowPunct w:val="0"/>
      <w:autoSpaceDE w:val="0"/>
      <w:autoSpaceDN w:val="0"/>
      <w:adjustRightInd w:val="0"/>
      <w:textAlignment w:val="baseline"/>
    </w:pPr>
    <w:rPr>
      <w:rFonts w:eastAsia="Malgun Gothic"/>
    </w:rPr>
  </w:style>
  <w:style w:type="paragraph" w:customStyle="1" w:styleId="00BodyText">
    <w:name w:val="00 BodyText"/>
    <w:basedOn w:val="a1"/>
    <w:rsid w:val="0051368B"/>
    <w:pPr>
      <w:spacing w:after="220"/>
    </w:pPr>
    <w:rPr>
      <w:rFonts w:ascii="Arial" w:eastAsia="Malgun Gothic" w:hAnsi="Arial"/>
      <w:sz w:val="22"/>
      <w:lang w:val="en-US"/>
    </w:rPr>
  </w:style>
  <w:style w:type="paragraph" w:customStyle="1" w:styleId="aff0">
    <w:name w:val="??"/>
    <w:rsid w:val="0051368B"/>
    <w:pPr>
      <w:widowControl w:val="0"/>
    </w:pPr>
    <w:rPr>
      <w:rFonts w:eastAsia="Malgun Gothic"/>
      <w:lang w:val="en-US" w:eastAsia="en-US"/>
    </w:rPr>
  </w:style>
  <w:style w:type="paragraph" w:customStyle="1" w:styleId="27">
    <w:name w:val="??? 2"/>
    <w:basedOn w:val="aff0"/>
    <w:next w:val="aff0"/>
    <w:rsid w:val="0051368B"/>
    <w:pPr>
      <w:keepNext/>
    </w:pPr>
    <w:rPr>
      <w:rFonts w:ascii="Arial" w:hAnsi="Arial"/>
      <w:b/>
      <w:sz w:val="24"/>
    </w:rPr>
  </w:style>
  <w:style w:type="paragraph" w:customStyle="1" w:styleId="INDENT1">
    <w:name w:val="INDENT1"/>
    <w:basedOn w:val="a1"/>
    <w:rsid w:val="0051368B"/>
    <w:pPr>
      <w:overflowPunct w:val="0"/>
      <w:autoSpaceDE w:val="0"/>
      <w:autoSpaceDN w:val="0"/>
      <w:adjustRightInd w:val="0"/>
      <w:ind w:left="851"/>
      <w:textAlignment w:val="baseline"/>
    </w:pPr>
    <w:rPr>
      <w:rFonts w:eastAsia="Malgun Gothic"/>
    </w:rPr>
  </w:style>
  <w:style w:type="paragraph" w:customStyle="1" w:styleId="INDENT2">
    <w:name w:val="INDENT2"/>
    <w:basedOn w:val="a1"/>
    <w:rsid w:val="0051368B"/>
    <w:pPr>
      <w:overflowPunct w:val="0"/>
      <w:autoSpaceDE w:val="0"/>
      <w:autoSpaceDN w:val="0"/>
      <w:adjustRightInd w:val="0"/>
      <w:ind w:left="1135" w:hanging="284"/>
      <w:textAlignment w:val="baseline"/>
    </w:pPr>
    <w:rPr>
      <w:rFonts w:eastAsia="Malgun Gothic"/>
    </w:rPr>
  </w:style>
  <w:style w:type="paragraph" w:customStyle="1" w:styleId="INDENT3">
    <w:name w:val="INDENT3"/>
    <w:basedOn w:val="a1"/>
    <w:rsid w:val="0051368B"/>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a1"/>
    <w:next w:val="a1"/>
    <w:rsid w:val="0051368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a1"/>
    <w:rsid w:val="0051368B"/>
    <w:pPr>
      <w:keepNext/>
      <w:keepLines/>
      <w:overflowPunct w:val="0"/>
      <w:autoSpaceDE w:val="0"/>
      <w:autoSpaceDN w:val="0"/>
      <w:adjustRightInd w:val="0"/>
      <w:textAlignment w:val="baseline"/>
    </w:pPr>
    <w:rPr>
      <w:rFonts w:eastAsia="Malgun Gothic"/>
      <w:b/>
    </w:rPr>
  </w:style>
  <w:style w:type="paragraph" w:customStyle="1" w:styleId="enumlev2">
    <w:name w:val="enumlev2"/>
    <w:basedOn w:val="a1"/>
    <w:rsid w:val="0051368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a1"/>
    <w:rsid w:val="0051368B"/>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afd"/>
    <w:rsid w:val="0051368B"/>
    <w:rPr>
      <w:rFonts w:eastAsia="Malgun Gothic"/>
    </w:rPr>
  </w:style>
  <w:style w:type="paragraph" w:customStyle="1" w:styleId="B20">
    <w:name w:val="B2+"/>
    <w:basedOn w:val="B2"/>
    <w:rsid w:val="0051368B"/>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51368B"/>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a1"/>
    <w:rsid w:val="0051368B"/>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a1"/>
    <w:rsid w:val="0051368B"/>
    <w:pPr>
      <w:overflowPunct w:val="0"/>
      <w:autoSpaceDE w:val="0"/>
      <w:autoSpaceDN w:val="0"/>
      <w:adjustRightInd w:val="0"/>
      <w:ind w:left="567" w:hanging="283"/>
      <w:textAlignment w:val="baseline"/>
    </w:pPr>
    <w:rPr>
      <w:rFonts w:eastAsia="Malgun Gothic"/>
    </w:rPr>
  </w:style>
  <w:style w:type="paragraph" w:customStyle="1" w:styleId="Norma">
    <w:name w:val="Norma"/>
    <w:basedOn w:val="10"/>
    <w:rsid w:val="0051368B"/>
    <w:pPr>
      <w:overflowPunct w:val="0"/>
      <w:autoSpaceDE w:val="0"/>
      <w:autoSpaceDN w:val="0"/>
      <w:adjustRightInd w:val="0"/>
      <w:textAlignment w:val="baseline"/>
    </w:pPr>
    <w:rPr>
      <w:rFonts w:eastAsia="Malgun Gothic"/>
      <w:szCs w:val="36"/>
      <w:lang w:eastAsia="sv-SE"/>
    </w:rPr>
  </w:style>
  <w:style w:type="paragraph" w:customStyle="1" w:styleId="body">
    <w:name w:val="body"/>
    <w:basedOn w:val="a1"/>
    <w:rsid w:val="0051368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a1"/>
    <w:rsid w:val="0051368B"/>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a1"/>
    <w:link w:val="11BodyTextChar"/>
    <w:rsid w:val="0051368B"/>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51368B"/>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51368B"/>
    <w:rPr>
      <w:rFonts w:ascii="Arial" w:eastAsia="MS Mincho" w:hAnsi="Arial"/>
      <w:sz w:val="22"/>
      <w:lang w:eastAsia="en-US"/>
    </w:rPr>
  </w:style>
  <w:style w:type="paragraph" w:customStyle="1" w:styleId="Meetingcaption">
    <w:name w:val="Meeting caption"/>
    <w:basedOn w:val="a1"/>
    <w:rsid w:val="0051368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a1"/>
    <w:rsid w:val="0051368B"/>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a1"/>
    <w:rsid w:val="0051368B"/>
    <w:pPr>
      <w:overflowPunct w:val="0"/>
      <w:autoSpaceDE w:val="0"/>
      <w:autoSpaceDN w:val="0"/>
      <w:adjustRightInd w:val="0"/>
      <w:textAlignment w:val="baseline"/>
    </w:pPr>
    <w:rPr>
      <w:rFonts w:eastAsia="Malgun Gothic" w:cs="v4.2.0"/>
      <w:lang w:eastAsia="en-GB"/>
    </w:rPr>
  </w:style>
  <w:style w:type="paragraph" w:customStyle="1" w:styleId="AL">
    <w:name w:val="AL"/>
    <w:basedOn w:val="TAL"/>
    <w:rsid w:val="0051368B"/>
    <w:pPr>
      <w:overflowPunct w:val="0"/>
      <w:autoSpaceDE w:val="0"/>
      <w:autoSpaceDN w:val="0"/>
      <w:adjustRightInd w:val="0"/>
      <w:textAlignment w:val="baseline"/>
    </w:pPr>
    <w:rPr>
      <w:rFonts w:eastAsia="Malgun Gothic"/>
      <w:szCs w:val="18"/>
    </w:rPr>
  </w:style>
  <w:style w:type="table" w:customStyle="1" w:styleId="TableGrid1">
    <w:name w:val="Table Grid1"/>
    <w:basedOn w:val="a3"/>
    <w:next w:val="a8"/>
    <w:rsid w:val="0051368B"/>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4"/>
    <w:uiPriority w:val="99"/>
    <w:semiHidden/>
    <w:unhideWhenUsed/>
    <w:rsid w:val="0051368B"/>
  </w:style>
  <w:style w:type="numbering" w:customStyle="1" w:styleId="NoList3">
    <w:name w:val="No List3"/>
    <w:next w:val="a4"/>
    <w:uiPriority w:val="99"/>
    <w:semiHidden/>
    <w:unhideWhenUsed/>
    <w:rsid w:val="0051368B"/>
  </w:style>
  <w:style w:type="table" w:customStyle="1" w:styleId="TableGrid2">
    <w:name w:val="Table Grid2"/>
    <w:basedOn w:val="a3"/>
    <w:next w:val="a8"/>
    <w:rsid w:val="0051368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rsid w:val="0051368B"/>
  </w:style>
  <w:style w:type="paragraph" w:customStyle="1" w:styleId="Normal1">
    <w:name w:val="Normal 1"/>
    <w:semiHidden/>
    <w:rsid w:val="005136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
    <w:name w:val="Table Grid3"/>
    <w:basedOn w:val="a3"/>
    <w:next w:val="a8"/>
    <w:rsid w:val="0051368B"/>
    <w:pPr>
      <w:spacing w:after="180"/>
    </w:pPr>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a1"/>
    <w:rsid w:val="0051368B"/>
    <w:pPr>
      <w:widowControl w:val="0"/>
      <w:spacing w:after="0"/>
      <w:jc w:val="both"/>
    </w:pPr>
    <w:rPr>
      <w:rFonts w:eastAsia="宋体"/>
      <w:kern w:val="2"/>
      <w:sz w:val="21"/>
      <w:szCs w:val="24"/>
      <w:lang w:val="en-US" w:eastAsia="zh-CN"/>
    </w:rPr>
  </w:style>
  <w:style w:type="paragraph" w:customStyle="1" w:styleId="MotorolaResponse1">
    <w:name w:val="Motorola Response1"/>
    <w:semiHidden/>
    <w:rsid w:val="0051368B"/>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tl">
    <w:name w:val="Atl"/>
    <w:basedOn w:val="a1"/>
    <w:rsid w:val="0051368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5136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rsid w:val="005136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5136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51368B"/>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a1"/>
    <w:rsid w:val="0051368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51368B"/>
    <w:pPr>
      <w:numPr>
        <w:numId w:val="11"/>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51368B"/>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51368B"/>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1368B"/>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51368B"/>
    <w:rPr>
      <w:rFonts w:ascii="Cambria" w:eastAsia="Times New Roman" w:hAnsi="Cambria" w:cs="Times New Roman"/>
      <w:b/>
      <w:bCs/>
      <w:sz w:val="26"/>
      <w:szCs w:val="26"/>
      <w:lang w:val="en-CA" w:eastAsia="en-US"/>
    </w:rPr>
  </w:style>
  <w:style w:type="paragraph" w:customStyle="1" w:styleId="BodyBest">
    <w:name w:val="BodyBest"/>
    <w:basedOn w:val="a1"/>
    <w:link w:val="BodyBestChar"/>
    <w:qFormat/>
    <w:rsid w:val="0051368B"/>
    <w:pPr>
      <w:spacing w:before="240" w:after="0"/>
      <w:ind w:left="540"/>
      <w:jc w:val="both"/>
    </w:pPr>
    <w:rPr>
      <w:rFonts w:ascii="Arial" w:eastAsia="MS Mincho" w:hAnsi="Arial"/>
      <w:lang w:val="en-US"/>
    </w:rPr>
  </w:style>
  <w:style w:type="character" w:customStyle="1" w:styleId="BodyBestChar">
    <w:name w:val="BodyBest Char"/>
    <w:link w:val="BodyBest"/>
    <w:rsid w:val="0051368B"/>
    <w:rPr>
      <w:rFonts w:ascii="Arial" w:eastAsia="MS Mincho" w:hAnsi="Arial"/>
      <w:lang w:val="en-US" w:eastAsia="en-US"/>
    </w:rPr>
  </w:style>
  <w:style w:type="paragraph" w:customStyle="1" w:styleId="3GPPHeader">
    <w:name w:val="3GPP_Header"/>
    <w:basedOn w:val="a1"/>
    <w:rsid w:val="0051368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e"/>
    <w:link w:val="IvDInstructiontextChar"/>
    <w:uiPriority w:val="99"/>
    <w:qFormat/>
    <w:rsid w:val="0051368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51368B"/>
    <w:rPr>
      <w:rFonts w:ascii="Arial" w:eastAsia="Malgun Gothic" w:hAnsi="Arial"/>
      <w:i/>
      <w:color w:val="7F7F7F"/>
      <w:spacing w:val="2"/>
      <w:sz w:val="18"/>
      <w:szCs w:val="18"/>
      <w:lang w:val="en-US" w:eastAsia="en-US"/>
    </w:rPr>
  </w:style>
  <w:style w:type="paragraph" w:customStyle="1" w:styleId="IvDbodytext">
    <w:name w:val="IvD bodytext"/>
    <w:basedOn w:val="ae"/>
    <w:link w:val="IvDbodytextChar"/>
    <w:qFormat/>
    <w:rsid w:val="0051368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51368B"/>
    <w:rPr>
      <w:rFonts w:ascii="Arial" w:eastAsia="Malgun Gothic" w:hAnsi="Arial"/>
      <w:spacing w:val="2"/>
      <w:lang w:val="en-US" w:eastAsia="en-US"/>
    </w:rPr>
  </w:style>
  <w:style w:type="numbering" w:customStyle="1" w:styleId="NoList11">
    <w:name w:val="No List11"/>
    <w:next w:val="a4"/>
    <w:uiPriority w:val="99"/>
    <w:semiHidden/>
    <w:rsid w:val="0051368B"/>
  </w:style>
  <w:style w:type="table" w:customStyle="1" w:styleId="TableGrid11">
    <w:name w:val="Table Grid11"/>
    <w:basedOn w:val="a3"/>
    <w:next w:val="a8"/>
    <w:rsid w:val="0051368B"/>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1"/>
    <w:next w:val="a1"/>
    <w:rsid w:val="0051368B"/>
    <w:pPr>
      <w:keepNext/>
      <w:keepLines/>
      <w:spacing w:before="120" w:after="120"/>
      <w:ind w:right="-289"/>
    </w:pPr>
    <w:rPr>
      <w:rFonts w:eastAsia="Malgun Gothic"/>
      <w:b/>
      <w:sz w:val="24"/>
      <w:lang w:eastAsia="en-GB"/>
    </w:rPr>
  </w:style>
  <w:style w:type="character" w:customStyle="1" w:styleId="tgc">
    <w:name w:val="_tgc"/>
    <w:rsid w:val="0051368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1368B"/>
    <w:rPr>
      <w:rFonts w:ascii="Arial" w:hAnsi="Arial"/>
      <w:sz w:val="28"/>
      <w:lang w:val="en-GB" w:eastAsia="en-US"/>
    </w:rPr>
  </w:style>
  <w:style w:type="paragraph" w:customStyle="1" w:styleId="AC0">
    <w:name w:val="AC"/>
    <w:basedOn w:val="a1"/>
    <w:rsid w:val="0051368B"/>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rsid w:val="0051368B"/>
    <w:rPr>
      <w:rFonts w:ascii="Arial" w:eastAsia="Times New Roman" w:hAnsi="Arial"/>
      <w:sz w:val="18"/>
      <w:lang w:val="en-GB" w:eastAsia="en-US" w:bidi="ar-SA"/>
    </w:rPr>
  </w:style>
  <w:style w:type="paragraph" w:customStyle="1" w:styleId="a">
    <w:name w:val="表格题注"/>
    <w:next w:val="a1"/>
    <w:rsid w:val="0051368B"/>
    <w:pPr>
      <w:numPr>
        <w:numId w:val="12"/>
      </w:numPr>
      <w:spacing w:beforeLines="50" w:afterLines="50"/>
      <w:jc w:val="center"/>
    </w:pPr>
    <w:rPr>
      <w:rFonts w:eastAsia="Malgun Gothic"/>
      <w:b/>
      <w:lang w:eastAsia="zh-CN"/>
    </w:rPr>
  </w:style>
  <w:style w:type="character" w:customStyle="1" w:styleId="UnresolvedMention1">
    <w:name w:val="Unresolved Mention1"/>
    <w:uiPriority w:val="99"/>
    <w:semiHidden/>
    <w:unhideWhenUsed/>
    <w:rsid w:val="0051368B"/>
    <w:rPr>
      <w:color w:val="605E5C"/>
      <w:shd w:val="clear" w:color="auto" w:fill="E1DFDD"/>
    </w:rPr>
  </w:style>
  <w:style w:type="paragraph" w:styleId="aff1">
    <w:name w:val="Normal Indent"/>
    <w:basedOn w:val="a1"/>
    <w:qFormat/>
    <w:rsid w:val="0051368B"/>
    <w:pPr>
      <w:spacing w:after="0" w:line="259" w:lineRule="auto"/>
      <w:ind w:left="851"/>
    </w:pPr>
    <w:rPr>
      <w:rFonts w:eastAsia="MS Mincho"/>
      <w:lang w:val="it-IT"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qFormat="1"/>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0"/>
    <w:next w:val="a1"/>
    <w:link w:val="2Char"/>
    <w:qFormat/>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
    <w:basedOn w:val="2"/>
    <w:next w:val="a1"/>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no"/>
    <w:basedOn w:val="3"/>
    <w:next w:val="a1"/>
    <w:link w:val="4Char"/>
    <w:qFormat/>
    <w:pPr>
      <w:ind w:left="1418" w:hanging="1418"/>
      <w:outlineLvl w:val="3"/>
    </w:pPr>
    <w:rPr>
      <w:sz w:val="24"/>
    </w:rPr>
  </w:style>
  <w:style w:type="paragraph" w:styleId="5">
    <w:name w:val="heading 5"/>
    <w:aliases w:val="h5,Heading5"/>
    <w:basedOn w:val="4"/>
    <w:next w:val="a1"/>
    <w:link w:val="5Char"/>
    <w:qFormat/>
    <w:pPr>
      <w:ind w:left="1701" w:hanging="1701"/>
      <w:outlineLvl w:val="4"/>
    </w:pPr>
    <w:rPr>
      <w:sz w:val="22"/>
    </w:rPr>
  </w:style>
  <w:style w:type="paragraph" w:styleId="6">
    <w:name w:val="heading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a6">
    <w:name w:val="footer"/>
    <w:aliases w:val="footer odd,footer,fo,pie de página"/>
    <w:basedOn w:val="a5"/>
    <w:link w:val="Char0"/>
    <w:pPr>
      <w:jc w:val="center"/>
    </w:pPr>
    <w:rPr>
      <w:i/>
    </w:rPr>
  </w:style>
  <w:style w:type="paragraph" w:customStyle="1" w:styleId="TT">
    <w:name w:val="TT"/>
    <w:basedOn w:val="10"/>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link w:val="B3Char2"/>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link w:val="GuidanceChar"/>
    <w:rPr>
      <w:i/>
      <w:color w:val="0000FF"/>
    </w:rPr>
  </w:style>
  <w:style w:type="paragraph" w:styleId="a7">
    <w:name w:val="Balloon Text"/>
    <w:basedOn w:val="a1"/>
    <w:link w:val="Char1"/>
    <w:uiPriority w:val="99"/>
    <w:rsid w:val="004F0988"/>
    <w:pPr>
      <w:spacing w:after="0"/>
    </w:pPr>
    <w:rPr>
      <w:rFonts w:ascii="Segoe UI" w:hAnsi="Segoe UI" w:cs="Segoe UI"/>
      <w:sz w:val="18"/>
      <w:szCs w:val="18"/>
    </w:rPr>
  </w:style>
  <w:style w:type="character" w:customStyle="1" w:styleId="Char1">
    <w:name w:val="批注框文本 Char"/>
    <w:link w:val="a7"/>
    <w:uiPriority w:val="99"/>
    <w:rsid w:val="004F0988"/>
    <w:rPr>
      <w:rFonts w:ascii="Segoe UI" w:hAnsi="Segoe UI" w:cs="Segoe UI"/>
      <w:sz w:val="18"/>
      <w:szCs w:val="18"/>
      <w:lang w:eastAsia="en-US"/>
    </w:rPr>
  </w:style>
  <w:style w:type="table" w:styleId="a8">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0"/>
    <w:rsid w:val="005432EB"/>
    <w:rPr>
      <w:rFonts w:ascii="Arial" w:hAnsi="Arial"/>
      <w:sz w:val="36"/>
      <w:lang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5432EB"/>
    <w:rPr>
      <w:rFonts w:ascii="Arial" w:hAnsi="Arial"/>
      <w:sz w:val="3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5432EB"/>
    <w:rPr>
      <w:rFonts w:ascii="Arial" w:hAnsi="Arial"/>
      <w:sz w:val="24"/>
      <w:lang w:eastAsia="en-US"/>
    </w:rPr>
  </w:style>
  <w:style w:type="character" w:customStyle="1" w:styleId="5Char">
    <w:name w:val="标题 5 Char"/>
    <w:aliases w:val="h5 Char,Heading5 Char"/>
    <w:link w:val="5"/>
    <w:rsid w:val="005432EB"/>
    <w:rPr>
      <w:rFonts w:ascii="Arial" w:hAnsi="Arial"/>
      <w:sz w:val="22"/>
      <w:lang w:eastAsia="en-US"/>
    </w:rPr>
  </w:style>
  <w:style w:type="character" w:customStyle="1" w:styleId="7Char">
    <w:name w:val="标题 7 Char"/>
    <w:link w:val="7"/>
    <w:rsid w:val="005432EB"/>
    <w:rPr>
      <w:rFonts w:ascii="Arial" w:hAnsi="Arial"/>
      <w:lang w:eastAsia="en-US"/>
    </w:rPr>
  </w:style>
  <w:style w:type="character" w:customStyle="1" w:styleId="8Char">
    <w:name w:val="标题 8 Char"/>
    <w:link w:val="8"/>
    <w:rsid w:val="005432EB"/>
    <w:rPr>
      <w:rFonts w:ascii="Arial" w:hAnsi="Arial"/>
      <w:sz w:val="36"/>
      <w:lang w:eastAsia="en-US"/>
    </w:rPr>
  </w:style>
  <w:style w:type="character" w:customStyle="1" w:styleId="9Char">
    <w:name w:val="标题 9 Char"/>
    <w:link w:val="9"/>
    <w:rsid w:val="005432EB"/>
    <w:rPr>
      <w:rFonts w:ascii="Arial" w:hAnsi="Arial"/>
      <w:sz w:val="36"/>
      <w:lang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5432EB"/>
    <w:rPr>
      <w:rFonts w:ascii="Arial" w:hAnsi="Arial"/>
      <w:b/>
      <w:noProof/>
      <w:sz w:val="18"/>
      <w:lang w:eastAsia="ja-JP"/>
    </w:rPr>
  </w:style>
  <w:style w:type="character" w:customStyle="1" w:styleId="Char0">
    <w:name w:val="页脚 Char"/>
    <w:aliases w:val="footer odd Char,footer Char,fo Char,pie de página Char"/>
    <w:link w:val="a6"/>
    <w:rsid w:val="005432EB"/>
    <w:rPr>
      <w:rFonts w:ascii="Arial" w:hAnsi="Arial"/>
      <w:b/>
      <w:i/>
      <w:noProof/>
      <w:sz w:val="18"/>
      <w:lang w:eastAsia="ja-JP"/>
    </w:rPr>
  </w:style>
  <w:style w:type="character" w:customStyle="1" w:styleId="NOChar">
    <w:name w:val="NO Char"/>
    <w:link w:val="NO"/>
    <w:qFormat/>
    <w:rsid w:val="005432EB"/>
    <w:rPr>
      <w:lang w:eastAsia="en-US"/>
    </w:rPr>
  </w:style>
  <w:style w:type="character" w:customStyle="1" w:styleId="TALChar">
    <w:name w:val="TAL Char"/>
    <w:link w:val="TAL"/>
    <w:qFormat/>
    <w:rsid w:val="005432EB"/>
    <w:rPr>
      <w:rFonts w:ascii="Arial" w:hAnsi="Arial"/>
      <w:sz w:val="18"/>
      <w:lang w:eastAsia="en-US"/>
    </w:rPr>
  </w:style>
  <w:style w:type="character" w:customStyle="1" w:styleId="TACChar">
    <w:name w:val="TAC Char"/>
    <w:link w:val="TAC"/>
    <w:qFormat/>
    <w:rsid w:val="005432EB"/>
    <w:rPr>
      <w:rFonts w:ascii="Arial" w:hAnsi="Arial"/>
      <w:sz w:val="18"/>
      <w:lang w:eastAsia="en-US"/>
    </w:rPr>
  </w:style>
  <w:style w:type="character" w:customStyle="1" w:styleId="TAHCar">
    <w:name w:val="TAH Car"/>
    <w:link w:val="TAH"/>
    <w:qFormat/>
    <w:rsid w:val="005432EB"/>
    <w:rPr>
      <w:rFonts w:ascii="Arial" w:hAnsi="Arial"/>
      <w:b/>
      <w:sz w:val="18"/>
      <w:lang w:eastAsia="en-US"/>
    </w:rPr>
  </w:style>
  <w:style w:type="character" w:customStyle="1" w:styleId="EXChar">
    <w:name w:val="EX Char"/>
    <w:link w:val="EX"/>
    <w:qFormat/>
    <w:rsid w:val="005432EB"/>
    <w:rPr>
      <w:lang w:eastAsia="en-US"/>
    </w:rPr>
  </w:style>
  <w:style w:type="paragraph" w:styleId="ab">
    <w:name w:val="List"/>
    <w:basedOn w:val="a1"/>
    <w:rsid w:val="005432EB"/>
    <w:pPr>
      <w:overflowPunct w:val="0"/>
      <w:autoSpaceDE w:val="0"/>
      <w:autoSpaceDN w:val="0"/>
      <w:adjustRightInd w:val="0"/>
      <w:ind w:left="568" w:hanging="284"/>
      <w:textAlignment w:val="baseline"/>
    </w:pPr>
  </w:style>
  <w:style w:type="character" w:customStyle="1" w:styleId="B1Char">
    <w:name w:val="B1 Char"/>
    <w:link w:val="B10"/>
    <w:qFormat/>
    <w:rsid w:val="005432EB"/>
    <w:rPr>
      <w:lang w:eastAsia="en-US"/>
    </w:rPr>
  </w:style>
  <w:style w:type="character" w:customStyle="1" w:styleId="THChar">
    <w:name w:val="TH Char"/>
    <w:link w:val="TH"/>
    <w:qFormat/>
    <w:rsid w:val="005432EB"/>
    <w:rPr>
      <w:rFonts w:ascii="Arial" w:hAnsi="Arial"/>
      <w:b/>
      <w:lang w:eastAsia="en-US"/>
    </w:rPr>
  </w:style>
  <w:style w:type="character" w:customStyle="1" w:styleId="TANChar">
    <w:name w:val="TAN Char"/>
    <w:link w:val="TAN"/>
    <w:qFormat/>
    <w:rsid w:val="005432EB"/>
    <w:rPr>
      <w:rFonts w:ascii="Arial" w:hAnsi="Arial"/>
      <w:sz w:val="18"/>
      <w:lang w:eastAsia="en-US"/>
    </w:rPr>
  </w:style>
  <w:style w:type="character" w:customStyle="1" w:styleId="TFChar">
    <w:name w:val="TF Char"/>
    <w:link w:val="TF"/>
    <w:qFormat/>
    <w:rsid w:val="005432EB"/>
    <w:rPr>
      <w:rFonts w:ascii="Arial" w:hAnsi="Arial"/>
      <w:b/>
      <w:lang w:eastAsia="en-US"/>
    </w:rPr>
  </w:style>
  <w:style w:type="paragraph" w:styleId="21">
    <w:name w:val="List 2"/>
    <w:basedOn w:val="ab"/>
    <w:rsid w:val="005432EB"/>
    <w:pPr>
      <w:ind w:left="851"/>
    </w:pPr>
  </w:style>
  <w:style w:type="character" w:customStyle="1" w:styleId="B2Char">
    <w:name w:val="B2 Char"/>
    <w:link w:val="B2"/>
    <w:qFormat/>
    <w:rsid w:val="005432EB"/>
    <w:rPr>
      <w:lang w:eastAsia="en-US"/>
    </w:rPr>
  </w:style>
  <w:style w:type="paragraph" w:styleId="31">
    <w:name w:val="List 3"/>
    <w:basedOn w:val="21"/>
    <w:rsid w:val="005432EB"/>
    <w:pPr>
      <w:ind w:left="1135"/>
    </w:pPr>
  </w:style>
  <w:style w:type="character" w:customStyle="1" w:styleId="B3Char2">
    <w:name w:val="B3 Char2"/>
    <w:link w:val="B3"/>
    <w:rsid w:val="005432EB"/>
    <w:rPr>
      <w:lang w:eastAsia="en-US"/>
    </w:rPr>
  </w:style>
  <w:style w:type="paragraph" w:styleId="41">
    <w:name w:val="List 4"/>
    <w:basedOn w:val="31"/>
    <w:rsid w:val="005432EB"/>
    <w:pPr>
      <w:ind w:left="1418"/>
    </w:pPr>
  </w:style>
  <w:style w:type="paragraph" w:styleId="51">
    <w:name w:val="List 5"/>
    <w:basedOn w:val="41"/>
    <w:rsid w:val="005432EB"/>
    <w:pPr>
      <w:ind w:left="1702"/>
    </w:pPr>
  </w:style>
  <w:style w:type="paragraph" w:styleId="ac">
    <w:name w:val="Document Map"/>
    <w:basedOn w:val="a1"/>
    <w:link w:val="Char2"/>
    <w:rsid w:val="005432EB"/>
    <w:pPr>
      <w:overflowPunct w:val="0"/>
      <w:autoSpaceDE w:val="0"/>
      <w:autoSpaceDN w:val="0"/>
      <w:adjustRightInd w:val="0"/>
      <w:textAlignment w:val="baseline"/>
    </w:pPr>
    <w:rPr>
      <w:rFonts w:ascii="宋体" w:eastAsia="宋体"/>
      <w:sz w:val="18"/>
      <w:szCs w:val="18"/>
    </w:rPr>
  </w:style>
  <w:style w:type="character" w:customStyle="1" w:styleId="Char2">
    <w:name w:val="文档结构图 Char"/>
    <w:link w:val="ac"/>
    <w:rsid w:val="005432EB"/>
    <w:rPr>
      <w:rFonts w:ascii="宋体" w:eastAsia="宋体"/>
      <w:sz w:val="18"/>
      <w:szCs w:val="18"/>
      <w:lang w:eastAsia="en-US"/>
    </w:rPr>
  </w:style>
  <w:style w:type="character" w:styleId="ad">
    <w:name w:val="annotation reference"/>
    <w:rsid w:val="005432EB"/>
    <w:rPr>
      <w:sz w:val="16"/>
    </w:rPr>
  </w:style>
  <w:style w:type="paragraph" w:styleId="ae">
    <w:name w:val="Body Text"/>
    <w:aliases w:val="bt,body indent,paragraph 2,body text,ändrad,AvtalBrödtext,Bodytext,Compliance,Response,Body3, ändrad,Corps de texte Car,Corps de texte Car1 Car,Corps de texte Car Car Car,Corps de texte Car1 Car Car Car,Corps de texte Car Car Car Car Car"/>
    <w:basedOn w:val="a1"/>
    <w:link w:val="Char3"/>
    <w:rsid w:val="005432EB"/>
    <w:pPr>
      <w:overflowPunct w:val="0"/>
      <w:autoSpaceDE w:val="0"/>
      <w:autoSpaceDN w:val="0"/>
      <w:adjustRightInd w:val="0"/>
      <w:textAlignment w:val="baseline"/>
    </w:pPr>
    <w:rPr>
      <w:rFonts w:eastAsia="宋体"/>
    </w:rPr>
  </w:style>
  <w:style w:type="character" w:customStyle="1" w:styleId="Char3">
    <w:name w:val="正文文本 Char"/>
    <w:aliases w:val="bt Char,body indent Char,paragraph 2 Char,body text Char,ändrad Char,AvtalBrödtext Char,Bodytext Char,Compliance Char,Response Char,Body3 Char, ändrad Char,Corps de texte Car Char,Corps de texte Car1 Car Char,Corps de texte Car Car Car Char"/>
    <w:link w:val="ae"/>
    <w:rsid w:val="005432EB"/>
    <w:rPr>
      <w:rFonts w:eastAsia="宋体"/>
      <w:lang w:eastAsia="en-US"/>
    </w:rPr>
  </w:style>
  <w:style w:type="paragraph" w:styleId="af">
    <w:name w:val="annotation text"/>
    <w:basedOn w:val="a1"/>
    <w:link w:val="Char4"/>
    <w:qFormat/>
    <w:rsid w:val="005432EB"/>
    <w:pPr>
      <w:overflowPunct w:val="0"/>
      <w:autoSpaceDE w:val="0"/>
      <w:autoSpaceDN w:val="0"/>
      <w:adjustRightInd w:val="0"/>
      <w:textAlignment w:val="baseline"/>
    </w:pPr>
    <w:rPr>
      <w:rFonts w:eastAsia="宋体"/>
    </w:rPr>
  </w:style>
  <w:style w:type="character" w:customStyle="1" w:styleId="Char4">
    <w:name w:val="批注文字 Char"/>
    <w:link w:val="af"/>
    <w:rsid w:val="005432EB"/>
    <w:rPr>
      <w:rFonts w:eastAsia="宋体"/>
      <w:lang w:eastAsia="en-US"/>
    </w:rPr>
  </w:style>
  <w:style w:type="paragraph" w:styleId="af0">
    <w:name w:val="annotation subject"/>
    <w:basedOn w:val="af"/>
    <w:next w:val="af"/>
    <w:link w:val="Char5"/>
    <w:rsid w:val="005432EB"/>
    <w:rPr>
      <w:b/>
      <w:bCs/>
    </w:rPr>
  </w:style>
  <w:style w:type="character" w:customStyle="1" w:styleId="Char5">
    <w:name w:val="批注主题 Char"/>
    <w:link w:val="af0"/>
    <w:rsid w:val="005432EB"/>
    <w:rPr>
      <w:rFonts w:eastAsia="宋体"/>
      <w:b/>
      <w:bCs/>
      <w:lang w:eastAsia="en-US"/>
    </w:rPr>
  </w:style>
  <w:style w:type="paragraph" w:styleId="af1">
    <w:name w:val="caption"/>
    <w:aliases w:val="cap,cap Char,Caption Char1 Char,cap Char Char1,Caption Char Char1 Char,cap Char2,cap1,cap2,cap11,Légende-figure,Légende-figure Char,Beschrifubg,Beschriftung Char,label,cap11 Char,cap11 Char Char Char,captions,Beschriftung Char Char,Ca,C"/>
    <w:basedOn w:val="a1"/>
    <w:next w:val="a1"/>
    <w:link w:val="Char6"/>
    <w:qFormat/>
    <w:rsid w:val="005432EB"/>
    <w:pPr>
      <w:overflowPunct w:val="0"/>
      <w:autoSpaceDE w:val="0"/>
      <w:autoSpaceDN w:val="0"/>
      <w:adjustRightInd w:val="0"/>
      <w:textAlignment w:val="baseline"/>
    </w:pPr>
    <w:rPr>
      <w:b/>
      <w:bCs/>
    </w:rPr>
  </w:style>
  <w:style w:type="character" w:customStyle="1" w:styleId="Char6">
    <w:name w:val="题注 Char"/>
    <w:aliases w:val="cap Char3,cap Char Char2,Caption Char1 Char Char1,cap Char Char1 Char1,Caption Char Char1 Char Char1,cap Char2 Char1,cap1 Char1,cap2 Char1,cap11 Char2,Légende-figure Char2,Légende-figure Char Char1,Beschrifubg Char1,Beschriftung Char Char1"/>
    <w:link w:val="af1"/>
    <w:rsid w:val="005432EB"/>
    <w:rPr>
      <w:b/>
      <w:bCs/>
      <w:lang w:eastAsia="en-US"/>
    </w:rPr>
  </w:style>
  <w:style w:type="paragraph" w:styleId="12">
    <w:name w:val="index 1"/>
    <w:basedOn w:val="a1"/>
    <w:qFormat/>
    <w:rsid w:val="005432EB"/>
    <w:pPr>
      <w:keepLines/>
      <w:overflowPunct w:val="0"/>
      <w:autoSpaceDE w:val="0"/>
      <w:autoSpaceDN w:val="0"/>
      <w:adjustRightInd w:val="0"/>
      <w:textAlignment w:val="baseline"/>
    </w:pPr>
  </w:style>
  <w:style w:type="paragraph" w:styleId="af2">
    <w:name w:val="List Bullet"/>
    <w:basedOn w:val="ab"/>
    <w:rsid w:val="005432EB"/>
  </w:style>
  <w:style w:type="paragraph" w:styleId="af3">
    <w:name w:val="footnote text"/>
    <w:basedOn w:val="a1"/>
    <w:link w:val="Char7"/>
    <w:rsid w:val="005432EB"/>
    <w:pPr>
      <w:keepLines/>
      <w:overflowPunct w:val="0"/>
      <w:autoSpaceDE w:val="0"/>
      <w:autoSpaceDN w:val="0"/>
      <w:adjustRightInd w:val="0"/>
      <w:ind w:left="454" w:hanging="454"/>
      <w:textAlignment w:val="baseline"/>
    </w:pPr>
    <w:rPr>
      <w:sz w:val="16"/>
    </w:rPr>
  </w:style>
  <w:style w:type="character" w:customStyle="1" w:styleId="Char7">
    <w:name w:val="脚注文本 Char"/>
    <w:link w:val="af3"/>
    <w:rsid w:val="005432EB"/>
    <w:rPr>
      <w:sz w:val="16"/>
      <w:lang w:eastAsia="en-US"/>
    </w:rPr>
  </w:style>
  <w:style w:type="paragraph" w:styleId="af4">
    <w:name w:val="Revision"/>
    <w:hidden/>
    <w:uiPriority w:val="99"/>
    <w:semiHidden/>
    <w:rsid w:val="005432EB"/>
    <w:rPr>
      <w:rFonts w:eastAsia="宋体"/>
      <w:lang w:eastAsia="en-US"/>
    </w:rPr>
  </w:style>
  <w:style w:type="character" w:customStyle="1" w:styleId="TALCar">
    <w:name w:val="TAL Car"/>
    <w:qFormat/>
    <w:rsid w:val="005432EB"/>
    <w:rPr>
      <w:rFonts w:ascii="Arial" w:hAnsi="Arial"/>
      <w:sz w:val="18"/>
      <w:lang w:val="en-GB" w:eastAsia="en-US" w:bidi="ar-SA"/>
    </w:rPr>
  </w:style>
  <w:style w:type="paragraph" w:styleId="22">
    <w:name w:val="index 2"/>
    <w:basedOn w:val="12"/>
    <w:rsid w:val="005432EB"/>
    <w:pPr>
      <w:ind w:left="284"/>
    </w:pPr>
  </w:style>
  <w:style w:type="paragraph" w:styleId="23">
    <w:name w:val="List Number 2"/>
    <w:basedOn w:val="af5"/>
    <w:rsid w:val="005432EB"/>
    <w:pPr>
      <w:ind w:left="851"/>
    </w:pPr>
  </w:style>
  <w:style w:type="paragraph" w:styleId="af5">
    <w:name w:val="List Number"/>
    <w:basedOn w:val="ab"/>
    <w:rsid w:val="005432EB"/>
  </w:style>
  <w:style w:type="character" w:styleId="af6">
    <w:name w:val="footnote reference"/>
    <w:rsid w:val="005432EB"/>
    <w:rPr>
      <w:b/>
      <w:position w:val="6"/>
      <w:sz w:val="16"/>
    </w:rPr>
  </w:style>
  <w:style w:type="paragraph" w:styleId="24">
    <w:name w:val="List Bullet 2"/>
    <w:basedOn w:val="af2"/>
    <w:rsid w:val="005432EB"/>
    <w:pPr>
      <w:ind w:left="851"/>
    </w:pPr>
  </w:style>
  <w:style w:type="paragraph" w:styleId="32">
    <w:name w:val="List Bullet 3"/>
    <w:basedOn w:val="24"/>
    <w:rsid w:val="005432EB"/>
    <w:pPr>
      <w:ind w:left="1135"/>
    </w:pPr>
  </w:style>
  <w:style w:type="paragraph" w:styleId="42">
    <w:name w:val="List Bullet 4"/>
    <w:basedOn w:val="32"/>
    <w:rsid w:val="005432EB"/>
    <w:pPr>
      <w:ind w:left="1418"/>
    </w:pPr>
  </w:style>
  <w:style w:type="paragraph" w:styleId="52">
    <w:name w:val="List Bullet 5"/>
    <w:basedOn w:val="42"/>
    <w:rsid w:val="005432EB"/>
    <w:pPr>
      <w:ind w:left="1702"/>
    </w:pPr>
  </w:style>
  <w:style w:type="character" w:styleId="af7">
    <w:name w:val="page number"/>
    <w:rsid w:val="005432EB"/>
  </w:style>
  <w:style w:type="paragraph" w:customStyle="1" w:styleId="ZchnZchn">
    <w:name w:val="Zchn Zchn"/>
    <w:semiHidden/>
    <w:rsid w:val="005432EB"/>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文字) (文字)2"/>
    <w:semiHidden/>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5432E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styleId="af8">
    <w:name w:val="List Paragraph"/>
    <w:basedOn w:val="a1"/>
    <w:link w:val="Char8"/>
    <w:uiPriority w:val="34"/>
    <w:qFormat/>
    <w:rsid w:val="005432EB"/>
    <w:pPr>
      <w:overflowPunct w:val="0"/>
      <w:autoSpaceDE w:val="0"/>
      <w:autoSpaceDN w:val="0"/>
      <w:adjustRightInd w:val="0"/>
      <w:ind w:firstLineChars="200" w:firstLine="420"/>
      <w:textAlignment w:val="baseline"/>
    </w:pPr>
  </w:style>
  <w:style w:type="character" w:styleId="af9">
    <w:name w:val="Emphasis"/>
    <w:qFormat/>
    <w:rsid w:val="005432EB"/>
    <w:rPr>
      <w:i/>
      <w:iCs/>
    </w:rPr>
  </w:style>
  <w:style w:type="character" w:styleId="afa">
    <w:name w:val="Intense Emphasis"/>
    <w:uiPriority w:val="21"/>
    <w:qFormat/>
    <w:rsid w:val="005432EB"/>
    <w:rPr>
      <w:b/>
      <w:bCs/>
      <w:i/>
      <w:iCs/>
      <w:color w:val="4F81BD"/>
    </w:rPr>
  </w:style>
  <w:style w:type="paragraph" w:customStyle="1" w:styleId="CharCharCharCharChar">
    <w:name w:val="Char Char Char Char Char"/>
    <w:semiHidden/>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b">
    <w:name w:val="index heading"/>
    <w:basedOn w:val="a1"/>
    <w:next w:val="a1"/>
    <w:rsid w:val="005432EB"/>
    <w:pPr>
      <w:pBdr>
        <w:top w:val="single" w:sz="12" w:space="0" w:color="auto"/>
      </w:pBdr>
      <w:overflowPunct w:val="0"/>
      <w:autoSpaceDE w:val="0"/>
      <w:autoSpaceDN w:val="0"/>
      <w:adjustRightInd w:val="0"/>
      <w:spacing w:before="360" w:after="240"/>
      <w:textAlignment w:val="baseline"/>
    </w:pPr>
    <w:rPr>
      <w:b/>
      <w:i/>
      <w:sz w:val="26"/>
    </w:rPr>
  </w:style>
  <w:style w:type="paragraph" w:styleId="afc">
    <w:name w:val="Plain Text"/>
    <w:basedOn w:val="a1"/>
    <w:link w:val="Char9"/>
    <w:rsid w:val="005432EB"/>
    <w:pPr>
      <w:overflowPunct w:val="0"/>
      <w:autoSpaceDE w:val="0"/>
      <w:autoSpaceDN w:val="0"/>
      <w:adjustRightInd w:val="0"/>
      <w:textAlignment w:val="baseline"/>
    </w:pPr>
    <w:rPr>
      <w:rFonts w:ascii="Courier New" w:hAnsi="Courier New"/>
      <w:lang w:val="nb-NO"/>
    </w:rPr>
  </w:style>
  <w:style w:type="character" w:customStyle="1" w:styleId="Char9">
    <w:name w:val="纯文本 Char"/>
    <w:link w:val="afc"/>
    <w:rsid w:val="005432EB"/>
    <w:rPr>
      <w:rFonts w:ascii="Courier New" w:hAnsi="Courier New"/>
      <w:lang w:val="nb-NO" w:eastAsia="en-US"/>
    </w:rPr>
  </w:style>
  <w:style w:type="paragraph" w:styleId="afd">
    <w:name w:val="Body Text Indent"/>
    <w:basedOn w:val="a1"/>
    <w:link w:val="Chara"/>
    <w:rsid w:val="005432EB"/>
    <w:pPr>
      <w:overflowPunct w:val="0"/>
      <w:autoSpaceDE w:val="0"/>
      <w:autoSpaceDN w:val="0"/>
      <w:adjustRightInd w:val="0"/>
      <w:ind w:leftChars="400" w:left="851"/>
      <w:textAlignment w:val="baseline"/>
    </w:pPr>
  </w:style>
  <w:style w:type="character" w:customStyle="1" w:styleId="Chara">
    <w:name w:val="正文文本缩进 Char"/>
    <w:link w:val="afd"/>
    <w:rsid w:val="005432EB"/>
    <w:rPr>
      <w:lang w:eastAsia="en-US"/>
    </w:rPr>
  </w:style>
  <w:style w:type="character" w:customStyle="1" w:styleId="msoins0">
    <w:name w:val="msoins"/>
    <w:rsid w:val="005432EB"/>
  </w:style>
  <w:style w:type="paragraph" w:customStyle="1" w:styleId="FL">
    <w:name w:val="FL"/>
    <w:basedOn w:val="a1"/>
    <w:rsid w:val="005432EB"/>
    <w:pPr>
      <w:keepNext/>
      <w:keepLines/>
      <w:overflowPunct w:val="0"/>
      <w:autoSpaceDE w:val="0"/>
      <w:autoSpaceDN w:val="0"/>
      <w:adjustRightInd w:val="0"/>
      <w:spacing w:before="60"/>
      <w:jc w:val="center"/>
      <w:textAlignment w:val="baseline"/>
    </w:pPr>
    <w:rPr>
      <w:rFonts w:ascii="Arial" w:hAnsi="Arial"/>
      <w:b/>
    </w:rPr>
  </w:style>
  <w:style w:type="paragraph" w:customStyle="1" w:styleId="CharCharCharCharCharChar">
    <w:name w:val="Char Char Char Char Char Char"/>
    <w:semiHidden/>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6">
    <w:name w:val="Body Text 2"/>
    <w:basedOn w:val="a1"/>
    <w:link w:val="2Char0"/>
    <w:rsid w:val="005432EB"/>
    <w:pPr>
      <w:overflowPunct w:val="0"/>
      <w:autoSpaceDE w:val="0"/>
      <w:autoSpaceDN w:val="0"/>
      <w:adjustRightInd w:val="0"/>
      <w:textAlignment w:val="baseline"/>
    </w:pPr>
    <w:rPr>
      <w:rFonts w:eastAsia="MS Mincho"/>
      <w:color w:val="FFFF00"/>
    </w:rPr>
  </w:style>
  <w:style w:type="character" w:customStyle="1" w:styleId="2Char0">
    <w:name w:val="正文文本 2 Char"/>
    <w:link w:val="26"/>
    <w:rsid w:val="005432EB"/>
    <w:rPr>
      <w:rFonts w:eastAsia="MS Mincho"/>
      <w:color w:val="FFFF00"/>
      <w:lang w:eastAsia="en-US"/>
    </w:rPr>
  </w:style>
  <w:style w:type="character" w:styleId="afe">
    <w:name w:val="Strong"/>
    <w:qFormat/>
    <w:rsid w:val="005432EB"/>
    <w:rPr>
      <w:b/>
      <w:bCs/>
    </w:rPr>
  </w:style>
  <w:style w:type="paragraph" w:customStyle="1" w:styleId="CarCar">
    <w:name w:val="Car Car"/>
    <w:semiHidden/>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rsid w:val="005432EB"/>
    <w:rPr>
      <w:rFonts w:ascii="Times New Roman" w:eastAsia="MS Mincho" w:hAnsi="Times New Roman"/>
      <w:lang w:val="en-GB" w:eastAsia="en-US"/>
    </w:rPr>
  </w:style>
  <w:style w:type="paragraph" w:customStyle="1" w:styleId="CharCharCharChar">
    <w:name w:val="Char Char Char Char"/>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TOC">
    <w:name w:val="TOC Heading"/>
    <w:basedOn w:val="10"/>
    <w:next w:val="a1"/>
    <w:uiPriority w:val="39"/>
    <w:unhideWhenUsed/>
    <w:qFormat/>
    <w:rsid w:val="005432E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paragraph" w:customStyle="1" w:styleId="Default">
    <w:name w:val="Default"/>
    <w:rsid w:val="005432EB"/>
    <w:pPr>
      <w:autoSpaceDE w:val="0"/>
      <w:autoSpaceDN w:val="0"/>
      <w:adjustRightInd w:val="0"/>
    </w:pPr>
    <w:rPr>
      <w:rFonts w:ascii="Arial" w:eastAsia="宋体" w:hAnsi="Arial" w:cs="Arial"/>
      <w:color w:val="000000"/>
      <w:sz w:val="24"/>
      <w:szCs w:val="24"/>
      <w:lang w:val="fi-FI" w:eastAsia="fi-FI"/>
    </w:rPr>
  </w:style>
  <w:style w:type="paragraph" w:styleId="aff">
    <w:name w:val="Normal (Web)"/>
    <w:basedOn w:val="a1"/>
    <w:uiPriority w:val="99"/>
    <w:unhideWhenUsed/>
    <w:qFormat/>
    <w:rsid w:val="0009635B"/>
    <w:pPr>
      <w:spacing w:before="100" w:beforeAutospacing="1" w:after="100" w:afterAutospacing="1"/>
    </w:pPr>
    <w:rPr>
      <w:rFonts w:ascii="宋体" w:eastAsia="宋体" w:hAnsi="宋体" w:cs="宋体"/>
      <w:sz w:val="24"/>
      <w:szCs w:val="24"/>
      <w:lang w:val="en-US" w:eastAsia="zh-CN"/>
    </w:rPr>
  </w:style>
  <w:style w:type="character" w:customStyle="1" w:styleId="Char8">
    <w:name w:val="列出段落 Char"/>
    <w:link w:val="af8"/>
    <w:uiPriority w:val="34"/>
    <w:locked/>
    <w:rsid w:val="0030162A"/>
    <w:rPr>
      <w:lang w:eastAsia="en-US"/>
    </w:rPr>
  </w:style>
  <w:style w:type="character" w:customStyle="1" w:styleId="H6Char">
    <w:name w:val="H6 Char"/>
    <w:link w:val="H6"/>
    <w:qFormat/>
    <w:rsid w:val="002862F4"/>
    <w:rPr>
      <w:rFonts w:ascii="Arial" w:hAnsi="Arial"/>
      <w:lang w:eastAsia="en-US"/>
    </w:rPr>
  </w:style>
  <w:style w:type="paragraph" w:customStyle="1" w:styleId="CRCoverPage">
    <w:name w:val="CR Cover Page"/>
    <w:link w:val="CRCoverPageChar"/>
    <w:qFormat/>
    <w:rsid w:val="0051368B"/>
    <w:pPr>
      <w:spacing w:after="120"/>
    </w:pPr>
    <w:rPr>
      <w:rFonts w:ascii="Arial" w:hAnsi="Arial"/>
      <w:lang w:eastAsia="en-US"/>
    </w:rPr>
  </w:style>
  <w:style w:type="paragraph" w:customStyle="1" w:styleId="tdoc-header">
    <w:name w:val="tdoc-header"/>
    <w:rsid w:val="0051368B"/>
    <w:rPr>
      <w:rFonts w:ascii="Arial" w:hAnsi="Arial"/>
      <w:noProof/>
      <w:sz w:val="24"/>
      <w:lang w:eastAsia="en-US"/>
    </w:rPr>
  </w:style>
  <w:style w:type="character" w:customStyle="1" w:styleId="CRCoverPageChar">
    <w:name w:val="CR Cover Page Char"/>
    <w:link w:val="CRCoverPage"/>
    <w:qFormat/>
    <w:rsid w:val="0051368B"/>
    <w:rPr>
      <w:rFonts w:ascii="Arial" w:hAnsi="Arial"/>
      <w:lang w:eastAsia="en-US"/>
    </w:rPr>
  </w:style>
  <w:style w:type="character" w:customStyle="1" w:styleId="EQChar">
    <w:name w:val="EQ Char"/>
    <w:link w:val="EQ"/>
    <w:rsid w:val="0051368B"/>
    <w:rPr>
      <w:noProof/>
      <w:lang w:eastAsia="en-US"/>
    </w:rPr>
  </w:style>
  <w:style w:type="character" w:customStyle="1" w:styleId="GuidanceChar">
    <w:name w:val="Guidance Char"/>
    <w:link w:val="Guidance"/>
    <w:rsid w:val="0051368B"/>
    <w:rPr>
      <w:i/>
      <w:color w:val="0000FF"/>
      <w:lang w:eastAsia="en-US"/>
    </w:rPr>
  </w:style>
  <w:style w:type="character" w:customStyle="1" w:styleId="3Char">
    <w:name w:val="标题 3 Char"/>
    <w:aliases w:val="Heading 3 3GPP Char2,Underrubrik2 Char4,H3 Char4,Memo Heading 3 Char4,h3 Char4,no break Char4,Heading 3 Char1 Char Char2,Heading 3 Char Char Char Char2,Heading 3 Char1 Char Char Char Char2,Heading 3 Char Char Char Char Char Char1,0H Char1"/>
    <w:link w:val="3"/>
    <w:rsid w:val="0051368B"/>
    <w:rPr>
      <w:rFonts w:ascii="Arial" w:hAnsi="Arial"/>
      <w:sz w:val="28"/>
      <w:lang w:eastAsia="en-US"/>
    </w:rPr>
  </w:style>
  <w:style w:type="character" w:customStyle="1" w:styleId="6Char">
    <w:name w:val="标题 6 Char"/>
    <w:basedOn w:val="a2"/>
    <w:link w:val="6"/>
    <w:rsid w:val="0051368B"/>
    <w:rPr>
      <w:rFonts w:ascii="Arial" w:hAnsi="Arial"/>
      <w:lang w:eastAsia="en-US"/>
    </w:rPr>
  </w:style>
  <w:style w:type="character" w:customStyle="1" w:styleId="EXCar">
    <w:name w:val="EX Car"/>
    <w:rsid w:val="0051368B"/>
    <w:rPr>
      <w:lang w:val="en-GB"/>
    </w:rPr>
  </w:style>
  <w:style w:type="paragraph" w:customStyle="1" w:styleId="tah0">
    <w:name w:val="tah"/>
    <w:basedOn w:val="a1"/>
    <w:rsid w:val="0051368B"/>
    <w:pPr>
      <w:keepNext/>
      <w:spacing w:after="0"/>
      <w:jc w:val="center"/>
    </w:pPr>
    <w:rPr>
      <w:rFonts w:ascii="Arial" w:eastAsia="PMingLiU" w:hAnsi="Arial" w:cs="Arial"/>
      <w:b/>
      <w:bCs/>
      <w:sz w:val="18"/>
      <w:szCs w:val="18"/>
      <w:lang w:eastAsia="zh-TW"/>
    </w:rPr>
  </w:style>
  <w:style w:type="paragraph" w:customStyle="1" w:styleId="tac0">
    <w:name w:val="tac"/>
    <w:basedOn w:val="a1"/>
    <w:rsid w:val="0051368B"/>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51368B"/>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51368B"/>
    <w:rPr>
      <w:rFonts w:ascii="Cambria" w:eastAsia="黑体" w:hAnsi="Cambria"/>
      <w:lang w:val="en-GB" w:eastAsia="en-US"/>
    </w:rPr>
  </w:style>
  <w:style w:type="numbering" w:customStyle="1" w:styleId="NoList1">
    <w:name w:val="No List1"/>
    <w:next w:val="a4"/>
    <w:uiPriority w:val="99"/>
    <w:semiHidden/>
    <w:rsid w:val="0051368B"/>
  </w:style>
  <w:style w:type="paragraph" w:customStyle="1" w:styleId="Heading2Head2A2">
    <w:name w:val="Heading 2.Head2A.2"/>
    <w:basedOn w:val="10"/>
    <w:next w:val="a1"/>
    <w:rsid w:val="0051368B"/>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宋体"/>
      <w:sz w:val="32"/>
      <w:szCs w:val="28"/>
      <w:lang w:eastAsia="es-ES"/>
    </w:rPr>
  </w:style>
  <w:style w:type="paragraph" w:customStyle="1" w:styleId="Heading3Underrubrik2H3">
    <w:name w:val="Heading 3.Underrubrik2.H3"/>
    <w:basedOn w:val="Heading2Head2A2"/>
    <w:next w:val="a1"/>
    <w:rsid w:val="0051368B"/>
    <w:pPr>
      <w:spacing w:before="120"/>
      <w:outlineLvl w:val="2"/>
    </w:pPr>
    <w:rPr>
      <w:sz w:val="28"/>
    </w:rPr>
  </w:style>
  <w:style w:type="paragraph" w:customStyle="1" w:styleId="Reference">
    <w:name w:val="Reference"/>
    <w:basedOn w:val="a1"/>
    <w:rsid w:val="0051368B"/>
    <w:pPr>
      <w:keepLines/>
      <w:numPr>
        <w:ilvl w:val="1"/>
        <w:numId w:val="7"/>
      </w:numPr>
    </w:pPr>
    <w:rPr>
      <w:rFonts w:eastAsia="MS Mincho"/>
    </w:rPr>
  </w:style>
  <w:style w:type="character" w:customStyle="1" w:styleId="B1Char1">
    <w:name w:val="B1 Char1"/>
    <w:qFormat/>
    <w:rsid w:val="0051368B"/>
    <w:rPr>
      <w:lang w:val="en-GB" w:eastAsia="ja-JP" w:bidi="ar-SA"/>
    </w:rPr>
  </w:style>
  <w:style w:type="paragraph" w:customStyle="1" w:styleId="bodytext4">
    <w:name w:val="bodytext4"/>
    <w:basedOn w:val="ae"/>
    <w:rsid w:val="0051368B"/>
    <w:pPr>
      <w:numPr>
        <w:numId w:val="8"/>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51368B"/>
    <w:rPr>
      <w:lang w:val="en-GB" w:eastAsia="ja-JP" w:bidi="ar-SA"/>
    </w:rPr>
  </w:style>
  <w:style w:type="character" w:customStyle="1" w:styleId="B1Zchn">
    <w:name w:val="B1 Zchn"/>
    <w:rsid w:val="0051368B"/>
    <w:rPr>
      <w:rFonts w:eastAsia="MS Mincho"/>
      <w:lang w:val="en-GB" w:eastAsia="en-US" w:bidi="ar-SA"/>
    </w:rPr>
  </w:style>
  <w:style w:type="paragraph" w:customStyle="1" w:styleId="References">
    <w:name w:val="References"/>
    <w:basedOn w:val="a1"/>
    <w:next w:val="a1"/>
    <w:rsid w:val="0051368B"/>
    <w:pPr>
      <w:numPr>
        <w:numId w:val="9"/>
      </w:numPr>
      <w:autoSpaceDE w:val="0"/>
      <w:autoSpaceDN w:val="0"/>
      <w:snapToGrid w:val="0"/>
      <w:spacing w:after="60"/>
    </w:pPr>
    <w:rPr>
      <w:rFonts w:eastAsia="宋体"/>
      <w:szCs w:val="16"/>
      <w:lang w:val="en-US"/>
    </w:rPr>
  </w:style>
  <w:style w:type="paragraph" w:customStyle="1" w:styleId="a0">
    <w:name w:val="参考文献"/>
    <w:basedOn w:val="a1"/>
    <w:qFormat/>
    <w:rsid w:val="0051368B"/>
    <w:pPr>
      <w:keepLines/>
      <w:numPr>
        <w:numId w:val="10"/>
      </w:numPr>
      <w:spacing w:after="0"/>
    </w:pPr>
    <w:rPr>
      <w:rFonts w:eastAsia="MS Mincho"/>
    </w:rPr>
  </w:style>
  <w:style w:type="paragraph" w:customStyle="1" w:styleId="3GPP">
    <w:name w:val="3GPP 正文"/>
    <w:basedOn w:val="a1"/>
    <w:link w:val="3GPPChar"/>
    <w:qFormat/>
    <w:rsid w:val="0051368B"/>
    <w:rPr>
      <w:rFonts w:eastAsia="宋体"/>
      <w:lang w:eastAsia="ja-JP"/>
    </w:rPr>
  </w:style>
  <w:style w:type="character" w:customStyle="1" w:styleId="3GPPChar">
    <w:name w:val="3GPP 正文 Char"/>
    <w:link w:val="3GPP"/>
    <w:rsid w:val="0051368B"/>
    <w:rPr>
      <w:rFonts w:eastAsia="宋体"/>
      <w:lang w:eastAsia="ja-JP"/>
    </w:rPr>
  </w:style>
  <w:style w:type="paragraph" w:customStyle="1" w:styleId="B1">
    <w:name w:val="B1+"/>
    <w:basedOn w:val="a1"/>
    <w:rsid w:val="0051368B"/>
    <w:pPr>
      <w:numPr>
        <w:numId w:val="6"/>
      </w:numPr>
      <w:overflowPunct w:val="0"/>
      <w:autoSpaceDE w:val="0"/>
      <w:autoSpaceDN w:val="0"/>
      <w:adjustRightInd w:val="0"/>
      <w:textAlignment w:val="baseline"/>
    </w:pPr>
    <w:rPr>
      <w:rFonts w:eastAsia="Malgun Gothic"/>
    </w:rPr>
  </w:style>
  <w:style w:type="paragraph" w:customStyle="1" w:styleId="00BodyText">
    <w:name w:val="00 BodyText"/>
    <w:basedOn w:val="a1"/>
    <w:rsid w:val="0051368B"/>
    <w:pPr>
      <w:spacing w:after="220"/>
    </w:pPr>
    <w:rPr>
      <w:rFonts w:ascii="Arial" w:eastAsia="Malgun Gothic" w:hAnsi="Arial"/>
      <w:sz w:val="22"/>
      <w:lang w:val="en-US"/>
    </w:rPr>
  </w:style>
  <w:style w:type="paragraph" w:customStyle="1" w:styleId="aff0">
    <w:name w:val="??"/>
    <w:rsid w:val="0051368B"/>
    <w:pPr>
      <w:widowControl w:val="0"/>
    </w:pPr>
    <w:rPr>
      <w:rFonts w:eastAsia="Malgun Gothic"/>
      <w:lang w:val="en-US" w:eastAsia="en-US"/>
    </w:rPr>
  </w:style>
  <w:style w:type="paragraph" w:customStyle="1" w:styleId="27">
    <w:name w:val="??? 2"/>
    <w:basedOn w:val="aff0"/>
    <w:next w:val="aff0"/>
    <w:rsid w:val="0051368B"/>
    <w:pPr>
      <w:keepNext/>
    </w:pPr>
    <w:rPr>
      <w:rFonts w:ascii="Arial" w:hAnsi="Arial"/>
      <w:b/>
      <w:sz w:val="24"/>
    </w:rPr>
  </w:style>
  <w:style w:type="paragraph" w:customStyle="1" w:styleId="INDENT1">
    <w:name w:val="INDENT1"/>
    <w:basedOn w:val="a1"/>
    <w:rsid w:val="0051368B"/>
    <w:pPr>
      <w:overflowPunct w:val="0"/>
      <w:autoSpaceDE w:val="0"/>
      <w:autoSpaceDN w:val="0"/>
      <w:adjustRightInd w:val="0"/>
      <w:ind w:left="851"/>
      <w:textAlignment w:val="baseline"/>
    </w:pPr>
    <w:rPr>
      <w:rFonts w:eastAsia="Malgun Gothic"/>
    </w:rPr>
  </w:style>
  <w:style w:type="paragraph" w:customStyle="1" w:styleId="INDENT2">
    <w:name w:val="INDENT2"/>
    <w:basedOn w:val="a1"/>
    <w:rsid w:val="0051368B"/>
    <w:pPr>
      <w:overflowPunct w:val="0"/>
      <w:autoSpaceDE w:val="0"/>
      <w:autoSpaceDN w:val="0"/>
      <w:adjustRightInd w:val="0"/>
      <w:ind w:left="1135" w:hanging="284"/>
      <w:textAlignment w:val="baseline"/>
    </w:pPr>
    <w:rPr>
      <w:rFonts w:eastAsia="Malgun Gothic"/>
    </w:rPr>
  </w:style>
  <w:style w:type="paragraph" w:customStyle="1" w:styleId="INDENT3">
    <w:name w:val="INDENT3"/>
    <w:basedOn w:val="a1"/>
    <w:rsid w:val="0051368B"/>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a1"/>
    <w:next w:val="a1"/>
    <w:rsid w:val="0051368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a1"/>
    <w:rsid w:val="0051368B"/>
    <w:pPr>
      <w:keepNext/>
      <w:keepLines/>
      <w:overflowPunct w:val="0"/>
      <w:autoSpaceDE w:val="0"/>
      <w:autoSpaceDN w:val="0"/>
      <w:adjustRightInd w:val="0"/>
      <w:textAlignment w:val="baseline"/>
    </w:pPr>
    <w:rPr>
      <w:rFonts w:eastAsia="Malgun Gothic"/>
      <w:b/>
    </w:rPr>
  </w:style>
  <w:style w:type="paragraph" w:customStyle="1" w:styleId="enumlev2">
    <w:name w:val="enumlev2"/>
    <w:basedOn w:val="a1"/>
    <w:rsid w:val="0051368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a1"/>
    <w:rsid w:val="0051368B"/>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afd"/>
    <w:rsid w:val="0051368B"/>
    <w:rPr>
      <w:rFonts w:eastAsia="Malgun Gothic"/>
    </w:rPr>
  </w:style>
  <w:style w:type="paragraph" w:customStyle="1" w:styleId="B20">
    <w:name w:val="B2+"/>
    <w:basedOn w:val="B2"/>
    <w:rsid w:val="0051368B"/>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51368B"/>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a1"/>
    <w:rsid w:val="0051368B"/>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a1"/>
    <w:rsid w:val="0051368B"/>
    <w:pPr>
      <w:overflowPunct w:val="0"/>
      <w:autoSpaceDE w:val="0"/>
      <w:autoSpaceDN w:val="0"/>
      <w:adjustRightInd w:val="0"/>
      <w:ind w:left="567" w:hanging="283"/>
      <w:textAlignment w:val="baseline"/>
    </w:pPr>
    <w:rPr>
      <w:rFonts w:eastAsia="Malgun Gothic"/>
    </w:rPr>
  </w:style>
  <w:style w:type="paragraph" w:customStyle="1" w:styleId="Norma">
    <w:name w:val="Norma"/>
    <w:basedOn w:val="10"/>
    <w:rsid w:val="0051368B"/>
    <w:pPr>
      <w:overflowPunct w:val="0"/>
      <w:autoSpaceDE w:val="0"/>
      <w:autoSpaceDN w:val="0"/>
      <w:adjustRightInd w:val="0"/>
      <w:textAlignment w:val="baseline"/>
    </w:pPr>
    <w:rPr>
      <w:rFonts w:eastAsia="Malgun Gothic"/>
      <w:szCs w:val="36"/>
      <w:lang w:eastAsia="sv-SE"/>
    </w:rPr>
  </w:style>
  <w:style w:type="paragraph" w:customStyle="1" w:styleId="body">
    <w:name w:val="body"/>
    <w:basedOn w:val="a1"/>
    <w:rsid w:val="0051368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a1"/>
    <w:rsid w:val="0051368B"/>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a1"/>
    <w:link w:val="11BodyTextChar"/>
    <w:rsid w:val="0051368B"/>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51368B"/>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51368B"/>
    <w:rPr>
      <w:rFonts w:ascii="Arial" w:eastAsia="MS Mincho" w:hAnsi="Arial"/>
      <w:sz w:val="22"/>
      <w:lang w:eastAsia="en-US"/>
    </w:rPr>
  </w:style>
  <w:style w:type="paragraph" w:customStyle="1" w:styleId="Meetingcaption">
    <w:name w:val="Meeting caption"/>
    <w:basedOn w:val="a1"/>
    <w:rsid w:val="0051368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a1"/>
    <w:rsid w:val="0051368B"/>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a1"/>
    <w:rsid w:val="0051368B"/>
    <w:pPr>
      <w:overflowPunct w:val="0"/>
      <w:autoSpaceDE w:val="0"/>
      <w:autoSpaceDN w:val="0"/>
      <w:adjustRightInd w:val="0"/>
      <w:textAlignment w:val="baseline"/>
    </w:pPr>
    <w:rPr>
      <w:rFonts w:eastAsia="Malgun Gothic" w:cs="v4.2.0"/>
      <w:lang w:eastAsia="en-GB"/>
    </w:rPr>
  </w:style>
  <w:style w:type="paragraph" w:customStyle="1" w:styleId="AL">
    <w:name w:val="AL"/>
    <w:basedOn w:val="TAL"/>
    <w:rsid w:val="0051368B"/>
    <w:pPr>
      <w:overflowPunct w:val="0"/>
      <w:autoSpaceDE w:val="0"/>
      <w:autoSpaceDN w:val="0"/>
      <w:adjustRightInd w:val="0"/>
      <w:textAlignment w:val="baseline"/>
    </w:pPr>
    <w:rPr>
      <w:rFonts w:eastAsia="Malgun Gothic"/>
      <w:szCs w:val="18"/>
    </w:rPr>
  </w:style>
  <w:style w:type="table" w:customStyle="1" w:styleId="TableGrid1">
    <w:name w:val="Table Grid1"/>
    <w:basedOn w:val="a3"/>
    <w:next w:val="a8"/>
    <w:rsid w:val="0051368B"/>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4"/>
    <w:uiPriority w:val="99"/>
    <w:semiHidden/>
    <w:unhideWhenUsed/>
    <w:rsid w:val="0051368B"/>
  </w:style>
  <w:style w:type="numbering" w:customStyle="1" w:styleId="NoList3">
    <w:name w:val="No List3"/>
    <w:next w:val="a4"/>
    <w:uiPriority w:val="99"/>
    <w:semiHidden/>
    <w:unhideWhenUsed/>
    <w:rsid w:val="0051368B"/>
  </w:style>
  <w:style w:type="table" w:customStyle="1" w:styleId="TableGrid2">
    <w:name w:val="Table Grid2"/>
    <w:basedOn w:val="a3"/>
    <w:next w:val="a8"/>
    <w:rsid w:val="0051368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rsid w:val="0051368B"/>
  </w:style>
  <w:style w:type="paragraph" w:customStyle="1" w:styleId="Normal1">
    <w:name w:val="Normal 1"/>
    <w:semiHidden/>
    <w:rsid w:val="005136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
    <w:name w:val="Table Grid3"/>
    <w:basedOn w:val="a3"/>
    <w:next w:val="a8"/>
    <w:rsid w:val="0051368B"/>
    <w:pPr>
      <w:spacing w:after="180"/>
    </w:pPr>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a1"/>
    <w:rsid w:val="0051368B"/>
    <w:pPr>
      <w:widowControl w:val="0"/>
      <w:spacing w:after="0"/>
      <w:jc w:val="both"/>
    </w:pPr>
    <w:rPr>
      <w:rFonts w:eastAsia="宋体"/>
      <w:kern w:val="2"/>
      <w:sz w:val="21"/>
      <w:szCs w:val="24"/>
      <w:lang w:val="en-US" w:eastAsia="zh-CN"/>
    </w:rPr>
  </w:style>
  <w:style w:type="paragraph" w:customStyle="1" w:styleId="MotorolaResponse1">
    <w:name w:val="Motorola Response1"/>
    <w:semiHidden/>
    <w:rsid w:val="0051368B"/>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tl">
    <w:name w:val="Atl"/>
    <w:basedOn w:val="a1"/>
    <w:rsid w:val="0051368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5136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rsid w:val="005136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5136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51368B"/>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a1"/>
    <w:rsid w:val="0051368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51368B"/>
    <w:pPr>
      <w:numPr>
        <w:numId w:val="11"/>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51368B"/>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51368B"/>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1368B"/>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51368B"/>
    <w:rPr>
      <w:rFonts w:ascii="Cambria" w:eastAsia="Times New Roman" w:hAnsi="Cambria" w:cs="Times New Roman"/>
      <w:b/>
      <w:bCs/>
      <w:sz w:val="26"/>
      <w:szCs w:val="26"/>
      <w:lang w:val="en-CA" w:eastAsia="en-US"/>
    </w:rPr>
  </w:style>
  <w:style w:type="paragraph" w:customStyle="1" w:styleId="BodyBest">
    <w:name w:val="BodyBest"/>
    <w:basedOn w:val="a1"/>
    <w:link w:val="BodyBestChar"/>
    <w:qFormat/>
    <w:rsid w:val="0051368B"/>
    <w:pPr>
      <w:spacing w:before="240" w:after="0"/>
      <w:ind w:left="540"/>
      <w:jc w:val="both"/>
    </w:pPr>
    <w:rPr>
      <w:rFonts w:ascii="Arial" w:eastAsia="MS Mincho" w:hAnsi="Arial"/>
      <w:lang w:val="en-US"/>
    </w:rPr>
  </w:style>
  <w:style w:type="character" w:customStyle="1" w:styleId="BodyBestChar">
    <w:name w:val="BodyBest Char"/>
    <w:link w:val="BodyBest"/>
    <w:rsid w:val="0051368B"/>
    <w:rPr>
      <w:rFonts w:ascii="Arial" w:eastAsia="MS Mincho" w:hAnsi="Arial"/>
      <w:lang w:val="en-US" w:eastAsia="en-US"/>
    </w:rPr>
  </w:style>
  <w:style w:type="paragraph" w:customStyle="1" w:styleId="3GPPHeader">
    <w:name w:val="3GPP_Header"/>
    <w:basedOn w:val="a1"/>
    <w:rsid w:val="0051368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e"/>
    <w:link w:val="IvDInstructiontextChar"/>
    <w:uiPriority w:val="99"/>
    <w:qFormat/>
    <w:rsid w:val="0051368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51368B"/>
    <w:rPr>
      <w:rFonts w:ascii="Arial" w:eastAsia="Malgun Gothic" w:hAnsi="Arial"/>
      <w:i/>
      <w:color w:val="7F7F7F"/>
      <w:spacing w:val="2"/>
      <w:sz w:val="18"/>
      <w:szCs w:val="18"/>
      <w:lang w:val="en-US" w:eastAsia="en-US"/>
    </w:rPr>
  </w:style>
  <w:style w:type="paragraph" w:customStyle="1" w:styleId="IvDbodytext">
    <w:name w:val="IvD bodytext"/>
    <w:basedOn w:val="ae"/>
    <w:link w:val="IvDbodytextChar"/>
    <w:qFormat/>
    <w:rsid w:val="0051368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51368B"/>
    <w:rPr>
      <w:rFonts w:ascii="Arial" w:eastAsia="Malgun Gothic" w:hAnsi="Arial"/>
      <w:spacing w:val="2"/>
      <w:lang w:val="en-US" w:eastAsia="en-US"/>
    </w:rPr>
  </w:style>
  <w:style w:type="numbering" w:customStyle="1" w:styleId="NoList11">
    <w:name w:val="No List11"/>
    <w:next w:val="a4"/>
    <w:uiPriority w:val="99"/>
    <w:semiHidden/>
    <w:rsid w:val="0051368B"/>
  </w:style>
  <w:style w:type="table" w:customStyle="1" w:styleId="TableGrid11">
    <w:name w:val="Table Grid11"/>
    <w:basedOn w:val="a3"/>
    <w:next w:val="a8"/>
    <w:rsid w:val="0051368B"/>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1"/>
    <w:next w:val="a1"/>
    <w:rsid w:val="0051368B"/>
    <w:pPr>
      <w:keepNext/>
      <w:keepLines/>
      <w:spacing w:before="120" w:after="120"/>
      <w:ind w:right="-289"/>
    </w:pPr>
    <w:rPr>
      <w:rFonts w:eastAsia="Malgun Gothic"/>
      <w:b/>
      <w:sz w:val="24"/>
      <w:lang w:eastAsia="en-GB"/>
    </w:rPr>
  </w:style>
  <w:style w:type="character" w:customStyle="1" w:styleId="tgc">
    <w:name w:val="_tgc"/>
    <w:rsid w:val="0051368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1368B"/>
    <w:rPr>
      <w:rFonts w:ascii="Arial" w:hAnsi="Arial"/>
      <w:sz w:val="28"/>
      <w:lang w:val="en-GB" w:eastAsia="en-US"/>
    </w:rPr>
  </w:style>
  <w:style w:type="paragraph" w:customStyle="1" w:styleId="AC0">
    <w:name w:val="AC"/>
    <w:basedOn w:val="a1"/>
    <w:rsid w:val="0051368B"/>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rsid w:val="0051368B"/>
    <w:rPr>
      <w:rFonts w:ascii="Arial" w:eastAsia="Times New Roman" w:hAnsi="Arial"/>
      <w:sz w:val="18"/>
      <w:lang w:val="en-GB" w:eastAsia="en-US" w:bidi="ar-SA"/>
    </w:rPr>
  </w:style>
  <w:style w:type="paragraph" w:customStyle="1" w:styleId="a">
    <w:name w:val="表格题注"/>
    <w:next w:val="a1"/>
    <w:rsid w:val="0051368B"/>
    <w:pPr>
      <w:numPr>
        <w:numId w:val="12"/>
      </w:numPr>
      <w:spacing w:beforeLines="50" w:afterLines="50"/>
      <w:jc w:val="center"/>
    </w:pPr>
    <w:rPr>
      <w:rFonts w:eastAsia="Malgun Gothic"/>
      <w:b/>
      <w:lang w:eastAsia="zh-CN"/>
    </w:rPr>
  </w:style>
  <w:style w:type="character" w:customStyle="1" w:styleId="UnresolvedMention1">
    <w:name w:val="Unresolved Mention1"/>
    <w:uiPriority w:val="99"/>
    <w:semiHidden/>
    <w:unhideWhenUsed/>
    <w:rsid w:val="0051368B"/>
    <w:rPr>
      <w:color w:val="605E5C"/>
      <w:shd w:val="clear" w:color="auto" w:fill="E1DFDD"/>
    </w:rPr>
  </w:style>
  <w:style w:type="paragraph" w:styleId="aff1">
    <w:name w:val="Normal Indent"/>
    <w:basedOn w:val="a1"/>
    <w:qFormat/>
    <w:rsid w:val="0051368B"/>
    <w:pPr>
      <w:spacing w:after="0" w:line="259" w:lineRule="auto"/>
      <w:ind w:left="851"/>
    </w:pPr>
    <w:rPr>
      <w:rFonts w:eastAsia="MS Mincho"/>
      <w:lang w:val="it-IT"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4712941">
      <w:bodyDiv w:val="1"/>
      <w:marLeft w:val="0"/>
      <w:marRight w:val="0"/>
      <w:marTop w:val="0"/>
      <w:marBottom w:val="0"/>
      <w:divBdr>
        <w:top w:val="none" w:sz="0" w:space="0" w:color="auto"/>
        <w:left w:val="none" w:sz="0" w:space="0" w:color="auto"/>
        <w:bottom w:val="none" w:sz="0" w:space="0" w:color="auto"/>
        <w:right w:val="none" w:sz="0" w:space="0" w:color="auto"/>
      </w:divBdr>
    </w:div>
    <w:div w:id="252400771">
      <w:bodyDiv w:val="1"/>
      <w:marLeft w:val="0"/>
      <w:marRight w:val="0"/>
      <w:marTop w:val="0"/>
      <w:marBottom w:val="0"/>
      <w:divBdr>
        <w:top w:val="none" w:sz="0" w:space="0" w:color="auto"/>
        <w:left w:val="none" w:sz="0" w:space="0" w:color="auto"/>
        <w:bottom w:val="none" w:sz="0" w:space="0" w:color="auto"/>
        <w:right w:val="none" w:sz="0" w:space="0" w:color="auto"/>
      </w:divBdr>
    </w:div>
    <w:div w:id="726880797">
      <w:bodyDiv w:val="1"/>
      <w:marLeft w:val="0"/>
      <w:marRight w:val="0"/>
      <w:marTop w:val="0"/>
      <w:marBottom w:val="0"/>
      <w:divBdr>
        <w:top w:val="none" w:sz="0" w:space="0" w:color="auto"/>
        <w:left w:val="none" w:sz="0" w:space="0" w:color="auto"/>
        <w:bottom w:val="none" w:sz="0" w:space="0" w:color="auto"/>
        <w:right w:val="none" w:sz="0" w:space="0" w:color="auto"/>
      </w:divBdr>
    </w:div>
    <w:div w:id="1664626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0A08FC-919C-42B9-90FB-8DDD1D0FF4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213</TotalTime>
  <Pages>60</Pages>
  <Words>22228</Words>
  <Characters>126702</Characters>
  <Application>Microsoft Office Word</Application>
  <DocSecurity>0</DocSecurity>
  <Lines>1055</Lines>
  <Paragraphs>297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148633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97</cp:revision>
  <cp:lastPrinted>2019-02-25T14:05:00Z</cp:lastPrinted>
  <dcterms:created xsi:type="dcterms:W3CDTF">2022-01-08T17:58:00Z</dcterms:created>
  <dcterms:modified xsi:type="dcterms:W3CDTF">2025-08-15T06:20:00Z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37.145-1%Rel-17%%37.145-1%Rel-17%%37.145-1%Rel-17%%37.145-1%Rel-17%%37.145-1%Rel-17%%37.145-1%Rel-17%%37.145-1%Rel-17%0001%37.145-1%Rel-17%0002%37.145-1%Rel-17%0003%37.145-1%Rel-17%0005%37.145-1%Rel-17%0006%37.145-1%Rel-17%0007%37.145-1%Rel-17%0008%37.145</vt:lpwstr>
  </property>
  <property fmtid="{D5CDD505-2E9C-101B-9397-08002B2CF9AE}" pid="3" name="MCCCRsImpl1">
    <vt:lpwstr>-1%Rel-17%0009%37.145-1%Rel-17%0010%37.145-1%Rel-17%0011%37.145-1%Rel-17%0012%37.145-1%Rel-17%-%37.145-1%Rel-17%0058%37.145-1%Rel-17%0059%37.145-1%Rel-17%0060%37.145-1%Rel-17%0061%37.145-1%Rel-17%0062%37.145-1%Rel-17%0063%37.145-1%Rel-17%0064%37.145-1%Rel</vt:lpwstr>
  </property>
  <property fmtid="{D5CDD505-2E9C-101B-9397-08002B2CF9AE}" pid="4" name="MCCCRsImpl2">
    <vt:lpwstr>-17%0065%37.145-1%Rel-17%0067%37.145-1%Rel-17%0068%37.145-1%Rel-17%0069%37.145-1%Rel-17%0071%37.145-1%Rel-17%0073%37.145-1%Rel-17%0075%37.145-1%Rel-17%0077%37.145-1%Rel-17%%37.145-1%Rel-17%0088%37.145-1%Rel-17%0096%37.145-1%Rel-17%0099%37.145-1%Rel-17%010</vt:lpwstr>
  </property>
  <property fmtid="{D5CDD505-2E9C-101B-9397-08002B2CF9AE}" pid="5" name="MCCCRsImpl3">
    <vt:lpwstr>2%37.145-1%Rel-17%0119%37.145-1%Rel-17%0122%37.145-1%Rel-17%0123%37.145-1%Rel-17%0124%37.145-1%Rel-17%0126%37.145-1%Rel-17%0128%37.145-1%Rel-17%0131%37.145-1%Rel-17%0133%37.145-1%Rel-17%0135%37.145-1%Rel-17%0138%37.145-1%Rel-17%0139%37.145-1%Rel-17%0140%3</vt:lpwstr>
  </property>
  <property fmtid="{D5CDD505-2E9C-101B-9397-08002B2CF9AE}" pid="6" name="MCCCRsImpl4">
    <vt:lpwstr>7.145-1%Rel-17%0143%37.145-1%Rel-17%0144%37.145-1%Rel-17%0145%37.145-1%Rel-17%0147%37.145-1%Rel-17%0148%37.145-1%Rel-17%0149%37.145-1%Rel-17%0152%37.145-1%Rel-17%0156%37.145-1%Rel-17%0158%37.145-1%Rel-17%0159%37.145-1%Rel-17%0160%37.145-1%Rel-17%0163%37.1</vt:lpwstr>
  </property>
  <property fmtid="{D5CDD505-2E9C-101B-9397-08002B2CF9AE}" pid="7" name="MCCCRsImpl5">
    <vt:lpwstr>45-1%Rel-17%0166%37.145-1%Rel-17%0167%37.145-1%Rel-17%0168%37.145-1%Rel-17%0161%37.145-1%Rel-17%0169%37.145-1%Rel-17%0170%37.145-1%Rel-17%0171%37.145-1%Rel-17%0172%37.145-1%Rel-17%0173%37.145-1%Rel-17%0175%37.145-1%Rel-17%0177%37.145-1%Rel-17%0179%37.145-</vt:lpwstr>
  </property>
  <property fmtid="{D5CDD505-2E9C-101B-9397-08002B2CF9AE}" pid="8" name="MCCCRsImpl6">
    <vt:lpwstr>el-17%0206%37.145-1%Rel-17%0207%37.145-1%Rel-17%0208%37.145-1%Rel-17%0209%37.145-1%Rel-17%0210%37.145-1%Rel-17%0212%37.145-1%Rel-17%0224%37.145-1%Rel-17%0227%37.145-1%Rel-17%0229%37.145-1%Rel-17%0231%37.145-1%Rel-17%0233%37.145-1%Rel-17%0217%37.145-1%Rel-</vt:lpwstr>
  </property>
  <property fmtid="{D5CDD505-2E9C-101B-9397-08002B2CF9AE}" pid="9" name="MCCCRsImpl8">
    <vt:lpwstr>17%0218%</vt:lpwstr>
  </property>
</Properties>
</file>