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4209ACAB"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w:t>
      </w:r>
      <w:r w:rsidR="008E734B">
        <w:rPr>
          <w:b/>
          <w:noProof/>
          <w:sz w:val="24"/>
        </w:rPr>
        <w:t>6</w:t>
      </w:r>
      <w:fldSimple w:instr=" DOCPROPERTY  MtgTitle  \* MERGEFORMAT "/>
      <w:r>
        <w:rPr>
          <w:b/>
          <w:i/>
          <w:noProof/>
          <w:sz w:val="28"/>
        </w:rPr>
        <w:tab/>
      </w:r>
      <w:fldSimple w:instr=" DOCPROPERTY  Tdoc#  \* MERGEFORMAT ">
        <w:r w:rsidRPr="00E13F3D">
          <w:rPr>
            <w:b/>
            <w:i/>
            <w:noProof/>
            <w:sz w:val="28"/>
          </w:rPr>
          <w:t>R4-250</w:t>
        </w:r>
      </w:fldSimple>
      <w:r w:rsidR="00704B96">
        <w:rPr>
          <w:b/>
          <w:i/>
          <w:noProof/>
          <w:sz w:val="28"/>
        </w:rPr>
        <w:t>920</w:t>
      </w:r>
      <w:r w:rsidR="00805553">
        <w:rPr>
          <w:b/>
          <w:i/>
          <w:noProof/>
          <w:sz w:val="28"/>
        </w:rPr>
        <w:t>9</w:t>
      </w:r>
    </w:p>
    <w:p w14:paraId="78538CC0" w14:textId="505DB888" w:rsidR="00673413" w:rsidRPr="001459D3" w:rsidRDefault="008E734B" w:rsidP="001459D3">
      <w:pPr>
        <w:pStyle w:val="CRCoverPage"/>
        <w:tabs>
          <w:tab w:val="right" w:pos="9639"/>
        </w:tabs>
        <w:spacing w:after="0"/>
        <w:rPr>
          <w:b/>
          <w:i/>
          <w:noProof/>
          <w:sz w:val="28"/>
        </w:rPr>
      </w:pPr>
      <w:r>
        <w:rPr>
          <w:b/>
          <w:noProof/>
          <w:sz w:val="24"/>
        </w:rPr>
        <w:t xml:space="preserve">Bengaluru, </w:t>
      </w:r>
      <w:r w:rsidR="00673413">
        <w:rPr>
          <w:b/>
          <w:noProof/>
          <w:sz w:val="24"/>
        </w:rPr>
        <w:t xml:space="preserve"> </w:t>
      </w:r>
      <w:r>
        <w:rPr>
          <w:b/>
          <w:noProof/>
          <w:sz w:val="24"/>
        </w:rPr>
        <w:t>25</w:t>
      </w:r>
      <w:r w:rsidRPr="008E734B">
        <w:rPr>
          <w:b/>
          <w:noProof/>
          <w:sz w:val="24"/>
          <w:vertAlign w:val="superscript"/>
        </w:rPr>
        <w:t>th</w:t>
      </w:r>
      <w:r>
        <w:rPr>
          <w:b/>
          <w:noProof/>
          <w:sz w:val="24"/>
        </w:rPr>
        <w:t xml:space="preserve"> – 29</w:t>
      </w:r>
      <w:r w:rsidRPr="008E734B">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74EB2E7C" w:rsidR="00673413" w:rsidRPr="00DD526F" w:rsidRDefault="00494951" w:rsidP="006D7FDB">
            <w:pPr>
              <w:pStyle w:val="CRCoverPage"/>
              <w:spacing w:after="0"/>
              <w:jc w:val="center"/>
              <w:rPr>
                <w:b/>
                <w:bCs/>
                <w:noProof/>
                <w:sz w:val="28"/>
                <w:szCs w:val="28"/>
              </w:rPr>
            </w:pPr>
            <w:r>
              <w:rPr>
                <w:b/>
                <w:bCs/>
                <w:noProof/>
                <w:sz w:val="28"/>
                <w:szCs w:val="28"/>
              </w:rPr>
              <w:t>287</w:t>
            </w:r>
            <w:r w:rsidR="00651D81">
              <w:rPr>
                <w:b/>
                <w:bCs/>
                <w:noProof/>
                <w:sz w:val="28"/>
                <w:szCs w:val="28"/>
              </w:rPr>
              <w:t>2</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3EE5A119" w:rsidR="00673413" w:rsidRPr="00DD526F" w:rsidRDefault="00751638" w:rsidP="00640D22">
            <w:pPr>
              <w:pStyle w:val="CRCoverPage"/>
              <w:spacing w:after="0"/>
              <w:jc w:val="center"/>
              <w:rPr>
                <w:b/>
                <w:noProof/>
                <w:sz w:val="28"/>
                <w:szCs w:val="28"/>
              </w:rPr>
            </w:pPr>
            <w:r>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1B0BB61D" w:rsidR="00673413" w:rsidRPr="00C50C90" w:rsidRDefault="00CE2F80" w:rsidP="00640D22">
            <w:pPr>
              <w:pStyle w:val="CRCoverPage"/>
              <w:spacing w:after="0"/>
              <w:jc w:val="center"/>
              <w:rPr>
                <w:b/>
                <w:bCs/>
                <w:noProof/>
                <w:sz w:val="28"/>
              </w:rPr>
            </w:pPr>
            <w:r>
              <w:rPr>
                <w:b/>
                <w:bCs/>
                <w:noProof/>
                <w:sz w:val="28"/>
              </w:rPr>
              <w:t>19.2.0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2EF8B243"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w:t>
              </w:r>
            </w:fldSimple>
            <w:r w:rsidR="00D14EB9">
              <w:t>n to A-MPR for CA_NS_04</w:t>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DAC2992" w:rsidR="00673413" w:rsidRDefault="00F40850" w:rsidP="00640D22">
            <w:pPr>
              <w:pStyle w:val="CRCoverPage"/>
              <w:spacing w:after="0"/>
              <w:ind w:left="100"/>
              <w:rPr>
                <w:noProof/>
              </w:rPr>
            </w:pPr>
            <w:r>
              <w:t>Qualcomm</w:t>
            </w:r>
            <w:r w:rsidR="00F546EA">
              <w:t>, Nokia</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67867BF" w:rsidR="00673413" w:rsidRDefault="008C34C7" w:rsidP="001C10E7">
            <w:pPr>
              <w:pStyle w:val="CRCoverPage"/>
              <w:spacing w:after="0"/>
              <w:rPr>
                <w:noProof/>
              </w:rPr>
            </w:pPr>
            <w:r>
              <w:t>NR_RF_FR1_</w:t>
            </w:r>
            <w:r w:rsidR="001E1167">
              <w:t>enh-C</w:t>
            </w:r>
            <w:r>
              <w:t>ore</w:t>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5AB11357" w:rsidR="00673413" w:rsidRDefault="00673413" w:rsidP="00640D22">
            <w:pPr>
              <w:pStyle w:val="CRCoverPage"/>
              <w:spacing w:after="0"/>
              <w:ind w:left="100"/>
              <w:rPr>
                <w:noProof/>
              </w:rPr>
            </w:pPr>
            <w:fldSimple w:instr=" DOCPROPERTY  ResDate  \* MERGEFORMAT ">
              <w:r>
                <w:rPr>
                  <w:noProof/>
                </w:rPr>
                <w:t>2025-0</w:t>
              </w:r>
              <w:r w:rsidR="008E734B">
                <w:rPr>
                  <w:noProof/>
                </w:rPr>
                <w:t>8</w:t>
              </w:r>
              <w:r>
                <w:rPr>
                  <w:noProof/>
                </w:rPr>
                <w:t>-</w:t>
              </w:r>
            </w:fldSimple>
            <w:r w:rsidR="008E734B">
              <w:rPr>
                <w:noProof/>
              </w:rPr>
              <w:t>10</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28E4B613" w:rsidR="00673413" w:rsidRDefault="00751638" w:rsidP="00640D22">
            <w:pPr>
              <w:pStyle w:val="CRCoverPage"/>
              <w:spacing w:after="0"/>
              <w:ind w:left="100" w:right="-609"/>
              <w:rPr>
                <w:b/>
                <w:noProof/>
              </w:rPr>
            </w:pPr>
            <w:r>
              <w:t>A</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68DC1A42" w:rsidR="00673413" w:rsidRDefault="00A86A2D" w:rsidP="00A86A2D">
            <w:pPr>
              <w:pStyle w:val="CRCoverPage"/>
              <w:spacing w:after="0"/>
              <w:rPr>
                <w:noProof/>
              </w:rPr>
            </w:pPr>
            <w:r>
              <w:t>Rel-1</w:t>
            </w:r>
            <w:r w:rsidR="00E05268">
              <w:t>9</w:t>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3D56FA19" w:rsidR="00673413" w:rsidRDefault="00DC4518" w:rsidP="00640D22">
            <w:pPr>
              <w:pStyle w:val="CRCoverPage"/>
              <w:spacing w:after="0"/>
              <w:ind w:left="100"/>
              <w:rPr>
                <w:noProof/>
              </w:rPr>
            </w:pPr>
            <w:r>
              <w:rPr>
                <w:noProof/>
              </w:rPr>
              <w:t xml:space="preserve">Correct A-MPR </w:t>
            </w:r>
            <w:r w:rsidR="00D14EB9">
              <w:rPr>
                <w:noProof/>
              </w:rPr>
              <w:t xml:space="preserve">algorithm for non-contiguous </w:t>
            </w:r>
            <w:r w:rsidR="0016140E">
              <w:rPr>
                <w:noProof/>
              </w:rPr>
              <w:t xml:space="preserve">RB </w:t>
            </w:r>
            <w:r w:rsidR="00D14EB9">
              <w:rPr>
                <w:noProof/>
              </w:rPr>
              <w:t>allocations</w:t>
            </w:r>
            <w:r w:rsidR="0016140E">
              <w:rPr>
                <w:noProof/>
              </w:rPr>
              <w:t xml:space="preserve"> </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0CB42EAB" w:rsidR="00673413" w:rsidRDefault="00D14EB9" w:rsidP="00640D22">
            <w:pPr>
              <w:pStyle w:val="CRCoverPage"/>
              <w:spacing w:after="0"/>
              <w:ind w:left="100"/>
              <w:rPr>
                <w:noProof/>
              </w:rPr>
            </w:pPr>
            <w:r>
              <w:rPr>
                <w:noProof/>
              </w:rPr>
              <w:t>Modify A-MPR algoritm o</w:t>
            </w:r>
            <w:r w:rsidR="00E963B2">
              <w:rPr>
                <w:noProof/>
              </w:rPr>
              <w:t>n</w:t>
            </w:r>
            <w:r>
              <w:rPr>
                <w:noProof/>
              </w:rPr>
              <w:t xml:space="preserve"> how A-MPR i</w:t>
            </w:r>
            <w:r w:rsidR="00CB2BB3">
              <w:rPr>
                <w:noProof/>
              </w:rPr>
              <w:t>s</w:t>
            </w:r>
            <w:r>
              <w:rPr>
                <w:noProof/>
              </w:rPr>
              <w:t xml:space="preserve"> assigned </w:t>
            </w:r>
            <w:r w:rsidR="00B428D7">
              <w:rPr>
                <w:noProof/>
              </w:rPr>
              <w:t>based on location of IM3 terms</w:t>
            </w:r>
            <w:r w:rsidR="00DE15CC">
              <w:rPr>
                <w:noProof/>
              </w:rPr>
              <w:t xml:space="preserve">. </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A8C134A" w:rsidR="00673413" w:rsidRDefault="00DE15CC" w:rsidP="00640D22">
            <w:pPr>
              <w:pStyle w:val="CRCoverPage"/>
              <w:spacing w:after="0"/>
              <w:ind w:left="100"/>
              <w:rPr>
                <w:noProof/>
              </w:rPr>
            </w:pPr>
            <w:r>
              <w:rPr>
                <w:noProof/>
              </w:rPr>
              <w:t xml:space="preserve">A-MPR algorithm would not be correct </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39D1CCE3" w:rsidR="00673413" w:rsidRDefault="00673413" w:rsidP="00640D22">
            <w:pPr>
              <w:pStyle w:val="CRCoverPage"/>
              <w:spacing w:after="0"/>
              <w:ind w:left="100"/>
              <w:rPr>
                <w:noProof/>
              </w:rPr>
            </w:pPr>
            <w:r>
              <w:rPr>
                <w:noProof/>
              </w:rPr>
              <w:t>6.2</w:t>
            </w:r>
            <w:r w:rsidR="002D7D2A">
              <w:rPr>
                <w:noProof/>
              </w:rPr>
              <w:t>A.3.1.1.1.2</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E545E" w14:textId="7BF42D22" w:rsidR="00363109" w:rsidRDefault="007C5ABE" w:rsidP="0088711B">
      <w:pPr>
        <w:pStyle w:val="Heading7"/>
      </w:pPr>
      <w:bookmarkStart w:id="1" w:name="_Toc59649997"/>
      <w:bookmarkStart w:id="2" w:name="_Toc61357261"/>
      <w:bookmarkStart w:id="3" w:name="_Toc61359035"/>
      <w:bookmarkStart w:id="4" w:name="_Toc67915972"/>
      <w:bookmarkStart w:id="5" w:name="_Toc75533516"/>
      <w:bookmarkStart w:id="6" w:name="_Toc75819402"/>
      <w:bookmarkStart w:id="7" w:name="_Toc76508246"/>
      <w:bookmarkStart w:id="8" w:name="_Toc76717196"/>
      <w:bookmarkStart w:id="9" w:name="_Toc83293837"/>
      <w:bookmarkStart w:id="10" w:name="_Toc84334876"/>
      <w:r w:rsidRPr="007C5ABE">
        <w:lastRenderedPageBreak/>
        <w:t>6.2A.3.1.1.1</w:t>
      </w:r>
      <w:r w:rsidRPr="007C5ABE">
        <w:tab/>
        <w:t>A-MPR for CA_NS_04</w:t>
      </w:r>
      <w:bookmarkEnd w:id="1"/>
      <w:bookmarkEnd w:id="2"/>
      <w:bookmarkEnd w:id="3"/>
      <w:bookmarkEnd w:id="4"/>
      <w:bookmarkEnd w:id="5"/>
      <w:bookmarkEnd w:id="6"/>
      <w:bookmarkEnd w:id="7"/>
      <w:bookmarkEnd w:id="8"/>
      <w:bookmarkEnd w:id="9"/>
      <w:bookmarkEnd w:id="10"/>
    </w:p>
    <w:p w14:paraId="0140DEDA" w14:textId="5EF3E27E" w:rsidR="007C5ABE" w:rsidRDefault="007C5ABE" w:rsidP="007C5ABE">
      <w:pPr>
        <w:rPr>
          <w:color w:val="0033CC"/>
          <w:sz w:val="24"/>
          <w:szCs w:val="24"/>
        </w:rPr>
      </w:pPr>
      <w:bookmarkStart w:id="11" w:name="_Hlk197532891"/>
      <w:r w:rsidRPr="0076300D">
        <w:rPr>
          <w:color w:val="0033CC"/>
          <w:sz w:val="24"/>
          <w:szCs w:val="24"/>
        </w:rPr>
        <w:t>&lt;Start of change&gt;</w:t>
      </w:r>
    </w:p>
    <w:p w14:paraId="51EF7976" w14:textId="519DB8EF" w:rsidR="00232C4A" w:rsidRPr="00FE7897" w:rsidRDefault="00FE7897" w:rsidP="00FE7897">
      <w:pPr>
        <w:pStyle w:val="Heading7"/>
      </w:pPr>
      <w:r w:rsidRPr="00FE7897">
        <w:t>6.2A.3.1.1.1.2</w:t>
      </w:r>
      <w:r w:rsidRPr="00FE7897">
        <w:tab/>
        <w:t>Non-contiguous allocations</w:t>
      </w:r>
    </w:p>
    <w:bookmarkEnd w:id="11"/>
    <w:p w14:paraId="41EF252B" w14:textId="77777777" w:rsidR="004932E2" w:rsidRPr="004932E2" w:rsidRDefault="004932E2" w:rsidP="004932E2">
      <w:pPr>
        <w:rPr>
          <w:rFonts w:ascii="Arial" w:hAnsi="Arial"/>
        </w:rPr>
      </w:pPr>
      <w:r w:rsidRPr="004932E2">
        <w:rPr>
          <w:rFonts w:ascii="Arial" w:hAnsi="Arial"/>
        </w:rPr>
        <w:t>For intra-band contiguous CA_n41B and CA_n41C and it receives IE CA_ NS_04, the UE determines the allowed Additional Maximum Power Reduction (AMPR) for the maximum output power as specified in this clause. The AMPR is specified by AMPR</w:t>
      </w:r>
      <w:r w:rsidRPr="004932E2">
        <w:rPr>
          <w:rFonts w:ascii="Arial" w:hAnsi="Arial"/>
          <w:vertAlign w:val="subscript"/>
        </w:rPr>
        <w:t>IM3</w:t>
      </w:r>
      <w:r w:rsidRPr="004932E2">
        <w:rPr>
          <w:rFonts w:ascii="Arial" w:hAnsi="Arial"/>
        </w:rPr>
        <w:t xml:space="preserve"> to meet -25dBm/MHz when IM3 falls in -25dBm/MHz region of Table 6.5A.2.3.1.1-1 or Table 6.5A.3.3.1.1-1. And uses MPR for all other cases.</w:t>
      </w:r>
    </w:p>
    <w:p w14:paraId="0E71B45F" w14:textId="7D726845" w:rsidR="004932E2" w:rsidRDefault="004932E2" w:rsidP="004932E2">
      <w:pPr>
        <w:rPr>
          <w:ins w:id="12" w:author="Chan Fernando" w:date="2025-08-27T22:17:00Z" w16du:dateUtc="2025-08-28T05:17:00Z"/>
          <w:rFonts w:ascii="Arial" w:hAnsi="Arial"/>
        </w:rPr>
      </w:pPr>
      <w:r w:rsidRPr="004932E2">
        <w:rPr>
          <w:rFonts w:ascii="Arial" w:hAnsi="Arial"/>
        </w:rPr>
        <w:t>The UE determines the A</w:t>
      </w:r>
      <w:ins w:id="13" w:author="Chan Fernando" w:date="2025-08-27T22:17:00Z" w16du:dateUtc="2025-08-28T05:17:00Z">
        <w:r>
          <w:rPr>
            <w:rFonts w:ascii="Arial" w:hAnsi="Arial"/>
          </w:rPr>
          <w:t>-</w:t>
        </w:r>
      </w:ins>
      <w:r w:rsidRPr="004932E2">
        <w:rPr>
          <w:rFonts w:ascii="Arial" w:hAnsi="Arial"/>
        </w:rPr>
        <w:t>MPR</w:t>
      </w:r>
      <w:ins w:id="14" w:author="Chan Fernando" w:date="2025-08-27T22:18:00Z" w16du:dateUtc="2025-08-28T05:18:00Z">
        <w:r w:rsidR="00293384">
          <w:rPr>
            <w:rFonts w:ascii="Arial" w:hAnsi="Arial"/>
          </w:rPr>
          <w:t xml:space="preserve"> </w:t>
        </w:r>
        <w:r w:rsidR="00293384">
          <w:rPr>
            <w:lang w:eastAsia="zh-CN"/>
          </w:rPr>
          <w:t>for all waveforms, modulations, and SCSs</w:t>
        </w:r>
      </w:ins>
      <w:r w:rsidRPr="004932E2">
        <w:rPr>
          <w:rFonts w:ascii="Arial" w:hAnsi="Arial"/>
        </w:rPr>
        <w:t xml:space="preserve"> </w:t>
      </w:r>
      <w:del w:id="15" w:author="Chan Fernando" w:date="2025-08-27T22:17:00Z" w16du:dateUtc="2025-08-28T05:17:00Z">
        <w:r w:rsidRPr="004932E2" w:rsidDel="004932E2">
          <w:rPr>
            <w:rFonts w:ascii="Arial" w:hAnsi="Arial"/>
          </w:rPr>
          <w:delText xml:space="preserve">type </w:delText>
        </w:r>
      </w:del>
      <w:r w:rsidRPr="004932E2">
        <w:rPr>
          <w:rFonts w:ascii="Arial" w:hAnsi="Arial"/>
        </w:rPr>
        <w:t>as follows:</w:t>
      </w:r>
    </w:p>
    <w:p w14:paraId="0C7C6FDE" w14:textId="77777777" w:rsidR="00F125E7" w:rsidRPr="00BF68C2" w:rsidRDefault="00F125E7" w:rsidP="00F125E7">
      <w:pPr>
        <w:overflowPunct w:val="0"/>
        <w:autoSpaceDE w:val="0"/>
        <w:autoSpaceDN w:val="0"/>
        <w:adjustRightInd w:val="0"/>
        <w:textAlignment w:val="baseline"/>
        <w:rPr>
          <w:ins w:id="16" w:author="Chan Fernando" w:date="2025-08-27T22:17:00Z" w16du:dateUtc="2025-08-28T05:17:00Z"/>
          <w:lang w:eastAsia="zh-CN"/>
        </w:rPr>
      </w:pPr>
      <w:ins w:id="17" w:author="Chan Fernando" w:date="2025-08-27T22:17:00Z" w16du:dateUtc="2025-08-28T05:17:00Z">
        <w:r w:rsidRPr="00BF68C2">
          <w:rPr>
            <w:lang w:eastAsia="zh-CN"/>
          </w:rPr>
          <w:t>If FIM</w:t>
        </w:r>
        <w:proofErr w:type="gramStart"/>
        <w:r w:rsidRPr="00BF68C2">
          <w:rPr>
            <w:lang w:eastAsia="zh-CN"/>
          </w:rPr>
          <w:t>3,low</w:t>
        </w:r>
        <w:proofErr w:type="gramEnd"/>
        <w:r w:rsidRPr="00BF68C2">
          <w:rPr>
            <w:lang w:eastAsia="zh-CN"/>
          </w:rPr>
          <w:t>_</w:t>
        </w:r>
        <w:proofErr w:type="gramStart"/>
        <w:r w:rsidRPr="00BF68C2">
          <w:rPr>
            <w:lang w:eastAsia="zh-CN"/>
          </w:rPr>
          <w:t>block,low</w:t>
        </w:r>
        <w:proofErr w:type="gramEnd"/>
        <w:r>
          <w:rPr>
            <w:lang w:eastAsia="zh-CN"/>
          </w:rPr>
          <w:sym w:font="Symbol" w:char="F020"/>
        </w:r>
        <w:r>
          <w:rPr>
            <w:lang w:eastAsia="zh-CN"/>
          </w:rPr>
          <w:sym w:font="Symbol" w:char="F0A3"/>
        </w:r>
        <w:r w:rsidRPr="00BF68C2">
          <w:rPr>
            <w:lang w:eastAsia="zh-CN"/>
          </w:rPr>
          <w:t xml:space="preserve"> 2490.5 </w:t>
        </w:r>
        <w:proofErr w:type="gramStart"/>
        <w:r w:rsidRPr="00BF68C2">
          <w:rPr>
            <w:lang w:eastAsia="zh-CN"/>
          </w:rPr>
          <w:t>MHz  AND</w:t>
        </w:r>
        <w:proofErr w:type="gramEnd"/>
        <w:r w:rsidRPr="00BF68C2">
          <w:rPr>
            <w:lang w:eastAsia="zh-CN"/>
          </w:rPr>
          <w:t xml:space="preserve">  FIM</w:t>
        </w:r>
        <w:proofErr w:type="gramStart"/>
        <w:r w:rsidRPr="00BF68C2">
          <w:rPr>
            <w:lang w:eastAsia="zh-CN"/>
          </w:rPr>
          <w:t>3,low</w:t>
        </w:r>
        <w:proofErr w:type="gramEnd"/>
        <w:r w:rsidRPr="00BF68C2">
          <w:rPr>
            <w:lang w:eastAsia="zh-CN"/>
          </w:rPr>
          <w:t>_</w:t>
        </w:r>
        <w:proofErr w:type="gramStart"/>
        <w:r w:rsidRPr="00BF68C2">
          <w:rPr>
            <w:lang w:eastAsia="zh-CN"/>
          </w:rPr>
          <w:t>block,high</w:t>
        </w:r>
        <w:proofErr w:type="gramEnd"/>
        <w:r w:rsidRPr="00BF68C2">
          <w:rPr>
            <w:lang w:eastAsia="zh-CN"/>
          </w:rPr>
          <w:t xml:space="preserve"> &gt; </w:t>
        </w:r>
        <w:proofErr w:type="spellStart"/>
        <w:proofErr w:type="gramStart"/>
        <w:r w:rsidRPr="00BF68C2">
          <w:rPr>
            <w:lang w:eastAsia="zh-CN"/>
          </w:rPr>
          <w:t>Ffilter,low</w:t>
        </w:r>
        <w:proofErr w:type="spellEnd"/>
        <w:proofErr w:type="gramEnd"/>
        <w:r>
          <w:rPr>
            <w:lang w:eastAsia="zh-CN"/>
          </w:rPr>
          <w:t>,</w:t>
        </w:r>
      </w:ins>
    </w:p>
    <w:p w14:paraId="1CDC4A14" w14:textId="77777777" w:rsidR="00F125E7" w:rsidRPr="00121100" w:rsidRDefault="00F125E7" w:rsidP="00F125E7">
      <w:pPr>
        <w:pStyle w:val="ListParagraph"/>
        <w:numPr>
          <w:ilvl w:val="0"/>
          <w:numId w:val="33"/>
        </w:numPr>
        <w:overflowPunct w:val="0"/>
        <w:autoSpaceDE w:val="0"/>
        <w:autoSpaceDN w:val="0"/>
        <w:adjustRightInd w:val="0"/>
        <w:spacing w:after="180"/>
        <w:contextualSpacing/>
        <w:textAlignment w:val="baseline"/>
        <w:rPr>
          <w:ins w:id="18" w:author="Chan Fernando" w:date="2025-08-27T22:17:00Z" w16du:dateUtc="2025-08-28T05:17:00Z"/>
          <w:rFonts w:ascii="Times New Roman" w:hAnsi="Times New Roman" w:cs="Times New Roman"/>
          <w:sz w:val="20"/>
          <w:szCs w:val="20"/>
          <w:lang w:val="en-GB" w:eastAsia="zh-CN"/>
        </w:rPr>
      </w:pPr>
      <w:ins w:id="19" w:author="Chan Fernando" w:date="2025-08-27T22:17:00Z" w16du:dateUtc="2025-08-28T05:17:00Z">
        <w:r w:rsidRPr="00121100">
          <w:rPr>
            <w:rFonts w:ascii="Times New Roman" w:hAnsi="Times New Roman" w:cs="Times New Roman"/>
            <w:sz w:val="20"/>
            <w:szCs w:val="20"/>
            <w:lang w:val="en-GB" w:eastAsia="zh-CN"/>
          </w:rPr>
          <w:t>A-MPR = A-MPR</w:t>
        </w:r>
        <w:r w:rsidRPr="00582EE9">
          <w:rPr>
            <w:rFonts w:ascii="Times New Roman" w:hAnsi="Times New Roman" w:cs="Times New Roman"/>
            <w:sz w:val="20"/>
            <w:szCs w:val="20"/>
            <w:vertAlign w:val="subscript"/>
            <w:lang w:val="en-GB" w:eastAsia="zh-CN"/>
          </w:rPr>
          <w:t>IM3</w:t>
        </w:r>
        <w:r w:rsidRPr="00121100">
          <w:rPr>
            <w:rFonts w:ascii="Times New Roman" w:hAnsi="Times New Roman" w:cs="Times New Roman"/>
            <w:sz w:val="20"/>
            <w:szCs w:val="20"/>
            <w:lang w:val="en-GB" w:eastAsia="zh-CN"/>
          </w:rPr>
          <w:t xml:space="preserve"> defined in Clause 6.2A.3.1.1.1.3</w:t>
        </w:r>
        <w:r>
          <w:rPr>
            <w:rFonts w:ascii="Times New Roman" w:hAnsi="Times New Roman" w:cs="Times New Roman"/>
            <w:sz w:val="20"/>
            <w:szCs w:val="20"/>
            <w:lang w:val="en-GB" w:eastAsia="zh-CN"/>
          </w:rPr>
          <w:t>.</w:t>
        </w:r>
      </w:ins>
    </w:p>
    <w:p w14:paraId="4A129E1B" w14:textId="77777777" w:rsidR="00F125E7" w:rsidRPr="00BF68C2" w:rsidRDefault="00F125E7" w:rsidP="00F125E7">
      <w:pPr>
        <w:overflowPunct w:val="0"/>
        <w:autoSpaceDE w:val="0"/>
        <w:autoSpaceDN w:val="0"/>
        <w:adjustRightInd w:val="0"/>
        <w:textAlignment w:val="baseline"/>
        <w:rPr>
          <w:ins w:id="20" w:author="Chan Fernando" w:date="2025-08-27T22:17:00Z" w16du:dateUtc="2025-08-28T05:17:00Z"/>
          <w:lang w:eastAsia="zh-CN"/>
        </w:rPr>
      </w:pPr>
      <w:ins w:id="21" w:author="Chan Fernando" w:date="2025-08-27T22:17:00Z" w16du:dateUtc="2025-08-28T05:17:00Z">
        <w:r>
          <w:rPr>
            <w:lang w:eastAsia="zh-CN"/>
          </w:rPr>
          <w:t>e</w:t>
        </w:r>
        <w:r w:rsidRPr="00BF68C2">
          <w:rPr>
            <w:lang w:eastAsia="zh-CN"/>
          </w:rPr>
          <w:t>lse</w:t>
        </w:r>
        <w:r>
          <w:rPr>
            <w:lang w:eastAsia="zh-CN"/>
          </w:rPr>
          <w:t>,</w:t>
        </w:r>
      </w:ins>
    </w:p>
    <w:p w14:paraId="47485E88" w14:textId="77777777" w:rsidR="00F125E7" w:rsidRPr="00121100" w:rsidRDefault="00F125E7" w:rsidP="00F125E7">
      <w:pPr>
        <w:pStyle w:val="ListParagraph"/>
        <w:numPr>
          <w:ilvl w:val="0"/>
          <w:numId w:val="33"/>
        </w:numPr>
        <w:overflowPunct w:val="0"/>
        <w:autoSpaceDE w:val="0"/>
        <w:autoSpaceDN w:val="0"/>
        <w:adjustRightInd w:val="0"/>
        <w:spacing w:after="180"/>
        <w:contextualSpacing/>
        <w:textAlignment w:val="baseline"/>
        <w:rPr>
          <w:ins w:id="22" w:author="Chan Fernando" w:date="2025-08-27T22:17:00Z" w16du:dateUtc="2025-08-28T05:17:00Z"/>
          <w:rFonts w:ascii="Times New Roman" w:hAnsi="Times New Roman" w:cs="Times New Roman"/>
          <w:sz w:val="20"/>
          <w:szCs w:val="20"/>
          <w:lang w:val="en-GB" w:eastAsia="zh-CN"/>
        </w:rPr>
      </w:pPr>
      <w:ins w:id="23" w:author="Chan Fernando" w:date="2025-08-27T22:17:00Z" w16du:dateUtc="2025-08-28T05:17:00Z">
        <w:r w:rsidRPr="00121100">
          <w:rPr>
            <w:rFonts w:ascii="Times New Roman" w:hAnsi="Times New Roman" w:cs="Times New Roman"/>
            <w:sz w:val="20"/>
            <w:szCs w:val="20"/>
            <w:lang w:val="en-GB" w:eastAsia="zh-CN"/>
          </w:rPr>
          <w:t>if RB allocation is an inner or outer 1 allocation as defined in clause 6.2A.2.1 then A-MPR = MPR</w:t>
        </w:r>
        <w:r>
          <w:rPr>
            <w:rFonts w:ascii="Times New Roman" w:hAnsi="Times New Roman" w:cs="Times New Roman"/>
            <w:sz w:val="20"/>
            <w:szCs w:val="20"/>
            <w:lang w:val="en-GB" w:eastAsia="zh-CN"/>
          </w:rPr>
          <w:t>.</w:t>
        </w:r>
      </w:ins>
    </w:p>
    <w:p w14:paraId="3BC7FC64" w14:textId="77935036" w:rsidR="00F125E7" w:rsidRPr="00D47D2F" w:rsidRDefault="00F125E7" w:rsidP="00D47D2F">
      <w:pPr>
        <w:pStyle w:val="ListParagraph"/>
        <w:overflowPunct w:val="0"/>
        <w:autoSpaceDE w:val="0"/>
        <w:autoSpaceDN w:val="0"/>
        <w:adjustRightInd w:val="0"/>
        <w:spacing w:after="180"/>
        <w:textAlignment w:val="baseline"/>
        <w:rPr>
          <w:rFonts w:ascii="Times New Roman" w:hAnsi="Times New Roman" w:cs="Times New Roman"/>
          <w:sz w:val="20"/>
          <w:szCs w:val="20"/>
          <w:lang w:val="en-GB" w:eastAsia="zh-CN"/>
        </w:rPr>
      </w:pPr>
      <w:ins w:id="24" w:author="Chan Fernando" w:date="2025-08-27T22:17:00Z" w16du:dateUtc="2025-08-28T05:17:00Z">
        <w:r w:rsidRPr="00121100">
          <w:rPr>
            <w:rFonts w:ascii="Times New Roman" w:hAnsi="Times New Roman" w:cs="Times New Roman"/>
            <w:sz w:val="20"/>
            <w:szCs w:val="20"/>
            <w:lang w:val="en-GB" w:eastAsia="zh-CN"/>
          </w:rPr>
          <w:t>if RB allocation is an outer 2 allocation as defined in clause 6.2A.2.1 then A-MPR = MPR</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w:t>
        </w:r>
        <w:proofErr w:type="spellStart"/>
        <w:r w:rsidRPr="00121100">
          <w:rPr>
            <w:rFonts w:ascii="Times New Roman" w:hAnsi="Times New Roman" w:cs="Times New Roman"/>
            <w:sz w:val="20"/>
            <w:szCs w:val="20"/>
            <w:lang w:val="en-GB" w:eastAsia="zh-CN"/>
          </w:rPr>
          <w:t>dB</w:t>
        </w:r>
        <w:r>
          <w:rPr>
            <w:rFonts w:ascii="Times New Roman" w:hAnsi="Times New Roman" w:cs="Times New Roman"/>
            <w:sz w:val="20"/>
            <w:szCs w:val="20"/>
            <w:lang w:val="en-GB" w:eastAsia="zh-CN"/>
          </w:rPr>
          <w:t>.</w:t>
        </w:r>
      </w:ins>
      <w:proofErr w:type="spellEnd"/>
    </w:p>
    <w:p w14:paraId="3B215A82" w14:textId="66E49B75" w:rsidR="004932E2" w:rsidRPr="004932E2" w:rsidDel="00293384" w:rsidRDefault="004932E2" w:rsidP="004932E2">
      <w:pPr>
        <w:rPr>
          <w:del w:id="25" w:author="Chan Fernando" w:date="2025-08-27T22:18:00Z" w16du:dateUtc="2025-08-28T05:18:00Z"/>
          <w:rFonts w:ascii="Arial" w:hAnsi="Arial"/>
        </w:rPr>
      </w:pPr>
      <w:del w:id="26" w:author="Chan Fernando" w:date="2025-08-27T22:18:00Z" w16du:dateUtc="2025-08-28T05:18:00Z">
        <w:r w:rsidRPr="004932E2" w:rsidDel="00293384">
          <w:rPr>
            <w:rFonts w:ascii="Arial" w:hAnsi="Arial"/>
          </w:rPr>
          <w:delText>For all waveform types, modulations and SCS when F</w:delText>
        </w:r>
        <w:r w:rsidRPr="004932E2" w:rsidDel="00293384">
          <w:rPr>
            <w:rFonts w:ascii="Arial" w:hAnsi="Arial"/>
            <w:vertAlign w:val="subscript"/>
          </w:rPr>
          <w:delText>edge, low</w:delText>
        </w:r>
        <w:r w:rsidRPr="004932E2" w:rsidDel="00293384">
          <w:rPr>
            <w:rFonts w:ascii="Arial" w:hAnsi="Arial"/>
          </w:rPr>
          <w:delText xml:space="preserve"> - BW</w:delText>
        </w:r>
        <w:r w:rsidRPr="004932E2" w:rsidDel="00293384">
          <w:rPr>
            <w:rFonts w:ascii="Arial" w:hAnsi="Arial"/>
            <w:vertAlign w:val="subscript"/>
          </w:rPr>
          <w:delText>Channel_CA</w:delText>
        </w:r>
        <w:r w:rsidRPr="004932E2" w:rsidDel="00293384">
          <w:rPr>
            <w:rFonts w:ascii="Arial" w:hAnsi="Arial"/>
          </w:rPr>
          <w:delText xml:space="preserve"> ≥ 2490.5 MHz,</w:delText>
        </w:r>
      </w:del>
    </w:p>
    <w:p w14:paraId="0999F756" w14:textId="2CC76CB4" w:rsidR="004932E2" w:rsidRPr="004932E2" w:rsidDel="00293384" w:rsidRDefault="004932E2" w:rsidP="004932E2">
      <w:pPr>
        <w:rPr>
          <w:del w:id="27" w:author="Chan Fernando" w:date="2025-08-27T22:18:00Z" w16du:dateUtc="2025-08-28T05:18:00Z"/>
          <w:rFonts w:ascii="Arial" w:hAnsi="Arial"/>
          <w:lang w:val="fr-FR"/>
        </w:rPr>
      </w:pPr>
      <w:del w:id="28" w:author="Chan Fernando" w:date="2025-08-27T22:18:00Z" w16du:dateUtc="2025-08-28T05:18:00Z">
        <w:r w:rsidRPr="004932E2" w:rsidDel="00293384">
          <w:rPr>
            <w:rFonts w:ascii="Arial" w:hAnsi="Arial"/>
            <w:lang w:val="fr-FR"/>
          </w:rPr>
          <w:delText>-</w:delText>
        </w:r>
        <w:r w:rsidRPr="004932E2" w:rsidDel="00293384">
          <w:rPr>
            <w:rFonts w:ascii="Arial" w:hAnsi="Arial"/>
            <w:lang w:val="fr-FR"/>
          </w:rPr>
          <w:tab/>
          <w:delText>if allocation is an inner or outer 1 allocation as defined in clause 6.2A.2.1 then A-MPR = MPR</w:delText>
        </w:r>
      </w:del>
    </w:p>
    <w:p w14:paraId="72B24401" w14:textId="559D053B" w:rsidR="004932E2" w:rsidRPr="004932E2" w:rsidDel="00293384" w:rsidRDefault="004932E2" w:rsidP="004932E2">
      <w:pPr>
        <w:rPr>
          <w:del w:id="29" w:author="Chan Fernando" w:date="2025-08-27T22:18:00Z" w16du:dateUtc="2025-08-28T05:18:00Z"/>
          <w:rFonts w:ascii="Arial" w:hAnsi="Arial"/>
          <w:lang w:val="fr-FR"/>
        </w:rPr>
      </w:pPr>
      <w:del w:id="30" w:author="Chan Fernando" w:date="2025-08-27T22:18:00Z" w16du:dateUtc="2025-08-28T05:18:00Z">
        <w:r w:rsidRPr="004932E2" w:rsidDel="00293384">
          <w:rPr>
            <w:rFonts w:ascii="Arial" w:hAnsi="Arial"/>
            <w:lang w:val="fr-FR"/>
          </w:rPr>
          <w:delText>-</w:delText>
        </w:r>
        <w:r w:rsidRPr="004932E2" w:rsidDel="00293384">
          <w:rPr>
            <w:rFonts w:ascii="Arial" w:hAnsi="Arial"/>
            <w:lang w:val="fr-FR"/>
          </w:rPr>
          <w:tab/>
          <w:delText>if allocation is an outer 2 allocation as defined in clause 6.2A.2.1 then A-MPR = MPR+1dB</w:delText>
        </w:r>
      </w:del>
    </w:p>
    <w:p w14:paraId="3BE7C92F" w14:textId="29F5D4B3" w:rsidR="004932E2" w:rsidRPr="004932E2" w:rsidDel="00293384" w:rsidRDefault="004932E2" w:rsidP="004932E2">
      <w:pPr>
        <w:rPr>
          <w:del w:id="31" w:author="Chan Fernando" w:date="2025-08-27T22:18:00Z" w16du:dateUtc="2025-08-28T05:18:00Z"/>
          <w:rFonts w:ascii="Arial" w:hAnsi="Arial"/>
        </w:rPr>
      </w:pPr>
      <w:del w:id="32" w:author="Chan Fernando" w:date="2025-08-27T22:18:00Z" w16du:dateUtc="2025-08-28T05:18:00Z">
        <w:r w:rsidRPr="004932E2" w:rsidDel="00293384">
          <w:rPr>
            <w:rFonts w:ascii="Arial" w:hAnsi="Arial"/>
          </w:rPr>
          <w:delText>For all waveform types, modulations and SCS when F</w:delText>
        </w:r>
        <w:r w:rsidRPr="004932E2" w:rsidDel="00293384">
          <w:rPr>
            <w:rFonts w:ascii="Arial" w:hAnsi="Arial"/>
            <w:vertAlign w:val="subscript"/>
          </w:rPr>
          <w:delText>edge, low</w:delText>
        </w:r>
        <w:r w:rsidRPr="004932E2" w:rsidDel="00293384">
          <w:rPr>
            <w:rFonts w:ascii="Arial" w:hAnsi="Arial"/>
          </w:rPr>
          <w:delText xml:space="preserve"> - BW</w:delText>
        </w:r>
        <w:r w:rsidRPr="004932E2" w:rsidDel="00293384">
          <w:rPr>
            <w:rFonts w:ascii="Arial" w:hAnsi="Arial"/>
            <w:vertAlign w:val="subscript"/>
          </w:rPr>
          <w:delText>Channel_CA</w:delText>
        </w:r>
        <w:r w:rsidRPr="004932E2" w:rsidDel="00293384">
          <w:rPr>
            <w:rFonts w:ascii="Arial" w:hAnsi="Arial"/>
          </w:rPr>
          <w:delText xml:space="preserve"> &lt; 2490.5 MHz </w:delText>
        </w:r>
      </w:del>
    </w:p>
    <w:p w14:paraId="461DDC6D" w14:textId="27AE2A20" w:rsidR="004932E2" w:rsidRPr="004932E2" w:rsidDel="00293384" w:rsidRDefault="004932E2" w:rsidP="004932E2">
      <w:pPr>
        <w:rPr>
          <w:del w:id="33" w:author="Chan Fernando" w:date="2025-08-27T22:18:00Z" w16du:dateUtc="2025-08-28T05:18:00Z"/>
          <w:rFonts w:ascii="Arial" w:hAnsi="Arial"/>
          <w:lang w:val="fr-FR"/>
        </w:rPr>
      </w:pPr>
      <w:del w:id="34" w:author="Chan Fernando" w:date="2025-08-27T22:18:00Z" w16du:dateUtc="2025-08-28T05:18:00Z">
        <w:r w:rsidRPr="004932E2" w:rsidDel="00293384">
          <w:rPr>
            <w:rFonts w:ascii="Arial" w:hAnsi="Arial"/>
            <w:lang w:val="fr-FR"/>
          </w:rPr>
          <w:delText>If AND( MIN(F</w:delText>
        </w:r>
        <w:r w:rsidRPr="004932E2" w:rsidDel="00293384">
          <w:rPr>
            <w:rFonts w:ascii="Arial" w:hAnsi="Arial"/>
            <w:vertAlign w:val="subscript"/>
            <w:lang w:val="fr-FR"/>
          </w:rPr>
          <w:delText>IM3,low_block,high</w:delText>
        </w:r>
        <w:r w:rsidRPr="004932E2" w:rsidDel="00293384">
          <w:rPr>
            <w:rFonts w:ascii="Arial" w:hAnsi="Arial"/>
            <w:lang w:val="fr-FR"/>
          </w:rPr>
          <w:delText>, SEM</w:delText>
        </w:r>
        <w:r w:rsidRPr="004932E2" w:rsidDel="00293384">
          <w:rPr>
            <w:rFonts w:ascii="Arial" w:hAnsi="Arial"/>
            <w:vertAlign w:val="subscript"/>
            <w:lang w:val="fr-FR"/>
          </w:rPr>
          <w:delText>-13,low</w:delText>
        </w:r>
        <w:r w:rsidRPr="004932E2" w:rsidDel="00293384">
          <w:rPr>
            <w:rFonts w:ascii="Arial" w:hAnsi="Arial"/>
            <w:lang w:val="fr-FR"/>
          </w:rPr>
          <w:delText>) &lt; F</w:delText>
        </w:r>
        <w:r w:rsidRPr="004932E2" w:rsidDel="00293384">
          <w:rPr>
            <w:rFonts w:ascii="Arial" w:hAnsi="Arial"/>
            <w:vertAlign w:val="subscript"/>
            <w:lang w:val="fr-FR"/>
          </w:rPr>
          <w:delText xml:space="preserve">filter,low ,  </w:delText>
        </w:r>
        <w:r w:rsidRPr="004932E2" w:rsidDel="00293384">
          <w:rPr>
            <w:rFonts w:ascii="Arial" w:hAnsi="Arial"/>
            <w:lang w:val="fr-FR"/>
          </w:rPr>
          <w:delText xml:space="preserve">MAX( </w:delText>
        </w:r>
        <w:bookmarkStart w:id="35" w:name="OLE_LINK39"/>
        <w:r w:rsidRPr="004932E2" w:rsidDel="00293384">
          <w:rPr>
            <w:rFonts w:ascii="Arial" w:hAnsi="Arial"/>
            <w:lang w:val="fr-FR"/>
          </w:rPr>
          <w:delText>SEM</w:delText>
        </w:r>
        <w:r w:rsidRPr="004932E2" w:rsidDel="00293384">
          <w:rPr>
            <w:rFonts w:ascii="Arial" w:hAnsi="Arial"/>
            <w:vertAlign w:val="subscript"/>
            <w:lang w:val="fr-FR"/>
          </w:rPr>
          <w:delText>-13,high</w:delText>
        </w:r>
        <w:bookmarkEnd w:id="35"/>
        <w:r w:rsidRPr="004932E2" w:rsidDel="00293384">
          <w:rPr>
            <w:rFonts w:ascii="Arial" w:hAnsi="Arial"/>
            <w:lang w:val="fr-FR"/>
          </w:rPr>
          <w:delText>, F</w:delText>
        </w:r>
        <w:r w:rsidRPr="004932E2" w:rsidDel="00293384">
          <w:rPr>
            <w:rFonts w:ascii="Arial" w:hAnsi="Arial"/>
            <w:vertAlign w:val="subscript"/>
            <w:lang w:val="fr-FR"/>
          </w:rPr>
          <w:delText>IM3,high_block,low</w:delText>
        </w:r>
        <w:r w:rsidRPr="004932E2" w:rsidDel="00293384">
          <w:rPr>
            <w:rFonts w:ascii="Arial" w:hAnsi="Arial"/>
            <w:lang w:val="fr-FR"/>
          </w:rPr>
          <w:delText xml:space="preserve"> ) &gt; F</w:delText>
        </w:r>
        <w:r w:rsidRPr="004932E2" w:rsidDel="00293384">
          <w:rPr>
            <w:rFonts w:ascii="Arial" w:hAnsi="Arial"/>
            <w:vertAlign w:val="subscript"/>
            <w:lang w:val="fr-FR"/>
          </w:rPr>
          <w:delText xml:space="preserve">filter,high </w:delText>
        </w:r>
        <w:r w:rsidRPr="004932E2" w:rsidDel="00293384">
          <w:rPr>
            <w:rFonts w:ascii="Arial" w:hAnsi="Arial"/>
            <w:lang w:val="fr-FR"/>
          </w:rPr>
          <w:delText>)</w:delText>
        </w:r>
      </w:del>
    </w:p>
    <w:p w14:paraId="029E1EF6" w14:textId="4FF858AB" w:rsidR="004932E2" w:rsidRPr="004932E2" w:rsidDel="00293384" w:rsidRDefault="004932E2" w:rsidP="004932E2">
      <w:pPr>
        <w:rPr>
          <w:del w:id="36" w:author="Chan Fernando" w:date="2025-08-27T22:18:00Z" w16du:dateUtc="2025-08-28T05:18:00Z"/>
          <w:rFonts w:ascii="Arial" w:hAnsi="Arial"/>
          <w:lang w:val="fr-FR"/>
        </w:rPr>
      </w:pPr>
      <w:del w:id="37" w:author="Chan Fernando" w:date="2025-08-27T22:18:00Z" w16du:dateUtc="2025-08-28T05:18:00Z">
        <w:r w:rsidRPr="004932E2" w:rsidDel="00293384">
          <w:rPr>
            <w:rFonts w:ascii="Arial" w:hAnsi="Arial"/>
            <w:lang w:val="fr-FR"/>
          </w:rPr>
          <w:delText>-</w:delText>
        </w:r>
        <w:r w:rsidRPr="004932E2" w:rsidDel="00293384">
          <w:rPr>
            <w:rFonts w:ascii="Arial" w:hAnsi="Arial"/>
            <w:lang w:val="fr-FR"/>
          </w:rPr>
          <w:tab/>
          <w:delText>if RB allocation is an inner or outer 1 allocation as defined in clause 6.2A.2.1 then A-MPR = MPR</w:delText>
        </w:r>
      </w:del>
    </w:p>
    <w:p w14:paraId="07168349" w14:textId="7830C662" w:rsidR="004932E2" w:rsidRPr="004932E2" w:rsidDel="00293384" w:rsidRDefault="004932E2" w:rsidP="004932E2">
      <w:pPr>
        <w:rPr>
          <w:del w:id="38" w:author="Chan Fernando" w:date="2025-08-27T22:18:00Z" w16du:dateUtc="2025-08-28T05:18:00Z"/>
          <w:rFonts w:ascii="Arial" w:hAnsi="Arial"/>
          <w:lang w:val="fr-FR"/>
        </w:rPr>
      </w:pPr>
      <w:del w:id="39" w:author="Chan Fernando" w:date="2025-08-27T22:18:00Z" w16du:dateUtc="2025-08-28T05:18:00Z">
        <w:r w:rsidRPr="004932E2" w:rsidDel="00293384">
          <w:rPr>
            <w:rFonts w:ascii="Arial" w:hAnsi="Arial"/>
            <w:lang w:val="fr-FR"/>
          </w:rPr>
          <w:delText>-</w:delText>
        </w:r>
        <w:r w:rsidRPr="004932E2" w:rsidDel="00293384">
          <w:rPr>
            <w:rFonts w:ascii="Arial" w:hAnsi="Arial"/>
            <w:lang w:val="fr-FR"/>
          </w:rPr>
          <w:tab/>
          <w:delText>if RB allocation is an outer 2 allocation as defined in clause 6.2A.2.1 then A-MPR = MPR+1dB</w:delText>
        </w:r>
      </w:del>
    </w:p>
    <w:p w14:paraId="05B738AE" w14:textId="28469543" w:rsidR="004932E2" w:rsidRPr="004932E2" w:rsidDel="00293384" w:rsidRDefault="004932E2" w:rsidP="004932E2">
      <w:pPr>
        <w:rPr>
          <w:del w:id="40" w:author="Chan Fernando" w:date="2025-08-27T22:18:00Z" w16du:dateUtc="2025-08-28T05:18:00Z"/>
          <w:rFonts w:ascii="Arial" w:hAnsi="Arial"/>
          <w:lang w:val="fr-FR"/>
        </w:rPr>
      </w:pPr>
      <w:del w:id="41" w:author="Chan Fernando" w:date="2025-08-27T22:18:00Z" w16du:dateUtc="2025-08-28T05:18:00Z">
        <w:r w:rsidRPr="004932E2" w:rsidDel="00293384">
          <w:rPr>
            <w:rFonts w:ascii="Arial" w:hAnsi="Arial"/>
            <w:lang w:val="fr-FR"/>
          </w:rPr>
          <w:delText>Else</w:delText>
        </w:r>
      </w:del>
    </w:p>
    <w:p w14:paraId="6106154F" w14:textId="12563A8B" w:rsidR="004932E2" w:rsidRPr="004932E2" w:rsidDel="00293384" w:rsidRDefault="004932E2" w:rsidP="004932E2">
      <w:pPr>
        <w:rPr>
          <w:del w:id="42" w:author="Chan Fernando" w:date="2025-08-27T22:18:00Z" w16du:dateUtc="2025-08-28T05:18:00Z"/>
          <w:rFonts w:ascii="Arial" w:hAnsi="Arial"/>
          <w:lang w:val="fr-FR"/>
        </w:rPr>
      </w:pPr>
      <w:del w:id="43" w:author="Chan Fernando" w:date="2025-08-27T22:18:00Z" w16du:dateUtc="2025-08-28T05:18:00Z">
        <w:r w:rsidRPr="004932E2" w:rsidDel="00293384">
          <w:rPr>
            <w:rFonts w:ascii="Arial" w:hAnsi="Arial"/>
            <w:lang w:val="fr-FR"/>
          </w:rPr>
          <w:tab/>
          <w:delText>A-MPR = A-MPR</w:delText>
        </w:r>
        <w:r w:rsidRPr="004932E2" w:rsidDel="00293384">
          <w:rPr>
            <w:rFonts w:ascii="Arial" w:hAnsi="Arial"/>
            <w:vertAlign w:val="subscript"/>
            <w:lang w:val="fr-FR"/>
          </w:rPr>
          <w:delText>IM3</w:delText>
        </w:r>
        <w:r w:rsidRPr="004932E2" w:rsidDel="00293384">
          <w:rPr>
            <w:rFonts w:ascii="Arial" w:hAnsi="Arial"/>
            <w:lang w:val="fr-FR"/>
          </w:rPr>
          <w:delText xml:space="preserve"> defined in Clause 6.2A.3.1.1.1.3.</w:delText>
        </w:r>
      </w:del>
    </w:p>
    <w:p w14:paraId="416C6BCB" w14:textId="77777777" w:rsidR="004932E2" w:rsidRPr="004932E2" w:rsidRDefault="004932E2" w:rsidP="004932E2">
      <w:pPr>
        <w:rPr>
          <w:rFonts w:ascii="Arial" w:hAnsi="Arial"/>
        </w:rPr>
      </w:pPr>
      <w:proofErr w:type="gramStart"/>
      <w:r w:rsidRPr="004932E2">
        <w:rPr>
          <w:rFonts w:ascii="Arial" w:hAnsi="Arial"/>
        </w:rPr>
        <w:t>where</w:t>
      </w:r>
      <w:proofErr w:type="gramEnd"/>
    </w:p>
    <w:p w14:paraId="77701380" w14:textId="77777777" w:rsidR="004932E2" w:rsidRDefault="004932E2" w:rsidP="004932E2">
      <w:pPr>
        <w:rPr>
          <w:ins w:id="44" w:author="Chan Fernando" w:date="2025-08-27T22:16:00Z" w16du:dateUtc="2025-08-28T05:16:00Z"/>
          <w:rFonts w:ascii="Arial" w:hAnsi="Arial"/>
        </w:rPr>
      </w:pPr>
      <w:r w:rsidRPr="004932E2">
        <w:rPr>
          <w:rFonts w:ascii="Arial" w:hAnsi="Arial"/>
        </w:rPr>
        <w:t>-</w:t>
      </w:r>
      <w:r w:rsidRPr="004932E2">
        <w:rPr>
          <w:rFonts w:ascii="Arial" w:hAnsi="Arial"/>
        </w:rPr>
        <w:tab/>
        <w:t>MPR is the MPR as defined in Table 6.2A.2.1-2, Table 6.2A.2.1-3 and Table 6.2A.2.1-4 for PC3 and PC2 respectively and the respective CA bandwidth class</w:t>
      </w:r>
    </w:p>
    <w:p w14:paraId="2ED12B24" w14:textId="77777777" w:rsidR="00526A82" w:rsidRPr="00864AE3" w:rsidRDefault="00526A82" w:rsidP="00526A82">
      <w:pPr>
        <w:pStyle w:val="B10"/>
        <w:ind w:left="0" w:firstLine="0"/>
        <w:rPr>
          <w:color w:val="FF0000"/>
          <w:lang w:eastAsia="en-GB"/>
        </w:rPr>
      </w:pPr>
      <w:ins w:id="45" w:author="Chan Fernando" w:date="2025-08-26T02:13:00Z" w16du:dateUtc="2025-08-26T09:13:00Z">
        <w:r w:rsidRPr="00833D82">
          <w:rPr>
            <w:color w:val="FF0000"/>
            <w:lang w:eastAsia="en-GB"/>
          </w:rPr>
          <w:t>-     FIM</w:t>
        </w:r>
        <w:proofErr w:type="gramStart"/>
        <w:r w:rsidRPr="00833D82">
          <w:rPr>
            <w:color w:val="FF0000"/>
            <w:lang w:eastAsia="en-GB"/>
          </w:rPr>
          <w:t>3</w:t>
        </w:r>
        <w:r w:rsidRPr="007F2400">
          <w:rPr>
            <w:color w:val="FF0000"/>
            <w:vertAlign w:val="subscript"/>
            <w:lang w:eastAsia="en-GB"/>
          </w:rPr>
          <w:t>,low</w:t>
        </w:r>
        <w:proofErr w:type="gramEnd"/>
        <w:r w:rsidRPr="007F2400">
          <w:rPr>
            <w:color w:val="FF0000"/>
            <w:vertAlign w:val="subscript"/>
            <w:lang w:eastAsia="en-GB"/>
          </w:rPr>
          <w:t>_</w:t>
        </w:r>
        <w:proofErr w:type="gramStart"/>
        <w:r w:rsidRPr="007F2400">
          <w:rPr>
            <w:color w:val="FF0000"/>
            <w:vertAlign w:val="subscript"/>
            <w:lang w:eastAsia="en-GB"/>
          </w:rPr>
          <w:t>block,low</w:t>
        </w:r>
        <w:proofErr w:type="gramEnd"/>
        <w:r w:rsidRPr="00833D82">
          <w:rPr>
            <w:color w:val="FF0000"/>
            <w:lang w:eastAsia="en-GB"/>
          </w:rPr>
          <w:t xml:space="preserve"> = (2 * </w:t>
        </w:r>
        <w:proofErr w:type="spellStart"/>
        <w:r w:rsidRPr="00833D82">
          <w:rPr>
            <w:color w:val="FF0000"/>
            <w:lang w:eastAsia="en-GB"/>
          </w:rPr>
          <w:t>F</w:t>
        </w:r>
        <w:r w:rsidRPr="009F34A6">
          <w:rPr>
            <w:color w:val="FF0000"/>
            <w:vertAlign w:val="subscript"/>
            <w:lang w:eastAsia="en-GB"/>
          </w:rPr>
          <w:t>low_</w:t>
        </w:r>
        <w:proofErr w:type="gramStart"/>
        <w:r w:rsidRPr="009F34A6">
          <w:rPr>
            <w:color w:val="FF0000"/>
            <w:vertAlign w:val="subscript"/>
            <w:lang w:eastAsia="en-GB"/>
          </w:rPr>
          <w:t>alloc,low</w:t>
        </w:r>
        <w:proofErr w:type="gramEnd"/>
        <w:r w:rsidRPr="009F34A6">
          <w:rPr>
            <w:color w:val="FF0000"/>
            <w:vertAlign w:val="subscript"/>
            <w:lang w:eastAsia="en-GB"/>
          </w:rPr>
          <w:t>_</w:t>
        </w:r>
        <w:proofErr w:type="gramStart"/>
        <w:r w:rsidRPr="009F34A6">
          <w:rPr>
            <w:color w:val="FF0000"/>
            <w:vertAlign w:val="subscript"/>
            <w:lang w:eastAsia="en-GB"/>
          </w:rPr>
          <w:t>edge</w:t>
        </w:r>
        <w:proofErr w:type="spellEnd"/>
        <w:r w:rsidRPr="009F34A6">
          <w:rPr>
            <w:color w:val="FF0000"/>
            <w:vertAlign w:val="subscript"/>
            <w:lang w:eastAsia="en-GB"/>
          </w:rPr>
          <w:t xml:space="preserve"> </w:t>
        </w:r>
        <w:r w:rsidRPr="00833D82">
          <w:rPr>
            <w:color w:val="FF0000"/>
            <w:lang w:eastAsia="en-GB"/>
          </w:rPr>
          <w:t>)</w:t>
        </w:r>
        <w:proofErr w:type="gramEnd"/>
        <w:r w:rsidRPr="00833D82">
          <w:rPr>
            <w:color w:val="FF0000"/>
            <w:lang w:eastAsia="en-GB"/>
          </w:rPr>
          <w:t xml:space="preserve"> – </w:t>
        </w:r>
        <w:proofErr w:type="spellStart"/>
        <w:r w:rsidRPr="00833D82">
          <w:rPr>
            <w:color w:val="FF0000"/>
            <w:lang w:eastAsia="en-GB"/>
          </w:rPr>
          <w:t>F</w:t>
        </w:r>
        <w:r w:rsidRPr="009F34A6">
          <w:rPr>
            <w:color w:val="FF0000"/>
            <w:vertAlign w:val="subscript"/>
            <w:lang w:eastAsia="en-GB"/>
          </w:rPr>
          <w:t>high_</w:t>
        </w:r>
        <w:proofErr w:type="gramStart"/>
        <w:r w:rsidRPr="009F34A6">
          <w:rPr>
            <w:color w:val="FF0000"/>
            <w:vertAlign w:val="subscript"/>
            <w:lang w:eastAsia="en-GB"/>
          </w:rPr>
          <w:t>alloc,high</w:t>
        </w:r>
        <w:proofErr w:type="gramEnd"/>
        <w:r w:rsidRPr="009F34A6">
          <w:rPr>
            <w:color w:val="FF0000"/>
            <w:vertAlign w:val="subscript"/>
            <w:lang w:eastAsia="en-GB"/>
          </w:rPr>
          <w:t>_edge</w:t>
        </w:r>
      </w:ins>
      <w:proofErr w:type="spellEnd"/>
    </w:p>
    <w:p w14:paraId="2970CDBC" w14:textId="77777777" w:rsidR="00526A82" w:rsidRDefault="00526A82" w:rsidP="00526A82">
      <w:pPr>
        <w:rPr>
          <w:rFonts w:eastAsia="MS Mincho"/>
          <w:lang w:eastAsia="zh-CN"/>
        </w:rPr>
      </w:pPr>
      <w:r w:rsidRPr="00185C86">
        <w:rPr>
          <w:rFonts w:eastAsia="MS Mincho"/>
          <w:lang w:eastAsia="zh-CN"/>
        </w:rPr>
        <w:t>-</w:t>
      </w:r>
      <w:r w:rsidRPr="00185C86">
        <w:rPr>
          <w:rFonts w:eastAsia="MS Mincho"/>
          <w:lang w:eastAsia="zh-CN"/>
        </w:rPr>
        <w:tab/>
        <w:t>FIM</w:t>
      </w:r>
      <w:proofErr w:type="gramStart"/>
      <w:r w:rsidRPr="00185C86">
        <w:rPr>
          <w:rFonts w:eastAsia="MS Mincho"/>
          <w:lang w:eastAsia="zh-CN"/>
        </w:rPr>
        <w:t>3</w:t>
      </w:r>
      <w:r w:rsidRPr="007F2400">
        <w:rPr>
          <w:rFonts w:eastAsia="MS Mincho"/>
          <w:vertAlign w:val="subscript"/>
          <w:lang w:eastAsia="zh-CN"/>
        </w:rPr>
        <w:t>,low</w:t>
      </w:r>
      <w:proofErr w:type="gramEnd"/>
      <w:r w:rsidRPr="007F2400">
        <w:rPr>
          <w:rFonts w:eastAsia="MS Mincho"/>
          <w:vertAlign w:val="subscript"/>
          <w:lang w:eastAsia="zh-CN"/>
        </w:rPr>
        <w:t>_</w:t>
      </w:r>
      <w:proofErr w:type="gramStart"/>
      <w:r w:rsidRPr="007F2400">
        <w:rPr>
          <w:rFonts w:eastAsia="MS Mincho"/>
          <w:vertAlign w:val="subscript"/>
          <w:lang w:eastAsia="zh-CN"/>
        </w:rPr>
        <w:t>block,high</w:t>
      </w:r>
      <w:proofErr w:type="gramEnd"/>
      <w:r w:rsidRPr="00185C86">
        <w:rPr>
          <w:rFonts w:eastAsia="MS Mincho"/>
          <w:lang w:eastAsia="zh-CN"/>
        </w:rPr>
        <w:t xml:space="preserve"> = (2 * </w:t>
      </w:r>
      <w:proofErr w:type="spellStart"/>
      <w:r w:rsidRPr="00185C86">
        <w:rPr>
          <w:rFonts w:eastAsia="MS Mincho"/>
          <w:lang w:eastAsia="zh-CN"/>
        </w:rPr>
        <w:t>F</w:t>
      </w:r>
      <w:r w:rsidRPr="009F34A6">
        <w:rPr>
          <w:rFonts w:eastAsia="MS Mincho"/>
          <w:vertAlign w:val="subscript"/>
          <w:lang w:eastAsia="zh-CN"/>
        </w:rPr>
        <w:t>low_</w:t>
      </w:r>
      <w:proofErr w:type="gramStart"/>
      <w:r w:rsidRPr="009F34A6">
        <w:rPr>
          <w:rFonts w:eastAsia="MS Mincho"/>
          <w:vertAlign w:val="subscript"/>
          <w:lang w:eastAsia="zh-CN"/>
        </w:rPr>
        <w:t>alloc,high</w:t>
      </w:r>
      <w:proofErr w:type="gramEnd"/>
      <w:r w:rsidRPr="009F34A6">
        <w:rPr>
          <w:rFonts w:eastAsia="MS Mincho"/>
          <w:vertAlign w:val="subscript"/>
          <w:lang w:eastAsia="zh-CN"/>
        </w:rPr>
        <w:t>_</w:t>
      </w:r>
      <w:proofErr w:type="gramStart"/>
      <w:r w:rsidRPr="009F34A6">
        <w:rPr>
          <w:rFonts w:eastAsia="MS Mincho"/>
          <w:vertAlign w:val="subscript"/>
          <w:lang w:eastAsia="zh-CN"/>
        </w:rPr>
        <w:t>edge</w:t>
      </w:r>
      <w:proofErr w:type="spellEnd"/>
      <w:r w:rsidRPr="009F34A6">
        <w:rPr>
          <w:rFonts w:eastAsia="MS Mincho"/>
          <w:vertAlign w:val="subscript"/>
          <w:lang w:eastAsia="zh-CN"/>
        </w:rPr>
        <w:t xml:space="preserve"> </w:t>
      </w:r>
      <w:r w:rsidRPr="00185C86">
        <w:rPr>
          <w:rFonts w:eastAsia="MS Mincho"/>
          <w:lang w:eastAsia="zh-CN"/>
        </w:rPr>
        <w:t>)</w:t>
      </w:r>
      <w:proofErr w:type="gramEnd"/>
      <w:r w:rsidRPr="00185C86">
        <w:rPr>
          <w:rFonts w:eastAsia="MS Mincho"/>
          <w:lang w:eastAsia="zh-CN"/>
        </w:rPr>
        <w:t xml:space="preserve"> – </w:t>
      </w:r>
      <w:proofErr w:type="spellStart"/>
      <w:r w:rsidRPr="00185C86">
        <w:rPr>
          <w:rFonts w:eastAsia="MS Mincho"/>
          <w:lang w:eastAsia="zh-CN"/>
        </w:rPr>
        <w:t>F</w:t>
      </w:r>
      <w:r w:rsidRPr="009F34A6">
        <w:rPr>
          <w:rFonts w:eastAsia="MS Mincho"/>
          <w:vertAlign w:val="subscript"/>
          <w:lang w:eastAsia="zh-CN"/>
        </w:rPr>
        <w:t>high_</w:t>
      </w:r>
      <w:proofErr w:type="gramStart"/>
      <w:r w:rsidRPr="009F34A6">
        <w:rPr>
          <w:rFonts w:eastAsia="MS Mincho"/>
          <w:vertAlign w:val="subscript"/>
          <w:lang w:eastAsia="zh-CN"/>
        </w:rPr>
        <w:t>alloc,low</w:t>
      </w:r>
      <w:proofErr w:type="gramEnd"/>
      <w:r w:rsidRPr="009F34A6">
        <w:rPr>
          <w:rFonts w:eastAsia="MS Mincho"/>
          <w:vertAlign w:val="subscript"/>
          <w:lang w:eastAsia="zh-CN"/>
        </w:rPr>
        <w:t>_edge</w:t>
      </w:r>
      <w:proofErr w:type="spellEnd"/>
    </w:p>
    <w:p w14:paraId="67916DFA" w14:textId="77777777" w:rsidR="00526A82" w:rsidRPr="00185C86" w:rsidRDefault="00526A82" w:rsidP="00526A82">
      <w:pPr>
        <w:rPr>
          <w:rFonts w:eastAsia="MS Mincho"/>
          <w:lang w:eastAsia="zh-CN"/>
        </w:rPr>
      </w:pPr>
      <w:r w:rsidRPr="00185C86">
        <w:rPr>
          <w:rFonts w:eastAsia="MS Mincho"/>
          <w:lang w:eastAsia="zh-CN"/>
        </w:rPr>
        <w:t>-</w:t>
      </w:r>
      <w:r w:rsidRPr="00185C86">
        <w:rPr>
          <w:rFonts w:eastAsia="MS Mincho"/>
          <w:lang w:eastAsia="zh-CN"/>
        </w:rPr>
        <w:tab/>
      </w:r>
      <w:del w:id="46" w:author="Chan Fernando" w:date="2025-08-26T02:13:00Z" w16du:dateUtc="2025-08-26T09:13:00Z">
        <w:r w:rsidRPr="00185C86" w:rsidDel="00E67EBD">
          <w:rPr>
            <w:rFonts w:eastAsia="MS Mincho"/>
            <w:lang w:eastAsia="zh-CN"/>
          </w:rPr>
          <w:delText>FIM3</w:delText>
        </w:r>
        <w:r w:rsidRPr="007F2400" w:rsidDel="00E67EBD">
          <w:rPr>
            <w:rFonts w:eastAsia="MS Mincho"/>
            <w:vertAlign w:val="subscript"/>
            <w:lang w:eastAsia="zh-CN"/>
          </w:rPr>
          <w:delText>,high_block,low</w:delText>
        </w:r>
        <w:r w:rsidRPr="00185C86" w:rsidDel="00E67EBD">
          <w:rPr>
            <w:rFonts w:eastAsia="MS Mincho"/>
            <w:lang w:eastAsia="zh-CN"/>
          </w:rPr>
          <w:delText xml:space="preserve"> = (2 * F</w:delText>
        </w:r>
        <w:r w:rsidRPr="009F34A6" w:rsidDel="00E67EBD">
          <w:rPr>
            <w:rFonts w:eastAsia="MS Mincho"/>
            <w:vertAlign w:val="subscript"/>
            <w:lang w:eastAsia="zh-CN"/>
          </w:rPr>
          <w:delText>high_alloc,low_edge</w:delText>
        </w:r>
        <w:r w:rsidRPr="00185C86" w:rsidDel="00E67EBD">
          <w:rPr>
            <w:rFonts w:eastAsia="MS Mincho"/>
            <w:lang w:eastAsia="zh-CN"/>
          </w:rPr>
          <w:delText>) – F</w:delText>
        </w:r>
        <w:r w:rsidRPr="009F34A6" w:rsidDel="00E67EBD">
          <w:rPr>
            <w:rFonts w:eastAsia="MS Mincho"/>
            <w:vertAlign w:val="subscript"/>
            <w:lang w:eastAsia="zh-CN"/>
          </w:rPr>
          <w:delText>low_alloc,high_edge</w:delText>
        </w:r>
      </w:del>
    </w:p>
    <w:p w14:paraId="07A3740B" w14:textId="77777777" w:rsidR="004932E2" w:rsidRPr="004932E2" w:rsidRDefault="004932E2" w:rsidP="004932E2">
      <w:pPr>
        <w:rPr>
          <w:rFonts w:ascii="Arial" w:hAnsi="Arial"/>
          <w:lang w:val="fr-FR"/>
        </w:rPr>
      </w:pPr>
      <w:r w:rsidRPr="004932E2">
        <w:rPr>
          <w:rFonts w:ascii="Arial" w:hAnsi="Arial"/>
          <w:lang w:val="fr-FR"/>
        </w:rPr>
        <w:t>-</w:t>
      </w:r>
      <w:r w:rsidRPr="004932E2">
        <w:rPr>
          <w:rFonts w:ascii="Arial" w:hAnsi="Arial"/>
          <w:lang w:val="fr-FR"/>
        </w:rPr>
        <w:tab/>
      </w:r>
      <w:proofErr w:type="spellStart"/>
      <w:r w:rsidRPr="004932E2">
        <w:rPr>
          <w:rFonts w:ascii="Arial" w:hAnsi="Arial"/>
          <w:lang w:val="fr-FR"/>
        </w:rPr>
        <w:t>F</w:t>
      </w:r>
      <w:r w:rsidRPr="004932E2">
        <w:rPr>
          <w:rFonts w:ascii="Arial" w:hAnsi="Arial"/>
          <w:vertAlign w:val="subscript"/>
          <w:lang w:val="fr-FR"/>
        </w:rPr>
        <w:t>low_</w:t>
      </w:r>
      <w:proofErr w:type="gramStart"/>
      <w:r w:rsidRPr="004932E2">
        <w:rPr>
          <w:rFonts w:ascii="Arial" w:hAnsi="Arial"/>
          <w:vertAlign w:val="subscript"/>
          <w:lang w:val="fr-FR"/>
        </w:rPr>
        <w:t>alloc,low</w:t>
      </w:r>
      <w:proofErr w:type="gramEnd"/>
      <w:r w:rsidRPr="004932E2">
        <w:rPr>
          <w:rFonts w:ascii="Arial" w:hAnsi="Arial"/>
          <w:vertAlign w:val="subscript"/>
          <w:lang w:val="fr-FR"/>
        </w:rPr>
        <w:t>_edge</w:t>
      </w:r>
      <w:proofErr w:type="spellEnd"/>
      <w:r w:rsidRPr="004932E2">
        <w:rPr>
          <w:rFonts w:ascii="Arial" w:hAnsi="Arial"/>
          <w:vertAlign w:val="subscript"/>
          <w:lang w:val="fr-FR"/>
        </w:rPr>
        <w:t xml:space="preserve"> </w:t>
      </w:r>
      <w:proofErr w:type="spellStart"/>
      <w:r w:rsidRPr="004932E2">
        <w:rPr>
          <w:rFonts w:ascii="Arial" w:hAnsi="Arial"/>
          <w:lang w:val="fr-FR"/>
        </w:rPr>
        <w:t>is</w:t>
      </w:r>
      <w:proofErr w:type="spellEnd"/>
      <w:r w:rsidRPr="004932E2">
        <w:rPr>
          <w:rFonts w:ascii="Arial" w:hAnsi="Arial"/>
          <w:lang w:val="fr-FR"/>
        </w:rPr>
        <w:t xml:space="preserve"> the </w:t>
      </w:r>
      <w:proofErr w:type="spellStart"/>
      <w:r w:rsidRPr="004932E2">
        <w:rPr>
          <w:rFonts w:ascii="Arial" w:hAnsi="Arial"/>
          <w:lang w:val="fr-FR"/>
        </w:rPr>
        <w:t>lowermost</w:t>
      </w:r>
      <w:proofErr w:type="spellEnd"/>
      <w:r w:rsidRPr="004932E2">
        <w:rPr>
          <w:rFonts w:ascii="Arial" w:hAnsi="Arial"/>
          <w:lang w:val="fr-FR"/>
        </w:rPr>
        <w:t xml:space="preserve"> </w:t>
      </w:r>
      <w:proofErr w:type="spellStart"/>
      <w:r w:rsidRPr="004932E2">
        <w:rPr>
          <w:rFonts w:ascii="Arial" w:hAnsi="Arial"/>
          <w:lang w:val="fr-FR"/>
        </w:rPr>
        <w:t>frequency</w:t>
      </w:r>
      <w:proofErr w:type="spellEnd"/>
      <w:r w:rsidRPr="004932E2">
        <w:rPr>
          <w:rFonts w:ascii="Arial" w:hAnsi="Arial"/>
          <w:lang w:val="fr-FR"/>
        </w:rPr>
        <w:t xml:space="preserve"> of </w:t>
      </w:r>
      <w:proofErr w:type="spellStart"/>
      <w:r w:rsidRPr="004932E2">
        <w:rPr>
          <w:rFonts w:ascii="Arial" w:hAnsi="Arial"/>
          <w:lang w:val="fr-FR"/>
        </w:rPr>
        <w:t>lower</w:t>
      </w:r>
      <w:proofErr w:type="spellEnd"/>
      <w:r w:rsidRPr="004932E2">
        <w:rPr>
          <w:rFonts w:ascii="Arial" w:hAnsi="Arial"/>
          <w:lang w:val="fr-FR"/>
        </w:rPr>
        <w:t xml:space="preserve"> transmission </w:t>
      </w:r>
      <w:proofErr w:type="spellStart"/>
      <w:r w:rsidRPr="004932E2">
        <w:rPr>
          <w:rFonts w:ascii="Arial" w:hAnsi="Arial"/>
          <w:lang w:val="fr-FR"/>
        </w:rPr>
        <w:t>bandwidth</w:t>
      </w:r>
      <w:proofErr w:type="spellEnd"/>
      <w:r w:rsidRPr="004932E2">
        <w:rPr>
          <w:rFonts w:ascii="Arial" w:hAnsi="Arial"/>
          <w:lang w:val="fr-FR"/>
        </w:rPr>
        <w:t xml:space="preserve"> allocation.</w:t>
      </w:r>
    </w:p>
    <w:p w14:paraId="24A78AF6" w14:textId="77777777" w:rsidR="004932E2" w:rsidRPr="004932E2" w:rsidRDefault="004932E2" w:rsidP="004932E2">
      <w:pPr>
        <w:rPr>
          <w:rFonts w:ascii="Arial" w:hAnsi="Arial"/>
          <w:lang w:val="fr-FR"/>
        </w:rPr>
      </w:pPr>
      <w:r w:rsidRPr="004932E2">
        <w:rPr>
          <w:rFonts w:ascii="Arial" w:hAnsi="Arial"/>
          <w:lang w:val="fr-FR"/>
        </w:rPr>
        <w:t>-</w:t>
      </w:r>
      <w:r w:rsidRPr="004932E2">
        <w:rPr>
          <w:rFonts w:ascii="Arial" w:hAnsi="Arial"/>
          <w:lang w:val="fr-FR"/>
        </w:rPr>
        <w:tab/>
      </w:r>
      <w:proofErr w:type="spellStart"/>
      <w:r w:rsidRPr="004932E2">
        <w:rPr>
          <w:rFonts w:ascii="Arial" w:hAnsi="Arial"/>
          <w:lang w:val="fr-FR"/>
        </w:rPr>
        <w:t>F</w:t>
      </w:r>
      <w:r w:rsidRPr="004932E2">
        <w:rPr>
          <w:rFonts w:ascii="Arial" w:hAnsi="Arial"/>
          <w:vertAlign w:val="subscript"/>
          <w:lang w:val="fr-FR"/>
        </w:rPr>
        <w:t>low_</w:t>
      </w:r>
      <w:proofErr w:type="gramStart"/>
      <w:r w:rsidRPr="004932E2">
        <w:rPr>
          <w:rFonts w:ascii="Arial" w:hAnsi="Arial"/>
          <w:vertAlign w:val="subscript"/>
          <w:lang w:val="fr-FR"/>
        </w:rPr>
        <w:t>alloc,high</w:t>
      </w:r>
      <w:proofErr w:type="gramEnd"/>
      <w:r w:rsidRPr="004932E2">
        <w:rPr>
          <w:rFonts w:ascii="Arial" w:hAnsi="Arial"/>
          <w:vertAlign w:val="subscript"/>
          <w:lang w:val="fr-FR"/>
        </w:rPr>
        <w:t>_edge</w:t>
      </w:r>
      <w:proofErr w:type="spellEnd"/>
      <w:r w:rsidRPr="004932E2">
        <w:rPr>
          <w:rFonts w:ascii="Arial" w:hAnsi="Arial"/>
          <w:vertAlign w:val="subscript"/>
          <w:lang w:val="fr-FR"/>
        </w:rPr>
        <w:t xml:space="preserve"> </w:t>
      </w:r>
      <w:proofErr w:type="spellStart"/>
      <w:r w:rsidRPr="004932E2">
        <w:rPr>
          <w:rFonts w:ascii="Arial" w:hAnsi="Arial"/>
          <w:lang w:val="fr-FR"/>
        </w:rPr>
        <w:t>is</w:t>
      </w:r>
      <w:proofErr w:type="spellEnd"/>
      <w:r w:rsidRPr="004932E2">
        <w:rPr>
          <w:rFonts w:ascii="Arial" w:hAnsi="Arial"/>
          <w:lang w:val="fr-FR"/>
        </w:rPr>
        <w:t xml:space="preserve"> the </w:t>
      </w:r>
      <w:proofErr w:type="spellStart"/>
      <w:r w:rsidRPr="004932E2">
        <w:rPr>
          <w:rFonts w:ascii="Arial" w:hAnsi="Arial"/>
          <w:lang w:val="fr-FR"/>
        </w:rPr>
        <w:t>uppermost</w:t>
      </w:r>
      <w:proofErr w:type="spellEnd"/>
      <w:r w:rsidRPr="004932E2">
        <w:rPr>
          <w:rFonts w:ascii="Arial" w:hAnsi="Arial"/>
          <w:lang w:val="fr-FR"/>
        </w:rPr>
        <w:t xml:space="preserve"> </w:t>
      </w:r>
      <w:proofErr w:type="spellStart"/>
      <w:r w:rsidRPr="004932E2">
        <w:rPr>
          <w:rFonts w:ascii="Arial" w:hAnsi="Arial"/>
          <w:lang w:val="fr-FR"/>
        </w:rPr>
        <w:t>frequency</w:t>
      </w:r>
      <w:proofErr w:type="spellEnd"/>
      <w:r w:rsidRPr="004932E2">
        <w:rPr>
          <w:rFonts w:ascii="Arial" w:hAnsi="Arial"/>
          <w:lang w:val="fr-FR"/>
        </w:rPr>
        <w:t xml:space="preserve"> of </w:t>
      </w:r>
      <w:proofErr w:type="spellStart"/>
      <w:r w:rsidRPr="004932E2">
        <w:rPr>
          <w:rFonts w:ascii="Arial" w:hAnsi="Arial"/>
          <w:lang w:val="fr-FR"/>
        </w:rPr>
        <w:t>lower</w:t>
      </w:r>
      <w:proofErr w:type="spellEnd"/>
      <w:r w:rsidRPr="004932E2">
        <w:rPr>
          <w:rFonts w:ascii="Arial" w:hAnsi="Arial"/>
          <w:lang w:val="fr-FR"/>
        </w:rPr>
        <w:t xml:space="preserve"> transmission </w:t>
      </w:r>
      <w:proofErr w:type="spellStart"/>
      <w:r w:rsidRPr="004932E2">
        <w:rPr>
          <w:rFonts w:ascii="Arial" w:hAnsi="Arial"/>
          <w:lang w:val="fr-FR"/>
        </w:rPr>
        <w:t>bandwidth</w:t>
      </w:r>
      <w:proofErr w:type="spellEnd"/>
      <w:r w:rsidRPr="004932E2">
        <w:rPr>
          <w:rFonts w:ascii="Arial" w:hAnsi="Arial"/>
          <w:lang w:val="fr-FR"/>
        </w:rPr>
        <w:t xml:space="preserve"> allocation.</w:t>
      </w:r>
    </w:p>
    <w:p w14:paraId="4A8AC55A" w14:textId="77777777" w:rsidR="004932E2" w:rsidRPr="004932E2" w:rsidRDefault="004932E2" w:rsidP="004932E2">
      <w:pPr>
        <w:rPr>
          <w:rFonts w:ascii="Arial" w:hAnsi="Arial"/>
          <w:lang w:val="fr-FR"/>
        </w:rPr>
      </w:pPr>
      <w:r w:rsidRPr="004932E2">
        <w:rPr>
          <w:rFonts w:ascii="Arial" w:hAnsi="Arial"/>
          <w:lang w:val="fr-FR"/>
        </w:rPr>
        <w:t>-</w:t>
      </w:r>
      <w:r w:rsidRPr="004932E2">
        <w:rPr>
          <w:rFonts w:ascii="Arial" w:hAnsi="Arial"/>
          <w:lang w:val="fr-FR"/>
        </w:rPr>
        <w:tab/>
      </w:r>
      <w:proofErr w:type="spellStart"/>
      <w:r w:rsidRPr="004932E2">
        <w:rPr>
          <w:rFonts w:ascii="Arial" w:hAnsi="Arial"/>
          <w:lang w:val="fr-FR"/>
        </w:rPr>
        <w:t>F</w:t>
      </w:r>
      <w:r w:rsidRPr="004932E2">
        <w:rPr>
          <w:rFonts w:ascii="Arial" w:hAnsi="Arial"/>
          <w:vertAlign w:val="subscript"/>
          <w:lang w:val="fr-FR"/>
        </w:rPr>
        <w:t>high_</w:t>
      </w:r>
      <w:proofErr w:type="gramStart"/>
      <w:r w:rsidRPr="004932E2">
        <w:rPr>
          <w:rFonts w:ascii="Arial" w:hAnsi="Arial"/>
          <w:vertAlign w:val="subscript"/>
          <w:lang w:val="fr-FR"/>
        </w:rPr>
        <w:t>alloc,low</w:t>
      </w:r>
      <w:proofErr w:type="gramEnd"/>
      <w:r w:rsidRPr="004932E2">
        <w:rPr>
          <w:rFonts w:ascii="Arial" w:hAnsi="Arial"/>
          <w:vertAlign w:val="subscript"/>
          <w:lang w:val="fr-FR"/>
        </w:rPr>
        <w:t>_edge</w:t>
      </w:r>
      <w:proofErr w:type="spellEnd"/>
      <w:r w:rsidRPr="004932E2">
        <w:rPr>
          <w:rFonts w:ascii="Arial" w:hAnsi="Arial"/>
          <w:vertAlign w:val="subscript"/>
          <w:lang w:val="fr-FR"/>
        </w:rPr>
        <w:t xml:space="preserve"> </w:t>
      </w:r>
      <w:proofErr w:type="spellStart"/>
      <w:r w:rsidRPr="004932E2">
        <w:rPr>
          <w:rFonts w:ascii="Arial" w:hAnsi="Arial"/>
          <w:lang w:val="fr-FR"/>
        </w:rPr>
        <w:t>is</w:t>
      </w:r>
      <w:proofErr w:type="spellEnd"/>
      <w:r w:rsidRPr="004932E2">
        <w:rPr>
          <w:rFonts w:ascii="Arial" w:hAnsi="Arial"/>
          <w:lang w:val="fr-FR"/>
        </w:rPr>
        <w:t xml:space="preserve"> the </w:t>
      </w:r>
      <w:proofErr w:type="spellStart"/>
      <w:r w:rsidRPr="004932E2">
        <w:rPr>
          <w:rFonts w:ascii="Arial" w:hAnsi="Arial"/>
          <w:lang w:val="fr-FR"/>
        </w:rPr>
        <w:t>lowermost</w:t>
      </w:r>
      <w:proofErr w:type="spellEnd"/>
      <w:r w:rsidRPr="004932E2">
        <w:rPr>
          <w:rFonts w:ascii="Arial" w:hAnsi="Arial"/>
          <w:lang w:val="fr-FR"/>
        </w:rPr>
        <w:t xml:space="preserve"> </w:t>
      </w:r>
      <w:proofErr w:type="spellStart"/>
      <w:r w:rsidRPr="004932E2">
        <w:rPr>
          <w:rFonts w:ascii="Arial" w:hAnsi="Arial"/>
          <w:lang w:val="fr-FR"/>
        </w:rPr>
        <w:t>frequency</w:t>
      </w:r>
      <w:proofErr w:type="spellEnd"/>
      <w:r w:rsidRPr="004932E2">
        <w:rPr>
          <w:rFonts w:ascii="Arial" w:hAnsi="Arial"/>
          <w:lang w:val="fr-FR"/>
        </w:rPr>
        <w:t xml:space="preserve"> of </w:t>
      </w:r>
      <w:proofErr w:type="spellStart"/>
      <w:r w:rsidRPr="004932E2">
        <w:rPr>
          <w:rFonts w:ascii="Arial" w:hAnsi="Arial"/>
          <w:lang w:val="fr-FR"/>
        </w:rPr>
        <w:t>upper</w:t>
      </w:r>
      <w:proofErr w:type="spellEnd"/>
      <w:r w:rsidRPr="004932E2">
        <w:rPr>
          <w:rFonts w:ascii="Arial" w:hAnsi="Arial"/>
          <w:lang w:val="fr-FR"/>
        </w:rPr>
        <w:t xml:space="preserve"> transmission </w:t>
      </w:r>
      <w:proofErr w:type="spellStart"/>
      <w:r w:rsidRPr="004932E2">
        <w:rPr>
          <w:rFonts w:ascii="Arial" w:hAnsi="Arial"/>
          <w:lang w:val="fr-FR"/>
        </w:rPr>
        <w:t>bandwidth</w:t>
      </w:r>
      <w:proofErr w:type="spellEnd"/>
      <w:r w:rsidRPr="004932E2">
        <w:rPr>
          <w:rFonts w:ascii="Arial" w:hAnsi="Arial"/>
          <w:lang w:val="fr-FR"/>
        </w:rPr>
        <w:t xml:space="preserve"> allocation.</w:t>
      </w:r>
    </w:p>
    <w:p w14:paraId="48C1DA32" w14:textId="77777777" w:rsidR="004932E2" w:rsidRPr="004932E2" w:rsidRDefault="004932E2" w:rsidP="004932E2">
      <w:pPr>
        <w:rPr>
          <w:rFonts w:ascii="Arial" w:hAnsi="Arial"/>
          <w:lang w:val="fr-FR"/>
        </w:rPr>
      </w:pPr>
      <w:r w:rsidRPr="004932E2">
        <w:rPr>
          <w:rFonts w:ascii="Arial" w:hAnsi="Arial"/>
          <w:lang w:val="fr-FR"/>
        </w:rPr>
        <w:t>-</w:t>
      </w:r>
      <w:r w:rsidRPr="004932E2">
        <w:rPr>
          <w:rFonts w:ascii="Arial" w:hAnsi="Arial"/>
          <w:lang w:val="fr-FR"/>
        </w:rPr>
        <w:tab/>
      </w:r>
      <w:proofErr w:type="spellStart"/>
      <w:r w:rsidRPr="004932E2">
        <w:rPr>
          <w:rFonts w:ascii="Arial" w:hAnsi="Arial"/>
          <w:lang w:val="fr-FR"/>
        </w:rPr>
        <w:t>F</w:t>
      </w:r>
      <w:r w:rsidRPr="004932E2">
        <w:rPr>
          <w:rFonts w:ascii="Arial" w:hAnsi="Arial"/>
          <w:vertAlign w:val="subscript"/>
          <w:lang w:val="fr-FR"/>
        </w:rPr>
        <w:t>high_</w:t>
      </w:r>
      <w:proofErr w:type="gramStart"/>
      <w:r w:rsidRPr="004932E2">
        <w:rPr>
          <w:rFonts w:ascii="Arial" w:hAnsi="Arial"/>
          <w:vertAlign w:val="subscript"/>
          <w:lang w:val="fr-FR"/>
        </w:rPr>
        <w:t>alloc,high</w:t>
      </w:r>
      <w:proofErr w:type="gramEnd"/>
      <w:r w:rsidRPr="004932E2">
        <w:rPr>
          <w:rFonts w:ascii="Arial" w:hAnsi="Arial"/>
          <w:vertAlign w:val="subscript"/>
          <w:lang w:val="fr-FR"/>
        </w:rPr>
        <w:t>_edge</w:t>
      </w:r>
      <w:proofErr w:type="spellEnd"/>
      <w:r w:rsidRPr="004932E2">
        <w:rPr>
          <w:rFonts w:ascii="Arial" w:hAnsi="Arial"/>
          <w:vertAlign w:val="subscript"/>
          <w:lang w:val="fr-FR"/>
        </w:rPr>
        <w:t xml:space="preserve"> </w:t>
      </w:r>
      <w:proofErr w:type="spellStart"/>
      <w:r w:rsidRPr="004932E2">
        <w:rPr>
          <w:rFonts w:ascii="Arial" w:hAnsi="Arial"/>
          <w:lang w:val="fr-FR"/>
        </w:rPr>
        <w:t>is</w:t>
      </w:r>
      <w:proofErr w:type="spellEnd"/>
      <w:r w:rsidRPr="004932E2">
        <w:rPr>
          <w:rFonts w:ascii="Arial" w:hAnsi="Arial"/>
          <w:lang w:val="fr-FR"/>
        </w:rPr>
        <w:t xml:space="preserve"> the </w:t>
      </w:r>
      <w:proofErr w:type="spellStart"/>
      <w:r w:rsidRPr="004932E2">
        <w:rPr>
          <w:rFonts w:ascii="Arial" w:hAnsi="Arial"/>
          <w:lang w:val="fr-FR"/>
        </w:rPr>
        <w:t>uppermost</w:t>
      </w:r>
      <w:proofErr w:type="spellEnd"/>
      <w:r w:rsidRPr="004932E2">
        <w:rPr>
          <w:rFonts w:ascii="Arial" w:hAnsi="Arial"/>
          <w:lang w:val="fr-FR"/>
        </w:rPr>
        <w:t xml:space="preserve"> </w:t>
      </w:r>
      <w:proofErr w:type="spellStart"/>
      <w:r w:rsidRPr="004932E2">
        <w:rPr>
          <w:rFonts w:ascii="Arial" w:hAnsi="Arial"/>
          <w:lang w:val="fr-FR"/>
        </w:rPr>
        <w:t>frequency</w:t>
      </w:r>
      <w:proofErr w:type="spellEnd"/>
      <w:r w:rsidRPr="004932E2">
        <w:rPr>
          <w:rFonts w:ascii="Arial" w:hAnsi="Arial"/>
          <w:lang w:val="fr-FR"/>
        </w:rPr>
        <w:t xml:space="preserve"> of </w:t>
      </w:r>
      <w:proofErr w:type="spellStart"/>
      <w:r w:rsidRPr="004932E2">
        <w:rPr>
          <w:rFonts w:ascii="Arial" w:hAnsi="Arial"/>
          <w:lang w:val="fr-FR"/>
        </w:rPr>
        <w:t>upper</w:t>
      </w:r>
      <w:proofErr w:type="spellEnd"/>
      <w:r w:rsidRPr="004932E2">
        <w:rPr>
          <w:rFonts w:ascii="Arial" w:hAnsi="Arial"/>
          <w:lang w:val="fr-FR"/>
        </w:rPr>
        <w:t xml:space="preserve"> transmission </w:t>
      </w:r>
      <w:proofErr w:type="spellStart"/>
      <w:r w:rsidRPr="004932E2">
        <w:rPr>
          <w:rFonts w:ascii="Arial" w:hAnsi="Arial"/>
          <w:lang w:val="fr-FR"/>
        </w:rPr>
        <w:t>bandwidth</w:t>
      </w:r>
      <w:proofErr w:type="spellEnd"/>
      <w:r w:rsidRPr="004932E2">
        <w:rPr>
          <w:rFonts w:ascii="Arial" w:hAnsi="Arial"/>
          <w:lang w:val="fr-FR"/>
        </w:rPr>
        <w:t xml:space="preserve"> allocation.</w:t>
      </w:r>
    </w:p>
    <w:p w14:paraId="4FDC9B76" w14:textId="77777777" w:rsidR="004932E2" w:rsidRPr="004932E2" w:rsidRDefault="004932E2" w:rsidP="004932E2">
      <w:pPr>
        <w:rPr>
          <w:rFonts w:ascii="Arial" w:hAnsi="Arial"/>
          <w:lang w:val="fr-FR"/>
        </w:rPr>
      </w:pPr>
      <w:r w:rsidRPr="004932E2">
        <w:rPr>
          <w:rFonts w:ascii="Arial" w:hAnsi="Arial"/>
          <w:lang w:val="fr-FR"/>
        </w:rPr>
        <w:t>-</w:t>
      </w:r>
      <w:r w:rsidRPr="004932E2">
        <w:rPr>
          <w:rFonts w:ascii="Arial" w:hAnsi="Arial"/>
          <w:lang w:val="fr-FR"/>
        </w:rPr>
        <w:tab/>
      </w:r>
      <w:proofErr w:type="spellStart"/>
      <w:proofErr w:type="gramStart"/>
      <w:r w:rsidRPr="004932E2">
        <w:rPr>
          <w:rFonts w:ascii="Arial" w:hAnsi="Arial"/>
          <w:lang w:val="fr-FR"/>
        </w:rPr>
        <w:t>F</w:t>
      </w:r>
      <w:r w:rsidRPr="004932E2">
        <w:rPr>
          <w:rFonts w:ascii="Arial" w:hAnsi="Arial"/>
          <w:vertAlign w:val="subscript"/>
          <w:lang w:val="fr-FR"/>
        </w:rPr>
        <w:t>filter,low</w:t>
      </w:r>
      <w:proofErr w:type="spellEnd"/>
      <w:proofErr w:type="gramEnd"/>
      <w:r w:rsidRPr="004932E2">
        <w:rPr>
          <w:rFonts w:ascii="Arial" w:hAnsi="Arial"/>
          <w:lang w:val="fr-FR"/>
        </w:rPr>
        <w:t xml:space="preserve"> = 2480 MHz</w:t>
      </w:r>
    </w:p>
    <w:p w14:paraId="5D44DBE7" w14:textId="64904329" w:rsidR="004932E2" w:rsidRPr="004932E2" w:rsidDel="004932E2" w:rsidRDefault="004932E2" w:rsidP="004932E2">
      <w:pPr>
        <w:rPr>
          <w:del w:id="47" w:author="Chan Fernando" w:date="2025-08-27T22:16:00Z" w16du:dateUtc="2025-08-28T05:16:00Z"/>
          <w:rFonts w:ascii="Arial" w:hAnsi="Arial"/>
          <w:lang w:val="fr-FR"/>
        </w:rPr>
      </w:pPr>
      <w:del w:id="48" w:author="Chan Fernando" w:date="2025-08-27T22:16:00Z" w16du:dateUtc="2025-08-28T05:16:00Z">
        <w:r w:rsidRPr="004932E2" w:rsidDel="004932E2">
          <w:rPr>
            <w:rFonts w:ascii="Arial" w:hAnsi="Arial"/>
            <w:lang w:val="fr-FR"/>
          </w:rPr>
          <w:delText>-</w:delText>
        </w:r>
        <w:r w:rsidRPr="004932E2" w:rsidDel="004932E2">
          <w:rPr>
            <w:rFonts w:ascii="Arial" w:hAnsi="Arial"/>
            <w:lang w:val="fr-FR"/>
          </w:rPr>
          <w:tab/>
          <w:delText>F</w:delText>
        </w:r>
        <w:r w:rsidRPr="004932E2" w:rsidDel="004932E2">
          <w:rPr>
            <w:rFonts w:ascii="Arial" w:hAnsi="Arial"/>
            <w:vertAlign w:val="subscript"/>
            <w:lang w:val="fr-FR"/>
          </w:rPr>
          <w:delText>filter,high</w:delText>
        </w:r>
        <w:r w:rsidRPr="004932E2" w:rsidDel="004932E2">
          <w:rPr>
            <w:rFonts w:ascii="Arial" w:hAnsi="Arial"/>
            <w:lang w:val="fr-FR"/>
          </w:rPr>
          <w:delText xml:space="preserve"> = 2745 MHz</w:delText>
        </w:r>
      </w:del>
    </w:p>
    <w:p w14:paraId="35B5052F" w14:textId="34F5C94B" w:rsidR="004932E2" w:rsidRPr="004932E2" w:rsidDel="004932E2" w:rsidRDefault="004932E2" w:rsidP="004932E2">
      <w:pPr>
        <w:rPr>
          <w:del w:id="49" w:author="Chan Fernando" w:date="2025-08-27T22:16:00Z" w16du:dateUtc="2025-08-28T05:16:00Z"/>
          <w:rFonts w:ascii="Arial" w:hAnsi="Arial"/>
          <w:lang w:val="fr-FR"/>
        </w:rPr>
      </w:pPr>
      <w:del w:id="50" w:author="Chan Fernando" w:date="2025-08-27T22:16:00Z" w16du:dateUtc="2025-08-28T05:16:00Z">
        <w:r w:rsidRPr="004932E2" w:rsidDel="004932E2">
          <w:rPr>
            <w:rFonts w:ascii="Arial" w:hAnsi="Arial"/>
            <w:lang w:val="fr-FR"/>
          </w:rPr>
          <w:delText>-</w:delText>
        </w:r>
        <w:r w:rsidRPr="004932E2" w:rsidDel="004932E2">
          <w:rPr>
            <w:rFonts w:ascii="Arial" w:hAnsi="Arial"/>
            <w:lang w:val="fr-FR"/>
          </w:rPr>
          <w:tab/>
          <w:delText>SEM</w:delText>
        </w:r>
        <w:r w:rsidRPr="004932E2" w:rsidDel="004932E2">
          <w:rPr>
            <w:rFonts w:ascii="Arial" w:hAnsi="Arial"/>
            <w:vertAlign w:val="subscript"/>
            <w:lang w:val="fr-FR"/>
          </w:rPr>
          <w:delText>-13,high</w:delText>
        </w:r>
        <w:r w:rsidRPr="004932E2" w:rsidDel="004932E2">
          <w:rPr>
            <w:rFonts w:ascii="Arial" w:hAnsi="Arial"/>
            <w:lang w:val="fr-FR"/>
          </w:rPr>
          <w:delText xml:space="preserve"> = Threshold frequency where upper spectral emission mask for upper channel drops from -13 dBm / 1MHz to -25 dBm / 1MHz, as specified in Clause 6.5A.2.3.1.1</w:delText>
        </w:r>
      </w:del>
    </w:p>
    <w:p w14:paraId="7C94B4DC" w14:textId="233F6B2C" w:rsidR="004932E2" w:rsidRPr="004932E2" w:rsidDel="004932E2" w:rsidRDefault="004932E2" w:rsidP="004932E2">
      <w:pPr>
        <w:rPr>
          <w:del w:id="51" w:author="Chan Fernando" w:date="2025-08-27T22:16:00Z" w16du:dateUtc="2025-08-28T05:16:00Z"/>
          <w:rFonts w:ascii="Arial" w:hAnsi="Arial"/>
          <w:lang w:val="fr-FR"/>
        </w:rPr>
      </w:pPr>
      <w:del w:id="52" w:author="Chan Fernando" w:date="2025-08-27T22:16:00Z" w16du:dateUtc="2025-08-28T05:16:00Z">
        <w:r w:rsidRPr="004932E2" w:rsidDel="004932E2">
          <w:rPr>
            <w:rFonts w:ascii="Arial" w:hAnsi="Arial"/>
            <w:lang w:val="fr-FR"/>
          </w:rPr>
          <w:delText>-</w:delText>
        </w:r>
        <w:r w:rsidRPr="004932E2" w:rsidDel="004932E2">
          <w:rPr>
            <w:rFonts w:ascii="Arial" w:hAnsi="Arial"/>
            <w:lang w:val="fr-FR"/>
          </w:rPr>
          <w:tab/>
          <w:delText>SEM</w:delText>
        </w:r>
        <w:r w:rsidRPr="004932E2" w:rsidDel="004932E2">
          <w:rPr>
            <w:rFonts w:ascii="Arial" w:hAnsi="Arial"/>
            <w:vertAlign w:val="subscript"/>
            <w:lang w:val="fr-FR"/>
          </w:rPr>
          <w:delText>-13,low</w:delText>
        </w:r>
        <w:r w:rsidRPr="004932E2" w:rsidDel="004932E2">
          <w:rPr>
            <w:rFonts w:ascii="Arial" w:hAnsi="Arial"/>
            <w:lang w:val="fr-FR"/>
          </w:rPr>
          <w:delText xml:space="preserve"> = Threshold frequency where lower spectral emission mask below the lower channel drops from -13 dBm / MHz to -25 dBm / MHz, as specified in Clause 6.5A.2.3.1.1</w:delText>
        </w:r>
      </w:del>
    </w:p>
    <w:p w14:paraId="1663ADBF" w14:textId="195657F8" w:rsidR="00603056" w:rsidRPr="0076300D" w:rsidRDefault="00603056" w:rsidP="00603056">
      <w:pPr>
        <w:rPr>
          <w:color w:val="0033CC"/>
          <w:sz w:val="24"/>
          <w:szCs w:val="24"/>
        </w:rPr>
      </w:pPr>
      <w:r w:rsidRPr="0076300D">
        <w:rPr>
          <w:color w:val="0033CC"/>
          <w:sz w:val="24"/>
          <w:szCs w:val="24"/>
        </w:rPr>
        <w:lastRenderedPageBreak/>
        <w:t>&lt;End of change&gt;</w:t>
      </w:r>
    </w:p>
    <w:p w14:paraId="0D847EBB" w14:textId="77777777" w:rsidR="007C5ABE" w:rsidRPr="00824392" w:rsidRDefault="007C5ABE" w:rsidP="007C5ABE"/>
    <w:sectPr w:rsidR="007C5ABE" w:rsidRPr="0082439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2574" w14:textId="77777777" w:rsidR="00793216" w:rsidRDefault="00793216">
      <w:r>
        <w:separator/>
      </w:r>
    </w:p>
  </w:endnote>
  <w:endnote w:type="continuationSeparator" w:id="0">
    <w:p w14:paraId="683F8F86" w14:textId="77777777" w:rsidR="00793216" w:rsidRDefault="00793216">
      <w:r>
        <w:continuationSeparator/>
      </w:r>
    </w:p>
  </w:endnote>
  <w:endnote w:type="continuationNotice" w:id="1">
    <w:p w14:paraId="56D338B4" w14:textId="77777777" w:rsidR="00793216" w:rsidRDefault="0079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2910" w14:textId="77777777" w:rsidR="00793216" w:rsidRDefault="00793216">
      <w:r>
        <w:separator/>
      </w:r>
    </w:p>
  </w:footnote>
  <w:footnote w:type="continuationSeparator" w:id="0">
    <w:p w14:paraId="2014CD31" w14:textId="77777777" w:rsidR="00793216" w:rsidRDefault="00793216">
      <w:r>
        <w:continuationSeparator/>
      </w:r>
    </w:p>
  </w:footnote>
  <w:footnote w:type="continuationNotice" w:id="1">
    <w:p w14:paraId="6B41D75B" w14:textId="77777777" w:rsidR="00793216" w:rsidRDefault="0079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EB117B"/>
    <w:multiLevelType w:val="hybridMultilevel"/>
    <w:tmpl w:val="9C9EDFD0"/>
    <w:lvl w:ilvl="0" w:tplc="0E681590">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52FE6"/>
    <w:multiLevelType w:val="hybridMultilevel"/>
    <w:tmpl w:val="2D8CB65A"/>
    <w:lvl w:ilvl="0" w:tplc="1E46D0F0">
      <w:start w:val="4"/>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6"/>
  </w:num>
  <w:num w:numId="2" w16cid:durableId="2144302058">
    <w:abstractNumId w:val="32"/>
  </w:num>
  <w:num w:numId="3" w16cid:durableId="949362876">
    <w:abstractNumId w:val="19"/>
  </w:num>
  <w:num w:numId="4" w16cid:durableId="792989038">
    <w:abstractNumId w:val="14"/>
  </w:num>
  <w:num w:numId="5" w16cid:durableId="2117560992">
    <w:abstractNumId w:val="30"/>
  </w:num>
  <w:num w:numId="6" w16cid:durableId="1328903400">
    <w:abstractNumId w:val="9"/>
  </w:num>
  <w:num w:numId="7" w16cid:durableId="2017223490">
    <w:abstractNumId w:val="29"/>
  </w:num>
  <w:num w:numId="8" w16cid:durableId="2003122196">
    <w:abstractNumId w:val="31"/>
  </w:num>
  <w:num w:numId="9" w16cid:durableId="160391262">
    <w:abstractNumId w:val="17"/>
  </w:num>
  <w:num w:numId="10" w16cid:durableId="1794666421">
    <w:abstractNumId w:val="20"/>
  </w:num>
  <w:num w:numId="11" w16cid:durableId="1510021876">
    <w:abstractNumId w:val="15"/>
  </w:num>
  <w:num w:numId="12" w16cid:durableId="1974434789">
    <w:abstractNumId w:val="28"/>
  </w:num>
  <w:num w:numId="13" w16cid:durableId="1169448711">
    <w:abstractNumId w:val="11"/>
  </w:num>
  <w:num w:numId="14" w16cid:durableId="1327978959">
    <w:abstractNumId w:val="8"/>
  </w:num>
  <w:num w:numId="15" w16cid:durableId="673340450">
    <w:abstractNumId w:val="27"/>
  </w:num>
  <w:num w:numId="16" w16cid:durableId="1620988226">
    <w:abstractNumId w:val="24"/>
  </w:num>
  <w:num w:numId="17" w16cid:durableId="990519617">
    <w:abstractNumId w:val="21"/>
  </w:num>
  <w:num w:numId="18" w16cid:durableId="1768696687">
    <w:abstractNumId w:val="25"/>
  </w:num>
  <w:num w:numId="19" w16cid:durableId="178353229">
    <w:abstractNumId w:val="22"/>
  </w:num>
  <w:num w:numId="20" w16cid:durableId="1036273576">
    <w:abstractNumId w:val="16"/>
  </w:num>
  <w:num w:numId="21" w16cid:durableId="340008215">
    <w:abstractNumId w:val="0"/>
  </w:num>
  <w:num w:numId="22" w16cid:durableId="262881271">
    <w:abstractNumId w:val="23"/>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8"/>
  </w:num>
  <w:num w:numId="31" w16cid:durableId="443430204">
    <w:abstractNumId w:val="13"/>
  </w:num>
  <w:num w:numId="32" w16cid:durableId="901478491">
    <w:abstractNumId w:val="10"/>
  </w:num>
  <w:num w:numId="33" w16cid:durableId="101287853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AD2"/>
    <w:rsid w:val="00016CFB"/>
    <w:rsid w:val="00022E4A"/>
    <w:rsid w:val="00024DB4"/>
    <w:rsid w:val="0002509B"/>
    <w:rsid w:val="00025CEA"/>
    <w:rsid w:val="00033985"/>
    <w:rsid w:val="00035A30"/>
    <w:rsid w:val="000363C4"/>
    <w:rsid w:val="00036F58"/>
    <w:rsid w:val="00037E23"/>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601"/>
    <w:rsid w:val="000D6C9D"/>
    <w:rsid w:val="000F480D"/>
    <w:rsid w:val="000F4C43"/>
    <w:rsid w:val="000F4E37"/>
    <w:rsid w:val="000F6DD9"/>
    <w:rsid w:val="0010202E"/>
    <w:rsid w:val="00103B36"/>
    <w:rsid w:val="00103C98"/>
    <w:rsid w:val="001055DF"/>
    <w:rsid w:val="001060C8"/>
    <w:rsid w:val="001060E7"/>
    <w:rsid w:val="001112B0"/>
    <w:rsid w:val="00115DAE"/>
    <w:rsid w:val="00117200"/>
    <w:rsid w:val="00125A0E"/>
    <w:rsid w:val="00125BB8"/>
    <w:rsid w:val="0012702F"/>
    <w:rsid w:val="00127F80"/>
    <w:rsid w:val="00130638"/>
    <w:rsid w:val="001307D3"/>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40E"/>
    <w:rsid w:val="001619B5"/>
    <w:rsid w:val="001636BE"/>
    <w:rsid w:val="0016444C"/>
    <w:rsid w:val="001645FE"/>
    <w:rsid w:val="00165215"/>
    <w:rsid w:val="00166A04"/>
    <w:rsid w:val="0017051A"/>
    <w:rsid w:val="0017579B"/>
    <w:rsid w:val="00177471"/>
    <w:rsid w:val="00177AF3"/>
    <w:rsid w:val="0018132F"/>
    <w:rsid w:val="00182F78"/>
    <w:rsid w:val="00183D6A"/>
    <w:rsid w:val="00184F60"/>
    <w:rsid w:val="00185C86"/>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4774"/>
    <w:rsid w:val="001B52F0"/>
    <w:rsid w:val="001B68E6"/>
    <w:rsid w:val="001B7A65"/>
    <w:rsid w:val="001C10E7"/>
    <w:rsid w:val="001C123D"/>
    <w:rsid w:val="001C60B9"/>
    <w:rsid w:val="001D2D52"/>
    <w:rsid w:val="001E1167"/>
    <w:rsid w:val="001E41F3"/>
    <w:rsid w:val="001E5401"/>
    <w:rsid w:val="001F37BE"/>
    <w:rsid w:val="001F4BB4"/>
    <w:rsid w:val="001F7840"/>
    <w:rsid w:val="00202222"/>
    <w:rsid w:val="002043AF"/>
    <w:rsid w:val="002059C6"/>
    <w:rsid w:val="0020724E"/>
    <w:rsid w:val="002105AB"/>
    <w:rsid w:val="002118AC"/>
    <w:rsid w:val="0021318A"/>
    <w:rsid w:val="0021328E"/>
    <w:rsid w:val="00214412"/>
    <w:rsid w:val="00216ADB"/>
    <w:rsid w:val="00217EFB"/>
    <w:rsid w:val="002201FC"/>
    <w:rsid w:val="0022087F"/>
    <w:rsid w:val="00220B2A"/>
    <w:rsid w:val="002247AC"/>
    <w:rsid w:val="00225B0E"/>
    <w:rsid w:val="002277AF"/>
    <w:rsid w:val="00227956"/>
    <w:rsid w:val="00230E13"/>
    <w:rsid w:val="00231C77"/>
    <w:rsid w:val="00232C4A"/>
    <w:rsid w:val="00233985"/>
    <w:rsid w:val="00243F98"/>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93384"/>
    <w:rsid w:val="002A0543"/>
    <w:rsid w:val="002A35AD"/>
    <w:rsid w:val="002A4370"/>
    <w:rsid w:val="002A70E9"/>
    <w:rsid w:val="002B4EE6"/>
    <w:rsid w:val="002B5741"/>
    <w:rsid w:val="002C2CBF"/>
    <w:rsid w:val="002C688E"/>
    <w:rsid w:val="002D4AD3"/>
    <w:rsid w:val="002D7D2A"/>
    <w:rsid w:val="002E03CF"/>
    <w:rsid w:val="002E06D4"/>
    <w:rsid w:val="002E13C7"/>
    <w:rsid w:val="002E309E"/>
    <w:rsid w:val="002E401C"/>
    <w:rsid w:val="002E472E"/>
    <w:rsid w:val="002E6700"/>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606"/>
    <w:rsid w:val="00342DFF"/>
    <w:rsid w:val="00343AD7"/>
    <w:rsid w:val="00346101"/>
    <w:rsid w:val="00351BAC"/>
    <w:rsid w:val="00354023"/>
    <w:rsid w:val="003609EF"/>
    <w:rsid w:val="0036231A"/>
    <w:rsid w:val="00363109"/>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2621"/>
    <w:rsid w:val="003C3E95"/>
    <w:rsid w:val="003C50CE"/>
    <w:rsid w:val="003C7791"/>
    <w:rsid w:val="003C7AD4"/>
    <w:rsid w:val="003D0A50"/>
    <w:rsid w:val="003D141D"/>
    <w:rsid w:val="003D19DB"/>
    <w:rsid w:val="003D579D"/>
    <w:rsid w:val="003D5D65"/>
    <w:rsid w:val="003E1A36"/>
    <w:rsid w:val="003E2291"/>
    <w:rsid w:val="003E2EB9"/>
    <w:rsid w:val="003E395B"/>
    <w:rsid w:val="003E408C"/>
    <w:rsid w:val="003E63C0"/>
    <w:rsid w:val="003E6BE6"/>
    <w:rsid w:val="003E70E4"/>
    <w:rsid w:val="003E74E5"/>
    <w:rsid w:val="003E7BDB"/>
    <w:rsid w:val="003F0100"/>
    <w:rsid w:val="003F0381"/>
    <w:rsid w:val="003F090D"/>
    <w:rsid w:val="003F3553"/>
    <w:rsid w:val="003F3D98"/>
    <w:rsid w:val="003F4DCA"/>
    <w:rsid w:val="003F5F3E"/>
    <w:rsid w:val="003F69DC"/>
    <w:rsid w:val="004005C8"/>
    <w:rsid w:val="004013D9"/>
    <w:rsid w:val="00402DCD"/>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675E7"/>
    <w:rsid w:val="00474C62"/>
    <w:rsid w:val="00474DB2"/>
    <w:rsid w:val="004829E0"/>
    <w:rsid w:val="00482F08"/>
    <w:rsid w:val="00482F61"/>
    <w:rsid w:val="004862BA"/>
    <w:rsid w:val="004932E2"/>
    <w:rsid w:val="00494951"/>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D5F12"/>
    <w:rsid w:val="004E0DE8"/>
    <w:rsid w:val="004E1D44"/>
    <w:rsid w:val="004E4155"/>
    <w:rsid w:val="004E5537"/>
    <w:rsid w:val="004E5C69"/>
    <w:rsid w:val="004F1F14"/>
    <w:rsid w:val="004F2111"/>
    <w:rsid w:val="004F223E"/>
    <w:rsid w:val="004F4436"/>
    <w:rsid w:val="004F492D"/>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A82"/>
    <w:rsid w:val="00526C1E"/>
    <w:rsid w:val="0052778A"/>
    <w:rsid w:val="00536394"/>
    <w:rsid w:val="00540221"/>
    <w:rsid w:val="00547111"/>
    <w:rsid w:val="00547EE2"/>
    <w:rsid w:val="005568DE"/>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056"/>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1D81"/>
    <w:rsid w:val="0065265D"/>
    <w:rsid w:val="006532C5"/>
    <w:rsid w:val="00653FA1"/>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96743"/>
    <w:rsid w:val="006A684E"/>
    <w:rsid w:val="006A6CC1"/>
    <w:rsid w:val="006A7278"/>
    <w:rsid w:val="006B0BE1"/>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31CE"/>
    <w:rsid w:val="006D7FDB"/>
    <w:rsid w:val="006E1E2F"/>
    <w:rsid w:val="006E21FB"/>
    <w:rsid w:val="006F0872"/>
    <w:rsid w:val="006F0967"/>
    <w:rsid w:val="006F2C26"/>
    <w:rsid w:val="006F2F61"/>
    <w:rsid w:val="006F3C7A"/>
    <w:rsid w:val="006F3C82"/>
    <w:rsid w:val="006F4327"/>
    <w:rsid w:val="007024CB"/>
    <w:rsid w:val="00704B96"/>
    <w:rsid w:val="00705511"/>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430D6"/>
    <w:rsid w:val="007453BF"/>
    <w:rsid w:val="00745C85"/>
    <w:rsid w:val="0075024E"/>
    <w:rsid w:val="00750A87"/>
    <w:rsid w:val="00750AFB"/>
    <w:rsid w:val="00751638"/>
    <w:rsid w:val="0075170F"/>
    <w:rsid w:val="0075313D"/>
    <w:rsid w:val="00753FD7"/>
    <w:rsid w:val="00754571"/>
    <w:rsid w:val="00756368"/>
    <w:rsid w:val="00757D34"/>
    <w:rsid w:val="00762D8E"/>
    <w:rsid w:val="0076300D"/>
    <w:rsid w:val="00763E0F"/>
    <w:rsid w:val="0076507F"/>
    <w:rsid w:val="00765195"/>
    <w:rsid w:val="007677C1"/>
    <w:rsid w:val="007721AF"/>
    <w:rsid w:val="00776664"/>
    <w:rsid w:val="00776B0C"/>
    <w:rsid w:val="00780B54"/>
    <w:rsid w:val="0078633E"/>
    <w:rsid w:val="00787993"/>
    <w:rsid w:val="00790191"/>
    <w:rsid w:val="00792342"/>
    <w:rsid w:val="00793203"/>
    <w:rsid w:val="00793216"/>
    <w:rsid w:val="007977A8"/>
    <w:rsid w:val="007A0B3D"/>
    <w:rsid w:val="007A42B5"/>
    <w:rsid w:val="007A63AA"/>
    <w:rsid w:val="007A6B5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ABE"/>
    <w:rsid w:val="007C5BDA"/>
    <w:rsid w:val="007C632F"/>
    <w:rsid w:val="007C6D12"/>
    <w:rsid w:val="007C6DD4"/>
    <w:rsid w:val="007D0432"/>
    <w:rsid w:val="007D04F1"/>
    <w:rsid w:val="007D053D"/>
    <w:rsid w:val="007D6A07"/>
    <w:rsid w:val="007E125F"/>
    <w:rsid w:val="007E518D"/>
    <w:rsid w:val="007E5FE7"/>
    <w:rsid w:val="007E66EC"/>
    <w:rsid w:val="007F5448"/>
    <w:rsid w:val="007F7259"/>
    <w:rsid w:val="008040A8"/>
    <w:rsid w:val="00804CBA"/>
    <w:rsid w:val="00805553"/>
    <w:rsid w:val="008120F6"/>
    <w:rsid w:val="0081508A"/>
    <w:rsid w:val="00816031"/>
    <w:rsid w:val="00816CEB"/>
    <w:rsid w:val="00816DCB"/>
    <w:rsid w:val="008173D7"/>
    <w:rsid w:val="00817503"/>
    <w:rsid w:val="008234BD"/>
    <w:rsid w:val="008242A7"/>
    <w:rsid w:val="00824392"/>
    <w:rsid w:val="00824A70"/>
    <w:rsid w:val="00825CA2"/>
    <w:rsid w:val="008279FA"/>
    <w:rsid w:val="008305D0"/>
    <w:rsid w:val="008337B6"/>
    <w:rsid w:val="00833D82"/>
    <w:rsid w:val="008424A6"/>
    <w:rsid w:val="00842772"/>
    <w:rsid w:val="00847A74"/>
    <w:rsid w:val="00852378"/>
    <w:rsid w:val="00852522"/>
    <w:rsid w:val="00853241"/>
    <w:rsid w:val="008546CD"/>
    <w:rsid w:val="00856E20"/>
    <w:rsid w:val="00857634"/>
    <w:rsid w:val="008626E7"/>
    <w:rsid w:val="00864AE3"/>
    <w:rsid w:val="0086625B"/>
    <w:rsid w:val="008665D3"/>
    <w:rsid w:val="008665F6"/>
    <w:rsid w:val="00870EE7"/>
    <w:rsid w:val="008731CD"/>
    <w:rsid w:val="008738DB"/>
    <w:rsid w:val="0087650A"/>
    <w:rsid w:val="008775B5"/>
    <w:rsid w:val="00880364"/>
    <w:rsid w:val="00881962"/>
    <w:rsid w:val="008826FA"/>
    <w:rsid w:val="008863B9"/>
    <w:rsid w:val="0088711B"/>
    <w:rsid w:val="00892872"/>
    <w:rsid w:val="0089482E"/>
    <w:rsid w:val="008948E1"/>
    <w:rsid w:val="00897488"/>
    <w:rsid w:val="008A3832"/>
    <w:rsid w:val="008A45A6"/>
    <w:rsid w:val="008B402A"/>
    <w:rsid w:val="008B55E8"/>
    <w:rsid w:val="008B653A"/>
    <w:rsid w:val="008C05A5"/>
    <w:rsid w:val="008C1DD7"/>
    <w:rsid w:val="008C34C7"/>
    <w:rsid w:val="008C496E"/>
    <w:rsid w:val="008C7156"/>
    <w:rsid w:val="008D1D91"/>
    <w:rsid w:val="008D27A2"/>
    <w:rsid w:val="008D5A20"/>
    <w:rsid w:val="008D6559"/>
    <w:rsid w:val="008E25B9"/>
    <w:rsid w:val="008E513A"/>
    <w:rsid w:val="008E5439"/>
    <w:rsid w:val="008E5E44"/>
    <w:rsid w:val="008E667E"/>
    <w:rsid w:val="008E7051"/>
    <w:rsid w:val="008E734B"/>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C21"/>
    <w:rsid w:val="00941E30"/>
    <w:rsid w:val="009427C1"/>
    <w:rsid w:val="00944E07"/>
    <w:rsid w:val="009463D3"/>
    <w:rsid w:val="0095021D"/>
    <w:rsid w:val="00953B2E"/>
    <w:rsid w:val="00954699"/>
    <w:rsid w:val="0095499B"/>
    <w:rsid w:val="00954CD8"/>
    <w:rsid w:val="00962653"/>
    <w:rsid w:val="00963A8F"/>
    <w:rsid w:val="00966EB6"/>
    <w:rsid w:val="00972397"/>
    <w:rsid w:val="009730D8"/>
    <w:rsid w:val="00973F70"/>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A7EA1"/>
    <w:rsid w:val="009B1455"/>
    <w:rsid w:val="009B17DE"/>
    <w:rsid w:val="009B2E3A"/>
    <w:rsid w:val="009B47E1"/>
    <w:rsid w:val="009B48E0"/>
    <w:rsid w:val="009B671E"/>
    <w:rsid w:val="009C2559"/>
    <w:rsid w:val="009C25E7"/>
    <w:rsid w:val="009C32D1"/>
    <w:rsid w:val="009C33F7"/>
    <w:rsid w:val="009C3952"/>
    <w:rsid w:val="009C5279"/>
    <w:rsid w:val="009C5429"/>
    <w:rsid w:val="009C5CFC"/>
    <w:rsid w:val="009D0901"/>
    <w:rsid w:val="009D0B12"/>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1F07"/>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6D8"/>
    <w:rsid w:val="00A40868"/>
    <w:rsid w:val="00A4478E"/>
    <w:rsid w:val="00A45BE3"/>
    <w:rsid w:val="00A47354"/>
    <w:rsid w:val="00A47B82"/>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86A2D"/>
    <w:rsid w:val="00A92C88"/>
    <w:rsid w:val="00A939D1"/>
    <w:rsid w:val="00A93B6F"/>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373"/>
    <w:rsid w:val="00B24FFA"/>
    <w:rsid w:val="00B258BB"/>
    <w:rsid w:val="00B26DCD"/>
    <w:rsid w:val="00B27BEE"/>
    <w:rsid w:val="00B30B7A"/>
    <w:rsid w:val="00B30F37"/>
    <w:rsid w:val="00B31A27"/>
    <w:rsid w:val="00B32868"/>
    <w:rsid w:val="00B32EE3"/>
    <w:rsid w:val="00B336FD"/>
    <w:rsid w:val="00B34372"/>
    <w:rsid w:val="00B346C0"/>
    <w:rsid w:val="00B35412"/>
    <w:rsid w:val="00B40DA2"/>
    <w:rsid w:val="00B428D7"/>
    <w:rsid w:val="00B43CC1"/>
    <w:rsid w:val="00B47E60"/>
    <w:rsid w:val="00B5013C"/>
    <w:rsid w:val="00B50260"/>
    <w:rsid w:val="00B50FEB"/>
    <w:rsid w:val="00B55A9A"/>
    <w:rsid w:val="00B6137C"/>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2C63"/>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2550"/>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31D9"/>
    <w:rsid w:val="00C376AC"/>
    <w:rsid w:val="00C406D6"/>
    <w:rsid w:val="00C44DEE"/>
    <w:rsid w:val="00C45CF2"/>
    <w:rsid w:val="00C45E70"/>
    <w:rsid w:val="00C50C90"/>
    <w:rsid w:val="00C52DF2"/>
    <w:rsid w:val="00C54EE3"/>
    <w:rsid w:val="00C55AF4"/>
    <w:rsid w:val="00C55F90"/>
    <w:rsid w:val="00C636B0"/>
    <w:rsid w:val="00C66BA2"/>
    <w:rsid w:val="00C70B2C"/>
    <w:rsid w:val="00C7215B"/>
    <w:rsid w:val="00C72D6F"/>
    <w:rsid w:val="00C736F9"/>
    <w:rsid w:val="00C76A3B"/>
    <w:rsid w:val="00C86DE9"/>
    <w:rsid w:val="00C86E90"/>
    <w:rsid w:val="00C90C84"/>
    <w:rsid w:val="00C90EC4"/>
    <w:rsid w:val="00C91C11"/>
    <w:rsid w:val="00C92698"/>
    <w:rsid w:val="00C92C7C"/>
    <w:rsid w:val="00C95985"/>
    <w:rsid w:val="00CA0CB2"/>
    <w:rsid w:val="00CA197B"/>
    <w:rsid w:val="00CA53D7"/>
    <w:rsid w:val="00CA5A25"/>
    <w:rsid w:val="00CA6FED"/>
    <w:rsid w:val="00CA7936"/>
    <w:rsid w:val="00CB0187"/>
    <w:rsid w:val="00CB2BB3"/>
    <w:rsid w:val="00CC0E53"/>
    <w:rsid w:val="00CC2C04"/>
    <w:rsid w:val="00CC4966"/>
    <w:rsid w:val="00CC5026"/>
    <w:rsid w:val="00CC68D0"/>
    <w:rsid w:val="00CC6B1C"/>
    <w:rsid w:val="00CC7B9A"/>
    <w:rsid w:val="00CD0D51"/>
    <w:rsid w:val="00CD0E5B"/>
    <w:rsid w:val="00CD506F"/>
    <w:rsid w:val="00CD6747"/>
    <w:rsid w:val="00CD7693"/>
    <w:rsid w:val="00CE1F79"/>
    <w:rsid w:val="00CE2F80"/>
    <w:rsid w:val="00CE756D"/>
    <w:rsid w:val="00CE7F4D"/>
    <w:rsid w:val="00CF1A6F"/>
    <w:rsid w:val="00CF51AC"/>
    <w:rsid w:val="00D0001F"/>
    <w:rsid w:val="00D01589"/>
    <w:rsid w:val="00D024E0"/>
    <w:rsid w:val="00D03F9A"/>
    <w:rsid w:val="00D0494C"/>
    <w:rsid w:val="00D058A5"/>
    <w:rsid w:val="00D05F7A"/>
    <w:rsid w:val="00D06D51"/>
    <w:rsid w:val="00D0705E"/>
    <w:rsid w:val="00D1011D"/>
    <w:rsid w:val="00D112B1"/>
    <w:rsid w:val="00D11D13"/>
    <w:rsid w:val="00D12853"/>
    <w:rsid w:val="00D14EB9"/>
    <w:rsid w:val="00D20599"/>
    <w:rsid w:val="00D24991"/>
    <w:rsid w:val="00D25178"/>
    <w:rsid w:val="00D25D5D"/>
    <w:rsid w:val="00D316F8"/>
    <w:rsid w:val="00D3171C"/>
    <w:rsid w:val="00D33665"/>
    <w:rsid w:val="00D3382B"/>
    <w:rsid w:val="00D35275"/>
    <w:rsid w:val="00D3675C"/>
    <w:rsid w:val="00D40118"/>
    <w:rsid w:val="00D43F0E"/>
    <w:rsid w:val="00D46F85"/>
    <w:rsid w:val="00D47D2F"/>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2F3B"/>
    <w:rsid w:val="00DD37E2"/>
    <w:rsid w:val="00DD512A"/>
    <w:rsid w:val="00DD526F"/>
    <w:rsid w:val="00DD762A"/>
    <w:rsid w:val="00DD7C36"/>
    <w:rsid w:val="00DD7C90"/>
    <w:rsid w:val="00DE0E73"/>
    <w:rsid w:val="00DE15CC"/>
    <w:rsid w:val="00DE26CE"/>
    <w:rsid w:val="00DE2F7E"/>
    <w:rsid w:val="00DE34CF"/>
    <w:rsid w:val="00DE6644"/>
    <w:rsid w:val="00DE6C8D"/>
    <w:rsid w:val="00DF1200"/>
    <w:rsid w:val="00DF16AF"/>
    <w:rsid w:val="00DF2CB5"/>
    <w:rsid w:val="00DF3089"/>
    <w:rsid w:val="00E01732"/>
    <w:rsid w:val="00E03989"/>
    <w:rsid w:val="00E03D13"/>
    <w:rsid w:val="00E042FD"/>
    <w:rsid w:val="00E05268"/>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DAB"/>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4E34"/>
    <w:rsid w:val="00E66B2D"/>
    <w:rsid w:val="00E67EBD"/>
    <w:rsid w:val="00E70099"/>
    <w:rsid w:val="00E734F3"/>
    <w:rsid w:val="00E751CE"/>
    <w:rsid w:val="00E848A3"/>
    <w:rsid w:val="00E8626A"/>
    <w:rsid w:val="00E86317"/>
    <w:rsid w:val="00E8714B"/>
    <w:rsid w:val="00E8721E"/>
    <w:rsid w:val="00E91A31"/>
    <w:rsid w:val="00E91EB3"/>
    <w:rsid w:val="00E92299"/>
    <w:rsid w:val="00E922B9"/>
    <w:rsid w:val="00E95716"/>
    <w:rsid w:val="00E963B2"/>
    <w:rsid w:val="00E96EB7"/>
    <w:rsid w:val="00E97C74"/>
    <w:rsid w:val="00EA1196"/>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959"/>
    <w:rsid w:val="00ED2B18"/>
    <w:rsid w:val="00ED41B8"/>
    <w:rsid w:val="00ED6A1B"/>
    <w:rsid w:val="00ED7728"/>
    <w:rsid w:val="00ED7AE3"/>
    <w:rsid w:val="00EE1641"/>
    <w:rsid w:val="00EE185E"/>
    <w:rsid w:val="00EE23DF"/>
    <w:rsid w:val="00EE6691"/>
    <w:rsid w:val="00EE705B"/>
    <w:rsid w:val="00EE71B3"/>
    <w:rsid w:val="00EE7D7C"/>
    <w:rsid w:val="00EF108D"/>
    <w:rsid w:val="00EF26C2"/>
    <w:rsid w:val="00EF292A"/>
    <w:rsid w:val="00EF2AA4"/>
    <w:rsid w:val="00EF384F"/>
    <w:rsid w:val="00F00104"/>
    <w:rsid w:val="00F004E6"/>
    <w:rsid w:val="00F06932"/>
    <w:rsid w:val="00F06D80"/>
    <w:rsid w:val="00F07F6B"/>
    <w:rsid w:val="00F10B1E"/>
    <w:rsid w:val="00F125E7"/>
    <w:rsid w:val="00F249A1"/>
    <w:rsid w:val="00F25D98"/>
    <w:rsid w:val="00F300FB"/>
    <w:rsid w:val="00F308C1"/>
    <w:rsid w:val="00F32EB8"/>
    <w:rsid w:val="00F335DA"/>
    <w:rsid w:val="00F35A0E"/>
    <w:rsid w:val="00F35CCA"/>
    <w:rsid w:val="00F40850"/>
    <w:rsid w:val="00F42955"/>
    <w:rsid w:val="00F440D3"/>
    <w:rsid w:val="00F47147"/>
    <w:rsid w:val="00F51556"/>
    <w:rsid w:val="00F53228"/>
    <w:rsid w:val="00F53284"/>
    <w:rsid w:val="00F546EA"/>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E789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113603635">
      <w:bodyDiv w:val="1"/>
      <w:marLeft w:val="0"/>
      <w:marRight w:val="0"/>
      <w:marTop w:val="0"/>
      <w:marBottom w:val="0"/>
      <w:divBdr>
        <w:top w:val="none" w:sz="0" w:space="0" w:color="auto"/>
        <w:left w:val="none" w:sz="0" w:space="0" w:color="auto"/>
        <w:bottom w:val="none" w:sz="0" w:space="0" w:color="auto"/>
        <w:right w:val="none" w:sz="0" w:space="0" w:color="auto"/>
      </w:divBdr>
    </w:div>
    <w:div w:id="240722803">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355740172">
      <w:bodyDiv w:val="1"/>
      <w:marLeft w:val="0"/>
      <w:marRight w:val="0"/>
      <w:marTop w:val="0"/>
      <w:marBottom w:val="0"/>
      <w:divBdr>
        <w:top w:val="none" w:sz="0" w:space="0" w:color="auto"/>
        <w:left w:val="none" w:sz="0" w:space="0" w:color="auto"/>
        <w:bottom w:val="none" w:sz="0" w:space="0" w:color="auto"/>
        <w:right w:val="none" w:sz="0" w:space="0" w:color="auto"/>
      </w:divBdr>
    </w:div>
    <w:div w:id="372997405">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25430811">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00097048">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09466095">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288899016">
      <w:bodyDiv w:val="1"/>
      <w:marLeft w:val="0"/>
      <w:marRight w:val="0"/>
      <w:marTop w:val="0"/>
      <w:marBottom w:val="0"/>
      <w:divBdr>
        <w:top w:val="none" w:sz="0" w:space="0" w:color="auto"/>
        <w:left w:val="none" w:sz="0" w:space="0" w:color="auto"/>
        <w:bottom w:val="none" w:sz="0" w:space="0" w:color="auto"/>
        <w:right w:val="none" w:sz="0" w:space="0" w:color="auto"/>
      </w:divBdr>
    </w:div>
    <w:div w:id="142386733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8539290">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29906953">
      <w:bodyDiv w:val="1"/>
      <w:marLeft w:val="0"/>
      <w:marRight w:val="0"/>
      <w:marTop w:val="0"/>
      <w:marBottom w:val="0"/>
      <w:divBdr>
        <w:top w:val="none" w:sz="0" w:space="0" w:color="auto"/>
        <w:left w:val="none" w:sz="0" w:space="0" w:color="auto"/>
        <w:bottom w:val="none" w:sz="0" w:space="0" w:color="auto"/>
        <w:right w:val="none" w:sz="0" w:space="0" w:color="auto"/>
      </w:divBdr>
    </w:div>
    <w:div w:id="1982617676">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460</Words>
  <Characters>4395</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13</cp:revision>
  <cp:lastPrinted>2024-01-30T18:25:00Z</cp:lastPrinted>
  <dcterms:created xsi:type="dcterms:W3CDTF">2025-08-28T05:12:00Z</dcterms:created>
  <dcterms:modified xsi:type="dcterms:W3CDTF">2025-08-29T01:05:00Z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