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E149" w14:textId="4268E307" w:rsidR="005D7AF8" w:rsidRDefault="00915D73" w:rsidP="00FA5848">
      <w:pPr>
        <w:pStyle w:val="Heading1"/>
        <w:rPr>
          <w:lang w:eastAsia="ja-JP"/>
        </w:rPr>
      </w:pPr>
      <w:r w:rsidRPr="005D7AF8">
        <w:rPr>
          <w:rFonts w:hint="eastAsia"/>
          <w:lang w:eastAsia="ja-JP"/>
        </w:rPr>
        <w:t>Introduction</w:t>
      </w:r>
    </w:p>
    <w:p w14:paraId="6932E957" w14:textId="77777777" w:rsidR="00703B70" w:rsidRDefault="008E781E" w:rsidP="000D0577">
      <w:pPr>
        <w:rPr>
          <w:lang w:val="sv-SE" w:eastAsia="ja-JP"/>
        </w:rPr>
      </w:pPr>
      <w:r>
        <w:rPr>
          <w:lang w:val="sv-SE" w:eastAsia="ja-JP"/>
        </w:rPr>
        <w:t>Chairman has announced post meeting discussion until May 29th, 10:00 UTC</w:t>
      </w:r>
      <w:r w:rsidR="00703B70">
        <w:rPr>
          <w:lang w:val="sv-SE" w:eastAsia="ja-JP"/>
        </w:rPr>
        <w:t xml:space="preserve">. </w:t>
      </w:r>
    </w:p>
    <w:p w14:paraId="7FDECFBD" w14:textId="48DF5A04" w:rsidR="000D0577" w:rsidRDefault="00703B70" w:rsidP="000D0577">
      <w:pPr>
        <w:rPr>
          <w:lang w:val="sv-SE" w:eastAsia="ja-JP"/>
        </w:rPr>
      </w:pPr>
      <w:r>
        <w:rPr>
          <w:lang w:val="sv-SE" w:eastAsia="ja-JP"/>
        </w:rPr>
        <w:t>Target of the discussion is to conclude on CR to TS 38.101-5 and TS 36.102 to introduce bands n252 and 252. Work items for these bands are scheduled to conclude in June.</w:t>
      </w:r>
    </w:p>
    <w:p w14:paraId="24948C5E" w14:textId="31B8BD83" w:rsidR="005555F6" w:rsidRDefault="00710755" w:rsidP="007C7E94">
      <w:pPr>
        <w:rPr>
          <w:lang w:val="sv-SE" w:eastAsia="ja-JP"/>
        </w:rPr>
      </w:pPr>
      <w:r>
        <w:rPr>
          <w:lang w:val="sv-SE" w:eastAsia="ja-JP"/>
        </w:rPr>
        <w:t xml:space="preserve">For NR NTN, </w:t>
      </w:r>
      <w:r w:rsidR="005555F6">
        <w:rPr>
          <w:lang w:val="sv-SE" w:eastAsia="ja-JP"/>
        </w:rPr>
        <w:t>Chairman has announced that in case no concensus is reached</w:t>
      </w:r>
      <w:r>
        <w:rPr>
          <w:lang w:val="sv-SE" w:eastAsia="ja-JP"/>
        </w:rPr>
        <w:t xml:space="preserve"> </w:t>
      </w:r>
      <w:r w:rsidR="007C7E94">
        <w:rPr>
          <w:lang w:val="sv-SE" w:eastAsia="ja-JP"/>
        </w:rPr>
        <w:t xml:space="preserve">on R4-2508120, then </w:t>
      </w:r>
      <w:r w:rsidR="005555F6" w:rsidRPr="007C7E94">
        <w:rPr>
          <w:lang w:val="sv-SE" w:eastAsia="ja-JP"/>
        </w:rPr>
        <w:t>R4-250</w:t>
      </w:r>
      <w:r w:rsidRPr="007C7E94">
        <w:rPr>
          <w:lang w:val="sv-SE" w:eastAsia="ja-JP"/>
        </w:rPr>
        <w:t>8055</w:t>
      </w:r>
      <w:r w:rsidR="007C7E94">
        <w:rPr>
          <w:lang w:val="sv-SE" w:eastAsia="ja-JP"/>
        </w:rPr>
        <w:t xml:space="preserve"> will be agreed as is. Note that for procedural reasons R4-2508120 will still be revised</w:t>
      </w:r>
      <w:r w:rsidR="00A6570B">
        <w:rPr>
          <w:lang w:val="sv-SE" w:eastAsia="ja-JP"/>
        </w:rPr>
        <w:t xml:space="preserve"> at least to update CR number</w:t>
      </w:r>
      <w:r w:rsidR="007C7E94">
        <w:rPr>
          <w:lang w:val="sv-SE" w:eastAsia="ja-JP"/>
        </w:rPr>
        <w:t>.</w:t>
      </w:r>
    </w:p>
    <w:p w14:paraId="3071FD3C" w14:textId="2DF01A6A" w:rsidR="007C7E94" w:rsidRPr="007C7E94" w:rsidRDefault="007C7E94" w:rsidP="007C7E94">
      <w:pPr>
        <w:rPr>
          <w:lang w:val="sv-SE" w:eastAsia="ja-JP"/>
        </w:rPr>
      </w:pPr>
      <w:r>
        <w:rPr>
          <w:lang w:val="sv-SE" w:eastAsia="ja-JP"/>
        </w:rPr>
        <w:t xml:space="preserve">For </w:t>
      </w:r>
      <w:r w:rsidR="00A6570B">
        <w:rPr>
          <w:lang w:val="sv-SE" w:eastAsia="ja-JP"/>
        </w:rPr>
        <w:t>IoT</w:t>
      </w:r>
      <w:r>
        <w:rPr>
          <w:lang w:val="sv-SE" w:eastAsia="ja-JP"/>
        </w:rPr>
        <w:t xml:space="preserve"> NTN, Chairman has announced that in case no concensus is reached on R4-250812</w:t>
      </w:r>
      <w:r>
        <w:rPr>
          <w:lang w:val="sv-SE" w:eastAsia="ja-JP"/>
        </w:rPr>
        <w:t>1</w:t>
      </w:r>
      <w:r>
        <w:rPr>
          <w:lang w:val="sv-SE" w:eastAsia="ja-JP"/>
        </w:rPr>
        <w:t xml:space="preserve">, then </w:t>
      </w:r>
      <w:r w:rsidRPr="007C7E94">
        <w:rPr>
          <w:lang w:val="sv-SE" w:eastAsia="ja-JP"/>
        </w:rPr>
        <w:t>R4-25080</w:t>
      </w:r>
      <w:r>
        <w:rPr>
          <w:lang w:val="sv-SE" w:eastAsia="ja-JP"/>
        </w:rPr>
        <w:t>6</w:t>
      </w:r>
      <w:r w:rsidRPr="007C7E94">
        <w:rPr>
          <w:lang w:val="sv-SE" w:eastAsia="ja-JP"/>
        </w:rPr>
        <w:t>5</w:t>
      </w:r>
      <w:r>
        <w:rPr>
          <w:lang w:val="sv-SE" w:eastAsia="ja-JP"/>
        </w:rPr>
        <w:t xml:space="preserve"> will be agreed as is. Note that for procedural reasons R4-250812</w:t>
      </w:r>
      <w:r>
        <w:rPr>
          <w:lang w:val="sv-SE" w:eastAsia="ja-JP"/>
        </w:rPr>
        <w:t>1</w:t>
      </w:r>
      <w:r>
        <w:rPr>
          <w:lang w:val="sv-SE" w:eastAsia="ja-JP"/>
        </w:rPr>
        <w:t xml:space="preserve"> will still be revised</w:t>
      </w:r>
      <w:r w:rsidR="00A6570B">
        <w:rPr>
          <w:lang w:val="sv-SE" w:eastAsia="ja-JP"/>
        </w:rPr>
        <w:t xml:space="preserve"> </w:t>
      </w:r>
      <w:r w:rsidR="00A6570B">
        <w:rPr>
          <w:lang w:val="sv-SE" w:eastAsia="ja-JP"/>
        </w:rPr>
        <w:t>at least to update CR number</w:t>
      </w:r>
      <w:r>
        <w:rPr>
          <w:lang w:val="sv-SE" w:eastAsia="ja-JP"/>
        </w:rPr>
        <w:t>.</w:t>
      </w:r>
    </w:p>
    <w:p w14:paraId="609286E5" w14:textId="543BB38C"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75F28">
        <w:rPr>
          <w:lang w:eastAsia="ja-JP"/>
        </w:rPr>
        <w:t xml:space="preserve">n252 and </w:t>
      </w:r>
      <w:r w:rsidR="000D0577">
        <w:rPr>
          <w:lang w:eastAsia="ja-JP"/>
        </w:rPr>
        <w:t>B252 emission requirements</w:t>
      </w:r>
    </w:p>
    <w:p w14:paraId="6D4B85E1" w14:textId="3FBC2719" w:rsidR="00484C5D" w:rsidRPr="00CB0305" w:rsidRDefault="000D0577" w:rsidP="00B831AE">
      <w:pPr>
        <w:pStyle w:val="Heading2"/>
      </w:pPr>
      <w:r>
        <w:t>Documents under discussion</w:t>
      </w:r>
      <w:r w:rsidR="003C4BB9">
        <w:t xml:space="preserve"> for NR NTN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60"/>
        <w:gridCol w:w="1440"/>
        <w:gridCol w:w="7021"/>
      </w:tblGrid>
      <w:tr w:rsidR="00167EFA" w14:paraId="43920674" w14:textId="77777777" w:rsidTr="009163EA">
        <w:tc>
          <w:tcPr>
            <w:tcW w:w="1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F42E95B" w14:textId="4731056E" w:rsidR="00167EFA" w:rsidRDefault="00167EFA" w:rsidP="00167EFA">
            <w:pPr>
              <w:pStyle w:val="NormalWeb"/>
              <w:spacing w:before="0" w:beforeAutospacing="0" w:after="0" w:afterAutospacing="0"/>
            </w:pPr>
            <w:r w:rsidRPr="00805BE8">
              <w:rPr>
                <w:b/>
                <w:bCs/>
              </w:rPr>
              <w:t>T-doc number</w:t>
            </w:r>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4FF1850" w14:textId="3EAA35A3" w:rsidR="00167EFA" w:rsidRPr="00530728" w:rsidRDefault="00167EFA" w:rsidP="00167EFA">
            <w:pPr>
              <w:pStyle w:val="NormalWeb"/>
              <w:spacing w:before="0" w:beforeAutospacing="0" w:after="0" w:afterAutospacing="0"/>
              <w:rPr>
                <w:b/>
                <w:bCs/>
              </w:rPr>
            </w:pPr>
            <w:r w:rsidRPr="00805BE8">
              <w:rPr>
                <w:b/>
                <w:bCs/>
              </w:rPr>
              <w:t>Company</w:t>
            </w:r>
          </w:p>
        </w:tc>
        <w:tc>
          <w:tcPr>
            <w:tcW w:w="70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95456C8" w14:textId="75B877BB" w:rsidR="00167EFA" w:rsidRPr="00530728" w:rsidRDefault="00530728" w:rsidP="00BD2C02">
            <w:pPr>
              <w:pStyle w:val="NormalWeb"/>
              <w:spacing w:before="0" w:beforeAutospacing="0" w:after="0" w:afterAutospacing="0"/>
              <w:rPr>
                <w:b/>
                <w:bCs/>
              </w:rPr>
            </w:pPr>
            <w:r w:rsidRPr="00530728">
              <w:rPr>
                <w:b/>
                <w:bCs/>
              </w:rPr>
              <w:t>Moderator’s summary</w:t>
            </w:r>
            <w:r w:rsidR="00BD2C02">
              <w:rPr>
                <w:b/>
                <w:bCs/>
              </w:rPr>
              <w:t xml:space="preserve"> </w:t>
            </w:r>
          </w:p>
        </w:tc>
      </w:tr>
      <w:tr w:rsidR="00167EFA" w14:paraId="066E2C0B" w14:textId="77777777" w:rsidTr="009163EA">
        <w:tc>
          <w:tcPr>
            <w:tcW w:w="1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05992" w14:textId="5B489684" w:rsidR="00167EFA" w:rsidRDefault="00167EFA" w:rsidP="00167EFA">
            <w:pPr>
              <w:pStyle w:val="NormalWeb"/>
              <w:spacing w:before="0" w:beforeAutospacing="0" w:after="0" w:afterAutospacing="0"/>
              <w:rPr>
                <w:lang w:val="en-US"/>
              </w:rPr>
            </w:pPr>
            <w:hyperlink r:id="rId12" w:history="1">
              <w:r w:rsidR="00532BC6">
                <w:rPr>
                  <w:rStyle w:val="Hyperlink"/>
                  <w:rFonts w:ascii="Arial" w:hAnsi="Arial" w:cs="Arial"/>
                  <w:b/>
                  <w:bCs/>
                  <w:sz w:val="16"/>
                  <w:szCs w:val="16"/>
                </w:rPr>
                <w:t>R4-250805</w:t>
              </w:r>
              <w:r w:rsidR="00532BC6">
                <w:rPr>
                  <w:rStyle w:val="Hyperlink"/>
                  <w:rFonts w:ascii="Arial" w:hAnsi="Arial" w:cs="Arial"/>
                  <w:b/>
                  <w:bCs/>
                  <w:sz w:val="16"/>
                  <w:szCs w:val="16"/>
                </w:rPr>
                <w:t>5</w:t>
              </w:r>
            </w:hyperlink>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58F43B" w14:textId="4B482A3B" w:rsidR="00167EFA" w:rsidRDefault="003C4BB9" w:rsidP="00167EFA">
            <w:pPr>
              <w:pStyle w:val="NormalWeb"/>
              <w:spacing w:before="0" w:beforeAutospacing="0" w:after="0" w:afterAutospacing="0"/>
              <w:rPr>
                <w:rFonts w:ascii="Arial" w:hAnsi="Arial" w:cs="Arial"/>
                <w:sz w:val="16"/>
                <w:szCs w:val="16"/>
              </w:rPr>
            </w:pPr>
            <w:r w:rsidRPr="00530728">
              <w:rPr>
                <w:rFonts w:ascii="Arial" w:hAnsi="Arial" w:cs="Arial"/>
                <w:sz w:val="16"/>
                <w:szCs w:val="16"/>
              </w:rPr>
              <w:fldChar w:fldCharType="begin"/>
            </w:r>
            <w:r w:rsidRPr="00530728">
              <w:rPr>
                <w:rFonts w:ascii="Arial" w:hAnsi="Arial" w:cs="Arial"/>
                <w:sz w:val="16"/>
                <w:szCs w:val="16"/>
              </w:rPr>
              <w:instrText xml:space="preserve"> DOCPROPERTY  SourceIfWg  \* MERGEFORMAT </w:instrText>
            </w:r>
            <w:r w:rsidRPr="00530728">
              <w:rPr>
                <w:rFonts w:ascii="Arial" w:hAnsi="Arial" w:cs="Arial"/>
                <w:sz w:val="16"/>
                <w:szCs w:val="16"/>
              </w:rPr>
              <w:fldChar w:fldCharType="separate"/>
            </w:r>
            <w:r w:rsidRPr="00530728">
              <w:rPr>
                <w:rFonts w:ascii="Arial" w:hAnsi="Arial" w:cs="Arial"/>
                <w:sz w:val="16"/>
                <w:szCs w:val="16"/>
              </w:rPr>
              <w:t>Apple, Aalyria Technologies, Boost Mobile Network, Echostar, Qualcomm Inc.</w:t>
            </w:r>
            <w:r w:rsidRPr="00530728">
              <w:rPr>
                <w:rFonts w:ascii="Arial" w:hAnsi="Arial" w:cs="Arial"/>
                <w:sz w:val="16"/>
                <w:szCs w:val="16"/>
              </w:rPr>
              <w:fldChar w:fldCharType="end"/>
            </w:r>
          </w:p>
        </w:tc>
        <w:tc>
          <w:tcPr>
            <w:tcW w:w="70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073FB" w14:textId="7D9DA0B2" w:rsidR="00167EFA" w:rsidRPr="00FD4597" w:rsidRDefault="003A4289" w:rsidP="00167EFA">
            <w:pPr>
              <w:pStyle w:val="NormalWeb"/>
              <w:spacing w:before="0" w:beforeAutospacing="0" w:after="0" w:afterAutospacing="0"/>
              <w:rPr>
                <w:sz w:val="20"/>
                <w:szCs w:val="20"/>
              </w:rPr>
            </w:pPr>
            <w:r w:rsidRPr="00FD4597">
              <w:rPr>
                <w:sz w:val="20"/>
                <w:szCs w:val="20"/>
              </w:rPr>
              <w:t xml:space="preserve">In this </w:t>
            </w:r>
            <w:r w:rsidR="008D30DB" w:rsidRPr="00FD4597">
              <w:rPr>
                <w:sz w:val="20"/>
                <w:szCs w:val="20"/>
              </w:rPr>
              <w:t>CR UE-</w:t>
            </w:r>
            <w:r w:rsidR="00DF24AA" w:rsidRPr="00FD4597">
              <w:rPr>
                <w:sz w:val="20"/>
                <w:szCs w:val="20"/>
              </w:rPr>
              <w:t>to-UE co</w:t>
            </w:r>
            <w:r w:rsidR="00F22CB0">
              <w:rPr>
                <w:sz w:val="20"/>
                <w:szCs w:val="20"/>
              </w:rPr>
              <w:t>-</w:t>
            </w:r>
            <w:r w:rsidR="00DF24AA" w:rsidRPr="00FD4597">
              <w:rPr>
                <w:sz w:val="20"/>
                <w:szCs w:val="20"/>
              </w:rPr>
              <w:t xml:space="preserve">existence limits </w:t>
            </w:r>
            <w:r w:rsidR="00B41B20" w:rsidRPr="00FD4597">
              <w:rPr>
                <w:sz w:val="20"/>
                <w:szCs w:val="20"/>
              </w:rPr>
              <w:t>for emission</w:t>
            </w:r>
            <w:r w:rsidR="00DE365D" w:rsidRPr="00FD4597">
              <w:rPr>
                <w:sz w:val="20"/>
                <w:szCs w:val="20"/>
              </w:rPr>
              <w:t>s</w:t>
            </w:r>
            <w:r w:rsidR="00B41B20" w:rsidRPr="00FD4597">
              <w:rPr>
                <w:sz w:val="20"/>
                <w:szCs w:val="20"/>
              </w:rPr>
              <w:t xml:space="preserve"> </w:t>
            </w:r>
            <w:r w:rsidR="00DE365D" w:rsidRPr="00FD4597">
              <w:rPr>
                <w:sz w:val="20"/>
                <w:szCs w:val="20"/>
              </w:rPr>
              <w:t xml:space="preserve">from n252 </w:t>
            </w:r>
            <w:r w:rsidR="00B41B20" w:rsidRPr="00FD4597">
              <w:rPr>
                <w:sz w:val="20"/>
                <w:szCs w:val="20"/>
              </w:rPr>
              <w:t xml:space="preserve">to band 2/25 DL frequencies </w:t>
            </w:r>
            <w:r w:rsidRPr="00FD4597">
              <w:rPr>
                <w:sz w:val="20"/>
                <w:szCs w:val="20"/>
              </w:rPr>
              <w:t xml:space="preserve">apply only </w:t>
            </w:r>
            <w:r w:rsidR="00DF24AA" w:rsidRPr="00FD4597">
              <w:rPr>
                <w:sz w:val="20"/>
                <w:szCs w:val="20"/>
              </w:rPr>
              <w:t xml:space="preserve">when NS is signalled. Depending on the NS, protection level of -40 dBm/MHz or </w:t>
            </w:r>
            <w:r w:rsidR="004200CC" w:rsidRPr="00FD4597">
              <w:rPr>
                <w:sz w:val="20"/>
                <w:szCs w:val="20"/>
              </w:rPr>
              <w:t>-30 dBm/MHz applies for frequency range 1930 – 1995 MHz.</w:t>
            </w:r>
            <w:r w:rsidR="00D23CB1" w:rsidRPr="00FD4597">
              <w:rPr>
                <w:sz w:val="20"/>
                <w:szCs w:val="20"/>
              </w:rPr>
              <w:t xml:space="preserve"> If NS is not signal</w:t>
            </w:r>
            <w:r w:rsidR="00DD16E6" w:rsidRPr="00FD4597">
              <w:rPr>
                <w:sz w:val="20"/>
                <w:szCs w:val="20"/>
              </w:rPr>
              <w:t>l</w:t>
            </w:r>
            <w:r w:rsidR="00D23CB1" w:rsidRPr="00FD4597">
              <w:rPr>
                <w:sz w:val="20"/>
                <w:szCs w:val="20"/>
              </w:rPr>
              <w:t>ed, general SEM and spurious emissions limits apply</w:t>
            </w:r>
            <w:r w:rsidRPr="00FD4597">
              <w:rPr>
                <w:sz w:val="20"/>
                <w:szCs w:val="20"/>
              </w:rPr>
              <w:t xml:space="preserve"> for </w:t>
            </w:r>
            <w:r w:rsidR="006F797E" w:rsidRPr="00FD4597">
              <w:rPr>
                <w:sz w:val="20"/>
                <w:szCs w:val="20"/>
              </w:rPr>
              <w:t>band 2/25 DL frequencies</w:t>
            </w:r>
            <w:r w:rsidR="00D23CB1" w:rsidRPr="00FD4597">
              <w:rPr>
                <w:sz w:val="20"/>
                <w:szCs w:val="20"/>
              </w:rPr>
              <w:t>.</w:t>
            </w:r>
          </w:p>
        </w:tc>
      </w:tr>
      <w:tr w:rsidR="00167EFA" w14:paraId="7CA5D1C2" w14:textId="77777777" w:rsidTr="009163EA">
        <w:tc>
          <w:tcPr>
            <w:tcW w:w="1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9C5CE4" w14:textId="5FFB2127" w:rsidR="00167EFA" w:rsidRDefault="00167EFA" w:rsidP="00167EFA">
            <w:pPr>
              <w:pStyle w:val="NormalWeb"/>
              <w:spacing w:before="0" w:beforeAutospacing="0" w:after="0" w:afterAutospacing="0"/>
              <w:rPr>
                <w:lang w:val="en-US"/>
              </w:rPr>
            </w:pPr>
            <w:hyperlink r:id="rId13" w:history="1">
              <w:r w:rsidR="00311D59">
                <w:rPr>
                  <w:rStyle w:val="Hyperlink"/>
                  <w:rFonts w:ascii="Arial" w:hAnsi="Arial" w:cs="Arial"/>
                  <w:b/>
                  <w:bCs/>
                  <w:sz w:val="16"/>
                  <w:szCs w:val="16"/>
                </w:rPr>
                <w:t>R4-25</w:t>
              </w:r>
              <w:r w:rsidR="00311D59">
                <w:rPr>
                  <w:rStyle w:val="Hyperlink"/>
                  <w:rFonts w:ascii="Arial" w:hAnsi="Arial" w:cs="Arial"/>
                  <w:b/>
                  <w:bCs/>
                  <w:sz w:val="16"/>
                  <w:szCs w:val="16"/>
                </w:rPr>
                <w:t>0</w:t>
              </w:r>
              <w:r w:rsidR="00311D59">
                <w:rPr>
                  <w:rStyle w:val="Hyperlink"/>
                  <w:rFonts w:ascii="Arial" w:hAnsi="Arial" w:cs="Arial"/>
                  <w:b/>
                  <w:bCs/>
                  <w:sz w:val="16"/>
                  <w:szCs w:val="16"/>
                </w:rPr>
                <w:t>8120</w:t>
              </w:r>
            </w:hyperlink>
          </w:p>
        </w:tc>
        <w:tc>
          <w:tcPr>
            <w:tcW w:w="14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467D3" w14:textId="3CE17D66" w:rsidR="00167EFA" w:rsidRDefault="00530728" w:rsidP="00167EFA">
            <w:pPr>
              <w:pStyle w:val="NormalWeb"/>
              <w:spacing w:before="0" w:beforeAutospacing="0" w:after="0" w:afterAutospacing="0"/>
              <w:rPr>
                <w:rFonts w:ascii="Arial" w:hAnsi="Arial" w:cs="Arial"/>
                <w:sz w:val="16"/>
                <w:szCs w:val="16"/>
              </w:rPr>
            </w:pPr>
            <w:r w:rsidRPr="00530728">
              <w:rPr>
                <w:rFonts w:ascii="Arial" w:hAnsi="Arial" w:cs="Arial"/>
                <w:sz w:val="16"/>
                <w:szCs w:val="16"/>
              </w:rPr>
              <w:t>Apple, Aalyria Technologies, Boost Mobile Network, Echostar, Qualcomm Inc., T-Mobile</w:t>
            </w:r>
          </w:p>
        </w:tc>
        <w:tc>
          <w:tcPr>
            <w:tcW w:w="70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47B73F" w14:textId="232AC141" w:rsidR="00F6005E" w:rsidRPr="00FD4597" w:rsidRDefault="006F797E" w:rsidP="00167EFA">
            <w:pPr>
              <w:pStyle w:val="NormalWeb"/>
              <w:spacing w:before="0" w:beforeAutospacing="0" w:after="180" w:afterAutospacing="0"/>
              <w:rPr>
                <w:sz w:val="20"/>
                <w:szCs w:val="20"/>
              </w:rPr>
            </w:pPr>
            <w:r w:rsidRPr="00FD4597">
              <w:rPr>
                <w:sz w:val="20"/>
                <w:szCs w:val="20"/>
              </w:rPr>
              <w:t>T</w:t>
            </w:r>
            <w:r w:rsidR="00670DAE" w:rsidRPr="00FD4597">
              <w:rPr>
                <w:sz w:val="20"/>
                <w:szCs w:val="20"/>
              </w:rPr>
              <w:t xml:space="preserve">his CR includes </w:t>
            </w:r>
            <w:r w:rsidRPr="00FD4597">
              <w:rPr>
                <w:sz w:val="20"/>
                <w:szCs w:val="20"/>
              </w:rPr>
              <w:t>an addition to the CR above</w:t>
            </w:r>
            <w:r w:rsidR="00DD16E6" w:rsidRPr="00FD4597">
              <w:rPr>
                <w:sz w:val="20"/>
                <w:szCs w:val="20"/>
              </w:rPr>
              <w:t>. B</w:t>
            </w:r>
            <w:r w:rsidR="00670DAE" w:rsidRPr="00FD4597">
              <w:rPr>
                <w:sz w:val="20"/>
                <w:szCs w:val="20"/>
              </w:rPr>
              <w:t xml:space="preserve">ands 25/2 </w:t>
            </w:r>
            <w:r w:rsidR="00DD16E6" w:rsidRPr="00FD4597">
              <w:rPr>
                <w:sz w:val="20"/>
                <w:szCs w:val="20"/>
              </w:rPr>
              <w:t xml:space="preserve">are included </w:t>
            </w:r>
            <w:r w:rsidR="00E0482D" w:rsidRPr="00FD4597">
              <w:rPr>
                <w:sz w:val="20"/>
                <w:szCs w:val="20"/>
              </w:rPr>
              <w:t>to general UE-to-UE co</w:t>
            </w:r>
            <w:r w:rsidR="00F22CB0">
              <w:rPr>
                <w:sz w:val="20"/>
                <w:szCs w:val="20"/>
              </w:rPr>
              <w:t>-</w:t>
            </w:r>
            <w:r w:rsidR="00E0482D" w:rsidRPr="00FD4597">
              <w:rPr>
                <w:sz w:val="20"/>
                <w:szCs w:val="20"/>
              </w:rPr>
              <w:t>existence table</w:t>
            </w:r>
            <w:r w:rsidR="00233954" w:rsidRPr="00FD4597">
              <w:rPr>
                <w:sz w:val="20"/>
                <w:szCs w:val="20"/>
              </w:rPr>
              <w:t xml:space="preserve"> with -50 dBm/MHz protection level. </w:t>
            </w:r>
            <w:r w:rsidR="009F1159" w:rsidRPr="00FD4597">
              <w:rPr>
                <w:sz w:val="20"/>
                <w:szCs w:val="20"/>
              </w:rPr>
              <w:t>Compared to CR above, t</w:t>
            </w:r>
            <w:r w:rsidR="00F6005E" w:rsidRPr="00FD4597">
              <w:rPr>
                <w:sz w:val="20"/>
                <w:szCs w:val="20"/>
              </w:rPr>
              <w:t xml:space="preserve">his CR also </w:t>
            </w:r>
            <w:r w:rsidR="00345E32" w:rsidRPr="00FD4597">
              <w:rPr>
                <w:sz w:val="20"/>
                <w:szCs w:val="20"/>
              </w:rPr>
              <w:t>updates</w:t>
            </w:r>
            <w:r w:rsidR="00F6005E" w:rsidRPr="00FD4597">
              <w:rPr>
                <w:sz w:val="20"/>
                <w:szCs w:val="20"/>
              </w:rPr>
              <w:t xml:space="preserve"> the </w:t>
            </w:r>
            <w:r w:rsidR="009F1159" w:rsidRPr="00FD4597">
              <w:rPr>
                <w:sz w:val="20"/>
                <w:szCs w:val="20"/>
              </w:rPr>
              <w:t>emission limit under NS to apply within out-of-band region</w:t>
            </w:r>
            <w:r w:rsidR="004366DE">
              <w:rPr>
                <w:sz w:val="20"/>
                <w:szCs w:val="20"/>
              </w:rPr>
              <w:t xml:space="preserve"> instead of full </w:t>
            </w:r>
            <w:r w:rsidR="00BD7D96">
              <w:rPr>
                <w:sz w:val="20"/>
                <w:szCs w:val="20"/>
              </w:rPr>
              <w:t>band 2/25 DL frequency range</w:t>
            </w:r>
            <w:r w:rsidR="009F1159" w:rsidRPr="00FD4597">
              <w:rPr>
                <w:sz w:val="20"/>
                <w:szCs w:val="20"/>
              </w:rPr>
              <w:t>.</w:t>
            </w:r>
          </w:p>
          <w:p w14:paraId="152D0F04" w14:textId="115E3827" w:rsidR="00445277" w:rsidRPr="00FD4597" w:rsidRDefault="00930A7F" w:rsidP="00167EFA">
            <w:pPr>
              <w:pStyle w:val="NormalWeb"/>
              <w:spacing w:before="0" w:beforeAutospacing="0" w:after="180" w:afterAutospacing="0"/>
              <w:rPr>
                <w:sz w:val="20"/>
                <w:szCs w:val="20"/>
              </w:rPr>
            </w:pPr>
            <w:r w:rsidRPr="00FD4597">
              <w:rPr>
                <w:sz w:val="20"/>
                <w:szCs w:val="20"/>
              </w:rPr>
              <w:t>MCC has informed that t</w:t>
            </w:r>
            <w:r w:rsidR="00707F1C" w:rsidRPr="00FD4597">
              <w:rPr>
                <w:sz w:val="20"/>
                <w:szCs w:val="20"/>
              </w:rPr>
              <w:t xml:space="preserve">his document will </w:t>
            </w:r>
            <w:r w:rsidR="00E9778A" w:rsidRPr="00FD4597">
              <w:rPr>
                <w:sz w:val="20"/>
                <w:szCs w:val="20"/>
              </w:rPr>
              <w:t>be revised at least</w:t>
            </w:r>
            <w:r w:rsidR="00474A46" w:rsidRPr="00FD4597">
              <w:rPr>
                <w:sz w:val="20"/>
                <w:szCs w:val="20"/>
              </w:rPr>
              <w:t xml:space="preserve"> to</w:t>
            </w:r>
            <w:r w:rsidR="00E9778A" w:rsidRPr="00FD4597">
              <w:rPr>
                <w:sz w:val="20"/>
                <w:szCs w:val="20"/>
              </w:rPr>
              <w:t xml:space="preserve"> update CR number.</w:t>
            </w:r>
          </w:p>
        </w:tc>
      </w:tr>
    </w:tbl>
    <w:p w14:paraId="494F0343" w14:textId="77777777" w:rsidR="003C4BB9" w:rsidRDefault="003C4BB9">
      <w:pPr>
        <w:spacing w:after="0"/>
      </w:pPr>
    </w:p>
    <w:p w14:paraId="773D0B6F" w14:textId="6568D2A1" w:rsidR="003C4BB9" w:rsidRPr="00CB0305" w:rsidRDefault="003C4BB9" w:rsidP="003C4BB9">
      <w:pPr>
        <w:pStyle w:val="Heading2"/>
      </w:pPr>
      <w:r>
        <w:t xml:space="preserve">Documents under discussion </w:t>
      </w:r>
      <w:r>
        <w:t>IoT</w:t>
      </w:r>
      <w:r>
        <w:t xml:space="preserve"> NTN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70"/>
        <w:gridCol w:w="1530"/>
        <w:gridCol w:w="7021"/>
      </w:tblGrid>
      <w:tr w:rsidR="003C4BB9" w14:paraId="5B8CBA16" w14:textId="77777777" w:rsidTr="009163EA">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BECA951" w14:textId="77777777" w:rsidR="003C4BB9" w:rsidRDefault="003C4BB9" w:rsidP="002A30F9">
            <w:pPr>
              <w:pStyle w:val="NormalWeb"/>
              <w:spacing w:before="0" w:beforeAutospacing="0" w:after="0" w:afterAutospacing="0"/>
            </w:pPr>
            <w:r w:rsidRPr="00805BE8">
              <w:rPr>
                <w:b/>
                <w:bCs/>
              </w:rPr>
              <w:t>T-doc number</w:t>
            </w:r>
          </w:p>
        </w:tc>
        <w:tc>
          <w:tcPr>
            <w:tcW w:w="1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1287C57" w14:textId="77777777" w:rsidR="003C4BB9" w:rsidRDefault="003C4BB9" w:rsidP="002A30F9">
            <w:pPr>
              <w:pStyle w:val="NormalWeb"/>
              <w:spacing w:before="0" w:beforeAutospacing="0" w:after="0" w:afterAutospacing="0"/>
              <w:rPr>
                <w:rFonts w:ascii="Arial" w:hAnsi="Arial" w:cs="Arial"/>
                <w:sz w:val="16"/>
                <w:szCs w:val="16"/>
              </w:rPr>
            </w:pPr>
            <w:r w:rsidRPr="00805BE8">
              <w:rPr>
                <w:b/>
                <w:bCs/>
              </w:rPr>
              <w:t>Company</w:t>
            </w:r>
          </w:p>
        </w:tc>
        <w:tc>
          <w:tcPr>
            <w:tcW w:w="70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936EF72" w14:textId="1E38EB02" w:rsidR="003C4BB9" w:rsidRDefault="00F64EE7" w:rsidP="00BD2C02">
            <w:pPr>
              <w:pStyle w:val="NormalWeb"/>
              <w:spacing w:before="0" w:beforeAutospacing="0" w:after="0" w:afterAutospacing="0"/>
              <w:rPr>
                <w:sz w:val="20"/>
                <w:szCs w:val="20"/>
              </w:rPr>
            </w:pPr>
            <w:r w:rsidRPr="00530728">
              <w:rPr>
                <w:b/>
                <w:bCs/>
              </w:rPr>
              <w:t>Moderator’s summary</w:t>
            </w:r>
            <w:r w:rsidR="004744F0">
              <w:rPr>
                <w:b/>
                <w:bCs/>
              </w:rPr>
              <w:t>, identical to NR NTN</w:t>
            </w:r>
          </w:p>
        </w:tc>
      </w:tr>
      <w:tr w:rsidR="009163EA" w14:paraId="2E8B598C" w14:textId="77777777" w:rsidTr="009163EA">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CBB762" w14:textId="640BBE9D" w:rsidR="009163EA" w:rsidRDefault="009163EA" w:rsidP="009163EA">
            <w:pPr>
              <w:pStyle w:val="NormalWeb"/>
              <w:spacing w:before="0" w:beforeAutospacing="0" w:after="0" w:afterAutospacing="0"/>
              <w:rPr>
                <w:lang w:val="en-US"/>
              </w:rPr>
            </w:pPr>
            <w:hyperlink r:id="rId14" w:history="1">
              <w:r>
                <w:rPr>
                  <w:rStyle w:val="Hyperlink"/>
                  <w:rFonts w:ascii="Arial" w:hAnsi="Arial" w:cs="Arial"/>
                  <w:b/>
                  <w:bCs/>
                  <w:sz w:val="16"/>
                  <w:szCs w:val="16"/>
                </w:rPr>
                <w:t>R4-25</w:t>
              </w:r>
              <w:r>
                <w:rPr>
                  <w:rStyle w:val="Hyperlink"/>
                  <w:rFonts w:ascii="Arial" w:hAnsi="Arial" w:cs="Arial"/>
                  <w:b/>
                  <w:bCs/>
                  <w:sz w:val="16"/>
                  <w:szCs w:val="16"/>
                </w:rPr>
                <w:t>0</w:t>
              </w:r>
              <w:r>
                <w:rPr>
                  <w:rStyle w:val="Hyperlink"/>
                  <w:rFonts w:ascii="Arial" w:hAnsi="Arial" w:cs="Arial"/>
                  <w:b/>
                  <w:bCs/>
                  <w:sz w:val="16"/>
                  <w:szCs w:val="16"/>
                </w:rPr>
                <w:t>80</w:t>
              </w:r>
              <w:r>
                <w:rPr>
                  <w:rStyle w:val="Hyperlink"/>
                  <w:rFonts w:ascii="Arial" w:hAnsi="Arial" w:cs="Arial"/>
                  <w:b/>
                  <w:bCs/>
                  <w:sz w:val="16"/>
                  <w:szCs w:val="16"/>
                </w:rPr>
                <w:t>6</w:t>
              </w:r>
              <w:r>
                <w:rPr>
                  <w:rStyle w:val="Hyperlink"/>
                  <w:rFonts w:ascii="Arial" w:hAnsi="Arial" w:cs="Arial"/>
                  <w:b/>
                  <w:bCs/>
                  <w:sz w:val="16"/>
                  <w:szCs w:val="16"/>
                </w:rPr>
                <w:t>5</w:t>
              </w:r>
            </w:hyperlink>
          </w:p>
        </w:tc>
        <w:tc>
          <w:tcPr>
            <w:tcW w:w="1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46F8D3" w14:textId="762A3909" w:rsidR="009163EA" w:rsidRDefault="009163EA" w:rsidP="009163EA">
            <w:pPr>
              <w:pStyle w:val="NormalWeb"/>
              <w:spacing w:before="0" w:beforeAutospacing="0" w:after="0" w:afterAutospacing="0"/>
              <w:rPr>
                <w:rFonts w:ascii="Arial" w:hAnsi="Arial" w:cs="Arial"/>
                <w:sz w:val="16"/>
                <w:szCs w:val="16"/>
              </w:rPr>
            </w:pPr>
            <w:r w:rsidRPr="00A51953">
              <w:rPr>
                <w:rFonts w:ascii="Arial" w:hAnsi="Arial" w:cs="Arial" w:hint="eastAsia"/>
                <w:sz w:val="16"/>
                <w:szCs w:val="16"/>
              </w:rPr>
              <w:t>Me</w:t>
            </w:r>
            <w:r w:rsidRPr="00A51953">
              <w:rPr>
                <w:rFonts w:ascii="Arial" w:hAnsi="Arial" w:cs="Arial"/>
                <w:sz w:val="16"/>
                <w:szCs w:val="16"/>
              </w:rPr>
              <w:t>diaTek Inc, Boost Mobile Network, EchoStar</w:t>
            </w:r>
            <w:r w:rsidRPr="00A51953">
              <w:rPr>
                <w:rFonts w:ascii="Arial" w:hAnsi="Arial" w:cs="Arial"/>
                <w:sz w:val="16"/>
                <w:szCs w:val="16"/>
              </w:rPr>
              <w:t xml:space="preserve"> </w:t>
            </w:r>
            <w:r w:rsidRPr="00440145">
              <w:rPr>
                <w:rFonts w:ascii="Arial" w:hAnsi="Arial" w:cs="Arial"/>
                <w:sz w:val="16"/>
                <w:szCs w:val="16"/>
              </w:rPr>
              <w:fldChar w:fldCharType="begin"/>
            </w:r>
            <w:r w:rsidRPr="00440145">
              <w:rPr>
                <w:rFonts w:ascii="Arial" w:hAnsi="Arial" w:cs="Arial"/>
                <w:sz w:val="16"/>
                <w:szCs w:val="16"/>
              </w:rPr>
              <w:instrText xml:space="preserve"> DOCPROPERTY  SourceIfWg  \* MERGEFORMAT </w:instrText>
            </w:r>
            <w:r w:rsidRPr="00440145">
              <w:rPr>
                <w:rFonts w:ascii="Arial" w:hAnsi="Arial" w:cs="Arial"/>
                <w:sz w:val="16"/>
                <w:szCs w:val="16"/>
              </w:rPr>
              <w:fldChar w:fldCharType="separate"/>
            </w:r>
            <w:r w:rsidRPr="00440145">
              <w:rPr>
                <w:rFonts w:ascii="Arial" w:hAnsi="Arial" w:cs="Arial"/>
                <w:sz w:val="16"/>
                <w:szCs w:val="16"/>
              </w:rPr>
              <w:fldChar w:fldCharType="end"/>
            </w:r>
          </w:p>
        </w:tc>
        <w:tc>
          <w:tcPr>
            <w:tcW w:w="70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C4A8C4" w14:textId="21817BE1" w:rsidR="009163EA" w:rsidRPr="00FD4597" w:rsidRDefault="009163EA" w:rsidP="009163EA">
            <w:pPr>
              <w:pStyle w:val="NormalWeb"/>
              <w:spacing w:before="0" w:beforeAutospacing="0" w:after="0" w:afterAutospacing="0"/>
              <w:rPr>
                <w:sz w:val="20"/>
                <w:szCs w:val="20"/>
              </w:rPr>
            </w:pPr>
            <w:r w:rsidRPr="00FD4597">
              <w:rPr>
                <w:sz w:val="20"/>
                <w:szCs w:val="20"/>
              </w:rPr>
              <w:t>In this CR UE-to-UE co</w:t>
            </w:r>
            <w:r w:rsidR="00F22CB0">
              <w:rPr>
                <w:sz w:val="20"/>
                <w:szCs w:val="20"/>
              </w:rPr>
              <w:t>-</w:t>
            </w:r>
            <w:r w:rsidRPr="00FD4597">
              <w:rPr>
                <w:sz w:val="20"/>
                <w:szCs w:val="20"/>
              </w:rPr>
              <w:t>existence limits for emissions from 252 to band 2/25 DL frequencies apply only when NS is signalled. Depending on the NS, protection level of -40 dBm/MHz or -30 dBm/MHz applies for frequency range 1930 – 1995 MHz. If NS is not signalled, general SEM and spurious emissions limits apply for band 2/25 DL frequencies.</w:t>
            </w:r>
          </w:p>
        </w:tc>
      </w:tr>
      <w:tr w:rsidR="009163EA" w14:paraId="4D82EF57" w14:textId="77777777" w:rsidTr="009163EA">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F70A61" w14:textId="1B793A03" w:rsidR="009163EA" w:rsidRDefault="009163EA" w:rsidP="009163EA">
            <w:pPr>
              <w:pStyle w:val="NormalWeb"/>
              <w:spacing w:before="0" w:beforeAutospacing="0" w:after="0" w:afterAutospacing="0"/>
              <w:rPr>
                <w:lang w:val="en-US"/>
              </w:rPr>
            </w:pPr>
            <w:hyperlink r:id="rId15" w:history="1">
              <w:r>
                <w:rPr>
                  <w:rStyle w:val="Hyperlink"/>
                  <w:rFonts w:ascii="Arial" w:hAnsi="Arial" w:cs="Arial"/>
                  <w:b/>
                  <w:bCs/>
                  <w:sz w:val="16"/>
                  <w:szCs w:val="16"/>
                </w:rPr>
                <w:t>R4-250</w:t>
              </w:r>
              <w:r>
                <w:rPr>
                  <w:rStyle w:val="Hyperlink"/>
                  <w:rFonts w:ascii="Arial" w:hAnsi="Arial" w:cs="Arial"/>
                  <w:b/>
                  <w:bCs/>
                  <w:sz w:val="16"/>
                  <w:szCs w:val="16"/>
                </w:rPr>
                <w:t>8</w:t>
              </w:r>
              <w:r>
                <w:rPr>
                  <w:rStyle w:val="Hyperlink"/>
                  <w:rFonts w:ascii="Arial" w:hAnsi="Arial" w:cs="Arial"/>
                  <w:b/>
                  <w:bCs/>
                  <w:sz w:val="16"/>
                  <w:szCs w:val="16"/>
                </w:rPr>
                <w:t>121</w:t>
              </w:r>
            </w:hyperlink>
          </w:p>
        </w:tc>
        <w:tc>
          <w:tcPr>
            <w:tcW w:w="1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55FFC2" w14:textId="4473BA4B" w:rsidR="009163EA" w:rsidRDefault="009163EA" w:rsidP="009163EA">
            <w:pPr>
              <w:pStyle w:val="NormalWeb"/>
              <w:spacing w:before="0" w:beforeAutospacing="0" w:after="0" w:afterAutospacing="0"/>
              <w:rPr>
                <w:rFonts w:ascii="Arial" w:hAnsi="Arial" w:cs="Arial"/>
                <w:sz w:val="16"/>
                <w:szCs w:val="16"/>
              </w:rPr>
            </w:pPr>
            <w:r w:rsidRPr="00440145">
              <w:rPr>
                <w:rFonts w:ascii="Arial" w:hAnsi="Arial" w:cs="Arial" w:hint="eastAsia"/>
                <w:sz w:val="16"/>
                <w:szCs w:val="16"/>
              </w:rPr>
              <w:t>Me</w:t>
            </w:r>
            <w:r w:rsidRPr="00440145">
              <w:rPr>
                <w:rFonts w:ascii="Arial" w:hAnsi="Arial" w:cs="Arial"/>
                <w:sz w:val="16"/>
                <w:szCs w:val="16"/>
              </w:rPr>
              <w:t>diaTek Inc, Boost Mobile Network, EchoStar, T-Mobile</w:t>
            </w:r>
          </w:p>
        </w:tc>
        <w:tc>
          <w:tcPr>
            <w:tcW w:w="70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795E41" w14:textId="7F7A1ABC" w:rsidR="009163EA" w:rsidRPr="00FD4597" w:rsidRDefault="009163EA" w:rsidP="009163EA">
            <w:pPr>
              <w:pStyle w:val="NormalWeb"/>
              <w:spacing w:before="0" w:beforeAutospacing="0" w:after="180" w:afterAutospacing="0"/>
              <w:rPr>
                <w:sz w:val="20"/>
                <w:szCs w:val="20"/>
              </w:rPr>
            </w:pPr>
            <w:r w:rsidRPr="00FD4597">
              <w:rPr>
                <w:sz w:val="20"/>
                <w:szCs w:val="20"/>
              </w:rPr>
              <w:t>This CR includes an addition to the CR above. Bands 25/2 are included also to general UE-to-UE co</w:t>
            </w:r>
            <w:r w:rsidR="00F22CB0">
              <w:rPr>
                <w:sz w:val="20"/>
                <w:szCs w:val="20"/>
              </w:rPr>
              <w:t>-</w:t>
            </w:r>
            <w:r w:rsidRPr="00FD4597">
              <w:rPr>
                <w:sz w:val="20"/>
                <w:szCs w:val="20"/>
              </w:rPr>
              <w:t xml:space="preserve">existence table with -50 dBm/MHz protection level. </w:t>
            </w:r>
            <w:r w:rsidR="00BD7D96" w:rsidRPr="00FD4597">
              <w:rPr>
                <w:sz w:val="20"/>
                <w:szCs w:val="20"/>
              </w:rPr>
              <w:t>Compared to CR above, this CR also updates the emission limit under NS to apply within out-of-band region</w:t>
            </w:r>
            <w:r w:rsidR="00BD7D96">
              <w:rPr>
                <w:sz w:val="20"/>
                <w:szCs w:val="20"/>
              </w:rPr>
              <w:t xml:space="preserve"> instead of full band 2/25 DL frequency range</w:t>
            </w:r>
            <w:r w:rsidR="00BD7D96" w:rsidRPr="00FD4597">
              <w:rPr>
                <w:sz w:val="20"/>
                <w:szCs w:val="20"/>
              </w:rPr>
              <w:t>.</w:t>
            </w:r>
          </w:p>
          <w:p w14:paraId="60418B1E" w14:textId="6721C671" w:rsidR="009163EA" w:rsidRPr="00FD4597" w:rsidRDefault="009163EA" w:rsidP="009163EA">
            <w:pPr>
              <w:pStyle w:val="NormalWeb"/>
              <w:spacing w:before="0" w:beforeAutospacing="0" w:after="180" w:afterAutospacing="0"/>
              <w:rPr>
                <w:sz w:val="20"/>
                <w:szCs w:val="20"/>
              </w:rPr>
            </w:pPr>
            <w:r w:rsidRPr="00FD4597">
              <w:rPr>
                <w:sz w:val="20"/>
                <w:szCs w:val="20"/>
              </w:rPr>
              <w:t>MCC has informed that this document will be revised at least to update CR number.</w:t>
            </w:r>
          </w:p>
        </w:tc>
      </w:tr>
    </w:tbl>
    <w:p w14:paraId="75C9DA24" w14:textId="621F5994" w:rsidR="00F27899" w:rsidRDefault="00F27899">
      <w:pPr>
        <w:spacing w:after="0"/>
        <w:rPr>
          <w:rFonts w:ascii="Arial" w:hAnsi="Arial"/>
          <w:sz w:val="28"/>
          <w:szCs w:val="18"/>
          <w:lang w:val="sv-SE" w:eastAsia="zh-CN"/>
        </w:rPr>
      </w:pPr>
    </w:p>
    <w:p w14:paraId="791501DC" w14:textId="79F514C7" w:rsidR="004D29A5" w:rsidRDefault="004D29A5" w:rsidP="004D29A5">
      <w:pPr>
        <w:pStyle w:val="Heading2"/>
      </w:pPr>
      <w:r>
        <w:lastRenderedPageBreak/>
        <w:t>Issue summary</w:t>
      </w:r>
    </w:p>
    <w:p w14:paraId="5DB5705E" w14:textId="09F97FB9" w:rsidR="00C23D4E" w:rsidRDefault="00E95869" w:rsidP="004D29A5">
      <w:pPr>
        <w:rPr>
          <w:lang w:val="sv-SE" w:eastAsia="zh-CN"/>
        </w:rPr>
      </w:pPr>
      <w:r>
        <w:rPr>
          <w:lang w:val="sv-SE" w:eastAsia="zh-CN"/>
        </w:rPr>
        <w:t>CRs in R4-2508055 a</w:t>
      </w:r>
      <w:r w:rsidR="007009F4">
        <w:rPr>
          <w:lang w:val="sv-SE" w:eastAsia="zh-CN"/>
        </w:rPr>
        <w:t>n</w:t>
      </w:r>
      <w:r>
        <w:rPr>
          <w:lang w:val="sv-SE" w:eastAsia="zh-CN"/>
        </w:rPr>
        <w:t xml:space="preserve">d R4-2508065 </w:t>
      </w:r>
      <w:r w:rsidR="002B1296">
        <w:rPr>
          <w:lang w:val="sv-SE" w:eastAsia="zh-CN"/>
        </w:rPr>
        <w:t>include</w:t>
      </w:r>
      <w:r w:rsidR="001502DD">
        <w:rPr>
          <w:lang w:val="sv-SE" w:eastAsia="zh-CN"/>
        </w:rPr>
        <w:t xml:space="preserve"> additional</w:t>
      </w:r>
      <w:r w:rsidR="00151BCD">
        <w:rPr>
          <w:lang w:val="sv-SE" w:eastAsia="zh-CN"/>
        </w:rPr>
        <w:t xml:space="preserve"> emission</w:t>
      </w:r>
      <w:r w:rsidR="002B1296">
        <w:rPr>
          <w:lang w:val="sv-SE" w:eastAsia="zh-CN"/>
        </w:rPr>
        <w:t xml:space="preserve"> requirements based on WF agreement in </w:t>
      </w:r>
      <w:r w:rsidR="0061472C">
        <w:rPr>
          <w:lang w:val="sv-SE" w:eastAsia="zh-CN"/>
        </w:rPr>
        <w:t>RAN4#114</w:t>
      </w:r>
      <w:r w:rsidR="002B1296">
        <w:rPr>
          <w:lang w:val="sv-SE" w:eastAsia="zh-CN"/>
        </w:rPr>
        <w:t xml:space="preserve"> (R4-</w:t>
      </w:r>
      <w:r w:rsidR="00CE4800">
        <w:rPr>
          <w:lang w:val="sv-SE" w:eastAsia="zh-CN"/>
        </w:rPr>
        <w:t>2502850)</w:t>
      </w:r>
      <w:r w:rsidR="00BD1D09">
        <w:rPr>
          <w:lang w:val="sv-SE" w:eastAsia="zh-CN"/>
        </w:rPr>
        <w:t xml:space="preserve">, establishing </w:t>
      </w:r>
      <w:r w:rsidR="00D57E5D">
        <w:rPr>
          <w:lang w:val="sv-SE" w:eastAsia="zh-CN"/>
        </w:rPr>
        <w:t>two</w:t>
      </w:r>
      <w:r w:rsidR="00BD1D09">
        <w:rPr>
          <w:lang w:val="sv-SE" w:eastAsia="zh-CN"/>
        </w:rPr>
        <w:t xml:space="preserve"> NS values, one for -40 dBm/MHz and another for -30 dBm/MHz protection limit, covering the</w:t>
      </w:r>
      <w:r w:rsidR="00CD73E6">
        <w:rPr>
          <w:lang w:val="sv-SE" w:eastAsia="zh-CN"/>
        </w:rPr>
        <w:t xml:space="preserve"> </w:t>
      </w:r>
      <w:r w:rsidR="00CD09D6">
        <w:rPr>
          <w:lang w:val="sv-SE" w:eastAsia="zh-CN"/>
        </w:rPr>
        <w:t xml:space="preserve">frequency range 1930 – 1995 MHz. </w:t>
      </w:r>
      <w:r w:rsidR="003302D9">
        <w:rPr>
          <w:lang w:val="sv-SE" w:eastAsia="zh-CN"/>
        </w:rPr>
        <w:t xml:space="preserve">UE RF requirements, mainly A-MPR, have been derived based on this </w:t>
      </w:r>
      <w:r w:rsidR="00F7519A">
        <w:rPr>
          <w:lang w:val="sv-SE" w:eastAsia="zh-CN"/>
        </w:rPr>
        <w:t>agreement</w:t>
      </w:r>
      <w:r w:rsidR="00CD73E6">
        <w:rPr>
          <w:lang w:val="sv-SE" w:eastAsia="zh-CN"/>
        </w:rPr>
        <w:t xml:space="preserve"> and captured in R4-</w:t>
      </w:r>
      <w:r w:rsidR="001D379E">
        <w:rPr>
          <w:lang w:val="sv-SE" w:eastAsia="zh-CN"/>
        </w:rPr>
        <w:t>2508055 and R4-2508065</w:t>
      </w:r>
      <w:r w:rsidR="003302D9">
        <w:rPr>
          <w:lang w:val="sv-SE" w:eastAsia="zh-CN"/>
        </w:rPr>
        <w:t xml:space="preserve">. </w:t>
      </w:r>
    </w:p>
    <w:p w14:paraId="752C3F5D" w14:textId="0A0413A7" w:rsidR="00643784" w:rsidRPr="00B6047B" w:rsidRDefault="00C23D4E" w:rsidP="00643784">
      <w:pPr>
        <w:rPr>
          <w:lang w:val="sv-SE" w:eastAsia="zh-CN"/>
        </w:rPr>
      </w:pPr>
      <w:r>
        <w:rPr>
          <w:lang w:val="sv-SE" w:eastAsia="zh-CN"/>
        </w:rPr>
        <w:t>CR</w:t>
      </w:r>
      <w:r w:rsidR="00377796">
        <w:rPr>
          <w:lang w:val="sv-SE" w:eastAsia="zh-CN"/>
        </w:rPr>
        <w:t>s</w:t>
      </w:r>
      <w:r>
        <w:rPr>
          <w:lang w:val="sv-SE" w:eastAsia="zh-CN"/>
        </w:rPr>
        <w:t xml:space="preserve"> in R4-2508120 and R4-2508121 </w:t>
      </w:r>
      <w:r w:rsidR="00DF17C8">
        <w:rPr>
          <w:lang w:val="sv-SE" w:eastAsia="zh-CN"/>
        </w:rPr>
        <w:t>include</w:t>
      </w:r>
      <w:r>
        <w:rPr>
          <w:lang w:val="sv-SE" w:eastAsia="zh-CN"/>
        </w:rPr>
        <w:t xml:space="preserve"> an update</w:t>
      </w:r>
      <w:r w:rsidR="00630324">
        <w:rPr>
          <w:lang w:val="sv-SE" w:eastAsia="zh-CN"/>
        </w:rPr>
        <w:t xml:space="preserve"> to the emission requirements.</w:t>
      </w:r>
      <w:r>
        <w:rPr>
          <w:lang w:val="sv-SE" w:eastAsia="zh-CN"/>
        </w:rPr>
        <w:t xml:space="preserve"> </w:t>
      </w:r>
      <w:r w:rsidR="007F6AC9">
        <w:rPr>
          <w:lang w:val="sv-SE" w:eastAsia="zh-CN"/>
        </w:rPr>
        <w:t xml:space="preserve">During the face-to-face </w:t>
      </w:r>
      <w:r w:rsidR="00D16C82">
        <w:rPr>
          <w:lang w:val="sv-SE" w:eastAsia="zh-CN"/>
        </w:rPr>
        <w:t xml:space="preserve">meeting </w:t>
      </w:r>
      <w:r w:rsidR="00377796">
        <w:rPr>
          <w:lang w:val="sv-SE" w:eastAsia="zh-CN"/>
        </w:rPr>
        <w:t>Chairman has extended the discussion on this update</w:t>
      </w:r>
      <w:r w:rsidR="00E56D96">
        <w:rPr>
          <w:lang w:val="sv-SE" w:eastAsia="zh-CN"/>
        </w:rPr>
        <w:t xml:space="preserve">. </w:t>
      </w:r>
      <w:r w:rsidR="00D16C82">
        <w:rPr>
          <w:lang w:val="sv-SE" w:eastAsia="zh-CN"/>
        </w:rPr>
        <w:t>C</w:t>
      </w:r>
      <w:r w:rsidR="00643784">
        <w:rPr>
          <w:lang w:val="sv-SE" w:eastAsia="zh-CN"/>
        </w:rPr>
        <w:t>hairman has announced that CRs in R4-2508055/8065 will be agreed in case no concensus is reached on R4-2508120/8121</w:t>
      </w:r>
      <w:r w:rsidR="00EE6488">
        <w:rPr>
          <w:lang w:val="sv-SE" w:eastAsia="zh-CN"/>
        </w:rPr>
        <w:t>.</w:t>
      </w:r>
    </w:p>
    <w:p w14:paraId="2B6FC26C" w14:textId="32166D66" w:rsidR="000C2F8C" w:rsidRDefault="0036557A" w:rsidP="004D29A5">
      <w:pPr>
        <w:rPr>
          <w:lang w:val="sv-SE" w:eastAsia="zh-CN"/>
        </w:rPr>
      </w:pPr>
      <w:r>
        <w:rPr>
          <w:lang w:val="sv-SE" w:eastAsia="zh-CN"/>
        </w:rPr>
        <w:t>Therefore</w:t>
      </w:r>
      <w:r w:rsidR="006724D9">
        <w:rPr>
          <w:lang w:val="sv-SE" w:eastAsia="zh-CN"/>
        </w:rPr>
        <w:t>,</w:t>
      </w:r>
      <w:r w:rsidR="00887033">
        <w:rPr>
          <w:lang w:val="sv-SE" w:eastAsia="zh-CN"/>
        </w:rPr>
        <w:t xml:space="preserve"> discuss</w:t>
      </w:r>
      <w:r w:rsidR="006724D9">
        <w:rPr>
          <w:lang w:val="sv-SE" w:eastAsia="zh-CN"/>
        </w:rPr>
        <w:t xml:space="preserve">ion is needed </w:t>
      </w:r>
      <w:r w:rsidR="00643784">
        <w:rPr>
          <w:lang w:val="sv-SE" w:eastAsia="zh-CN"/>
        </w:rPr>
        <w:t xml:space="preserve">especially </w:t>
      </w:r>
      <w:r w:rsidR="006724D9">
        <w:rPr>
          <w:lang w:val="sv-SE" w:eastAsia="zh-CN"/>
        </w:rPr>
        <w:t>on</w:t>
      </w:r>
      <w:r w:rsidR="00887033">
        <w:rPr>
          <w:lang w:val="sv-SE" w:eastAsia="zh-CN"/>
        </w:rPr>
        <w:t xml:space="preserve"> whether the </w:t>
      </w:r>
      <w:r w:rsidR="00D66A68">
        <w:rPr>
          <w:lang w:val="sv-SE" w:eastAsia="zh-CN"/>
        </w:rPr>
        <w:t xml:space="preserve">update in R4-2508120 and </w:t>
      </w:r>
      <w:r w:rsidR="00D66A68">
        <w:rPr>
          <w:lang w:val="sv-SE" w:eastAsia="zh-CN"/>
        </w:rPr>
        <w:t>R4-250812</w:t>
      </w:r>
      <w:r w:rsidR="00D66A68">
        <w:rPr>
          <w:lang w:val="sv-SE" w:eastAsia="zh-CN"/>
        </w:rPr>
        <w:t>1</w:t>
      </w:r>
      <w:r w:rsidR="00887033">
        <w:rPr>
          <w:lang w:val="sv-SE" w:eastAsia="zh-CN"/>
        </w:rPr>
        <w:t xml:space="preserve"> can be </w:t>
      </w:r>
      <w:r w:rsidR="00F21AF7">
        <w:rPr>
          <w:lang w:val="sv-SE" w:eastAsia="zh-CN"/>
        </w:rPr>
        <w:t>agreed an</w:t>
      </w:r>
      <w:r w:rsidR="006C5BA9">
        <w:rPr>
          <w:lang w:val="sv-SE" w:eastAsia="zh-CN"/>
        </w:rPr>
        <w:t>d</w:t>
      </w:r>
      <w:r w:rsidR="00A818D3">
        <w:rPr>
          <w:lang w:val="sv-SE" w:eastAsia="zh-CN"/>
        </w:rPr>
        <w:t xml:space="preserve"> </w:t>
      </w:r>
      <w:r w:rsidR="00D36276">
        <w:rPr>
          <w:lang w:val="sv-SE" w:eastAsia="zh-CN"/>
        </w:rPr>
        <w:t xml:space="preserve">whether there are </w:t>
      </w:r>
      <w:r w:rsidR="00A818D3">
        <w:rPr>
          <w:lang w:val="sv-SE" w:eastAsia="zh-CN"/>
        </w:rPr>
        <w:t>concerns</w:t>
      </w:r>
      <w:r w:rsidR="00D36276">
        <w:rPr>
          <w:lang w:val="sv-SE" w:eastAsia="zh-CN"/>
        </w:rPr>
        <w:t xml:space="preserve"> that would need to be resolved</w:t>
      </w:r>
      <w:r w:rsidR="00A11989">
        <w:rPr>
          <w:lang w:val="sv-SE" w:eastAsia="zh-CN"/>
        </w:rPr>
        <w:t xml:space="preserve"> (Q2 and Q3</w:t>
      </w:r>
      <w:r w:rsidR="00EE6488">
        <w:rPr>
          <w:lang w:val="sv-SE" w:eastAsia="zh-CN"/>
        </w:rPr>
        <w:t xml:space="preserve"> below</w:t>
      </w:r>
      <w:r w:rsidR="00A11989">
        <w:rPr>
          <w:lang w:val="sv-SE" w:eastAsia="zh-CN"/>
        </w:rPr>
        <w:t>)</w:t>
      </w:r>
      <w:r w:rsidR="00D36276">
        <w:rPr>
          <w:lang w:val="sv-SE" w:eastAsia="zh-CN"/>
        </w:rPr>
        <w:t>.</w:t>
      </w:r>
      <w:r w:rsidR="000364BC">
        <w:rPr>
          <w:lang w:val="sv-SE" w:eastAsia="zh-CN"/>
        </w:rPr>
        <w:t xml:space="preserve"> </w:t>
      </w:r>
      <w:r w:rsidR="00CE7E5C">
        <w:rPr>
          <w:lang w:val="sv-SE" w:eastAsia="zh-CN"/>
        </w:rPr>
        <w:t xml:space="preserve">Discussion is set also to </w:t>
      </w:r>
      <w:r w:rsidR="00F21B01">
        <w:rPr>
          <w:lang w:val="sv-SE" w:eastAsia="zh-CN"/>
        </w:rPr>
        <w:t xml:space="preserve">provide comments on what are the concerns on </w:t>
      </w:r>
      <w:r w:rsidR="00F21B01">
        <w:rPr>
          <w:lang w:val="sv-SE" w:eastAsia="zh-CN"/>
        </w:rPr>
        <w:t>R4-2508055 and R4-2508065</w:t>
      </w:r>
      <w:r w:rsidR="000C2F8C">
        <w:rPr>
          <w:lang w:val="sv-SE" w:eastAsia="zh-CN"/>
        </w:rPr>
        <w:t xml:space="preserve"> (Q1 below)</w:t>
      </w:r>
      <w:r w:rsidR="00F21B01">
        <w:rPr>
          <w:lang w:val="sv-SE" w:eastAsia="zh-CN"/>
        </w:rPr>
        <w:t>.</w:t>
      </w:r>
    </w:p>
    <w:p w14:paraId="692594AC" w14:textId="77777777" w:rsidR="00A51742" w:rsidRDefault="00A51742" w:rsidP="004D29A5">
      <w:pPr>
        <w:rPr>
          <w:lang w:val="sv-SE" w:eastAsia="zh-CN"/>
        </w:rPr>
      </w:pPr>
    </w:p>
    <w:p w14:paraId="61C585E4" w14:textId="26D97FFA" w:rsidR="00A51742" w:rsidRPr="00151937" w:rsidRDefault="00A51742" w:rsidP="00A51742">
      <w:pPr>
        <w:rPr>
          <w:lang w:val="sv-SE" w:eastAsia="zh-CN"/>
        </w:rPr>
      </w:pPr>
      <w:r w:rsidRPr="000E0A24">
        <w:rPr>
          <w:b/>
          <w:bCs/>
          <w:lang w:val="sv-SE" w:eastAsia="zh-CN"/>
        </w:rPr>
        <w:t xml:space="preserve">Question </w:t>
      </w:r>
      <w:r>
        <w:rPr>
          <w:b/>
          <w:bCs/>
          <w:lang w:val="sv-SE" w:eastAsia="zh-CN"/>
        </w:rPr>
        <w:t>1</w:t>
      </w:r>
      <w:r w:rsidRPr="000E0A24">
        <w:rPr>
          <w:b/>
          <w:bCs/>
          <w:lang w:val="sv-SE" w:eastAsia="zh-CN"/>
        </w:rPr>
        <w:t>:</w:t>
      </w:r>
      <w:r>
        <w:rPr>
          <w:lang w:val="sv-SE" w:eastAsia="zh-CN"/>
        </w:rPr>
        <w:t xml:space="preserve"> </w:t>
      </w:r>
      <w:r w:rsidR="00CB2855">
        <w:rPr>
          <w:lang w:val="sv-SE" w:eastAsia="zh-CN"/>
        </w:rPr>
        <w:t xml:space="preserve">What are the concerns </w:t>
      </w:r>
      <w:r w:rsidR="006C4A1C">
        <w:rPr>
          <w:lang w:val="sv-SE" w:eastAsia="zh-CN"/>
        </w:rPr>
        <w:t xml:space="preserve">on </w:t>
      </w:r>
      <w:r w:rsidR="00284FC9">
        <w:rPr>
          <w:lang w:val="sv-SE" w:eastAsia="zh-CN"/>
        </w:rPr>
        <w:t>R4-2508055 and R4-2508065</w:t>
      </w:r>
      <w:r w:rsidR="00284FC9">
        <w:rPr>
          <w:lang w:val="sv-SE" w:eastAsia="zh-CN"/>
        </w:rPr>
        <w:t>?</w:t>
      </w:r>
    </w:p>
    <w:p w14:paraId="71AE5BE2" w14:textId="21EEAD40" w:rsidR="00A51742" w:rsidRDefault="00A51742" w:rsidP="00A51742">
      <w:pPr>
        <w:rPr>
          <w:lang w:val="sv-SE" w:eastAsia="zh-CN"/>
        </w:rPr>
      </w:pPr>
      <w:r w:rsidRPr="000E0A24">
        <w:rPr>
          <w:b/>
          <w:bCs/>
          <w:lang w:val="sv-SE" w:eastAsia="zh-CN"/>
        </w:rPr>
        <w:t xml:space="preserve">Question </w:t>
      </w:r>
      <w:r>
        <w:rPr>
          <w:b/>
          <w:bCs/>
          <w:lang w:val="sv-SE" w:eastAsia="zh-CN"/>
        </w:rPr>
        <w:t>2</w:t>
      </w:r>
      <w:r w:rsidRPr="000E0A24">
        <w:rPr>
          <w:b/>
          <w:bCs/>
          <w:lang w:val="sv-SE" w:eastAsia="zh-CN"/>
        </w:rPr>
        <w:t>:</w:t>
      </w:r>
      <w:r>
        <w:rPr>
          <w:lang w:val="sv-SE" w:eastAsia="zh-CN"/>
        </w:rPr>
        <w:t xml:space="preserve"> </w:t>
      </w:r>
      <w:r w:rsidR="00284FC9">
        <w:rPr>
          <w:lang w:val="sv-SE" w:eastAsia="zh-CN"/>
        </w:rPr>
        <w:t>What are the concerns</w:t>
      </w:r>
      <w:r w:rsidR="006C4A1C">
        <w:rPr>
          <w:lang w:val="sv-SE" w:eastAsia="zh-CN"/>
        </w:rPr>
        <w:t xml:space="preserve"> on</w:t>
      </w:r>
      <w:r w:rsidR="00284FC9">
        <w:rPr>
          <w:lang w:val="sv-SE" w:eastAsia="zh-CN"/>
        </w:rPr>
        <w:t xml:space="preserve"> R4-2508</w:t>
      </w:r>
      <w:r w:rsidR="00284FC9">
        <w:rPr>
          <w:lang w:val="sv-SE" w:eastAsia="zh-CN"/>
        </w:rPr>
        <w:t>120</w:t>
      </w:r>
      <w:r w:rsidR="00284FC9">
        <w:rPr>
          <w:lang w:val="sv-SE" w:eastAsia="zh-CN"/>
        </w:rPr>
        <w:t xml:space="preserve"> and R4-250812</w:t>
      </w:r>
      <w:r w:rsidR="00284FC9">
        <w:rPr>
          <w:lang w:val="sv-SE" w:eastAsia="zh-CN"/>
        </w:rPr>
        <w:t>1</w:t>
      </w:r>
      <w:r w:rsidR="00284FC9">
        <w:rPr>
          <w:lang w:val="sv-SE" w:eastAsia="zh-CN"/>
        </w:rPr>
        <w:t>?</w:t>
      </w:r>
    </w:p>
    <w:p w14:paraId="07581D29" w14:textId="04B30622" w:rsidR="00A51742" w:rsidRDefault="00A51742" w:rsidP="00A51742">
      <w:pPr>
        <w:rPr>
          <w:lang w:val="sv-SE" w:eastAsia="zh-CN"/>
        </w:rPr>
      </w:pPr>
      <w:r w:rsidRPr="000E0A24">
        <w:rPr>
          <w:b/>
          <w:bCs/>
          <w:lang w:val="sv-SE" w:eastAsia="zh-CN"/>
        </w:rPr>
        <w:t xml:space="preserve">Question </w:t>
      </w:r>
      <w:r>
        <w:rPr>
          <w:b/>
          <w:bCs/>
          <w:lang w:val="sv-SE" w:eastAsia="zh-CN"/>
        </w:rPr>
        <w:t>3</w:t>
      </w:r>
      <w:r w:rsidRPr="000E0A24">
        <w:rPr>
          <w:b/>
          <w:bCs/>
          <w:lang w:val="sv-SE" w:eastAsia="zh-CN"/>
        </w:rPr>
        <w:t>:</w:t>
      </w:r>
      <w:r>
        <w:rPr>
          <w:lang w:val="sv-SE" w:eastAsia="zh-CN"/>
        </w:rPr>
        <w:t xml:space="preserve"> </w:t>
      </w:r>
      <w:r w:rsidR="006C4A1C">
        <w:rPr>
          <w:lang w:val="sv-SE" w:eastAsia="zh-CN"/>
        </w:rPr>
        <w:t>For bands n252 and 252, c</w:t>
      </w:r>
      <w:r>
        <w:rPr>
          <w:lang w:val="sv-SE" w:eastAsia="zh-CN"/>
        </w:rPr>
        <w:t>an band 2 and band 25 be included to general UE-to-UE co-exist</w:t>
      </w:r>
      <w:r w:rsidR="00F22CB0">
        <w:rPr>
          <w:lang w:val="sv-SE" w:eastAsia="zh-CN"/>
        </w:rPr>
        <w:t>e</w:t>
      </w:r>
      <w:r>
        <w:rPr>
          <w:lang w:val="sv-SE" w:eastAsia="zh-CN"/>
        </w:rPr>
        <w:t xml:space="preserve">nce table </w:t>
      </w:r>
      <w:r w:rsidR="00112DCA">
        <w:rPr>
          <w:lang w:val="sv-SE" w:eastAsia="zh-CN"/>
        </w:rPr>
        <w:t>with</w:t>
      </w:r>
      <w:r>
        <w:rPr>
          <w:lang w:val="sv-SE" w:eastAsia="zh-CN"/>
        </w:rPr>
        <w:t xml:space="preserve"> -50 dBm/MHz </w:t>
      </w:r>
      <w:r w:rsidR="00112DCA">
        <w:rPr>
          <w:lang w:val="sv-SE" w:eastAsia="zh-CN"/>
        </w:rPr>
        <w:t xml:space="preserve">protection level </w:t>
      </w:r>
      <w:r w:rsidR="00E177C3">
        <w:rPr>
          <w:lang w:val="sv-SE" w:eastAsia="zh-CN"/>
        </w:rPr>
        <w:t xml:space="preserve">in spurious domain </w:t>
      </w:r>
      <w:r w:rsidR="00112DCA">
        <w:rPr>
          <w:lang w:val="sv-SE" w:eastAsia="zh-CN"/>
        </w:rPr>
        <w:t>and</w:t>
      </w:r>
      <w:r>
        <w:rPr>
          <w:lang w:val="sv-SE" w:eastAsia="zh-CN"/>
        </w:rPr>
        <w:t xml:space="preserve"> </w:t>
      </w:r>
      <w:r w:rsidR="00067765">
        <w:rPr>
          <w:lang w:val="sv-SE" w:eastAsia="zh-CN"/>
        </w:rPr>
        <w:t xml:space="preserve">-30 dBm/MHz and -40dBm/MHz </w:t>
      </w:r>
      <w:r w:rsidR="00E177C3">
        <w:rPr>
          <w:lang w:val="sv-SE" w:eastAsia="zh-CN"/>
        </w:rPr>
        <w:t xml:space="preserve">limits under NS </w:t>
      </w:r>
      <w:r w:rsidR="003E139C">
        <w:rPr>
          <w:lang w:val="sv-SE" w:eastAsia="zh-CN"/>
        </w:rPr>
        <w:t xml:space="preserve">applied </w:t>
      </w:r>
      <w:r w:rsidR="00E177C3">
        <w:rPr>
          <w:lang w:val="sv-SE" w:eastAsia="zh-CN"/>
        </w:rPr>
        <w:t>within out-of-band domain</w:t>
      </w:r>
      <w:r>
        <w:rPr>
          <w:lang w:val="sv-SE" w:eastAsia="zh-CN"/>
        </w:rPr>
        <w:t>?</w:t>
      </w:r>
    </w:p>
    <w:p w14:paraId="3F5CD3D9" w14:textId="5E326595" w:rsidR="00660659" w:rsidRDefault="00660659" w:rsidP="00A51742">
      <w:pPr>
        <w:rPr>
          <w:lang w:val="sv-SE" w:eastAsia="zh-CN"/>
        </w:rPr>
      </w:pPr>
    </w:p>
    <w:p w14:paraId="56174A06" w14:textId="55A46A35" w:rsidR="00A51742" w:rsidRPr="00A51742" w:rsidRDefault="00E539DA" w:rsidP="00E539DA">
      <w:pPr>
        <w:pStyle w:val="Heading2"/>
      </w:pPr>
      <w:r>
        <w:t>Comment collection</w:t>
      </w:r>
    </w:p>
    <w:p w14:paraId="38645841" w14:textId="3C523DBE" w:rsidR="0078069F" w:rsidRDefault="00A51742" w:rsidP="00E539DA">
      <w:pPr>
        <w:rPr>
          <w:lang w:val="sv-SE" w:eastAsia="zh-CN"/>
        </w:rPr>
      </w:pPr>
      <w:r>
        <w:rPr>
          <w:lang w:val="sv-SE" w:eastAsia="zh-CN"/>
        </w:rPr>
        <w:t xml:space="preserve">Questions under discussion have been outlined in section 1-3. Please provide your comments in the table below. </w:t>
      </w:r>
      <w:r w:rsidR="006F1800">
        <w:rPr>
          <w:lang w:val="sv-SE" w:eastAsia="zh-CN"/>
        </w:rPr>
        <w:t>As b</w:t>
      </w:r>
      <w:r w:rsidR="00716007">
        <w:rPr>
          <w:lang w:val="sv-SE" w:eastAsia="zh-CN"/>
        </w:rPr>
        <w:t xml:space="preserve">oth NR NTN and IoT NTN are under </w:t>
      </w:r>
      <w:r w:rsidR="006F1800">
        <w:rPr>
          <w:lang w:val="sv-SE" w:eastAsia="zh-CN"/>
        </w:rPr>
        <w:t>discussion, p</w:t>
      </w:r>
      <w:r w:rsidR="00716007">
        <w:rPr>
          <w:lang w:val="sv-SE" w:eastAsia="zh-CN"/>
        </w:rPr>
        <w:t>lease ensure that it is clear from your comments whether the comment applies for NR NTN, IoT NTN or both.</w:t>
      </w:r>
    </w:p>
    <w:tbl>
      <w:tblPr>
        <w:tblW w:w="1007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13"/>
        <w:gridCol w:w="8557"/>
      </w:tblGrid>
      <w:tr w:rsidR="00E539DA" w14:paraId="445045FE" w14:textId="77777777" w:rsidTr="006258C1">
        <w:tc>
          <w:tcPr>
            <w:tcW w:w="1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B84D92A" w14:textId="77777777" w:rsidR="00E539DA" w:rsidRPr="00E539DA" w:rsidRDefault="00E539DA" w:rsidP="002A30F9">
            <w:pPr>
              <w:pStyle w:val="NormalWeb"/>
              <w:spacing w:before="0" w:beforeAutospacing="0" w:after="0" w:afterAutospacing="0"/>
              <w:rPr>
                <w:b/>
                <w:bCs/>
              </w:rPr>
            </w:pPr>
            <w:r w:rsidRPr="00805BE8">
              <w:rPr>
                <w:b/>
                <w:bCs/>
              </w:rPr>
              <w:t>Company</w:t>
            </w:r>
          </w:p>
        </w:tc>
        <w:tc>
          <w:tcPr>
            <w:tcW w:w="85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28C1D64" w14:textId="750E37AE" w:rsidR="00E539DA" w:rsidRPr="00E539DA" w:rsidRDefault="00E539DA" w:rsidP="003651B1">
            <w:pPr>
              <w:pStyle w:val="NormalWeb"/>
              <w:spacing w:before="0" w:beforeAutospacing="0" w:after="0" w:afterAutospacing="0"/>
              <w:rPr>
                <w:b/>
                <w:bCs/>
              </w:rPr>
            </w:pPr>
            <w:r w:rsidRPr="00E539DA">
              <w:rPr>
                <w:b/>
                <w:bCs/>
              </w:rPr>
              <w:t>Comment</w:t>
            </w:r>
          </w:p>
        </w:tc>
      </w:tr>
      <w:tr w:rsidR="00E539DA" w14:paraId="0C01A1D3" w14:textId="77777777" w:rsidTr="006258C1">
        <w:tc>
          <w:tcPr>
            <w:tcW w:w="1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DC095F" w14:textId="59F92F46" w:rsidR="00E539DA" w:rsidRDefault="00E539DA" w:rsidP="002A30F9">
            <w:pPr>
              <w:pStyle w:val="NormalWeb"/>
              <w:spacing w:before="0" w:beforeAutospacing="0" w:after="0" w:afterAutospacing="0"/>
              <w:rPr>
                <w:rFonts w:ascii="Arial" w:hAnsi="Arial" w:cs="Arial"/>
                <w:sz w:val="16"/>
                <w:szCs w:val="16"/>
              </w:rPr>
            </w:pPr>
            <w:r>
              <w:rPr>
                <w:noProof/>
              </w:rPr>
              <w:fldChar w:fldCharType="begin"/>
            </w:r>
            <w:r>
              <w:rPr>
                <w:noProof/>
              </w:rPr>
              <w:instrText xml:space="preserve"> DOCPROPERTY  SourceIfWg  \* MERGEFORMAT </w:instrText>
            </w:r>
            <w:r>
              <w:rPr>
                <w:noProof/>
              </w:rPr>
              <w:fldChar w:fldCharType="separate"/>
            </w:r>
            <w:r>
              <w:rPr>
                <w:noProof/>
              </w:rPr>
              <w:fldChar w:fldCharType="end"/>
            </w:r>
          </w:p>
        </w:tc>
        <w:tc>
          <w:tcPr>
            <w:tcW w:w="85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F29A4A" w14:textId="0C3EA2D3" w:rsidR="00E539DA" w:rsidRDefault="00E539DA" w:rsidP="002A30F9">
            <w:pPr>
              <w:pStyle w:val="NormalWeb"/>
              <w:spacing w:before="0" w:beforeAutospacing="0" w:after="0" w:afterAutospacing="0"/>
              <w:rPr>
                <w:b/>
                <w:bCs/>
                <w:sz w:val="20"/>
                <w:szCs w:val="20"/>
              </w:rPr>
            </w:pPr>
            <w:r>
              <w:rPr>
                <w:b/>
                <w:bCs/>
                <w:sz w:val="20"/>
                <w:szCs w:val="20"/>
              </w:rPr>
              <w:t>NR NTN:</w:t>
            </w:r>
          </w:p>
          <w:p w14:paraId="00F3BD9A" w14:textId="77777777" w:rsidR="00E539DA" w:rsidRPr="00E539DA" w:rsidRDefault="00E539DA" w:rsidP="002A30F9">
            <w:pPr>
              <w:pStyle w:val="NormalWeb"/>
              <w:spacing w:before="0" w:beforeAutospacing="0" w:after="0" w:afterAutospacing="0"/>
              <w:rPr>
                <w:b/>
                <w:bCs/>
                <w:sz w:val="20"/>
                <w:szCs w:val="20"/>
              </w:rPr>
            </w:pPr>
          </w:p>
          <w:p w14:paraId="16606B50" w14:textId="322AB29A" w:rsidR="00E539DA" w:rsidRDefault="00E539DA" w:rsidP="002A30F9">
            <w:pPr>
              <w:pStyle w:val="NormalWeb"/>
              <w:spacing w:before="0" w:beforeAutospacing="0" w:after="0" w:afterAutospacing="0"/>
              <w:rPr>
                <w:sz w:val="20"/>
                <w:szCs w:val="20"/>
              </w:rPr>
            </w:pPr>
            <w:r w:rsidRPr="00E539DA">
              <w:rPr>
                <w:b/>
                <w:bCs/>
                <w:sz w:val="20"/>
                <w:szCs w:val="20"/>
              </w:rPr>
              <w:t>IoT NTN:</w:t>
            </w:r>
          </w:p>
        </w:tc>
      </w:tr>
      <w:tr w:rsidR="00264FBF" w14:paraId="28CF9A10" w14:textId="77777777" w:rsidTr="006258C1">
        <w:tc>
          <w:tcPr>
            <w:tcW w:w="1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4F9C08" w14:textId="77777777" w:rsidR="00264FBF" w:rsidRDefault="00264FBF" w:rsidP="002A30F9">
            <w:pPr>
              <w:pStyle w:val="NormalWeb"/>
              <w:spacing w:before="0" w:beforeAutospacing="0" w:after="0" w:afterAutospacing="0"/>
              <w:rPr>
                <w:noProof/>
              </w:rPr>
            </w:pPr>
          </w:p>
        </w:tc>
        <w:tc>
          <w:tcPr>
            <w:tcW w:w="85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5BBE07" w14:textId="77777777" w:rsidR="00264FBF" w:rsidRDefault="00264FBF" w:rsidP="00264FBF">
            <w:pPr>
              <w:pStyle w:val="NormalWeb"/>
              <w:spacing w:before="0" w:beforeAutospacing="0" w:after="0" w:afterAutospacing="0"/>
              <w:rPr>
                <w:b/>
                <w:bCs/>
                <w:sz w:val="20"/>
                <w:szCs w:val="20"/>
              </w:rPr>
            </w:pPr>
            <w:r>
              <w:rPr>
                <w:b/>
                <w:bCs/>
                <w:sz w:val="20"/>
                <w:szCs w:val="20"/>
              </w:rPr>
              <w:t>NR NTN:</w:t>
            </w:r>
          </w:p>
          <w:p w14:paraId="0C95E63E" w14:textId="77777777" w:rsidR="00264FBF" w:rsidRPr="00E539DA" w:rsidRDefault="00264FBF" w:rsidP="00264FBF">
            <w:pPr>
              <w:pStyle w:val="NormalWeb"/>
              <w:spacing w:before="0" w:beforeAutospacing="0" w:after="0" w:afterAutospacing="0"/>
              <w:rPr>
                <w:b/>
                <w:bCs/>
                <w:sz w:val="20"/>
                <w:szCs w:val="20"/>
              </w:rPr>
            </w:pPr>
          </w:p>
          <w:p w14:paraId="2C21D405" w14:textId="6DAE87E0" w:rsidR="00264FBF" w:rsidRDefault="00264FBF" w:rsidP="00264FBF">
            <w:pPr>
              <w:pStyle w:val="NormalWeb"/>
              <w:spacing w:before="0" w:beforeAutospacing="0" w:after="0" w:afterAutospacing="0"/>
              <w:rPr>
                <w:b/>
                <w:bCs/>
                <w:sz w:val="20"/>
                <w:szCs w:val="20"/>
              </w:rPr>
            </w:pPr>
            <w:r w:rsidRPr="00E539DA">
              <w:rPr>
                <w:b/>
                <w:bCs/>
                <w:sz w:val="20"/>
                <w:szCs w:val="20"/>
              </w:rPr>
              <w:t>IoT NTN:</w:t>
            </w:r>
          </w:p>
        </w:tc>
      </w:tr>
    </w:tbl>
    <w:p w14:paraId="7948503B" w14:textId="77777777" w:rsidR="00E539DA" w:rsidRDefault="00E539DA" w:rsidP="00E539DA">
      <w:pPr>
        <w:rPr>
          <w:lang w:val="sv-SE" w:eastAsia="zh-CN"/>
        </w:rPr>
      </w:pPr>
    </w:p>
    <w:p w14:paraId="62FAD1D5" w14:textId="58962C9E" w:rsidR="006258C1" w:rsidRDefault="006258C1" w:rsidP="006258C1">
      <w:pPr>
        <w:pStyle w:val="Heading2"/>
      </w:pPr>
      <w:r>
        <w:t>Summary of the discussion</w:t>
      </w:r>
    </w:p>
    <w:p w14:paraId="288D4673" w14:textId="273570F2" w:rsidR="006258C1" w:rsidRPr="00E539DA" w:rsidRDefault="00707F1C" w:rsidP="00E539DA">
      <w:pPr>
        <w:rPr>
          <w:lang w:val="sv-SE" w:eastAsia="zh-CN"/>
        </w:rPr>
      </w:pPr>
      <w:r>
        <w:rPr>
          <w:lang w:val="sv-SE" w:eastAsia="zh-CN"/>
        </w:rPr>
        <w:t>TBA</w:t>
      </w:r>
    </w:p>
    <w:sectPr w:rsidR="006258C1" w:rsidRPr="00E539D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B843" w14:textId="77777777" w:rsidR="005F0F5A" w:rsidRDefault="005F0F5A">
      <w:r>
        <w:separator/>
      </w:r>
    </w:p>
  </w:endnote>
  <w:endnote w:type="continuationSeparator" w:id="0">
    <w:p w14:paraId="29BBEFC3" w14:textId="77777777" w:rsidR="005F0F5A" w:rsidRDefault="005F0F5A">
      <w:r>
        <w:continuationSeparator/>
      </w:r>
    </w:p>
  </w:endnote>
  <w:endnote w:type="continuationNotice" w:id="1">
    <w:p w14:paraId="0A59F5B3" w14:textId="77777777" w:rsidR="005F0F5A" w:rsidRDefault="005F0F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BB10" w14:textId="77777777" w:rsidR="005F0F5A" w:rsidRDefault="005F0F5A">
      <w:r>
        <w:separator/>
      </w:r>
    </w:p>
  </w:footnote>
  <w:footnote w:type="continuationSeparator" w:id="0">
    <w:p w14:paraId="2ECC363B" w14:textId="77777777" w:rsidR="005F0F5A" w:rsidRDefault="005F0F5A">
      <w:r>
        <w:continuationSeparator/>
      </w:r>
    </w:p>
  </w:footnote>
  <w:footnote w:type="continuationNotice" w:id="1">
    <w:p w14:paraId="73CF807E" w14:textId="77777777" w:rsidR="005F0F5A" w:rsidRDefault="005F0F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DA5"/>
    <w:multiLevelType w:val="hybridMultilevel"/>
    <w:tmpl w:val="022EF554"/>
    <w:lvl w:ilvl="0" w:tplc="D31A23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95EB2"/>
    <w:multiLevelType w:val="hybridMultilevel"/>
    <w:tmpl w:val="2BE8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27ECC"/>
    <w:multiLevelType w:val="hybridMultilevel"/>
    <w:tmpl w:val="28F6EA6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277DB8"/>
    <w:multiLevelType w:val="hybridMultilevel"/>
    <w:tmpl w:val="8EC47E9A"/>
    <w:lvl w:ilvl="0" w:tplc="9A1468D4">
      <w:start w:val="1"/>
      <w:numFmt w:val="bullet"/>
      <w:lvlText w:val="−"/>
      <w:lvlJc w:val="left"/>
      <w:pPr>
        <w:ind w:left="480" w:hanging="480"/>
      </w:pPr>
      <w:rPr>
        <w:rFonts w:ascii="Calibri"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3C6DAE"/>
    <w:multiLevelType w:val="hybridMultilevel"/>
    <w:tmpl w:val="D6F2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D55A2"/>
    <w:multiLevelType w:val="hybridMultilevel"/>
    <w:tmpl w:val="1FA0A75E"/>
    <w:lvl w:ilvl="0" w:tplc="9D1A6AC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1CB61A3E"/>
    <w:multiLevelType w:val="hybridMultilevel"/>
    <w:tmpl w:val="E22A1C8A"/>
    <w:lvl w:ilvl="0" w:tplc="9A1468D4">
      <w:start w:val="1"/>
      <w:numFmt w:val="bullet"/>
      <w:lvlText w:val="−"/>
      <w:lvlJc w:val="left"/>
      <w:pPr>
        <w:ind w:left="480" w:hanging="480"/>
      </w:pPr>
      <w:rPr>
        <w:rFonts w:ascii="Calibri"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246022FC"/>
    <w:multiLevelType w:val="multilevel"/>
    <w:tmpl w:val="D066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379F0"/>
    <w:multiLevelType w:val="hybridMultilevel"/>
    <w:tmpl w:val="5EEC136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2EBA48C4"/>
    <w:multiLevelType w:val="hybridMultilevel"/>
    <w:tmpl w:val="B260C0BA"/>
    <w:lvl w:ilvl="0" w:tplc="BE1E10F4">
      <w:start w:val="1"/>
      <w:numFmt w:val="bullet"/>
      <w:lvlText w:val=""/>
      <w:lvlJc w:val="left"/>
      <w:pPr>
        <w:ind w:left="680" w:hanging="480"/>
      </w:pPr>
      <w:rPr>
        <w:rFonts w:ascii="Wingdings" w:hAnsi="Wingdings" w:hint="default"/>
      </w:rPr>
    </w:lvl>
    <w:lvl w:ilvl="1" w:tplc="04090003">
      <w:start w:val="1"/>
      <w:numFmt w:val="bullet"/>
      <w:lvlText w:val=""/>
      <w:lvlJc w:val="left"/>
      <w:pPr>
        <w:ind w:left="1160" w:hanging="480"/>
      </w:pPr>
      <w:rPr>
        <w:rFonts w:ascii="Wingdings" w:hAnsi="Wingdings" w:hint="default"/>
      </w:rPr>
    </w:lvl>
    <w:lvl w:ilvl="2" w:tplc="04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11"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213381D"/>
    <w:multiLevelType w:val="hybridMultilevel"/>
    <w:tmpl w:val="E3EC75E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246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3EF04241"/>
    <w:multiLevelType w:val="hybridMultilevel"/>
    <w:tmpl w:val="F8E2C012"/>
    <w:lvl w:ilvl="0" w:tplc="9A1468D4">
      <w:start w:val="1"/>
      <w:numFmt w:val="bullet"/>
      <w:lvlText w:val="−"/>
      <w:lvlJc w:val="left"/>
      <w:pPr>
        <w:ind w:left="480" w:hanging="480"/>
      </w:pPr>
      <w:rPr>
        <w:rFonts w:ascii="Calibri"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4E75FA9"/>
    <w:multiLevelType w:val="hybridMultilevel"/>
    <w:tmpl w:val="D5A24E4A"/>
    <w:lvl w:ilvl="0" w:tplc="107491E8">
      <w:start w:val="4"/>
      <w:numFmt w:val="bullet"/>
      <w:lvlText w:val="■"/>
      <w:lvlJc w:val="left"/>
      <w:pPr>
        <w:ind w:left="720" w:hanging="360"/>
      </w:pPr>
      <w:rPr>
        <w:rFonts w:ascii="DengXian" w:eastAsia="DengXian" w:hAnsi="DengXian"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55061FE2"/>
    <w:multiLevelType w:val="hybridMultilevel"/>
    <w:tmpl w:val="9EAA4EB0"/>
    <w:lvl w:ilvl="0" w:tplc="20000001">
      <w:start w:val="1"/>
      <w:numFmt w:val="bullet"/>
      <w:lvlText w:val=""/>
      <w:lvlJc w:val="left"/>
      <w:pPr>
        <w:ind w:left="1200" w:hanging="360"/>
      </w:pPr>
      <w:rPr>
        <w:rFonts w:ascii="Symbol" w:hAnsi="Symbo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7" w15:restartNumberingAfterBreak="0">
    <w:nsid w:val="56AC3C11"/>
    <w:multiLevelType w:val="hybridMultilevel"/>
    <w:tmpl w:val="29C4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10EA1"/>
    <w:multiLevelType w:val="multilevel"/>
    <w:tmpl w:val="B200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352"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E45389C"/>
    <w:multiLevelType w:val="multilevel"/>
    <w:tmpl w:val="F744A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50053"/>
    <w:multiLevelType w:val="hybridMultilevel"/>
    <w:tmpl w:val="B1E296FA"/>
    <w:lvl w:ilvl="0" w:tplc="9DF2CE3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51BDE"/>
    <w:multiLevelType w:val="hybridMultilevel"/>
    <w:tmpl w:val="9404D378"/>
    <w:lvl w:ilvl="0" w:tplc="2A486424">
      <w:start w:val="5"/>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754631"/>
    <w:multiLevelType w:val="hybridMultilevel"/>
    <w:tmpl w:val="C7B2801C"/>
    <w:lvl w:ilvl="0" w:tplc="45202A08">
      <w:start w:val="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C13B3F"/>
    <w:multiLevelType w:val="hybridMultilevel"/>
    <w:tmpl w:val="4BBAAFD4"/>
    <w:lvl w:ilvl="0" w:tplc="2A486424">
      <w:start w:val="5"/>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574896988">
    <w:abstractNumId w:val="19"/>
  </w:num>
  <w:num w:numId="2" w16cid:durableId="1797749362">
    <w:abstractNumId w:val="13"/>
  </w:num>
  <w:num w:numId="3" w16cid:durableId="689142270">
    <w:abstractNumId w:val="0"/>
  </w:num>
  <w:num w:numId="4" w16cid:durableId="575672223">
    <w:abstractNumId w:val="23"/>
  </w:num>
  <w:num w:numId="5" w16cid:durableId="955064665">
    <w:abstractNumId w:val="15"/>
  </w:num>
  <w:num w:numId="6" w16cid:durableId="2009168937">
    <w:abstractNumId w:val="11"/>
  </w:num>
  <w:num w:numId="7" w16cid:durableId="798189102">
    <w:abstractNumId w:val="9"/>
  </w:num>
  <w:num w:numId="8" w16cid:durableId="1778912386">
    <w:abstractNumId w:val="4"/>
  </w:num>
  <w:num w:numId="9" w16cid:durableId="1375423012">
    <w:abstractNumId w:val="1"/>
  </w:num>
  <w:num w:numId="10" w16cid:durableId="104813808">
    <w:abstractNumId w:val="21"/>
  </w:num>
  <w:num w:numId="11" w16cid:durableId="4481369">
    <w:abstractNumId w:val="24"/>
  </w:num>
  <w:num w:numId="12" w16cid:durableId="134759921">
    <w:abstractNumId w:val="22"/>
  </w:num>
  <w:num w:numId="13" w16cid:durableId="1839154093">
    <w:abstractNumId w:val="6"/>
  </w:num>
  <w:num w:numId="14" w16cid:durableId="1499491969">
    <w:abstractNumId w:val="3"/>
  </w:num>
  <w:num w:numId="15" w16cid:durableId="1902212321">
    <w:abstractNumId w:val="14"/>
  </w:num>
  <w:num w:numId="16" w16cid:durableId="890120366">
    <w:abstractNumId w:val="10"/>
  </w:num>
  <w:num w:numId="17" w16cid:durableId="564604386">
    <w:abstractNumId w:val="7"/>
  </w:num>
  <w:num w:numId="18" w16cid:durableId="512497401">
    <w:abstractNumId w:val="2"/>
  </w:num>
  <w:num w:numId="19" w16cid:durableId="906957972">
    <w:abstractNumId w:val="7"/>
  </w:num>
  <w:num w:numId="20" w16cid:durableId="172955707">
    <w:abstractNumId w:val="16"/>
  </w:num>
  <w:num w:numId="21" w16cid:durableId="1182017192">
    <w:abstractNumId w:val="19"/>
  </w:num>
  <w:num w:numId="22" w16cid:durableId="1128275351">
    <w:abstractNumId w:val="17"/>
  </w:num>
  <w:num w:numId="23" w16cid:durableId="1551920534">
    <w:abstractNumId w:val="8"/>
    <w:lvlOverride w:ilvl="0">
      <w:startOverride w:val="1"/>
    </w:lvlOverride>
  </w:num>
  <w:num w:numId="24" w16cid:durableId="2065518047">
    <w:abstractNumId w:val="18"/>
    <w:lvlOverride w:ilvl="0">
      <w:startOverride w:val="1"/>
    </w:lvlOverride>
  </w:num>
  <w:num w:numId="25" w16cid:durableId="1550261189">
    <w:abstractNumId w:val="20"/>
  </w:num>
  <w:num w:numId="26" w16cid:durableId="1306473069">
    <w:abstractNumId w:val="5"/>
  </w:num>
  <w:num w:numId="27" w16cid:durableId="17134185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3"/>
    <w:rsid w:val="0000194A"/>
    <w:rsid w:val="0000223C"/>
    <w:rsid w:val="00002E61"/>
    <w:rsid w:val="0000373D"/>
    <w:rsid w:val="00004165"/>
    <w:rsid w:val="00004832"/>
    <w:rsid w:val="00004E89"/>
    <w:rsid w:val="00005257"/>
    <w:rsid w:val="00006A25"/>
    <w:rsid w:val="00012C7F"/>
    <w:rsid w:val="000139D0"/>
    <w:rsid w:val="0001556F"/>
    <w:rsid w:val="0001674E"/>
    <w:rsid w:val="000167B5"/>
    <w:rsid w:val="000169ED"/>
    <w:rsid w:val="00020C56"/>
    <w:rsid w:val="000211FF"/>
    <w:rsid w:val="00022887"/>
    <w:rsid w:val="00026ACC"/>
    <w:rsid w:val="0003171D"/>
    <w:rsid w:val="00031C1D"/>
    <w:rsid w:val="00031D0E"/>
    <w:rsid w:val="000334F4"/>
    <w:rsid w:val="00033EC3"/>
    <w:rsid w:val="00034432"/>
    <w:rsid w:val="00035A33"/>
    <w:rsid w:val="00035A8C"/>
    <w:rsid w:val="00035C50"/>
    <w:rsid w:val="000364BC"/>
    <w:rsid w:val="000367E2"/>
    <w:rsid w:val="0003704E"/>
    <w:rsid w:val="00040DFA"/>
    <w:rsid w:val="00041310"/>
    <w:rsid w:val="000451F3"/>
    <w:rsid w:val="000457A1"/>
    <w:rsid w:val="00047E15"/>
    <w:rsid w:val="00047EA3"/>
    <w:rsid w:val="00050001"/>
    <w:rsid w:val="00052041"/>
    <w:rsid w:val="00052B9F"/>
    <w:rsid w:val="0005326A"/>
    <w:rsid w:val="000573A6"/>
    <w:rsid w:val="000574D6"/>
    <w:rsid w:val="00060A46"/>
    <w:rsid w:val="0006266D"/>
    <w:rsid w:val="00062C19"/>
    <w:rsid w:val="00063650"/>
    <w:rsid w:val="00063653"/>
    <w:rsid w:val="00065506"/>
    <w:rsid w:val="00065785"/>
    <w:rsid w:val="00066071"/>
    <w:rsid w:val="00066E2E"/>
    <w:rsid w:val="000675D0"/>
    <w:rsid w:val="00067765"/>
    <w:rsid w:val="0006780D"/>
    <w:rsid w:val="00072D69"/>
    <w:rsid w:val="000730B4"/>
    <w:rsid w:val="00073502"/>
    <w:rsid w:val="0007382E"/>
    <w:rsid w:val="0007470D"/>
    <w:rsid w:val="000766E1"/>
    <w:rsid w:val="00077D43"/>
    <w:rsid w:val="00077FF6"/>
    <w:rsid w:val="00080556"/>
    <w:rsid w:val="00080D82"/>
    <w:rsid w:val="00081692"/>
    <w:rsid w:val="00081D30"/>
    <w:rsid w:val="00082C46"/>
    <w:rsid w:val="000841B1"/>
    <w:rsid w:val="00085A0E"/>
    <w:rsid w:val="00087548"/>
    <w:rsid w:val="00093327"/>
    <w:rsid w:val="00093E7E"/>
    <w:rsid w:val="000940A6"/>
    <w:rsid w:val="0009737B"/>
    <w:rsid w:val="000A1830"/>
    <w:rsid w:val="000A4121"/>
    <w:rsid w:val="000A46A2"/>
    <w:rsid w:val="000A4AA3"/>
    <w:rsid w:val="000A4FDF"/>
    <w:rsid w:val="000A516C"/>
    <w:rsid w:val="000A550E"/>
    <w:rsid w:val="000B0960"/>
    <w:rsid w:val="000B0D9C"/>
    <w:rsid w:val="000B1A55"/>
    <w:rsid w:val="000B20BB"/>
    <w:rsid w:val="000B255B"/>
    <w:rsid w:val="000B264D"/>
    <w:rsid w:val="000B2EF6"/>
    <w:rsid w:val="000B2FA6"/>
    <w:rsid w:val="000B4AA0"/>
    <w:rsid w:val="000B4ECF"/>
    <w:rsid w:val="000B6AD7"/>
    <w:rsid w:val="000B7ECB"/>
    <w:rsid w:val="000C1F04"/>
    <w:rsid w:val="000C24AD"/>
    <w:rsid w:val="000C2553"/>
    <w:rsid w:val="000C2F8C"/>
    <w:rsid w:val="000C38C3"/>
    <w:rsid w:val="000C4549"/>
    <w:rsid w:val="000C4A08"/>
    <w:rsid w:val="000C5035"/>
    <w:rsid w:val="000C507C"/>
    <w:rsid w:val="000C6463"/>
    <w:rsid w:val="000C7F7D"/>
    <w:rsid w:val="000D0577"/>
    <w:rsid w:val="000D09FD"/>
    <w:rsid w:val="000D1986"/>
    <w:rsid w:val="000D19DE"/>
    <w:rsid w:val="000D41AE"/>
    <w:rsid w:val="000D44FB"/>
    <w:rsid w:val="000D574B"/>
    <w:rsid w:val="000D582C"/>
    <w:rsid w:val="000D6CFC"/>
    <w:rsid w:val="000E0A24"/>
    <w:rsid w:val="000E45EC"/>
    <w:rsid w:val="000E537B"/>
    <w:rsid w:val="000E57D0"/>
    <w:rsid w:val="000E65A2"/>
    <w:rsid w:val="000E6D20"/>
    <w:rsid w:val="000E7858"/>
    <w:rsid w:val="000F1478"/>
    <w:rsid w:val="000F14BA"/>
    <w:rsid w:val="000F33B1"/>
    <w:rsid w:val="000F39CA"/>
    <w:rsid w:val="000F3AB6"/>
    <w:rsid w:val="000F447D"/>
    <w:rsid w:val="0010088B"/>
    <w:rsid w:val="00100CBC"/>
    <w:rsid w:val="00104180"/>
    <w:rsid w:val="00104658"/>
    <w:rsid w:val="00104F4F"/>
    <w:rsid w:val="00107927"/>
    <w:rsid w:val="00110741"/>
    <w:rsid w:val="00110C53"/>
    <w:rsid w:val="00110E26"/>
    <w:rsid w:val="00111321"/>
    <w:rsid w:val="00111882"/>
    <w:rsid w:val="001128E7"/>
    <w:rsid w:val="00112DCA"/>
    <w:rsid w:val="00117BD6"/>
    <w:rsid w:val="001206C2"/>
    <w:rsid w:val="00120A74"/>
    <w:rsid w:val="00121978"/>
    <w:rsid w:val="00123422"/>
    <w:rsid w:val="00124B6A"/>
    <w:rsid w:val="00125070"/>
    <w:rsid w:val="001255C6"/>
    <w:rsid w:val="00130462"/>
    <w:rsid w:val="00136D4C"/>
    <w:rsid w:val="00142538"/>
    <w:rsid w:val="00142BB9"/>
    <w:rsid w:val="00144F96"/>
    <w:rsid w:val="00147E06"/>
    <w:rsid w:val="001502DD"/>
    <w:rsid w:val="001511C0"/>
    <w:rsid w:val="0015122F"/>
    <w:rsid w:val="00151937"/>
    <w:rsid w:val="00151A39"/>
    <w:rsid w:val="00151BCD"/>
    <w:rsid w:val="00151EAC"/>
    <w:rsid w:val="00151F27"/>
    <w:rsid w:val="00153528"/>
    <w:rsid w:val="0015394F"/>
    <w:rsid w:val="00154520"/>
    <w:rsid w:val="00154E68"/>
    <w:rsid w:val="00162548"/>
    <w:rsid w:val="0016321C"/>
    <w:rsid w:val="00166C12"/>
    <w:rsid w:val="00167EFA"/>
    <w:rsid w:val="001703E0"/>
    <w:rsid w:val="00171512"/>
    <w:rsid w:val="00172183"/>
    <w:rsid w:val="001751AB"/>
    <w:rsid w:val="00175A3F"/>
    <w:rsid w:val="00175F05"/>
    <w:rsid w:val="00176327"/>
    <w:rsid w:val="00180E09"/>
    <w:rsid w:val="00181838"/>
    <w:rsid w:val="001834A1"/>
    <w:rsid w:val="00183D4C"/>
    <w:rsid w:val="00183F6D"/>
    <w:rsid w:val="00184948"/>
    <w:rsid w:val="00185D4F"/>
    <w:rsid w:val="0018647C"/>
    <w:rsid w:val="0018670E"/>
    <w:rsid w:val="00187A9B"/>
    <w:rsid w:val="00190F58"/>
    <w:rsid w:val="00191109"/>
    <w:rsid w:val="0019219A"/>
    <w:rsid w:val="00193D2E"/>
    <w:rsid w:val="00195077"/>
    <w:rsid w:val="00196DF4"/>
    <w:rsid w:val="001A033F"/>
    <w:rsid w:val="001A0407"/>
    <w:rsid w:val="001A08AA"/>
    <w:rsid w:val="001A1820"/>
    <w:rsid w:val="001A55B3"/>
    <w:rsid w:val="001A59CB"/>
    <w:rsid w:val="001B4645"/>
    <w:rsid w:val="001B5915"/>
    <w:rsid w:val="001B59AF"/>
    <w:rsid w:val="001B659B"/>
    <w:rsid w:val="001B6ADB"/>
    <w:rsid w:val="001B7991"/>
    <w:rsid w:val="001C0D3D"/>
    <w:rsid w:val="001C1409"/>
    <w:rsid w:val="001C2AE6"/>
    <w:rsid w:val="001C4A89"/>
    <w:rsid w:val="001C55D6"/>
    <w:rsid w:val="001C5863"/>
    <w:rsid w:val="001C6177"/>
    <w:rsid w:val="001C69DD"/>
    <w:rsid w:val="001C6B02"/>
    <w:rsid w:val="001D0363"/>
    <w:rsid w:val="001D12B4"/>
    <w:rsid w:val="001D1B07"/>
    <w:rsid w:val="001D379E"/>
    <w:rsid w:val="001D5A24"/>
    <w:rsid w:val="001D6428"/>
    <w:rsid w:val="001D7D94"/>
    <w:rsid w:val="001E0A28"/>
    <w:rsid w:val="001E0AA9"/>
    <w:rsid w:val="001E4218"/>
    <w:rsid w:val="001E5D08"/>
    <w:rsid w:val="001E6C4D"/>
    <w:rsid w:val="001E7374"/>
    <w:rsid w:val="001F0B20"/>
    <w:rsid w:val="001F20E5"/>
    <w:rsid w:val="001F2ED0"/>
    <w:rsid w:val="001F2FB3"/>
    <w:rsid w:val="001F4E11"/>
    <w:rsid w:val="001F4F3A"/>
    <w:rsid w:val="001F5324"/>
    <w:rsid w:val="001F5D5B"/>
    <w:rsid w:val="002007D9"/>
    <w:rsid w:val="00200A62"/>
    <w:rsid w:val="00200EA8"/>
    <w:rsid w:val="00202829"/>
    <w:rsid w:val="0020350A"/>
    <w:rsid w:val="00203740"/>
    <w:rsid w:val="00204735"/>
    <w:rsid w:val="002047CF"/>
    <w:rsid w:val="0020495A"/>
    <w:rsid w:val="002074D1"/>
    <w:rsid w:val="002138EA"/>
    <w:rsid w:val="002139EA"/>
    <w:rsid w:val="00213F84"/>
    <w:rsid w:val="00214FBD"/>
    <w:rsid w:val="002168EC"/>
    <w:rsid w:val="00216A61"/>
    <w:rsid w:val="00220C80"/>
    <w:rsid w:val="00221E08"/>
    <w:rsid w:val="00222897"/>
    <w:rsid w:val="00222B0C"/>
    <w:rsid w:val="002232D4"/>
    <w:rsid w:val="00224C1C"/>
    <w:rsid w:val="0022541E"/>
    <w:rsid w:val="00225F1B"/>
    <w:rsid w:val="002273C8"/>
    <w:rsid w:val="00227B8F"/>
    <w:rsid w:val="00233954"/>
    <w:rsid w:val="00233F26"/>
    <w:rsid w:val="00234030"/>
    <w:rsid w:val="00235394"/>
    <w:rsid w:val="00235577"/>
    <w:rsid w:val="0023685E"/>
    <w:rsid w:val="002371B2"/>
    <w:rsid w:val="002403A9"/>
    <w:rsid w:val="00240E7C"/>
    <w:rsid w:val="00241DB5"/>
    <w:rsid w:val="002430C7"/>
    <w:rsid w:val="002435CA"/>
    <w:rsid w:val="0024469F"/>
    <w:rsid w:val="0024558E"/>
    <w:rsid w:val="00250B5B"/>
    <w:rsid w:val="00252A71"/>
    <w:rsid w:val="00252C23"/>
    <w:rsid w:val="00252DB8"/>
    <w:rsid w:val="00252E2C"/>
    <w:rsid w:val="002537BC"/>
    <w:rsid w:val="00255A2D"/>
    <w:rsid w:val="00255C58"/>
    <w:rsid w:val="00255C6D"/>
    <w:rsid w:val="00257FAD"/>
    <w:rsid w:val="00260EC7"/>
    <w:rsid w:val="00261539"/>
    <w:rsid w:val="0026179F"/>
    <w:rsid w:val="0026220D"/>
    <w:rsid w:val="00263C02"/>
    <w:rsid w:val="00264BDD"/>
    <w:rsid w:val="00264FBF"/>
    <w:rsid w:val="002666AE"/>
    <w:rsid w:val="00271FC3"/>
    <w:rsid w:val="00274E1A"/>
    <w:rsid w:val="00274E25"/>
    <w:rsid w:val="00275A1F"/>
    <w:rsid w:val="002775B1"/>
    <w:rsid w:val="002775B9"/>
    <w:rsid w:val="00281116"/>
    <w:rsid w:val="002811C4"/>
    <w:rsid w:val="00281646"/>
    <w:rsid w:val="00282213"/>
    <w:rsid w:val="00284016"/>
    <w:rsid w:val="00284FC9"/>
    <w:rsid w:val="002858BF"/>
    <w:rsid w:val="00285C0E"/>
    <w:rsid w:val="00285E4D"/>
    <w:rsid w:val="00292C9D"/>
    <w:rsid w:val="002939AF"/>
    <w:rsid w:val="00294200"/>
    <w:rsid w:val="00294491"/>
    <w:rsid w:val="00294BDE"/>
    <w:rsid w:val="00296A49"/>
    <w:rsid w:val="00297B64"/>
    <w:rsid w:val="002A03CE"/>
    <w:rsid w:val="002A0CED"/>
    <w:rsid w:val="002A3E33"/>
    <w:rsid w:val="002A4CD0"/>
    <w:rsid w:val="002A5DF4"/>
    <w:rsid w:val="002A7DA6"/>
    <w:rsid w:val="002B1296"/>
    <w:rsid w:val="002B24B9"/>
    <w:rsid w:val="002B3BB4"/>
    <w:rsid w:val="002B516C"/>
    <w:rsid w:val="002B58C7"/>
    <w:rsid w:val="002B5E1D"/>
    <w:rsid w:val="002B60C1"/>
    <w:rsid w:val="002B6CD9"/>
    <w:rsid w:val="002B784F"/>
    <w:rsid w:val="002C0CED"/>
    <w:rsid w:val="002C29F0"/>
    <w:rsid w:val="002C44F7"/>
    <w:rsid w:val="002C4A65"/>
    <w:rsid w:val="002C4B52"/>
    <w:rsid w:val="002C4DDA"/>
    <w:rsid w:val="002C57D7"/>
    <w:rsid w:val="002C7AD7"/>
    <w:rsid w:val="002C7BE2"/>
    <w:rsid w:val="002D03E5"/>
    <w:rsid w:val="002D0879"/>
    <w:rsid w:val="002D1335"/>
    <w:rsid w:val="002D36EB"/>
    <w:rsid w:val="002D3F74"/>
    <w:rsid w:val="002D6BDF"/>
    <w:rsid w:val="002E03AB"/>
    <w:rsid w:val="002E0494"/>
    <w:rsid w:val="002E2CE9"/>
    <w:rsid w:val="002E349F"/>
    <w:rsid w:val="002E3BF7"/>
    <w:rsid w:val="002E403E"/>
    <w:rsid w:val="002E4423"/>
    <w:rsid w:val="002E48FC"/>
    <w:rsid w:val="002E4C74"/>
    <w:rsid w:val="002F158C"/>
    <w:rsid w:val="002F1873"/>
    <w:rsid w:val="002F4093"/>
    <w:rsid w:val="002F4710"/>
    <w:rsid w:val="002F4B9E"/>
    <w:rsid w:val="002F5636"/>
    <w:rsid w:val="002F7CED"/>
    <w:rsid w:val="003022A5"/>
    <w:rsid w:val="003024C7"/>
    <w:rsid w:val="0030273B"/>
    <w:rsid w:val="0030587F"/>
    <w:rsid w:val="00307E51"/>
    <w:rsid w:val="00311363"/>
    <w:rsid w:val="00311D59"/>
    <w:rsid w:val="00313A7E"/>
    <w:rsid w:val="00313B88"/>
    <w:rsid w:val="0031445B"/>
    <w:rsid w:val="00315867"/>
    <w:rsid w:val="00316682"/>
    <w:rsid w:val="00321150"/>
    <w:rsid w:val="00324438"/>
    <w:rsid w:val="003247FF"/>
    <w:rsid w:val="003260D7"/>
    <w:rsid w:val="00327232"/>
    <w:rsid w:val="003302D9"/>
    <w:rsid w:val="0033052B"/>
    <w:rsid w:val="0033052D"/>
    <w:rsid w:val="00331230"/>
    <w:rsid w:val="00331B93"/>
    <w:rsid w:val="003324E5"/>
    <w:rsid w:val="003329BF"/>
    <w:rsid w:val="003350FC"/>
    <w:rsid w:val="0033654D"/>
    <w:rsid w:val="00336697"/>
    <w:rsid w:val="003418CB"/>
    <w:rsid w:val="00341D99"/>
    <w:rsid w:val="00342D46"/>
    <w:rsid w:val="00345BE7"/>
    <w:rsid w:val="00345E32"/>
    <w:rsid w:val="00346B5B"/>
    <w:rsid w:val="00347BF3"/>
    <w:rsid w:val="003507E2"/>
    <w:rsid w:val="00353E93"/>
    <w:rsid w:val="00355873"/>
    <w:rsid w:val="0035660F"/>
    <w:rsid w:val="00356832"/>
    <w:rsid w:val="00357B91"/>
    <w:rsid w:val="003628B9"/>
    <w:rsid w:val="00362D8F"/>
    <w:rsid w:val="003645F3"/>
    <w:rsid w:val="003651B1"/>
    <w:rsid w:val="0036557A"/>
    <w:rsid w:val="0036727E"/>
    <w:rsid w:val="00367724"/>
    <w:rsid w:val="003710BA"/>
    <w:rsid w:val="00371E91"/>
    <w:rsid w:val="00374C93"/>
    <w:rsid w:val="00375A06"/>
    <w:rsid w:val="003770F6"/>
    <w:rsid w:val="00377324"/>
    <w:rsid w:val="00377796"/>
    <w:rsid w:val="0037781E"/>
    <w:rsid w:val="00380B2E"/>
    <w:rsid w:val="003812C8"/>
    <w:rsid w:val="003820C5"/>
    <w:rsid w:val="00383E37"/>
    <w:rsid w:val="00386707"/>
    <w:rsid w:val="00387863"/>
    <w:rsid w:val="00387DF8"/>
    <w:rsid w:val="003913C4"/>
    <w:rsid w:val="00393042"/>
    <w:rsid w:val="003931F1"/>
    <w:rsid w:val="003935B7"/>
    <w:rsid w:val="00394411"/>
    <w:rsid w:val="00394AD5"/>
    <w:rsid w:val="00395F1A"/>
    <w:rsid w:val="0039642D"/>
    <w:rsid w:val="003A04C4"/>
    <w:rsid w:val="003A2569"/>
    <w:rsid w:val="003A2881"/>
    <w:rsid w:val="003A2B9E"/>
    <w:rsid w:val="003A2D60"/>
    <w:rsid w:val="003A2E40"/>
    <w:rsid w:val="003A41E0"/>
    <w:rsid w:val="003A4289"/>
    <w:rsid w:val="003A7394"/>
    <w:rsid w:val="003A782F"/>
    <w:rsid w:val="003A7919"/>
    <w:rsid w:val="003A7D51"/>
    <w:rsid w:val="003B002F"/>
    <w:rsid w:val="003B0158"/>
    <w:rsid w:val="003B0B62"/>
    <w:rsid w:val="003B1D9F"/>
    <w:rsid w:val="003B3388"/>
    <w:rsid w:val="003B40B6"/>
    <w:rsid w:val="003B47B3"/>
    <w:rsid w:val="003B4898"/>
    <w:rsid w:val="003B56DB"/>
    <w:rsid w:val="003B5916"/>
    <w:rsid w:val="003B70E5"/>
    <w:rsid w:val="003B755E"/>
    <w:rsid w:val="003B76C2"/>
    <w:rsid w:val="003C228E"/>
    <w:rsid w:val="003C27E0"/>
    <w:rsid w:val="003C4BB9"/>
    <w:rsid w:val="003C514C"/>
    <w:rsid w:val="003C51E7"/>
    <w:rsid w:val="003C5221"/>
    <w:rsid w:val="003C6893"/>
    <w:rsid w:val="003C6DE2"/>
    <w:rsid w:val="003D014A"/>
    <w:rsid w:val="003D127B"/>
    <w:rsid w:val="003D1EFD"/>
    <w:rsid w:val="003D28BF"/>
    <w:rsid w:val="003D2D03"/>
    <w:rsid w:val="003D3ABA"/>
    <w:rsid w:val="003D4215"/>
    <w:rsid w:val="003D4C47"/>
    <w:rsid w:val="003D6A26"/>
    <w:rsid w:val="003D7719"/>
    <w:rsid w:val="003E04EA"/>
    <w:rsid w:val="003E139C"/>
    <w:rsid w:val="003E2808"/>
    <w:rsid w:val="003E2A58"/>
    <w:rsid w:val="003E2E8A"/>
    <w:rsid w:val="003E3A5A"/>
    <w:rsid w:val="003E40EE"/>
    <w:rsid w:val="003E42D4"/>
    <w:rsid w:val="003E565C"/>
    <w:rsid w:val="003E6C4F"/>
    <w:rsid w:val="003E7C21"/>
    <w:rsid w:val="003F067D"/>
    <w:rsid w:val="003F1C1B"/>
    <w:rsid w:val="003F1DBA"/>
    <w:rsid w:val="003F39A8"/>
    <w:rsid w:val="003F3A2F"/>
    <w:rsid w:val="003F63E2"/>
    <w:rsid w:val="003F6F38"/>
    <w:rsid w:val="00401144"/>
    <w:rsid w:val="00401B9D"/>
    <w:rsid w:val="00403614"/>
    <w:rsid w:val="00404831"/>
    <w:rsid w:val="004068D4"/>
    <w:rsid w:val="00407661"/>
    <w:rsid w:val="00407D75"/>
    <w:rsid w:val="00410314"/>
    <w:rsid w:val="00410B04"/>
    <w:rsid w:val="00412063"/>
    <w:rsid w:val="00412EB1"/>
    <w:rsid w:val="00413DDE"/>
    <w:rsid w:val="00414118"/>
    <w:rsid w:val="00415164"/>
    <w:rsid w:val="00415B11"/>
    <w:rsid w:val="00416084"/>
    <w:rsid w:val="00416713"/>
    <w:rsid w:val="00417068"/>
    <w:rsid w:val="004200CC"/>
    <w:rsid w:val="00420169"/>
    <w:rsid w:val="00420244"/>
    <w:rsid w:val="0042345E"/>
    <w:rsid w:val="00423E9B"/>
    <w:rsid w:val="00424F8C"/>
    <w:rsid w:val="00426275"/>
    <w:rsid w:val="004271BA"/>
    <w:rsid w:val="00430253"/>
    <w:rsid w:val="00430497"/>
    <w:rsid w:val="00430EA5"/>
    <w:rsid w:val="00432C60"/>
    <w:rsid w:val="004332BD"/>
    <w:rsid w:val="00434DC1"/>
    <w:rsid w:val="004350F4"/>
    <w:rsid w:val="004366DE"/>
    <w:rsid w:val="00436918"/>
    <w:rsid w:val="00436D04"/>
    <w:rsid w:val="00440145"/>
    <w:rsid w:val="004412A0"/>
    <w:rsid w:val="00442337"/>
    <w:rsid w:val="004426B8"/>
    <w:rsid w:val="004438DC"/>
    <w:rsid w:val="00445277"/>
    <w:rsid w:val="004457E5"/>
    <w:rsid w:val="00445C6E"/>
    <w:rsid w:val="004463DB"/>
    <w:rsid w:val="00446408"/>
    <w:rsid w:val="0044744F"/>
    <w:rsid w:val="00447862"/>
    <w:rsid w:val="0045033B"/>
    <w:rsid w:val="00450F27"/>
    <w:rsid w:val="004510E5"/>
    <w:rsid w:val="00451BDB"/>
    <w:rsid w:val="00452A1E"/>
    <w:rsid w:val="004534F5"/>
    <w:rsid w:val="00453A5A"/>
    <w:rsid w:val="004540BE"/>
    <w:rsid w:val="00456A75"/>
    <w:rsid w:val="00457B79"/>
    <w:rsid w:val="004610FD"/>
    <w:rsid w:val="004614D4"/>
    <w:rsid w:val="00461E39"/>
    <w:rsid w:val="00462D3A"/>
    <w:rsid w:val="004632C0"/>
    <w:rsid w:val="00463521"/>
    <w:rsid w:val="004654CF"/>
    <w:rsid w:val="0046721A"/>
    <w:rsid w:val="00471125"/>
    <w:rsid w:val="0047148B"/>
    <w:rsid w:val="00471866"/>
    <w:rsid w:val="00472D00"/>
    <w:rsid w:val="00472D92"/>
    <w:rsid w:val="0047437A"/>
    <w:rsid w:val="004744F0"/>
    <w:rsid w:val="00474A46"/>
    <w:rsid w:val="00477B3E"/>
    <w:rsid w:val="00480D72"/>
    <w:rsid w:val="00480E42"/>
    <w:rsid w:val="00482B28"/>
    <w:rsid w:val="00484C5D"/>
    <w:rsid w:val="0048543E"/>
    <w:rsid w:val="00485A27"/>
    <w:rsid w:val="00486429"/>
    <w:rsid w:val="004868C1"/>
    <w:rsid w:val="0048750F"/>
    <w:rsid w:val="00493A77"/>
    <w:rsid w:val="0049408D"/>
    <w:rsid w:val="0049695C"/>
    <w:rsid w:val="004A094C"/>
    <w:rsid w:val="004A1624"/>
    <w:rsid w:val="004A17E9"/>
    <w:rsid w:val="004A3878"/>
    <w:rsid w:val="004A495F"/>
    <w:rsid w:val="004A4E69"/>
    <w:rsid w:val="004A7544"/>
    <w:rsid w:val="004B0301"/>
    <w:rsid w:val="004B22A6"/>
    <w:rsid w:val="004B354B"/>
    <w:rsid w:val="004B4067"/>
    <w:rsid w:val="004B5D2E"/>
    <w:rsid w:val="004B62A4"/>
    <w:rsid w:val="004B6B0F"/>
    <w:rsid w:val="004B6EA7"/>
    <w:rsid w:val="004B7E65"/>
    <w:rsid w:val="004C2D3F"/>
    <w:rsid w:val="004C3379"/>
    <w:rsid w:val="004C41F0"/>
    <w:rsid w:val="004C54E5"/>
    <w:rsid w:val="004C7749"/>
    <w:rsid w:val="004C7DC8"/>
    <w:rsid w:val="004D21B0"/>
    <w:rsid w:val="004D29A5"/>
    <w:rsid w:val="004D3273"/>
    <w:rsid w:val="004D3C67"/>
    <w:rsid w:val="004D6B9E"/>
    <w:rsid w:val="004D737D"/>
    <w:rsid w:val="004E1D3F"/>
    <w:rsid w:val="004E2133"/>
    <w:rsid w:val="004E2659"/>
    <w:rsid w:val="004E39EE"/>
    <w:rsid w:val="004E475C"/>
    <w:rsid w:val="004E52B6"/>
    <w:rsid w:val="004E56E0"/>
    <w:rsid w:val="004E5BF7"/>
    <w:rsid w:val="004E5C89"/>
    <w:rsid w:val="004E5E24"/>
    <w:rsid w:val="004E7329"/>
    <w:rsid w:val="004F0560"/>
    <w:rsid w:val="004F0A1A"/>
    <w:rsid w:val="004F19A4"/>
    <w:rsid w:val="004F2CB0"/>
    <w:rsid w:val="004F36C4"/>
    <w:rsid w:val="004F382F"/>
    <w:rsid w:val="004F3F5C"/>
    <w:rsid w:val="004F40AB"/>
    <w:rsid w:val="004F467E"/>
    <w:rsid w:val="004F5034"/>
    <w:rsid w:val="004F6221"/>
    <w:rsid w:val="00500B6B"/>
    <w:rsid w:val="005017F7"/>
    <w:rsid w:val="00501FA7"/>
    <w:rsid w:val="00502D82"/>
    <w:rsid w:val="00503451"/>
    <w:rsid w:val="005034DC"/>
    <w:rsid w:val="00504298"/>
    <w:rsid w:val="00504FBC"/>
    <w:rsid w:val="00505BFA"/>
    <w:rsid w:val="00506DC8"/>
    <w:rsid w:val="005071B4"/>
    <w:rsid w:val="00507687"/>
    <w:rsid w:val="00507B7E"/>
    <w:rsid w:val="00507BA8"/>
    <w:rsid w:val="00507C5A"/>
    <w:rsid w:val="0051000E"/>
    <w:rsid w:val="00511499"/>
    <w:rsid w:val="005117A9"/>
    <w:rsid w:val="00511F57"/>
    <w:rsid w:val="005137BD"/>
    <w:rsid w:val="00514A33"/>
    <w:rsid w:val="00514BB7"/>
    <w:rsid w:val="00515A03"/>
    <w:rsid w:val="00515CBE"/>
    <w:rsid w:val="00515E2B"/>
    <w:rsid w:val="00517168"/>
    <w:rsid w:val="00517ADF"/>
    <w:rsid w:val="00520C0F"/>
    <w:rsid w:val="00520C13"/>
    <w:rsid w:val="00521AB8"/>
    <w:rsid w:val="00522722"/>
    <w:rsid w:val="00522A7E"/>
    <w:rsid w:val="00522F20"/>
    <w:rsid w:val="0052429B"/>
    <w:rsid w:val="00524E84"/>
    <w:rsid w:val="00525F9B"/>
    <w:rsid w:val="0053020D"/>
    <w:rsid w:val="00530728"/>
    <w:rsid w:val="005308DB"/>
    <w:rsid w:val="00530A2E"/>
    <w:rsid w:val="00530FBE"/>
    <w:rsid w:val="005311BD"/>
    <w:rsid w:val="00532BC6"/>
    <w:rsid w:val="00533159"/>
    <w:rsid w:val="00533810"/>
    <w:rsid w:val="005339DB"/>
    <w:rsid w:val="00534C89"/>
    <w:rsid w:val="00534D53"/>
    <w:rsid w:val="005366D1"/>
    <w:rsid w:val="0053714D"/>
    <w:rsid w:val="00541573"/>
    <w:rsid w:val="0054184B"/>
    <w:rsid w:val="0054348A"/>
    <w:rsid w:val="00543B50"/>
    <w:rsid w:val="005443D7"/>
    <w:rsid w:val="00545297"/>
    <w:rsid w:val="00546FA1"/>
    <w:rsid w:val="00550820"/>
    <w:rsid w:val="0055368E"/>
    <w:rsid w:val="005555F6"/>
    <w:rsid w:val="0055619C"/>
    <w:rsid w:val="00562A56"/>
    <w:rsid w:val="00563BEB"/>
    <w:rsid w:val="00563D7B"/>
    <w:rsid w:val="00565501"/>
    <w:rsid w:val="00571777"/>
    <w:rsid w:val="005719F9"/>
    <w:rsid w:val="00571B2F"/>
    <w:rsid w:val="00574330"/>
    <w:rsid w:val="005747FE"/>
    <w:rsid w:val="005760F0"/>
    <w:rsid w:val="005772AD"/>
    <w:rsid w:val="00580054"/>
    <w:rsid w:val="00580FF5"/>
    <w:rsid w:val="0058519C"/>
    <w:rsid w:val="005905DB"/>
    <w:rsid w:val="0059149A"/>
    <w:rsid w:val="00594B8E"/>
    <w:rsid w:val="005956EE"/>
    <w:rsid w:val="00597BA5"/>
    <w:rsid w:val="005A083E"/>
    <w:rsid w:val="005A0EAD"/>
    <w:rsid w:val="005A3924"/>
    <w:rsid w:val="005A70E8"/>
    <w:rsid w:val="005B1C98"/>
    <w:rsid w:val="005B421C"/>
    <w:rsid w:val="005B4802"/>
    <w:rsid w:val="005B6D76"/>
    <w:rsid w:val="005C1170"/>
    <w:rsid w:val="005C1EA6"/>
    <w:rsid w:val="005C26CB"/>
    <w:rsid w:val="005C5C26"/>
    <w:rsid w:val="005C7841"/>
    <w:rsid w:val="005C7CDF"/>
    <w:rsid w:val="005D0B99"/>
    <w:rsid w:val="005D1050"/>
    <w:rsid w:val="005D138F"/>
    <w:rsid w:val="005D308E"/>
    <w:rsid w:val="005D3710"/>
    <w:rsid w:val="005D3A48"/>
    <w:rsid w:val="005D4F36"/>
    <w:rsid w:val="005D4F71"/>
    <w:rsid w:val="005D7AF8"/>
    <w:rsid w:val="005E17BF"/>
    <w:rsid w:val="005E1FCD"/>
    <w:rsid w:val="005E366A"/>
    <w:rsid w:val="005E5D98"/>
    <w:rsid w:val="005E76DC"/>
    <w:rsid w:val="005F0F5A"/>
    <w:rsid w:val="005F2145"/>
    <w:rsid w:val="005F2BA9"/>
    <w:rsid w:val="005F6321"/>
    <w:rsid w:val="005F738B"/>
    <w:rsid w:val="0060132D"/>
    <w:rsid w:val="006016E1"/>
    <w:rsid w:val="00602D27"/>
    <w:rsid w:val="00602E5A"/>
    <w:rsid w:val="006036AE"/>
    <w:rsid w:val="00606CE8"/>
    <w:rsid w:val="00613C25"/>
    <w:rsid w:val="006144A1"/>
    <w:rsid w:val="0061472C"/>
    <w:rsid w:val="00614AE3"/>
    <w:rsid w:val="00615EBB"/>
    <w:rsid w:val="00616096"/>
    <w:rsid w:val="006160A2"/>
    <w:rsid w:val="00617843"/>
    <w:rsid w:val="0062156A"/>
    <w:rsid w:val="006229E7"/>
    <w:rsid w:val="006258C1"/>
    <w:rsid w:val="006276EB"/>
    <w:rsid w:val="006302AA"/>
    <w:rsid w:val="00630324"/>
    <w:rsid w:val="0063295D"/>
    <w:rsid w:val="006363BD"/>
    <w:rsid w:val="006371EA"/>
    <w:rsid w:val="00637E98"/>
    <w:rsid w:val="006412DC"/>
    <w:rsid w:val="006418C7"/>
    <w:rsid w:val="0064289E"/>
    <w:rsid w:val="00642BC6"/>
    <w:rsid w:val="00643784"/>
    <w:rsid w:val="00644790"/>
    <w:rsid w:val="0064767D"/>
    <w:rsid w:val="006501AF"/>
    <w:rsid w:val="00650DDE"/>
    <w:rsid w:val="006523BA"/>
    <w:rsid w:val="00653BCF"/>
    <w:rsid w:val="00653F74"/>
    <w:rsid w:val="006544A6"/>
    <w:rsid w:val="0065505B"/>
    <w:rsid w:val="00660659"/>
    <w:rsid w:val="006620CB"/>
    <w:rsid w:val="006638DA"/>
    <w:rsid w:val="006670AC"/>
    <w:rsid w:val="00670866"/>
    <w:rsid w:val="00670DAE"/>
    <w:rsid w:val="00672307"/>
    <w:rsid w:val="006724D9"/>
    <w:rsid w:val="00673C44"/>
    <w:rsid w:val="0067604D"/>
    <w:rsid w:val="006777EC"/>
    <w:rsid w:val="006808C6"/>
    <w:rsid w:val="00680C64"/>
    <w:rsid w:val="00682668"/>
    <w:rsid w:val="00684C7C"/>
    <w:rsid w:val="00685066"/>
    <w:rsid w:val="006869EC"/>
    <w:rsid w:val="006872A7"/>
    <w:rsid w:val="00690258"/>
    <w:rsid w:val="00692109"/>
    <w:rsid w:val="00692A68"/>
    <w:rsid w:val="006940DC"/>
    <w:rsid w:val="00695D85"/>
    <w:rsid w:val="00697E1C"/>
    <w:rsid w:val="006A0AA6"/>
    <w:rsid w:val="006A30A2"/>
    <w:rsid w:val="006A6D23"/>
    <w:rsid w:val="006B0A85"/>
    <w:rsid w:val="006B1FE5"/>
    <w:rsid w:val="006B2012"/>
    <w:rsid w:val="006B25DE"/>
    <w:rsid w:val="006B308A"/>
    <w:rsid w:val="006B521F"/>
    <w:rsid w:val="006B7E9B"/>
    <w:rsid w:val="006C1C3B"/>
    <w:rsid w:val="006C2BE7"/>
    <w:rsid w:val="006C2F57"/>
    <w:rsid w:val="006C4A1C"/>
    <w:rsid w:val="006C4E43"/>
    <w:rsid w:val="006C5BA9"/>
    <w:rsid w:val="006C643E"/>
    <w:rsid w:val="006D1645"/>
    <w:rsid w:val="006D27FD"/>
    <w:rsid w:val="006D2932"/>
    <w:rsid w:val="006D2C0C"/>
    <w:rsid w:val="006D3671"/>
    <w:rsid w:val="006D4176"/>
    <w:rsid w:val="006D4A12"/>
    <w:rsid w:val="006D4FAD"/>
    <w:rsid w:val="006D6A4C"/>
    <w:rsid w:val="006D77D1"/>
    <w:rsid w:val="006E0810"/>
    <w:rsid w:val="006E0A73"/>
    <w:rsid w:val="006E0FEE"/>
    <w:rsid w:val="006E1022"/>
    <w:rsid w:val="006E166D"/>
    <w:rsid w:val="006E4221"/>
    <w:rsid w:val="006E4F15"/>
    <w:rsid w:val="006E56B2"/>
    <w:rsid w:val="006E6C11"/>
    <w:rsid w:val="006F1800"/>
    <w:rsid w:val="006F797E"/>
    <w:rsid w:val="006F7C0C"/>
    <w:rsid w:val="00700755"/>
    <w:rsid w:val="007009F4"/>
    <w:rsid w:val="00700BB1"/>
    <w:rsid w:val="00701737"/>
    <w:rsid w:val="00703323"/>
    <w:rsid w:val="007035EF"/>
    <w:rsid w:val="00703B70"/>
    <w:rsid w:val="007055E4"/>
    <w:rsid w:val="0070646B"/>
    <w:rsid w:val="0070682F"/>
    <w:rsid w:val="00707F1C"/>
    <w:rsid w:val="00710755"/>
    <w:rsid w:val="00712029"/>
    <w:rsid w:val="007130A2"/>
    <w:rsid w:val="00714136"/>
    <w:rsid w:val="00715463"/>
    <w:rsid w:val="00716007"/>
    <w:rsid w:val="00720A9E"/>
    <w:rsid w:val="007220EB"/>
    <w:rsid w:val="00723933"/>
    <w:rsid w:val="007243F7"/>
    <w:rsid w:val="007250BA"/>
    <w:rsid w:val="007269F1"/>
    <w:rsid w:val="007279DC"/>
    <w:rsid w:val="00730625"/>
    <w:rsid w:val="00730655"/>
    <w:rsid w:val="0073102B"/>
    <w:rsid w:val="007316D0"/>
    <w:rsid w:val="00731D77"/>
    <w:rsid w:val="00732360"/>
    <w:rsid w:val="0073390A"/>
    <w:rsid w:val="00734E64"/>
    <w:rsid w:val="00736B37"/>
    <w:rsid w:val="00740A35"/>
    <w:rsid w:val="00742657"/>
    <w:rsid w:val="00743BD7"/>
    <w:rsid w:val="00745DDA"/>
    <w:rsid w:val="00747CBA"/>
    <w:rsid w:val="00750FCC"/>
    <w:rsid w:val="007517D7"/>
    <w:rsid w:val="007520B4"/>
    <w:rsid w:val="00752A27"/>
    <w:rsid w:val="007530EC"/>
    <w:rsid w:val="0075540A"/>
    <w:rsid w:val="007635C6"/>
    <w:rsid w:val="007655D5"/>
    <w:rsid w:val="00765829"/>
    <w:rsid w:val="00766691"/>
    <w:rsid w:val="00770663"/>
    <w:rsid w:val="00770759"/>
    <w:rsid w:val="007731AD"/>
    <w:rsid w:val="00773F5C"/>
    <w:rsid w:val="00774B9A"/>
    <w:rsid w:val="00774D6B"/>
    <w:rsid w:val="0077522F"/>
    <w:rsid w:val="007763C1"/>
    <w:rsid w:val="007769E8"/>
    <w:rsid w:val="007771FF"/>
    <w:rsid w:val="00777E82"/>
    <w:rsid w:val="0078069F"/>
    <w:rsid w:val="00780B5E"/>
    <w:rsid w:val="00781359"/>
    <w:rsid w:val="00782553"/>
    <w:rsid w:val="00783355"/>
    <w:rsid w:val="00786921"/>
    <w:rsid w:val="00786DFC"/>
    <w:rsid w:val="00790BC9"/>
    <w:rsid w:val="0079101A"/>
    <w:rsid w:val="007910DA"/>
    <w:rsid w:val="007924FF"/>
    <w:rsid w:val="00792BF8"/>
    <w:rsid w:val="00793009"/>
    <w:rsid w:val="00793408"/>
    <w:rsid w:val="007938E6"/>
    <w:rsid w:val="00793E71"/>
    <w:rsid w:val="007975EF"/>
    <w:rsid w:val="007979D4"/>
    <w:rsid w:val="007A1EAA"/>
    <w:rsid w:val="007A54D3"/>
    <w:rsid w:val="007A595A"/>
    <w:rsid w:val="007A79FD"/>
    <w:rsid w:val="007B0B9D"/>
    <w:rsid w:val="007B0DA3"/>
    <w:rsid w:val="007B2598"/>
    <w:rsid w:val="007B26E3"/>
    <w:rsid w:val="007B3276"/>
    <w:rsid w:val="007B5664"/>
    <w:rsid w:val="007B5A43"/>
    <w:rsid w:val="007B5E30"/>
    <w:rsid w:val="007B5F10"/>
    <w:rsid w:val="007B6894"/>
    <w:rsid w:val="007B6A9F"/>
    <w:rsid w:val="007B709B"/>
    <w:rsid w:val="007C008C"/>
    <w:rsid w:val="007C0594"/>
    <w:rsid w:val="007C09FE"/>
    <w:rsid w:val="007C0B0E"/>
    <w:rsid w:val="007C1343"/>
    <w:rsid w:val="007C5EF1"/>
    <w:rsid w:val="007C7BF5"/>
    <w:rsid w:val="007C7E94"/>
    <w:rsid w:val="007D19B7"/>
    <w:rsid w:val="007D36F5"/>
    <w:rsid w:val="007D4BD1"/>
    <w:rsid w:val="007D4D8D"/>
    <w:rsid w:val="007D75E5"/>
    <w:rsid w:val="007D773E"/>
    <w:rsid w:val="007E066E"/>
    <w:rsid w:val="007E09A3"/>
    <w:rsid w:val="007E0F1E"/>
    <w:rsid w:val="007E1356"/>
    <w:rsid w:val="007E20FC"/>
    <w:rsid w:val="007E28C5"/>
    <w:rsid w:val="007E2CBA"/>
    <w:rsid w:val="007E69A2"/>
    <w:rsid w:val="007E7062"/>
    <w:rsid w:val="007E70B4"/>
    <w:rsid w:val="007F0ADE"/>
    <w:rsid w:val="007F0E1E"/>
    <w:rsid w:val="007F15D7"/>
    <w:rsid w:val="007F1C92"/>
    <w:rsid w:val="007F29A7"/>
    <w:rsid w:val="007F3699"/>
    <w:rsid w:val="007F3CA4"/>
    <w:rsid w:val="007F4AFA"/>
    <w:rsid w:val="007F5829"/>
    <w:rsid w:val="007F5A93"/>
    <w:rsid w:val="007F5BF9"/>
    <w:rsid w:val="007F6AC9"/>
    <w:rsid w:val="007F7463"/>
    <w:rsid w:val="007F7E1E"/>
    <w:rsid w:val="007F7ECC"/>
    <w:rsid w:val="0080002F"/>
    <w:rsid w:val="008004B4"/>
    <w:rsid w:val="00803BDE"/>
    <w:rsid w:val="00803EFF"/>
    <w:rsid w:val="00805BE8"/>
    <w:rsid w:val="00806BE4"/>
    <w:rsid w:val="008118E6"/>
    <w:rsid w:val="00811A1B"/>
    <w:rsid w:val="00811B94"/>
    <w:rsid w:val="00812D6D"/>
    <w:rsid w:val="008130BC"/>
    <w:rsid w:val="008137BD"/>
    <w:rsid w:val="008140DC"/>
    <w:rsid w:val="00816078"/>
    <w:rsid w:val="0081688D"/>
    <w:rsid w:val="008177BA"/>
    <w:rsid w:val="008177E3"/>
    <w:rsid w:val="00820905"/>
    <w:rsid w:val="00821692"/>
    <w:rsid w:val="00821BBD"/>
    <w:rsid w:val="00823AA9"/>
    <w:rsid w:val="00824BA3"/>
    <w:rsid w:val="008253A7"/>
    <w:rsid w:val="008255B9"/>
    <w:rsid w:val="00825CD8"/>
    <w:rsid w:val="00827324"/>
    <w:rsid w:val="0083228B"/>
    <w:rsid w:val="00832487"/>
    <w:rsid w:val="008355EA"/>
    <w:rsid w:val="00835CCE"/>
    <w:rsid w:val="008371B1"/>
    <w:rsid w:val="00837458"/>
    <w:rsid w:val="008379CA"/>
    <w:rsid w:val="00837AAE"/>
    <w:rsid w:val="00837ED2"/>
    <w:rsid w:val="00837F08"/>
    <w:rsid w:val="0084147E"/>
    <w:rsid w:val="008420A5"/>
    <w:rsid w:val="0084266E"/>
    <w:rsid w:val="008429AD"/>
    <w:rsid w:val="008429DB"/>
    <w:rsid w:val="00843039"/>
    <w:rsid w:val="00844F8C"/>
    <w:rsid w:val="00850C75"/>
    <w:rsid w:val="00850E39"/>
    <w:rsid w:val="00851741"/>
    <w:rsid w:val="00852386"/>
    <w:rsid w:val="00853770"/>
    <w:rsid w:val="00853B1B"/>
    <w:rsid w:val="00854333"/>
    <w:rsid w:val="0085477A"/>
    <w:rsid w:val="00855107"/>
    <w:rsid w:val="00855173"/>
    <w:rsid w:val="008557D9"/>
    <w:rsid w:val="00855BF7"/>
    <w:rsid w:val="00856214"/>
    <w:rsid w:val="00860076"/>
    <w:rsid w:val="00862089"/>
    <w:rsid w:val="0086215F"/>
    <w:rsid w:val="00863B76"/>
    <w:rsid w:val="00866D5B"/>
    <w:rsid w:val="00866FF5"/>
    <w:rsid w:val="008718A1"/>
    <w:rsid w:val="008727A6"/>
    <w:rsid w:val="0087332D"/>
    <w:rsid w:val="00873E1F"/>
    <w:rsid w:val="00874C16"/>
    <w:rsid w:val="00874E7E"/>
    <w:rsid w:val="00875294"/>
    <w:rsid w:val="008801CA"/>
    <w:rsid w:val="00881486"/>
    <w:rsid w:val="008817AC"/>
    <w:rsid w:val="008820A9"/>
    <w:rsid w:val="00882B70"/>
    <w:rsid w:val="00883CC2"/>
    <w:rsid w:val="00884D4A"/>
    <w:rsid w:val="00885338"/>
    <w:rsid w:val="00886A4D"/>
    <w:rsid w:val="00886D1F"/>
    <w:rsid w:val="00887033"/>
    <w:rsid w:val="00891EE1"/>
    <w:rsid w:val="008927E3"/>
    <w:rsid w:val="0089396A"/>
    <w:rsid w:val="00893987"/>
    <w:rsid w:val="00894490"/>
    <w:rsid w:val="0089584A"/>
    <w:rsid w:val="0089609A"/>
    <w:rsid w:val="008963EF"/>
    <w:rsid w:val="0089688E"/>
    <w:rsid w:val="008A127A"/>
    <w:rsid w:val="008A1583"/>
    <w:rsid w:val="008A1FBE"/>
    <w:rsid w:val="008A3684"/>
    <w:rsid w:val="008A47A9"/>
    <w:rsid w:val="008A51C9"/>
    <w:rsid w:val="008A6047"/>
    <w:rsid w:val="008B2EA6"/>
    <w:rsid w:val="008B311E"/>
    <w:rsid w:val="008B3194"/>
    <w:rsid w:val="008B4CA9"/>
    <w:rsid w:val="008B5689"/>
    <w:rsid w:val="008B5AE7"/>
    <w:rsid w:val="008B5D10"/>
    <w:rsid w:val="008B6ED5"/>
    <w:rsid w:val="008B7B21"/>
    <w:rsid w:val="008C36EC"/>
    <w:rsid w:val="008C60E9"/>
    <w:rsid w:val="008C7D99"/>
    <w:rsid w:val="008D014F"/>
    <w:rsid w:val="008D0E7B"/>
    <w:rsid w:val="008D1B7C"/>
    <w:rsid w:val="008D30DB"/>
    <w:rsid w:val="008D325D"/>
    <w:rsid w:val="008D3615"/>
    <w:rsid w:val="008D4D2C"/>
    <w:rsid w:val="008D50DF"/>
    <w:rsid w:val="008D568F"/>
    <w:rsid w:val="008D6657"/>
    <w:rsid w:val="008D6B50"/>
    <w:rsid w:val="008E142B"/>
    <w:rsid w:val="008E14D5"/>
    <w:rsid w:val="008E1F60"/>
    <w:rsid w:val="008E1F98"/>
    <w:rsid w:val="008E307E"/>
    <w:rsid w:val="008E65C3"/>
    <w:rsid w:val="008E781E"/>
    <w:rsid w:val="008F1EFF"/>
    <w:rsid w:val="008F25A8"/>
    <w:rsid w:val="008F2C44"/>
    <w:rsid w:val="008F3428"/>
    <w:rsid w:val="008F4DD1"/>
    <w:rsid w:val="008F6056"/>
    <w:rsid w:val="008F7781"/>
    <w:rsid w:val="008F7D05"/>
    <w:rsid w:val="008F7DED"/>
    <w:rsid w:val="0090087E"/>
    <w:rsid w:val="00902C07"/>
    <w:rsid w:val="0090544A"/>
    <w:rsid w:val="00905804"/>
    <w:rsid w:val="00910099"/>
    <w:rsid w:val="009101E2"/>
    <w:rsid w:val="00911576"/>
    <w:rsid w:val="00914002"/>
    <w:rsid w:val="00914497"/>
    <w:rsid w:val="0091558E"/>
    <w:rsid w:val="00915D73"/>
    <w:rsid w:val="00916077"/>
    <w:rsid w:val="009163EA"/>
    <w:rsid w:val="009170A2"/>
    <w:rsid w:val="009208A6"/>
    <w:rsid w:val="00920D7F"/>
    <w:rsid w:val="00924514"/>
    <w:rsid w:val="00927316"/>
    <w:rsid w:val="00930A7F"/>
    <w:rsid w:val="0093133D"/>
    <w:rsid w:val="009314F1"/>
    <w:rsid w:val="0093276D"/>
    <w:rsid w:val="00933D12"/>
    <w:rsid w:val="00937065"/>
    <w:rsid w:val="0093736E"/>
    <w:rsid w:val="00940285"/>
    <w:rsid w:val="0094143B"/>
    <w:rsid w:val="009415B0"/>
    <w:rsid w:val="009446EC"/>
    <w:rsid w:val="00944DFB"/>
    <w:rsid w:val="00945EE3"/>
    <w:rsid w:val="0094666A"/>
    <w:rsid w:val="00946BBF"/>
    <w:rsid w:val="009476C4"/>
    <w:rsid w:val="00947E7E"/>
    <w:rsid w:val="0095139A"/>
    <w:rsid w:val="00953E16"/>
    <w:rsid w:val="009542AC"/>
    <w:rsid w:val="0095580F"/>
    <w:rsid w:val="00955FFE"/>
    <w:rsid w:val="009561B7"/>
    <w:rsid w:val="009606A6"/>
    <w:rsid w:val="00960F19"/>
    <w:rsid w:val="00961BB2"/>
    <w:rsid w:val="00962108"/>
    <w:rsid w:val="00962D48"/>
    <w:rsid w:val="0096318D"/>
    <w:rsid w:val="009638D6"/>
    <w:rsid w:val="0096546B"/>
    <w:rsid w:val="009722B4"/>
    <w:rsid w:val="0097408E"/>
    <w:rsid w:val="00974BB2"/>
    <w:rsid w:val="00974FA7"/>
    <w:rsid w:val="00975587"/>
    <w:rsid w:val="009756E5"/>
    <w:rsid w:val="00976D33"/>
    <w:rsid w:val="00977A8C"/>
    <w:rsid w:val="0098023E"/>
    <w:rsid w:val="00981FEE"/>
    <w:rsid w:val="00982627"/>
    <w:rsid w:val="00983910"/>
    <w:rsid w:val="00984B07"/>
    <w:rsid w:val="0098724B"/>
    <w:rsid w:val="009906E1"/>
    <w:rsid w:val="009932AC"/>
    <w:rsid w:val="00994351"/>
    <w:rsid w:val="00996A75"/>
    <w:rsid w:val="00996A8F"/>
    <w:rsid w:val="009A00ED"/>
    <w:rsid w:val="009A1DBF"/>
    <w:rsid w:val="009A2F88"/>
    <w:rsid w:val="009A54D2"/>
    <w:rsid w:val="009A68E6"/>
    <w:rsid w:val="009A72C5"/>
    <w:rsid w:val="009A7598"/>
    <w:rsid w:val="009A7831"/>
    <w:rsid w:val="009B030E"/>
    <w:rsid w:val="009B049F"/>
    <w:rsid w:val="009B0C66"/>
    <w:rsid w:val="009B1443"/>
    <w:rsid w:val="009B16BA"/>
    <w:rsid w:val="009B1DF8"/>
    <w:rsid w:val="009B3D20"/>
    <w:rsid w:val="009B3DE4"/>
    <w:rsid w:val="009B42CD"/>
    <w:rsid w:val="009B5418"/>
    <w:rsid w:val="009B61B4"/>
    <w:rsid w:val="009B667E"/>
    <w:rsid w:val="009B75E8"/>
    <w:rsid w:val="009C0727"/>
    <w:rsid w:val="009C0929"/>
    <w:rsid w:val="009C0CE9"/>
    <w:rsid w:val="009C3C80"/>
    <w:rsid w:val="009C492F"/>
    <w:rsid w:val="009C5EF3"/>
    <w:rsid w:val="009C61F6"/>
    <w:rsid w:val="009D0581"/>
    <w:rsid w:val="009D23DD"/>
    <w:rsid w:val="009D2FF2"/>
    <w:rsid w:val="009D3226"/>
    <w:rsid w:val="009D3253"/>
    <w:rsid w:val="009D3385"/>
    <w:rsid w:val="009D380C"/>
    <w:rsid w:val="009D4103"/>
    <w:rsid w:val="009D4AD7"/>
    <w:rsid w:val="009D793C"/>
    <w:rsid w:val="009E0E2E"/>
    <w:rsid w:val="009E16A9"/>
    <w:rsid w:val="009E26EE"/>
    <w:rsid w:val="009E375F"/>
    <w:rsid w:val="009E3922"/>
    <w:rsid w:val="009E39D4"/>
    <w:rsid w:val="009E433B"/>
    <w:rsid w:val="009E5401"/>
    <w:rsid w:val="009E5D86"/>
    <w:rsid w:val="009E7B4F"/>
    <w:rsid w:val="009F032F"/>
    <w:rsid w:val="009F1159"/>
    <w:rsid w:val="009F1636"/>
    <w:rsid w:val="009F39F6"/>
    <w:rsid w:val="009F3A9C"/>
    <w:rsid w:val="009F4F76"/>
    <w:rsid w:val="00A00E0A"/>
    <w:rsid w:val="00A01F01"/>
    <w:rsid w:val="00A02713"/>
    <w:rsid w:val="00A0578A"/>
    <w:rsid w:val="00A0758F"/>
    <w:rsid w:val="00A07801"/>
    <w:rsid w:val="00A115A0"/>
    <w:rsid w:val="00A11989"/>
    <w:rsid w:val="00A11C52"/>
    <w:rsid w:val="00A11E50"/>
    <w:rsid w:val="00A14AC8"/>
    <w:rsid w:val="00A1570A"/>
    <w:rsid w:val="00A1705B"/>
    <w:rsid w:val="00A17866"/>
    <w:rsid w:val="00A208AB"/>
    <w:rsid w:val="00A211B4"/>
    <w:rsid w:val="00A223CF"/>
    <w:rsid w:val="00A24745"/>
    <w:rsid w:val="00A310FB"/>
    <w:rsid w:val="00A33397"/>
    <w:rsid w:val="00A336FF"/>
    <w:rsid w:val="00A33DDF"/>
    <w:rsid w:val="00A34547"/>
    <w:rsid w:val="00A35577"/>
    <w:rsid w:val="00A376B7"/>
    <w:rsid w:val="00A37C4B"/>
    <w:rsid w:val="00A41BF5"/>
    <w:rsid w:val="00A43A4B"/>
    <w:rsid w:val="00A44241"/>
    <w:rsid w:val="00A44778"/>
    <w:rsid w:val="00A44B73"/>
    <w:rsid w:val="00A44C87"/>
    <w:rsid w:val="00A45028"/>
    <w:rsid w:val="00A469E7"/>
    <w:rsid w:val="00A51742"/>
    <w:rsid w:val="00A51953"/>
    <w:rsid w:val="00A53E54"/>
    <w:rsid w:val="00A54B80"/>
    <w:rsid w:val="00A5517E"/>
    <w:rsid w:val="00A556EB"/>
    <w:rsid w:val="00A56191"/>
    <w:rsid w:val="00A568FF"/>
    <w:rsid w:val="00A57E8A"/>
    <w:rsid w:val="00A604A4"/>
    <w:rsid w:val="00A6151D"/>
    <w:rsid w:val="00A61588"/>
    <w:rsid w:val="00A61850"/>
    <w:rsid w:val="00A61B7D"/>
    <w:rsid w:val="00A62756"/>
    <w:rsid w:val="00A63240"/>
    <w:rsid w:val="00A64736"/>
    <w:rsid w:val="00A65666"/>
    <w:rsid w:val="00A6570B"/>
    <w:rsid w:val="00A6605B"/>
    <w:rsid w:val="00A66ADC"/>
    <w:rsid w:val="00A67DD1"/>
    <w:rsid w:val="00A7147D"/>
    <w:rsid w:val="00A71A03"/>
    <w:rsid w:val="00A7257E"/>
    <w:rsid w:val="00A72EF1"/>
    <w:rsid w:val="00A73821"/>
    <w:rsid w:val="00A7654E"/>
    <w:rsid w:val="00A818D3"/>
    <w:rsid w:val="00A81B15"/>
    <w:rsid w:val="00A837FF"/>
    <w:rsid w:val="00A84052"/>
    <w:rsid w:val="00A84408"/>
    <w:rsid w:val="00A84DC8"/>
    <w:rsid w:val="00A856A2"/>
    <w:rsid w:val="00A85DBC"/>
    <w:rsid w:val="00A86229"/>
    <w:rsid w:val="00A86507"/>
    <w:rsid w:val="00A8723C"/>
    <w:rsid w:val="00A87FEB"/>
    <w:rsid w:val="00A9037B"/>
    <w:rsid w:val="00A90380"/>
    <w:rsid w:val="00A910E5"/>
    <w:rsid w:val="00A93F9F"/>
    <w:rsid w:val="00A9420E"/>
    <w:rsid w:val="00A95A27"/>
    <w:rsid w:val="00A96E87"/>
    <w:rsid w:val="00A97648"/>
    <w:rsid w:val="00AA12D4"/>
    <w:rsid w:val="00AA1B63"/>
    <w:rsid w:val="00AA1CFD"/>
    <w:rsid w:val="00AA2238"/>
    <w:rsid w:val="00AA2239"/>
    <w:rsid w:val="00AA33D2"/>
    <w:rsid w:val="00AA4491"/>
    <w:rsid w:val="00AA4D4B"/>
    <w:rsid w:val="00AA5BF4"/>
    <w:rsid w:val="00AA6034"/>
    <w:rsid w:val="00AA639B"/>
    <w:rsid w:val="00AA6B3E"/>
    <w:rsid w:val="00AB0C57"/>
    <w:rsid w:val="00AB1195"/>
    <w:rsid w:val="00AB1278"/>
    <w:rsid w:val="00AB23FC"/>
    <w:rsid w:val="00AB4182"/>
    <w:rsid w:val="00AB4598"/>
    <w:rsid w:val="00AB6994"/>
    <w:rsid w:val="00AC0F0E"/>
    <w:rsid w:val="00AC13C6"/>
    <w:rsid w:val="00AC27DB"/>
    <w:rsid w:val="00AC2B15"/>
    <w:rsid w:val="00AC2FBE"/>
    <w:rsid w:val="00AC6D6B"/>
    <w:rsid w:val="00AC7CC8"/>
    <w:rsid w:val="00AD1C6C"/>
    <w:rsid w:val="00AD714E"/>
    <w:rsid w:val="00AD7736"/>
    <w:rsid w:val="00AD7F40"/>
    <w:rsid w:val="00AE083B"/>
    <w:rsid w:val="00AE0A3F"/>
    <w:rsid w:val="00AE0D05"/>
    <w:rsid w:val="00AE10CE"/>
    <w:rsid w:val="00AE6B89"/>
    <w:rsid w:val="00AE70D4"/>
    <w:rsid w:val="00AE7868"/>
    <w:rsid w:val="00AE7EC1"/>
    <w:rsid w:val="00AF0407"/>
    <w:rsid w:val="00AF049B"/>
    <w:rsid w:val="00AF0DC9"/>
    <w:rsid w:val="00AF0DE5"/>
    <w:rsid w:val="00AF1C9C"/>
    <w:rsid w:val="00AF3C4D"/>
    <w:rsid w:val="00AF4B76"/>
    <w:rsid w:val="00AF4D8B"/>
    <w:rsid w:val="00AF51A2"/>
    <w:rsid w:val="00AF5E36"/>
    <w:rsid w:val="00AF5EBB"/>
    <w:rsid w:val="00AF6408"/>
    <w:rsid w:val="00B04F72"/>
    <w:rsid w:val="00B067CA"/>
    <w:rsid w:val="00B108C0"/>
    <w:rsid w:val="00B11D1D"/>
    <w:rsid w:val="00B125D9"/>
    <w:rsid w:val="00B12B26"/>
    <w:rsid w:val="00B163F8"/>
    <w:rsid w:val="00B2002C"/>
    <w:rsid w:val="00B20633"/>
    <w:rsid w:val="00B22CFE"/>
    <w:rsid w:val="00B2472D"/>
    <w:rsid w:val="00B24CA0"/>
    <w:rsid w:val="00B2549F"/>
    <w:rsid w:val="00B27311"/>
    <w:rsid w:val="00B27457"/>
    <w:rsid w:val="00B27989"/>
    <w:rsid w:val="00B31069"/>
    <w:rsid w:val="00B3180A"/>
    <w:rsid w:val="00B34C8C"/>
    <w:rsid w:val="00B354E9"/>
    <w:rsid w:val="00B35F46"/>
    <w:rsid w:val="00B35FED"/>
    <w:rsid w:val="00B36E7D"/>
    <w:rsid w:val="00B36FE7"/>
    <w:rsid w:val="00B37B41"/>
    <w:rsid w:val="00B404A6"/>
    <w:rsid w:val="00B40F6A"/>
    <w:rsid w:val="00B4108D"/>
    <w:rsid w:val="00B41408"/>
    <w:rsid w:val="00B41B20"/>
    <w:rsid w:val="00B4426E"/>
    <w:rsid w:val="00B4622B"/>
    <w:rsid w:val="00B46497"/>
    <w:rsid w:val="00B50DB7"/>
    <w:rsid w:val="00B51814"/>
    <w:rsid w:val="00B51924"/>
    <w:rsid w:val="00B5216A"/>
    <w:rsid w:val="00B54C95"/>
    <w:rsid w:val="00B57265"/>
    <w:rsid w:val="00B6047B"/>
    <w:rsid w:val="00B630A5"/>
    <w:rsid w:val="00B633AE"/>
    <w:rsid w:val="00B653C4"/>
    <w:rsid w:val="00B665D2"/>
    <w:rsid w:val="00B6737C"/>
    <w:rsid w:val="00B67980"/>
    <w:rsid w:val="00B67BEE"/>
    <w:rsid w:val="00B709A5"/>
    <w:rsid w:val="00B7214D"/>
    <w:rsid w:val="00B74372"/>
    <w:rsid w:val="00B75525"/>
    <w:rsid w:val="00B7792A"/>
    <w:rsid w:val="00B80283"/>
    <w:rsid w:val="00B8095F"/>
    <w:rsid w:val="00B80B0C"/>
    <w:rsid w:val="00B80B11"/>
    <w:rsid w:val="00B8100D"/>
    <w:rsid w:val="00B810EE"/>
    <w:rsid w:val="00B8126A"/>
    <w:rsid w:val="00B8130A"/>
    <w:rsid w:val="00B831AE"/>
    <w:rsid w:val="00B83557"/>
    <w:rsid w:val="00B8446C"/>
    <w:rsid w:val="00B84663"/>
    <w:rsid w:val="00B84BFC"/>
    <w:rsid w:val="00B87725"/>
    <w:rsid w:val="00B91D0D"/>
    <w:rsid w:val="00B9333A"/>
    <w:rsid w:val="00B935EA"/>
    <w:rsid w:val="00B95925"/>
    <w:rsid w:val="00B97B3A"/>
    <w:rsid w:val="00BA0D5E"/>
    <w:rsid w:val="00BA106D"/>
    <w:rsid w:val="00BA14DE"/>
    <w:rsid w:val="00BA259A"/>
    <w:rsid w:val="00BA259C"/>
    <w:rsid w:val="00BA29D3"/>
    <w:rsid w:val="00BA307F"/>
    <w:rsid w:val="00BA3740"/>
    <w:rsid w:val="00BA3899"/>
    <w:rsid w:val="00BA5280"/>
    <w:rsid w:val="00BA75A5"/>
    <w:rsid w:val="00BB14F1"/>
    <w:rsid w:val="00BB53B9"/>
    <w:rsid w:val="00BB572E"/>
    <w:rsid w:val="00BB6620"/>
    <w:rsid w:val="00BB667F"/>
    <w:rsid w:val="00BB74FD"/>
    <w:rsid w:val="00BC2871"/>
    <w:rsid w:val="00BC3A19"/>
    <w:rsid w:val="00BC5982"/>
    <w:rsid w:val="00BC60BF"/>
    <w:rsid w:val="00BC6D9F"/>
    <w:rsid w:val="00BD107C"/>
    <w:rsid w:val="00BD1D09"/>
    <w:rsid w:val="00BD2348"/>
    <w:rsid w:val="00BD28BF"/>
    <w:rsid w:val="00BD2C02"/>
    <w:rsid w:val="00BD2D12"/>
    <w:rsid w:val="00BD63E6"/>
    <w:rsid w:val="00BD6404"/>
    <w:rsid w:val="00BD66E5"/>
    <w:rsid w:val="00BD7D96"/>
    <w:rsid w:val="00BE04A5"/>
    <w:rsid w:val="00BE2D76"/>
    <w:rsid w:val="00BE33AE"/>
    <w:rsid w:val="00BE3871"/>
    <w:rsid w:val="00BE3A31"/>
    <w:rsid w:val="00BE5E10"/>
    <w:rsid w:val="00BF0116"/>
    <w:rsid w:val="00BF046F"/>
    <w:rsid w:val="00BF0C8D"/>
    <w:rsid w:val="00BF4B10"/>
    <w:rsid w:val="00C01D50"/>
    <w:rsid w:val="00C01F6C"/>
    <w:rsid w:val="00C037F1"/>
    <w:rsid w:val="00C056DC"/>
    <w:rsid w:val="00C06702"/>
    <w:rsid w:val="00C1329B"/>
    <w:rsid w:val="00C1572F"/>
    <w:rsid w:val="00C2043A"/>
    <w:rsid w:val="00C21024"/>
    <w:rsid w:val="00C22F10"/>
    <w:rsid w:val="00C23D4E"/>
    <w:rsid w:val="00C24359"/>
    <w:rsid w:val="00C24C05"/>
    <w:rsid w:val="00C24D2F"/>
    <w:rsid w:val="00C24F00"/>
    <w:rsid w:val="00C26222"/>
    <w:rsid w:val="00C31283"/>
    <w:rsid w:val="00C33C48"/>
    <w:rsid w:val="00C340E5"/>
    <w:rsid w:val="00C35AA7"/>
    <w:rsid w:val="00C376BD"/>
    <w:rsid w:val="00C3782F"/>
    <w:rsid w:val="00C37949"/>
    <w:rsid w:val="00C37A25"/>
    <w:rsid w:val="00C404C3"/>
    <w:rsid w:val="00C4384C"/>
    <w:rsid w:val="00C43BA1"/>
    <w:rsid w:val="00C43BCD"/>
    <w:rsid w:val="00C43DAB"/>
    <w:rsid w:val="00C43EFC"/>
    <w:rsid w:val="00C46BED"/>
    <w:rsid w:val="00C46E72"/>
    <w:rsid w:val="00C47F08"/>
    <w:rsid w:val="00C5128A"/>
    <w:rsid w:val="00C514A6"/>
    <w:rsid w:val="00C51FAA"/>
    <w:rsid w:val="00C534BE"/>
    <w:rsid w:val="00C55610"/>
    <w:rsid w:val="00C55AA5"/>
    <w:rsid w:val="00C5739F"/>
    <w:rsid w:val="00C57CF0"/>
    <w:rsid w:val="00C623E0"/>
    <w:rsid w:val="00C63146"/>
    <w:rsid w:val="00C63557"/>
    <w:rsid w:val="00C63719"/>
    <w:rsid w:val="00C63CA8"/>
    <w:rsid w:val="00C649BD"/>
    <w:rsid w:val="00C64C8E"/>
    <w:rsid w:val="00C65891"/>
    <w:rsid w:val="00C66AC9"/>
    <w:rsid w:val="00C66F35"/>
    <w:rsid w:val="00C67517"/>
    <w:rsid w:val="00C724D3"/>
    <w:rsid w:val="00C72951"/>
    <w:rsid w:val="00C737EB"/>
    <w:rsid w:val="00C771C9"/>
    <w:rsid w:val="00C77DD9"/>
    <w:rsid w:val="00C83BE6"/>
    <w:rsid w:val="00C83F1A"/>
    <w:rsid w:val="00C85271"/>
    <w:rsid w:val="00C85354"/>
    <w:rsid w:val="00C86ABA"/>
    <w:rsid w:val="00C87381"/>
    <w:rsid w:val="00C909D1"/>
    <w:rsid w:val="00C937D0"/>
    <w:rsid w:val="00C93F40"/>
    <w:rsid w:val="00C9433C"/>
    <w:rsid w:val="00C943F3"/>
    <w:rsid w:val="00C9494B"/>
    <w:rsid w:val="00CA08C6"/>
    <w:rsid w:val="00CA0A77"/>
    <w:rsid w:val="00CA13A6"/>
    <w:rsid w:val="00CA2729"/>
    <w:rsid w:val="00CA3057"/>
    <w:rsid w:val="00CA39F5"/>
    <w:rsid w:val="00CA45F8"/>
    <w:rsid w:val="00CA57EC"/>
    <w:rsid w:val="00CB0305"/>
    <w:rsid w:val="00CB1270"/>
    <w:rsid w:val="00CB2855"/>
    <w:rsid w:val="00CB33C7"/>
    <w:rsid w:val="00CB6577"/>
    <w:rsid w:val="00CB6DA7"/>
    <w:rsid w:val="00CB7E0C"/>
    <w:rsid w:val="00CB7E4C"/>
    <w:rsid w:val="00CC0F6F"/>
    <w:rsid w:val="00CC19DF"/>
    <w:rsid w:val="00CC25B4"/>
    <w:rsid w:val="00CC3582"/>
    <w:rsid w:val="00CC4ECC"/>
    <w:rsid w:val="00CC5F88"/>
    <w:rsid w:val="00CC69C8"/>
    <w:rsid w:val="00CC77A2"/>
    <w:rsid w:val="00CD09D6"/>
    <w:rsid w:val="00CD1855"/>
    <w:rsid w:val="00CD307E"/>
    <w:rsid w:val="00CD4636"/>
    <w:rsid w:val="00CD4932"/>
    <w:rsid w:val="00CD51E5"/>
    <w:rsid w:val="00CD629F"/>
    <w:rsid w:val="00CD694F"/>
    <w:rsid w:val="00CD6A07"/>
    <w:rsid w:val="00CD6A1B"/>
    <w:rsid w:val="00CD73E6"/>
    <w:rsid w:val="00CE0A7F"/>
    <w:rsid w:val="00CE1718"/>
    <w:rsid w:val="00CE2FF3"/>
    <w:rsid w:val="00CE4717"/>
    <w:rsid w:val="00CE4800"/>
    <w:rsid w:val="00CE7E5C"/>
    <w:rsid w:val="00CF0411"/>
    <w:rsid w:val="00CF141D"/>
    <w:rsid w:val="00CF4156"/>
    <w:rsid w:val="00CF5544"/>
    <w:rsid w:val="00CF66BF"/>
    <w:rsid w:val="00D0036C"/>
    <w:rsid w:val="00D00D6B"/>
    <w:rsid w:val="00D01302"/>
    <w:rsid w:val="00D01867"/>
    <w:rsid w:val="00D01B6C"/>
    <w:rsid w:val="00D03D00"/>
    <w:rsid w:val="00D05C30"/>
    <w:rsid w:val="00D071F5"/>
    <w:rsid w:val="00D072D9"/>
    <w:rsid w:val="00D07913"/>
    <w:rsid w:val="00D07A61"/>
    <w:rsid w:val="00D07D0E"/>
    <w:rsid w:val="00D10052"/>
    <w:rsid w:val="00D11359"/>
    <w:rsid w:val="00D125B5"/>
    <w:rsid w:val="00D14733"/>
    <w:rsid w:val="00D16105"/>
    <w:rsid w:val="00D16C82"/>
    <w:rsid w:val="00D23248"/>
    <w:rsid w:val="00D23CB1"/>
    <w:rsid w:val="00D257F7"/>
    <w:rsid w:val="00D2653A"/>
    <w:rsid w:val="00D279C5"/>
    <w:rsid w:val="00D27E76"/>
    <w:rsid w:val="00D3188C"/>
    <w:rsid w:val="00D32217"/>
    <w:rsid w:val="00D34D3A"/>
    <w:rsid w:val="00D35F9B"/>
    <w:rsid w:val="00D36276"/>
    <w:rsid w:val="00D36B69"/>
    <w:rsid w:val="00D408DD"/>
    <w:rsid w:val="00D40B25"/>
    <w:rsid w:val="00D42DC7"/>
    <w:rsid w:val="00D437FF"/>
    <w:rsid w:val="00D45D72"/>
    <w:rsid w:val="00D469D9"/>
    <w:rsid w:val="00D476DD"/>
    <w:rsid w:val="00D5017C"/>
    <w:rsid w:val="00D520E4"/>
    <w:rsid w:val="00D53427"/>
    <w:rsid w:val="00D535F9"/>
    <w:rsid w:val="00D53A38"/>
    <w:rsid w:val="00D5745A"/>
    <w:rsid w:val="00D575DD"/>
    <w:rsid w:val="00D57DFA"/>
    <w:rsid w:val="00D57E5D"/>
    <w:rsid w:val="00D603C4"/>
    <w:rsid w:val="00D64426"/>
    <w:rsid w:val="00D66A68"/>
    <w:rsid w:val="00D66B71"/>
    <w:rsid w:val="00D67FCF"/>
    <w:rsid w:val="00D709CE"/>
    <w:rsid w:val="00D71195"/>
    <w:rsid w:val="00D71F73"/>
    <w:rsid w:val="00D72999"/>
    <w:rsid w:val="00D73793"/>
    <w:rsid w:val="00D74EE5"/>
    <w:rsid w:val="00D80786"/>
    <w:rsid w:val="00D80D18"/>
    <w:rsid w:val="00D817B5"/>
    <w:rsid w:val="00D81CAB"/>
    <w:rsid w:val="00D85250"/>
    <w:rsid w:val="00D8576F"/>
    <w:rsid w:val="00D85D0A"/>
    <w:rsid w:val="00D8677F"/>
    <w:rsid w:val="00D9382B"/>
    <w:rsid w:val="00D9769D"/>
    <w:rsid w:val="00D97F0C"/>
    <w:rsid w:val="00DA05F8"/>
    <w:rsid w:val="00DA0890"/>
    <w:rsid w:val="00DA08EE"/>
    <w:rsid w:val="00DA19D1"/>
    <w:rsid w:val="00DA233A"/>
    <w:rsid w:val="00DA3A86"/>
    <w:rsid w:val="00DA525B"/>
    <w:rsid w:val="00DA5333"/>
    <w:rsid w:val="00DB0EEA"/>
    <w:rsid w:val="00DB1CDC"/>
    <w:rsid w:val="00DB2252"/>
    <w:rsid w:val="00DB36D7"/>
    <w:rsid w:val="00DB53E8"/>
    <w:rsid w:val="00DB5B6A"/>
    <w:rsid w:val="00DC0287"/>
    <w:rsid w:val="00DC10F7"/>
    <w:rsid w:val="00DC2500"/>
    <w:rsid w:val="00DC4B9F"/>
    <w:rsid w:val="00DC4F72"/>
    <w:rsid w:val="00DC6A55"/>
    <w:rsid w:val="00DC77DC"/>
    <w:rsid w:val="00DD0453"/>
    <w:rsid w:val="00DD07E8"/>
    <w:rsid w:val="00DD08F7"/>
    <w:rsid w:val="00DD0C2C"/>
    <w:rsid w:val="00DD16E6"/>
    <w:rsid w:val="00DD19DE"/>
    <w:rsid w:val="00DD28BC"/>
    <w:rsid w:val="00DD29DF"/>
    <w:rsid w:val="00DD2F8F"/>
    <w:rsid w:val="00DD326D"/>
    <w:rsid w:val="00DE0EF7"/>
    <w:rsid w:val="00DE1401"/>
    <w:rsid w:val="00DE2B23"/>
    <w:rsid w:val="00DE31F0"/>
    <w:rsid w:val="00DE365D"/>
    <w:rsid w:val="00DE3D1C"/>
    <w:rsid w:val="00DE4A8B"/>
    <w:rsid w:val="00DE4AB3"/>
    <w:rsid w:val="00DE59AE"/>
    <w:rsid w:val="00DE7658"/>
    <w:rsid w:val="00DF17C8"/>
    <w:rsid w:val="00DF24AA"/>
    <w:rsid w:val="00DF25EF"/>
    <w:rsid w:val="00DF32F6"/>
    <w:rsid w:val="00DF3749"/>
    <w:rsid w:val="00DF3B2D"/>
    <w:rsid w:val="00DF4786"/>
    <w:rsid w:val="00E013A9"/>
    <w:rsid w:val="00E01C41"/>
    <w:rsid w:val="00E01FDB"/>
    <w:rsid w:val="00E0227D"/>
    <w:rsid w:val="00E0482D"/>
    <w:rsid w:val="00E04B84"/>
    <w:rsid w:val="00E06466"/>
    <w:rsid w:val="00E06835"/>
    <w:rsid w:val="00E06FDA"/>
    <w:rsid w:val="00E1079D"/>
    <w:rsid w:val="00E12896"/>
    <w:rsid w:val="00E13D66"/>
    <w:rsid w:val="00E159AA"/>
    <w:rsid w:val="00E15EA1"/>
    <w:rsid w:val="00E160A5"/>
    <w:rsid w:val="00E1713D"/>
    <w:rsid w:val="00E177C3"/>
    <w:rsid w:val="00E20A43"/>
    <w:rsid w:val="00E22605"/>
    <w:rsid w:val="00E232F7"/>
    <w:rsid w:val="00E235DB"/>
    <w:rsid w:val="00E23898"/>
    <w:rsid w:val="00E247F2"/>
    <w:rsid w:val="00E25780"/>
    <w:rsid w:val="00E26FA6"/>
    <w:rsid w:val="00E319F1"/>
    <w:rsid w:val="00E33597"/>
    <w:rsid w:val="00E3386A"/>
    <w:rsid w:val="00E33CD2"/>
    <w:rsid w:val="00E33D46"/>
    <w:rsid w:val="00E40E90"/>
    <w:rsid w:val="00E417D8"/>
    <w:rsid w:val="00E41810"/>
    <w:rsid w:val="00E418BB"/>
    <w:rsid w:val="00E42A09"/>
    <w:rsid w:val="00E4435C"/>
    <w:rsid w:val="00E45C7E"/>
    <w:rsid w:val="00E45F05"/>
    <w:rsid w:val="00E465BF"/>
    <w:rsid w:val="00E4719E"/>
    <w:rsid w:val="00E509E6"/>
    <w:rsid w:val="00E5155E"/>
    <w:rsid w:val="00E531EB"/>
    <w:rsid w:val="00E539DA"/>
    <w:rsid w:val="00E54874"/>
    <w:rsid w:val="00E54B6F"/>
    <w:rsid w:val="00E551DB"/>
    <w:rsid w:val="00E5562C"/>
    <w:rsid w:val="00E55ACA"/>
    <w:rsid w:val="00E5610F"/>
    <w:rsid w:val="00E56D96"/>
    <w:rsid w:val="00E57B74"/>
    <w:rsid w:val="00E60516"/>
    <w:rsid w:val="00E61291"/>
    <w:rsid w:val="00E62DC2"/>
    <w:rsid w:val="00E63496"/>
    <w:rsid w:val="00E654E2"/>
    <w:rsid w:val="00E65BC6"/>
    <w:rsid w:val="00E661FF"/>
    <w:rsid w:val="00E71437"/>
    <w:rsid w:val="00E7259C"/>
    <w:rsid w:val="00E726EB"/>
    <w:rsid w:val="00E72CF1"/>
    <w:rsid w:val="00E72F0B"/>
    <w:rsid w:val="00E7682E"/>
    <w:rsid w:val="00E77C0C"/>
    <w:rsid w:val="00E77D0E"/>
    <w:rsid w:val="00E80B52"/>
    <w:rsid w:val="00E816DC"/>
    <w:rsid w:val="00E824C3"/>
    <w:rsid w:val="00E83EFB"/>
    <w:rsid w:val="00E840B3"/>
    <w:rsid w:val="00E84D10"/>
    <w:rsid w:val="00E8629F"/>
    <w:rsid w:val="00E91008"/>
    <w:rsid w:val="00E9293B"/>
    <w:rsid w:val="00E92D19"/>
    <w:rsid w:val="00E9374E"/>
    <w:rsid w:val="00E94B38"/>
    <w:rsid w:val="00E94F54"/>
    <w:rsid w:val="00E95869"/>
    <w:rsid w:val="00E96C83"/>
    <w:rsid w:val="00E97001"/>
    <w:rsid w:val="00E9778A"/>
    <w:rsid w:val="00E97AD5"/>
    <w:rsid w:val="00E97F91"/>
    <w:rsid w:val="00EA0EFF"/>
    <w:rsid w:val="00EA1111"/>
    <w:rsid w:val="00EA141F"/>
    <w:rsid w:val="00EA21BA"/>
    <w:rsid w:val="00EA3009"/>
    <w:rsid w:val="00EA3B4F"/>
    <w:rsid w:val="00EA3C24"/>
    <w:rsid w:val="00EA639D"/>
    <w:rsid w:val="00EA73DF"/>
    <w:rsid w:val="00EA78D2"/>
    <w:rsid w:val="00EB05F4"/>
    <w:rsid w:val="00EB090A"/>
    <w:rsid w:val="00EB17CB"/>
    <w:rsid w:val="00EB2A7E"/>
    <w:rsid w:val="00EB61AE"/>
    <w:rsid w:val="00EB7E9B"/>
    <w:rsid w:val="00EC0E36"/>
    <w:rsid w:val="00EC322D"/>
    <w:rsid w:val="00EC5B7B"/>
    <w:rsid w:val="00EC770B"/>
    <w:rsid w:val="00ED062D"/>
    <w:rsid w:val="00ED0AB4"/>
    <w:rsid w:val="00ED224C"/>
    <w:rsid w:val="00ED37F0"/>
    <w:rsid w:val="00ED383A"/>
    <w:rsid w:val="00ED47E9"/>
    <w:rsid w:val="00ED640C"/>
    <w:rsid w:val="00ED72C6"/>
    <w:rsid w:val="00ED7CE9"/>
    <w:rsid w:val="00ED7D16"/>
    <w:rsid w:val="00EE1080"/>
    <w:rsid w:val="00EE2187"/>
    <w:rsid w:val="00EE5AA9"/>
    <w:rsid w:val="00EE6488"/>
    <w:rsid w:val="00EE73A4"/>
    <w:rsid w:val="00EF0D99"/>
    <w:rsid w:val="00EF0FA7"/>
    <w:rsid w:val="00EF17F8"/>
    <w:rsid w:val="00EF1EC5"/>
    <w:rsid w:val="00EF1F70"/>
    <w:rsid w:val="00EF4C88"/>
    <w:rsid w:val="00EF55EB"/>
    <w:rsid w:val="00EF5798"/>
    <w:rsid w:val="00EF6BE3"/>
    <w:rsid w:val="00F003E7"/>
    <w:rsid w:val="00F00ABD"/>
    <w:rsid w:val="00F00DCC"/>
    <w:rsid w:val="00F0156F"/>
    <w:rsid w:val="00F04EE4"/>
    <w:rsid w:val="00F05155"/>
    <w:rsid w:val="00F056C2"/>
    <w:rsid w:val="00F0570B"/>
    <w:rsid w:val="00F05AC8"/>
    <w:rsid w:val="00F07167"/>
    <w:rsid w:val="00F072D8"/>
    <w:rsid w:val="00F07CE0"/>
    <w:rsid w:val="00F1051C"/>
    <w:rsid w:val="00F115F5"/>
    <w:rsid w:val="00F123E4"/>
    <w:rsid w:val="00F13703"/>
    <w:rsid w:val="00F13D05"/>
    <w:rsid w:val="00F151C6"/>
    <w:rsid w:val="00F1679D"/>
    <w:rsid w:val="00F1682C"/>
    <w:rsid w:val="00F174BA"/>
    <w:rsid w:val="00F20B91"/>
    <w:rsid w:val="00F21139"/>
    <w:rsid w:val="00F21148"/>
    <w:rsid w:val="00F21A32"/>
    <w:rsid w:val="00F21AF7"/>
    <w:rsid w:val="00F21B01"/>
    <w:rsid w:val="00F22CB0"/>
    <w:rsid w:val="00F232C0"/>
    <w:rsid w:val="00F233B9"/>
    <w:rsid w:val="00F24B8B"/>
    <w:rsid w:val="00F268FA"/>
    <w:rsid w:val="00F27899"/>
    <w:rsid w:val="00F27C49"/>
    <w:rsid w:val="00F30D2E"/>
    <w:rsid w:val="00F312EB"/>
    <w:rsid w:val="00F333A2"/>
    <w:rsid w:val="00F34539"/>
    <w:rsid w:val="00F35516"/>
    <w:rsid w:val="00F35549"/>
    <w:rsid w:val="00F35790"/>
    <w:rsid w:val="00F372B6"/>
    <w:rsid w:val="00F4038D"/>
    <w:rsid w:val="00F4136D"/>
    <w:rsid w:val="00F41FA0"/>
    <w:rsid w:val="00F4212E"/>
    <w:rsid w:val="00F42C20"/>
    <w:rsid w:val="00F430F4"/>
    <w:rsid w:val="00F43608"/>
    <w:rsid w:val="00F43E34"/>
    <w:rsid w:val="00F45A09"/>
    <w:rsid w:val="00F516AE"/>
    <w:rsid w:val="00F51858"/>
    <w:rsid w:val="00F53053"/>
    <w:rsid w:val="00F53FE2"/>
    <w:rsid w:val="00F54648"/>
    <w:rsid w:val="00F54706"/>
    <w:rsid w:val="00F54816"/>
    <w:rsid w:val="00F552C5"/>
    <w:rsid w:val="00F575FF"/>
    <w:rsid w:val="00F57F0F"/>
    <w:rsid w:val="00F6005E"/>
    <w:rsid w:val="00F60CF0"/>
    <w:rsid w:val="00F613F9"/>
    <w:rsid w:val="00F618EF"/>
    <w:rsid w:val="00F61D7F"/>
    <w:rsid w:val="00F63E7C"/>
    <w:rsid w:val="00F64EE7"/>
    <w:rsid w:val="00F65582"/>
    <w:rsid w:val="00F66E75"/>
    <w:rsid w:val="00F7020D"/>
    <w:rsid w:val="00F70396"/>
    <w:rsid w:val="00F71CE9"/>
    <w:rsid w:val="00F724A5"/>
    <w:rsid w:val="00F736F3"/>
    <w:rsid w:val="00F74BB7"/>
    <w:rsid w:val="00F7519A"/>
    <w:rsid w:val="00F756CC"/>
    <w:rsid w:val="00F758CB"/>
    <w:rsid w:val="00F75F28"/>
    <w:rsid w:val="00F766DE"/>
    <w:rsid w:val="00F77EB0"/>
    <w:rsid w:val="00F83676"/>
    <w:rsid w:val="00F8449A"/>
    <w:rsid w:val="00F84D7B"/>
    <w:rsid w:val="00F87B85"/>
    <w:rsid w:val="00F87CAC"/>
    <w:rsid w:val="00F87CDD"/>
    <w:rsid w:val="00F904DC"/>
    <w:rsid w:val="00F9124A"/>
    <w:rsid w:val="00F91E31"/>
    <w:rsid w:val="00F933F0"/>
    <w:rsid w:val="00F937A3"/>
    <w:rsid w:val="00F93BE4"/>
    <w:rsid w:val="00F944D6"/>
    <w:rsid w:val="00F94715"/>
    <w:rsid w:val="00F96045"/>
    <w:rsid w:val="00F96065"/>
    <w:rsid w:val="00F961E9"/>
    <w:rsid w:val="00F9674C"/>
    <w:rsid w:val="00F96A3D"/>
    <w:rsid w:val="00FA2770"/>
    <w:rsid w:val="00FA2918"/>
    <w:rsid w:val="00FA4718"/>
    <w:rsid w:val="00FA5848"/>
    <w:rsid w:val="00FA6899"/>
    <w:rsid w:val="00FA7F3D"/>
    <w:rsid w:val="00FB0F63"/>
    <w:rsid w:val="00FB38D8"/>
    <w:rsid w:val="00FB39C9"/>
    <w:rsid w:val="00FB3B23"/>
    <w:rsid w:val="00FB42EC"/>
    <w:rsid w:val="00FB4674"/>
    <w:rsid w:val="00FB5DBA"/>
    <w:rsid w:val="00FB5E51"/>
    <w:rsid w:val="00FC051F"/>
    <w:rsid w:val="00FC06FF"/>
    <w:rsid w:val="00FC22C1"/>
    <w:rsid w:val="00FC45F4"/>
    <w:rsid w:val="00FC69B4"/>
    <w:rsid w:val="00FD0694"/>
    <w:rsid w:val="00FD25BE"/>
    <w:rsid w:val="00FD2E70"/>
    <w:rsid w:val="00FD3396"/>
    <w:rsid w:val="00FD34A0"/>
    <w:rsid w:val="00FD3EE5"/>
    <w:rsid w:val="00FD4597"/>
    <w:rsid w:val="00FD46B8"/>
    <w:rsid w:val="00FD4BBB"/>
    <w:rsid w:val="00FD4C85"/>
    <w:rsid w:val="00FD5CB4"/>
    <w:rsid w:val="00FD6B7E"/>
    <w:rsid w:val="00FD7AA7"/>
    <w:rsid w:val="00FE20E5"/>
    <w:rsid w:val="00FE4240"/>
    <w:rsid w:val="00FE72AC"/>
    <w:rsid w:val="00FE7341"/>
    <w:rsid w:val="00FF0C57"/>
    <w:rsid w:val="00FF1DD0"/>
    <w:rsid w:val="00FF1FCB"/>
    <w:rsid w:val="00FF2474"/>
    <w:rsid w:val="00FF4697"/>
    <w:rsid w:val="00FF52D4"/>
    <w:rsid w:val="00FF6909"/>
    <w:rsid w:val="00FF6AA4"/>
    <w:rsid w:val="00FF6B09"/>
    <w:rsid w:val="00FF73D0"/>
    <w:rsid w:val="00FF7AF3"/>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Heading4">
    <w:name w:val="heading 4"/>
    <w:basedOn w:val="Heading3"/>
    <w:next w:val="Normal"/>
    <w:link w:val="Heading4Char"/>
    <w:qFormat/>
    <w:pPr>
      <w:numPr>
        <w:ilvl w:val="3"/>
      </w:numPr>
      <w:ind w:left="720" w:hanging="720"/>
      <w:outlineLvl w:val="3"/>
    </w:pPr>
    <w:rPr>
      <w:sz w:val="24"/>
    </w:rPr>
  </w:style>
  <w:style w:type="paragraph" w:styleId="Heading5">
    <w:name w:val="heading 5"/>
    <w:basedOn w:val="Heading4"/>
    <w:next w:val="Normal"/>
    <w:link w:val="Heading5Char"/>
    <w:qFormat/>
    <w:pPr>
      <w:numPr>
        <w:ilvl w:val="4"/>
      </w:numPr>
      <w:ind w:left="720" w:hanging="720"/>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B8130A"/>
    <w:rPr>
      <w:b/>
      <w:bCs/>
      <w:u w:val="single"/>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b/>
      <w:bCs/>
      <w:u w:val="single"/>
      <w:lang w:eastAsia="zh-CN"/>
    </w:rPr>
  </w:style>
  <w:style w:type="character" w:customStyle="1" w:styleId="Heading7Char">
    <w:name w:val="Heading 7 Char"/>
    <w:basedOn w:val="DefaultParagraphFont"/>
    <w:link w:val="Heading7"/>
    <w:rsid w:val="00C35AA7"/>
    <w:rPr>
      <w:b/>
      <w:bCs/>
      <w:u w:val="single"/>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BB53B9"/>
    <w:rPr>
      <w:color w:val="605E5C"/>
      <w:shd w:val="clear" w:color="auto" w:fill="E1DFDD"/>
    </w:rPr>
  </w:style>
  <w:style w:type="character" w:customStyle="1" w:styleId="B1Char1">
    <w:name w:val="B1 Char1"/>
    <w:qFormat/>
    <w:rsid w:val="00EF0FA7"/>
    <w:rPr>
      <w:rFonts w:eastAsia="Times New Roman"/>
    </w:rPr>
  </w:style>
  <w:style w:type="character" w:customStyle="1" w:styleId="TACCar">
    <w:name w:val="TAC Car"/>
    <w:rsid w:val="00063653"/>
    <w:rPr>
      <w:rFonts w:ascii="Arial" w:eastAsia="Times New Roman" w:hAnsi="Arial"/>
      <w:sz w:val="18"/>
      <w:lang w:eastAsia="en-US"/>
    </w:rPr>
  </w:style>
  <w:style w:type="paragraph" w:customStyle="1" w:styleId="Proposal">
    <w:name w:val="Proposal"/>
    <w:basedOn w:val="Normal"/>
    <w:link w:val="ProposalChar"/>
    <w:qFormat/>
    <w:rsid w:val="000A516C"/>
    <w:pPr>
      <w:numPr>
        <w:numId w:val="17"/>
      </w:numPr>
    </w:pPr>
    <w:rPr>
      <w:b/>
    </w:rPr>
  </w:style>
  <w:style w:type="character" w:customStyle="1" w:styleId="ProposalChar">
    <w:name w:val="Proposal Char"/>
    <w:link w:val="Proposal"/>
    <w:rsid w:val="000A516C"/>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91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4957612">
      <w:bodyDiv w:val="1"/>
      <w:marLeft w:val="0"/>
      <w:marRight w:val="0"/>
      <w:marTop w:val="0"/>
      <w:marBottom w:val="0"/>
      <w:divBdr>
        <w:top w:val="none" w:sz="0" w:space="0" w:color="auto"/>
        <w:left w:val="none" w:sz="0" w:space="0" w:color="auto"/>
        <w:bottom w:val="none" w:sz="0" w:space="0" w:color="auto"/>
        <w:right w:val="none" w:sz="0" w:space="0" w:color="auto"/>
      </w:divBdr>
      <w:divsChild>
        <w:div w:id="1081872115">
          <w:marLeft w:val="0"/>
          <w:marRight w:val="0"/>
          <w:marTop w:val="0"/>
          <w:marBottom w:val="0"/>
          <w:divBdr>
            <w:top w:val="none" w:sz="0" w:space="0" w:color="auto"/>
            <w:left w:val="none" w:sz="0" w:space="0" w:color="auto"/>
            <w:bottom w:val="none" w:sz="0" w:space="0" w:color="auto"/>
            <w:right w:val="none" w:sz="0" w:space="0" w:color="auto"/>
          </w:divBdr>
          <w:divsChild>
            <w:div w:id="20492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7430063">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39976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4498222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23580603">
      <w:bodyDiv w:val="1"/>
      <w:marLeft w:val="0"/>
      <w:marRight w:val="0"/>
      <w:marTop w:val="0"/>
      <w:marBottom w:val="0"/>
      <w:divBdr>
        <w:top w:val="none" w:sz="0" w:space="0" w:color="auto"/>
        <w:left w:val="none" w:sz="0" w:space="0" w:color="auto"/>
        <w:bottom w:val="none" w:sz="0" w:space="0" w:color="auto"/>
        <w:right w:val="none" w:sz="0" w:space="0" w:color="auto"/>
      </w:divBdr>
    </w:div>
    <w:div w:id="68171220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665361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269982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7260283">
      <w:bodyDiv w:val="1"/>
      <w:marLeft w:val="0"/>
      <w:marRight w:val="0"/>
      <w:marTop w:val="0"/>
      <w:marBottom w:val="0"/>
      <w:divBdr>
        <w:top w:val="none" w:sz="0" w:space="0" w:color="auto"/>
        <w:left w:val="none" w:sz="0" w:space="0" w:color="auto"/>
        <w:bottom w:val="none" w:sz="0" w:space="0" w:color="auto"/>
        <w:right w:val="none" w:sz="0" w:space="0" w:color="auto"/>
      </w:divBdr>
    </w:div>
    <w:div w:id="899171718">
      <w:bodyDiv w:val="1"/>
      <w:marLeft w:val="0"/>
      <w:marRight w:val="0"/>
      <w:marTop w:val="0"/>
      <w:marBottom w:val="0"/>
      <w:divBdr>
        <w:top w:val="none" w:sz="0" w:space="0" w:color="auto"/>
        <w:left w:val="none" w:sz="0" w:space="0" w:color="auto"/>
        <w:bottom w:val="none" w:sz="0" w:space="0" w:color="auto"/>
        <w:right w:val="none" w:sz="0" w:space="0" w:color="auto"/>
      </w:divBdr>
      <w:divsChild>
        <w:div w:id="1457215999">
          <w:marLeft w:val="0"/>
          <w:marRight w:val="0"/>
          <w:marTop w:val="0"/>
          <w:marBottom w:val="0"/>
          <w:divBdr>
            <w:top w:val="none" w:sz="0" w:space="0" w:color="auto"/>
            <w:left w:val="none" w:sz="0" w:space="0" w:color="auto"/>
            <w:bottom w:val="none" w:sz="0" w:space="0" w:color="auto"/>
            <w:right w:val="none" w:sz="0" w:space="0" w:color="auto"/>
          </w:divBdr>
        </w:div>
      </w:divsChild>
    </w:div>
    <w:div w:id="96261757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63600500">
      <w:bodyDiv w:val="1"/>
      <w:marLeft w:val="0"/>
      <w:marRight w:val="0"/>
      <w:marTop w:val="0"/>
      <w:marBottom w:val="0"/>
      <w:divBdr>
        <w:top w:val="none" w:sz="0" w:space="0" w:color="auto"/>
        <w:left w:val="none" w:sz="0" w:space="0" w:color="auto"/>
        <w:bottom w:val="none" w:sz="0" w:space="0" w:color="auto"/>
        <w:right w:val="none" w:sz="0" w:space="0" w:color="auto"/>
      </w:divBdr>
      <w:divsChild>
        <w:div w:id="406810503">
          <w:marLeft w:val="0"/>
          <w:marRight w:val="0"/>
          <w:marTop w:val="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4910669">
      <w:bodyDiv w:val="1"/>
      <w:marLeft w:val="0"/>
      <w:marRight w:val="0"/>
      <w:marTop w:val="0"/>
      <w:marBottom w:val="0"/>
      <w:divBdr>
        <w:top w:val="none" w:sz="0" w:space="0" w:color="auto"/>
        <w:left w:val="none" w:sz="0" w:space="0" w:color="auto"/>
        <w:bottom w:val="none" w:sz="0" w:space="0" w:color="auto"/>
        <w:right w:val="none" w:sz="0" w:space="0" w:color="auto"/>
      </w:divBdr>
    </w:div>
    <w:div w:id="116158194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208103018">
      <w:bodyDiv w:val="1"/>
      <w:marLeft w:val="0"/>
      <w:marRight w:val="0"/>
      <w:marTop w:val="0"/>
      <w:marBottom w:val="0"/>
      <w:divBdr>
        <w:top w:val="none" w:sz="0" w:space="0" w:color="auto"/>
        <w:left w:val="none" w:sz="0" w:space="0" w:color="auto"/>
        <w:bottom w:val="none" w:sz="0" w:space="0" w:color="auto"/>
        <w:right w:val="none" w:sz="0" w:space="0" w:color="auto"/>
      </w:divBdr>
      <w:divsChild>
        <w:div w:id="1866599190">
          <w:marLeft w:val="0"/>
          <w:marRight w:val="0"/>
          <w:marTop w:val="0"/>
          <w:marBottom w:val="0"/>
          <w:divBdr>
            <w:top w:val="none" w:sz="0" w:space="0" w:color="auto"/>
            <w:left w:val="none" w:sz="0" w:space="0" w:color="auto"/>
            <w:bottom w:val="none" w:sz="0" w:space="0" w:color="auto"/>
            <w:right w:val="none" w:sz="0" w:space="0" w:color="auto"/>
          </w:divBdr>
        </w:div>
      </w:divsChild>
    </w:div>
    <w:div w:id="122814861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8430098">
      <w:bodyDiv w:val="1"/>
      <w:marLeft w:val="0"/>
      <w:marRight w:val="0"/>
      <w:marTop w:val="0"/>
      <w:marBottom w:val="0"/>
      <w:divBdr>
        <w:top w:val="none" w:sz="0" w:space="0" w:color="auto"/>
        <w:left w:val="none" w:sz="0" w:space="0" w:color="auto"/>
        <w:bottom w:val="none" w:sz="0" w:space="0" w:color="auto"/>
        <w:right w:val="none" w:sz="0" w:space="0" w:color="auto"/>
      </w:divBdr>
      <w:divsChild>
        <w:div w:id="1680347246">
          <w:marLeft w:val="0"/>
          <w:marRight w:val="0"/>
          <w:marTop w:val="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5365280">
      <w:bodyDiv w:val="1"/>
      <w:marLeft w:val="0"/>
      <w:marRight w:val="0"/>
      <w:marTop w:val="0"/>
      <w:marBottom w:val="0"/>
      <w:divBdr>
        <w:top w:val="none" w:sz="0" w:space="0" w:color="auto"/>
        <w:left w:val="none" w:sz="0" w:space="0" w:color="auto"/>
        <w:bottom w:val="none" w:sz="0" w:space="0" w:color="auto"/>
        <w:right w:val="none" w:sz="0" w:space="0" w:color="auto"/>
      </w:divBdr>
    </w:div>
    <w:div w:id="1564097708">
      <w:bodyDiv w:val="1"/>
      <w:marLeft w:val="0"/>
      <w:marRight w:val="0"/>
      <w:marTop w:val="0"/>
      <w:marBottom w:val="0"/>
      <w:divBdr>
        <w:top w:val="none" w:sz="0" w:space="0" w:color="auto"/>
        <w:left w:val="none" w:sz="0" w:space="0" w:color="auto"/>
        <w:bottom w:val="none" w:sz="0" w:space="0" w:color="auto"/>
        <w:right w:val="none" w:sz="0" w:space="0" w:color="auto"/>
      </w:divBdr>
    </w:div>
    <w:div w:id="1599218479">
      <w:bodyDiv w:val="1"/>
      <w:marLeft w:val="0"/>
      <w:marRight w:val="0"/>
      <w:marTop w:val="0"/>
      <w:marBottom w:val="0"/>
      <w:divBdr>
        <w:top w:val="none" w:sz="0" w:space="0" w:color="auto"/>
        <w:left w:val="none" w:sz="0" w:space="0" w:color="auto"/>
        <w:bottom w:val="none" w:sz="0" w:space="0" w:color="auto"/>
        <w:right w:val="none" w:sz="0" w:space="0" w:color="auto"/>
      </w:divBdr>
    </w:div>
    <w:div w:id="167969697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8306355">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0060994">
      <w:bodyDiv w:val="1"/>
      <w:marLeft w:val="0"/>
      <w:marRight w:val="0"/>
      <w:marTop w:val="0"/>
      <w:marBottom w:val="0"/>
      <w:divBdr>
        <w:top w:val="none" w:sz="0" w:space="0" w:color="auto"/>
        <w:left w:val="none" w:sz="0" w:space="0" w:color="auto"/>
        <w:bottom w:val="none" w:sz="0" w:space="0" w:color="auto"/>
        <w:right w:val="none" w:sz="0" w:space="0" w:color="auto"/>
      </w:divBdr>
    </w:div>
    <w:div w:id="1819373602">
      <w:bodyDiv w:val="1"/>
      <w:marLeft w:val="0"/>
      <w:marRight w:val="0"/>
      <w:marTop w:val="0"/>
      <w:marBottom w:val="0"/>
      <w:divBdr>
        <w:top w:val="none" w:sz="0" w:space="0" w:color="auto"/>
        <w:left w:val="none" w:sz="0" w:space="0" w:color="auto"/>
        <w:bottom w:val="none" w:sz="0" w:space="0" w:color="auto"/>
        <w:right w:val="none" w:sz="0" w:space="0" w:color="auto"/>
      </w:divBdr>
    </w:div>
    <w:div w:id="1827283848">
      <w:bodyDiv w:val="1"/>
      <w:marLeft w:val="0"/>
      <w:marRight w:val="0"/>
      <w:marTop w:val="0"/>
      <w:marBottom w:val="0"/>
      <w:divBdr>
        <w:top w:val="none" w:sz="0" w:space="0" w:color="auto"/>
        <w:left w:val="none" w:sz="0" w:space="0" w:color="auto"/>
        <w:bottom w:val="none" w:sz="0" w:space="0" w:color="auto"/>
        <w:right w:val="none" w:sz="0" w:space="0" w:color="auto"/>
      </w:divBdr>
    </w:div>
    <w:div w:id="1833645933">
      <w:bodyDiv w:val="1"/>
      <w:marLeft w:val="0"/>
      <w:marRight w:val="0"/>
      <w:marTop w:val="0"/>
      <w:marBottom w:val="0"/>
      <w:divBdr>
        <w:top w:val="none" w:sz="0" w:space="0" w:color="auto"/>
        <w:left w:val="none" w:sz="0" w:space="0" w:color="auto"/>
        <w:bottom w:val="none" w:sz="0" w:space="0" w:color="auto"/>
        <w:right w:val="none" w:sz="0" w:space="0" w:color="auto"/>
      </w:divBdr>
      <w:divsChild>
        <w:div w:id="442500866">
          <w:marLeft w:val="0"/>
          <w:marRight w:val="0"/>
          <w:marTop w:val="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3783925">
      <w:bodyDiv w:val="1"/>
      <w:marLeft w:val="0"/>
      <w:marRight w:val="0"/>
      <w:marTop w:val="0"/>
      <w:marBottom w:val="0"/>
      <w:divBdr>
        <w:top w:val="none" w:sz="0" w:space="0" w:color="auto"/>
        <w:left w:val="none" w:sz="0" w:space="0" w:color="auto"/>
        <w:bottom w:val="none" w:sz="0" w:space="0" w:color="auto"/>
        <w:right w:val="none" w:sz="0" w:space="0" w:color="auto"/>
      </w:divBdr>
      <w:divsChild>
        <w:div w:id="418601673">
          <w:marLeft w:val="0"/>
          <w:marRight w:val="0"/>
          <w:marTop w:val="0"/>
          <w:marBottom w:val="0"/>
          <w:divBdr>
            <w:top w:val="none" w:sz="0" w:space="0" w:color="auto"/>
            <w:left w:val="none" w:sz="0" w:space="0" w:color="auto"/>
            <w:bottom w:val="none" w:sz="0" w:space="0" w:color="auto"/>
            <w:right w:val="none" w:sz="0" w:space="0" w:color="auto"/>
          </w:divBdr>
        </w:div>
      </w:divsChild>
    </w:div>
    <w:div w:id="1892882970">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7572460">
      <w:bodyDiv w:val="1"/>
      <w:marLeft w:val="0"/>
      <w:marRight w:val="0"/>
      <w:marTop w:val="0"/>
      <w:marBottom w:val="0"/>
      <w:divBdr>
        <w:top w:val="none" w:sz="0" w:space="0" w:color="auto"/>
        <w:left w:val="none" w:sz="0" w:space="0" w:color="auto"/>
        <w:bottom w:val="none" w:sz="0" w:space="0" w:color="auto"/>
        <w:right w:val="none" w:sz="0" w:space="0" w:color="auto"/>
      </w:divBdr>
    </w:div>
    <w:div w:id="19390183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359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15/Docs/R4-2508120.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4_Radio/TSGR4_115/Docs/R4-2508055.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ran/WG4_Radio/TSGR4_115/Docs/R4-2508121.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5/Docs/R4-25080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b805506cab08e48a05eaddec8d7cefb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841821cb59c6465eee48d48cffd5b854"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42A6DC09-51E0-4CD6-A3AD-CB0D1645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E4623C-950D-4E04-9D4F-FB20CD157D2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661</TotalTime>
  <Pages>2</Pages>
  <Words>711</Words>
  <Characters>4177</Characters>
  <Application>Microsoft Office Word</Application>
  <DocSecurity>0</DocSecurity>
  <Lines>34</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Toni Laehteensuo</cp:lastModifiedBy>
  <cp:revision>392</cp:revision>
  <cp:lastPrinted>2019-04-25T01:09:00Z</cp:lastPrinted>
  <dcterms:created xsi:type="dcterms:W3CDTF">2025-04-02T11:30:00Z</dcterms:created>
  <dcterms:modified xsi:type="dcterms:W3CDTF">2025-05-26T13:19:00Z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0x0101002029563636949C4EBE3D9731BDEDBC74</vt:lpwstr>
  </property>
</Properties>
</file>