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8A05FC" w14:textId="7D3CFADB" w:rsidR="00290304" w:rsidRPr="008E4D0A" w:rsidRDefault="00937BF8" w:rsidP="00290304">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110</w:t>
      </w:r>
      <w:r w:rsidR="00BF52D4">
        <w:rPr>
          <w:rFonts w:ascii="Arial" w:hAnsi="Arial" w:cs="Arial"/>
          <w:b/>
          <w:sz w:val="24"/>
          <w:szCs w:val="24"/>
          <w:lang w:eastAsia="zh-CN"/>
        </w:rPr>
        <w:t>-</w:t>
      </w:r>
      <w:r w:rsidR="00BF52D4">
        <w:rPr>
          <w:rFonts w:ascii="Arial" w:hAnsi="Arial" w:cs="Arial" w:hint="eastAsia"/>
          <w:b/>
          <w:sz w:val="24"/>
          <w:szCs w:val="24"/>
          <w:lang w:eastAsia="zh-CN"/>
        </w:rPr>
        <w:t>bis</w:t>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t xml:space="preserve">         </w:t>
      </w:r>
      <w:r w:rsidR="00885CE0" w:rsidRPr="00885CE0">
        <w:rPr>
          <w:rFonts w:ascii="Arial" w:hAnsi="Arial" w:cs="Arial"/>
          <w:b/>
          <w:sz w:val="24"/>
          <w:szCs w:val="24"/>
          <w:lang w:eastAsia="zh-CN"/>
        </w:rPr>
        <w:t>R4-2</w:t>
      </w:r>
      <w:r>
        <w:rPr>
          <w:rFonts w:ascii="Arial" w:hAnsi="Arial" w:cs="Arial"/>
          <w:b/>
          <w:sz w:val="24"/>
          <w:szCs w:val="24"/>
          <w:lang w:eastAsia="zh-CN"/>
        </w:rPr>
        <w:t>40</w:t>
      </w:r>
      <w:r w:rsidR="0068248B">
        <w:rPr>
          <w:rFonts w:ascii="Arial" w:hAnsi="Arial" w:cs="Arial" w:hint="eastAsia"/>
          <w:b/>
          <w:sz w:val="24"/>
          <w:szCs w:val="24"/>
          <w:lang w:eastAsia="zh-CN"/>
        </w:rPr>
        <w:t>5829</w:t>
      </w:r>
    </w:p>
    <w:p w14:paraId="5E1457AE" w14:textId="0B7D3BD6" w:rsidR="00290304" w:rsidRPr="001A7450" w:rsidRDefault="00BF52D4" w:rsidP="001A7450">
      <w:pPr>
        <w:spacing w:after="120"/>
        <w:ind w:left="1985" w:hanging="1985"/>
        <w:rPr>
          <w:rFonts w:ascii="Arial" w:hAnsi="Arial" w:cs="Arial"/>
          <w:b/>
          <w:sz w:val="24"/>
          <w:szCs w:val="24"/>
          <w:lang w:eastAsia="zh-CN"/>
        </w:rPr>
      </w:pPr>
      <w:bookmarkStart w:id="0" w:name="Title"/>
      <w:bookmarkStart w:id="1" w:name="DocumentFor"/>
      <w:bookmarkEnd w:id="0"/>
      <w:bookmarkEnd w:id="1"/>
      <w:r>
        <w:rPr>
          <w:rFonts w:ascii="Arial" w:hAnsi="Arial" w:cs="Arial" w:hint="eastAsia"/>
          <w:b/>
          <w:sz w:val="24"/>
          <w:szCs w:val="24"/>
          <w:lang w:eastAsia="zh-CN"/>
        </w:rPr>
        <w:t>Changsha</w:t>
      </w:r>
      <w:r w:rsidRPr="001A7450">
        <w:rPr>
          <w:rFonts w:ascii="Arial" w:hAnsi="Arial" w:cs="Arial"/>
          <w:b/>
          <w:sz w:val="24"/>
          <w:szCs w:val="24"/>
          <w:lang w:eastAsia="zh-CN"/>
        </w:rPr>
        <w:t>,</w:t>
      </w:r>
      <w:r w:rsidR="00290304" w:rsidRPr="001A7450">
        <w:rPr>
          <w:rFonts w:ascii="Arial" w:hAnsi="Arial" w:cs="Arial"/>
          <w:b/>
          <w:sz w:val="24"/>
          <w:szCs w:val="24"/>
          <w:lang w:eastAsia="zh-CN"/>
        </w:rPr>
        <w:t xml:space="preserve"> </w:t>
      </w:r>
      <w:r>
        <w:rPr>
          <w:rFonts w:ascii="Arial" w:hAnsi="Arial" w:cs="Arial" w:hint="eastAsia"/>
          <w:b/>
          <w:sz w:val="24"/>
          <w:szCs w:val="24"/>
          <w:lang w:eastAsia="zh-CN"/>
        </w:rPr>
        <w:t>CN</w:t>
      </w:r>
      <w:r w:rsidR="00290304" w:rsidRPr="001A7450">
        <w:rPr>
          <w:rFonts w:ascii="Arial" w:hAnsi="Arial" w:cs="Arial"/>
          <w:b/>
          <w:sz w:val="24"/>
          <w:szCs w:val="24"/>
          <w:lang w:eastAsia="zh-CN"/>
        </w:rPr>
        <w:t xml:space="preserve">, </w:t>
      </w:r>
      <w:r>
        <w:rPr>
          <w:rFonts w:ascii="Arial" w:hAnsi="Arial" w:cs="Arial" w:hint="eastAsia"/>
          <w:b/>
          <w:sz w:val="24"/>
          <w:szCs w:val="24"/>
          <w:lang w:eastAsia="zh-CN"/>
        </w:rPr>
        <w:t>Apr</w:t>
      </w:r>
      <w:r w:rsidR="00C964DD" w:rsidRPr="001A7450">
        <w:rPr>
          <w:rFonts w:ascii="Arial" w:hAnsi="Arial" w:cs="Arial" w:hint="eastAsia"/>
          <w:b/>
          <w:sz w:val="24"/>
          <w:szCs w:val="24"/>
          <w:lang w:eastAsia="zh-CN"/>
        </w:rPr>
        <w:t>.</w:t>
      </w:r>
      <w:r w:rsidR="00C964DD" w:rsidRPr="001A7450">
        <w:rPr>
          <w:rFonts w:ascii="Arial" w:hAnsi="Arial" w:cs="Arial"/>
          <w:b/>
          <w:sz w:val="24"/>
          <w:szCs w:val="24"/>
          <w:lang w:eastAsia="zh-CN"/>
        </w:rPr>
        <w:t xml:space="preserve"> </w:t>
      </w:r>
      <w:r>
        <w:rPr>
          <w:rFonts w:ascii="Arial" w:hAnsi="Arial" w:cs="Arial" w:hint="eastAsia"/>
          <w:b/>
          <w:sz w:val="24"/>
          <w:szCs w:val="24"/>
          <w:lang w:eastAsia="zh-CN"/>
        </w:rPr>
        <w:t>15</w:t>
      </w:r>
      <w:r w:rsidR="00290304" w:rsidRPr="001A7450">
        <w:rPr>
          <w:rFonts w:ascii="Arial" w:hAnsi="Arial" w:cs="Arial"/>
          <w:b/>
          <w:sz w:val="24"/>
          <w:szCs w:val="24"/>
          <w:lang w:eastAsia="zh-CN"/>
        </w:rPr>
        <w:t xml:space="preserve"> – </w:t>
      </w:r>
      <w:r>
        <w:rPr>
          <w:rFonts w:ascii="Arial" w:hAnsi="Arial" w:cs="Arial" w:hint="eastAsia"/>
          <w:b/>
          <w:sz w:val="24"/>
          <w:szCs w:val="24"/>
          <w:lang w:eastAsia="zh-CN"/>
        </w:rPr>
        <w:t>Apr</w:t>
      </w:r>
      <w:r w:rsidR="00C964DD" w:rsidRPr="001A7450">
        <w:rPr>
          <w:rFonts w:ascii="Arial" w:hAnsi="Arial" w:cs="Arial" w:hint="eastAsia"/>
          <w:b/>
          <w:sz w:val="24"/>
          <w:szCs w:val="24"/>
          <w:lang w:eastAsia="zh-CN"/>
        </w:rPr>
        <w:t>.</w:t>
      </w:r>
      <w:r w:rsidR="00C964DD" w:rsidRPr="001A7450">
        <w:rPr>
          <w:rFonts w:ascii="Arial" w:hAnsi="Arial" w:cs="Arial"/>
          <w:b/>
          <w:sz w:val="24"/>
          <w:szCs w:val="24"/>
          <w:lang w:eastAsia="zh-CN"/>
        </w:rPr>
        <w:t xml:space="preserve"> </w:t>
      </w:r>
      <w:r w:rsidR="00937BF8">
        <w:rPr>
          <w:rFonts w:ascii="Arial" w:hAnsi="Arial" w:cs="Arial" w:hint="eastAsia"/>
          <w:b/>
          <w:sz w:val="24"/>
          <w:szCs w:val="24"/>
          <w:lang w:eastAsia="zh-CN"/>
        </w:rPr>
        <w:t>1</w:t>
      </w:r>
      <w:r>
        <w:rPr>
          <w:rFonts w:ascii="Arial" w:hAnsi="Arial" w:cs="Arial" w:hint="eastAsia"/>
          <w:b/>
          <w:sz w:val="24"/>
          <w:szCs w:val="24"/>
          <w:lang w:eastAsia="zh-CN"/>
        </w:rPr>
        <w:t>9</w:t>
      </w:r>
      <w:r w:rsidR="00937BF8">
        <w:rPr>
          <w:rFonts w:ascii="Arial" w:hAnsi="Arial" w:cs="Arial"/>
          <w:b/>
          <w:sz w:val="24"/>
          <w:szCs w:val="24"/>
          <w:lang w:eastAsia="zh-CN"/>
        </w:rPr>
        <w:t>, 2024</w:t>
      </w:r>
    </w:p>
    <w:p w14:paraId="2637FD31" w14:textId="77777777" w:rsidR="001E0A28" w:rsidRPr="004D7AF9" w:rsidRDefault="001E0A28" w:rsidP="001E0A28">
      <w:pPr>
        <w:spacing w:after="120"/>
        <w:ind w:left="1985" w:hanging="1985"/>
        <w:rPr>
          <w:rFonts w:ascii="Arial" w:eastAsia="MS Mincho" w:hAnsi="Arial" w:cs="Arial"/>
          <w:b/>
          <w:sz w:val="22"/>
        </w:rPr>
      </w:pPr>
    </w:p>
    <w:p w14:paraId="282755FA" w14:textId="44F995F0" w:rsidR="00C24D2F" w:rsidRPr="004D7AF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sz w:val="22"/>
          <w:lang w:val="pt-BR" w:eastAsia="zh-CN"/>
        </w:rPr>
      </w:pPr>
      <w:r w:rsidRPr="004D7AF9">
        <w:rPr>
          <w:rFonts w:ascii="Arial" w:eastAsia="MS Mincho" w:hAnsi="Arial" w:cs="Arial"/>
          <w:b/>
          <w:sz w:val="22"/>
          <w:lang w:val="pt-BR"/>
        </w:rPr>
        <w:t xml:space="preserve">Agenda </w:t>
      </w:r>
      <w:r w:rsidR="007D19B7" w:rsidRPr="004D7AF9">
        <w:rPr>
          <w:rFonts w:ascii="Arial" w:eastAsia="MS Mincho" w:hAnsi="Arial" w:cs="Arial"/>
          <w:b/>
          <w:sz w:val="22"/>
          <w:lang w:val="pt-BR"/>
        </w:rPr>
        <w:t>item</w:t>
      </w:r>
      <w:r w:rsidRPr="004D7AF9">
        <w:rPr>
          <w:rFonts w:ascii="Arial" w:eastAsia="MS Mincho" w:hAnsi="Arial" w:cs="Arial"/>
          <w:b/>
          <w:sz w:val="22"/>
          <w:lang w:val="pt-BR"/>
        </w:rPr>
        <w:t>:</w:t>
      </w:r>
      <w:r w:rsidRPr="004D7AF9">
        <w:rPr>
          <w:rFonts w:ascii="Arial" w:eastAsia="MS Mincho" w:hAnsi="Arial" w:cs="Arial"/>
          <w:b/>
          <w:sz w:val="22"/>
          <w:lang w:val="pt-BR"/>
        </w:rPr>
        <w:tab/>
      </w:r>
      <w:r w:rsidRPr="004D7AF9">
        <w:rPr>
          <w:rFonts w:ascii="Arial" w:eastAsia="MS Mincho" w:hAnsi="Arial" w:cs="Arial" w:hint="eastAsia"/>
          <w:b/>
          <w:sz w:val="22"/>
          <w:lang w:val="pt-BR" w:eastAsia="ja-JP"/>
        </w:rPr>
        <w:tab/>
      </w:r>
      <w:r w:rsidRPr="004D7AF9">
        <w:rPr>
          <w:rFonts w:ascii="Arial" w:eastAsia="MS Mincho" w:hAnsi="Arial" w:cs="Arial" w:hint="eastAsia"/>
          <w:b/>
          <w:sz w:val="22"/>
          <w:lang w:val="pt-BR" w:eastAsia="ja-JP"/>
        </w:rPr>
        <w:tab/>
      </w:r>
      <w:r w:rsidR="00F23F13">
        <w:rPr>
          <w:rFonts w:ascii="Arial" w:hAnsi="Arial" w:cs="Arial" w:hint="eastAsia"/>
          <w:sz w:val="22"/>
          <w:lang w:val="pt-BR" w:eastAsia="zh-CN"/>
        </w:rPr>
        <w:t>6</w:t>
      </w:r>
      <w:r w:rsidR="00F23F13">
        <w:rPr>
          <w:rFonts w:ascii="Arial" w:hAnsi="Arial" w:cs="Arial"/>
          <w:sz w:val="22"/>
          <w:lang w:eastAsia="zh-CN"/>
        </w:rPr>
        <w:t>.18</w:t>
      </w:r>
      <w:r w:rsidR="00DB2FB2" w:rsidRPr="004D7AF9">
        <w:rPr>
          <w:rFonts w:ascii="Arial" w:hAnsi="Arial" w:cs="Arial"/>
          <w:sz w:val="22"/>
          <w:lang w:eastAsia="zh-CN"/>
        </w:rPr>
        <w:t>.</w:t>
      </w:r>
      <w:r w:rsidR="00F23F13">
        <w:rPr>
          <w:rFonts w:ascii="Arial" w:hAnsi="Arial" w:cs="Arial" w:hint="eastAsia"/>
          <w:sz w:val="22"/>
          <w:lang w:eastAsia="zh-CN"/>
        </w:rPr>
        <w:t>8</w:t>
      </w:r>
    </w:p>
    <w:p w14:paraId="50D5329D" w14:textId="1F2D760C" w:rsidR="00915D73" w:rsidRPr="004D7AF9" w:rsidRDefault="00915D73" w:rsidP="00915D73">
      <w:pPr>
        <w:spacing w:after="120"/>
        <w:ind w:left="1985" w:hanging="1985"/>
        <w:rPr>
          <w:rFonts w:ascii="Arial" w:hAnsi="Arial" w:cs="Arial"/>
          <w:sz w:val="22"/>
          <w:lang w:eastAsia="zh-CN"/>
        </w:rPr>
      </w:pPr>
      <w:r w:rsidRPr="004D7AF9">
        <w:rPr>
          <w:rFonts w:ascii="Arial" w:eastAsia="MS Mincho" w:hAnsi="Arial" w:cs="Arial"/>
          <w:b/>
          <w:sz w:val="22"/>
        </w:rPr>
        <w:t>Source:</w:t>
      </w:r>
      <w:r w:rsidRPr="004D7AF9">
        <w:rPr>
          <w:rFonts w:ascii="Arial" w:eastAsia="MS Mincho" w:hAnsi="Arial" w:cs="Arial"/>
          <w:b/>
          <w:sz w:val="22"/>
        </w:rPr>
        <w:tab/>
      </w:r>
      <w:r w:rsidR="004D737D" w:rsidRPr="004D7AF9">
        <w:rPr>
          <w:rFonts w:ascii="Arial" w:hAnsi="Arial" w:cs="Arial"/>
          <w:sz w:val="22"/>
          <w:lang w:eastAsia="zh-CN"/>
        </w:rPr>
        <w:t>Moderator</w:t>
      </w:r>
      <w:r w:rsidR="00321150" w:rsidRPr="004D7AF9">
        <w:rPr>
          <w:rFonts w:ascii="Arial" w:hAnsi="Arial" w:cs="Arial"/>
          <w:sz w:val="22"/>
          <w:lang w:eastAsia="zh-CN"/>
        </w:rPr>
        <w:t xml:space="preserve"> </w:t>
      </w:r>
      <w:r w:rsidR="004D737D" w:rsidRPr="004D7AF9">
        <w:rPr>
          <w:rFonts w:ascii="Arial" w:hAnsi="Arial" w:cs="Arial"/>
          <w:sz w:val="22"/>
          <w:lang w:eastAsia="zh-CN"/>
        </w:rPr>
        <w:t>(</w:t>
      </w:r>
      <w:r w:rsidR="008C5ECF" w:rsidRPr="004D7AF9">
        <w:rPr>
          <w:rFonts w:ascii="Arial" w:hAnsi="Arial" w:cs="Arial"/>
          <w:sz w:val="22"/>
          <w:lang w:eastAsia="zh-CN"/>
        </w:rPr>
        <w:t>CATT</w:t>
      </w:r>
      <w:r w:rsidR="004D737D" w:rsidRPr="004D7AF9">
        <w:rPr>
          <w:rFonts w:ascii="Arial" w:hAnsi="Arial" w:cs="Arial"/>
          <w:sz w:val="22"/>
          <w:lang w:eastAsia="zh-CN"/>
        </w:rPr>
        <w:t>)</w:t>
      </w:r>
    </w:p>
    <w:p w14:paraId="1E0389E7" w14:textId="1DF65C90" w:rsidR="00915D73" w:rsidRPr="004D7AF9" w:rsidRDefault="00915D73" w:rsidP="00915D73">
      <w:pPr>
        <w:spacing w:after="120"/>
        <w:ind w:left="1985" w:hanging="1985"/>
        <w:rPr>
          <w:rFonts w:ascii="Arial" w:hAnsi="Arial" w:cs="Arial"/>
          <w:sz w:val="22"/>
          <w:lang w:eastAsia="zh-CN"/>
        </w:rPr>
      </w:pPr>
      <w:r w:rsidRPr="004D7AF9">
        <w:rPr>
          <w:rFonts w:ascii="Arial" w:eastAsia="MS Mincho" w:hAnsi="Arial" w:cs="Arial"/>
          <w:b/>
          <w:sz w:val="22"/>
        </w:rPr>
        <w:t>Title:</w:t>
      </w:r>
      <w:r w:rsidRPr="004D7AF9">
        <w:rPr>
          <w:rFonts w:ascii="Arial" w:eastAsia="MS Mincho" w:hAnsi="Arial" w:cs="Arial"/>
          <w:b/>
          <w:sz w:val="22"/>
        </w:rPr>
        <w:tab/>
      </w:r>
      <w:r w:rsidR="009B61B4" w:rsidRPr="004D7AF9">
        <w:rPr>
          <w:rFonts w:ascii="Arial" w:hAnsi="Arial" w:cs="Arial"/>
          <w:sz w:val="22"/>
          <w:lang w:eastAsia="zh-CN"/>
        </w:rPr>
        <w:t>Topic</w:t>
      </w:r>
      <w:r w:rsidR="00484C5D" w:rsidRPr="004D7AF9">
        <w:rPr>
          <w:rFonts w:ascii="Arial" w:hAnsi="Arial" w:cs="Arial" w:hint="eastAsia"/>
          <w:sz w:val="22"/>
          <w:lang w:eastAsia="zh-CN"/>
        </w:rPr>
        <w:t xml:space="preserve"> summary for </w:t>
      </w:r>
      <w:r w:rsidR="00533159" w:rsidRPr="004D7AF9">
        <w:rPr>
          <w:rFonts w:ascii="Arial" w:hAnsi="Arial" w:cs="Arial"/>
          <w:sz w:val="22"/>
          <w:lang w:eastAsia="zh-CN"/>
        </w:rPr>
        <w:t>[</w:t>
      </w:r>
      <w:r w:rsidR="00937BF8">
        <w:rPr>
          <w:rFonts w:ascii="Arial" w:hAnsi="Arial" w:cs="Arial"/>
          <w:sz w:val="22"/>
          <w:lang w:eastAsia="zh-CN"/>
        </w:rPr>
        <w:t>110</w:t>
      </w:r>
      <w:r w:rsidR="00F23F13">
        <w:rPr>
          <w:rFonts w:ascii="Arial" w:hAnsi="Arial" w:cs="Arial" w:hint="eastAsia"/>
          <w:sz w:val="22"/>
          <w:lang w:eastAsia="zh-CN"/>
        </w:rPr>
        <w:t>bis</w:t>
      </w:r>
      <w:r w:rsidR="00533159" w:rsidRPr="004D7AF9">
        <w:rPr>
          <w:rFonts w:ascii="Arial" w:hAnsi="Arial" w:cs="Arial"/>
          <w:sz w:val="22"/>
          <w:lang w:eastAsia="zh-CN"/>
        </w:rPr>
        <w:t>][</w:t>
      </w:r>
      <w:r w:rsidR="00937BF8">
        <w:rPr>
          <w:rFonts w:ascii="Arial" w:hAnsi="Arial" w:cs="Arial"/>
          <w:sz w:val="22"/>
          <w:lang w:eastAsia="zh-CN"/>
        </w:rPr>
        <w:t>309</w:t>
      </w:r>
      <w:r w:rsidR="00533159" w:rsidRPr="004D7AF9">
        <w:rPr>
          <w:rFonts w:ascii="Arial" w:hAnsi="Arial" w:cs="Arial"/>
          <w:sz w:val="22"/>
          <w:lang w:eastAsia="zh-CN"/>
        </w:rPr>
        <w:t>]</w:t>
      </w:r>
      <w:r w:rsidR="008C5ECF" w:rsidRPr="004D7AF9">
        <w:rPr>
          <w:rFonts w:ascii="Arial" w:hAnsi="Arial" w:cs="Arial"/>
          <w:sz w:val="22"/>
          <w:lang w:eastAsia="zh-CN"/>
        </w:rPr>
        <w:t xml:space="preserve"> NR_netcon_repeater_RFConformance</w:t>
      </w:r>
    </w:p>
    <w:p w14:paraId="67B0962B" w14:textId="0319B659" w:rsidR="00915D73" w:rsidRPr="004D7AF9" w:rsidRDefault="00915D73" w:rsidP="00915D73">
      <w:pPr>
        <w:spacing w:after="120"/>
        <w:ind w:left="1985" w:hanging="1985"/>
        <w:rPr>
          <w:rFonts w:ascii="Arial" w:hAnsi="Arial" w:cs="Arial"/>
          <w:sz w:val="22"/>
          <w:lang w:eastAsia="zh-CN"/>
        </w:rPr>
      </w:pPr>
      <w:r w:rsidRPr="004D7AF9">
        <w:rPr>
          <w:rFonts w:ascii="Arial" w:eastAsia="MS Mincho" w:hAnsi="Arial" w:cs="Arial"/>
          <w:b/>
          <w:sz w:val="22"/>
        </w:rPr>
        <w:t>Document for:</w:t>
      </w:r>
      <w:r w:rsidRPr="004D7AF9">
        <w:rPr>
          <w:rFonts w:ascii="Arial" w:eastAsia="MS Mincho" w:hAnsi="Arial" w:cs="Arial"/>
          <w:b/>
          <w:sz w:val="22"/>
        </w:rPr>
        <w:tab/>
      </w:r>
      <w:r w:rsidR="00484C5D" w:rsidRPr="004D7AF9">
        <w:rPr>
          <w:rFonts w:ascii="Arial" w:hAnsi="Arial" w:cs="Arial"/>
          <w:sz w:val="22"/>
          <w:lang w:eastAsia="zh-CN"/>
        </w:rPr>
        <w:t>Information</w:t>
      </w:r>
    </w:p>
    <w:p w14:paraId="4A0AE149" w14:textId="4268E307" w:rsidR="005D7AF8" w:rsidRPr="004D7AF9" w:rsidRDefault="00915D73" w:rsidP="00FA5848">
      <w:pPr>
        <w:pStyle w:val="1"/>
        <w:rPr>
          <w:lang w:eastAsia="zh-CN"/>
        </w:rPr>
      </w:pPr>
      <w:r w:rsidRPr="004D7AF9">
        <w:rPr>
          <w:rFonts w:hint="eastAsia"/>
          <w:lang w:eastAsia="ja-JP"/>
        </w:rPr>
        <w:t>Introduction</w:t>
      </w:r>
    </w:p>
    <w:p w14:paraId="1A286333" w14:textId="0A949CD5" w:rsidR="00484C5D" w:rsidRPr="004D7AF9" w:rsidRDefault="00DB2FB2" w:rsidP="00642BC6">
      <w:pPr>
        <w:rPr>
          <w:lang w:eastAsia="zh-CN"/>
        </w:rPr>
      </w:pPr>
      <w:r w:rsidRPr="004D7AF9">
        <w:rPr>
          <w:rFonts w:hint="eastAsia"/>
          <w:lang w:eastAsia="zh-CN"/>
        </w:rPr>
        <w:t xml:space="preserve">This contribution is the summary for the topic </w:t>
      </w:r>
      <w:r w:rsidR="00937BF8">
        <w:rPr>
          <w:lang w:eastAsia="zh-CN"/>
        </w:rPr>
        <w:t>[309</w:t>
      </w:r>
      <w:r w:rsidRPr="004D7AF9">
        <w:rPr>
          <w:lang w:eastAsia="zh-CN"/>
        </w:rPr>
        <w:t>] NR_netcon_repeater_RFConformance</w:t>
      </w:r>
      <w:r w:rsidRPr="004D7AF9">
        <w:rPr>
          <w:rFonts w:hint="eastAsia"/>
          <w:lang w:eastAsia="zh-CN"/>
        </w:rPr>
        <w:t>. I</w:t>
      </w:r>
      <w:r w:rsidR="00290304">
        <w:rPr>
          <w:rFonts w:hint="eastAsia"/>
          <w:lang w:eastAsia="zh-CN"/>
        </w:rPr>
        <w:t>t</w:t>
      </w:r>
      <w:r w:rsidRPr="004D7AF9">
        <w:rPr>
          <w:rFonts w:hint="eastAsia"/>
          <w:lang w:eastAsia="zh-CN"/>
        </w:rPr>
        <w:t xml:space="preserve"> </w:t>
      </w:r>
      <w:r w:rsidR="00275D61">
        <w:rPr>
          <w:rFonts w:hint="eastAsia"/>
          <w:lang w:eastAsia="zh-CN"/>
        </w:rPr>
        <w:t>covers the contributions in AI 6.18.8</w:t>
      </w:r>
      <w:r w:rsidRPr="004D7AF9">
        <w:rPr>
          <w:rFonts w:hint="eastAsia"/>
          <w:lang w:eastAsia="zh-CN"/>
        </w:rPr>
        <w:t>.</w:t>
      </w:r>
    </w:p>
    <w:p w14:paraId="609286E5" w14:textId="1F98C07A" w:rsidR="00E80B52" w:rsidRPr="004D7AF9" w:rsidRDefault="00142BB9" w:rsidP="00805BE8">
      <w:pPr>
        <w:pStyle w:val="1"/>
        <w:rPr>
          <w:lang w:eastAsia="ja-JP"/>
        </w:rPr>
      </w:pPr>
      <w:r w:rsidRPr="004D7AF9">
        <w:rPr>
          <w:lang w:eastAsia="ja-JP"/>
        </w:rPr>
        <w:t>Topic</w:t>
      </w:r>
      <w:r w:rsidR="00C649BD" w:rsidRPr="004D7AF9">
        <w:rPr>
          <w:lang w:eastAsia="ja-JP"/>
        </w:rPr>
        <w:t xml:space="preserve"> </w:t>
      </w:r>
      <w:r w:rsidR="00837458" w:rsidRPr="004D7AF9">
        <w:rPr>
          <w:lang w:eastAsia="ja-JP"/>
        </w:rPr>
        <w:t>#1</w:t>
      </w:r>
      <w:r w:rsidR="00C649BD" w:rsidRPr="004D7AF9">
        <w:rPr>
          <w:lang w:eastAsia="ja-JP"/>
        </w:rPr>
        <w:t xml:space="preserve">: </w:t>
      </w:r>
      <w:r w:rsidR="00525A68">
        <w:rPr>
          <w:rFonts w:hint="eastAsia"/>
          <w:lang w:eastAsia="zh-CN"/>
        </w:rPr>
        <w:t>Cat B CR for TS 38.115-1 / -2</w:t>
      </w:r>
    </w:p>
    <w:p w14:paraId="6D4B85E1" w14:textId="023CA4DB" w:rsidR="00484C5D" w:rsidRPr="004D7AF9" w:rsidRDefault="00484C5D" w:rsidP="00B831AE">
      <w:pPr>
        <w:pStyle w:val="2"/>
      </w:pPr>
      <w:r w:rsidRPr="004D7AF9">
        <w:rPr>
          <w:rFonts w:hint="eastAsia"/>
        </w:rPr>
        <w:t>Companies</w:t>
      </w:r>
      <w:r w:rsidRPr="004D7AF9">
        <w:t>’ contributions summary</w:t>
      </w:r>
    </w:p>
    <w:tbl>
      <w:tblPr>
        <w:tblStyle w:val="afd"/>
        <w:tblW w:w="0" w:type="auto"/>
        <w:tblInd w:w="-601" w:type="dxa"/>
        <w:tblLayout w:type="fixed"/>
        <w:tblLook w:val="04A0" w:firstRow="1" w:lastRow="0" w:firstColumn="1" w:lastColumn="0" w:noHBand="0" w:noVBand="1"/>
      </w:tblPr>
      <w:tblGrid>
        <w:gridCol w:w="993"/>
        <w:gridCol w:w="992"/>
        <w:gridCol w:w="8473"/>
      </w:tblGrid>
      <w:tr w:rsidR="004D7AF9" w:rsidRPr="004D7AF9" w14:paraId="0411894B" w14:textId="77777777" w:rsidTr="0004511D">
        <w:trPr>
          <w:trHeight w:val="468"/>
        </w:trPr>
        <w:tc>
          <w:tcPr>
            <w:tcW w:w="993" w:type="dxa"/>
            <w:vAlign w:val="center"/>
          </w:tcPr>
          <w:p w14:paraId="2F14AAAF" w14:textId="0E1491F7" w:rsidR="00484C5D" w:rsidRPr="004D7AF9" w:rsidRDefault="00484C5D" w:rsidP="00805BE8">
            <w:pPr>
              <w:spacing w:before="120" w:after="120"/>
              <w:rPr>
                <w:b/>
                <w:bCs/>
              </w:rPr>
            </w:pPr>
            <w:r w:rsidRPr="004D7AF9">
              <w:rPr>
                <w:b/>
                <w:bCs/>
              </w:rPr>
              <w:t>T-doc number</w:t>
            </w:r>
          </w:p>
        </w:tc>
        <w:tc>
          <w:tcPr>
            <w:tcW w:w="992" w:type="dxa"/>
            <w:vAlign w:val="center"/>
          </w:tcPr>
          <w:p w14:paraId="46E4D078" w14:textId="7CE45E51" w:rsidR="00484C5D" w:rsidRPr="004D7AF9" w:rsidRDefault="00484C5D" w:rsidP="00805BE8">
            <w:pPr>
              <w:spacing w:before="120" w:after="120"/>
              <w:rPr>
                <w:b/>
                <w:bCs/>
              </w:rPr>
            </w:pPr>
            <w:r w:rsidRPr="004D7AF9">
              <w:rPr>
                <w:b/>
                <w:bCs/>
              </w:rPr>
              <w:t>Company</w:t>
            </w:r>
          </w:p>
        </w:tc>
        <w:tc>
          <w:tcPr>
            <w:tcW w:w="8473" w:type="dxa"/>
            <w:vAlign w:val="center"/>
          </w:tcPr>
          <w:p w14:paraId="531E5DB7" w14:textId="1856A816" w:rsidR="00484C5D" w:rsidRPr="004D7AF9" w:rsidRDefault="00484C5D" w:rsidP="00805BE8">
            <w:pPr>
              <w:spacing w:before="120" w:after="120"/>
              <w:rPr>
                <w:b/>
                <w:bCs/>
              </w:rPr>
            </w:pPr>
            <w:r w:rsidRPr="004D7AF9">
              <w:rPr>
                <w:b/>
                <w:bCs/>
              </w:rPr>
              <w:t>Proposals</w:t>
            </w:r>
            <w:r w:rsidR="00F53FE2" w:rsidRPr="004D7AF9">
              <w:rPr>
                <w:b/>
                <w:bCs/>
              </w:rPr>
              <w:t xml:space="preserve"> / Observations</w:t>
            </w:r>
          </w:p>
        </w:tc>
      </w:tr>
      <w:tr w:rsidR="008F111E" w:rsidRPr="004D7AF9" w14:paraId="59F811BB" w14:textId="77777777" w:rsidTr="00D54D8B">
        <w:trPr>
          <w:trHeight w:val="468"/>
        </w:trPr>
        <w:tc>
          <w:tcPr>
            <w:tcW w:w="993" w:type="dxa"/>
            <w:vAlign w:val="center"/>
          </w:tcPr>
          <w:p w14:paraId="34730246" w14:textId="619E8F73" w:rsidR="008F111E" w:rsidRPr="00D54D8B" w:rsidRDefault="008F111E" w:rsidP="00D54D8B">
            <w:pPr>
              <w:jc w:val="both"/>
            </w:pPr>
            <w:r w:rsidRPr="00D54D8B">
              <w:t>R4-2404435</w:t>
            </w:r>
          </w:p>
        </w:tc>
        <w:tc>
          <w:tcPr>
            <w:tcW w:w="992" w:type="dxa"/>
            <w:vAlign w:val="center"/>
          </w:tcPr>
          <w:p w14:paraId="3B2B0894" w14:textId="149C035B" w:rsidR="008F111E" w:rsidRPr="00D54D8B" w:rsidRDefault="008F111E" w:rsidP="00D54D8B">
            <w:pPr>
              <w:jc w:val="both"/>
            </w:pPr>
            <w:r w:rsidRPr="00D54D8B">
              <w:t>CATT</w:t>
            </w:r>
          </w:p>
        </w:tc>
        <w:tc>
          <w:tcPr>
            <w:tcW w:w="8473" w:type="dxa"/>
            <w:vAlign w:val="center"/>
          </w:tcPr>
          <w:p w14:paraId="7CF4E4BD" w14:textId="7F43F784" w:rsidR="008F111E" w:rsidRPr="00D54D8B" w:rsidRDefault="008F111E" w:rsidP="00D54D8B">
            <w:pPr>
              <w:jc w:val="both"/>
            </w:pPr>
            <w:r w:rsidRPr="00D54D8B">
              <w:t>Draft CR for TS 38.115-1, Introduction of general and operating band</w:t>
            </w:r>
          </w:p>
        </w:tc>
      </w:tr>
      <w:tr w:rsidR="008F111E" w:rsidRPr="004D7AF9" w14:paraId="6099484A" w14:textId="77777777" w:rsidTr="00D54D8B">
        <w:trPr>
          <w:trHeight w:val="468"/>
        </w:trPr>
        <w:tc>
          <w:tcPr>
            <w:tcW w:w="993" w:type="dxa"/>
            <w:vAlign w:val="center"/>
          </w:tcPr>
          <w:p w14:paraId="43E534AB" w14:textId="4B8DCB03" w:rsidR="008F111E" w:rsidRPr="00D54D8B" w:rsidRDefault="008F111E" w:rsidP="00D54D8B">
            <w:pPr>
              <w:jc w:val="both"/>
            </w:pPr>
            <w:r w:rsidRPr="00D54D8B">
              <w:t>R4-2404436</w:t>
            </w:r>
          </w:p>
        </w:tc>
        <w:tc>
          <w:tcPr>
            <w:tcW w:w="992" w:type="dxa"/>
            <w:vAlign w:val="center"/>
          </w:tcPr>
          <w:p w14:paraId="4B225FD5" w14:textId="3D0A3E1D" w:rsidR="008F111E" w:rsidRPr="00D54D8B" w:rsidRDefault="008F111E" w:rsidP="00D54D8B">
            <w:pPr>
              <w:jc w:val="both"/>
            </w:pPr>
            <w:r w:rsidRPr="00D54D8B">
              <w:t>CATT</w:t>
            </w:r>
          </w:p>
        </w:tc>
        <w:tc>
          <w:tcPr>
            <w:tcW w:w="8473" w:type="dxa"/>
            <w:vAlign w:val="center"/>
          </w:tcPr>
          <w:p w14:paraId="00C354CF" w14:textId="6B8C8B33" w:rsidR="008F111E" w:rsidRPr="00D54D8B" w:rsidRDefault="008F111E" w:rsidP="00D54D8B">
            <w:pPr>
              <w:jc w:val="both"/>
            </w:pPr>
            <w:r w:rsidRPr="00D54D8B">
              <w:t>Draft CR for TS 38.115-2, Introduction of general and operating band</w:t>
            </w:r>
          </w:p>
        </w:tc>
      </w:tr>
      <w:tr w:rsidR="00290304" w:rsidRPr="004D7AF9" w14:paraId="316CDEC9" w14:textId="77777777" w:rsidTr="00D54D8B">
        <w:trPr>
          <w:trHeight w:val="468"/>
        </w:trPr>
        <w:tc>
          <w:tcPr>
            <w:tcW w:w="993" w:type="dxa"/>
            <w:vAlign w:val="center"/>
          </w:tcPr>
          <w:p w14:paraId="60649581" w14:textId="232A6CF1" w:rsidR="00290304" w:rsidRPr="00D54D8B" w:rsidRDefault="00FB69FD" w:rsidP="00D54D8B">
            <w:pPr>
              <w:jc w:val="both"/>
            </w:pPr>
            <w:r w:rsidRPr="00D54D8B">
              <w:t>R4-2</w:t>
            </w:r>
            <w:r w:rsidR="00F21216" w:rsidRPr="00D54D8B">
              <w:t>4</w:t>
            </w:r>
            <w:r w:rsidR="00275D61" w:rsidRPr="00D54D8B">
              <w:t>05612</w:t>
            </w:r>
          </w:p>
        </w:tc>
        <w:tc>
          <w:tcPr>
            <w:tcW w:w="992" w:type="dxa"/>
            <w:vAlign w:val="center"/>
          </w:tcPr>
          <w:p w14:paraId="0DC8557A" w14:textId="0F8508B7" w:rsidR="00290304" w:rsidRPr="00D54D8B" w:rsidRDefault="00275D61" w:rsidP="00D54D8B">
            <w:pPr>
              <w:jc w:val="both"/>
            </w:pPr>
            <w:r w:rsidRPr="00D54D8B">
              <w:t>Ericsson</w:t>
            </w:r>
          </w:p>
        </w:tc>
        <w:tc>
          <w:tcPr>
            <w:tcW w:w="8473" w:type="dxa"/>
            <w:vAlign w:val="center"/>
          </w:tcPr>
          <w:p w14:paraId="5983D41A" w14:textId="3C22A3F7" w:rsidR="00F21216" w:rsidRPr="00D54D8B" w:rsidRDefault="00275D61" w:rsidP="00D54D8B">
            <w:pPr>
              <w:jc w:val="both"/>
            </w:pPr>
            <w:r w:rsidRPr="00D54D8B">
              <w:t>Draft CR to 38.115-1: Addition of conformance information for NCR</w:t>
            </w:r>
          </w:p>
        </w:tc>
      </w:tr>
      <w:tr w:rsidR="00E63479" w:rsidRPr="004D7AF9" w14:paraId="7FB55886" w14:textId="77777777" w:rsidTr="00D54D8B">
        <w:trPr>
          <w:trHeight w:val="468"/>
        </w:trPr>
        <w:tc>
          <w:tcPr>
            <w:tcW w:w="993" w:type="dxa"/>
            <w:vAlign w:val="center"/>
          </w:tcPr>
          <w:p w14:paraId="6D4B5064" w14:textId="4CDD7B5A" w:rsidR="00E63479" w:rsidRPr="00D54D8B" w:rsidRDefault="00E63479" w:rsidP="00D54D8B">
            <w:pPr>
              <w:jc w:val="both"/>
            </w:pPr>
            <w:r w:rsidRPr="00D54D8B">
              <w:t>R4-2405613</w:t>
            </w:r>
          </w:p>
        </w:tc>
        <w:tc>
          <w:tcPr>
            <w:tcW w:w="992" w:type="dxa"/>
            <w:vAlign w:val="center"/>
          </w:tcPr>
          <w:p w14:paraId="7D580D5A" w14:textId="236A904A" w:rsidR="00E63479" w:rsidRPr="00D54D8B" w:rsidRDefault="00E63479" w:rsidP="00D54D8B">
            <w:pPr>
              <w:jc w:val="both"/>
            </w:pPr>
            <w:r w:rsidRPr="00D54D8B">
              <w:t>Ericsson</w:t>
            </w:r>
          </w:p>
        </w:tc>
        <w:tc>
          <w:tcPr>
            <w:tcW w:w="8473" w:type="dxa"/>
            <w:vAlign w:val="center"/>
          </w:tcPr>
          <w:p w14:paraId="36052DA8" w14:textId="736BEE8E" w:rsidR="00E63479" w:rsidRPr="00D54D8B" w:rsidRDefault="00E63479" w:rsidP="00D54D8B">
            <w:pPr>
              <w:jc w:val="both"/>
            </w:pPr>
            <w:r w:rsidRPr="00D54D8B">
              <w:t>Draft CR to 38.115-2: Addition of conformance information for NCR</w:t>
            </w:r>
          </w:p>
        </w:tc>
      </w:tr>
      <w:tr w:rsidR="00D755A3" w:rsidRPr="004D7AF9" w14:paraId="4A663D22" w14:textId="77777777" w:rsidTr="00D54D8B">
        <w:trPr>
          <w:trHeight w:val="468"/>
        </w:trPr>
        <w:tc>
          <w:tcPr>
            <w:tcW w:w="993" w:type="dxa"/>
            <w:vAlign w:val="center"/>
          </w:tcPr>
          <w:p w14:paraId="66695D30" w14:textId="31F16C28" w:rsidR="00D755A3" w:rsidRPr="00D54D8B" w:rsidRDefault="00D755A3" w:rsidP="00D54D8B">
            <w:pPr>
              <w:jc w:val="both"/>
            </w:pPr>
            <w:r w:rsidRPr="00D54D8B">
              <w:t>R4-2405634</w:t>
            </w:r>
          </w:p>
        </w:tc>
        <w:tc>
          <w:tcPr>
            <w:tcW w:w="992" w:type="dxa"/>
            <w:vAlign w:val="center"/>
          </w:tcPr>
          <w:p w14:paraId="7328EEA6" w14:textId="2FFC3719" w:rsidR="00D755A3" w:rsidRPr="00D54D8B" w:rsidRDefault="00D755A3" w:rsidP="00D54D8B">
            <w:pPr>
              <w:jc w:val="both"/>
            </w:pPr>
            <w:r w:rsidRPr="00D54D8B">
              <w:t>ZTE</w:t>
            </w:r>
          </w:p>
        </w:tc>
        <w:tc>
          <w:tcPr>
            <w:tcW w:w="8473" w:type="dxa"/>
            <w:vAlign w:val="center"/>
          </w:tcPr>
          <w:p w14:paraId="04584BF2" w14:textId="145426C9" w:rsidR="00D755A3" w:rsidRPr="00D54D8B" w:rsidRDefault="00D755A3" w:rsidP="00D54D8B">
            <w:pPr>
              <w:jc w:val="both"/>
            </w:pPr>
            <w:r w:rsidRPr="00D54D8B">
              <w:t>draft CR to TS 38.115-1 Clause 6.1~6.5</w:t>
            </w:r>
          </w:p>
        </w:tc>
      </w:tr>
      <w:tr w:rsidR="00157D8E" w:rsidRPr="004D7AF9" w14:paraId="3DED04EF" w14:textId="77777777" w:rsidTr="00D54D8B">
        <w:trPr>
          <w:trHeight w:val="468"/>
        </w:trPr>
        <w:tc>
          <w:tcPr>
            <w:tcW w:w="993" w:type="dxa"/>
            <w:vAlign w:val="center"/>
          </w:tcPr>
          <w:p w14:paraId="57F7E209" w14:textId="0BC39F11" w:rsidR="00157D8E" w:rsidRPr="00D54D8B" w:rsidRDefault="00157D8E" w:rsidP="00D54D8B">
            <w:pPr>
              <w:jc w:val="both"/>
            </w:pPr>
            <w:r w:rsidRPr="00D54D8B">
              <w:t>R4-2405635</w:t>
            </w:r>
          </w:p>
        </w:tc>
        <w:tc>
          <w:tcPr>
            <w:tcW w:w="992" w:type="dxa"/>
            <w:vAlign w:val="center"/>
          </w:tcPr>
          <w:p w14:paraId="5BA767C8" w14:textId="2C30A1EA" w:rsidR="00157D8E" w:rsidRPr="00D54D8B" w:rsidRDefault="00157D8E" w:rsidP="00D54D8B">
            <w:pPr>
              <w:jc w:val="both"/>
            </w:pPr>
            <w:r w:rsidRPr="00D54D8B">
              <w:t>ZTE</w:t>
            </w:r>
          </w:p>
        </w:tc>
        <w:tc>
          <w:tcPr>
            <w:tcW w:w="8473" w:type="dxa"/>
            <w:vAlign w:val="center"/>
          </w:tcPr>
          <w:p w14:paraId="40454ECE" w14:textId="6C4F512D" w:rsidR="00157D8E" w:rsidRPr="00D54D8B" w:rsidRDefault="00157D8E" w:rsidP="00D54D8B">
            <w:pPr>
              <w:jc w:val="both"/>
            </w:pPr>
            <w:r w:rsidRPr="00D54D8B">
              <w:t>draft CR to TS 38.115-1 Annex</w:t>
            </w:r>
          </w:p>
        </w:tc>
      </w:tr>
      <w:tr w:rsidR="00157D8E" w:rsidRPr="004D7AF9" w14:paraId="448369D4" w14:textId="77777777" w:rsidTr="00D54D8B">
        <w:trPr>
          <w:trHeight w:val="468"/>
        </w:trPr>
        <w:tc>
          <w:tcPr>
            <w:tcW w:w="993" w:type="dxa"/>
            <w:vAlign w:val="center"/>
          </w:tcPr>
          <w:p w14:paraId="1C2644E2" w14:textId="2BC0E9F8" w:rsidR="00157D8E" w:rsidRPr="00D54D8B" w:rsidRDefault="00157D8E" w:rsidP="00D54D8B">
            <w:pPr>
              <w:jc w:val="both"/>
            </w:pPr>
            <w:r w:rsidRPr="00D54D8B">
              <w:t>R4-2405636</w:t>
            </w:r>
          </w:p>
        </w:tc>
        <w:tc>
          <w:tcPr>
            <w:tcW w:w="992" w:type="dxa"/>
            <w:vAlign w:val="center"/>
          </w:tcPr>
          <w:p w14:paraId="032D6547" w14:textId="18B87F54" w:rsidR="00157D8E" w:rsidRPr="00D54D8B" w:rsidRDefault="00157D8E" w:rsidP="00D54D8B">
            <w:pPr>
              <w:jc w:val="both"/>
            </w:pPr>
            <w:r w:rsidRPr="00D54D8B">
              <w:t>ZTE</w:t>
            </w:r>
          </w:p>
        </w:tc>
        <w:tc>
          <w:tcPr>
            <w:tcW w:w="8473" w:type="dxa"/>
            <w:vAlign w:val="center"/>
          </w:tcPr>
          <w:p w14:paraId="7F92F9BB" w14:textId="65697B2D" w:rsidR="00157D8E" w:rsidRPr="00D54D8B" w:rsidRDefault="00157D8E" w:rsidP="00D54D8B">
            <w:pPr>
              <w:jc w:val="both"/>
            </w:pPr>
            <w:r w:rsidRPr="00D54D8B">
              <w:t>draft CR to TS 38.115-2 Clause 6.1~6.4</w:t>
            </w:r>
          </w:p>
        </w:tc>
      </w:tr>
      <w:tr w:rsidR="00157D8E" w:rsidRPr="004D7AF9" w14:paraId="147DA955" w14:textId="77777777" w:rsidTr="00D54D8B">
        <w:trPr>
          <w:trHeight w:val="468"/>
        </w:trPr>
        <w:tc>
          <w:tcPr>
            <w:tcW w:w="993" w:type="dxa"/>
            <w:vAlign w:val="center"/>
          </w:tcPr>
          <w:p w14:paraId="2A2C7E8C" w14:textId="0227DA18" w:rsidR="00157D8E" w:rsidRPr="00D54D8B" w:rsidRDefault="00157D8E" w:rsidP="00D54D8B">
            <w:pPr>
              <w:jc w:val="both"/>
            </w:pPr>
            <w:r w:rsidRPr="00D54D8B">
              <w:t>R4-2405637</w:t>
            </w:r>
          </w:p>
        </w:tc>
        <w:tc>
          <w:tcPr>
            <w:tcW w:w="992" w:type="dxa"/>
            <w:vAlign w:val="center"/>
          </w:tcPr>
          <w:p w14:paraId="07FF8426" w14:textId="1B317A16" w:rsidR="00157D8E" w:rsidRPr="00D54D8B" w:rsidRDefault="00157D8E" w:rsidP="00D54D8B">
            <w:pPr>
              <w:jc w:val="both"/>
            </w:pPr>
            <w:r w:rsidRPr="00D54D8B">
              <w:t>ZTE</w:t>
            </w:r>
          </w:p>
        </w:tc>
        <w:tc>
          <w:tcPr>
            <w:tcW w:w="8473" w:type="dxa"/>
            <w:vAlign w:val="center"/>
          </w:tcPr>
          <w:p w14:paraId="707D5DA0" w14:textId="54256CF7" w:rsidR="00157D8E" w:rsidRPr="00D54D8B" w:rsidRDefault="00157D8E" w:rsidP="00D54D8B">
            <w:pPr>
              <w:jc w:val="both"/>
            </w:pPr>
            <w:r w:rsidRPr="00D54D8B">
              <w:t>draft CR to TS 38.115-1 Annex</w:t>
            </w:r>
          </w:p>
        </w:tc>
      </w:tr>
      <w:tr w:rsidR="00D54D8B" w:rsidRPr="004D7AF9" w14:paraId="54A4884D" w14:textId="77777777" w:rsidTr="00D54D8B">
        <w:trPr>
          <w:trHeight w:val="468"/>
        </w:trPr>
        <w:tc>
          <w:tcPr>
            <w:tcW w:w="993" w:type="dxa"/>
            <w:vAlign w:val="center"/>
          </w:tcPr>
          <w:p w14:paraId="7D8A9B1F" w14:textId="1DA3B5F2" w:rsidR="00D54D8B" w:rsidRPr="00D54D8B" w:rsidRDefault="00D54D8B" w:rsidP="00D54D8B">
            <w:pPr>
              <w:jc w:val="both"/>
            </w:pPr>
            <w:r w:rsidRPr="00D54D8B">
              <w:t>R4-2405686</w:t>
            </w:r>
          </w:p>
        </w:tc>
        <w:tc>
          <w:tcPr>
            <w:tcW w:w="992" w:type="dxa"/>
            <w:vAlign w:val="center"/>
          </w:tcPr>
          <w:p w14:paraId="496DF510" w14:textId="4C40DD33" w:rsidR="00D54D8B" w:rsidRPr="00D54D8B" w:rsidRDefault="00D54D8B" w:rsidP="00D54D8B">
            <w:pPr>
              <w:jc w:val="both"/>
            </w:pPr>
            <w:r w:rsidRPr="00D54D8B">
              <w:t>Nokia</w:t>
            </w:r>
          </w:p>
        </w:tc>
        <w:tc>
          <w:tcPr>
            <w:tcW w:w="8473" w:type="dxa"/>
            <w:vAlign w:val="center"/>
          </w:tcPr>
          <w:p w14:paraId="1A5F49F2" w14:textId="74B1C7C3" w:rsidR="00D54D8B" w:rsidRPr="00D54D8B" w:rsidRDefault="00D54D8B" w:rsidP="00D54D8B">
            <w:pPr>
              <w:jc w:val="both"/>
            </w:pPr>
            <w:r w:rsidRPr="00D54D8B">
              <w:t>Draft CR to TS 38.115-1 clauses 6.11 - 6.15</w:t>
            </w:r>
          </w:p>
        </w:tc>
      </w:tr>
      <w:tr w:rsidR="00D54D8B" w:rsidRPr="004D7AF9" w14:paraId="65D9F4A8" w14:textId="77777777" w:rsidTr="00D54D8B">
        <w:trPr>
          <w:trHeight w:val="468"/>
        </w:trPr>
        <w:tc>
          <w:tcPr>
            <w:tcW w:w="993" w:type="dxa"/>
            <w:vAlign w:val="center"/>
          </w:tcPr>
          <w:p w14:paraId="250FDC16" w14:textId="79B05798" w:rsidR="00D54D8B" w:rsidRPr="00D54D8B" w:rsidRDefault="00D54D8B" w:rsidP="00D54D8B">
            <w:pPr>
              <w:jc w:val="both"/>
            </w:pPr>
            <w:r w:rsidRPr="00D54D8B">
              <w:t>R4-2405687</w:t>
            </w:r>
          </w:p>
        </w:tc>
        <w:tc>
          <w:tcPr>
            <w:tcW w:w="992" w:type="dxa"/>
            <w:vAlign w:val="center"/>
          </w:tcPr>
          <w:p w14:paraId="6C7AFB93" w14:textId="28DF149C" w:rsidR="00D54D8B" w:rsidRPr="00D54D8B" w:rsidRDefault="00D54D8B" w:rsidP="00D54D8B">
            <w:pPr>
              <w:jc w:val="both"/>
            </w:pPr>
            <w:r w:rsidRPr="00D54D8B">
              <w:t>Nokia</w:t>
            </w:r>
          </w:p>
        </w:tc>
        <w:tc>
          <w:tcPr>
            <w:tcW w:w="8473" w:type="dxa"/>
            <w:vAlign w:val="center"/>
          </w:tcPr>
          <w:p w14:paraId="45123076" w14:textId="63498BE8" w:rsidR="00D54D8B" w:rsidRPr="00D54D8B" w:rsidRDefault="00D54D8B" w:rsidP="00D54D8B">
            <w:pPr>
              <w:jc w:val="both"/>
            </w:pPr>
            <w:r w:rsidRPr="00D54D8B">
              <w:t>Draft CR to TS 38.115-2 clauses 6.9 - 6.12</w:t>
            </w:r>
          </w:p>
        </w:tc>
      </w:tr>
      <w:tr w:rsidR="00DF35FA" w:rsidRPr="004D7AF9" w14:paraId="31A3A193" w14:textId="77777777" w:rsidTr="005E4987">
        <w:trPr>
          <w:trHeight w:val="468"/>
        </w:trPr>
        <w:tc>
          <w:tcPr>
            <w:tcW w:w="993" w:type="dxa"/>
          </w:tcPr>
          <w:p w14:paraId="3EFB72A8" w14:textId="1FC38695" w:rsidR="00DF35FA" w:rsidRPr="00DF35FA" w:rsidRDefault="00DF35FA" w:rsidP="00DF35FA">
            <w:pPr>
              <w:rPr>
                <w:rFonts w:eastAsiaTheme="minorEastAsia"/>
                <w:lang w:eastAsia="zh-CN"/>
              </w:rPr>
            </w:pPr>
            <w:r w:rsidRPr="00DA209E">
              <w:t>R4-2405</w:t>
            </w:r>
            <w:r>
              <w:rPr>
                <w:rFonts w:eastAsiaTheme="minorEastAsia" w:hint="eastAsia"/>
                <w:lang w:eastAsia="zh-CN"/>
              </w:rPr>
              <w:t>703</w:t>
            </w:r>
          </w:p>
        </w:tc>
        <w:tc>
          <w:tcPr>
            <w:tcW w:w="992" w:type="dxa"/>
            <w:vAlign w:val="center"/>
          </w:tcPr>
          <w:p w14:paraId="4F6A7331" w14:textId="52926804" w:rsidR="00DF35FA" w:rsidRPr="00D54D8B" w:rsidRDefault="00DF35FA" w:rsidP="00D54D8B">
            <w:pPr>
              <w:jc w:val="both"/>
            </w:pPr>
            <w:r w:rsidRPr="00D54D8B">
              <w:t>NEC</w:t>
            </w:r>
          </w:p>
        </w:tc>
        <w:tc>
          <w:tcPr>
            <w:tcW w:w="8473" w:type="dxa"/>
            <w:vAlign w:val="center"/>
          </w:tcPr>
          <w:p w14:paraId="41D208AD" w14:textId="488EB42D" w:rsidR="00DF35FA" w:rsidRPr="00D54D8B" w:rsidRDefault="00DF35FA" w:rsidP="00D54D8B">
            <w:pPr>
              <w:jc w:val="both"/>
            </w:pPr>
            <w:r w:rsidRPr="00D54D8B">
              <w:t>draft CR to 38.115-1: Introduction of NCR-Fwd conducted characteristics 6.5 to 6.10</w:t>
            </w:r>
          </w:p>
        </w:tc>
      </w:tr>
      <w:tr w:rsidR="00DF35FA" w:rsidRPr="004D7AF9" w14:paraId="5B7348AA" w14:textId="77777777" w:rsidTr="005E4987">
        <w:trPr>
          <w:trHeight w:val="468"/>
        </w:trPr>
        <w:tc>
          <w:tcPr>
            <w:tcW w:w="993" w:type="dxa"/>
          </w:tcPr>
          <w:p w14:paraId="3218CC44" w14:textId="708CB4B2" w:rsidR="00DF35FA" w:rsidRPr="00DF35FA" w:rsidRDefault="00DF35FA" w:rsidP="00DF35FA">
            <w:pPr>
              <w:rPr>
                <w:rFonts w:eastAsiaTheme="minorEastAsia"/>
                <w:lang w:eastAsia="zh-CN"/>
              </w:rPr>
            </w:pPr>
            <w:r w:rsidRPr="00DA209E">
              <w:t>R4-</w:t>
            </w:r>
            <w:r w:rsidRPr="00DA209E">
              <w:lastRenderedPageBreak/>
              <w:t>2405</w:t>
            </w:r>
            <w:r>
              <w:rPr>
                <w:rFonts w:eastAsiaTheme="minorEastAsia" w:hint="eastAsia"/>
                <w:lang w:eastAsia="zh-CN"/>
              </w:rPr>
              <w:t>704</w:t>
            </w:r>
          </w:p>
        </w:tc>
        <w:tc>
          <w:tcPr>
            <w:tcW w:w="992" w:type="dxa"/>
            <w:vAlign w:val="center"/>
          </w:tcPr>
          <w:p w14:paraId="7C612C4F" w14:textId="55AD53CB" w:rsidR="00DF35FA" w:rsidRPr="00D54D8B" w:rsidRDefault="00DF35FA" w:rsidP="00D54D8B">
            <w:pPr>
              <w:jc w:val="both"/>
            </w:pPr>
            <w:r w:rsidRPr="00D54D8B">
              <w:lastRenderedPageBreak/>
              <w:t>NEC</w:t>
            </w:r>
          </w:p>
        </w:tc>
        <w:tc>
          <w:tcPr>
            <w:tcW w:w="8473" w:type="dxa"/>
            <w:vAlign w:val="center"/>
          </w:tcPr>
          <w:p w14:paraId="36EDCA36" w14:textId="25A2EE1A" w:rsidR="00DF35FA" w:rsidRPr="00D54D8B" w:rsidRDefault="00DF35FA" w:rsidP="00D54D8B">
            <w:pPr>
              <w:jc w:val="both"/>
            </w:pPr>
            <w:r w:rsidRPr="00D54D8B">
              <w:t>draft CR to 38.115-2: Introduction of NCR-Fwd radiated characteristics 6.5 to 6.8</w:t>
            </w:r>
          </w:p>
        </w:tc>
      </w:tr>
      <w:tr w:rsidR="00DF35FA" w:rsidRPr="004D7AF9" w14:paraId="278E9C4D" w14:textId="77777777" w:rsidTr="005E4987">
        <w:trPr>
          <w:trHeight w:val="468"/>
        </w:trPr>
        <w:tc>
          <w:tcPr>
            <w:tcW w:w="993" w:type="dxa"/>
          </w:tcPr>
          <w:p w14:paraId="284B82D0" w14:textId="6137CB32" w:rsidR="00DF35FA" w:rsidRPr="00247DD0" w:rsidRDefault="00DF35FA" w:rsidP="00DF35FA">
            <w:pPr>
              <w:rPr>
                <w:rFonts w:eastAsiaTheme="minorEastAsia"/>
                <w:lang w:eastAsia="zh-CN"/>
              </w:rPr>
            </w:pPr>
            <w:r w:rsidRPr="00247DD0">
              <w:lastRenderedPageBreak/>
              <w:t>R4-2405</w:t>
            </w:r>
            <w:r w:rsidRPr="00247DD0">
              <w:rPr>
                <w:rFonts w:eastAsiaTheme="minorEastAsia" w:hint="eastAsia"/>
                <w:lang w:eastAsia="zh-CN"/>
              </w:rPr>
              <w:t>926</w:t>
            </w:r>
          </w:p>
        </w:tc>
        <w:tc>
          <w:tcPr>
            <w:tcW w:w="992" w:type="dxa"/>
            <w:vAlign w:val="center"/>
          </w:tcPr>
          <w:p w14:paraId="73E63150" w14:textId="5AD4A02C" w:rsidR="00DF35FA" w:rsidRPr="00247DD0" w:rsidRDefault="00DF35FA" w:rsidP="00D54D8B">
            <w:pPr>
              <w:jc w:val="both"/>
            </w:pPr>
            <w:r w:rsidRPr="00247DD0">
              <w:t>Huawei, HiSilicon</w:t>
            </w:r>
          </w:p>
        </w:tc>
        <w:tc>
          <w:tcPr>
            <w:tcW w:w="8473" w:type="dxa"/>
            <w:vAlign w:val="center"/>
          </w:tcPr>
          <w:p w14:paraId="60FEBC67" w14:textId="67009181" w:rsidR="00DF35FA" w:rsidRPr="00247DD0" w:rsidRDefault="00DF35FA" w:rsidP="00D54D8B">
            <w:pPr>
              <w:jc w:val="both"/>
            </w:pPr>
            <w:r w:rsidRPr="00247DD0">
              <w:t>Draft CR to TS 38.115-1: Clauses 6.16~6.20</w:t>
            </w:r>
          </w:p>
        </w:tc>
      </w:tr>
      <w:tr w:rsidR="00D54D8B" w:rsidRPr="004D7AF9" w14:paraId="2FBCAC43" w14:textId="77777777" w:rsidTr="00D54D8B">
        <w:trPr>
          <w:trHeight w:val="468"/>
        </w:trPr>
        <w:tc>
          <w:tcPr>
            <w:tcW w:w="993" w:type="dxa"/>
            <w:vAlign w:val="center"/>
          </w:tcPr>
          <w:p w14:paraId="7283AD89" w14:textId="12FEBAA4" w:rsidR="00D54D8B" w:rsidRPr="00372BFE" w:rsidRDefault="00D54D8B" w:rsidP="00D54D8B">
            <w:pPr>
              <w:jc w:val="both"/>
            </w:pPr>
            <w:r w:rsidRPr="00372BFE">
              <w:t>R4-2405927</w:t>
            </w:r>
          </w:p>
        </w:tc>
        <w:tc>
          <w:tcPr>
            <w:tcW w:w="992" w:type="dxa"/>
            <w:vAlign w:val="center"/>
          </w:tcPr>
          <w:p w14:paraId="40A5543D" w14:textId="2A119951" w:rsidR="00D54D8B" w:rsidRPr="00372BFE" w:rsidRDefault="00D54D8B" w:rsidP="00D54D8B">
            <w:pPr>
              <w:jc w:val="both"/>
            </w:pPr>
            <w:r w:rsidRPr="00372BFE">
              <w:t>Huawei, HiSilicon</w:t>
            </w:r>
          </w:p>
        </w:tc>
        <w:tc>
          <w:tcPr>
            <w:tcW w:w="8473" w:type="dxa"/>
            <w:vAlign w:val="center"/>
          </w:tcPr>
          <w:p w14:paraId="219D6F1F" w14:textId="1BDAE931" w:rsidR="00D54D8B" w:rsidRPr="00372BFE" w:rsidRDefault="00D54D8B" w:rsidP="00D54D8B">
            <w:pPr>
              <w:jc w:val="both"/>
            </w:pPr>
            <w:r w:rsidRPr="00372BFE">
              <w:t>Draft CR to TS 38.115-2: Clauses 6.12~6.16</w:t>
            </w:r>
          </w:p>
        </w:tc>
      </w:tr>
    </w:tbl>
    <w:p w14:paraId="3E29E2AF" w14:textId="77777777" w:rsidR="00484C5D" w:rsidRPr="004D7AF9" w:rsidRDefault="00484C5D" w:rsidP="005B4802"/>
    <w:p w14:paraId="67EA3547" w14:textId="407DC46C" w:rsidR="00484C5D" w:rsidRPr="004D7AF9" w:rsidRDefault="00837458" w:rsidP="00B831AE">
      <w:pPr>
        <w:pStyle w:val="2"/>
      </w:pPr>
      <w:r w:rsidRPr="004D7AF9">
        <w:rPr>
          <w:rFonts w:hint="eastAsia"/>
        </w:rPr>
        <w:t>Open issues</w:t>
      </w:r>
      <w:r w:rsidR="00DC2500" w:rsidRPr="004D7AF9">
        <w:t xml:space="preserve"> summary</w:t>
      </w:r>
    </w:p>
    <w:p w14:paraId="1183BAFD" w14:textId="02774AB5" w:rsidR="008F111E" w:rsidRPr="004D7AF9" w:rsidRDefault="008F111E" w:rsidP="008F111E">
      <w:pPr>
        <w:rPr>
          <w:b/>
          <w:u w:val="single"/>
          <w:lang w:eastAsia="zh-CN"/>
        </w:rPr>
      </w:pPr>
      <w:r w:rsidRPr="004D7AF9">
        <w:rPr>
          <w:b/>
          <w:u w:val="single"/>
          <w:lang w:eastAsia="ko-KR"/>
        </w:rPr>
        <w:t xml:space="preserve">Issue 1-1: </w:t>
      </w:r>
      <w:r>
        <w:rPr>
          <w:rFonts w:hint="eastAsia"/>
          <w:b/>
          <w:u w:val="single"/>
          <w:lang w:eastAsia="zh-CN"/>
        </w:rPr>
        <w:t>R4-2404435 CATT</w:t>
      </w:r>
    </w:p>
    <w:p w14:paraId="05A94199" w14:textId="77777777" w:rsidR="008F111E" w:rsidRPr="004D7AF9" w:rsidRDefault="008F111E" w:rsidP="008F111E">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3A52B202" w14:textId="44B85F35" w:rsidR="008F111E" w:rsidRDefault="008F111E" w:rsidP="00B4108D">
      <w:pPr>
        <w:pStyle w:val="afe"/>
        <w:numPr>
          <w:ilvl w:val="1"/>
          <w:numId w:val="4"/>
        </w:numPr>
        <w:overflowPunct/>
        <w:autoSpaceDE/>
        <w:autoSpaceDN/>
        <w:adjustRightInd/>
        <w:spacing w:after="120"/>
        <w:ind w:left="1440" w:firstLineChars="0"/>
        <w:textAlignment w:val="auto"/>
        <w:rPr>
          <w:rFonts w:eastAsia="宋体"/>
          <w:b/>
          <w:szCs w:val="24"/>
          <w:lang w:eastAsia="zh-CN"/>
        </w:rPr>
      </w:pPr>
      <w:r w:rsidRPr="008F111E">
        <w:rPr>
          <w:rFonts w:eastAsia="宋体"/>
          <w:b/>
          <w:szCs w:val="24"/>
          <w:lang w:eastAsia="zh-CN"/>
        </w:rPr>
        <w:t>Endorse</w:t>
      </w:r>
    </w:p>
    <w:p w14:paraId="6BABCB83" w14:textId="6ED07786" w:rsidR="000C4799" w:rsidRPr="004D7AF9" w:rsidRDefault="000C4799" w:rsidP="000C4799">
      <w:pPr>
        <w:rPr>
          <w:b/>
          <w:u w:val="single"/>
          <w:lang w:eastAsia="zh-CN"/>
        </w:rPr>
      </w:pPr>
      <w:r>
        <w:rPr>
          <w:b/>
          <w:u w:val="single"/>
          <w:lang w:eastAsia="ko-KR"/>
        </w:rPr>
        <w:t>Issue 1-</w:t>
      </w:r>
      <w:r>
        <w:rPr>
          <w:rFonts w:hint="eastAsia"/>
          <w:b/>
          <w:u w:val="single"/>
          <w:lang w:eastAsia="zh-CN"/>
        </w:rPr>
        <w:t>2</w:t>
      </w:r>
      <w:r w:rsidRPr="004D7AF9">
        <w:rPr>
          <w:b/>
          <w:u w:val="single"/>
          <w:lang w:eastAsia="ko-KR"/>
        </w:rPr>
        <w:t xml:space="preserve">: </w:t>
      </w:r>
      <w:r>
        <w:rPr>
          <w:rFonts w:hint="eastAsia"/>
          <w:b/>
          <w:u w:val="single"/>
          <w:lang w:eastAsia="zh-CN"/>
        </w:rPr>
        <w:t>R4-2404436 CATT</w:t>
      </w:r>
    </w:p>
    <w:p w14:paraId="38AB3EB3" w14:textId="77777777" w:rsidR="000C4799" w:rsidRPr="004D7AF9" w:rsidRDefault="000C4799" w:rsidP="000C4799">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581D0092" w14:textId="70294AF1" w:rsidR="000C4799" w:rsidRPr="000C4799" w:rsidRDefault="000C4799" w:rsidP="000C4799">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b/>
          <w:szCs w:val="24"/>
          <w:lang w:eastAsia="zh-CN"/>
        </w:rPr>
        <w:t>Endorse</w:t>
      </w:r>
    </w:p>
    <w:p w14:paraId="52E527C3" w14:textId="6AD77138" w:rsidR="00B4108D" w:rsidRPr="004D7AF9" w:rsidRDefault="000C4799" w:rsidP="00B4108D">
      <w:pPr>
        <w:rPr>
          <w:b/>
          <w:u w:val="single"/>
          <w:lang w:eastAsia="zh-CN"/>
        </w:rPr>
      </w:pPr>
      <w:r>
        <w:rPr>
          <w:b/>
          <w:u w:val="single"/>
          <w:lang w:eastAsia="ko-KR"/>
        </w:rPr>
        <w:t>Issue 1-</w:t>
      </w:r>
      <w:r>
        <w:rPr>
          <w:rFonts w:hint="eastAsia"/>
          <w:b/>
          <w:u w:val="single"/>
          <w:lang w:eastAsia="zh-CN"/>
        </w:rPr>
        <w:t>3</w:t>
      </w:r>
      <w:r w:rsidR="00B4108D" w:rsidRPr="004D7AF9">
        <w:rPr>
          <w:b/>
          <w:u w:val="single"/>
          <w:lang w:eastAsia="ko-KR"/>
        </w:rPr>
        <w:t xml:space="preserve">: </w:t>
      </w:r>
      <w:r w:rsidR="00E57BFD">
        <w:rPr>
          <w:rFonts w:hint="eastAsia"/>
          <w:b/>
          <w:u w:val="single"/>
          <w:lang w:eastAsia="zh-CN"/>
        </w:rPr>
        <w:t>R4-2405612 Ericsson</w:t>
      </w:r>
    </w:p>
    <w:p w14:paraId="584C6E6F" w14:textId="77777777" w:rsidR="00B4108D" w:rsidRPr="004D7AF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55E802D2" w14:textId="7B2D05D2" w:rsidR="001A7450" w:rsidRDefault="00771CFD" w:rsidP="008F111E">
      <w:pPr>
        <w:pStyle w:val="afe"/>
        <w:numPr>
          <w:ilvl w:val="1"/>
          <w:numId w:val="4"/>
        </w:numPr>
        <w:overflowPunct/>
        <w:autoSpaceDE/>
        <w:autoSpaceDN/>
        <w:adjustRightInd/>
        <w:spacing w:after="120"/>
        <w:ind w:left="1440" w:firstLineChars="0"/>
        <w:textAlignment w:val="auto"/>
        <w:rPr>
          <w:rFonts w:eastAsia="宋体"/>
          <w:b/>
          <w:szCs w:val="24"/>
          <w:lang w:eastAsia="zh-CN"/>
        </w:rPr>
      </w:pPr>
      <w:r w:rsidRPr="008F111E">
        <w:rPr>
          <w:rFonts w:eastAsia="宋体"/>
          <w:b/>
          <w:szCs w:val="24"/>
          <w:lang w:eastAsia="zh-CN"/>
        </w:rPr>
        <w:t>Endorse</w:t>
      </w:r>
    </w:p>
    <w:p w14:paraId="7406B2AA" w14:textId="7DCE4CC9" w:rsidR="000C4799" w:rsidRPr="004D7AF9" w:rsidRDefault="000C4799" w:rsidP="000C4799">
      <w:pPr>
        <w:rPr>
          <w:b/>
          <w:u w:val="single"/>
          <w:lang w:eastAsia="zh-CN"/>
        </w:rPr>
      </w:pPr>
      <w:r>
        <w:rPr>
          <w:b/>
          <w:u w:val="single"/>
          <w:lang w:eastAsia="ko-KR"/>
        </w:rPr>
        <w:t>Issue 1-</w:t>
      </w:r>
      <w:r>
        <w:rPr>
          <w:rFonts w:hint="eastAsia"/>
          <w:b/>
          <w:u w:val="single"/>
          <w:lang w:eastAsia="zh-CN"/>
        </w:rPr>
        <w:t>4</w:t>
      </w:r>
      <w:r w:rsidRPr="004D7AF9">
        <w:rPr>
          <w:b/>
          <w:u w:val="single"/>
          <w:lang w:eastAsia="ko-KR"/>
        </w:rPr>
        <w:t xml:space="preserve">: </w:t>
      </w:r>
      <w:r>
        <w:rPr>
          <w:rFonts w:hint="eastAsia"/>
          <w:b/>
          <w:u w:val="single"/>
          <w:lang w:eastAsia="zh-CN"/>
        </w:rPr>
        <w:t>R4-2405613 Ericsson</w:t>
      </w:r>
    </w:p>
    <w:p w14:paraId="400112A7" w14:textId="77777777" w:rsidR="000C4799" w:rsidRPr="004D7AF9" w:rsidRDefault="000C4799" w:rsidP="000C4799">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63A2B500" w14:textId="09453650" w:rsidR="000C4799" w:rsidRPr="000C4799" w:rsidRDefault="000C4799" w:rsidP="000C4799">
      <w:pPr>
        <w:pStyle w:val="afe"/>
        <w:numPr>
          <w:ilvl w:val="1"/>
          <w:numId w:val="4"/>
        </w:numPr>
        <w:overflowPunct/>
        <w:autoSpaceDE/>
        <w:autoSpaceDN/>
        <w:adjustRightInd/>
        <w:spacing w:after="120"/>
        <w:ind w:left="1440" w:firstLineChars="0"/>
        <w:textAlignment w:val="auto"/>
        <w:rPr>
          <w:rFonts w:eastAsia="宋体"/>
          <w:b/>
          <w:szCs w:val="24"/>
          <w:lang w:eastAsia="zh-CN"/>
        </w:rPr>
      </w:pPr>
      <w:r w:rsidRPr="008F111E">
        <w:rPr>
          <w:rFonts w:eastAsia="宋体"/>
          <w:b/>
          <w:szCs w:val="24"/>
          <w:lang w:eastAsia="zh-CN"/>
        </w:rPr>
        <w:t>Endorse</w:t>
      </w:r>
    </w:p>
    <w:p w14:paraId="0DE9709A" w14:textId="6A3E6145" w:rsidR="00FA7FC7" w:rsidRPr="004D7AF9" w:rsidRDefault="00FA7FC7" w:rsidP="00FA7FC7">
      <w:pPr>
        <w:rPr>
          <w:b/>
          <w:u w:val="single"/>
          <w:lang w:eastAsia="zh-CN"/>
        </w:rPr>
      </w:pPr>
      <w:r w:rsidRPr="004D7AF9">
        <w:rPr>
          <w:b/>
          <w:u w:val="single"/>
          <w:lang w:eastAsia="ko-KR"/>
        </w:rPr>
        <w:t>Issue 1-</w:t>
      </w:r>
      <w:r w:rsidR="000C4799">
        <w:rPr>
          <w:rFonts w:hint="eastAsia"/>
          <w:b/>
          <w:u w:val="single"/>
          <w:lang w:eastAsia="zh-CN"/>
        </w:rPr>
        <w:t>5</w:t>
      </w:r>
      <w:r w:rsidRPr="004D7AF9">
        <w:rPr>
          <w:b/>
          <w:u w:val="single"/>
          <w:lang w:eastAsia="ko-KR"/>
        </w:rPr>
        <w:t xml:space="preserve">: </w:t>
      </w:r>
      <w:r w:rsidR="00771CFD">
        <w:rPr>
          <w:rFonts w:hint="eastAsia"/>
          <w:b/>
          <w:u w:val="single"/>
          <w:lang w:eastAsia="zh-CN"/>
        </w:rPr>
        <w:t>R4-2405634  ZTE</w:t>
      </w:r>
    </w:p>
    <w:p w14:paraId="6B5B8DF1" w14:textId="0AE737EA" w:rsidR="00FA7FC7" w:rsidRPr="00A466D7" w:rsidRDefault="00FA7FC7" w:rsidP="00FA7FC7">
      <w:pPr>
        <w:pStyle w:val="afe"/>
        <w:numPr>
          <w:ilvl w:val="0"/>
          <w:numId w:val="4"/>
        </w:numPr>
        <w:overflowPunct/>
        <w:autoSpaceDE/>
        <w:autoSpaceDN/>
        <w:adjustRightInd/>
        <w:spacing w:after="120"/>
        <w:ind w:left="720" w:firstLineChars="0"/>
        <w:textAlignment w:val="auto"/>
        <w:rPr>
          <w:rFonts w:eastAsia="宋体"/>
          <w:szCs w:val="24"/>
          <w:lang w:eastAsia="zh-CN"/>
        </w:rPr>
      </w:pPr>
      <w:r w:rsidRPr="00A466D7">
        <w:rPr>
          <w:rFonts w:eastAsia="宋体"/>
          <w:szCs w:val="24"/>
          <w:lang w:eastAsia="zh-CN"/>
        </w:rPr>
        <w:t>Recommended WF</w:t>
      </w:r>
    </w:p>
    <w:p w14:paraId="6886716A" w14:textId="3F4159A1" w:rsidR="00E30806" w:rsidRPr="000C4799" w:rsidRDefault="008F111E" w:rsidP="00771CFD">
      <w:pPr>
        <w:pStyle w:val="afe"/>
        <w:numPr>
          <w:ilvl w:val="1"/>
          <w:numId w:val="4"/>
        </w:numPr>
        <w:overflowPunct/>
        <w:autoSpaceDE/>
        <w:autoSpaceDN/>
        <w:adjustRightInd/>
        <w:spacing w:after="120"/>
        <w:ind w:left="1440" w:firstLineChars="0"/>
        <w:textAlignment w:val="auto"/>
        <w:rPr>
          <w:b/>
          <w:u w:val="single"/>
          <w:lang w:eastAsia="zh-CN"/>
        </w:rPr>
      </w:pPr>
      <w:r>
        <w:rPr>
          <w:rFonts w:eastAsia="宋体" w:hint="eastAsia"/>
          <w:b/>
          <w:szCs w:val="24"/>
          <w:lang w:eastAsia="zh-CN"/>
        </w:rPr>
        <w:t>Endorse</w:t>
      </w:r>
    </w:p>
    <w:p w14:paraId="5DDD1D5D" w14:textId="4CFACACA" w:rsidR="000C4799" w:rsidRPr="004D7AF9" w:rsidRDefault="000C4799" w:rsidP="000C4799">
      <w:pPr>
        <w:rPr>
          <w:b/>
          <w:u w:val="single"/>
          <w:lang w:eastAsia="zh-CN"/>
        </w:rPr>
      </w:pPr>
      <w:r w:rsidRPr="004D7AF9">
        <w:rPr>
          <w:b/>
          <w:u w:val="single"/>
          <w:lang w:eastAsia="ko-KR"/>
        </w:rPr>
        <w:t>Issue 1-</w:t>
      </w:r>
      <w:r>
        <w:rPr>
          <w:rFonts w:hint="eastAsia"/>
          <w:b/>
          <w:u w:val="single"/>
          <w:lang w:eastAsia="zh-CN"/>
        </w:rPr>
        <w:t>6</w:t>
      </w:r>
      <w:r w:rsidRPr="004D7AF9">
        <w:rPr>
          <w:b/>
          <w:u w:val="single"/>
          <w:lang w:eastAsia="ko-KR"/>
        </w:rPr>
        <w:t xml:space="preserve">: </w:t>
      </w:r>
      <w:r>
        <w:rPr>
          <w:rFonts w:hint="eastAsia"/>
          <w:b/>
          <w:u w:val="single"/>
          <w:lang w:eastAsia="zh-CN"/>
        </w:rPr>
        <w:t>R4-2405635 ZTE</w:t>
      </w:r>
    </w:p>
    <w:p w14:paraId="06BC6A3B" w14:textId="77777777" w:rsidR="000C4799" w:rsidRPr="00A466D7" w:rsidRDefault="000C4799" w:rsidP="000C4799">
      <w:pPr>
        <w:pStyle w:val="afe"/>
        <w:numPr>
          <w:ilvl w:val="0"/>
          <w:numId w:val="4"/>
        </w:numPr>
        <w:overflowPunct/>
        <w:autoSpaceDE/>
        <w:autoSpaceDN/>
        <w:adjustRightInd/>
        <w:spacing w:after="120"/>
        <w:ind w:left="720" w:firstLineChars="0"/>
        <w:textAlignment w:val="auto"/>
        <w:rPr>
          <w:rFonts w:eastAsia="宋体"/>
          <w:szCs w:val="24"/>
          <w:lang w:eastAsia="zh-CN"/>
        </w:rPr>
      </w:pPr>
      <w:r w:rsidRPr="00A466D7">
        <w:rPr>
          <w:rFonts w:eastAsia="宋体"/>
          <w:szCs w:val="24"/>
          <w:lang w:eastAsia="zh-CN"/>
        </w:rPr>
        <w:t>Recommended WF</w:t>
      </w:r>
    </w:p>
    <w:p w14:paraId="43D8590D" w14:textId="491842AA" w:rsidR="000C4799" w:rsidRPr="000C4799" w:rsidRDefault="000C4799" w:rsidP="000C4799">
      <w:pPr>
        <w:pStyle w:val="afe"/>
        <w:numPr>
          <w:ilvl w:val="1"/>
          <w:numId w:val="4"/>
        </w:numPr>
        <w:overflowPunct/>
        <w:autoSpaceDE/>
        <w:autoSpaceDN/>
        <w:adjustRightInd/>
        <w:spacing w:after="120"/>
        <w:ind w:left="1440" w:firstLineChars="0"/>
        <w:textAlignment w:val="auto"/>
        <w:rPr>
          <w:b/>
          <w:u w:val="single"/>
          <w:lang w:eastAsia="zh-CN"/>
        </w:rPr>
      </w:pPr>
      <w:r>
        <w:rPr>
          <w:rFonts w:eastAsia="宋体" w:hint="eastAsia"/>
          <w:b/>
          <w:szCs w:val="24"/>
          <w:lang w:eastAsia="zh-CN"/>
        </w:rPr>
        <w:t>Endorse</w:t>
      </w:r>
    </w:p>
    <w:p w14:paraId="0447F19B" w14:textId="24DF35D9" w:rsidR="009C1060" w:rsidRPr="004D7AF9" w:rsidRDefault="009C1060" w:rsidP="009C1060">
      <w:pPr>
        <w:rPr>
          <w:b/>
          <w:u w:val="single"/>
          <w:lang w:eastAsia="zh-CN"/>
        </w:rPr>
      </w:pPr>
      <w:r w:rsidRPr="004D7AF9">
        <w:rPr>
          <w:b/>
          <w:u w:val="single"/>
          <w:lang w:eastAsia="ko-KR"/>
        </w:rPr>
        <w:t>Issue 1-</w:t>
      </w:r>
      <w:r w:rsidR="000C4799">
        <w:rPr>
          <w:rFonts w:hint="eastAsia"/>
          <w:b/>
          <w:u w:val="single"/>
          <w:lang w:eastAsia="zh-CN"/>
        </w:rPr>
        <w:t>7</w:t>
      </w:r>
      <w:r w:rsidRPr="004D7AF9">
        <w:rPr>
          <w:b/>
          <w:u w:val="single"/>
          <w:lang w:eastAsia="ko-KR"/>
        </w:rPr>
        <w:t xml:space="preserve">: </w:t>
      </w:r>
      <w:r>
        <w:rPr>
          <w:rFonts w:hint="eastAsia"/>
          <w:b/>
          <w:u w:val="single"/>
          <w:lang w:eastAsia="zh-CN"/>
        </w:rPr>
        <w:t>R4-240563</w:t>
      </w:r>
      <w:r w:rsidR="000C4799">
        <w:rPr>
          <w:rFonts w:hint="eastAsia"/>
          <w:b/>
          <w:u w:val="single"/>
          <w:lang w:eastAsia="zh-CN"/>
        </w:rPr>
        <w:t>6</w:t>
      </w:r>
      <w:r>
        <w:rPr>
          <w:rFonts w:hint="eastAsia"/>
          <w:b/>
          <w:u w:val="single"/>
          <w:lang w:eastAsia="zh-CN"/>
        </w:rPr>
        <w:t xml:space="preserve"> ZTE</w:t>
      </w:r>
    </w:p>
    <w:p w14:paraId="570C7AC9" w14:textId="77777777" w:rsidR="009C1060" w:rsidRPr="00A466D7" w:rsidRDefault="009C1060" w:rsidP="009C1060">
      <w:pPr>
        <w:pStyle w:val="afe"/>
        <w:numPr>
          <w:ilvl w:val="0"/>
          <w:numId w:val="4"/>
        </w:numPr>
        <w:overflowPunct/>
        <w:autoSpaceDE/>
        <w:autoSpaceDN/>
        <w:adjustRightInd/>
        <w:spacing w:after="120"/>
        <w:ind w:left="720" w:firstLineChars="0"/>
        <w:textAlignment w:val="auto"/>
        <w:rPr>
          <w:rFonts w:eastAsia="宋体"/>
          <w:szCs w:val="24"/>
          <w:lang w:eastAsia="zh-CN"/>
        </w:rPr>
      </w:pPr>
      <w:r w:rsidRPr="00A466D7">
        <w:rPr>
          <w:rFonts w:eastAsia="宋体"/>
          <w:szCs w:val="24"/>
          <w:lang w:eastAsia="zh-CN"/>
        </w:rPr>
        <w:t>Recommended WF</w:t>
      </w:r>
    </w:p>
    <w:p w14:paraId="4D4FAA60" w14:textId="42C2510B" w:rsidR="009C1060" w:rsidRPr="000C4799" w:rsidRDefault="009C1060" w:rsidP="009C1060">
      <w:pPr>
        <w:pStyle w:val="afe"/>
        <w:numPr>
          <w:ilvl w:val="1"/>
          <w:numId w:val="4"/>
        </w:numPr>
        <w:overflowPunct/>
        <w:autoSpaceDE/>
        <w:autoSpaceDN/>
        <w:adjustRightInd/>
        <w:spacing w:after="120"/>
        <w:ind w:left="1440" w:firstLineChars="0"/>
        <w:textAlignment w:val="auto"/>
        <w:rPr>
          <w:b/>
          <w:u w:val="single"/>
          <w:lang w:eastAsia="zh-CN"/>
        </w:rPr>
      </w:pPr>
      <w:r>
        <w:rPr>
          <w:rFonts w:eastAsia="宋体" w:hint="eastAsia"/>
          <w:b/>
          <w:szCs w:val="24"/>
          <w:lang w:eastAsia="zh-CN"/>
        </w:rPr>
        <w:t>Endorse</w:t>
      </w:r>
    </w:p>
    <w:p w14:paraId="111A37DF" w14:textId="22219C3A" w:rsidR="000C4799" w:rsidRPr="004D7AF9" w:rsidRDefault="000C4799" w:rsidP="000C4799">
      <w:pPr>
        <w:rPr>
          <w:b/>
          <w:u w:val="single"/>
          <w:lang w:eastAsia="zh-CN"/>
        </w:rPr>
      </w:pPr>
      <w:r w:rsidRPr="004D7AF9">
        <w:rPr>
          <w:b/>
          <w:u w:val="single"/>
          <w:lang w:eastAsia="ko-KR"/>
        </w:rPr>
        <w:t>Issue 1-</w:t>
      </w:r>
      <w:r>
        <w:rPr>
          <w:rFonts w:hint="eastAsia"/>
          <w:b/>
          <w:u w:val="single"/>
          <w:lang w:eastAsia="zh-CN"/>
        </w:rPr>
        <w:t>8</w:t>
      </w:r>
      <w:r w:rsidRPr="004D7AF9">
        <w:rPr>
          <w:b/>
          <w:u w:val="single"/>
          <w:lang w:eastAsia="ko-KR"/>
        </w:rPr>
        <w:t xml:space="preserve">: </w:t>
      </w:r>
      <w:r>
        <w:rPr>
          <w:rFonts w:hint="eastAsia"/>
          <w:b/>
          <w:u w:val="single"/>
          <w:lang w:eastAsia="zh-CN"/>
        </w:rPr>
        <w:t>R4-240 5637 ZTE</w:t>
      </w:r>
    </w:p>
    <w:p w14:paraId="35DE0F60" w14:textId="77777777" w:rsidR="000C4799" w:rsidRPr="00A466D7" w:rsidRDefault="000C4799" w:rsidP="000C4799">
      <w:pPr>
        <w:pStyle w:val="afe"/>
        <w:numPr>
          <w:ilvl w:val="0"/>
          <w:numId w:val="4"/>
        </w:numPr>
        <w:overflowPunct/>
        <w:autoSpaceDE/>
        <w:autoSpaceDN/>
        <w:adjustRightInd/>
        <w:spacing w:after="120"/>
        <w:ind w:left="720" w:firstLineChars="0"/>
        <w:textAlignment w:val="auto"/>
        <w:rPr>
          <w:rFonts w:eastAsia="宋体"/>
          <w:szCs w:val="24"/>
          <w:lang w:eastAsia="zh-CN"/>
        </w:rPr>
      </w:pPr>
      <w:r w:rsidRPr="00A466D7">
        <w:rPr>
          <w:rFonts w:eastAsia="宋体"/>
          <w:szCs w:val="24"/>
          <w:lang w:eastAsia="zh-CN"/>
        </w:rPr>
        <w:t>Recommended WF</w:t>
      </w:r>
    </w:p>
    <w:p w14:paraId="5BDB8F6D" w14:textId="33ABF24E" w:rsidR="000C4799" w:rsidRPr="000C4799" w:rsidRDefault="000C4799" w:rsidP="000C4799">
      <w:pPr>
        <w:pStyle w:val="afe"/>
        <w:numPr>
          <w:ilvl w:val="1"/>
          <w:numId w:val="4"/>
        </w:numPr>
        <w:overflowPunct/>
        <w:autoSpaceDE/>
        <w:autoSpaceDN/>
        <w:adjustRightInd/>
        <w:spacing w:after="120"/>
        <w:ind w:left="1440" w:firstLineChars="0"/>
        <w:textAlignment w:val="auto"/>
        <w:rPr>
          <w:b/>
          <w:u w:val="single"/>
          <w:lang w:eastAsia="zh-CN"/>
        </w:rPr>
      </w:pPr>
      <w:r>
        <w:rPr>
          <w:rFonts w:eastAsia="宋体" w:hint="eastAsia"/>
          <w:b/>
          <w:szCs w:val="24"/>
          <w:lang w:eastAsia="zh-CN"/>
        </w:rPr>
        <w:t>Endorse</w:t>
      </w:r>
    </w:p>
    <w:p w14:paraId="002FF315" w14:textId="21C9DFF4" w:rsidR="00E30806" w:rsidRPr="004D7AF9" w:rsidRDefault="00E30806" w:rsidP="00E30806">
      <w:pPr>
        <w:rPr>
          <w:b/>
          <w:u w:val="single"/>
          <w:lang w:eastAsia="zh-CN"/>
        </w:rPr>
      </w:pPr>
      <w:r>
        <w:rPr>
          <w:b/>
          <w:u w:val="single"/>
          <w:lang w:eastAsia="ko-KR"/>
        </w:rPr>
        <w:t>Issue 1-</w:t>
      </w:r>
      <w:r w:rsidR="000C4799">
        <w:rPr>
          <w:rFonts w:hint="eastAsia"/>
          <w:b/>
          <w:u w:val="single"/>
          <w:lang w:eastAsia="zh-CN"/>
        </w:rPr>
        <w:t>9</w:t>
      </w:r>
      <w:r w:rsidRPr="004D7AF9">
        <w:rPr>
          <w:b/>
          <w:u w:val="single"/>
          <w:lang w:eastAsia="ko-KR"/>
        </w:rPr>
        <w:t xml:space="preserve">: </w:t>
      </w:r>
      <w:r w:rsidR="008F111E">
        <w:rPr>
          <w:rFonts w:hint="eastAsia"/>
          <w:b/>
          <w:u w:val="single"/>
          <w:lang w:eastAsia="zh-CN"/>
        </w:rPr>
        <w:t>R4-24056</w:t>
      </w:r>
      <w:r w:rsidR="00A815B2">
        <w:rPr>
          <w:rFonts w:hint="eastAsia"/>
          <w:b/>
          <w:u w:val="single"/>
          <w:lang w:eastAsia="zh-CN"/>
        </w:rPr>
        <w:t>86</w:t>
      </w:r>
      <w:r w:rsidR="008F111E">
        <w:rPr>
          <w:rFonts w:hint="eastAsia"/>
          <w:b/>
          <w:u w:val="single"/>
          <w:lang w:eastAsia="zh-CN"/>
        </w:rPr>
        <w:t xml:space="preserve">  </w:t>
      </w:r>
      <w:r w:rsidR="00A815B2">
        <w:rPr>
          <w:rFonts w:hint="eastAsia"/>
          <w:b/>
          <w:u w:val="single"/>
          <w:lang w:eastAsia="zh-CN"/>
        </w:rPr>
        <w:t>Nokia</w:t>
      </w:r>
    </w:p>
    <w:p w14:paraId="3D836383" w14:textId="5627FAF3" w:rsidR="00E30806" w:rsidRPr="004D7AF9" w:rsidRDefault="00E30806" w:rsidP="00E30806">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05C20B16" w14:textId="667B75F9" w:rsidR="00E30806" w:rsidRPr="00D54D8B" w:rsidRDefault="00A815B2" w:rsidP="00E30806">
      <w:pPr>
        <w:pStyle w:val="afe"/>
        <w:numPr>
          <w:ilvl w:val="1"/>
          <w:numId w:val="4"/>
        </w:numPr>
        <w:overflowPunct/>
        <w:autoSpaceDE/>
        <w:autoSpaceDN/>
        <w:adjustRightInd/>
        <w:spacing w:after="120"/>
        <w:ind w:left="1440" w:firstLineChars="0"/>
        <w:textAlignment w:val="auto"/>
        <w:rPr>
          <w:rFonts w:eastAsia="宋体"/>
          <w:b/>
          <w:szCs w:val="24"/>
          <w:lang w:eastAsia="zh-CN"/>
        </w:rPr>
      </w:pPr>
      <w:r w:rsidRPr="00D54D8B">
        <w:rPr>
          <w:rFonts w:eastAsia="宋体" w:hint="eastAsia"/>
          <w:b/>
          <w:szCs w:val="24"/>
          <w:lang w:eastAsia="zh-CN"/>
        </w:rPr>
        <w:t>Revise</w:t>
      </w:r>
    </w:p>
    <w:p w14:paraId="2700E654" w14:textId="30FCFB50" w:rsidR="00A815B2" w:rsidRDefault="00A815B2" w:rsidP="00A815B2">
      <w:pPr>
        <w:pStyle w:val="Summarybullet"/>
      </w:pPr>
      <w:r>
        <w:rPr>
          <w:rFonts w:eastAsiaTheme="minorEastAsia" w:hint="eastAsia"/>
        </w:rPr>
        <w:t>15KHz SCS for REFSENS</w:t>
      </w:r>
      <w:r w:rsidR="005974AA">
        <w:rPr>
          <w:rFonts w:eastAsiaTheme="minorEastAsia" w:hint="eastAsia"/>
        </w:rPr>
        <w:t xml:space="preserve"> is missing</w:t>
      </w:r>
    </w:p>
    <w:p w14:paraId="73999E8D" w14:textId="468D7B6F" w:rsidR="008F111E" w:rsidRPr="004D7AF9" w:rsidRDefault="008F111E" w:rsidP="008F111E">
      <w:pPr>
        <w:rPr>
          <w:b/>
          <w:u w:val="single"/>
          <w:lang w:eastAsia="zh-CN"/>
        </w:rPr>
      </w:pPr>
      <w:r>
        <w:rPr>
          <w:b/>
          <w:u w:val="single"/>
          <w:lang w:eastAsia="ko-KR"/>
        </w:rPr>
        <w:t>Issue 1-</w:t>
      </w:r>
      <w:r w:rsidR="000C4799">
        <w:rPr>
          <w:rFonts w:hint="eastAsia"/>
          <w:b/>
          <w:u w:val="single"/>
          <w:lang w:eastAsia="zh-CN"/>
        </w:rPr>
        <w:t>10</w:t>
      </w:r>
      <w:r w:rsidRPr="004D7AF9">
        <w:rPr>
          <w:b/>
          <w:u w:val="single"/>
          <w:lang w:eastAsia="ko-KR"/>
        </w:rPr>
        <w:t xml:space="preserve">: </w:t>
      </w:r>
      <w:r>
        <w:rPr>
          <w:rFonts w:hint="eastAsia"/>
          <w:b/>
          <w:u w:val="single"/>
          <w:lang w:eastAsia="zh-CN"/>
        </w:rPr>
        <w:t>R4-24056</w:t>
      </w:r>
      <w:r w:rsidR="00A815B2">
        <w:rPr>
          <w:rFonts w:hint="eastAsia"/>
          <w:b/>
          <w:u w:val="single"/>
          <w:lang w:eastAsia="zh-CN"/>
        </w:rPr>
        <w:t>87</w:t>
      </w:r>
      <w:r>
        <w:rPr>
          <w:rFonts w:hint="eastAsia"/>
          <w:b/>
          <w:u w:val="single"/>
          <w:lang w:eastAsia="zh-CN"/>
        </w:rPr>
        <w:t xml:space="preserve"> </w:t>
      </w:r>
      <w:r w:rsidR="00A815B2">
        <w:rPr>
          <w:rFonts w:hint="eastAsia"/>
          <w:b/>
          <w:u w:val="single"/>
          <w:lang w:eastAsia="zh-CN"/>
        </w:rPr>
        <w:t>Nokia</w:t>
      </w:r>
    </w:p>
    <w:p w14:paraId="67646C60" w14:textId="77777777" w:rsidR="008F111E" w:rsidRPr="004D7AF9" w:rsidRDefault="008F111E" w:rsidP="008F111E">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129E80F6" w14:textId="2969B0EB" w:rsidR="008F111E" w:rsidRPr="00D54D8B" w:rsidRDefault="008F111E" w:rsidP="008F111E">
      <w:pPr>
        <w:pStyle w:val="afe"/>
        <w:numPr>
          <w:ilvl w:val="1"/>
          <w:numId w:val="4"/>
        </w:numPr>
        <w:overflowPunct/>
        <w:autoSpaceDE/>
        <w:autoSpaceDN/>
        <w:adjustRightInd/>
        <w:spacing w:after="120"/>
        <w:ind w:left="1440" w:firstLineChars="0"/>
        <w:textAlignment w:val="auto"/>
        <w:rPr>
          <w:rFonts w:eastAsia="宋体"/>
          <w:b/>
          <w:szCs w:val="24"/>
          <w:lang w:eastAsia="zh-CN"/>
        </w:rPr>
      </w:pPr>
      <w:r w:rsidRPr="00D54D8B">
        <w:rPr>
          <w:rFonts w:eastAsia="宋体" w:hint="eastAsia"/>
          <w:b/>
          <w:szCs w:val="24"/>
          <w:lang w:eastAsia="zh-CN"/>
        </w:rPr>
        <w:lastRenderedPageBreak/>
        <w:t>Endorse</w:t>
      </w:r>
    </w:p>
    <w:p w14:paraId="65C607ED" w14:textId="026A47CE" w:rsidR="008F111E" w:rsidRPr="004D7AF9" w:rsidRDefault="008F111E" w:rsidP="008F111E">
      <w:pPr>
        <w:rPr>
          <w:b/>
          <w:u w:val="single"/>
          <w:lang w:eastAsia="zh-CN"/>
        </w:rPr>
      </w:pPr>
      <w:r>
        <w:rPr>
          <w:b/>
          <w:u w:val="single"/>
          <w:lang w:eastAsia="ko-KR"/>
        </w:rPr>
        <w:t>Issue 1-</w:t>
      </w:r>
      <w:r w:rsidR="000C4799">
        <w:rPr>
          <w:rFonts w:hint="eastAsia"/>
          <w:b/>
          <w:u w:val="single"/>
          <w:lang w:eastAsia="zh-CN"/>
        </w:rPr>
        <w:t>11</w:t>
      </w:r>
      <w:r w:rsidRPr="004D7AF9">
        <w:rPr>
          <w:b/>
          <w:u w:val="single"/>
          <w:lang w:eastAsia="ko-KR"/>
        </w:rPr>
        <w:t xml:space="preserve">: </w:t>
      </w:r>
      <w:r>
        <w:rPr>
          <w:rFonts w:hint="eastAsia"/>
          <w:b/>
          <w:u w:val="single"/>
          <w:lang w:eastAsia="zh-CN"/>
        </w:rPr>
        <w:t>R4-2405</w:t>
      </w:r>
      <w:r w:rsidR="00D54D8B">
        <w:rPr>
          <w:rFonts w:hint="eastAsia"/>
          <w:b/>
          <w:u w:val="single"/>
          <w:lang w:eastAsia="zh-CN"/>
        </w:rPr>
        <w:t>703</w:t>
      </w:r>
      <w:r>
        <w:rPr>
          <w:rFonts w:hint="eastAsia"/>
          <w:b/>
          <w:u w:val="single"/>
          <w:lang w:eastAsia="zh-CN"/>
        </w:rPr>
        <w:t xml:space="preserve"> </w:t>
      </w:r>
      <w:r w:rsidR="00D54D8B">
        <w:rPr>
          <w:rFonts w:hint="eastAsia"/>
          <w:b/>
          <w:u w:val="single"/>
          <w:lang w:eastAsia="zh-CN"/>
        </w:rPr>
        <w:t>NEC</w:t>
      </w:r>
    </w:p>
    <w:p w14:paraId="792AEF87" w14:textId="77777777" w:rsidR="008F111E" w:rsidRPr="004D7AF9" w:rsidRDefault="008F111E" w:rsidP="008F111E">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7F34057A" w14:textId="412E2BF5" w:rsidR="008F111E" w:rsidRDefault="00CD1A24" w:rsidP="008F111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discussed online</w:t>
      </w:r>
    </w:p>
    <w:p w14:paraId="0A93F5AE" w14:textId="495ACB6B" w:rsidR="00CD1A24" w:rsidRPr="004D7AF9" w:rsidRDefault="00CD1A24" w:rsidP="00CD1A24">
      <w:pPr>
        <w:rPr>
          <w:b/>
          <w:u w:val="single"/>
          <w:lang w:eastAsia="zh-CN"/>
        </w:rPr>
      </w:pPr>
      <w:r>
        <w:rPr>
          <w:b/>
          <w:u w:val="single"/>
          <w:lang w:eastAsia="ko-KR"/>
        </w:rPr>
        <w:t>Issue 1-</w:t>
      </w:r>
      <w:r w:rsidR="000C4799">
        <w:rPr>
          <w:rFonts w:hint="eastAsia"/>
          <w:b/>
          <w:u w:val="single"/>
          <w:lang w:eastAsia="zh-CN"/>
        </w:rPr>
        <w:t>12</w:t>
      </w:r>
      <w:r w:rsidRPr="004D7AF9">
        <w:rPr>
          <w:b/>
          <w:u w:val="single"/>
          <w:lang w:eastAsia="ko-KR"/>
        </w:rPr>
        <w:t xml:space="preserve">: </w:t>
      </w:r>
      <w:r>
        <w:rPr>
          <w:rFonts w:hint="eastAsia"/>
          <w:b/>
          <w:u w:val="single"/>
          <w:lang w:eastAsia="zh-CN"/>
        </w:rPr>
        <w:t>R4-2405704 NEC</w:t>
      </w:r>
    </w:p>
    <w:p w14:paraId="6944CCDB" w14:textId="77777777" w:rsidR="00CD1A24" w:rsidRPr="004D7AF9" w:rsidRDefault="00CD1A24" w:rsidP="00CD1A24">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2B94E7F9" w14:textId="2E5BA814" w:rsidR="00CD1A24" w:rsidRPr="00CD1A24" w:rsidRDefault="00CD1A24" w:rsidP="00CD1A2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Endorse</w:t>
      </w:r>
    </w:p>
    <w:p w14:paraId="09C307B1" w14:textId="7CC84B8B" w:rsidR="008F111E" w:rsidRPr="00372BFE" w:rsidRDefault="008F111E" w:rsidP="008F111E">
      <w:pPr>
        <w:rPr>
          <w:b/>
          <w:u w:val="single"/>
          <w:lang w:eastAsia="zh-CN"/>
        </w:rPr>
      </w:pPr>
      <w:r w:rsidRPr="00372BFE">
        <w:rPr>
          <w:b/>
          <w:u w:val="single"/>
          <w:lang w:eastAsia="ko-KR"/>
        </w:rPr>
        <w:t>Issue 1-</w:t>
      </w:r>
      <w:r w:rsidR="000C4799" w:rsidRPr="00372BFE">
        <w:rPr>
          <w:rFonts w:hint="eastAsia"/>
          <w:b/>
          <w:u w:val="single"/>
          <w:lang w:eastAsia="zh-CN"/>
        </w:rPr>
        <w:t>13</w:t>
      </w:r>
      <w:r w:rsidRPr="00372BFE">
        <w:rPr>
          <w:b/>
          <w:u w:val="single"/>
          <w:lang w:eastAsia="ko-KR"/>
        </w:rPr>
        <w:t xml:space="preserve">: </w:t>
      </w:r>
      <w:r w:rsidRPr="00372BFE">
        <w:rPr>
          <w:rFonts w:hint="eastAsia"/>
          <w:b/>
          <w:u w:val="single"/>
          <w:lang w:eastAsia="zh-CN"/>
        </w:rPr>
        <w:t>R4-2405</w:t>
      </w:r>
      <w:r w:rsidR="00D54D8B" w:rsidRPr="00372BFE">
        <w:rPr>
          <w:rFonts w:hint="eastAsia"/>
          <w:b/>
          <w:u w:val="single"/>
          <w:lang w:eastAsia="zh-CN"/>
        </w:rPr>
        <w:t>926</w:t>
      </w:r>
      <w:r w:rsidRPr="00372BFE">
        <w:rPr>
          <w:rFonts w:hint="eastAsia"/>
          <w:b/>
          <w:u w:val="single"/>
          <w:lang w:eastAsia="zh-CN"/>
        </w:rPr>
        <w:t xml:space="preserve"> </w:t>
      </w:r>
      <w:r w:rsidR="00D54D8B" w:rsidRPr="00372BFE">
        <w:rPr>
          <w:rFonts w:hint="eastAsia"/>
          <w:b/>
          <w:u w:val="single"/>
          <w:lang w:eastAsia="zh-CN"/>
        </w:rPr>
        <w:t>HUAWEI</w:t>
      </w:r>
    </w:p>
    <w:p w14:paraId="1A0ADA35" w14:textId="77777777" w:rsidR="008F111E" w:rsidRPr="00372BFE" w:rsidRDefault="008F111E" w:rsidP="008F111E">
      <w:pPr>
        <w:pStyle w:val="afe"/>
        <w:numPr>
          <w:ilvl w:val="0"/>
          <w:numId w:val="4"/>
        </w:numPr>
        <w:overflowPunct/>
        <w:autoSpaceDE/>
        <w:autoSpaceDN/>
        <w:adjustRightInd/>
        <w:spacing w:after="120"/>
        <w:ind w:left="720" w:firstLineChars="0"/>
        <w:textAlignment w:val="auto"/>
        <w:rPr>
          <w:rFonts w:eastAsia="宋体" w:hint="eastAsia"/>
          <w:szCs w:val="24"/>
          <w:lang w:eastAsia="zh-CN"/>
        </w:rPr>
      </w:pPr>
      <w:r w:rsidRPr="00372BFE">
        <w:rPr>
          <w:rFonts w:eastAsia="宋体"/>
          <w:szCs w:val="24"/>
          <w:lang w:eastAsia="zh-CN"/>
        </w:rPr>
        <w:t>Recommended WF</w:t>
      </w:r>
    </w:p>
    <w:p w14:paraId="2FD68757" w14:textId="1C0BD495" w:rsidR="00372BFE" w:rsidRPr="00372BFE" w:rsidRDefault="00372BFE" w:rsidP="00372BFE">
      <w:pPr>
        <w:pStyle w:val="afe"/>
        <w:numPr>
          <w:ilvl w:val="1"/>
          <w:numId w:val="4"/>
        </w:numPr>
        <w:overflowPunct/>
        <w:autoSpaceDE/>
        <w:autoSpaceDN/>
        <w:adjustRightInd/>
        <w:spacing w:after="120"/>
        <w:ind w:firstLineChars="0"/>
        <w:textAlignment w:val="auto"/>
        <w:rPr>
          <w:rFonts w:eastAsia="宋体"/>
          <w:szCs w:val="24"/>
          <w:lang w:eastAsia="zh-CN"/>
        </w:rPr>
      </w:pPr>
      <w:r w:rsidRPr="00372BFE">
        <w:rPr>
          <w:rFonts w:eastAsia="宋体" w:hint="eastAsia"/>
          <w:szCs w:val="24"/>
          <w:lang w:eastAsia="zh-CN"/>
        </w:rPr>
        <w:t>Revise</w:t>
      </w:r>
    </w:p>
    <w:p w14:paraId="3E8FF023" w14:textId="2533AA46" w:rsidR="002E2AEE" w:rsidRPr="00372BFE" w:rsidRDefault="002E2AEE" w:rsidP="002E2AEE">
      <w:pPr>
        <w:rPr>
          <w:b/>
          <w:u w:val="single"/>
          <w:lang w:eastAsia="zh-CN"/>
        </w:rPr>
      </w:pPr>
      <w:r w:rsidRPr="00372BFE">
        <w:rPr>
          <w:b/>
          <w:u w:val="single"/>
          <w:lang w:eastAsia="ko-KR"/>
        </w:rPr>
        <w:t>Issue 1-</w:t>
      </w:r>
      <w:r w:rsidR="000C4799" w:rsidRPr="00372BFE">
        <w:rPr>
          <w:b/>
          <w:u w:val="single"/>
          <w:lang w:eastAsia="zh-CN"/>
        </w:rPr>
        <w:t>14</w:t>
      </w:r>
      <w:r w:rsidRPr="00372BFE">
        <w:rPr>
          <w:b/>
          <w:u w:val="single"/>
          <w:lang w:eastAsia="ko-KR"/>
        </w:rPr>
        <w:t xml:space="preserve">: </w:t>
      </w:r>
      <w:r w:rsidRPr="00372BFE">
        <w:rPr>
          <w:b/>
          <w:u w:val="single"/>
          <w:lang w:eastAsia="zh-CN"/>
        </w:rPr>
        <w:t>R4-2405927 HUAWEI</w:t>
      </w:r>
    </w:p>
    <w:p w14:paraId="611812E4" w14:textId="12C33A3E" w:rsidR="008F111E" w:rsidRPr="00372BFE" w:rsidRDefault="002E2AEE" w:rsidP="001E43A7">
      <w:pPr>
        <w:pStyle w:val="afe"/>
        <w:numPr>
          <w:ilvl w:val="0"/>
          <w:numId w:val="4"/>
        </w:numPr>
        <w:overflowPunct/>
        <w:autoSpaceDE/>
        <w:autoSpaceDN/>
        <w:adjustRightInd/>
        <w:spacing w:after="120"/>
        <w:ind w:left="720" w:firstLineChars="0"/>
        <w:textAlignment w:val="auto"/>
        <w:rPr>
          <w:rFonts w:eastAsia="宋体"/>
          <w:szCs w:val="24"/>
          <w:lang w:eastAsia="zh-CN"/>
        </w:rPr>
      </w:pPr>
      <w:r w:rsidRPr="00372BFE">
        <w:rPr>
          <w:rFonts w:eastAsia="宋体"/>
          <w:szCs w:val="24"/>
          <w:lang w:eastAsia="zh-CN"/>
        </w:rPr>
        <w:t xml:space="preserve">Not </w:t>
      </w:r>
      <w:r w:rsidR="001E43A7" w:rsidRPr="00372BFE">
        <w:rPr>
          <w:rFonts w:eastAsia="宋体"/>
          <w:szCs w:val="24"/>
          <w:lang w:eastAsia="zh-CN"/>
        </w:rPr>
        <w:t>available</w:t>
      </w:r>
    </w:p>
    <w:p w14:paraId="1C56F47D" w14:textId="6C4DF462" w:rsidR="001A7450" w:rsidRPr="004D7AF9" w:rsidRDefault="001A7450" w:rsidP="001A7450">
      <w:pPr>
        <w:pStyle w:val="1"/>
        <w:rPr>
          <w:lang w:eastAsia="ja-JP"/>
        </w:rPr>
      </w:pPr>
      <w:r w:rsidRPr="004D7AF9">
        <w:rPr>
          <w:lang w:eastAsia="ja-JP"/>
        </w:rPr>
        <w:t>Topic #</w:t>
      </w:r>
      <w:r>
        <w:rPr>
          <w:lang w:eastAsia="zh-CN"/>
        </w:rPr>
        <w:t>2</w:t>
      </w:r>
      <w:r w:rsidRPr="004D7AF9">
        <w:rPr>
          <w:lang w:eastAsia="ja-JP"/>
        </w:rPr>
        <w:t xml:space="preserve">: </w:t>
      </w:r>
      <w:r w:rsidRPr="004D7AF9">
        <w:rPr>
          <w:rFonts w:hint="eastAsia"/>
          <w:lang w:eastAsia="zh-CN"/>
        </w:rPr>
        <w:t>M</w:t>
      </w:r>
      <w:r w:rsidR="00B56438">
        <w:rPr>
          <w:rFonts w:hint="eastAsia"/>
          <w:lang w:eastAsia="zh-CN"/>
        </w:rPr>
        <w:t>anufacturing declaration</w:t>
      </w:r>
    </w:p>
    <w:p w14:paraId="4EEE2B89" w14:textId="77777777" w:rsidR="001A7450" w:rsidRPr="004D7AF9" w:rsidRDefault="001A7450" w:rsidP="001A7450">
      <w:pPr>
        <w:pStyle w:val="2"/>
      </w:pPr>
      <w:r w:rsidRPr="004D7AF9">
        <w:rPr>
          <w:rFonts w:hint="eastAsia"/>
        </w:rPr>
        <w:t>Companies</w:t>
      </w:r>
      <w:r w:rsidRPr="004D7AF9">
        <w:t>’ contributions summary</w:t>
      </w:r>
    </w:p>
    <w:tbl>
      <w:tblPr>
        <w:tblStyle w:val="afd"/>
        <w:tblW w:w="0" w:type="auto"/>
        <w:tblInd w:w="-601" w:type="dxa"/>
        <w:tblLayout w:type="fixed"/>
        <w:tblLook w:val="04A0" w:firstRow="1" w:lastRow="0" w:firstColumn="1" w:lastColumn="0" w:noHBand="0" w:noVBand="1"/>
      </w:tblPr>
      <w:tblGrid>
        <w:gridCol w:w="993"/>
        <w:gridCol w:w="850"/>
        <w:gridCol w:w="8615"/>
      </w:tblGrid>
      <w:tr w:rsidR="001A7450" w:rsidRPr="004D7AF9" w14:paraId="74DFD76B" w14:textId="77777777" w:rsidTr="00FD7BAC">
        <w:trPr>
          <w:trHeight w:val="468"/>
        </w:trPr>
        <w:tc>
          <w:tcPr>
            <w:tcW w:w="993" w:type="dxa"/>
            <w:vAlign w:val="center"/>
          </w:tcPr>
          <w:p w14:paraId="22091597" w14:textId="77777777" w:rsidR="001A7450" w:rsidRPr="004D7AF9" w:rsidRDefault="001A7450" w:rsidP="00FD7BAC">
            <w:pPr>
              <w:spacing w:before="120" w:after="120"/>
              <w:rPr>
                <w:b/>
                <w:bCs/>
              </w:rPr>
            </w:pPr>
            <w:r w:rsidRPr="004D7AF9">
              <w:rPr>
                <w:b/>
                <w:bCs/>
              </w:rPr>
              <w:t>T-doc number</w:t>
            </w:r>
          </w:p>
        </w:tc>
        <w:tc>
          <w:tcPr>
            <w:tcW w:w="850" w:type="dxa"/>
            <w:vAlign w:val="center"/>
          </w:tcPr>
          <w:p w14:paraId="518E0E22" w14:textId="77777777" w:rsidR="001A7450" w:rsidRPr="004D7AF9" w:rsidRDefault="001A7450" w:rsidP="00FD7BAC">
            <w:pPr>
              <w:spacing w:before="120" w:after="120"/>
              <w:rPr>
                <w:b/>
                <w:bCs/>
              </w:rPr>
            </w:pPr>
            <w:r w:rsidRPr="004D7AF9">
              <w:rPr>
                <w:b/>
                <w:bCs/>
              </w:rPr>
              <w:t>Company</w:t>
            </w:r>
          </w:p>
        </w:tc>
        <w:tc>
          <w:tcPr>
            <w:tcW w:w="8615" w:type="dxa"/>
            <w:vAlign w:val="center"/>
          </w:tcPr>
          <w:p w14:paraId="51C104BE" w14:textId="77777777" w:rsidR="001A7450" w:rsidRPr="004D7AF9" w:rsidRDefault="001A7450" w:rsidP="00FD7BAC">
            <w:pPr>
              <w:spacing w:before="120" w:after="120"/>
              <w:rPr>
                <w:b/>
                <w:bCs/>
              </w:rPr>
            </w:pPr>
            <w:r w:rsidRPr="004D7AF9">
              <w:rPr>
                <w:b/>
                <w:bCs/>
              </w:rPr>
              <w:t>Proposals / Observations</w:t>
            </w:r>
          </w:p>
        </w:tc>
      </w:tr>
      <w:tr w:rsidR="001F63EC" w:rsidRPr="004D7AF9" w14:paraId="4383D893" w14:textId="77777777" w:rsidTr="00FD7BAC">
        <w:trPr>
          <w:trHeight w:val="468"/>
        </w:trPr>
        <w:tc>
          <w:tcPr>
            <w:tcW w:w="993" w:type="dxa"/>
          </w:tcPr>
          <w:p w14:paraId="4A582160" w14:textId="12BEC0B0" w:rsidR="001F63EC" w:rsidRPr="006A59AC" w:rsidRDefault="001F63EC" w:rsidP="00FD7BAC">
            <w:pPr>
              <w:tabs>
                <w:tab w:val="left" w:pos="449"/>
              </w:tabs>
              <w:spacing w:before="120" w:after="120"/>
              <w:rPr>
                <w:szCs w:val="20"/>
              </w:rPr>
            </w:pPr>
            <w:r w:rsidRPr="005C6434">
              <w:rPr>
                <w:rFonts w:eastAsiaTheme="minorEastAsia"/>
                <w:lang w:eastAsia="zh-CN"/>
              </w:rPr>
              <w:t>R4-240</w:t>
            </w:r>
            <w:r w:rsidR="007D13D4">
              <w:rPr>
                <w:rFonts w:eastAsiaTheme="minorEastAsia"/>
                <w:lang w:eastAsia="zh-CN"/>
              </w:rPr>
              <w:t>4434</w:t>
            </w:r>
          </w:p>
        </w:tc>
        <w:tc>
          <w:tcPr>
            <w:tcW w:w="850" w:type="dxa"/>
          </w:tcPr>
          <w:p w14:paraId="3205434E" w14:textId="46C235FF" w:rsidR="001F63EC" w:rsidRPr="006A59AC" w:rsidRDefault="001F63EC" w:rsidP="00FD7BAC">
            <w:pPr>
              <w:spacing w:before="120" w:after="120"/>
              <w:rPr>
                <w:szCs w:val="20"/>
              </w:rPr>
            </w:pPr>
            <w:r w:rsidRPr="005C6434">
              <w:rPr>
                <w:rFonts w:eastAsiaTheme="minorEastAsia"/>
                <w:lang w:eastAsia="zh-CN"/>
              </w:rPr>
              <w:t>CATT</w:t>
            </w:r>
          </w:p>
        </w:tc>
        <w:tc>
          <w:tcPr>
            <w:tcW w:w="8615" w:type="dxa"/>
          </w:tcPr>
          <w:p w14:paraId="27AD6EE4" w14:textId="01528B48" w:rsidR="001F63EC" w:rsidRPr="007D13D4" w:rsidRDefault="007D13D4" w:rsidP="001F63EC">
            <w:pPr>
              <w:spacing w:before="180"/>
              <w:rPr>
                <w:rFonts w:eastAsiaTheme="minorEastAsia"/>
                <w:lang w:eastAsia="zh-CN"/>
              </w:rPr>
            </w:pPr>
            <w:r>
              <w:rPr>
                <w:rFonts w:hint="eastAsia"/>
                <w:b/>
                <w:lang w:eastAsia="zh-CN"/>
              </w:rPr>
              <w:t>Proposal 9</w:t>
            </w:r>
            <w:r w:rsidRPr="00817DDA">
              <w:rPr>
                <w:rFonts w:hint="eastAsia"/>
                <w:b/>
                <w:lang w:eastAsia="zh-CN"/>
              </w:rPr>
              <w:t xml:space="preserve">: </w:t>
            </w:r>
            <w:r w:rsidRPr="00572082">
              <w:rPr>
                <w:rFonts w:hint="eastAsia"/>
                <w:b/>
                <w:lang w:eastAsia="zh-CN"/>
              </w:rPr>
              <w:t>The manufacturer shall declare a set of the input/output pairs to indicate the mapping between input-side and output-side TAB connectors</w:t>
            </w:r>
            <w:r w:rsidRPr="00572082">
              <w:rPr>
                <w:b/>
                <w:lang w:eastAsia="zh-CN"/>
              </w:rPr>
              <w:t>.</w:t>
            </w:r>
            <w:r w:rsidRPr="00572082">
              <w:rPr>
                <w:rFonts w:hint="eastAsia"/>
                <w:b/>
                <w:lang w:eastAsia="zh-CN"/>
              </w:rPr>
              <w:t xml:space="preserve"> The set of </w:t>
            </w:r>
            <w:r w:rsidRPr="00572082">
              <w:rPr>
                <w:b/>
                <w:lang w:eastAsia="zh-CN"/>
              </w:rPr>
              <w:t>declared</w:t>
            </w:r>
            <w:r w:rsidRPr="00572082">
              <w:rPr>
                <w:rFonts w:hint="eastAsia"/>
                <w:b/>
                <w:lang w:eastAsia="zh-CN"/>
              </w:rPr>
              <w:t xml:space="preserve"> input/output pairs should include all TAB connectors. </w:t>
            </w:r>
            <w:r>
              <w:rPr>
                <w:rFonts w:hint="eastAsia"/>
                <w:b/>
                <w:lang w:eastAsia="zh-CN"/>
              </w:rPr>
              <w:t>A</w:t>
            </w:r>
            <w:r w:rsidRPr="00572082">
              <w:rPr>
                <w:rFonts w:hint="eastAsia"/>
                <w:b/>
                <w:lang w:eastAsia="zh-CN"/>
              </w:rPr>
              <w:t xml:space="preserve">ll </w:t>
            </w:r>
            <w:r w:rsidRPr="00572082">
              <w:rPr>
                <w:b/>
                <w:lang w:eastAsia="zh-CN"/>
              </w:rPr>
              <w:t>declar</w:t>
            </w:r>
            <w:r>
              <w:rPr>
                <w:rFonts w:hint="eastAsia"/>
                <w:b/>
                <w:lang w:eastAsia="zh-CN"/>
              </w:rPr>
              <w:t>ations</w:t>
            </w:r>
            <w:r w:rsidRPr="00572082">
              <w:rPr>
                <w:rFonts w:hint="eastAsia"/>
                <w:b/>
                <w:lang w:eastAsia="zh-CN"/>
              </w:rPr>
              <w:t xml:space="preserve"> need to be tested</w:t>
            </w:r>
            <w:r>
              <w:rPr>
                <w:rFonts w:hint="eastAsia"/>
                <w:b/>
                <w:lang w:eastAsia="zh-CN"/>
              </w:rPr>
              <w:t xml:space="preserve">, and </w:t>
            </w:r>
            <w:r w:rsidRPr="00FB59A5">
              <w:rPr>
                <w:rFonts w:hint="eastAsia"/>
                <w:b/>
                <w:lang w:eastAsia="zh-CN"/>
              </w:rPr>
              <w:t>the declared pairs / groups should be applied to all Tx / Rx requirement for type 1-H NCR Fwd with imbalanced TAB connector implemented.</w:t>
            </w:r>
          </w:p>
        </w:tc>
      </w:tr>
      <w:tr w:rsidR="001F63EC" w:rsidRPr="004D7AF9" w14:paraId="0F1652D3" w14:textId="77777777" w:rsidTr="00FD7BAC">
        <w:trPr>
          <w:trHeight w:val="468"/>
        </w:trPr>
        <w:tc>
          <w:tcPr>
            <w:tcW w:w="993" w:type="dxa"/>
          </w:tcPr>
          <w:p w14:paraId="5F7538F6" w14:textId="6B0245E7" w:rsidR="001F63EC" w:rsidRPr="005C6434" w:rsidRDefault="001F63EC" w:rsidP="00FD7BAC">
            <w:pPr>
              <w:tabs>
                <w:tab w:val="left" w:pos="449"/>
              </w:tabs>
              <w:spacing w:before="120" w:after="120"/>
              <w:rPr>
                <w:lang w:eastAsia="zh-CN"/>
              </w:rPr>
            </w:pPr>
            <w:r>
              <w:rPr>
                <w:rFonts w:eastAsiaTheme="minorEastAsia" w:hint="eastAsia"/>
                <w:lang w:eastAsia="zh-CN"/>
              </w:rPr>
              <w:t>R4-2</w:t>
            </w:r>
            <w:r w:rsidR="00883B80">
              <w:rPr>
                <w:rFonts w:eastAsiaTheme="minorEastAsia" w:hint="eastAsia"/>
                <w:lang w:eastAsia="zh-CN"/>
              </w:rPr>
              <w:t>4</w:t>
            </w:r>
            <w:r w:rsidR="007D13D4">
              <w:rPr>
                <w:rFonts w:eastAsiaTheme="minorEastAsia" w:hint="eastAsia"/>
                <w:lang w:eastAsia="zh-CN"/>
              </w:rPr>
              <w:t>05633</w:t>
            </w:r>
          </w:p>
        </w:tc>
        <w:tc>
          <w:tcPr>
            <w:tcW w:w="850" w:type="dxa"/>
          </w:tcPr>
          <w:p w14:paraId="2F171893" w14:textId="6DE0ABEA" w:rsidR="001F63EC" w:rsidRPr="005C6434" w:rsidRDefault="001F63EC" w:rsidP="001F63EC">
            <w:pPr>
              <w:spacing w:before="120" w:after="120"/>
              <w:rPr>
                <w:lang w:eastAsia="zh-CN"/>
              </w:rPr>
            </w:pPr>
            <w:r>
              <w:rPr>
                <w:rFonts w:eastAsiaTheme="minorEastAsia" w:hint="eastAsia"/>
                <w:lang w:eastAsia="zh-CN"/>
              </w:rPr>
              <w:t xml:space="preserve">ZTE </w:t>
            </w:r>
          </w:p>
        </w:tc>
        <w:tc>
          <w:tcPr>
            <w:tcW w:w="8615" w:type="dxa"/>
          </w:tcPr>
          <w:p w14:paraId="4D9F57ED" w14:textId="77777777" w:rsidR="007D13D4" w:rsidRDefault="007D13D4" w:rsidP="007D13D4">
            <w:pPr>
              <w:spacing w:after="0"/>
              <w:rPr>
                <w:rFonts w:eastAsiaTheme="minorEastAsia"/>
              </w:rPr>
            </w:pPr>
            <w:r>
              <w:rPr>
                <w:rFonts w:eastAsiaTheme="minorEastAsia" w:hint="eastAsia"/>
                <w:b/>
                <w:bCs/>
                <w:lang w:val="en-US" w:eastAsia="zh-CN"/>
              </w:rPr>
              <w:t>Proposal 3</w:t>
            </w:r>
            <w:r>
              <w:rPr>
                <w:rFonts w:eastAsiaTheme="minorEastAsia" w:hint="eastAsia"/>
                <w:lang w:val="en-US" w:eastAsia="zh-CN"/>
              </w:rPr>
              <w:t xml:space="preserve">: to consider the </w:t>
            </w:r>
            <w:r>
              <w:rPr>
                <w:rFonts w:eastAsiaTheme="minorEastAsia" w:hint="eastAsia"/>
              </w:rPr>
              <w:t>Manufacturing declaration</w:t>
            </w:r>
            <w:r>
              <w:rPr>
                <w:rFonts w:eastAsiaTheme="minorEastAsia" w:hint="eastAsia"/>
                <w:lang w:val="en-US" w:eastAsia="zh-CN"/>
              </w:rPr>
              <w:t xml:space="preserve"> in Table 2.2-1 and 2.2-2 for NCR.</w:t>
            </w:r>
          </w:p>
          <w:p w14:paraId="241685C3" w14:textId="261815AF" w:rsidR="001F63EC" w:rsidRPr="007D13D4" w:rsidRDefault="007D13D4" w:rsidP="007D13D4">
            <w:pPr>
              <w:spacing w:after="0"/>
              <w:rPr>
                <w:rFonts w:eastAsiaTheme="minorEastAsia"/>
                <w:lang w:eastAsia="zh-CN"/>
              </w:rPr>
            </w:pPr>
            <w:r>
              <w:rPr>
                <w:rFonts w:eastAsiaTheme="minorEastAsia" w:hint="eastAsia"/>
                <w:b/>
                <w:bCs/>
                <w:lang w:val="en-US" w:eastAsia="zh-CN"/>
              </w:rPr>
              <w:t>Proposal 4</w:t>
            </w:r>
            <w:r>
              <w:rPr>
                <w:rFonts w:eastAsiaTheme="minorEastAsia" w:hint="eastAsia"/>
                <w:lang w:val="en-US" w:eastAsia="zh-CN"/>
              </w:rPr>
              <w:t>: for all declared pairs/groups, NCR-</w:t>
            </w:r>
            <w:proofErr w:type="spellStart"/>
            <w:r>
              <w:rPr>
                <w:rFonts w:eastAsiaTheme="minorEastAsia" w:hint="eastAsia"/>
                <w:lang w:val="en-US" w:eastAsia="zh-CN"/>
              </w:rPr>
              <w:t>Fwd</w:t>
            </w:r>
            <w:proofErr w:type="spellEnd"/>
            <w:r>
              <w:rPr>
                <w:rFonts w:eastAsiaTheme="minorEastAsia" w:hint="eastAsia"/>
                <w:lang w:val="en-US" w:eastAsia="zh-CN"/>
              </w:rPr>
              <w:t xml:space="preserve"> related requirement should be applicable.</w:t>
            </w:r>
          </w:p>
        </w:tc>
      </w:tr>
    </w:tbl>
    <w:p w14:paraId="34185EA3" w14:textId="77777777" w:rsidR="001A7450" w:rsidRPr="004D7AF9" w:rsidRDefault="001A7450" w:rsidP="001A7450">
      <w:pPr>
        <w:rPr>
          <w:lang w:eastAsia="zh-CN"/>
        </w:rPr>
      </w:pPr>
    </w:p>
    <w:p w14:paraId="25F367E3" w14:textId="77777777" w:rsidR="001A7450" w:rsidRPr="004D7AF9" w:rsidRDefault="001A7450" w:rsidP="001A7450">
      <w:pPr>
        <w:pStyle w:val="2"/>
      </w:pPr>
      <w:r w:rsidRPr="004D7AF9">
        <w:rPr>
          <w:rFonts w:hint="eastAsia"/>
        </w:rPr>
        <w:t>Open issues</w:t>
      </w:r>
      <w:r w:rsidRPr="004D7AF9">
        <w:t xml:space="preserve"> summary</w:t>
      </w:r>
    </w:p>
    <w:p w14:paraId="05E52CAF" w14:textId="5C2F22D9" w:rsidR="001A7450" w:rsidRPr="004D7AF9" w:rsidRDefault="001A7450" w:rsidP="001A7450">
      <w:pPr>
        <w:rPr>
          <w:b/>
          <w:u w:val="single"/>
          <w:lang w:eastAsia="ko-KR"/>
        </w:rPr>
      </w:pPr>
      <w:r w:rsidRPr="004D7AF9">
        <w:rPr>
          <w:b/>
          <w:u w:val="single"/>
          <w:lang w:eastAsia="ko-KR"/>
        </w:rPr>
        <w:t xml:space="preserve">Issue </w:t>
      </w:r>
      <w:r>
        <w:rPr>
          <w:b/>
          <w:u w:val="single"/>
          <w:lang w:eastAsia="zh-CN"/>
        </w:rPr>
        <w:t>2</w:t>
      </w:r>
      <w:r w:rsidRPr="004D7AF9">
        <w:rPr>
          <w:b/>
          <w:u w:val="single"/>
          <w:lang w:eastAsia="ko-KR"/>
        </w:rPr>
        <w:t>-1:</w:t>
      </w:r>
      <w:r w:rsidRPr="00D91EBC">
        <w:rPr>
          <w:b/>
          <w:u w:val="single"/>
          <w:lang w:eastAsia="ko-KR"/>
        </w:rPr>
        <w:t xml:space="preserve"> </w:t>
      </w:r>
      <w:r w:rsidR="00D91EBC" w:rsidRPr="00D91EBC">
        <w:rPr>
          <w:rFonts w:hint="eastAsia"/>
          <w:b/>
          <w:u w:val="single"/>
          <w:lang w:eastAsia="zh-CN"/>
        </w:rPr>
        <w:t>R</w:t>
      </w:r>
      <w:r w:rsidR="00D91EBC" w:rsidRPr="00D91EBC">
        <w:rPr>
          <w:b/>
          <w:u w:val="single"/>
          <w:lang w:eastAsia="zh-CN"/>
        </w:rPr>
        <w:t>elationship mapping between input connectors and output connectors</w:t>
      </w:r>
      <w:r w:rsidR="00D91EBC" w:rsidRPr="00D91EBC">
        <w:rPr>
          <w:rFonts w:hint="eastAsia"/>
          <w:b/>
          <w:u w:val="single"/>
          <w:lang w:eastAsia="zh-CN"/>
        </w:rPr>
        <w:t xml:space="preserve"> for Type 1-H NCR-Fwd</w:t>
      </w:r>
    </w:p>
    <w:p w14:paraId="43EFF869" w14:textId="77777777" w:rsidR="001A7450" w:rsidRPr="00F17976" w:rsidRDefault="001A7450" w:rsidP="00F17976">
      <w:pPr>
        <w:pStyle w:val="afe"/>
        <w:numPr>
          <w:ilvl w:val="0"/>
          <w:numId w:val="4"/>
        </w:numPr>
        <w:overflowPunct/>
        <w:autoSpaceDE/>
        <w:autoSpaceDN/>
        <w:adjustRightInd/>
        <w:spacing w:before="120" w:after="120"/>
        <w:ind w:left="714" w:firstLineChars="0" w:hanging="357"/>
        <w:textAlignment w:val="auto"/>
        <w:rPr>
          <w:rFonts w:eastAsia="宋体"/>
          <w:szCs w:val="24"/>
          <w:lang w:eastAsia="zh-CN"/>
        </w:rPr>
      </w:pPr>
      <w:r w:rsidRPr="00F17976">
        <w:rPr>
          <w:rFonts w:eastAsia="宋体"/>
          <w:szCs w:val="24"/>
          <w:lang w:eastAsia="zh-CN"/>
        </w:rPr>
        <w:t>Proposals</w:t>
      </w:r>
    </w:p>
    <w:p w14:paraId="6862E9BA" w14:textId="1E787FC3" w:rsidR="00472114" w:rsidRDefault="006E2567" w:rsidP="0047211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w:t>
      </w:r>
      <w:r w:rsidR="001A7450" w:rsidRPr="004D7AF9">
        <w:rPr>
          <w:rFonts w:eastAsia="宋体"/>
          <w:szCs w:val="24"/>
          <w:lang w:eastAsia="zh-CN"/>
        </w:rPr>
        <w:t xml:space="preserve"> </w:t>
      </w:r>
      <w:r>
        <w:rPr>
          <w:rFonts w:eastAsia="宋体" w:hint="eastAsia"/>
          <w:szCs w:val="24"/>
          <w:lang w:eastAsia="zh-CN"/>
        </w:rPr>
        <w:t>(</w:t>
      </w:r>
      <w:r w:rsidR="00430511">
        <w:rPr>
          <w:rFonts w:eastAsia="宋体" w:hint="eastAsia"/>
          <w:szCs w:val="24"/>
          <w:lang w:eastAsia="zh-CN"/>
        </w:rPr>
        <w:t>CATT</w:t>
      </w:r>
      <w:r w:rsidR="007D13D4">
        <w:rPr>
          <w:rFonts w:eastAsia="宋体" w:hint="eastAsia"/>
          <w:szCs w:val="24"/>
          <w:lang w:eastAsia="zh-CN"/>
        </w:rPr>
        <w:t xml:space="preserve"> &amp; ZTE</w:t>
      </w:r>
      <w:r w:rsidR="001A7450" w:rsidRPr="004D7AF9">
        <w:rPr>
          <w:rFonts w:eastAsia="宋体" w:hint="eastAsia"/>
          <w:szCs w:val="24"/>
          <w:lang w:eastAsia="zh-CN"/>
        </w:rPr>
        <w:t>)</w:t>
      </w:r>
    </w:p>
    <w:p w14:paraId="152B4697" w14:textId="4AAE60F8" w:rsidR="00472114" w:rsidRPr="002B15EF" w:rsidRDefault="007D13D4" w:rsidP="002B15EF">
      <w:pPr>
        <w:pStyle w:val="Summarybullet"/>
        <w:rPr>
          <w:rFonts w:eastAsia="宋体"/>
          <w:szCs w:val="24"/>
        </w:rPr>
      </w:pPr>
      <w:r>
        <w:rPr>
          <w:rFonts w:eastAsiaTheme="minorEastAsia" w:hint="eastAsia"/>
        </w:rPr>
        <w:t>For all declared pairs/groups, NCR-</w:t>
      </w:r>
      <w:proofErr w:type="spellStart"/>
      <w:r>
        <w:rPr>
          <w:rFonts w:eastAsiaTheme="minorEastAsia" w:hint="eastAsia"/>
        </w:rPr>
        <w:t>Fwd</w:t>
      </w:r>
      <w:proofErr w:type="spellEnd"/>
      <w:r>
        <w:rPr>
          <w:rFonts w:eastAsiaTheme="minorEastAsia" w:hint="eastAsia"/>
        </w:rPr>
        <w:t xml:space="preserve"> related requirement should be applicable.</w:t>
      </w:r>
    </w:p>
    <w:p w14:paraId="14B967B3" w14:textId="77777777" w:rsidR="008A094C" w:rsidRPr="004D7AF9" w:rsidRDefault="008A094C" w:rsidP="008A094C">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3EC9B369" w14:textId="77777777" w:rsidR="007D13D4" w:rsidRDefault="007D13D4" w:rsidP="007D13D4">
      <w:pPr>
        <w:pStyle w:val="afe"/>
        <w:numPr>
          <w:ilvl w:val="1"/>
          <w:numId w:val="4"/>
        </w:numPr>
        <w:overflowPunct/>
        <w:autoSpaceDE/>
        <w:autoSpaceDN/>
        <w:adjustRightInd/>
        <w:spacing w:after="120"/>
        <w:ind w:left="1440" w:firstLineChars="0"/>
        <w:textAlignment w:val="auto"/>
        <w:rPr>
          <w:rFonts w:eastAsia="宋体"/>
          <w:b/>
          <w:szCs w:val="24"/>
          <w:lang w:eastAsia="zh-CN"/>
        </w:rPr>
      </w:pPr>
      <w:r w:rsidRPr="00F21216">
        <w:rPr>
          <w:rFonts w:eastAsia="宋体" w:hint="eastAsia"/>
          <w:b/>
          <w:szCs w:val="24"/>
          <w:lang w:eastAsia="zh-CN"/>
        </w:rPr>
        <w:t>Moderator except this is agreeable without discussion:</w:t>
      </w:r>
    </w:p>
    <w:p w14:paraId="5AF4999C" w14:textId="7067DBC1" w:rsidR="007D13D4" w:rsidRPr="007D13D4" w:rsidRDefault="007D13D4" w:rsidP="00A330E0">
      <w:pPr>
        <w:pStyle w:val="Summarybullet"/>
        <w:rPr>
          <w:rFonts w:eastAsia="宋体"/>
          <w:szCs w:val="24"/>
        </w:rPr>
      </w:pPr>
      <w:r>
        <w:rPr>
          <w:rFonts w:eastAsiaTheme="minorEastAsia" w:hint="eastAsia"/>
        </w:rPr>
        <w:t>For all declared pairs/groups, NCR-</w:t>
      </w:r>
      <w:proofErr w:type="spellStart"/>
      <w:r>
        <w:rPr>
          <w:rFonts w:eastAsiaTheme="minorEastAsia" w:hint="eastAsia"/>
        </w:rPr>
        <w:t>Fwd</w:t>
      </w:r>
      <w:proofErr w:type="spellEnd"/>
      <w:r>
        <w:rPr>
          <w:rFonts w:eastAsiaTheme="minorEastAsia" w:hint="eastAsia"/>
        </w:rPr>
        <w:t xml:space="preserve"> related requirement should be applicable.</w:t>
      </w:r>
    </w:p>
    <w:p w14:paraId="7C82C628" w14:textId="17FF2B3B" w:rsidR="00A330E0" w:rsidRPr="009F75CF" w:rsidRDefault="00A330E0" w:rsidP="009F75CF">
      <w:pPr>
        <w:rPr>
          <w:b/>
          <w:u w:val="single"/>
          <w:lang w:val="en-US" w:eastAsia="zh-CN"/>
        </w:rPr>
      </w:pPr>
      <w:r w:rsidRPr="00F43406">
        <w:rPr>
          <w:b/>
          <w:u w:val="single"/>
          <w:lang w:eastAsia="zh-CN"/>
        </w:rPr>
        <w:t xml:space="preserve">Issue </w:t>
      </w:r>
      <w:r>
        <w:rPr>
          <w:rFonts w:hint="eastAsia"/>
          <w:b/>
          <w:u w:val="single"/>
          <w:lang w:eastAsia="zh-CN"/>
        </w:rPr>
        <w:t>2</w:t>
      </w:r>
      <w:r w:rsidRPr="00F43406">
        <w:rPr>
          <w:b/>
          <w:u w:val="single"/>
          <w:lang w:eastAsia="zh-CN"/>
        </w:rPr>
        <w:t>-</w:t>
      </w:r>
      <w:r>
        <w:rPr>
          <w:rFonts w:hint="eastAsia"/>
          <w:b/>
          <w:u w:val="single"/>
          <w:lang w:eastAsia="zh-CN"/>
        </w:rPr>
        <w:t>2</w:t>
      </w:r>
      <w:r w:rsidRPr="00F43406">
        <w:rPr>
          <w:b/>
          <w:u w:val="single"/>
          <w:lang w:eastAsia="zh-CN"/>
        </w:rPr>
        <w:t xml:space="preserve">: </w:t>
      </w:r>
      <w:r>
        <w:rPr>
          <w:rFonts w:hint="eastAsia"/>
          <w:b/>
          <w:u w:val="single"/>
          <w:lang w:eastAsia="zh-CN"/>
        </w:rPr>
        <w:t>Manufac</w:t>
      </w:r>
      <w:r w:rsidR="009F75CF">
        <w:rPr>
          <w:rFonts w:hint="eastAsia"/>
          <w:b/>
          <w:u w:val="single"/>
          <w:lang w:eastAsia="zh-CN"/>
        </w:rPr>
        <w:t>ture declaration table</w:t>
      </w:r>
    </w:p>
    <w:p w14:paraId="3FF8D522" w14:textId="77777777" w:rsidR="00A330E0" w:rsidRPr="00367AC2" w:rsidRDefault="00A330E0" w:rsidP="00A330E0">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(ZTE)</w:t>
      </w:r>
      <w:r w:rsidRPr="00843269">
        <w:rPr>
          <w:rFonts w:eastAsia="宋体"/>
          <w:szCs w:val="24"/>
          <w:lang w:eastAsia="zh-CN"/>
        </w:rPr>
        <w:t xml:space="preserve">: </w:t>
      </w:r>
    </w:p>
    <w:p w14:paraId="72ACECEC" w14:textId="58B5BF4C" w:rsidR="00A330E0" w:rsidRPr="00632E48" w:rsidRDefault="009F75CF" w:rsidP="00A330E0">
      <w:pPr>
        <w:pStyle w:val="afe"/>
        <w:numPr>
          <w:ilvl w:val="1"/>
          <w:numId w:val="4"/>
        </w:numPr>
        <w:overflowPunct/>
        <w:autoSpaceDE/>
        <w:autoSpaceDN/>
        <w:adjustRightInd/>
        <w:spacing w:after="120"/>
        <w:ind w:left="1440" w:firstLineChars="0"/>
        <w:textAlignment w:val="auto"/>
        <w:rPr>
          <w:rFonts w:eastAsia="宋体"/>
          <w:szCs w:val="24"/>
          <w:lang w:eastAsia="zh-CN"/>
        </w:rPr>
      </w:pPr>
      <w:r w:rsidRPr="009F75CF">
        <w:rPr>
          <w:rFonts w:eastAsiaTheme="minorEastAsia"/>
          <w:bCs/>
          <w:szCs w:val="20"/>
          <w:lang w:val="en-US" w:eastAsia="zh-CN"/>
        </w:rPr>
        <w:t>T</w:t>
      </w:r>
      <w:r w:rsidRPr="009F75CF">
        <w:rPr>
          <w:bCs/>
          <w:szCs w:val="20"/>
          <w:lang w:val="en-US" w:eastAsia="zh-CN"/>
        </w:rPr>
        <w:t xml:space="preserve">o consider the manufacture declaration for NCR as shown in Table </w:t>
      </w:r>
      <w:r w:rsidR="007D13D4">
        <w:rPr>
          <w:rFonts w:eastAsiaTheme="minorEastAsia" w:hint="eastAsia"/>
          <w:lang w:val="en-US" w:eastAsia="zh-CN"/>
        </w:rPr>
        <w:t>2.2-1 a</w:t>
      </w:r>
      <w:r w:rsidR="007D13D4" w:rsidRPr="007D13D4">
        <w:rPr>
          <w:rFonts w:eastAsiaTheme="minorEastAsia"/>
          <w:lang w:val="en-US" w:eastAsia="zh-CN"/>
        </w:rPr>
        <w:t>nd 2.2-2</w:t>
      </w:r>
      <w:r w:rsidRPr="007D13D4">
        <w:rPr>
          <w:bCs/>
          <w:szCs w:val="20"/>
          <w:lang w:val="en-US" w:eastAsia="zh-CN"/>
        </w:rPr>
        <w:t xml:space="preserve"> </w:t>
      </w:r>
      <w:r w:rsidR="007D13D4" w:rsidRPr="007D13D4">
        <w:rPr>
          <w:rFonts w:eastAsiaTheme="minorEastAsia"/>
          <w:bCs/>
          <w:szCs w:val="20"/>
          <w:lang w:val="en-US" w:eastAsia="zh-CN"/>
        </w:rPr>
        <w:t>for NCR</w:t>
      </w:r>
      <w:r w:rsidRPr="007D13D4">
        <w:rPr>
          <w:bCs/>
          <w:szCs w:val="20"/>
          <w:lang w:val="en-US" w:eastAsia="zh-CN"/>
        </w:rPr>
        <w:t>.</w:t>
      </w:r>
    </w:p>
    <w:p w14:paraId="6F0A0B66" w14:textId="77777777" w:rsidR="00A330E0" w:rsidRPr="004D7AF9" w:rsidRDefault="00A330E0" w:rsidP="00A330E0">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16D24FA8" w14:textId="3D65FEE9" w:rsidR="00875427" w:rsidRPr="00883B80" w:rsidRDefault="00A330E0" w:rsidP="00875427">
      <w:pPr>
        <w:pStyle w:val="afe"/>
        <w:numPr>
          <w:ilvl w:val="1"/>
          <w:numId w:val="4"/>
        </w:numPr>
        <w:overflowPunct/>
        <w:autoSpaceDE/>
        <w:autoSpaceDN/>
        <w:adjustRightInd/>
        <w:spacing w:after="120"/>
        <w:ind w:left="1440" w:firstLineChars="0"/>
        <w:textAlignment w:val="auto"/>
        <w:rPr>
          <w:rFonts w:eastAsia="宋体"/>
          <w:szCs w:val="24"/>
          <w:lang w:eastAsia="zh-CN"/>
        </w:rPr>
      </w:pPr>
      <w:r w:rsidRPr="004D7AF9">
        <w:rPr>
          <w:rFonts w:eastAsia="宋体" w:hint="eastAsia"/>
          <w:szCs w:val="24"/>
          <w:lang w:eastAsia="zh-CN"/>
        </w:rPr>
        <w:lastRenderedPageBreak/>
        <w:t>Discuss the above proposal</w:t>
      </w:r>
      <w:r>
        <w:rPr>
          <w:rFonts w:eastAsia="宋体" w:hint="eastAsia"/>
          <w:szCs w:val="24"/>
          <w:lang w:eastAsia="zh-CN"/>
        </w:rPr>
        <w:t>s</w:t>
      </w:r>
      <w:r w:rsidRPr="004D7AF9">
        <w:rPr>
          <w:rFonts w:eastAsia="宋体" w:hint="eastAsia"/>
          <w:szCs w:val="24"/>
          <w:lang w:eastAsia="zh-CN"/>
        </w:rPr>
        <w:t xml:space="preserve"> in the meeting</w:t>
      </w:r>
      <w:r w:rsidR="002B15EF">
        <w:rPr>
          <w:rFonts w:eastAsia="宋体" w:hint="eastAsia"/>
          <w:szCs w:val="24"/>
          <w:lang w:eastAsia="zh-CN"/>
        </w:rPr>
        <w:t xml:space="preserve"> (</w:t>
      </w:r>
      <w:r w:rsidR="00DA60E5">
        <w:rPr>
          <w:rFonts w:eastAsia="宋体" w:hint="eastAsia"/>
          <w:szCs w:val="24"/>
          <w:lang w:eastAsia="zh-CN"/>
        </w:rPr>
        <w:t>S</w:t>
      </w:r>
      <w:r w:rsidR="002B15EF">
        <w:rPr>
          <w:rFonts w:eastAsia="宋体" w:hint="eastAsia"/>
          <w:szCs w:val="24"/>
          <w:lang w:eastAsia="zh-CN"/>
        </w:rPr>
        <w:t>lightly differen</w:t>
      </w:r>
      <w:r w:rsidR="00DA60E5">
        <w:rPr>
          <w:rFonts w:eastAsia="宋体" w:hint="eastAsia"/>
          <w:szCs w:val="24"/>
          <w:lang w:eastAsia="zh-CN"/>
        </w:rPr>
        <w:t>t</w:t>
      </w:r>
      <w:r w:rsidR="002B15EF">
        <w:rPr>
          <w:rFonts w:eastAsia="宋体" w:hint="eastAsia"/>
          <w:szCs w:val="24"/>
          <w:lang w:eastAsia="zh-CN"/>
        </w:rPr>
        <w:t xml:space="preserve"> with draft CR </w:t>
      </w:r>
      <w:r w:rsidR="002B15EF" w:rsidRPr="002B15EF">
        <w:rPr>
          <w:rFonts w:hint="eastAsia"/>
          <w:lang w:eastAsia="zh-CN"/>
        </w:rPr>
        <w:t>R</w:t>
      </w:r>
      <w:r w:rsidR="002B15EF" w:rsidRPr="002B15EF">
        <w:rPr>
          <w:rFonts w:hint="eastAsia"/>
        </w:rPr>
        <w:t>4-2405612 / 5613</w:t>
      </w:r>
      <w:r w:rsidR="002B15EF">
        <w:rPr>
          <w:rFonts w:eastAsiaTheme="minorEastAsia" w:hint="eastAsia"/>
          <w:lang w:eastAsia="zh-CN"/>
        </w:rPr>
        <w:t xml:space="preserve"> from Ericsson</w:t>
      </w:r>
      <w:r w:rsidR="002B15EF">
        <w:rPr>
          <w:rFonts w:eastAsia="宋体" w:hint="eastAsia"/>
          <w:szCs w:val="24"/>
          <w:lang w:eastAsia="zh-CN"/>
        </w:rPr>
        <w:t>)</w:t>
      </w:r>
    </w:p>
    <w:p w14:paraId="48362104" w14:textId="58600242" w:rsidR="001C65D8" w:rsidRPr="004D7AF9" w:rsidRDefault="001C65D8" w:rsidP="001C65D8">
      <w:pPr>
        <w:pStyle w:val="1"/>
        <w:rPr>
          <w:lang w:eastAsia="ja-JP"/>
        </w:rPr>
      </w:pPr>
      <w:r w:rsidRPr="004D7AF9">
        <w:rPr>
          <w:lang w:eastAsia="ja-JP"/>
        </w:rPr>
        <w:t>Topic #</w:t>
      </w:r>
      <w:r w:rsidR="00C012C7">
        <w:rPr>
          <w:rFonts w:hint="eastAsia"/>
          <w:lang w:eastAsia="zh-CN"/>
        </w:rPr>
        <w:t>3</w:t>
      </w:r>
      <w:r w:rsidRPr="004D7AF9">
        <w:rPr>
          <w:lang w:eastAsia="ja-JP"/>
        </w:rPr>
        <w:t xml:space="preserve">: </w:t>
      </w:r>
      <w:r>
        <w:rPr>
          <w:rFonts w:hint="eastAsia"/>
          <w:lang w:eastAsia="zh-CN"/>
        </w:rPr>
        <w:t>Measurement Uncertainty and Test Tolerance</w:t>
      </w:r>
    </w:p>
    <w:p w14:paraId="5F9D64AD" w14:textId="77777777" w:rsidR="001C65D8" w:rsidRPr="004D7AF9" w:rsidRDefault="001C65D8" w:rsidP="001C65D8">
      <w:pPr>
        <w:pStyle w:val="2"/>
      </w:pPr>
      <w:r w:rsidRPr="004D7AF9">
        <w:rPr>
          <w:rFonts w:hint="eastAsia"/>
        </w:rPr>
        <w:t>Companies</w:t>
      </w:r>
      <w:r w:rsidRPr="004D7AF9">
        <w:t>’ contributions summary</w:t>
      </w:r>
    </w:p>
    <w:tbl>
      <w:tblPr>
        <w:tblStyle w:val="afd"/>
        <w:tblW w:w="0" w:type="auto"/>
        <w:tblInd w:w="-601" w:type="dxa"/>
        <w:tblLayout w:type="fixed"/>
        <w:tblLook w:val="04A0" w:firstRow="1" w:lastRow="0" w:firstColumn="1" w:lastColumn="0" w:noHBand="0" w:noVBand="1"/>
      </w:tblPr>
      <w:tblGrid>
        <w:gridCol w:w="993"/>
        <w:gridCol w:w="1276"/>
        <w:gridCol w:w="8189"/>
      </w:tblGrid>
      <w:tr w:rsidR="001C65D8" w:rsidRPr="004D7AF9" w14:paraId="3B88C2BC" w14:textId="77777777" w:rsidTr="003D4BA1">
        <w:trPr>
          <w:trHeight w:val="468"/>
        </w:trPr>
        <w:tc>
          <w:tcPr>
            <w:tcW w:w="993" w:type="dxa"/>
            <w:vAlign w:val="center"/>
          </w:tcPr>
          <w:p w14:paraId="342C32F7" w14:textId="77777777" w:rsidR="001C65D8" w:rsidRPr="004D7AF9" w:rsidRDefault="001C65D8" w:rsidP="00B81343">
            <w:pPr>
              <w:spacing w:before="120" w:after="120"/>
              <w:rPr>
                <w:b/>
                <w:bCs/>
              </w:rPr>
            </w:pPr>
            <w:r w:rsidRPr="004D7AF9">
              <w:rPr>
                <w:b/>
                <w:bCs/>
              </w:rPr>
              <w:t>T-doc number</w:t>
            </w:r>
          </w:p>
        </w:tc>
        <w:tc>
          <w:tcPr>
            <w:tcW w:w="1276" w:type="dxa"/>
            <w:vAlign w:val="center"/>
          </w:tcPr>
          <w:p w14:paraId="1EABF9B6" w14:textId="77777777" w:rsidR="001C65D8" w:rsidRPr="004D7AF9" w:rsidRDefault="001C65D8" w:rsidP="00B81343">
            <w:pPr>
              <w:spacing w:before="120" w:after="120"/>
              <w:rPr>
                <w:b/>
                <w:bCs/>
              </w:rPr>
            </w:pPr>
            <w:r w:rsidRPr="004D7AF9">
              <w:rPr>
                <w:b/>
                <w:bCs/>
              </w:rPr>
              <w:t>Company</w:t>
            </w:r>
          </w:p>
        </w:tc>
        <w:tc>
          <w:tcPr>
            <w:tcW w:w="8189" w:type="dxa"/>
            <w:vAlign w:val="center"/>
          </w:tcPr>
          <w:p w14:paraId="469775A3" w14:textId="77777777" w:rsidR="001C65D8" w:rsidRPr="004D7AF9" w:rsidRDefault="001C65D8" w:rsidP="00B81343">
            <w:pPr>
              <w:spacing w:before="120" w:after="120"/>
              <w:rPr>
                <w:b/>
                <w:bCs/>
              </w:rPr>
            </w:pPr>
            <w:r w:rsidRPr="004D7AF9">
              <w:rPr>
                <w:b/>
                <w:bCs/>
              </w:rPr>
              <w:t>Proposals / Observations</w:t>
            </w:r>
          </w:p>
        </w:tc>
      </w:tr>
      <w:tr w:rsidR="001C65D8" w:rsidRPr="004D7AF9" w14:paraId="35B6858F" w14:textId="77777777" w:rsidTr="003D4BA1">
        <w:trPr>
          <w:trHeight w:val="468"/>
        </w:trPr>
        <w:tc>
          <w:tcPr>
            <w:tcW w:w="993" w:type="dxa"/>
          </w:tcPr>
          <w:p w14:paraId="08A37BF2" w14:textId="744F8BB6" w:rsidR="001C65D8" w:rsidRPr="003D4BA1" w:rsidRDefault="003D4BA1" w:rsidP="00B81343">
            <w:pPr>
              <w:spacing w:before="120" w:after="120"/>
              <w:rPr>
                <w:rFonts w:eastAsiaTheme="minorEastAsia"/>
                <w:lang w:eastAsia="zh-CN"/>
              </w:rPr>
            </w:pPr>
            <w:r>
              <w:rPr>
                <w:rFonts w:eastAsiaTheme="minorEastAsia" w:hint="eastAsia"/>
                <w:lang w:eastAsia="zh-CN"/>
              </w:rPr>
              <w:t>R4-2</w:t>
            </w:r>
            <w:r w:rsidR="00883B80">
              <w:rPr>
                <w:rFonts w:eastAsiaTheme="minorEastAsia" w:hint="eastAsia"/>
                <w:lang w:eastAsia="zh-CN"/>
              </w:rPr>
              <w:t>4</w:t>
            </w:r>
            <w:r w:rsidR="00647834">
              <w:rPr>
                <w:rFonts w:eastAsiaTheme="minorEastAsia" w:hint="eastAsia"/>
                <w:lang w:eastAsia="zh-CN"/>
              </w:rPr>
              <w:t>05633</w:t>
            </w:r>
          </w:p>
        </w:tc>
        <w:tc>
          <w:tcPr>
            <w:tcW w:w="1276" w:type="dxa"/>
          </w:tcPr>
          <w:p w14:paraId="02D697A2" w14:textId="2939675D" w:rsidR="001C65D8" w:rsidRPr="003D4BA1" w:rsidRDefault="003D4BA1" w:rsidP="00B81343">
            <w:pPr>
              <w:spacing w:before="120" w:after="120"/>
              <w:rPr>
                <w:rFonts w:eastAsiaTheme="minorEastAsia"/>
                <w:lang w:eastAsia="zh-CN"/>
              </w:rPr>
            </w:pPr>
            <w:r>
              <w:rPr>
                <w:rFonts w:eastAsiaTheme="minorEastAsia" w:hint="eastAsia"/>
                <w:lang w:eastAsia="zh-CN"/>
              </w:rPr>
              <w:t>ZTE Corporation</w:t>
            </w:r>
          </w:p>
        </w:tc>
        <w:tc>
          <w:tcPr>
            <w:tcW w:w="8189" w:type="dxa"/>
          </w:tcPr>
          <w:p w14:paraId="34D2A54B" w14:textId="77777777" w:rsidR="00647834" w:rsidRDefault="00647834" w:rsidP="00647834">
            <w:pPr>
              <w:rPr>
                <w:rFonts w:eastAsiaTheme="minorEastAsia"/>
              </w:rPr>
            </w:pPr>
            <w:r>
              <w:rPr>
                <w:rFonts w:eastAsiaTheme="minorEastAsia" w:hint="eastAsia"/>
                <w:b/>
                <w:bCs/>
              </w:rPr>
              <w:t xml:space="preserve">Proposal </w:t>
            </w:r>
            <w:r>
              <w:rPr>
                <w:rFonts w:eastAsiaTheme="minorEastAsia" w:hint="eastAsia"/>
                <w:b/>
                <w:bCs/>
                <w:lang w:val="en-US" w:eastAsia="zh-CN"/>
              </w:rPr>
              <w:t>1</w:t>
            </w:r>
            <w:r>
              <w:rPr>
                <w:rFonts w:eastAsiaTheme="minorEastAsia" w:hint="eastAsia"/>
                <w:b/>
                <w:bCs/>
              </w:rPr>
              <w:t>:</w:t>
            </w:r>
            <w:r>
              <w:rPr>
                <w:rFonts w:eastAsiaTheme="minorEastAsia" w:hint="eastAsia"/>
              </w:rPr>
              <w:t xml:space="preserve"> to </w:t>
            </w:r>
            <w:r>
              <w:rPr>
                <w:rFonts w:eastAsiaTheme="minorEastAsia" w:hint="eastAsia"/>
                <w:lang w:val="en-US" w:eastAsia="zh-CN"/>
              </w:rPr>
              <w:t>re</w:t>
            </w:r>
            <w:r>
              <w:rPr>
                <w:rFonts w:eastAsiaTheme="minorEastAsia" w:hint="eastAsia"/>
              </w:rPr>
              <w:t xml:space="preserve">use the MU and TT value defined in Rel-17 </w:t>
            </w:r>
            <w:r>
              <w:rPr>
                <w:rFonts w:eastAsiaTheme="minorEastAsia" w:hint="eastAsia"/>
                <w:lang w:eastAsia="zh-CN"/>
              </w:rPr>
              <w:t>NCR</w:t>
            </w:r>
            <w:r>
              <w:rPr>
                <w:rFonts w:eastAsiaTheme="minorEastAsia" w:hint="eastAsia"/>
              </w:rPr>
              <w:t xml:space="preserve"> for NCR-Fwd type 1-C</w:t>
            </w:r>
            <w:r>
              <w:rPr>
                <w:rFonts w:eastAsiaTheme="minorEastAsia" w:hint="eastAsia"/>
                <w:lang w:val="en-US" w:eastAsia="zh-CN"/>
              </w:rPr>
              <w:t>/H</w:t>
            </w:r>
            <w:r>
              <w:rPr>
                <w:rFonts w:eastAsiaTheme="minorEastAsia" w:hint="eastAsia"/>
              </w:rPr>
              <w:t xml:space="preserve"> and type 2-O.</w:t>
            </w:r>
          </w:p>
          <w:p w14:paraId="11455854" w14:textId="43B9540C" w:rsidR="001C65D8" w:rsidRPr="00647834" w:rsidRDefault="00647834" w:rsidP="003D4BA1">
            <w:pPr>
              <w:rPr>
                <w:rFonts w:eastAsiaTheme="minorEastAsia"/>
                <w:lang w:eastAsia="zh-CN"/>
              </w:rPr>
            </w:pPr>
            <w:r>
              <w:rPr>
                <w:rFonts w:eastAsiaTheme="minorEastAsia" w:hint="eastAsia"/>
                <w:b/>
                <w:bCs/>
                <w:lang w:val="en-US" w:eastAsia="zh-CN"/>
              </w:rPr>
              <w:t>Proposal 2:</w:t>
            </w:r>
            <w:r>
              <w:rPr>
                <w:rFonts w:eastAsiaTheme="minorEastAsia" w:hint="eastAsia"/>
                <w:lang w:val="en-US" w:eastAsia="zh-CN"/>
              </w:rPr>
              <w:t xml:space="preserve"> to reuse </w:t>
            </w:r>
            <w:r>
              <w:rPr>
                <w:rFonts w:eastAsiaTheme="minorEastAsia" w:hint="eastAsia"/>
              </w:rPr>
              <w:t>BS MU &amp;TT for NCR-MT type 1-C/H and type 2-O</w:t>
            </w:r>
            <w:r>
              <w:rPr>
                <w:rFonts w:eastAsiaTheme="minorEastAsia" w:hint="eastAsia"/>
                <w:lang w:val="en-US" w:eastAsia="zh-CN"/>
              </w:rPr>
              <w:t>.</w:t>
            </w:r>
          </w:p>
        </w:tc>
      </w:tr>
      <w:tr w:rsidR="009956F9" w:rsidRPr="004D7AF9" w14:paraId="2DF72078" w14:textId="77777777" w:rsidTr="003D4BA1">
        <w:trPr>
          <w:trHeight w:val="468"/>
        </w:trPr>
        <w:tc>
          <w:tcPr>
            <w:tcW w:w="993" w:type="dxa"/>
          </w:tcPr>
          <w:p w14:paraId="14FD3B49" w14:textId="51A76131" w:rsidR="009956F9" w:rsidRPr="005C6434" w:rsidRDefault="005C6434" w:rsidP="005C6434">
            <w:pPr>
              <w:spacing w:before="120" w:after="120"/>
              <w:rPr>
                <w:rFonts w:eastAsiaTheme="minorEastAsia"/>
                <w:lang w:eastAsia="zh-CN"/>
              </w:rPr>
            </w:pPr>
            <w:r w:rsidRPr="005C6434">
              <w:rPr>
                <w:rFonts w:eastAsiaTheme="minorEastAsia"/>
                <w:lang w:eastAsia="zh-CN"/>
              </w:rPr>
              <w:t>R4-240</w:t>
            </w:r>
            <w:r w:rsidR="00647834">
              <w:rPr>
                <w:rFonts w:eastAsiaTheme="minorEastAsia"/>
                <w:lang w:eastAsia="zh-CN"/>
              </w:rPr>
              <w:t>4434</w:t>
            </w:r>
          </w:p>
        </w:tc>
        <w:tc>
          <w:tcPr>
            <w:tcW w:w="1276" w:type="dxa"/>
          </w:tcPr>
          <w:p w14:paraId="51D81997" w14:textId="7FC08E67" w:rsidR="009956F9" w:rsidRPr="005C6434" w:rsidRDefault="005C6434" w:rsidP="00B81343">
            <w:pPr>
              <w:spacing w:before="120" w:after="120"/>
              <w:rPr>
                <w:lang w:eastAsia="zh-CN"/>
              </w:rPr>
            </w:pPr>
            <w:r w:rsidRPr="005C6434">
              <w:rPr>
                <w:rFonts w:eastAsiaTheme="minorEastAsia"/>
                <w:lang w:eastAsia="zh-CN"/>
              </w:rPr>
              <w:t>CATT</w:t>
            </w:r>
          </w:p>
        </w:tc>
        <w:tc>
          <w:tcPr>
            <w:tcW w:w="8189" w:type="dxa"/>
          </w:tcPr>
          <w:p w14:paraId="28653858" w14:textId="77777777" w:rsidR="00647834" w:rsidRPr="00B017BC" w:rsidRDefault="00647834" w:rsidP="00647834">
            <w:pPr>
              <w:rPr>
                <w:rFonts w:eastAsiaTheme="minorEastAsia"/>
                <w:b/>
                <w:snapToGrid w:val="0"/>
                <w:lang w:eastAsia="zh-CN"/>
              </w:rPr>
            </w:pPr>
            <w:r w:rsidRPr="00817DDA">
              <w:rPr>
                <w:rFonts w:eastAsiaTheme="minorEastAsia" w:hint="eastAsia"/>
                <w:b/>
                <w:snapToGrid w:val="0"/>
                <w:lang w:eastAsia="zh-CN"/>
              </w:rPr>
              <w:t xml:space="preserve">Proposal 1: </w:t>
            </w:r>
            <w:r w:rsidRPr="00817DDA">
              <w:rPr>
                <w:rFonts w:eastAsiaTheme="minorEastAsia"/>
                <w:b/>
                <w:snapToGrid w:val="0"/>
              </w:rPr>
              <w:t xml:space="preserve">For </w:t>
            </w:r>
            <w:r w:rsidRPr="00817DDA">
              <w:rPr>
                <w:rFonts w:eastAsiaTheme="minorEastAsia" w:hint="eastAsia"/>
                <w:b/>
                <w:i/>
                <w:snapToGrid w:val="0"/>
                <w:lang w:eastAsia="zh-CN"/>
              </w:rPr>
              <w:t>NCR</w:t>
            </w:r>
            <w:r w:rsidRPr="00817DDA">
              <w:rPr>
                <w:rFonts w:eastAsiaTheme="minorEastAsia"/>
                <w:b/>
                <w:i/>
                <w:snapToGrid w:val="0"/>
              </w:rPr>
              <w:t xml:space="preserve"> type 1-H</w:t>
            </w:r>
            <w:r>
              <w:rPr>
                <w:rFonts w:eastAsiaTheme="minorEastAsia" w:hint="eastAsia"/>
                <w:b/>
                <w:snapToGrid w:val="0"/>
                <w:lang w:eastAsia="zh-CN"/>
              </w:rPr>
              <w:t xml:space="preserve">, </w:t>
            </w:r>
            <w:r w:rsidRPr="00B017BC">
              <w:rPr>
                <w:b/>
                <w:lang w:eastAsia="zh-CN"/>
              </w:rPr>
              <w:t xml:space="preserve">the test uncertainty should be applied to the measured value (when the requirement is applied to each TAB connector) or the test uncertainty should be applied to the sum of the measured power for each TAB connector in the group (when the requirement is applied to a </w:t>
            </w:r>
            <w:r w:rsidRPr="00B017BC">
              <w:rPr>
                <w:rFonts w:hint="eastAsia"/>
                <w:b/>
                <w:lang w:eastAsia="zh-CN"/>
              </w:rPr>
              <w:t>group</w:t>
            </w:r>
            <w:r w:rsidRPr="00B017BC">
              <w:rPr>
                <w:b/>
                <w:lang w:eastAsia="zh-CN"/>
              </w:rPr>
              <w:t xml:space="preserve"> of TAB connectors).</w:t>
            </w:r>
          </w:p>
          <w:p w14:paraId="4E2F5931" w14:textId="77777777" w:rsidR="00647834" w:rsidRPr="00ED0215" w:rsidRDefault="00647834" w:rsidP="00647834">
            <w:pPr>
              <w:rPr>
                <w:b/>
                <w:lang w:eastAsia="zh-CN"/>
              </w:rPr>
            </w:pPr>
            <w:r w:rsidRPr="00817DDA">
              <w:rPr>
                <w:rFonts w:hint="eastAsia"/>
                <w:b/>
                <w:lang w:eastAsia="zh-CN"/>
              </w:rPr>
              <w:t xml:space="preserve">Proposal 2: </w:t>
            </w:r>
            <w:r w:rsidRPr="00495911">
              <w:rPr>
                <w:b/>
                <w:lang w:eastAsia="zh-CN"/>
              </w:rPr>
              <w:t>For NCR type 1-C and 1-H Fwd</w:t>
            </w:r>
            <w:r>
              <w:rPr>
                <w:rFonts w:hint="eastAsia"/>
                <w:b/>
                <w:lang w:eastAsia="zh-CN"/>
              </w:rPr>
              <w:t xml:space="preserve"> conducted requirements</w:t>
            </w:r>
            <w:r w:rsidRPr="00495911">
              <w:rPr>
                <w:b/>
                <w:lang w:eastAsia="zh-CN"/>
              </w:rPr>
              <w:t>, existing MU for repeater 1-C in TS 38.115-1 can be reused</w:t>
            </w:r>
            <w:r>
              <w:rPr>
                <w:rFonts w:hint="eastAsia"/>
                <w:b/>
                <w:lang w:eastAsia="zh-CN"/>
              </w:rPr>
              <w:t>.</w:t>
            </w:r>
          </w:p>
          <w:p w14:paraId="097D82BF" w14:textId="77777777" w:rsidR="00647834" w:rsidRPr="00FE3736" w:rsidRDefault="00647834" w:rsidP="00647834">
            <w:pPr>
              <w:rPr>
                <w:b/>
                <w:lang w:eastAsia="zh-CN"/>
              </w:rPr>
            </w:pPr>
            <w:r w:rsidRPr="00817DDA">
              <w:rPr>
                <w:rFonts w:hint="eastAsia"/>
                <w:b/>
                <w:lang w:eastAsia="zh-CN"/>
              </w:rPr>
              <w:t xml:space="preserve">Proposal 3: </w:t>
            </w:r>
            <w:r w:rsidRPr="00FE3736">
              <w:rPr>
                <w:b/>
                <w:lang w:eastAsia="zh-CN"/>
              </w:rPr>
              <w:t>For</w:t>
            </w:r>
            <w:r>
              <w:rPr>
                <w:rFonts w:hint="eastAsia"/>
                <w:b/>
                <w:lang w:eastAsia="zh-CN"/>
              </w:rPr>
              <w:t xml:space="preserve"> Wide Area</w:t>
            </w:r>
            <w:r w:rsidRPr="00FE3736">
              <w:rPr>
                <w:b/>
                <w:lang w:eastAsia="zh-CN"/>
              </w:rPr>
              <w:t xml:space="preserve"> NCR</w:t>
            </w:r>
            <w:r>
              <w:rPr>
                <w:b/>
                <w:lang w:eastAsia="zh-CN"/>
              </w:rPr>
              <w:t>-</w:t>
            </w:r>
            <w:r>
              <w:rPr>
                <w:rFonts w:hint="eastAsia"/>
                <w:b/>
                <w:lang w:eastAsia="zh-CN"/>
              </w:rPr>
              <w:t>MT</w:t>
            </w:r>
            <w:r>
              <w:rPr>
                <w:b/>
                <w:lang w:eastAsia="zh-CN"/>
              </w:rPr>
              <w:t xml:space="preserve"> type 1-C and 1-H</w:t>
            </w:r>
            <w:r>
              <w:rPr>
                <w:rFonts w:hint="eastAsia"/>
                <w:b/>
                <w:lang w:eastAsia="zh-CN"/>
              </w:rPr>
              <w:t xml:space="preserve"> </w:t>
            </w:r>
            <w:r w:rsidRPr="00FE3736">
              <w:rPr>
                <w:b/>
                <w:lang w:eastAsia="zh-CN"/>
              </w:rPr>
              <w:t>conducted requirements,</w:t>
            </w:r>
            <w:r w:rsidRPr="00FE3736">
              <w:rPr>
                <w:rFonts w:hint="eastAsia"/>
                <w:b/>
                <w:lang w:eastAsia="zh-CN"/>
              </w:rPr>
              <w:t xml:space="preserve"> </w:t>
            </w:r>
            <w:r>
              <w:rPr>
                <w:rFonts w:hint="eastAsia"/>
                <w:b/>
                <w:lang w:eastAsia="zh-CN"/>
              </w:rPr>
              <w:t xml:space="preserve">the </w:t>
            </w:r>
            <w:r w:rsidRPr="00817DDA">
              <w:rPr>
                <w:rFonts w:hint="eastAsia"/>
                <w:b/>
                <w:lang w:eastAsia="zh-CN"/>
              </w:rPr>
              <w:t>MU</w:t>
            </w:r>
            <w:r>
              <w:rPr>
                <w:rFonts w:hint="eastAsia"/>
                <w:b/>
                <w:lang w:eastAsia="zh-CN"/>
              </w:rPr>
              <w:t xml:space="preserve"> &amp; TT for BS</w:t>
            </w:r>
            <w:r w:rsidRPr="00817DDA">
              <w:rPr>
                <w:b/>
                <w:lang w:eastAsia="zh-CN"/>
              </w:rPr>
              <w:t xml:space="preserve"> </w:t>
            </w:r>
            <w:r>
              <w:rPr>
                <w:rFonts w:hint="eastAsia"/>
                <w:b/>
                <w:lang w:eastAsia="zh-CN"/>
              </w:rPr>
              <w:t>in TS 38.141-1 could</w:t>
            </w:r>
            <w:r w:rsidRPr="00817DDA">
              <w:rPr>
                <w:rFonts w:hint="eastAsia"/>
                <w:b/>
                <w:lang w:eastAsia="zh-CN"/>
              </w:rPr>
              <w:t xml:space="preserve"> be reused</w:t>
            </w:r>
            <w:r>
              <w:rPr>
                <w:rFonts w:hint="eastAsia"/>
                <w:b/>
                <w:lang w:eastAsia="zh-CN"/>
              </w:rPr>
              <w:t>.</w:t>
            </w:r>
          </w:p>
          <w:p w14:paraId="2F0D99FA" w14:textId="77777777" w:rsidR="00647834" w:rsidRPr="00305720" w:rsidRDefault="00647834" w:rsidP="00647834">
            <w:pPr>
              <w:rPr>
                <w:b/>
                <w:lang w:eastAsia="zh-CN"/>
              </w:rPr>
            </w:pPr>
            <w:r>
              <w:rPr>
                <w:rFonts w:hint="eastAsia"/>
                <w:b/>
                <w:lang w:eastAsia="zh-CN"/>
              </w:rPr>
              <w:t>Proposal 4</w:t>
            </w:r>
            <w:r w:rsidRPr="00817DDA">
              <w:rPr>
                <w:rFonts w:hint="eastAsia"/>
                <w:b/>
                <w:lang w:eastAsia="zh-CN"/>
              </w:rPr>
              <w:t xml:space="preserve">: </w:t>
            </w:r>
            <w:r w:rsidRPr="00FE3736">
              <w:rPr>
                <w:b/>
                <w:lang w:eastAsia="zh-CN"/>
              </w:rPr>
              <w:t>For</w:t>
            </w:r>
            <w:r>
              <w:rPr>
                <w:rFonts w:hint="eastAsia"/>
                <w:b/>
                <w:lang w:eastAsia="zh-CN"/>
              </w:rPr>
              <w:t xml:space="preserve"> Local Area</w:t>
            </w:r>
            <w:r w:rsidRPr="00FE3736">
              <w:rPr>
                <w:b/>
                <w:lang w:eastAsia="zh-CN"/>
              </w:rPr>
              <w:t xml:space="preserve"> NCR</w:t>
            </w:r>
            <w:r>
              <w:rPr>
                <w:b/>
                <w:lang w:eastAsia="zh-CN"/>
              </w:rPr>
              <w:t>-</w:t>
            </w:r>
            <w:r>
              <w:rPr>
                <w:rFonts w:hint="eastAsia"/>
                <w:b/>
                <w:lang w:eastAsia="zh-CN"/>
              </w:rPr>
              <w:t>MT</w:t>
            </w:r>
            <w:r>
              <w:rPr>
                <w:b/>
                <w:lang w:eastAsia="zh-CN"/>
              </w:rPr>
              <w:t xml:space="preserve"> type 1-C and 1-H</w:t>
            </w:r>
            <w:r>
              <w:rPr>
                <w:rFonts w:hint="eastAsia"/>
                <w:b/>
                <w:lang w:eastAsia="zh-CN"/>
              </w:rPr>
              <w:t xml:space="preserve"> </w:t>
            </w:r>
            <w:r w:rsidRPr="00FE3736">
              <w:rPr>
                <w:b/>
                <w:lang w:eastAsia="zh-CN"/>
              </w:rPr>
              <w:t>conducted requirements,</w:t>
            </w:r>
            <w:r w:rsidRPr="00FE3736">
              <w:rPr>
                <w:rFonts w:hint="eastAsia"/>
                <w:b/>
                <w:lang w:eastAsia="zh-CN"/>
              </w:rPr>
              <w:t xml:space="preserve"> </w:t>
            </w:r>
            <w:r>
              <w:rPr>
                <w:rFonts w:hint="eastAsia"/>
                <w:b/>
                <w:lang w:eastAsia="zh-CN"/>
              </w:rPr>
              <w:t xml:space="preserve">the </w:t>
            </w:r>
            <w:r w:rsidRPr="00817DDA">
              <w:rPr>
                <w:rFonts w:hint="eastAsia"/>
                <w:b/>
                <w:lang w:eastAsia="zh-CN"/>
              </w:rPr>
              <w:t>MU</w:t>
            </w:r>
            <w:r w:rsidRPr="00817DDA">
              <w:rPr>
                <w:b/>
                <w:lang w:eastAsia="zh-CN"/>
              </w:rPr>
              <w:t xml:space="preserve"> </w:t>
            </w:r>
            <w:r w:rsidRPr="00817DDA">
              <w:rPr>
                <w:rFonts w:hint="eastAsia"/>
                <w:b/>
                <w:lang w:eastAsia="zh-CN"/>
              </w:rPr>
              <w:t>for</w:t>
            </w:r>
            <w:r>
              <w:rPr>
                <w:rFonts w:hint="eastAsia"/>
                <w:b/>
                <w:lang w:eastAsia="zh-CN"/>
              </w:rPr>
              <w:t xml:space="preserve"> BS in TS 38.141-1 could</w:t>
            </w:r>
            <w:r w:rsidRPr="00817DDA">
              <w:rPr>
                <w:rFonts w:hint="eastAsia"/>
                <w:b/>
                <w:lang w:eastAsia="zh-CN"/>
              </w:rPr>
              <w:t xml:space="preserve"> be reused</w:t>
            </w:r>
            <w:r>
              <w:rPr>
                <w:rFonts w:hint="eastAsia"/>
                <w:b/>
                <w:lang w:eastAsia="zh-CN"/>
              </w:rPr>
              <w:t xml:space="preserve"> as well</w:t>
            </w:r>
            <w:r w:rsidRPr="00817DDA">
              <w:rPr>
                <w:rFonts w:hint="eastAsia"/>
                <w:b/>
                <w:lang w:eastAsia="zh-CN"/>
              </w:rPr>
              <w:t>.</w:t>
            </w:r>
          </w:p>
          <w:p w14:paraId="37D8D553" w14:textId="77777777" w:rsidR="00647834" w:rsidRPr="00CE2418" w:rsidRDefault="00647834" w:rsidP="00647834">
            <w:pPr>
              <w:rPr>
                <w:b/>
                <w:lang w:eastAsia="zh-CN"/>
              </w:rPr>
            </w:pPr>
            <w:r>
              <w:rPr>
                <w:rFonts w:hint="eastAsia"/>
                <w:b/>
                <w:lang w:eastAsia="zh-CN"/>
              </w:rPr>
              <w:t>Proposal 5</w:t>
            </w:r>
            <w:r w:rsidRPr="00817DDA">
              <w:rPr>
                <w:rFonts w:hint="eastAsia"/>
                <w:b/>
                <w:lang w:eastAsia="zh-CN"/>
              </w:rPr>
              <w:t xml:space="preserve">: </w:t>
            </w:r>
            <w:r>
              <w:rPr>
                <w:b/>
                <w:lang w:eastAsia="zh-CN"/>
              </w:rPr>
              <w:t>For NCR-</w:t>
            </w:r>
            <w:r>
              <w:rPr>
                <w:rFonts w:hint="eastAsia"/>
                <w:b/>
                <w:lang w:eastAsia="zh-CN"/>
              </w:rPr>
              <w:t>Fwd</w:t>
            </w:r>
            <w:r>
              <w:rPr>
                <w:b/>
                <w:lang w:eastAsia="zh-CN"/>
              </w:rPr>
              <w:t xml:space="preserve"> type 1-</w:t>
            </w:r>
            <w:r>
              <w:rPr>
                <w:rFonts w:hint="eastAsia"/>
                <w:b/>
                <w:lang w:eastAsia="zh-CN"/>
              </w:rPr>
              <w:t>H radiated requirements</w:t>
            </w:r>
            <w:r w:rsidRPr="00495911">
              <w:rPr>
                <w:b/>
                <w:lang w:eastAsia="zh-CN"/>
              </w:rPr>
              <w:t xml:space="preserve">, existing MU for </w:t>
            </w:r>
            <w:r>
              <w:rPr>
                <w:rFonts w:hint="eastAsia"/>
                <w:b/>
                <w:lang w:eastAsia="zh-CN"/>
              </w:rPr>
              <w:t>BS type</w:t>
            </w:r>
            <w:r>
              <w:rPr>
                <w:b/>
                <w:lang w:eastAsia="zh-CN"/>
              </w:rPr>
              <w:t xml:space="preserve"> 1-</w:t>
            </w:r>
            <w:r>
              <w:rPr>
                <w:rFonts w:hint="eastAsia"/>
                <w:b/>
                <w:lang w:eastAsia="zh-CN"/>
              </w:rPr>
              <w:t xml:space="preserve">H </w:t>
            </w:r>
            <w:r>
              <w:rPr>
                <w:b/>
                <w:lang w:eastAsia="zh-CN"/>
              </w:rPr>
              <w:t>in TS 38.141-2</w:t>
            </w:r>
            <w:r w:rsidRPr="00495911">
              <w:rPr>
                <w:b/>
                <w:lang w:eastAsia="zh-CN"/>
              </w:rPr>
              <w:t xml:space="preserve"> can be reused</w:t>
            </w:r>
            <w:r>
              <w:rPr>
                <w:rFonts w:hint="eastAsia"/>
                <w:b/>
                <w:lang w:eastAsia="zh-CN"/>
              </w:rPr>
              <w:t>.</w:t>
            </w:r>
          </w:p>
          <w:p w14:paraId="147CB243" w14:textId="77777777" w:rsidR="00647834" w:rsidRPr="004D1493" w:rsidRDefault="00647834" w:rsidP="00647834">
            <w:pPr>
              <w:rPr>
                <w:b/>
                <w:lang w:eastAsia="zh-CN"/>
              </w:rPr>
            </w:pPr>
            <w:r>
              <w:rPr>
                <w:rFonts w:hint="eastAsia"/>
                <w:b/>
                <w:lang w:eastAsia="zh-CN"/>
              </w:rPr>
              <w:t>Proposal 6</w:t>
            </w:r>
            <w:r w:rsidRPr="00817DDA">
              <w:rPr>
                <w:rFonts w:hint="eastAsia"/>
                <w:b/>
                <w:lang w:eastAsia="zh-CN"/>
              </w:rPr>
              <w:t xml:space="preserve">: </w:t>
            </w:r>
            <w:r>
              <w:rPr>
                <w:b/>
                <w:lang w:eastAsia="zh-CN"/>
              </w:rPr>
              <w:t>For NCR-</w:t>
            </w:r>
            <w:r>
              <w:rPr>
                <w:rFonts w:hint="eastAsia"/>
                <w:b/>
                <w:lang w:eastAsia="zh-CN"/>
              </w:rPr>
              <w:t>Fwd</w:t>
            </w:r>
            <w:r>
              <w:rPr>
                <w:b/>
                <w:lang w:eastAsia="zh-CN"/>
              </w:rPr>
              <w:t xml:space="preserve"> type 2-</w:t>
            </w:r>
            <w:r>
              <w:rPr>
                <w:rFonts w:hint="eastAsia"/>
                <w:b/>
                <w:lang w:eastAsia="zh-CN"/>
              </w:rPr>
              <w:t>O</w:t>
            </w:r>
            <w:r w:rsidRPr="00495911">
              <w:rPr>
                <w:b/>
                <w:lang w:eastAsia="zh-CN"/>
              </w:rPr>
              <w:t xml:space="preserve"> </w:t>
            </w:r>
            <w:r>
              <w:rPr>
                <w:rFonts w:hint="eastAsia"/>
                <w:b/>
                <w:lang w:eastAsia="zh-CN"/>
              </w:rPr>
              <w:t>radiated requirements</w:t>
            </w:r>
            <w:r w:rsidRPr="00495911">
              <w:rPr>
                <w:b/>
                <w:lang w:eastAsia="zh-CN"/>
              </w:rPr>
              <w:t xml:space="preserve">, existing MU for </w:t>
            </w:r>
            <w:r>
              <w:rPr>
                <w:rFonts w:hint="eastAsia"/>
                <w:b/>
                <w:lang w:eastAsia="zh-CN"/>
              </w:rPr>
              <w:t>repeater type</w:t>
            </w:r>
            <w:r>
              <w:rPr>
                <w:b/>
                <w:lang w:eastAsia="zh-CN"/>
              </w:rPr>
              <w:t xml:space="preserve"> 2</w:t>
            </w:r>
            <w:r>
              <w:rPr>
                <w:rFonts w:hint="eastAsia"/>
                <w:b/>
                <w:lang w:eastAsia="zh-CN"/>
              </w:rPr>
              <w:t>-O</w:t>
            </w:r>
            <w:r>
              <w:rPr>
                <w:b/>
                <w:lang w:eastAsia="zh-CN"/>
              </w:rPr>
              <w:t xml:space="preserve"> in TS 38.115-2</w:t>
            </w:r>
            <w:r w:rsidRPr="00495911">
              <w:rPr>
                <w:b/>
                <w:lang w:eastAsia="zh-CN"/>
              </w:rPr>
              <w:t xml:space="preserve"> can be reused</w:t>
            </w:r>
            <w:r>
              <w:rPr>
                <w:rFonts w:hint="eastAsia"/>
                <w:b/>
                <w:lang w:eastAsia="zh-CN"/>
              </w:rPr>
              <w:t>.</w:t>
            </w:r>
          </w:p>
          <w:p w14:paraId="0ECF7767" w14:textId="77777777" w:rsidR="00647834" w:rsidRPr="00FE3736" w:rsidRDefault="00647834" w:rsidP="00647834">
            <w:pPr>
              <w:rPr>
                <w:b/>
                <w:lang w:eastAsia="zh-CN"/>
              </w:rPr>
            </w:pPr>
            <w:r>
              <w:rPr>
                <w:rFonts w:hint="eastAsia"/>
                <w:b/>
                <w:lang w:eastAsia="zh-CN"/>
              </w:rPr>
              <w:t>Proposal 7</w:t>
            </w:r>
            <w:r w:rsidRPr="00817DDA">
              <w:rPr>
                <w:rFonts w:hint="eastAsia"/>
                <w:b/>
                <w:lang w:eastAsia="zh-CN"/>
              </w:rPr>
              <w:t xml:space="preserve">: </w:t>
            </w:r>
            <w:r w:rsidRPr="00FE3736">
              <w:rPr>
                <w:b/>
                <w:lang w:eastAsia="zh-CN"/>
              </w:rPr>
              <w:t>For</w:t>
            </w:r>
            <w:r>
              <w:rPr>
                <w:rFonts w:hint="eastAsia"/>
                <w:b/>
                <w:lang w:eastAsia="zh-CN"/>
              </w:rPr>
              <w:t xml:space="preserve"> Wide Area</w:t>
            </w:r>
            <w:r w:rsidRPr="00FE3736">
              <w:rPr>
                <w:b/>
                <w:lang w:eastAsia="zh-CN"/>
              </w:rPr>
              <w:t xml:space="preserve"> NCR</w:t>
            </w:r>
            <w:r>
              <w:rPr>
                <w:b/>
                <w:lang w:eastAsia="zh-CN"/>
              </w:rPr>
              <w:t>-</w:t>
            </w:r>
            <w:r>
              <w:rPr>
                <w:rFonts w:hint="eastAsia"/>
                <w:b/>
                <w:lang w:eastAsia="zh-CN"/>
              </w:rPr>
              <w:t>MT</w:t>
            </w:r>
            <w:r>
              <w:rPr>
                <w:b/>
                <w:lang w:eastAsia="zh-CN"/>
              </w:rPr>
              <w:t xml:space="preserve"> type 1-</w:t>
            </w:r>
            <w:r>
              <w:rPr>
                <w:rFonts w:hint="eastAsia"/>
                <w:b/>
                <w:lang w:eastAsia="zh-CN"/>
              </w:rPr>
              <w:t>H</w:t>
            </w:r>
            <w:r>
              <w:rPr>
                <w:b/>
                <w:lang w:eastAsia="zh-CN"/>
              </w:rPr>
              <w:t xml:space="preserve"> </w:t>
            </w:r>
            <w:r>
              <w:rPr>
                <w:rFonts w:hint="eastAsia"/>
                <w:b/>
                <w:lang w:eastAsia="zh-CN"/>
              </w:rPr>
              <w:t>radiated</w:t>
            </w:r>
            <w:r w:rsidRPr="00FE3736">
              <w:rPr>
                <w:b/>
                <w:lang w:eastAsia="zh-CN"/>
              </w:rPr>
              <w:t xml:space="preserve"> requirements,</w:t>
            </w:r>
            <w:r w:rsidRPr="00FE3736">
              <w:rPr>
                <w:rFonts w:hint="eastAsia"/>
                <w:b/>
                <w:lang w:eastAsia="zh-CN"/>
              </w:rPr>
              <w:t xml:space="preserve"> </w:t>
            </w:r>
            <w:r>
              <w:rPr>
                <w:rFonts w:hint="eastAsia"/>
                <w:b/>
                <w:lang w:eastAsia="zh-CN"/>
              </w:rPr>
              <w:t xml:space="preserve">the </w:t>
            </w:r>
            <w:r w:rsidRPr="00817DDA">
              <w:rPr>
                <w:rFonts w:hint="eastAsia"/>
                <w:b/>
                <w:lang w:eastAsia="zh-CN"/>
              </w:rPr>
              <w:t>MU</w:t>
            </w:r>
            <w:r w:rsidRPr="00817DDA">
              <w:rPr>
                <w:b/>
                <w:lang w:eastAsia="zh-CN"/>
              </w:rPr>
              <w:t xml:space="preserve"> for</w:t>
            </w:r>
            <w:r>
              <w:rPr>
                <w:rFonts w:hint="eastAsia"/>
                <w:b/>
                <w:lang w:eastAsia="zh-CN"/>
              </w:rPr>
              <w:t xml:space="preserve"> BS in</w:t>
            </w:r>
            <w:r w:rsidRPr="00817DDA">
              <w:rPr>
                <w:b/>
                <w:lang w:eastAsia="zh-CN"/>
              </w:rPr>
              <w:t xml:space="preserve"> </w:t>
            </w:r>
            <w:r>
              <w:rPr>
                <w:rFonts w:hint="eastAsia"/>
                <w:b/>
                <w:lang w:eastAsia="zh-CN"/>
              </w:rPr>
              <w:t>TS 38.141-2 could</w:t>
            </w:r>
            <w:r w:rsidRPr="00817DDA">
              <w:rPr>
                <w:rFonts w:hint="eastAsia"/>
                <w:b/>
                <w:lang w:eastAsia="zh-CN"/>
              </w:rPr>
              <w:t xml:space="preserve"> be reused.</w:t>
            </w:r>
          </w:p>
          <w:p w14:paraId="6A5A86ED" w14:textId="3977663B" w:rsidR="009956F9" w:rsidRPr="00647834" w:rsidRDefault="00647834" w:rsidP="003D4BA1">
            <w:pPr>
              <w:rPr>
                <w:rFonts w:eastAsiaTheme="minorEastAsia"/>
                <w:b/>
                <w:lang w:eastAsia="zh-CN"/>
              </w:rPr>
            </w:pPr>
            <w:r>
              <w:rPr>
                <w:rFonts w:hint="eastAsia"/>
                <w:b/>
                <w:lang w:eastAsia="zh-CN"/>
              </w:rPr>
              <w:t>Proposal 8</w:t>
            </w:r>
            <w:r w:rsidRPr="00817DDA">
              <w:rPr>
                <w:rFonts w:hint="eastAsia"/>
                <w:b/>
                <w:lang w:eastAsia="zh-CN"/>
              </w:rPr>
              <w:t xml:space="preserve">: </w:t>
            </w:r>
            <w:r>
              <w:rPr>
                <w:b/>
                <w:lang w:eastAsia="zh-CN"/>
              </w:rPr>
              <w:t>For NCR-</w:t>
            </w:r>
            <w:r>
              <w:rPr>
                <w:rFonts w:hint="eastAsia"/>
                <w:b/>
                <w:lang w:eastAsia="zh-CN"/>
              </w:rPr>
              <w:t>MT</w:t>
            </w:r>
            <w:r>
              <w:rPr>
                <w:b/>
                <w:lang w:eastAsia="zh-CN"/>
              </w:rPr>
              <w:t xml:space="preserve"> type 2-</w:t>
            </w:r>
            <w:r>
              <w:rPr>
                <w:rFonts w:hint="eastAsia"/>
                <w:b/>
                <w:lang w:eastAsia="zh-CN"/>
              </w:rPr>
              <w:t>O radiated requirements</w:t>
            </w:r>
            <w:r w:rsidRPr="00495911">
              <w:rPr>
                <w:b/>
                <w:lang w:eastAsia="zh-CN"/>
              </w:rPr>
              <w:t xml:space="preserve">, </w:t>
            </w:r>
            <w:r>
              <w:rPr>
                <w:rFonts w:hint="eastAsia"/>
                <w:b/>
                <w:lang w:eastAsia="zh-CN"/>
              </w:rPr>
              <w:t>the</w:t>
            </w:r>
            <w:r w:rsidRPr="00495911">
              <w:rPr>
                <w:b/>
                <w:lang w:eastAsia="zh-CN"/>
              </w:rPr>
              <w:t xml:space="preserve"> MU for </w:t>
            </w:r>
            <w:r>
              <w:rPr>
                <w:rFonts w:hint="eastAsia"/>
                <w:b/>
                <w:lang w:eastAsia="zh-CN"/>
              </w:rPr>
              <w:t>BS</w:t>
            </w:r>
            <w:r>
              <w:rPr>
                <w:b/>
                <w:lang w:eastAsia="zh-CN"/>
              </w:rPr>
              <w:t xml:space="preserve"> in TS 38.141-2 c</w:t>
            </w:r>
            <w:r>
              <w:rPr>
                <w:rFonts w:hint="eastAsia"/>
                <w:b/>
                <w:lang w:eastAsia="zh-CN"/>
              </w:rPr>
              <w:t>ould</w:t>
            </w:r>
            <w:r w:rsidRPr="00495911">
              <w:rPr>
                <w:b/>
                <w:lang w:eastAsia="zh-CN"/>
              </w:rPr>
              <w:t xml:space="preserve"> be reused</w:t>
            </w:r>
            <w:r>
              <w:rPr>
                <w:rFonts w:hint="eastAsia"/>
                <w:b/>
                <w:lang w:eastAsia="zh-CN"/>
              </w:rPr>
              <w:t>.</w:t>
            </w:r>
          </w:p>
        </w:tc>
      </w:tr>
      <w:tr w:rsidR="001E6123" w:rsidRPr="004D7AF9" w14:paraId="19663F8B" w14:textId="77777777" w:rsidTr="003D4BA1">
        <w:trPr>
          <w:trHeight w:val="468"/>
        </w:trPr>
        <w:tc>
          <w:tcPr>
            <w:tcW w:w="993" w:type="dxa"/>
          </w:tcPr>
          <w:p w14:paraId="5588202F" w14:textId="633BE64B" w:rsidR="001E6123" w:rsidRPr="005C6434" w:rsidRDefault="001E6123" w:rsidP="005C6434">
            <w:pPr>
              <w:spacing w:before="120" w:after="120"/>
              <w:rPr>
                <w:lang w:eastAsia="zh-CN"/>
              </w:rPr>
            </w:pPr>
            <w:r w:rsidRPr="005C6434">
              <w:rPr>
                <w:rFonts w:eastAsiaTheme="minorEastAsia"/>
                <w:lang w:eastAsia="zh-CN"/>
              </w:rPr>
              <w:t>R4-240</w:t>
            </w:r>
            <w:r>
              <w:rPr>
                <w:rFonts w:eastAsiaTheme="minorEastAsia"/>
                <w:lang w:eastAsia="zh-CN"/>
              </w:rPr>
              <w:t>5685</w:t>
            </w:r>
          </w:p>
        </w:tc>
        <w:tc>
          <w:tcPr>
            <w:tcW w:w="1276" w:type="dxa"/>
          </w:tcPr>
          <w:p w14:paraId="62478702" w14:textId="0AAEB7B4" w:rsidR="001E6123" w:rsidRPr="005C6434" w:rsidRDefault="001E6123" w:rsidP="00B81343">
            <w:pPr>
              <w:spacing w:before="120" w:after="120"/>
              <w:rPr>
                <w:lang w:eastAsia="zh-CN"/>
              </w:rPr>
            </w:pPr>
            <w:r>
              <w:rPr>
                <w:rFonts w:eastAsiaTheme="minorEastAsia" w:hint="eastAsia"/>
                <w:lang w:eastAsia="zh-CN"/>
              </w:rPr>
              <w:t>Nokia</w:t>
            </w:r>
          </w:p>
        </w:tc>
        <w:tc>
          <w:tcPr>
            <w:tcW w:w="8189" w:type="dxa"/>
          </w:tcPr>
          <w:p w14:paraId="34A47F25" w14:textId="77777777" w:rsidR="001E6123" w:rsidRDefault="001E6123" w:rsidP="001E6123">
            <w:pPr>
              <w:rPr>
                <w:b/>
                <w:bCs/>
              </w:rPr>
            </w:pPr>
            <w:r w:rsidRPr="00741212">
              <w:rPr>
                <w:b/>
                <w:bCs/>
              </w:rPr>
              <w:t xml:space="preserve">Proposal 1: It is proposed to </w:t>
            </w:r>
            <w:r>
              <w:rPr>
                <w:b/>
                <w:bCs/>
              </w:rPr>
              <w:t xml:space="preserve">use defined in table 4.1.2.2-1 in TS 38.115-1 measurement uncertainties for NCR-Fwd type 1-C and type 1-H. </w:t>
            </w:r>
            <w:r w:rsidRPr="00741212">
              <w:rPr>
                <w:b/>
                <w:bCs/>
              </w:rPr>
              <w:t xml:space="preserve"> </w:t>
            </w:r>
          </w:p>
          <w:p w14:paraId="25AE783F" w14:textId="77777777" w:rsidR="001E6123" w:rsidRDefault="001E6123" w:rsidP="001E6123">
            <w:pPr>
              <w:rPr>
                <w:b/>
                <w:bCs/>
              </w:rPr>
            </w:pPr>
            <w:r w:rsidRPr="00741212">
              <w:rPr>
                <w:b/>
                <w:bCs/>
              </w:rPr>
              <w:t xml:space="preserve">Proposal </w:t>
            </w:r>
            <w:r>
              <w:rPr>
                <w:b/>
                <w:bCs/>
              </w:rPr>
              <w:t>2</w:t>
            </w:r>
            <w:r w:rsidRPr="00741212">
              <w:rPr>
                <w:b/>
                <w:bCs/>
              </w:rPr>
              <w:t xml:space="preserve">: It is proposed to </w:t>
            </w:r>
            <w:r>
              <w:rPr>
                <w:b/>
                <w:bCs/>
              </w:rPr>
              <w:t xml:space="preserve">use defined in table 4.1.2.2-1 in TS 38.115-2 measurement uncertainties for NCR-Fwd type 2-O. </w:t>
            </w:r>
          </w:p>
          <w:p w14:paraId="3147DF81" w14:textId="77777777" w:rsidR="001E6123" w:rsidRDefault="001E6123" w:rsidP="001E6123">
            <w:pPr>
              <w:rPr>
                <w:b/>
                <w:bCs/>
              </w:rPr>
            </w:pPr>
            <w:r w:rsidRPr="00776BFF">
              <w:rPr>
                <w:b/>
                <w:bCs/>
              </w:rPr>
              <w:t xml:space="preserve">Proposal 3: It is proposed to use defined in table 4.1.2.2-1 in TS 38.104 measurement uncertainties for NCR-MT type 1-C and type 1-H that are summarized in table 3. </w:t>
            </w:r>
            <w:r w:rsidRPr="00741212">
              <w:rPr>
                <w:b/>
                <w:bCs/>
              </w:rPr>
              <w:t xml:space="preserve"> </w:t>
            </w:r>
          </w:p>
          <w:p w14:paraId="6D13530E" w14:textId="5E9B199D" w:rsidR="001E6123" w:rsidRPr="001E6123" w:rsidRDefault="001E6123" w:rsidP="00647834">
            <w:pPr>
              <w:rPr>
                <w:rFonts w:eastAsiaTheme="minorEastAsia"/>
                <w:b/>
                <w:bCs/>
                <w:lang w:eastAsia="zh-CN"/>
              </w:rPr>
            </w:pPr>
            <w:r w:rsidRPr="00741212">
              <w:rPr>
                <w:b/>
                <w:bCs/>
              </w:rPr>
              <w:t xml:space="preserve">Proposal </w:t>
            </w:r>
            <w:r>
              <w:rPr>
                <w:b/>
                <w:bCs/>
              </w:rPr>
              <w:t>4</w:t>
            </w:r>
            <w:r w:rsidRPr="00741212">
              <w:rPr>
                <w:b/>
                <w:bCs/>
              </w:rPr>
              <w:t xml:space="preserve">: It is proposed to </w:t>
            </w:r>
            <w:r>
              <w:rPr>
                <w:b/>
                <w:bCs/>
              </w:rPr>
              <w:t>use defined in table 4.1.2.2-2 in TS 38.104 measurement uncertainties for NCR-MT type 2-O that are summarized in table 4.</w:t>
            </w:r>
            <w:r w:rsidRPr="00741212">
              <w:rPr>
                <w:b/>
                <w:bCs/>
              </w:rPr>
              <w:t xml:space="preserve"> </w:t>
            </w:r>
          </w:p>
        </w:tc>
      </w:tr>
    </w:tbl>
    <w:p w14:paraId="1B63BBC3" w14:textId="77777777" w:rsidR="001C65D8" w:rsidRPr="004D7AF9" w:rsidRDefault="001C65D8" w:rsidP="001C65D8"/>
    <w:p w14:paraId="5C26F670" w14:textId="77777777" w:rsidR="001C65D8" w:rsidRPr="004D7AF9" w:rsidRDefault="001C65D8" w:rsidP="001C65D8">
      <w:pPr>
        <w:pStyle w:val="2"/>
      </w:pPr>
      <w:r w:rsidRPr="004D7AF9">
        <w:rPr>
          <w:rFonts w:hint="eastAsia"/>
        </w:rPr>
        <w:t>Open issues</w:t>
      </w:r>
      <w:r w:rsidRPr="004D7AF9">
        <w:t xml:space="preserve"> summary</w:t>
      </w:r>
    </w:p>
    <w:p w14:paraId="0DAA7D51" w14:textId="0A325526" w:rsidR="001C65D8" w:rsidRPr="004D7AF9" w:rsidRDefault="000E5E34" w:rsidP="001C65D8">
      <w:pPr>
        <w:rPr>
          <w:b/>
          <w:u w:val="single"/>
          <w:lang w:eastAsia="zh-CN"/>
        </w:rPr>
      </w:pPr>
      <w:r>
        <w:rPr>
          <w:b/>
          <w:u w:val="single"/>
          <w:lang w:eastAsia="ko-KR"/>
        </w:rPr>
        <w:t xml:space="preserve">Issue </w:t>
      </w:r>
      <w:r w:rsidR="00875427">
        <w:rPr>
          <w:rFonts w:hint="eastAsia"/>
          <w:b/>
          <w:u w:val="single"/>
          <w:lang w:eastAsia="zh-CN"/>
        </w:rPr>
        <w:t>4</w:t>
      </w:r>
      <w:r w:rsidR="001C65D8" w:rsidRPr="004D7AF9">
        <w:rPr>
          <w:b/>
          <w:u w:val="single"/>
          <w:lang w:eastAsia="ko-KR"/>
        </w:rPr>
        <w:t>-</w:t>
      </w:r>
      <w:r>
        <w:rPr>
          <w:rFonts w:hint="eastAsia"/>
          <w:b/>
          <w:u w:val="single"/>
          <w:lang w:eastAsia="zh-CN"/>
        </w:rPr>
        <w:t>1</w:t>
      </w:r>
      <w:r w:rsidR="001C65D8" w:rsidRPr="004D7AF9">
        <w:rPr>
          <w:b/>
          <w:u w:val="single"/>
          <w:lang w:eastAsia="ko-KR"/>
        </w:rPr>
        <w:t xml:space="preserve">: </w:t>
      </w:r>
      <w:r w:rsidR="001C65D8">
        <w:rPr>
          <w:rFonts w:hint="eastAsia"/>
          <w:b/>
          <w:u w:val="single"/>
          <w:lang w:eastAsia="zh-CN"/>
        </w:rPr>
        <w:t>M</w:t>
      </w:r>
      <w:r w:rsidR="00F10E1E">
        <w:rPr>
          <w:rFonts w:hint="eastAsia"/>
          <w:b/>
          <w:u w:val="single"/>
          <w:lang w:eastAsia="zh-CN"/>
        </w:rPr>
        <w:t>U &amp; TT for NCR-Fwd</w:t>
      </w:r>
    </w:p>
    <w:p w14:paraId="609652A2" w14:textId="77777777" w:rsidR="001C65D8" w:rsidRPr="004D7AF9" w:rsidRDefault="001C65D8" w:rsidP="001C65D8">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Proposals</w:t>
      </w:r>
    </w:p>
    <w:p w14:paraId="763CA0FF" w14:textId="7F36A66D" w:rsidR="001C65D8" w:rsidRPr="005C6434" w:rsidRDefault="007A6F04" w:rsidP="001C65D8">
      <w:pPr>
        <w:pStyle w:val="afe"/>
        <w:numPr>
          <w:ilvl w:val="1"/>
          <w:numId w:val="4"/>
        </w:numPr>
        <w:overflowPunct/>
        <w:autoSpaceDE/>
        <w:autoSpaceDN/>
        <w:adjustRightInd/>
        <w:spacing w:after="120"/>
        <w:ind w:firstLineChars="0"/>
        <w:textAlignment w:val="auto"/>
        <w:rPr>
          <w:rFonts w:eastAsia="宋体"/>
          <w:szCs w:val="24"/>
          <w:lang w:eastAsia="zh-CN"/>
        </w:rPr>
      </w:pPr>
      <w:r w:rsidRPr="005C6434">
        <w:rPr>
          <w:rFonts w:eastAsia="宋体"/>
          <w:szCs w:val="24"/>
          <w:lang w:eastAsia="zh-CN"/>
        </w:rPr>
        <w:t>Option 1:</w:t>
      </w:r>
      <w:r w:rsidRPr="005C6434">
        <w:rPr>
          <w:rFonts w:eastAsiaTheme="minorEastAsia"/>
          <w:lang w:eastAsia="zh-CN"/>
        </w:rPr>
        <w:t xml:space="preserve"> </w:t>
      </w:r>
      <w:r w:rsidR="001C65D8" w:rsidRPr="005C6434">
        <w:t>(</w:t>
      </w:r>
      <w:r w:rsidR="005C6434" w:rsidRPr="005C6434">
        <w:rPr>
          <w:rFonts w:eastAsiaTheme="minorEastAsia"/>
          <w:lang w:eastAsia="zh-CN"/>
        </w:rPr>
        <w:t>CATT</w:t>
      </w:r>
      <w:r w:rsidR="005C6434">
        <w:rPr>
          <w:rFonts w:eastAsiaTheme="minorEastAsia" w:hint="eastAsia"/>
          <w:lang w:eastAsia="zh-CN"/>
        </w:rPr>
        <w:t xml:space="preserve"> </w:t>
      </w:r>
      <w:r w:rsidR="005C6434" w:rsidRPr="005C6434">
        <w:rPr>
          <w:rFonts w:eastAsiaTheme="minorEastAsia"/>
          <w:lang w:eastAsia="zh-CN"/>
        </w:rPr>
        <w:t>&amp;</w:t>
      </w:r>
      <w:r w:rsidR="005C6434">
        <w:rPr>
          <w:rFonts w:eastAsiaTheme="minorEastAsia" w:hint="eastAsia"/>
          <w:lang w:eastAsia="zh-CN"/>
        </w:rPr>
        <w:t xml:space="preserve"> </w:t>
      </w:r>
      <w:r w:rsidR="001C65D8" w:rsidRPr="005C6434">
        <w:rPr>
          <w:rFonts w:eastAsiaTheme="minorEastAsia"/>
          <w:lang w:eastAsia="zh-CN"/>
        </w:rPr>
        <w:t>ZTE</w:t>
      </w:r>
      <w:r w:rsidR="00726146">
        <w:rPr>
          <w:rFonts w:eastAsiaTheme="minorEastAsia" w:hint="eastAsia"/>
          <w:lang w:eastAsia="zh-CN"/>
        </w:rPr>
        <w:t xml:space="preserve"> &amp; Nokia</w:t>
      </w:r>
      <w:r w:rsidR="001C65D8" w:rsidRPr="005C6434">
        <w:t>)</w:t>
      </w:r>
    </w:p>
    <w:p w14:paraId="6827EBAA" w14:textId="6F3172BF" w:rsidR="00F80EA1" w:rsidRPr="00F80EA1" w:rsidRDefault="00F10E1E" w:rsidP="001C65D8">
      <w:pPr>
        <w:pStyle w:val="Summarybullet"/>
      </w:pPr>
      <w:r>
        <w:rPr>
          <w:rFonts w:eastAsiaTheme="minorEastAsia" w:hint="eastAsia"/>
        </w:rPr>
        <w:lastRenderedPageBreak/>
        <w:t xml:space="preserve">Reuse Rel-17 repeater MU &amp;TT for </w:t>
      </w:r>
      <w:r w:rsidR="001A7450">
        <w:rPr>
          <w:rFonts w:eastAsiaTheme="minorEastAsia" w:hint="eastAsia"/>
        </w:rPr>
        <w:t>NCR-</w:t>
      </w:r>
      <w:proofErr w:type="spellStart"/>
      <w:r w:rsidR="001A7450">
        <w:rPr>
          <w:rFonts w:eastAsiaTheme="minorEastAsia" w:hint="eastAsia"/>
        </w:rPr>
        <w:t>Fwd</w:t>
      </w:r>
      <w:proofErr w:type="spellEnd"/>
      <w:r w:rsidR="001A7450">
        <w:rPr>
          <w:rFonts w:eastAsiaTheme="minorEastAsia" w:hint="eastAsia"/>
        </w:rPr>
        <w:t xml:space="preserve"> type 1-C</w:t>
      </w:r>
      <w:r>
        <w:rPr>
          <w:rFonts w:eastAsiaTheme="minorEastAsia" w:hint="eastAsia"/>
        </w:rPr>
        <w:t>/H</w:t>
      </w:r>
      <w:r w:rsidR="001A7450">
        <w:rPr>
          <w:rFonts w:eastAsiaTheme="minorEastAsia" w:hint="eastAsia"/>
        </w:rPr>
        <w:t xml:space="preserve"> and type 2-O</w:t>
      </w:r>
      <w:r w:rsidR="00F80EA1">
        <w:rPr>
          <w:rFonts w:eastAsiaTheme="minorEastAsia" w:hint="eastAsia"/>
        </w:rPr>
        <w:t xml:space="preserve"> </w:t>
      </w:r>
    </w:p>
    <w:p w14:paraId="0FEF778F" w14:textId="77777777" w:rsidR="001C65D8" w:rsidRPr="004D7AF9" w:rsidRDefault="001C65D8" w:rsidP="001C65D8">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70CA74C6" w14:textId="5A2461D4" w:rsidR="001C65D8" w:rsidRPr="00F10E1E" w:rsidRDefault="00F10E1E" w:rsidP="001C65D8">
      <w:pPr>
        <w:pStyle w:val="afe"/>
        <w:numPr>
          <w:ilvl w:val="1"/>
          <w:numId w:val="4"/>
        </w:numPr>
        <w:overflowPunct/>
        <w:autoSpaceDE/>
        <w:autoSpaceDN/>
        <w:adjustRightInd/>
        <w:spacing w:after="120"/>
        <w:ind w:left="1440" w:firstLineChars="0"/>
        <w:textAlignment w:val="auto"/>
        <w:rPr>
          <w:rFonts w:eastAsia="宋体"/>
          <w:szCs w:val="24"/>
          <w:lang w:eastAsia="zh-CN"/>
        </w:rPr>
      </w:pPr>
      <w:r w:rsidRPr="00F10E1E">
        <w:rPr>
          <w:rFonts w:eastAsia="宋体"/>
          <w:b/>
          <w:szCs w:val="24"/>
          <w:lang w:eastAsia="zh-CN"/>
        </w:rPr>
        <w:t>M</w:t>
      </w:r>
      <w:r w:rsidRPr="00F21216">
        <w:rPr>
          <w:rFonts w:eastAsia="宋体" w:hint="eastAsia"/>
          <w:b/>
          <w:szCs w:val="24"/>
          <w:lang w:eastAsia="zh-CN"/>
        </w:rPr>
        <w:t>oderator except this is agreeable without discussion:</w:t>
      </w:r>
    </w:p>
    <w:p w14:paraId="475A3043" w14:textId="71D4A253" w:rsidR="00F10E1E" w:rsidRPr="0012056A" w:rsidRDefault="00916FB6" w:rsidP="00F10E1E">
      <w:pPr>
        <w:pStyle w:val="Summarybullet"/>
      </w:pPr>
      <w:r>
        <w:rPr>
          <w:rFonts w:eastAsiaTheme="minorEastAsia" w:hint="eastAsia"/>
        </w:rPr>
        <w:t>Reuse Rel-17 repeater MU &amp;TT for NCR-</w:t>
      </w:r>
      <w:proofErr w:type="spellStart"/>
      <w:r>
        <w:rPr>
          <w:rFonts w:eastAsiaTheme="minorEastAsia" w:hint="eastAsia"/>
        </w:rPr>
        <w:t>Fwd</w:t>
      </w:r>
      <w:proofErr w:type="spellEnd"/>
      <w:r>
        <w:rPr>
          <w:rFonts w:eastAsiaTheme="minorEastAsia" w:hint="eastAsia"/>
        </w:rPr>
        <w:t xml:space="preserve"> type 1-C/H and type 2-O</w:t>
      </w:r>
    </w:p>
    <w:p w14:paraId="49E1EE5A" w14:textId="36EBCAC9" w:rsidR="00F10E1E" w:rsidRPr="004D7AF9" w:rsidRDefault="00F10E1E" w:rsidP="00F10E1E">
      <w:pPr>
        <w:rPr>
          <w:b/>
          <w:u w:val="single"/>
          <w:lang w:eastAsia="zh-CN"/>
        </w:rPr>
      </w:pPr>
      <w:r>
        <w:rPr>
          <w:b/>
          <w:u w:val="single"/>
          <w:lang w:eastAsia="ko-KR"/>
        </w:rPr>
        <w:t xml:space="preserve">Issue </w:t>
      </w:r>
      <w:r>
        <w:rPr>
          <w:rFonts w:hint="eastAsia"/>
          <w:b/>
          <w:u w:val="single"/>
          <w:lang w:eastAsia="zh-CN"/>
        </w:rPr>
        <w:t>4</w:t>
      </w:r>
      <w:r w:rsidRPr="004D7AF9">
        <w:rPr>
          <w:b/>
          <w:u w:val="single"/>
          <w:lang w:eastAsia="ko-KR"/>
        </w:rPr>
        <w:t>-</w:t>
      </w:r>
      <w:r>
        <w:rPr>
          <w:rFonts w:hint="eastAsia"/>
          <w:b/>
          <w:u w:val="single"/>
          <w:lang w:eastAsia="zh-CN"/>
        </w:rPr>
        <w:t>2</w:t>
      </w:r>
      <w:r w:rsidRPr="004D7AF9">
        <w:rPr>
          <w:b/>
          <w:u w:val="single"/>
          <w:lang w:eastAsia="ko-KR"/>
        </w:rPr>
        <w:t xml:space="preserve">: </w:t>
      </w:r>
      <w:r>
        <w:rPr>
          <w:rFonts w:hint="eastAsia"/>
          <w:b/>
          <w:u w:val="single"/>
          <w:lang w:eastAsia="zh-CN"/>
        </w:rPr>
        <w:t>MU &amp; TT for NCR-MT</w:t>
      </w:r>
    </w:p>
    <w:p w14:paraId="7B81BC59" w14:textId="77777777" w:rsidR="00F10E1E" w:rsidRPr="004D7AF9" w:rsidRDefault="00F10E1E" w:rsidP="00F10E1E">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Proposals</w:t>
      </w:r>
    </w:p>
    <w:p w14:paraId="3B239160" w14:textId="13948001" w:rsidR="00F10E1E" w:rsidRPr="005C6434" w:rsidRDefault="00F10E1E" w:rsidP="00F10E1E">
      <w:pPr>
        <w:pStyle w:val="afe"/>
        <w:numPr>
          <w:ilvl w:val="1"/>
          <w:numId w:val="4"/>
        </w:numPr>
        <w:overflowPunct/>
        <w:autoSpaceDE/>
        <w:autoSpaceDN/>
        <w:adjustRightInd/>
        <w:spacing w:after="120"/>
        <w:ind w:firstLineChars="0"/>
        <w:textAlignment w:val="auto"/>
        <w:rPr>
          <w:rFonts w:eastAsia="宋体"/>
          <w:szCs w:val="24"/>
          <w:lang w:eastAsia="zh-CN"/>
        </w:rPr>
      </w:pPr>
      <w:r w:rsidRPr="005C6434">
        <w:rPr>
          <w:rFonts w:eastAsia="宋体"/>
          <w:szCs w:val="24"/>
          <w:lang w:eastAsia="zh-CN"/>
        </w:rPr>
        <w:t>Option 1:</w:t>
      </w:r>
      <w:r w:rsidRPr="005C6434">
        <w:rPr>
          <w:rFonts w:eastAsiaTheme="minorEastAsia"/>
          <w:lang w:eastAsia="zh-CN"/>
        </w:rPr>
        <w:t xml:space="preserve"> </w:t>
      </w:r>
      <w:r w:rsidRPr="005C6434">
        <w:t>(</w:t>
      </w:r>
      <w:r w:rsidRPr="005C6434">
        <w:rPr>
          <w:rFonts w:eastAsiaTheme="minorEastAsia"/>
          <w:lang w:eastAsia="zh-CN"/>
        </w:rPr>
        <w:t>CATT</w:t>
      </w:r>
      <w:r w:rsidR="00916FB6">
        <w:rPr>
          <w:rFonts w:eastAsiaTheme="minorEastAsia" w:hint="eastAsia"/>
          <w:lang w:eastAsia="zh-CN"/>
        </w:rPr>
        <w:t xml:space="preserve"> &amp; ZTE</w:t>
      </w:r>
      <w:r w:rsidR="00726146">
        <w:rPr>
          <w:rFonts w:eastAsiaTheme="minorEastAsia" w:hint="eastAsia"/>
          <w:lang w:eastAsia="zh-CN"/>
        </w:rPr>
        <w:t xml:space="preserve"> &amp; Nokia</w:t>
      </w:r>
      <w:r w:rsidRPr="005C6434">
        <w:t>)</w:t>
      </w:r>
    </w:p>
    <w:p w14:paraId="5E8CF10E" w14:textId="120DFB81" w:rsidR="00F10E1E" w:rsidRPr="00F10E1E" w:rsidRDefault="00F10E1E" w:rsidP="00F10E1E">
      <w:pPr>
        <w:pStyle w:val="Summarybullet"/>
      </w:pPr>
      <w:r>
        <w:rPr>
          <w:rFonts w:eastAsiaTheme="minorEastAsia" w:hint="eastAsia"/>
        </w:rPr>
        <w:t xml:space="preserve">Reuse BS MU &amp;TT for NCR-MT </w:t>
      </w:r>
      <w:r w:rsidR="00916FB6">
        <w:rPr>
          <w:rFonts w:eastAsiaTheme="minorEastAsia" w:hint="eastAsia"/>
        </w:rPr>
        <w:t>type 1-C/H and type 2-O</w:t>
      </w:r>
    </w:p>
    <w:p w14:paraId="6008967A" w14:textId="77777777" w:rsidR="00F10E1E" w:rsidRPr="004D7AF9" w:rsidRDefault="00F10E1E" w:rsidP="00F10E1E">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4481B1D8" w14:textId="77777777" w:rsidR="00F10E1E" w:rsidRPr="00F10E1E" w:rsidRDefault="00F10E1E" w:rsidP="00F10E1E">
      <w:pPr>
        <w:pStyle w:val="afe"/>
        <w:numPr>
          <w:ilvl w:val="1"/>
          <w:numId w:val="4"/>
        </w:numPr>
        <w:overflowPunct/>
        <w:autoSpaceDE/>
        <w:autoSpaceDN/>
        <w:adjustRightInd/>
        <w:spacing w:after="120"/>
        <w:ind w:left="1440" w:firstLineChars="0"/>
        <w:textAlignment w:val="auto"/>
        <w:rPr>
          <w:rFonts w:eastAsia="宋体"/>
          <w:szCs w:val="24"/>
          <w:lang w:eastAsia="zh-CN"/>
        </w:rPr>
      </w:pPr>
      <w:r w:rsidRPr="00F10E1E">
        <w:rPr>
          <w:rFonts w:eastAsia="宋体"/>
          <w:b/>
          <w:szCs w:val="24"/>
          <w:lang w:eastAsia="zh-CN"/>
        </w:rPr>
        <w:t>M</w:t>
      </w:r>
      <w:r w:rsidRPr="00F21216">
        <w:rPr>
          <w:rFonts w:eastAsia="宋体" w:hint="eastAsia"/>
          <w:b/>
          <w:szCs w:val="24"/>
          <w:lang w:eastAsia="zh-CN"/>
        </w:rPr>
        <w:t>oderator except this is agreeable without discussion:</w:t>
      </w:r>
    </w:p>
    <w:p w14:paraId="1832AE04" w14:textId="3D762F79" w:rsidR="001E2C50" w:rsidRPr="00916FB6" w:rsidRDefault="00916FB6" w:rsidP="00916FB6">
      <w:pPr>
        <w:pStyle w:val="Summarybullet"/>
      </w:pPr>
      <w:r>
        <w:rPr>
          <w:rFonts w:eastAsiaTheme="minorEastAsia" w:hint="eastAsia"/>
        </w:rPr>
        <w:t>Reuse BS MU &amp;TT for NCR-MT type 1-C/H and type 2-O</w:t>
      </w:r>
    </w:p>
    <w:p w14:paraId="3090841E" w14:textId="193DD1B9" w:rsidR="001E2C50" w:rsidRPr="004D7AF9" w:rsidRDefault="001E2C50" w:rsidP="001E2C50">
      <w:pPr>
        <w:pStyle w:val="1"/>
        <w:rPr>
          <w:lang w:eastAsia="ja-JP"/>
        </w:rPr>
      </w:pPr>
      <w:r w:rsidRPr="004D7AF9">
        <w:rPr>
          <w:lang w:eastAsia="ja-JP"/>
        </w:rPr>
        <w:t>Topic #</w:t>
      </w:r>
      <w:r w:rsidR="00C012C7">
        <w:rPr>
          <w:rFonts w:hint="eastAsia"/>
          <w:lang w:eastAsia="zh-CN"/>
        </w:rPr>
        <w:t>4</w:t>
      </w:r>
      <w:r w:rsidRPr="004D7AF9">
        <w:rPr>
          <w:lang w:eastAsia="ja-JP"/>
        </w:rPr>
        <w:t xml:space="preserve">: </w:t>
      </w:r>
      <w:r>
        <w:rPr>
          <w:rFonts w:hint="eastAsia"/>
          <w:lang w:eastAsia="zh-CN"/>
        </w:rPr>
        <w:t>EMC conformance</w:t>
      </w:r>
    </w:p>
    <w:p w14:paraId="1B8C1A17" w14:textId="77777777" w:rsidR="00DB4719" w:rsidRPr="004D7AF9" w:rsidRDefault="00DB4719" w:rsidP="00DB4719">
      <w:pPr>
        <w:pStyle w:val="2"/>
      </w:pPr>
      <w:r w:rsidRPr="004D7AF9">
        <w:rPr>
          <w:rFonts w:hint="eastAsia"/>
        </w:rPr>
        <w:t>Companies</w:t>
      </w:r>
      <w:r w:rsidRPr="004D7AF9">
        <w:t>’ contributions summary</w:t>
      </w:r>
    </w:p>
    <w:tbl>
      <w:tblPr>
        <w:tblStyle w:val="afd"/>
        <w:tblW w:w="0" w:type="auto"/>
        <w:tblInd w:w="-601" w:type="dxa"/>
        <w:tblLayout w:type="fixed"/>
        <w:tblLook w:val="04A0" w:firstRow="1" w:lastRow="0" w:firstColumn="1" w:lastColumn="0" w:noHBand="0" w:noVBand="1"/>
      </w:tblPr>
      <w:tblGrid>
        <w:gridCol w:w="993"/>
        <w:gridCol w:w="992"/>
        <w:gridCol w:w="8473"/>
      </w:tblGrid>
      <w:tr w:rsidR="00DB4719" w:rsidRPr="004D7AF9" w14:paraId="4287D1EA" w14:textId="77777777" w:rsidTr="009F5754">
        <w:trPr>
          <w:trHeight w:val="468"/>
        </w:trPr>
        <w:tc>
          <w:tcPr>
            <w:tcW w:w="993" w:type="dxa"/>
            <w:vAlign w:val="center"/>
          </w:tcPr>
          <w:p w14:paraId="68D1AC36" w14:textId="77777777" w:rsidR="00DB4719" w:rsidRPr="004D7AF9" w:rsidRDefault="00DB4719" w:rsidP="009F5754">
            <w:pPr>
              <w:spacing w:before="120" w:after="120"/>
              <w:rPr>
                <w:b/>
                <w:bCs/>
              </w:rPr>
            </w:pPr>
            <w:r w:rsidRPr="004D7AF9">
              <w:rPr>
                <w:b/>
                <w:bCs/>
              </w:rPr>
              <w:t>T-doc number</w:t>
            </w:r>
          </w:p>
        </w:tc>
        <w:tc>
          <w:tcPr>
            <w:tcW w:w="992" w:type="dxa"/>
            <w:vAlign w:val="center"/>
          </w:tcPr>
          <w:p w14:paraId="4EC874E0" w14:textId="77777777" w:rsidR="00DB4719" w:rsidRPr="004D7AF9" w:rsidRDefault="00DB4719" w:rsidP="009F5754">
            <w:pPr>
              <w:spacing w:before="120" w:after="120"/>
              <w:rPr>
                <w:b/>
                <w:bCs/>
              </w:rPr>
            </w:pPr>
            <w:r w:rsidRPr="004D7AF9">
              <w:rPr>
                <w:b/>
                <w:bCs/>
              </w:rPr>
              <w:t>Company</w:t>
            </w:r>
          </w:p>
        </w:tc>
        <w:tc>
          <w:tcPr>
            <w:tcW w:w="8473" w:type="dxa"/>
            <w:vAlign w:val="center"/>
          </w:tcPr>
          <w:p w14:paraId="7B38865F" w14:textId="77777777" w:rsidR="00DB4719" w:rsidRPr="004D7AF9" w:rsidRDefault="00DB4719" w:rsidP="009F5754">
            <w:pPr>
              <w:spacing w:before="120" w:after="120"/>
              <w:rPr>
                <w:b/>
                <w:bCs/>
              </w:rPr>
            </w:pPr>
            <w:r w:rsidRPr="004D7AF9">
              <w:rPr>
                <w:b/>
                <w:bCs/>
              </w:rPr>
              <w:t>Proposals / Observations</w:t>
            </w:r>
          </w:p>
        </w:tc>
      </w:tr>
      <w:tr w:rsidR="00DB4719" w:rsidRPr="004D7AF9" w14:paraId="28B82264" w14:textId="77777777" w:rsidTr="009F5754">
        <w:trPr>
          <w:trHeight w:val="468"/>
        </w:trPr>
        <w:tc>
          <w:tcPr>
            <w:tcW w:w="993" w:type="dxa"/>
          </w:tcPr>
          <w:p w14:paraId="6F8CCAF5" w14:textId="3A20EC54" w:rsidR="00DB4719" w:rsidRPr="00FB69FD" w:rsidRDefault="00DB4719" w:rsidP="009F5754">
            <w:pPr>
              <w:spacing w:before="120" w:after="120"/>
              <w:rPr>
                <w:rFonts w:eastAsiaTheme="minorEastAsia"/>
                <w:lang w:eastAsia="zh-CN"/>
              </w:rPr>
            </w:pPr>
            <w:r w:rsidRPr="00FB69FD">
              <w:rPr>
                <w:rFonts w:eastAsiaTheme="minorEastAsia"/>
                <w:lang w:eastAsia="zh-CN"/>
              </w:rPr>
              <w:t>R4-2</w:t>
            </w:r>
            <w:r>
              <w:rPr>
                <w:rFonts w:eastAsiaTheme="minorEastAsia"/>
                <w:lang w:eastAsia="zh-CN"/>
              </w:rPr>
              <w:t>40</w:t>
            </w:r>
            <w:r w:rsidR="003C7494">
              <w:rPr>
                <w:rFonts w:eastAsiaTheme="minorEastAsia"/>
                <w:lang w:eastAsia="zh-CN"/>
              </w:rPr>
              <w:t>4583</w:t>
            </w:r>
          </w:p>
        </w:tc>
        <w:tc>
          <w:tcPr>
            <w:tcW w:w="992" w:type="dxa"/>
          </w:tcPr>
          <w:p w14:paraId="075307C0" w14:textId="77777777" w:rsidR="00DB4719" w:rsidRPr="00FB69FD" w:rsidRDefault="00DB4719" w:rsidP="009F5754">
            <w:pPr>
              <w:spacing w:before="120" w:after="120"/>
            </w:pPr>
            <w:r>
              <w:rPr>
                <w:rFonts w:eastAsiaTheme="minorEastAsia" w:hint="eastAsia"/>
                <w:lang w:eastAsia="zh-CN"/>
              </w:rPr>
              <w:t>ZTE</w:t>
            </w:r>
          </w:p>
        </w:tc>
        <w:tc>
          <w:tcPr>
            <w:tcW w:w="8473" w:type="dxa"/>
          </w:tcPr>
          <w:p w14:paraId="5A482DA6" w14:textId="77777777" w:rsidR="00BA3468" w:rsidRDefault="00BA3468" w:rsidP="00BA3468">
            <w:pPr>
              <w:keepNext/>
              <w:keepLines/>
            </w:pPr>
            <w:r>
              <w:rPr>
                <w:rFonts w:hint="eastAsia"/>
                <w:b/>
                <w:bCs/>
                <w:lang w:val="en-US" w:eastAsia="zh-CN"/>
              </w:rPr>
              <w:t xml:space="preserve">Observation 1: </w:t>
            </w:r>
            <w:r>
              <w:rPr>
                <w:rFonts w:hint="eastAsia"/>
                <w:lang w:val="en-US" w:eastAsia="zh-CN"/>
              </w:rPr>
              <w:t>The spurious emission limits defined in TS38.106 can be roughly simplified into table 1</w:t>
            </w:r>
          </w:p>
          <w:p w14:paraId="1E0C13F8" w14:textId="77777777" w:rsidR="00BA3468" w:rsidRDefault="00BA3468" w:rsidP="00BA3468">
            <w:pPr>
              <w:keepNext/>
              <w:keepLines/>
            </w:pPr>
            <w:r>
              <w:rPr>
                <w:rFonts w:hint="eastAsia"/>
                <w:b/>
                <w:bCs/>
                <w:lang w:val="en-US" w:eastAsia="zh-CN"/>
              </w:rPr>
              <w:t xml:space="preserve">Proposal 1: </w:t>
            </w:r>
            <w:r>
              <w:rPr>
                <w:rFonts w:hint="eastAsia"/>
                <w:lang w:val="en-US" w:eastAsia="zh-CN"/>
              </w:rPr>
              <w:t>The RSE requirement for NCR EMC test can follow the description in Table 2.</w:t>
            </w:r>
          </w:p>
          <w:p w14:paraId="477510E4" w14:textId="77777777" w:rsidR="00BA3468" w:rsidRDefault="00BA3468" w:rsidP="00BA3468">
            <w:pPr>
              <w:spacing w:before="120" w:after="120"/>
            </w:pPr>
            <w:r>
              <w:rPr>
                <w:rFonts w:hint="eastAsia"/>
                <w:b/>
                <w:bCs/>
                <w:lang w:val="en-US" w:eastAsia="zh-CN"/>
              </w:rPr>
              <w:t xml:space="preserve">Proposal 2: </w:t>
            </w:r>
            <w:r>
              <w:rPr>
                <w:rFonts w:hint="eastAsia"/>
                <w:lang w:val="en-US" w:eastAsia="zh-CN"/>
              </w:rPr>
              <w:t>When NCR-</w:t>
            </w:r>
            <w:proofErr w:type="spellStart"/>
            <w:r>
              <w:rPr>
                <w:rFonts w:hint="eastAsia"/>
                <w:lang w:val="en-US" w:eastAsia="zh-CN"/>
              </w:rPr>
              <w:t>Fwd</w:t>
            </w:r>
            <w:proofErr w:type="spellEnd"/>
            <w:r>
              <w:rPr>
                <w:rFonts w:hint="eastAsia"/>
                <w:lang w:val="en-US" w:eastAsia="zh-CN"/>
              </w:rPr>
              <w:t xml:space="preserve"> and NCR-MT are transmitting simultaneously, the RSE requirements should applies for </w:t>
            </w:r>
          </w:p>
          <w:p w14:paraId="7115E2E7" w14:textId="77777777" w:rsidR="00BA3468" w:rsidRDefault="00BA3468" w:rsidP="00BA3468">
            <w:pPr>
              <w:keepNext/>
              <w:keepLines/>
            </w:pPr>
            <w:r>
              <w:rPr>
                <w:rFonts w:hint="eastAsia"/>
                <w:lang w:val="en-US" w:eastAsia="zh-CN"/>
              </w:rPr>
              <w:t>sum of NCR-MT and NCR-</w:t>
            </w:r>
            <w:proofErr w:type="spellStart"/>
            <w:r>
              <w:rPr>
                <w:rFonts w:hint="eastAsia"/>
                <w:lang w:val="en-US" w:eastAsia="zh-CN"/>
              </w:rPr>
              <w:t>Fwd</w:t>
            </w:r>
            <w:proofErr w:type="spellEnd"/>
            <w:r>
              <w:rPr>
                <w:rFonts w:hint="eastAsia"/>
                <w:lang w:val="en-US" w:eastAsia="zh-CN"/>
              </w:rPr>
              <w:t xml:space="preserve"> transmission.</w:t>
            </w:r>
          </w:p>
          <w:p w14:paraId="6FAE9D38" w14:textId="77777777" w:rsidR="00BA3468" w:rsidRDefault="00BA3468" w:rsidP="00BA3468">
            <w:pPr>
              <w:keepNext/>
              <w:keepLines/>
            </w:pPr>
            <w:r>
              <w:rPr>
                <w:rFonts w:hint="eastAsia"/>
                <w:b/>
                <w:bCs/>
                <w:lang w:val="en-US" w:eastAsia="zh-CN"/>
              </w:rPr>
              <w:t xml:space="preserve">Proposal 3: </w:t>
            </w:r>
            <w:r>
              <w:rPr>
                <w:rFonts w:hint="eastAsia"/>
                <w:lang w:val="en-US" w:eastAsia="zh-CN"/>
              </w:rPr>
              <w:t>For EMC emission test, the NCR-</w:t>
            </w:r>
            <w:proofErr w:type="spellStart"/>
            <w:r>
              <w:rPr>
                <w:rFonts w:hint="eastAsia"/>
                <w:lang w:val="en-US" w:eastAsia="zh-CN"/>
              </w:rPr>
              <w:t>Fwd</w:t>
            </w:r>
            <w:proofErr w:type="spellEnd"/>
            <w:r>
              <w:rPr>
                <w:rFonts w:hint="eastAsia"/>
                <w:lang w:val="en-US" w:eastAsia="zh-CN"/>
              </w:rPr>
              <w:t xml:space="preserve"> and NCR-MT should be monitored together if they work simultaneously.</w:t>
            </w:r>
          </w:p>
          <w:p w14:paraId="18D25D5D" w14:textId="77777777" w:rsidR="00BA3468" w:rsidRDefault="00BA3468" w:rsidP="00BA3468">
            <w:pPr>
              <w:keepNext/>
              <w:keepLines/>
            </w:pPr>
            <w:r>
              <w:rPr>
                <w:rFonts w:hint="eastAsia"/>
                <w:b/>
                <w:bCs/>
                <w:lang w:val="en-US" w:eastAsia="zh-CN"/>
              </w:rPr>
              <w:t>Proposal 4:</w:t>
            </w:r>
            <w:r>
              <w:rPr>
                <w:rFonts w:hint="eastAsia"/>
                <w:lang w:val="en-US" w:eastAsia="zh-CN"/>
              </w:rPr>
              <w:t xml:space="preserve"> It is recommended that whether monitoring NCR-</w:t>
            </w:r>
            <w:proofErr w:type="spellStart"/>
            <w:r>
              <w:rPr>
                <w:rFonts w:hint="eastAsia"/>
                <w:lang w:val="en-US" w:eastAsia="zh-CN"/>
              </w:rPr>
              <w:t>Fwd</w:t>
            </w:r>
            <w:proofErr w:type="spellEnd"/>
            <w:r>
              <w:rPr>
                <w:rFonts w:hint="eastAsia"/>
                <w:lang w:val="en-US" w:eastAsia="zh-CN"/>
              </w:rPr>
              <w:t xml:space="preserve"> and NCR-MT simultaneously in EMC immunity test or not can be </w:t>
            </w:r>
            <w:proofErr w:type="spellStart"/>
            <w:r>
              <w:rPr>
                <w:rFonts w:hint="eastAsia"/>
                <w:lang w:val="en-US" w:eastAsia="zh-CN"/>
              </w:rPr>
              <w:t>take</w:t>
            </w:r>
            <w:proofErr w:type="spellEnd"/>
            <w:r>
              <w:rPr>
                <w:rFonts w:hint="eastAsia"/>
                <w:lang w:val="en-US" w:eastAsia="zh-CN"/>
              </w:rPr>
              <w:t xml:space="preserve"> as an open issue for laboratory. </w:t>
            </w:r>
          </w:p>
          <w:p w14:paraId="5954818A" w14:textId="77777777" w:rsidR="00BA3468" w:rsidRDefault="00BA3468" w:rsidP="00BA3468">
            <w:pPr>
              <w:keepNext/>
              <w:keepLines/>
              <w:rPr>
                <w:rFonts w:cs="v4.2.0"/>
                <w:b/>
                <w:bCs/>
              </w:rPr>
            </w:pPr>
            <w:r>
              <w:rPr>
                <w:rFonts w:cs="v4.2.0" w:hint="eastAsia"/>
                <w:b/>
                <w:bCs/>
                <w:lang w:val="en-US" w:eastAsia="zh-CN"/>
              </w:rPr>
              <w:t xml:space="preserve">Proposal 5: </w:t>
            </w:r>
            <w:r>
              <w:rPr>
                <w:rFonts w:cs="v4.2.0" w:hint="eastAsia"/>
                <w:lang w:val="en-US" w:eastAsia="zh-CN"/>
              </w:rPr>
              <w:t>Power accuracy shall be used for NCR-</w:t>
            </w:r>
            <w:proofErr w:type="spellStart"/>
            <w:r>
              <w:rPr>
                <w:rFonts w:cs="v4.2.0" w:hint="eastAsia"/>
                <w:lang w:val="en-US" w:eastAsia="zh-CN"/>
              </w:rPr>
              <w:t>Fwd</w:t>
            </w:r>
            <w:proofErr w:type="spellEnd"/>
            <w:r>
              <w:rPr>
                <w:rFonts w:cs="v4.2.0" w:hint="eastAsia"/>
                <w:lang w:val="en-US" w:eastAsia="zh-CN"/>
              </w:rPr>
              <w:t xml:space="preserve"> as the performance criteria.</w:t>
            </w:r>
          </w:p>
          <w:p w14:paraId="692417F6" w14:textId="38257D6E" w:rsidR="00DB4719" w:rsidRPr="00BA3468" w:rsidRDefault="00BA3468" w:rsidP="00DB4719">
            <w:pPr>
              <w:keepNext/>
              <w:keepLines/>
              <w:rPr>
                <w:rFonts w:eastAsiaTheme="minorEastAsia" w:cs="v4.2.0"/>
                <w:lang w:eastAsia="zh-CN"/>
              </w:rPr>
            </w:pPr>
            <w:r>
              <w:rPr>
                <w:rFonts w:cs="v4.2.0" w:hint="eastAsia"/>
                <w:b/>
                <w:bCs/>
                <w:lang w:val="en-US" w:eastAsia="zh-CN"/>
              </w:rPr>
              <w:t xml:space="preserve">Proposal 6: </w:t>
            </w:r>
            <w:r>
              <w:rPr>
                <w:rFonts w:cs="v4.2.0" w:hint="eastAsia"/>
                <w:lang w:val="en-US" w:eastAsia="zh-CN"/>
              </w:rPr>
              <w:t>Throughput shall be used for NCR-MT as the performance criteria.</w:t>
            </w:r>
          </w:p>
        </w:tc>
      </w:tr>
      <w:tr w:rsidR="00485364" w:rsidRPr="004D7AF9" w14:paraId="39060FA9" w14:textId="77777777" w:rsidTr="009F5754">
        <w:trPr>
          <w:trHeight w:val="468"/>
        </w:trPr>
        <w:tc>
          <w:tcPr>
            <w:tcW w:w="993" w:type="dxa"/>
          </w:tcPr>
          <w:p w14:paraId="5FEAB7D5" w14:textId="64CFC047" w:rsidR="00485364" w:rsidRPr="00FB69FD" w:rsidRDefault="00485364" w:rsidP="009F5754">
            <w:pPr>
              <w:spacing w:before="120" w:after="120"/>
              <w:rPr>
                <w:lang w:eastAsia="zh-CN"/>
              </w:rPr>
            </w:pPr>
            <w:r w:rsidRPr="00FB69FD">
              <w:rPr>
                <w:rFonts w:eastAsiaTheme="minorEastAsia"/>
                <w:lang w:eastAsia="zh-CN"/>
              </w:rPr>
              <w:t>R4-2</w:t>
            </w:r>
            <w:r>
              <w:rPr>
                <w:rFonts w:eastAsiaTheme="minorEastAsia"/>
                <w:lang w:eastAsia="zh-CN"/>
              </w:rPr>
              <w:t>40</w:t>
            </w:r>
            <w:r w:rsidR="003C7494">
              <w:rPr>
                <w:rFonts w:eastAsiaTheme="minorEastAsia"/>
                <w:lang w:eastAsia="zh-CN"/>
              </w:rPr>
              <w:t>4584</w:t>
            </w:r>
          </w:p>
        </w:tc>
        <w:tc>
          <w:tcPr>
            <w:tcW w:w="992" w:type="dxa"/>
          </w:tcPr>
          <w:p w14:paraId="4A9B4683" w14:textId="7AF242CF" w:rsidR="00485364" w:rsidRDefault="00485364" w:rsidP="009F5754">
            <w:pPr>
              <w:spacing w:before="120" w:after="120"/>
              <w:rPr>
                <w:lang w:eastAsia="zh-CN"/>
              </w:rPr>
            </w:pPr>
            <w:r>
              <w:rPr>
                <w:rFonts w:eastAsiaTheme="minorEastAsia" w:hint="eastAsia"/>
                <w:lang w:eastAsia="zh-CN"/>
              </w:rPr>
              <w:t>ZTE</w:t>
            </w:r>
          </w:p>
        </w:tc>
        <w:tc>
          <w:tcPr>
            <w:tcW w:w="8473" w:type="dxa"/>
          </w:tcPr>
          <w:p w14:paraId="41ECEB27" w14:textId="4C15E75E" w:rsidR="00485364" w:rsidRPr="00603E6B" w:rsidRDefault="00603E6B" w:rsidP="00485364">
            <w:pPr>
              <w:keepNext/>
              <w:keepLines/>
              <w:rPr>
                <w:rFonts w:eastAsiaTheme="minorEastAsia"/>
                <w:lang w:eastAsia="zh-CN"/>
              </w:rPr>
            </w:pPr>
            <w:r>
              <w:rPr>
                <w:rFonts w:hint="eastAsia"/>
                <w:b/>
                <w:bCs/>
                <w:lang w:val="en-US" w:eastAsia="zh-CN"/>
              </w:rPr>
              <w:t xml:space="preserve">Proposal 1: </w:t>
            </w:r>
            <w:r>
              <w:rPr>
                <w:rFonts w:hint="eastAsia"/>
                <w:lang w:val="en-US" w:eastAsia="zh-CN"/>
              </w:rPr>
              <w:t>Work split for NCR EMC Perf that described in Table 1 should be discussed in RAN4#110 bis meeting.</w:t>
            </w:r>
          </w:p>
        </w:tc>
      </w:tr>
      <w:tr w:rsidR="0053282A" w:rsidRPr="004D7AF9" w14:paraId="3D233171" w14:textId="77777777" w:rsidTr="009F5754">
        <w:trPr>
          <w:trHeight w:val="468"/>
        </w:trPr>
        <w:tc>
          <w:tcPr>
            <w:tcW w:w="993" w:type="dxa"/>
          </w:tcPr>
          <w:p w14:paraId="4F419F08" w14:textId="722D347D" w:rsidR="0053282A" w:rsidRPr="0053282A" w:rsidRDefault="0053282A" w:rsidP="009F5754">
            <w:pPr>
              <w:spacing w:before="120" w:after="120"/>
              <w:rPr>
                <w:rFonts w:eastAsiaTheme="minorEastAsia"/>
                <w:lang w:eastAsia="zh-CN"/>
              </w:rPr>
            </w:pPr>
            <w:r w:rsidRPr="007359E7">
              <w:rPr>
                <w:rFonts w:eastAsiaTheme="minorEastAsia"/>
                <w:lang w:eastAsia="zh-CN"/>
              </w:rPr>
              <w:t>R4-240</w:t>
            </w:r>
            <w:r>
              <w:rPr>
                <w:rFonts w:eastAsiaTheme="minorEastAsia"/>
                <w:lang w:eastAsia="zh-CN"/>
              </w:rPr>
              <w:t>4983</w:t>
            </w:r>
          </w:p>
        </w:tc>
        <w:tc>
          <w:tcPr>
            <w:tcW w:w="992" w:type="dxa"/>
          </w:tcPr>
          <w:p w14:paraId="237EDFC8" w14:textId="48B65026" w:rsidR="0053282A" w:rsidRPr="0053282A" w:rsidRDefault="0053282A" w:rsidP="009F5754">
            <w:pPr>
              <w:spacing w:before="120" w:after="120"/>
              <w:rPr>
                <w:rFonts w:eastAsiaTheme="minorEastAsia"/>
                <w:lang w:eastAsia="zh-CN"/>
              </w:rPr>
            </w:pPr>
            <w:r w:rsidRPr="0053282A">
              <w:rPr>
                <w:rFonts w:eastAsiaTheme="minorEastAsia" w:hint="eastAsia"/>
                <w:lang w:eastAsia="zh-CN"/>
              </w:rPr>
              <w:t>Ericsson</w:t>
            </w:r>
          </w:p>
        </w:tc>
        <w:tc>
          <w:tcPr>
            <w:tcW w:w="8473" w:type="dxa"/>
          </w:tcPr>
          <w:p w14:paraId="65E77464" w14:textId="3603A89E" w:rsidR="00BF5B24" w:rsidRPr="00BF5B24" w:rsidRDefault="00BF5B24" w:rsidP="00BF5B24">
            <w:r w:rsidRPr="00BF5B24">
              <w:rPr>
                <w:b/>
              </w:rPr>
              <w:t>Proposal 1</w:t>
            </w:r>
            <w:r w:rsidRPr="00BF5B24">
              <w:rPr>
                <w:b/>
              </w:rPr>
              <w:tab/>
            </w:r>
            <w:r>
              <w:rPr>
                <w:rFonts w:eastAsiaTheme="minorEastAsia" w:hint="eastAsia"/>
                <w:lang w:eastAsia="zh-CN"/>
              </w:rPr>
              <w:t xml:space="preserve"> </w:t>
            </w:r>
            <w:r w:rsidRPr="00BF5B24">
              <w:t>Regarding NCR type 1-C and type 1-H, reuse the NR repeater’s RSE limits for NCR-Fwd and WA NCR-MT. Reuse the UE’s RSE limits for LA NCR-MT.</w:t>
            </w:r>
          </w:p>
          <w:p w14:paraId="7B6915D0" w14:textId="45687E4E" w:rsidR="00BF5B24" w:rsidRPr="00BF5B24" w:rsidRDefault="00BF5B24" w:rsidP="00BF5B24">
            <w:r w:rsidRPr="00BF5B24">
              <w:rPr>
                <w:b/>
              </w:rPr>
              <w:t>Proposal 2</w:t>
            </w:r>
            <w:r w:rsidRPr="00BF5B24">
              <w:rPr>
                <w:b/>
              </w:rPr>
              <w:tab/>
            </w:r>
            <w:r w:rsidRPr="00BF5B24">
              <w:rPr>
                <w:rFonts w:eastAsiaTheme="minorEastAsia" w:hint="eastAsia"/>
                <w:b/>
                <w:lang w:eastAsia="zh-CN"/>
              </w:rPr>
              <w:t xml:space="preserve"> </w:t>
            </w:r>
            <w:r w:rsidRPr="00BF5B24">
              <w:t>Reuse the performance criteria for NR repeater, i.e., power accuracy as the performance criteria for NCR-Fwd, with the value no more than ± 2 dB for NCR-Fwd type 1-C and type 1-H, and no more than ± 3 dB for NCR-Fwd type 2-O.</w:t>
            </w:r>
          </w:p>
          <w:p w14:paraId="555BC862" w14:textId="54C2460F" w:rsidR="0053282A" w:rsidRPr="00BF5B24" w:rsidRDefault="00BF5B24" w:rsidP="00BF5B24">
            <w:pPr>
              <w:rPr>
                <w:rFonts w:asciiTheme="minorHAnsi" w:eastAsiaTheme="minorEastAsia" w:hAnsiTheme="minorHAnsi"/>
                <w:b/>
                <w:noProof/>
                <w:kern w:val="2"/>
                <w:sz w:val="22"/>
                <w:lang w:val="en-US" w:eastAsia="zh-CN"/>
                <w14:ligatures w14:val="standardContextual"/>
              </w:rPr>
            </w:pPr>
            <w:r w:rsidRPr="00BF5B24">
              <w:rPr>
                <w:b/>
              </w:rPr>
              <w:t>Proposal 3</w:t>
            </w:r>
            <w:r w:rsidRPr="00BF5B24">
              <w:rPr>
                <w:b/>
              </w:rPr>
              <w:tab/>
            </w:r>
            <w:r w:rsidRPr="00BF5B24">
              <w:rPr>
                <w:rFonts w:eastAsiaTheme="minorEastAsia" w:hint="eastAsia"/>
                <w:b/>
                <w:lang w:eastAsia="zh-CN"/>
              </w:rPr>
              <w:t xml:space="preserve"> </w:t>
            </w:r>
            <w:r w:rsidRPr="00BF5B24">
              <w:t>Reuse the performance criteria for NR BS, i.e., throughput &gt; 95 % as the performance criteria for NCR-MT.</w:t>
            </w:r>
          </w:p>
        </w:tc>
      </w:tr>
      <w:tr w:rsidR="007359E7" w:rsidRPr="004D7AF9" w14:paraId="6AAF93BC" w14:textId="77777777" w:rsidTr="009F5754">
        <w:trPr>
          <w:trHeight w:val="468"/>
        </w:trPr>
        <w:tc>
          <w:tcPr>
            <w:tcW w:w="993" w:type="dxa"/>
          </w:tcPr>
          <w:p w14:paraId="093A85E5" w14:textId="1E6048DC" w:rsidR="007359E7" w:rsidRPr="007359E7" w:rsidRDefault="007359E7" w:rsidP="009F5754">
            <w:pPr>
              <w:spacing w:before="120" w:after="120"/>
              <w:rPr>
                <w:lang w:eastAsia="zh-CN"/>
              </w:rPr>
            </w:pPr>
            <w:r w:rsidRPr="007359E7">
              <w:rPr>
                <w:rFonts w:eastAsiaTheme="minorEastAsia"/>
                <w:lang w:eastAsia="zh-CN"/>
              </w:rPr>
              <w:t>R4-240</w:t>
            </w:r>
            <w:r w:rsidR="00BA3468">
              <w:rPr>
                <w:rFonts w:eastAsiaTheme="minorEastAsia"/>
                <w:lang w:eastAsia="zh-CN"/>
              </w:rPr>
              <w:t>5683</w:t>
            </w:r>
          </w:p>
        </w:tc>
        <w:tc>
          <w:tcPr>
            <w:tcW w:w="992" w:type="dxa"/>
          </w:tcPr>
          <w:p w14:paraId="252F65B4" w14:textId="705A731A" w:rsidR="007359E7" w:rsidRPr="007359E7" w:rsidRDefault="007359E7" w:rsidP="009F5754">
            <w:pPr>
              <w:spacing w:before="120" w:after="120"/>
              <w:rPr>
                <w:lang w:eastAsia="zh-CN"/>
              </w:rPr>
            </w:pPr>
            <w:r w:rsidRPr="007359E7">
              <w:rPr>
                <w:rFonts w:eastAsiaTheme="minorEastAsia"/>
                <w:lang w:eastAsia="zh-CN"/>
              </w:rPr>
              <w:t>Nokia</w:t>
            </w:r>
          </w:p>
        </w:tc>
        <w:tc>
          <w:tcPr>
            <w:tcW w:w="8473" w:type="dxa"/>
          </w:tcPr>
          <w:p w14:paraId="62A23921" w14:textId="2215EE83" w:rsidR="001E43A7" w:rsidRPr="00BD2923" w:rsidRDefault="001E43A7" w:rsidP="00BD2923">
            <w:r w:rsidRPr="00BD2923">
              <w:rPr>
                <w:b/>
              </w:rPr>
              <w:t>Observation 1:</w:t>
            </w:r>
            <w:r w:rsidRPr="00BD2923">
              <w:t xml:space="preserve"> Forwarding operation requirements are similar to RF repeater performance criteria. Specification TS38.114 [2] defines performance criteria for RF repeaters for different types of phenomena cases. Similarly, the TS 38.175 specification [3] defines the performance criteria of IAB </w:t>
            </w:r>
            <w:r w:rsidRPr="00BD2923">
              <w:lastRenderedPageBreak/>
              <w:t>with different types of phenomena. This defines the IAB-MT throughput requirements.</w:t>
            </w:r>
          </w:p>
          <w:p w14:paraId="04768241" w14:textId="090864F6" w:rsidR="001E43A7" w:rsidRPr="00BD2923" w:rsidRDefault="001E43A7" w:rsidP="00BD2923">
            <w:r w:rsidRPr="00BD2923">
              <w:rPr>
                <w:b/>
              </w:rPr>
              <w:t>Proposal 1:</w:t>
            </w:r>
            <w:r w:rsidRPr="00BD2923">
              <w:t xml:space="preserve"> It is proposed for performance criteria for the power accuracy, the measured output power, and the maximum passband TRP output power of NCR-Fwd as defined for RF repeaters. </w:t>
            </w:r>
          </w:p>
          <w:p w14:paraId="265D771E" w14:textId="45621340" w:rsidR="007359E7" w:rsidRPr="001E43A7" w:rsidRDefault="001E43A7" w:rsidP="00BD2923">
            <w:pPr>
              <w:rPr>
                <w:rFonts w:eastAsiaTheme="minorEastAsia"/>
                <w:b/>
                <w:lang w:val="en-US" w:eastAsia="zh-CN"/>
              </w:rPr>
            </w:pPr>
            <w:r w:rsidRPr="00BD2923">
              <w:rPr>
                <w:b/>
              </w:rPr>
              <w:t>Proposal 2:</w:t>
            </w:r>
            <w:r w:rsidRPr="00BD2923">
              <w:t xml:space="preserve"> It is proposed to reuse IAB-MT throughput performance criteria for NCR-MT.</w:t>
            </w:r>
          </w:p>
        </w:tc>
      </w:tr>
      <w:tr w:rsidR="00BA3468" w:rsidRPr="004D7AF9" w14:paraId="2A07B5E9" w14:textId="77777777" w:rsidTr="001E43A7">
        <w:trPr>
          <w:trHeight w:val="468"/>
        </w:trPr>
        <w:tc>
          <w:tcPr>
            <w:tcW w:w="993" w:type="dxa"/>
          </w:tcPr>
          <w:p w14:paraId="67BF7F13" w14:textId="2503CD16" w:rsidR="00BA3468" w:rsidRPr="007359E7" w:rsidRDefault="00BA3468" w:rsidP="009F5754">
            <w:pPr>
              <w:spacing w:before="120" w:after="120"/>
              <w:rPr>
                <w:lang w:eastAsia="zh-CN"/>
              </w:rPr>
            </w:pPr>
            <w:r w:rsidRPr="007359E7">
              <w:rPr>
                <w:rFonts w:eastAsiaTheme="minorEastAsia"/>
                <w:lang w:eastAsia="zh-CN"/>
              </w:rPr>
              <w:lastRenderedPageBreak/>
              <w:t>R4-240</w:t>
            </w:r>
            <w:r>
              <w:rPr>
                <w:rFonts w:eastAsiaTheme="minorEastAsia"/>
                <w:lang w:eastAsia="zh-CN"/>
              </w:rPr>
              <w:t>5684</w:t>
            </w:r>
          </w:p>
        </w:tc>
        <w:tc>
          <w:tcPr>
            <w:tcW w:w="992" w:type="dxa"/>
          </w:tcPr>
          <w:p w14:paraId="387AD96A" w14:textId="1EEBAAC2" w:rsidR="00BA3468" w:rsidRPr="007359E7" w:rsidRDefault="00BA3468" w:rsidP="009F5754">
            <w:pPr>
              <w:spacing w:before="120" w:after="120"/>
              <w:rPr>
                <w:lang w:eastAsia="zh-CN"/>
              </w:rPr>
            </w:pPr>
            <w:r w:rsidRPr="007359E7">
              <w:rPr>
                <w:rFonts w:eastAsiaTheme="minorEastAsia"/>
                <w:lang w:eastAsia="zh-CN"/>
              </w:rPr>
              <w:t>Nokia</w:t>
            </w:r>
          </w:p>
        </w:tc>
        <w:tc>
          <w:tcPr>
            <w:tcW w:w="8473" w:type="dxa"/>
            <w:vAlign w:val="center"/>
          </w:tcPr>
          <w:p w14:paraId="5BF390D2" w14:textId="3DC7754C" w:rsidR="00BA3468" w:rsidRPr="001E43A7" w:rsidRDefault="00BD2923" w:rsidP="001E43A7">
            <w:pPr>
              <w:jc w:val="both"/>
            </w:pPr>
            <w:r w:rsidRPr="00BD2923">
              <w:t>Draft CR to TS 38.114 with NCR introduction to EMC test specification</w:t>
            </w:r>
          </w:p>
        </w:tc>
      </w:tr>
    </w:tbl>
    <w:p w14:paraId="3B0C30FE" w14:textId="77777777" w:rsidR="00DB4719" w:rsidRPr="004D7AF9" w:rsidRDefault="00DB4719" w:rsidP="00DB4719"/>
    <w:p w14:paraId="0E0972F7" w14:textId="26F9D417" w:rsidR="00DB4719" w:rsidRPr="00DB4719" w:rsidRDefault="00DB4719" w:rsidP="00DB4719">
      <w:pPr>
        <w:pStyle w:val="2"/>
      </w:pPr>
      <w:r w:rsidRPr="004D7AF9">
        <w:rPr>
          <w:rFonts w:hint="eastAsia"/>
        </w:rPr>
        <w:t>Open issues</w:t>
      </w:r>
      <w:r w:rsidRPr="004D7AF9">
        <w:t xml:space="preserve"> summary</w:t>
      </w:r>
    </w:p>
    <w:p w14:paraId="13ED0CD6" w14:textId="3B3CA05C" w:rsidR="00DB4719" w:rsidRPr="004D7AF9" w:rsidRDefault="00DB4719" w:rsidP="00DB4719">
      <w:pPr>
        <w:rPr>
          <w:b/>
          <w:u w:val="single"/>
          <w:lang w:eastAsia="zh-CN"/>
        </w:rPr>
      </w:pPr>
      <w:r w:rsidRPr="004D7AF9">
        <w:rPr>
          <w:b/>
          <w:u w:val="single"/>
          <w:lang w:eastAsia="ko-KR"/>
        </w:rPr>
        <w:t xml:space="preserve">Issue </w:t>
      </w:r>
      <w:r>
        <w:rPr>
          <w:b/>
          <w:u w:val="single"/>
          <w:lang w:eastAsia="ko-KR"/>
        </w:rPr>
        <w:t>5</w:t>
      </w:r>
      <w:r w:rsidRPr="004D7AF9">
        <w:rPr>
          <w:b/>
          <w:u w:val="single"/>
          <w:lang w:eastAsia="ko-KR"/>
        </w:rPr>
        <w:t>-</w:t>
      </w:r>
      <w:r>
        <w:rPr>
          <w:rFonts w:hint="eastAsia"/>
          <w:b/>
          <w:u w:val="single"/>
          <w:lang w:eastAsia="ko-KR"/>
        </w:rPr>
        <w:t>1</w:t>
      </w:r>
      <w:r w:rsidRPr="004D7AF9">
        <w:rPr>
          <w:b/>
          <w:u w:val="single"/>
          <w:lang w:eastAsia="ko-KR"/>
        </w:rPr>
        <w:t xml:space="preserve">: </w:t>
      </w:r>
      <w:r w:rsidR="00603E6B">
        <w:rPr>
          <w:rFonts w:hint="eastAsia"/>
          <w:b/>
          <w:u w:val="single"/>
          <w:lang w:eastAsia="zh-CN"/>
        </w:rPr>
        <w:t>Work split</w:t>
      </w:r>
    </w:p>
    <w:p w14:paraId="08123501" w14:textId="77777777" w:rsidR="00DB4719" w:rsidRPr="004D7AF9" w:rsidRDefault="00DB4719" w:rsidP="00DB4719">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Proposals</w:t>
      </w:r>
    </w:p>
    <w:p w14:paraId="433B14F5" w14:textId="056AF75B" w:rsidR="00DB4719" w:rsidRPr="00DB4719" w:rsidRDefault="00DB4719" w:rsidP="00DB4719">
      <w:pPr>
        <w:pStyle w:val="afe"/>
        <w:numPr>
          <w:ilvl w:val="1"/>
          <w:numId w:val="4"/>
        </w:numPr>
        <w:overflowPunct/>
        <w:autoSpaceDE/>
        <w:autoSpaceDN/>
        <w:adjustRightInd/>
        <w:spacing w:after="120"/>
        <w:ind w:left="1440" w:firstLineChars="0"/>
        <w:textAlignment w:val="auto"/>
        <w:rPr>
          <w:rFonts w:eastAsia="宋体"/>
          <w:szCs w:val="24"/>
        </w:rPr>
      </w:pPr>
      <w:r>
        <w:rPr>
          <w:rFonts w:eastAsia="宋体" w:hint="eastAsia"/>
          <w:szCs w:val="24"/>
          <w:lang w:eastAsia="zh-CN"/>
        </w:rPr>
        <w:t>Option 1: (ZTE)</w:t>
      </w:r>
    </w:p>
    <w:p w14:paraId="3D8810E0" w14:textId="52B83C79" w:rsidR="00DB4719" w:rsidRPr="00962EAA" w:rsidRDefault="00603E6B" w:rsidP="00603E6B">
      <w:pPr>
        <w:pStyle w:val="Summarybullet"/>
        <w:rPr>
          <w:rFonts w:eastAsia="宋体"/>
          <w:szCs w:val="24"/>
        </w:rPr>
      </w:pPr>
      <w:r w:rsidRPr="00603E6B">
        <w:t xml:space="preserve">Work split for NCR EMC Perf that described in Table 1 </w:t>
      </w:r>
      <w:r>
        <w:t>should be discussed in RAN4#110-</w:t>
      </w:r>
      <w:r w:rsidRPr="00603E6B">
        <w:t>bis meeting.</w:t>
      </w:r>
    </w:p>
    <w:p w14:paraId="27FC2CFB" w14:textId="77777777" w:rsidR="00DB4719" w:rsidRPr="00A466D7" w:rsidRDefault="00DB4719" w:rsidP="00DB4719">
      <w:pPr>
        <w:pStyle w:val="afe"/>
        <w:numPr>
          <w:ilvl w:val="0"/>
          <w:numId w:val="4"/>
        </w:numPr>
        <w:overflowPunct/>
        <w:autoSpaceDE/>
        <w:autoSpaceDN/>
        <w:adjustRightInd/>
        <w:spacing w:after="120"/>
        <w:ind w:left="720" w:firstLineChars="0"/>
        <w:textAlignment w:val="auto"/>
        <w:rPr>
          <w:rFonts w:eastAsia="宋体"/>
          <w:szCs w:val="24"/>
          <w:lang w:eastAsia="zh-CN"/>
        </w:rPr>
      </w:pPr>
      <w:r w:rsidRPr="00A466D7">
        <w:rPr>
          <w:rFonts w:eastAsia="宋体"/>
          <w:szCs w:val="24"/>
          <w:lang w:eastAsia="zh-CN"/>
        </w:rPr>
        <w:t>Recommended WF</w:t>
      </w:r>
    </w:p>
    <w:p w14:paraId="688A1774" w14:textId="7CF85351" w:rsidR="00485364" w:rsidRPr="00603E6B" w:rsidRDefault="00603E6B" w:rsidP="0048536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None. </w:t>
      </w:r>
      <w:r w:rsidRPr="00EF5687">
        <w:rPr>
          <w:rFonts w:eastAsia="宋体"/>
          <w:szCs w:val="20"/>
          <w:lang w:eastAsia="zh-CN"/>
        </w:rPr>
        <w:t xml:space="preserve">EMC </w:t>
      </w:r>
      <w:r w:rsidR="00EF5687" w:rsidRPr="00EF5687">
        <w:rPr>
          <w:rFonts w:eastAsiaTheme="minorEastAsia"/>
          <w:color w:val="000000"/>
          <w:szCs w:val="20"/>
          <w:shd w:val="clear" w:color="auto" w:fill="FFFFFF"/>
          <w:lang w:eastAsia="zh-CN"/>
        </w:rPr>
        <w:t>i</w:t>
      </w:r>
      <w:r w:rsidR="00EF5687" w:rsidRPr="00EF5687">
        <w:rPr>
          <w:color w:val="000000"/>
          <w:szCs w:val="20"/>
          <w:shd w:val="clear" w:color="auto" w:fill="FFFFFF"/>
        </w:rPr>
        <w:t>nterest-related</w:t>
      </w:r>
      <w:r w:rsidRPr="00EF5687">
        <w:rPr>
          <w:rFonts w:eastAsia="宋体"/>
          <w:szCs w:val="20"/>
          <w:lang w:eastAsia="zh-CN"/>
        </w:rPr>
        <w:t xml:space="preserve"> cou</w:t>
      </w:r>
      <w:r>
        <w:rPr>
          <w:rFonts w:eastAsia="宋体" w:hint="eastAsia"/>
          <w:szCs w:val="24"/>
          <w:lang w:eastAsia="zh-CN"/>
        </w:rPr>
        <w:t>ld trigger the email thread for work split procedure.</w:t>
      </w:r>
    </w:p>
    <w:p w14:paraId="0F4E031A" w14:textId="3E1C318F" w:rsidR="0093152B" w:rsidRPr="004D7AF9" w:rsidRDefault="0093152B" w:rsidP="0093152B">
      <w:pPr>
        <w:rPr>
          <w:b/>
          <w:u w:val="single"/>
          <w:lang w:eastAsia="zh-CN"/>
        </w:rPr>
      </w:pPr>
      <w:r w:rsidRPr="004D7AF9">
        <w:rPr>
          <w:b/>
          <w:u w:val="single"/>
          <w:lang w:eastAsia="ko-KR"/>
        </w:rPr>
        <w:t xml:space="preserve">Issue </w:t>
      </w:r>
      <w:r>
        <w:rPr>
          <w:b/>
          <w:u w:val="single"/>
          <w:lang w:eastAsia="ko-KR"/>
        </w:rPr>
        <w:t>5</w:t>
      </w:r>
      <w:r w:rsidRPr="004D7AF9">
        <w:rPr>
          <w:b/>
          <w:u w:val="single"/>
          <w:lang w:eastAsia="ko-KR"/>
        </w:rPr>
        <w:t>-</w:t>
      </w:r>
      <w:r w:rsidR="00595D39">
        <w:rPr>
          <w:rFonts w:hint="eastAsia"/>
          <w:b/>
          <w:u w:val="single"/>
          <w:lang w:eastAsia="zh-CN"/>
        </w:rPr>
        <w:t>2</w:t>
      </w:r>
      <w:r w:rsidRPr="004D7AF9">
        <w:rPr>
          <w:b/>
          <w:u w:val="single"/>
          <w:lang w:eastAsia="ko-KR"/>
        </w:rPr>
        <w:t xml:space="preserve">: </w:t>
      </w:r>
      <w:r>
        <w:rPr>
          <w:rFonts w:hint="eastAsia"/>
          <w:b/>
          <w:u w:val="single"/>
          <w:lang w:eastAsia="zh-CN"/>
        </w:rPr>
        <w:t>Performance metrics</w:t>
      </w:r>
    </w:p>
    <w:p w14:paraId="3ED9BC22" w14:textId="4FC1B008" w:rsidR="0093152B" w:rsidRPr="004D7AF9" w:rsidRDefault="00DF776A" w:rsidP="0093152B">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w:t>
      </w:r>
    </w:p>
    <w:p w14:paraId="42134D54" w14:textId="7E1F1D8E" w:rsidR="0093152B" w:rsidRPr="00DB4719" w:rsidRDefault="00BF5B24" w:rsidP="0093152B">
      <w:pPr>
        <w:pStyle w:val="afe"/>
        <w:numPr>
          <w:ilvl w:val="1"/>
          <w:numId w:val="4"/>
        </w:numPr>
        <w:overflowPunct/>
        <w:autoSpaceDE/>
        <w:autoSpaceDN/>
        <w:adjustRightInd/>
        <w:spacing w:after="120"/>
        <w:ind w:left="1440" w:firstLineChars="0"/>
        <w:textAlignment w:val="auto"/>
        <w:rPr>
          <w:rFonts w:eastAsia="宋体"/>
          <w:szCs w:val="24"/>
        </w:rPr>
      </w:pPr>
      <w:r>
        <w:rPr>
          <w:rFonts w:eastAsia="宋体" w:hint="eastAsia"/>
          <w:szCs w:val="24"/>
          <w:lang w:eastAsia="zh-CN"/>
        </w:rPr>
        <w:t>Porposal</w:t>
      </w:r>
      <w:r w:rsidR="0093152B">
        <w:rPr>
          <w:rFonts w:eastAsia="宋体" w:hint="eastAsia"/>
          <w:szCs w:val="24"/>
          <w:lang w:eastAsia="zh-CN"/>
        </w:rPr>
        <w:t xml:space="preserve"> 1: (ZTE</w:t>
      </w:r>
      <w:r w:rsidR="00DF776A">
        <w:rPr>
          <w:rFonts w:eastAsia="宋体" w:hint="eastAsia"/>
          <w:szCs w:val="24"/>
          <w:lang w:eastAsia="zh-CN"/>
        </w:rPr>
        <w:t>)</w:t>
      </w:r>
    </w:p>
    <w:p w14:paraId="798A5558" w14:textId="7A2C37CB" w:rsidR="0093152B" w:rsidRPr="00603E6B" w:rsidRDefault="00603E6B" w:rsidP="0093152B">
      <w:pPr>
        <w:pStyle w:val="Summarybullet"/>
        <w:rPr>
          <w:rFonts w:eastAsia="宋体"/>
          <w:szCs w:val="24"/>
        </w:rPr>
      </w:pPr>
      <w:r>
        <w:rPr>
          <w:rFonts w:cs="v4.2.0" w:hint="eastAsia"/>
        </w:rPr>
        <w:t>Power accuracy shall be used for NCR-</w:t>
      </w:r>
      <w:proofErr w:type="spellStart"/>
      <w:r>
        <w:rPr>
          <w:rFonts w:cs="v4.2.0" w:hint="eastAsia"/>
        </w:rPr>
        <w:t>Fwd</w:t>
      </w:r>
      <w:proofErr w:type="spellEnd"/>
      <w:r>
        <w:rPr>
          <w:rFonts w:cs="v4.2.0" w:hint="eastAsia"/>
        </w:rPr>
        <w:t xml:space="preserve"> as the performance criteria.</w:t>
      </w:r>
    </w:p>
    <w:p w14:paraId="0D654EE7" w14:textId="3D5917CE" w:rsidR="00603E6B" w:rsidRPr="00BF5B24" w:rsidRDefault="00603E6B" w:rsidP="0093152B">
      <w:pPr>
        <w:pStyle w:val="Summarybullet"/>
        <w:rPr>
          <w:rFonts w:eastAsia="宋体"/>
          <w:szCs w:val="24"/>
        </w:rPr>
      </w:pPr>
      <w:r>
        <w:rPr>
          <w:rFonts w:cs="v4.2.0" w:hint="eastAsia"/>
        </w:rPr>
        <w:t>Throughput shall be used for NCR-MT as the performance criteria.</w:t>
      </w:r>
    </w:p>
    <w:p w14:paraId="5A21B72F" w14:textId="02EF6955" w:rsidR="00BF5B24" w:rsidRPr="00BF5B24" w:rsidRDefault="00BF5B24" w:rsidP="00BF5B24">
      <w:pPr>
        <w:pStyle w:val="afe"/>
        <w:numPr>
          <w:ilvl w:val="1"/>
          <w:numId w:val="4"/>
        </w:numPr>
        <w:overflowPunct/>
        <w:autoSpaceDE/>
        <w:autoSpaceDN/>
        <w:adjustRightInd/>
        <w:spacing w:after="120"/>
        <w:ind w:left="1440" w:firstLineChars="0"/>
        <w:textAlignment w:val="auto"/>
        <w:rPr>
          <w:rFonts w:eastAsia="宋体"/>
          <w:szCs w:val="24"/>
          <w:lang w:eastAsia="zh-CN"/>
        </w:rPr>
      </w:pPr>
      <w:r w:rsidRPr="00BF5B24">
        <w:rPr>
          <w:rFonts w:eastAsia="宋体"/>
          <w:szCs w:val="24"/>
          <w:lang w:eastAsia="zh-CN"/>
        </w:rPr>
        <w:t>Proposal</w:t>
      </w:r>
      <w:r w:rsidRPr="00BF5B24">
        <w:rPr>
          <w:rFonts w:eastAsia="宋体" w:hint="eastAsia"/>
          <w:szCs w:val="24"/>
          <w:lang w:eastAsia="zh-CN"/>
        </w:rPr>
        <w:t xml:space="preserve"> 2</w:t>
      </w:r>
      <w:r w:rsidRPr="00BF5B24">
        <w:rPr>
          <w:rFonts w:eastAsia="宋体"/>
          <w:szCs w:val="24"/>
          <w:lang w:eastAsia="zh-CN"/>
        </w:rPr>
        <w:t>:</w:t>
      </w:r>
      <w:r w:rsidRPr="00BF5B24">
        <w:rPr>
          <w:rFonts w:eastAsia="宋体" w:hint="eastAsia"/>
          <w:szCs w:val="24"/>
          <w:lang w:eastAsia="zh-CN"/>
        </w:rPr>
        <w:t xml:space="preserve"> (Ericsson)</w:t>
      </w:r>
    </w:p>
    <w:p w14:paraId="35A8985A" w14:textId="2F1F6CD6" w:rsidR="00BF5B24" w:rsidRPr="00DF776A" w:rsidRDefault="00DF776A" w:rsidP="00BF5B24">
      <w:pPr>
        <w:pStyle w:val="Summarybullet"/>
      </w:pPr>
      <w:r>
        <w:rPr>
          <w:rFonts w:eastAsiaTheme="minorEastAsia" w:hint="eastAsia"/>
        </w:rPr>
        <w:t>Po</w:t>
      </w:r>
      <w:r>
        <w:t xml:space="preserve">wer accuracy for </w:t>
      </w:r>
      <w:r w:rsidRPr="005F53A0">
        <w:t>NCR-</w:t>
      </w:r>
      <w:proofErr w:type="spellStart"/>
      <w:r w:rsidRPr="005F53A0">
        <w:t>Fwd</w:t>
      </w:r>
      <w:proofErr w:type="spellEnd"/>
      <w:r w:rsidRPr="005F53A0">
        <w:t>,</w:t>
      </w:r>
      <w:r w:rsidRPr="008D50E1">
        <w:rPr>
          <w:szCs w:val="20"/>
        </w:rPr>
        <w:t xml:space="preserve"> </w:t>
      </w:r>
      <w:r>
        <w:rPr>
          <w:szCs w:val="20"/>
        </w:rPr>
        <w:t xml:space="preserve">with the value no </w:t>
      </w:r>
      <w:r>
        <w:rPr>
          <w:rFonts w:cs="v4.2.0" w:hint="eastAsia"/>
        </w:rPr>
        <w:t xml:space="preserve">more than </w:t>
      </w:r>
      <w:r>
        <w:rPr>
          <w:rFonts w:cs="v4.2.0"/>
        </w:rPr>
        <w:t>± </w:t>
      </w:r>
      <w:r>
        <w:rPr>
          <w:rFonts w:cs="v4.2.0" w:hint="eastAsia"/>
        </w:rPr>
        <w:t>2</w:t>
      </w:r>
      <w:r>
        <w:rPr>
          <w:rFonts w:cs="v4.2.0"/>
        </w:rPr>
        <w:t> dB for NCR</w:t>
      </w:r>
      <w:r>
        <w:rPr>
          <w:szCs w:val="20"/>
        </w:rPr>
        <w:t>-</w:t>
      </w:r>
      <w:proofErr w:type="spellStart"/>
      <w:r>
        <w:rPr>
          <w:szCs w:val="20"/>
        </w:rPr>
        <w:t>Fwd</w:t>
      </w:r>
      <w:proofErr w:type="spellEnd"/>
      <w:r>
        <w:rPr>
          <w:rFonts w:cs="v4.2.0"/>
        </w:rPr>
        <w:t xml:space="preserve"> type 1-C and type 1-H, and </w:t>
      </w:r>
      <w:r>
        <w:rPr>
          <w:szCs w:val="20"/>
        </w:rPr>
        <w:t xml:space="preserve">no </w:t>
      </w:r>
      <w:r>
        <w:rPr>
          <w:rFonts w:cs="v4.2.0" w:hint="eastAsia"/>
        </w:rPr>
        <w:t xml:space="preserve">more than </w:t>
      </w:r>
      <w:r>
        <w:rPr>
          <w:rFonts w:cs="v4.2.0"/>
        </w:rPr>
        <w:t>± 3 dB for NCR</w:t>
      </w:r>
      <w:r>
        <w:rPr>
          <w:szCs w:val="20"/>
        </w:rPr>
        <w:t>-</w:t>
      </w:r>
      <w:proofErr w:type="spellStart"/>
      <w:r>
        <w:rPr>
          <w:szCs w:val="20"/>
        </w:rPr>
        <w:t>Fwd</w:t>
      </w:r>
      <w:proofErr w:type="spellEnd"/>
      <w:r>
        <w:rPr>
          <w:rFonts w:cs="v4.2.0"/>
        </w:rPr>
        <w:t xml:space="preserve"> type 2-O</w:t>
      </w:r>
    </w:p>
    <w:p w14:paraId="639F1F90" w14:textId="7929CF72" w:rsidR="00DF776A" w:rsidRPr="00BF5B24" w:rsidRDefault="00DF776A" w:rsidP="00BF5B24">
      <w:pPr>
        <w:pStyle w:val="Summarybullet"/>
      </w:pPr>
      <w:r>
        <w:rPr>
          <w:rFonts w:eastAsiaTheme="minorEastAsia" w:hint="eastAsia"/>
        </w:rPr>
        <w:t>T</w:t>
      </w:r>
      <w:r>
        <w:t xml:space="preserve">hroughput </w:t>
      </w:r>
      <w:r w:rsidRPr="000B4104">
        <w:rPr>
          <w:szCs w:val="20"/>
        </w:rPr>
        <w:t>&gt; 95 %</w:t>
      </w:r>
      <w:r>
        <w:rPr>
          <w:szCs w:val="20"/>
        </w:rPr>
        <w:t xml:space="preserve"> </w:t>
      </w:r>
      <w:r>
        <w:t xml:space="preserve">as the performance criteria for </w:t>
      </w:r>
      <w:r w:rsidRPr="005F53A0">
        <w:t>NCR-</w:t>
      </w:r>
      <w:r>
        <w:t>MT</w:t>
      </w:r>
      <w:r>
        <w:rPr>
          <w:rFonts w:eastAsiaTheme="minorEastAsia" w:hint="eastAsia"/>
        </w:rPr>
        <w:t xml:space="preserve"> (BS approach)</w:t>
      </w:r>
    </w:p>
    <w:p w14:paraId="1CC4C549" w14:textId="4546D297" w:rsidR="00DF776A" w:rsidRDefault="00DF776A" w:rsidP="00DF776A">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w:t>
      </w:r>
    </w:p>
    <w:p w14:paraId="4909C1EC" w14:textId="6799A5AF" w:rsidR="00DF776A" w:rsidRDefault="00DF776A" w:rsidP="00DF776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Proposals(Nokia)</w:t>
      </w:r>
    </w:p>
    <w:p w14:paraId="0C7615A6" w14:textId="7022AB11" w:rsidR="00DF776A" w:rsidRPr="00DF776A" w:rsidRDefault="00DF776A" w:rsidP="00DF776A">
      <w:pPr>
        <w:pStyle w:val="Summarybullet"/>
      </w:pPr>
      <w:r>
        <w:rPr>
          <w:rFonts w:eastAsiaTheme="minorEastAsia" w:hint="eastAsia"/>
        </w:rPr>
        <w:t>P</w:t>
      </w:r>
      <w:r>
        <w:t>ower accuracy, the measured output power, and the maximum passband TRP output power of NCR-</w:t>
      </w:r>
      <w:proofErr w:type="spellStart"/>
      <w:r>
        <w:t>Fwd</w:t>
      </w:r>
      <w:proofErr w:type="spellEnd"/>
    </w:p>
    <w:p w14:paraId="7D0991E6" w14:textId="2F232164" w:rsidR="00DF776A" w:rsidRPr="00DF776A" w:rsidRDefault="00DF776A" w:rsidP="00DF776A">
      <w:pPr>
        <w:pStyle w:val="Summarybullet"/>
      </w:pPr>
      <w:r>
        <w:t>IAB-MT throughput performance criteria for NCR-MT</w:t>
      </w:r>
    </w:p>
    <w:p w14:paraId="4AF91C43" w14:textId="111161E0" w:rsidR="0093152B" w:rsidRPr="00A466D7" w:rsidRDefault="0093152B" w:rsidP="0093152B">
      <w:pPr>
        <w:pStyle w:val="afe"/>
        <w:numPr>
          <w:ilvl w:val="0"/>
          <w:numId w:val="4"/>
        </w:numPr>
        <w:overflowPunct/>
        <w:autoSpaceDE/>
        <w:autoSpaceDN/>
        <w:adjustRightInd/>
        <w:spacing w:after="120"/>
        <w:ind w:left="720" w:firstLineChars="0"/>
        <w:textAlignment w:val="auto"/>
        <w:rPr>
          <w:rFonts w:eastAsia="宋体"/>
          <w:szCs w:val="24"/>
          <w:lang w:eastAsia="zh-CN"/>
        </w:rPr>
      </w:pPr>
      <w:r w:rsidRPr="00A466D7">
        <w:rPr>
          <w:rFonts w:eastAsia="宋体"/>
          <w:szCs w:val="24"/>
          <w:lang w:eastAsia="zh-CN"/>
        </w:rPr>
        <w:t>Recommended WF</w:t>
      </w:r>
    </w:p>
    <w:p w14:paraId="21D3EAB9" w14:textId="40BFDA92" w:rsidR="0093152B" w:rsidRPr="00603E6B" w:rsidRDefault="0093152B" w:rsidP="00603E6B">
      <w:pPr>
        <w:pStyle w:val="afe"/>
        <w:numPr>
          <w:ilvl w:val="1"/>
          <w:numId w:val="4"/>
        </w:numPr>
        <w:overflowPunct/>
        <w:autoSpaceDE/>
        <w:autoSpaceDN/>
        <w:adjustRightInd/>
        <w:spacing w:after="120"/>
        <w:ind w:left="1440" w:firstLineChars="0"/>
        <w:textAlignment w:val="auto"/>
        <w:rPr>
          <w:rFonts w:eastAsia="宋体"/>
          <w:szCs w:val="24"/>
          <w:lang w:eastAsia="zh-CN"/>
        </w:rPr>
      </w:pPr>
      <w:r w:rsidRPr="004D7AF9">
        <w:rPr>
          <w:rFonts w:eastAsia="宋体" w:hint="eastAsia"/>
          <w:szCs w:val="24"/>
          <w:lang w:eastAsia="zh-CN"/>
        </w:rPr>
        <w:t>Discuss the above proposal</w:t>
      </w:r>
      <w:r>
        <w:rPr>
          <w:rFonts w:eastAsia="宋体" w:hint="eastAsia"/>
          <w:szCs w:val="24"/>
          <w:lang w:eastAsia="zh-CN"/>
        </w:rPr>
        <w:t>s</w:t>
      </w:r>
      <w:r w:rsidRPr="004D7AF9">
        <w:rPr>
          <w:rFonts w:eastAsia="宋体" w:hint="eastAsia"/>
          <w:szCs w:val="24"/>
          <w:lang w:eastAsia="zh-CN"/>
        </w:rPr>
        <w:t xml:space="preserve"> in the meeting</w:t>
      </w:r>
    </w:p>
    <w:p w14:paraId="0931C483" w14:textId="312D72E9" w:rsidR="0093152B" w:rsidRPr="004D7AF9" w:rsidRDefault="0093152B" w:rsidP="0093152B">
      <w:pPr>
        <w:spacing w:before="120" w:after="120"/>
        <w:rPr>
          <w:b/>
          <w:u w:val="single"/>
          <w:lang w:eastAsia="zh-CN"/>
        </w:rPr>
      </w:pPr>
      <w:r w:rsidRPr="004D7AF9">
        <w:rPr>
          <w:b/>
          <w:u w:val="single"/>
          <w:lang w:eastAsia="ko-KR"/>
        </w:rPr>
        <w:t xml:space="preserve">Issue </w:t>
      </w:r>
      <w:r>
        <w:rPr>
          <w:b/>
          <w:u w:val="single"/>
          <w:lang w:eastAsia="ko-KR"/>
        </w:rPr>
        <w:t>5</w:t>
      </w:r>
      <w:r w:rsidRPr="004D7AF9">
        <w:rPr>
          <w:b/>
          <w:u w:val="single"/>
          <w:lang w:eastAsia="ko-KR"/>
        </w:rPr>
        <w:t>-</w:t>
      </w:r>
      <w:r w:rsidR="00595D39">
        <w:rPr>
          <w:rFonts w:hint="eastAsia"/>
          <w:b/>
          <w:u w:val="single"/>
          <w:lang w:eastAsia="zh-CN"/>
        </w:rPr>
        <w:t>3</w:t>
      </w:r>
      <w:r w:rsidRPr="004D7AF9">
        <w:rPr>
          <w:b/>
          <w:u w:val="single"/>
          <w:lang w:eastAsia="ko-KR"/>
        </w:rPr>
        <w:t xml:space="preserve">: </w:t>
      </w:r>
      <w:r>
        <w:rPr>
          <w:rFonts w:hint="eastAsia"/>
          <w:b/>
          <w:u w:val="single"/>
          <w:lang w:eastAsia="zh-CN"/>
        </w:rPr>
        <w:t>RSE limits</w:t>
      </w:r>
    </w:p>
    <w:p w14:paraId="554C94E7" w14:textId="77777777" w:rsidR="0093152B" w:rsidRPr="004D7AF9" w:rsidRDefault="0093152B" w:rsidP="0093152B">
      <w:pPr>
        <w:pStyle w:val="afe"/>
        <w:numPr>
          <w:ilvl w:val="0"/>
          <w:numId w:val="4"/>
        </w:numPr>
        <w:overflowPunct/>
        <w:autoSpaceDE/>
        <w:autoSpaceDN/>
        <w:adjustRightInd/>
        <w:spacing w:before="120" w:after="120"/>
        <w:ind w:left="720" w:firstLineChars="0"/>
        <w:textAlignment w:val="auto"/>
        <w:rPr>
          <w:rFonts w:eastAsia="宋体"/>
          <w:szCs w:val="24"/>
          <w:lang w:eastAsia="zh-CN"/>
        </w:rPr>
      </w:pPr>
      <w:r w:rsidRPr="004D7AF9">
        <w:rPr>
          <w:rFonts w:eastAsia="宋体"/>
          <w:szCs w:val="24"/>
          <w:lang w:eastAsia="zh-CN"/>
        </w:rPr>
        <w:t>Proposals</w:t>
      </w:r>
    </w:p>
    <w:p w14:paraId="75F94E69" w14:textId="1A5E3E3A" w:rsidR="0093152B" w:rsidRPr="00DB4719" w:rsidRDefault="0093152B" w:rsidP="0093152B">
      <w:pPr>
        <w:pStyle w:val="afe"/>
        <w:numPr>
          <w:ilvl w:val="1"/>
          <w:numId w:val="4"/>
        </w:numPr>
        <w:overflowPunct/>
        <w:autoSpaceDE/>
        <w:autoSpaceDN/>
        <w:adjustRightInd/>
        <w:spacing w:before="120" w:after="120"/>
        <w:ind w:left="1440" w:firstLineChars="0"/>
        <w:textAlignment w:val="auto"/>
        <w:rPr>
          <w:rFonts w:eastAsia="宋体"/>
          <w:szCs w:val="24"/>
        </w:rPr>
      </w:pPr>
      <w:r>
        <w:rPr>
          <w:rFonts w:eastAsia="宋体" w:hint="eastAsia"/>
          <w:szCs w:val="24"/>
          <w:lang w:eastAsia="zh-CN"/>
        </w:rPr>
        <w:t>Option 1: (ZTE</w:t>
      </w:r>
      <w:r w:rsidR="00BF5B24">
        <w:rPr>
          <w:rFonts w:eastAsia="宋体" w:hint="eastAsia"/>
          <w:szCs w:val="24"/>
          <w:lang w:eastAsia="zh-CN"/>
        </w:rPr>
        <w:t xml:space="preserve"> &amp; Ericsson</w:t>
      </w:r>
      <w:r>
        <w:rPr>
          <w:rFonts w:eastAsia="宋体" w:hint="eastAsia"/>
          <w:szCs w:val="24"/>
          <w:lang w:eastAsia="zh-CN"/>
        </w:rPr>
        <w:t>)</w:t>
      </w:r>
    </w:p>
    <w:tbl>
      <w:tblPr>
        <w:tblStyle w:val="afd"/>
        <w:tblW w:w="0" w:type="auto"/>
        <w:tblLook w:val="04A0" w:firstRow="1" w:lastRow="0" w:firstColumn="1" w:lastColumn="0" w:noHBand="0" w:noVBand="1"/>
      </w:tblPr>
      <w:tblGrid>
        <w:gridCol w:w="2462"/>
        <w:gridCol w:w="2465"/>
        <w:gridCol w:w="2465"/>
        <w:gridCol w:w="2465"/>
      </w:tblGrid>
      <w:tr w:rsidR="00650AC8" w14:paraId="0B04564A" w14:textId="77777777" w:rsidTr="00650AC8">
        <w:tc>
          <w:tcPr>
            <w:tcW w:w="2462" w:type="dxa"/>
            <w:tcBorders>
              <w:top w:val="single" w:sz="4" w:space="0" w:color="auto"/>
              <w:left w:val="single" w:sz="4" w:space="0" w:color="auto"/>
              <w:bottom w:val="single" w:sz="4" w:space="0" w:color="auto"/>
              <w:right w:val="single" w:sz="4" w:space="0" w:color="auto"/>
            </w:tcBorders>
            <w:shd w:val="clear" w:color="auto" w:fill="4BACC6"/>
          </w:tcPr>
          <w:p w14:paraId="70D6D52B" w14:textId="77777777" w:rsidR="00650AC8" w:rsidRDefault="00650AC8" w:rsidP="001828E7">
            <w:pPr>
              <w:keepNext/>
              <w:keepLines/>
              <w:overflowPunct/>
              <w:autoSpaceDE/>
              <w:autoSpaceDN/>
              <w:adjustRightInd/>
              <w:textAlignment w:val="auto"/>
            </w:pPr>
          </w:p>
        </w:tc>
        <w:tc>
          <w:tcPr>
            <w:tcW w:w="2465" w:type="dxa"/>
            <w:tcBorders>
              <w:top w:val="single" w:sz="4" w:space="0" w:color="auto"/>
              <w:left w:val="single" w:sz="4" w:space="0" w:color="auto"/>
              <w:bottom w:val="single" w:sz="4" w:space="0" w:color="auto"/>
              <w:right w:val="single" w:sz="4" w:space="0" w:color="auto"/>
            </w:tcBorders>
            <w:shd w:val="clear" w:color="auto" w:fill="4BACC6"/>
          </w:tcPr>
          <w:p w14:paraId="7CBCD0DF" w14:textId="77777777" w:rsidR="00650AC8" w:rsidRDefault="00650AC8" w:rsidP="001828E7">
            <w:pPr>
              <w:keepNext/>
              <w:keepLines/>
              <w:overflowPunct/>
              <w:autoSpaceDE/>
              <w:autoSpaceDN/>
              <w:adjustRightInd/>
              <w:textAlignment w:val="auto"/>
            </w:pPr>
            <w:r>
              <w:rPr>
                <w:lang w:val="en-US" w:eastAsia="zh-CN"/>
              </w:rPr>
              <w:t>Type 1-C</w:t>
            </w:r>
          </w:p>
        </w:tc>
        <w:tc>
          <w:tcPr>
            <w:tcW w:w="2465" w:type="dxa"/>
            <w:tcBorders>
              <w:top w:val="single" w:sz="4" w:space="0" w:color="auto"/>
              <w:left w:val="single" w:sz="4" w:space="0" w:color="auto"/>
              <w:bottom w:val="single" w:sz="4" w:space="0" w:color="auto"/>
              <w:right w:val="single" w:sz="4" w:space="0" w:color="auto"/>
            </w:tcBorders>
            <w:shd w:val="clear" w:color="auto" w:fill="4BACC6"/>
          </w:tcPr>
          <w:p w14:paraId="72A5FDC2" w14:textId="77777777" w:rsidR="00650AC8" w:rsidRDefault="00650AC8" w:rsidP="001828E7">
            <w:pPr>
              <w:keepNext/>
              <w:keepLines/>
              <w:overflowPunct/>
              <w:autoSpaceDE/>
              <w:autoSpaceDN/>
              <w:adjustRightInd/>
              <w:textAlignment w:val="auto"/>
            </w:pPr>
            <w:r>
              <w:rPr>
                <w:lang w:val="en-US" w:eastAsia="zh-CN"/>
              </w:rPr>
              <w:t>Type 1-H</w:t>
            </w:r>
          </w:p>
        </w:tc>
        <w:tc>
          <w:tcPr>
            <w:tcW w:w="2465" w:type="dxa"/>
            <w:tcBorders>
              <w:top w:val="single" w:sz="4" w:space="0" w:color="auto"/>
              <w:left w:val="single" w:sz="4" w:space="0" w:color="auto"/>
              <w:bottom w:val="single" w:sz="4" w:space="0" w:color="auto"/>
              <w:right w:val="single" w:sz="4" w:space="0" w:color="auto"/>
            </w:tcBorders>
            <w:shd w:val="clear" w:color="auto" w:fill="4BACC6"/>
          </w:tcPr>
          <w:p w14:paraId="6504FA54" w14:textId="77777777" w:rsidR="00650AC8" w:rsidRDefault="00650AC8" w:rsidP="001828E7">
            <w:pPr>
              <w:keepNext/>
              <w:keepLines/>
              <w:overflowPunct/>
              <w:autoSpaceDE/>
              <w:autoSpaceDN/>
              <w:adjustRightInd/>
              <w:textAlignment w:val="auto"/>
            </w:pPr>
            <w:r>
              <w:rPr>
                <w:lang w:val="en-US" w:eastAsia="zh-CN"/>
              </w:rPr>
              <w:t>Type 2-O</w:t>
            </w:r>
          </w:p>
        </w:tc>
      </w:tr>
      <w:tr w:rsidR="00650AC8" w14:paraId="2023BC5E" w14:textId="77777777" w:rsidTr="001828E7">
        <w:tc>
          <w:tcPr>
            <w:tcW w:w="2469" w:type="dxa"/>
            <w:tcBorders>
              <w:top w:val="single" w:sz="4" w:space="0" w:color="auto"/>
              <w:left w:val="single" w:sz="8" w:space="0" w:color="4BACC6"/>
              <w:bottom w:val="single" w:sz="8" w:space="0" w:color="4BACC6"/>
              <w:right w:val="single" w:sz="4" w:space="0" w:color="auto"/>
            </w:tcBorders>
            <w:shd w:val="clear" w:color="auto" w:fill="B7DDE8"/>
          </w:tcPr>
          <w:p w14:paraId="406F0C54" w14:textId="77777777" w:rsidR="00650AC8" w:rsidRDefault="00650AC8" w:rsidP="001828E7">
            <w:pPr>
              <w:keepNext/>
              <w:keepLines/>
              <w:overflowPunct/>
              <w:autoSpaceDE/>
              <w:autoSpaceDN/>
              <w:adjustRightInd/>
              <w:textAlignment w:val="auto"/>
            </w:pPr>
            <w:r>
              <w:rPr>
                <w:lang w:val="en-US" w:eastAsia="zh-CN"/>
              </w:rPr>
              <w:t>NCR-</w:t>
            </w:r>
            <w:proofErr w:type="spellStart"/>
            <w:r>
              <w:rPr>
                <w:lang w:val="en-US" w:eastAsia="zh-CN"/>
              </w:rPr>
              <w:t>Fwd</w:t>
            </w:r>
            <w:proofErr w:type="spellEnd"/>
          </w:p>
        </w:tc>
        <w:tc>
          <w:tcPr>
            <w:tcW w:w="2469" w:type="dxa"/>
            <w:tcBorders>
              <w:top w:val="single" w:sz="4" w:space="0" w:color="auto"/>
              <w:left w:val="single" w:sz="4" w:space="0" w:color="auto"/>
              <w:bottom w:val="single" w:sz="8" w:space="0" w:color="4BACC6"/>
              <w:right w:val="single" w:sz="4" w:space="0" w:color="auto"/>
            </w:tcBorders>
            <w:shd w:val="clear" w:color="auto" w:fill="B7DDE8"/>
          </w:tcPr>
          <w:p w14:paraId="7F38DC3C" w14:textId="77777777" w:rsidR="00650AC8" w:rsidRDefault="00650AC8" w:rsidP="001828E7">
            <w:pPr>
              <w:keepNext/>
              <w:keepLines/>
              <w:overflowPunct/>
              <w:autoSpaceDE/>
              <w:autoSpaceDN/>
              <w:adjustRightInd/>
              <w:textAlignment w:val="auto"/>
            </w:pPr>
            <w:r>
              <w:rPr>
                <w:lang w:val="en-US" w:eastAsia="zh-CN"/>
              </w:rPr>
              <w:t xml:space="preserve">Reuse NR </w:t>
            </w:r>
            <w:r>
              <w:rPr>
                <w:rFonts w:hint="eastAsia"/>
                <w:lang w:val="en-US" w:eastAsia="zh-CN"/>
              </w:rPr>
              <w:t>r</w:t>
            </w:r>
            <w:r>
              <w:rPr>
                <w:lang w:val="en-US" w:eastAsia="zh-CN"/>
              </w:rPr>
              <w:t>epeater</w:t>
            </w:r>
            <w:r>
              <w:rPr>
                <w:rFonts w:hint="eastAsia"/>
                <w:lang w:val="en-US" w:eastAsia="zh-CN"/>
              </w:rPr>
              <w:t>(38.114)</w:t>
            </w:r>
          </w:p>
        </w:tc>
        <w:tc>
          <w:tcPr>
            <w:tcW w:w="2469" w:type="dxa"/>
            <w:tcBorders>
              <w:top w:val="single" w:sz="4" w:space="0" w:color="auto"/>
              <w:left w:val="single" w:sz="4" w:space="0" w:color="auto"/>
              <w:bottom w:val="single" w:sz="8" w:space="0" w:color="4BACC6"/>
              <w:right w:val="single" w:sz="4" w:space="0" w:color="auto"/>
            </w:tcBorders>
            <w:shd w:val="clear" w:color="auto" w:fill="B7DDE8"/>
          </w:tcPr>
          <w:p w14:paraId="4365F550" w14:textId="77777777" w:rsidR="00650AC8" w:rsidRDefault="00650AC8" w:rsidP="001828E7">
            <w:pPr>
              <w:keepNext/>
              <w:keepLines/>
              <w:overflowPunct/>
              <w:autoSpaceDE/>
              <w:autoSpaceDN/>
              <w:adjustRightInd/>
              <w:textAlignment w:val="auto"/>
            </w:pPr>
            <w:r>
              <w:rPr>
                <w:lang w:val="en-US" w:eastAsia="zh-CN"/>
              </w:rPr>
              <w:t xml:space="preserve">Reuse NR </w:t>
            </w:r>
            <w:r>
              <w:rPr>
                <w:rFonts w:hint="eastAsia"/>
                <w:lang w:val="en-US" w:eastAsia="zh-CN"/>
              </w:rPr>
              <w:t>r</w:t>
            </w:r>
            <w:r>
              <w:rPr>
                <w:lang w:val="en-US" w:eastAsia="zh-CN"/>
              </w:rPr>
              <w:t>epeater</w:t>
            </w:r>
            <w:r>
              <w:rPr>
                <w:rFonts w:hint="eastAsia"/>
                <w:lang w:val="en-US" w:eastAsia="zh-CN"/>
              </w:rPr>
              <w:t>(38.114)</w:t>
            </w:r>
          </w:p>
        </w:tc>
        <w:tc>
          <w:tcPr>
            <w:tcW w:w="2469" w:type="dxa"/>
            <w:tcBorders>
              <w:top w:val="single" w:sz="4" w:space="0" w:color="auto"/>
              <w:left w:val="single" w:sz="4" w:space="0" w:color="auto"/>
              <w:bottom w:val="single" w:sz="8" w:space="0" w:color="4BACC6"/>
              <w:right w:val="single" w:sz="8" w:space="0" w:color="4BACC6"/>
            </w:tcBorders>
            <w:shd w:val="clear" w:color="auto" w:fill="B7DDE8"/>
          </w:tcPr>
          <w:p w14:paraId="3980E025" w14:textId="77777777" w:rsidR="00650AC8" w:rsidRDefault="00650AC8" w:rsidP="001828E7">
            <w:pPr>
              <w:keepNext/>
              <w:keepLines/>
              <w:overflowPunct/>
              <w:autoSpaceDE/>
              <w:autoSpaceDN/>
              <w:adjustRightInd/>
              <w:textAlignment w:val="auto"/>
            </w:pPr>
            <w:r>
              <w:rPr>
                <w:lang w:val="en-US" w:eastAsia="zh-CN"/>
              </w:rPr>
              <w:t xml:space="preserve">Reuse NR </w:t>
            </w:r>
            <w:r>
              <w:rPr>
                <w:rFonts w:hint="eastAsia"/>
                <w:lang w:val="en-US" w:eastAsia="zh-CN"/>
              </w:rPr>
              <w:t>r</w:t>
            </w:r>
            <w:r>
              <w:rPr>
                <w:lang w:val="en-US" w:eastAsia="zh-CN"/>
              </w:rPr>
              <w:t>epeater</w:t>
            </w:r>
            <w:r>
              <w:rPr>
                <w:rFonts w:hint="eastAsia"/>
                <w:lang w:val="en-US" w:eastAsia="zh-CN"/>
              </w:rPr>
              <w:t>(38.106)</w:t>
            </w:r>
          </w:p>
        </w:tc>
      </w:tr>
      <w:tr w:rsidR="00650AC8" w14:paraId="1AC15ECC" w14:textId="77777777" w:rsidTr="001828E7">
        <w:tc>
          <w:tcPr>
            <w:tcW w:w="2469" w:type="dxa"/>
            <w:tcBorders>
              <w:top w:val="single" w:sz="8" w:space="0" w:color="4BACC6"/>
              <w:left w:val="single" w:sz="8" w:space="0" w:color="4BACC6"/>
              <w:bottom w:val="single" w:sz="8" w:space="0" w:color="4BACC6"/>
              <w:right w:val="single" w:sz="8" w:space="0" w:color="4BACC6"/>
            </w:tcBorders>
            <w:shd w:val="clear" w:color="auto" w:fill="FFFFFF"/>
          </w:tcPr>
          <w:p w14:paraId="15FE1C39" w14:textId="77777777" w:rsidR="00650AC8" w:rsidRDefault="00650AC8" w:rsidP="001828E7">
            <w:pPr>
              <w:keepNext/>
              <w:keepLines/>
              <w:overflowPunct/>
              <w:autoSpaceDE/>
              <w:autoSpaceDN/>
              <w:adjustRightInd/>
              <w:textAlignment w:val="auto"/>
            </w:pPr>
            <w:r>
              <w:rPr>
                <w:lang w:val="en-US" w:eastAsia="zh-CN"/>
              </w:rPr>
              <w:t>WA NCR-MT</w:t>
            </w:r>
          </w:p>
        </w:tc>
        <w:tc>
          <w:tcPr>
            <w:tcW w:w="2469" w:type="dxa"/>
            <w:tcBorders>
              <w:top w:val="single" w:sz="8" w:space="0" w:color="4BACC6"/>
              <w:left w:val="single" w:sz="8" w:space="0" w:color="4BACC6"/>
              <w:bottom w:val="single" w:sz="8" w:space="0" w:color="4BACC6"/>
              <w:right w:val="single" w:sz="8" w:space="0" w:color="4BACC6"/>
            </w:tcBorders>
            <w:shd w:val="clear" w:color="auto" w:fill="FFFFFF"/>
          </w:tcPr>
          <w:p w14:paraId="508D616A" w14:textId="77777777" w:rsidR="00650AC8" w:rsidRDefault="00650AC8" w:rsidP="001828E7">
            <w:pPr>
              <w:keepNext/>
              <w:keepLines/>
              <w:overflowPunct/>
              <w:autoSpaceDE/>
              <w:autoSpaceDN/>
              <w:adjustRightInd/>
              <w:textAlignment w:val="auto"/>
            </w:pPr>
            <w:r>
              <w:rPr>
                <w:lang w:val="en-US" w:eastAsia="zh-CN"/>
              </w:rPr>
              <w:t xml:space="preserve">Reuse BS </w:t>
            </w:r>
            <w:r>
              <w:rPr>
                <w:rFonts w:hint="eastAsia"/>
                <w:lang w:val="en-US" w:eastAsia="zh-CN"/>
              </w:rPr>
              <w:t>(38.113)</w:t>
            </w:r>
          </w:p>
        </w:tc>
        <w:tc>
          <w:tcPr>
            <w:tcW w:w="2469" w:type="dxa"/>
            <w:tcBorders>
              <w:top w:val="single" w:sz="8" w:space="0" w:color="4BACC6"/>
              <w:left w:val="single" w:sz="8" w:space="0" w:color="4BACC6"/>
              <w:bottom w:val="single" w:sz="8" w:space="0" w:color="4BACC6"/>
              <w:right w:val="single" w:sz="8" w:space="0" w:color="4BACC6"/>
            </w:tcBorders>
            <w:shd w:val="clear" w:color="auto" w:fill="FFFFFF"/>
          </w:tcPr>
          <w:p w14:paraId="5ADF0DE0" w14:textId="77777777" w:rsidR="00650AC8" w:rsidRDefault="00650AC8" w:rsidP="001828E7">
            <w:pPr>
              <w:keepNext/>
              <w:keepLines/>
              <w:overflowPunct/>
              <w:autoSpaceDE/>
              <w:autoSpaceDN/>
              <w:adjustRightInd/>
              <w:textAlignment w:val="auto"/>
            </w:pPr>
            <w:r>
              <w:rPr>
                <w:lang w:val="en-US" w:eastAsia="zh-CN"/>
              </w:rPr>
              <w:t>Reuse BS</w:t>
            </w:r>
            <w:r>
              <w:rPr>
                <w:rFonts w:hint="eastAsia"/>
                <w:lang w:val="en-US" w:eastAsia="zh-CN"/>
              </w:rPr>
              <w:t xml:space="preserve"> (38.113)</w:t>
            </w:r>
          </w:p>
        </w:tc>
        <w:tc>
          <w:tcPr>
            <w:tcW w:w="2469" w:type="dxa"/>
            <w:tcBorders>
              <w:top w:val="single" w:sz="8" w:space="0" w:color="4BACC6"/>
              <w:left w:val="single" w:sz="8" w:space="0" w:color="4BACC6"/>
              <w:bottom w:val="single" w:sz="8" w:space="0" w:color="4BACC6"/>
              <w:right w:val="single" w:sz="8" w:space="0" w:color="4BACC6"/>
            </w:tcBorders>
            <w:shd w:val="clear" w:color="auto" w:fill="FFFFFF"/>
          </w:tcPr>
          <w:p w14:paraId="3A243992" w14:textId="77777777" w:rsidR="00650AC8" w:rsidRDefault="00650AC8" w:rsidP="001828E7">
            <w:pPr>
              <w:keepNext/>
              <w:keepLines/>
              <w:overflowPunct/>
              <w:autoSpaceDE/>
              <w:autoSpaceDN/>
              <w:adjustRightInd/>
              <w:textAlignment w:val="auto"/>
            </w:pPr>
            <w:r>
              <w:rPr>
                <w:lang w:val="en-US" w:eastAsia="zh-CN"/>
              </w:rPr>
              <w:t xml:space="preserve">Reuse NR </w:t>
            </w:r>
            <w:r>
              <w:rPr>
                <w:rFonts w:hint="eastAsia"/>
                <w:lang w:val="en-US" w:eastAsia="zh-CN"/>
              </w:rPr>
              <w:t>r</w:t>
            </w:r>
            <w:r>
              <w:rPr>
                <w:lang w:val="en-US" w:eastAsia="zh-CN"/>
              </w:rPr>
              <w:t>epeater</w:t>
            </w:r>
            <w:r>
              <w:rPr>
                <w:rFonts w:hint="eastAsia"/>
                <w:lang w:val="en-US" w:eastAsia="zh-CN"/>
              </w:rPr>
              <w:t>(38.106)</w:t>
            </w:r>
          </w:p>
        </w:tc>
      </w:tr>
      <w:tr w:rsidR="00650AC8" w14:paraId="61742DA3" w14:textId="77777777" w:rsidTr="001828E7">
        <w:tc>
          <w:tcPr>
            <w:tcW w:w="2469" w:type="dxa"/>
            <w:tcBorders>
              <w:top w:val="single" w:sz="8" w:space="0" w:color="4BACC6"/>
              <w:left w:val="single" w:sz="8" w:space="0" w:color="4BACC6"/>
              <w:bottom w:val="single" w:sz="8" w:space="0" w:color="4BACC6"/>
              <w:right w:val="single" w:sz="8" w:space="0" w:color="4BACC6"/>
            </w:tcBorders>
            <w:shd w:val="clear" w:color="auto" w:fill="B7DDE8"/>
          </w:tcPr>
          <w:p w14:paraId="075E79E6" w14:textId="77777777" w:rsidR="00650AC8" w:rsidRDefault="00650AC8" w:rsidP="001828E7">
            <w:pPr>
              <w:keepNext/>
              <w:keepLines/>
              <w:overflowPunct/>
              <w:autoSpaceDE/>
              <w:autoSpaceDN/>
              <w:adjustRightInd/>
              <w:textAlignment w:val="auto"/>
            </w:pPr>
            <w:r>
              <w:rPr>
                <w:lang w:val="en-US" w:eastAsia="zh-CN"/>
              </w:rPr>
              <w:t>LA NCR-MT</w:t>
            </w:r>
          </w:p>
        </w:tc>
        <w:tc>
          <w:tcPr>
            <w:tcW w:w="2469" w:type="dxa"/>
            <w:tcBorders>
              <w:top w:val="single" w:sz="8" w:space="0" w:color="4BACC6"/>
              <w:left w:val="single" w:sz="8" w:space="0" w:color="4BACC6"/>
              <w:bottom w:val="single" w:sz="8" w:space="0" w:color="4BACC6"/>
              <w:right w:val="single" w:sz="8" w:space="0" w:color="4BACC6"/>
            </w:tcBorders>
            <w:shd w:val="clear" w:color="auto" w:fill="B7DDE8"/>
          </w:tcPr>
          <w:p w14:paraId="4E773276" w14:textId="77777777" w:rsidR="00650AC8" w:rsidRDefault="00650AC8" w:rsidP="001828E7">
            <w:pPr>
              <w:keepNext/>
              <w:keepLines/>
              <w:overflowPunct/>
              <w:autoSpaceDE/>
              <w:autoSpaceDN/>
              <w:adjustRightInd/>
              <w:textAlignment w:val="auto"/>
            </w:pPr>
            <w:r>
              <w:rPr>
                <w:lang w:val="en-US" w:eastAsia="zh-CN"/>
              </w:rPr>
              <w:t>Reuse UE</w:t>
            </w:r>
            <w:r>
              <w:rPr>
                <w:rFonts w:hint="eastAsia"/>
                <w:lang w:val="en-US" w:eastAsia="zh-CN"/>
              </w:rPr>
              <w:t xml:space="preserve"> (38.124)</w:t>
            </w:r>
          </w:p>
        </w:tc>
        <w:tc>
          <w:tcPr>
            <w:tcW w:w="2469" w:type="dxa"/>
            <w:tcBorders>
              <w:top w:val="single" w:sz="8" w:space="0" w:color="4BACC6"/>
              <w:left w:val="single" w:sz="8" w:space="0" w:color="4BACC6"/>
              <w:bottom w:val="single" w:sz="8" w:space="0" w:color="4BACC6"/>
              <w:right w:val="single" w:sz="8" w:space="0" w:color="4BACC6"/>
            </w:tcBorders>
            <w:shd w:val="clear" w:color="auto" w:fill="B7DDE8"/>
          </w:tcPr>
          <w:p w14:paraId="4DD7C4C3" w14:textId="77777777" w:rsidR="00650AC8" w:rsidRDefault="00650AC8" w:rsidP="001828E7">
            <w:pPr>
              <w:keepNext/>
              <w:keepLines/>
              <w:overflowPunct/>
              <w:autoSpaceDE/>
              <w:autoSpaceDN/>
              <w:adjustRightInd/>
              <w:textAlignment w:val="auto"/>
            </w:pPr>
            <w:r>
              <w:rPr>
                <w:lang w:val="en-US" w:eastAsia="zh-CN"/>
              </w:rPr>
              <w:t>Reuse UE</w:t>
            </w:r>
            <w:r>
              <w:rPr>
                <w:rFonts w:hint="eastAsia"/>
                <w:lang w:val="en-US" w:eastAsia="zh-CN"/>
              </w:rPr>
              <w:t xml:space="preserve"> (38.124)</w:t>
            </w:r>
          </w:p>
        </w:tc>
        <w:tc>
          <w:tcPr>
            <w:tcW w:w="2469" w:type="dxa"/>
            <w:tcBorders>
              <w:top w:val="single" w:sz="8" w:space="0" w:color="4BACC6"/>
              <w:left w:val="single" w:sz="8" w:space="0" w:color="4BACC6"/>
              <w:bottom w:val="single" w:sz="8" w:space="0" w:color="4BACC6"/>
              <w:right w:val="single" w:sz="8" w:space="0" w:color="4BACC6"/>
            </w:tcBorders>
            <w:shd w:val="clear" w:color="auto" w:fill="B7DDE8"/>
          </w:tcPr>
          <w:p w14:paraId="69A45C42" w14:textId="77777777" w:rsidR="00650AC8" w:rsidRDefault="00650AC8" w:rsidP="001828E7">
            <w:pPr>
              <w:keepNext/>
              <w:keepLines/>
              <w:overflowPunct/>
              <w:autoSpaceDE/>
              <w:autoSpaceDN/>
              <w:adjustRightInd/>
              <w:textAlignment w:val="auto"/>
            </w:pPr>
            <w:r>
              <w:rPr>
                <w:lang w:val="en-US" w:eastAsia="zh-CN"/>
              </w:rPr>
              <w:t>Reuse UE</w:t>
            </w:r>
            <w:r>
              <w:rPr>
                <w:rFonts w:hint="eastAsia"/>
                <w:lang w:val="en-US" w:eastAsia="zh-CN"/>
              </w:rPr>
              <w:t xml:space="preserve"> (38.101-2)</w:t>
            </w:r>
          </w:p>
        </w:tc>
      </w:tr>
      <w:tr w:rsidR="00650AC8" w14:paraId="44610FF5" w14:textId="77777777" w:rsidTr="009613E4">
        <w:tc>
          <w:tcPr>
            <w:tcW w:w="9857" w:type="dxa"/>
            <w:gridSpan w:val="4"/>
            <w:tcBorders>
              <w:top w:val="single" w:sz="8" w:space="0" w:color="4BACC6"/>
              <w:left w:val="single" w:sz="8" w:space="0" w:color="4BACC6"/>
              <w:bottom w:val="single" w:sz="8" w:space="0" w:color="4BACC6"/>
              <w:right w:val="single" w:sz="8" w:space="0" w:color="4BACC6"/>
            </w:tcBorders>
            <w:shd w:val="clear" w:color="auto" w:fill="B7DDE8"/>
          </w:tcPr>
          <w:p w14:paraId="7CC2486A" w14:textId="4D4A7AD2" w:rsidR="00650AC8" w:rsidRDefault="00650AC8" w:rsidP="001828E7">
            <w:pPr>
              <w:keepNext/>
              <w:keepLines/>
              <w:rPr>
                <w:lang w:val="en-US" w:eastAsia="zh-CN"/>
              </w:rPr>
            </w:pPr>
            <w:r w:rsidRPr="00650AC8">
              <w:rPr>
                <w:rFonts w:eastAsiaTheme="minorEastAsia"/>
                <w:lang w:val="en-US" w:eastAsia="zh-CN"/>
              </w:rPr>
              <w:t xml:space="preserve">NOTE: </w:t>
            </w:r>
            <w:r w:rsidRPr="00650AC8">
              <w:rPr>
                <w:lang w:val="en-US" w:eastAsia="zh-CN"/>
              </w:rPr>
              <w:t>When</w:t>
            </w:r>
            <w:r>
              <w:rPr>
                <w:rFonts w:hint="eastAsia"/>
                <w:lang w:val="en-US" w:eastAsia="zh-CN"/>
              </w:rPr>
              <w:t xml:space="preserve"> NCR-</w:t>
            </w:r>
            <w:proofErr w:type="spellStart"/>
            <w:r>
              <w:rPr>
                <w:rFonts w:hint="eastAsia"/>
                <w:lang w:val="en-US" w:eastAsia="zh-CN"/>
              </w:rPr>
              <w:t>Fwd</w:t>
            </w:r>
            <w:proofErr w:type="spellEnd"/>
            <w:r>
              <w:rPr>
                <w:rFonts w:hint="eastAsia"/>
                <w:lang w:val="en-US" w:eastAsia="zh-CN"/>
              </w:rPr>
              <w:t xml:space="preserve"> and NCR-MT are transmitting simultaneously, the RSE requirements </w:t>
            </w:r>
            <w:r w:rsidRPr="00650AC8">
              <w:rPr>
                <w:lang w:val="en-US" w:eastAsia="zh-CN"/>
              </w:rPr>
              <w:t>should appl</w:t>
            </w:r>
            <w:r w:rsidRPr="00650AC8">
              <w:rPr>
                <w:rFonts w:eastAsiaTheme="minorEastAsia"/>
                <w:lang w:val="en-US" w:eastAsia="zh-CN"/>
              </w:rPr>
              <w:t>y</w:t>
            </w:r>
            <w:r w:rsidRPr="00650AC8">
              <w:rPr>
                <w:lang w:val="en-US" w:eastAsia="zh-CN"/>
              </w:rPr>
              <w:t xml:space="preserve"> for sum </w:t>
            </w:r>
            <w:r>
              <w:rPr>
                <w:rFonts w:hint="eastAsia"/>
                <w:lang w:val="en-US" w:eastAsia="zh-CN"/>
              </w:rPr>
              <w:t>of NCR-MT and NCR-</w:t>
            </w:r>
            <w:proofErr w:type="spellStart"/>
            <w:r>
              <w:rPr>
                <w:rFonts w:hint="eastAsia"/>
                <w:lang w:val="en-US" w:eastAsia="zh-CN"/>
              </w:rPr>
              <w:t>Fwd</w:t>
            </w:r>
            <w:proofErr w:type="spellEnd"/>
            <w:r>
              <w:rPr>
                <w:rFonts w:hint="eastAsia"/>
                <w:lang w:val="en-US" w:eastAsia="zh-CN"/>
              </w:rPr>
              <w:t xml:space="preserve"> transmission.</w:t>
            </w:r>
          </w:p>
        </w:tc>
      </w:tr>
    </w:tbl>
    <w:p w14:paraId="19DDB10C" w14:textId="77777777" w:rsidR="0093152B" w:rsidRPr="00A466D7" w:rsidRDefault="0093152B" w:rsidP="00650AC8">
      <w:pPr>
        <w:pStyle w:val="afe"/>
        <w:numPr>
          <w:ilvl w:val="0"/>
          <w:numId w:val="4"/>
        </w:numPr>
        <w:overflowPunct/>
        <w:autoSpaceDE/>
        <w:autoSpaceDN/>
        <w:adjustRightInd/>
        <w:spacing w:before="120" w:after="120"/>
        <w:ind w:left="714" w:firstLineChars="0" w:hanging="357"/>
        <w:textAlignment w:val="auto"/>
        <w:rPr>
          <w:rFonts w:eastAsia="宋体"/>
          <w:szCs w:val="24"/>
          <w:lang w:eastAsia="zh-CN"/>
        </w:rPr>
      </w:pPr>
      <w:r w:rsidRPr="00A466D7">
        <w:rPr>
          <w:rFonts w:eastAsia="宋体"/>
          <w:szCs w:val="24"/>
          <w:lang w:eastAsia="zh-CN"/>
        </w:rPr>
        <w:t>Recommended WF</w:t>
      </w:r>
    </w:p>
    <w:p w14:paraId="5596D371" w14:textId="24458909" w:rsidR="007359E7" w:rsidRPr="00603E6B" w:rsidRDefault="0093152B" w:rsidP="00603E6B">
      <w:pPr>
        <w:pStyle w:val="afe"/>
        <w:numPr>
          <w:ilvl w:val="1"/>
          <w:numId w:val="4"/>
        </w:numPr>
        <w:overflowPunct/>
        <w:autoSpaceDE/>
        <w:autoSpaceDN/>
        <w:adjustRightInd/>
        <w:spacing w:after="120"/>
        <w:ind w:left="1440" w:firstLineChars="0"/>
        <w:textAlignment w:val="auto"/>
        <w:rPr>
          <w:rFonts w:eastAsia="宋体"/>
          <w:szCs w:val="24"/>
          <w:lang w:eastAsia="zh-CN"/>
        </w:rPr>
      </w:pPr>
      <w:r w:rsidRPr="004D7AF9">
        <w:rPr>
          <w:rFonts w:eastAsia="宋体" w:hint="eastAsia"/>
          <w:szCs w:val="24"/>
          <w:lang w:eastAsia="zh-CN"/>
        </w:rPr>
        <w:t>Discuss the above proposal</w:t>
      </w:r>
      <w:r>
        <w:rPr>
          <w:rFonts w:eastAsia="宋体" w:hint="eastAsia"/>
          <w:szCs w:val="24"/>
          <w:lang w:eastAsia="zh-CN"/>
        </w:rPr>
        <w:t>s</w:t>
      </w:r>
      <w:r w:rsidRPr="004D7AF9">
        <w:rPr>
          <w:rFonts w:eastAsia="宋体" w:hint="eastAsia"/>
          <w:szCs w:val="24"/>
          <w:lang w:eastAsia="zh-CN"/>
        </w:rPr>
        <w:t xml:space="preserve"> in the meeting</w:t>
      </w:r>
    </w:p>
    <w:p w14:paraId="069E99DB" w14:textId="45EF3052" w:rsidR="007359E7" w:rsidRPr="00603E6B" w:rsidRDefault="007359E7" w:rsidP="007359E7">
      <w:pPr>
        <w:spacing w:before="120" w:after="120"/>
        <w:rPr>
          <w:b/>
          <w:u w:val="single"/>
          <w:lang w:val="en-US" w:eastAsia="zh-CN"/>
        </w:rPr>
      </w:pPr>
      <w:r w:rsidRPr="004D7AF9">
        <w:rPr>
          <w:b/>
          <w:u w:val="single"/>
          <w:lang w:eastAsia="ko-KR"/>
        </w:rPr>
        <w:t xml:space="preserve">Issue </w:t>
      </w:r>
      <w:r>
        <w:rPr>
          <w:b/>
          <w:u w:val="single"/>
          <w:lang w:eastAsia="ko-KR"/>
        </w:rPr>
        <w:t>5</w:t>
      </w:r>
      <w:r w:rsidRPr="004D7AF9">
        <w:rPr>
          <w:b/>
          <w:u w:val="single"/>
          <w:lang w:eastAsia="ko-KR"/>
        </w:rPr>
        <w:t>-</w:t>
      </w:r>
      <w:r w:rsidR="00595D39">
        <w:rPr>
          <w:rFonts w:hint="eastAsia"/>
          <w:b/>
          <w:u w:val="single"/>
          <w:lang w:eastAsia="zh-CN"/>
        </w:rPr>
        <w:t>4</w:t>
      </w:r>
      <w:r w:rsidRPr="004D7AF9">
        <w:rPr>
          <w:b/>
          <w:u w:val="single"/>
          <w:lang w:eastAsia="ko-KR"/>
        </w:rPr>
        <w:t xml:space="preserve">: </w:t>
      </w:r>
      <w:r w:rsidR="00603E6B" w:rsidRPr="00603E6B">
        <w:rPr>
          <w:b/>
          <w:u w:val="single"/>
          <w:lang w:eastAsia="zh-CN"/>
        </w:rPr>
        <w:t>Testability of monitoring NCR-Fwd and NCR-MT simultaneously</w:t>
      </w:r>
    </w:p>
    <w:p w14:paraId="0D812B92" w14:textId="77777777" w:rsidR="007359E7" w:rsidRPr="004D7AF9" w:rsidRDefault="007359E7" w:rsidP="007359E7">
      <w:pPr>
        <w:pStyle w:val="afe"/>
        <w:numPr>
          <w:ilvl w:val="0"/>
          <w:numId w:val="4"/>
        </w:numPr>
        <w:overflowPunct/>
        <w:autoSpaceDE/>
        <w:autoSpaceDN/>
        <w:adjustRightInd/>
        <w:spacing w:before="120" w:after="120"/>
        <w:ind w:left="720" w:firstLineChars="0"/>
        <w:textAlignment w:val="auto"/>
        <w:rPr>
          <w:rFonts w:eastAsia="宋体"/>
          <w:szCs w:val="24"/>
          <w:lang w:eastAsia="zh-CN"/>
        </w:rPr>
      </w:pPr>
      <w:r w:rsidRPr="004D7AF9">
        <w:rPr>
          <w:rFonts w:eastAsia="宋体"/>
          <w:szCs w:val="24"/>
          <w:lang w:eastAsia="zh-CN"/>
        </w:rPr>
        <w:t>Proposals</w:t>
      </w:r>
    </w:p>
    <w:p w14:paraId="2F713EAE" w14:textId="36AE9574" w:rsidR="007359E7" w:rsidRPr="00DB4719" w:rsidRDefault="007359E7" w:rsidP="007359E7">
      <w:pPr>
        <w:pStyle w:val="afe"/>
        <w:numPr>
          <w:ilvl w:val="1"/>
          <w:numId w:val="4"/>
        </w:numPr>
        <w:overflowPunct/>
        <w:autoSpaceDE/>
        <w:autoSpaceDN/>
        <w:adjustRightInd/>
        <w:spacing w:before="120" w:after="120"/>
        <w:ind w:left="1440" w:firstLineChars="0"/>
        <w:textAlignment w:val="auto"/>
        <w:rPr>
          <w:rFonts w:eastAsia="宋体"/>
          <w:szCs w:val="24"/>
        </w:rPr>
      </w:pPr>
      <w:r>
        <w:rPr>
          <w:rFonts w:eastAsia="宋体" w:hint="eastAsia"/>
          <w:szCs w:val="24"/>
          <w:lang w:eastAsia="zh-CN"/>
        </w:rPr>
        <w:t>Option 1: (</w:t>
      </w:r>
      <w:r w:rsidR="00603E6B">
        <w:rPr>
          <w:rFonts w:eastAsia="宋体" w:hint="eastAsia"/>
          <w:szCs w:val="24"/>
          <w:lang w:eastAsia="zh-CN"/>
        </w:rPr>
        <w:t>ZTE</w:t>
      </w:r>
      <w:r>
        <w:rPr>
          <w:rFonts w:eastAsia="宋体" w:hint="eastAsia"/>
          <w:szCs w:val="24"/>
          <w:lang w:eastAsia="zh-CN"/>
        </w:rPr>
        <w:t>)</w:t>
      </w:r>
    </w:p>
    <w:p w14:paraId="267E6D5B" w14:textId="3523AA50" w:rsidR="007359E7" w:rsidRPr="00962EAA" w:rsidRDefault="00603E6B" w:rsidP="007359E7">
      <w:pPr>
        <w:pStyle w:val="Summarybullet"/>
        <w:rPr>
          <w:rFonts w:eastAsia="宋体"/>
          <w:szCs w:val="24"/>
        </w:rPr>
      </w:pPr>
      <w:r>
        <w:rPr>
          <w:rFonts w:hint="eastAsia"/>
        </w:rPr>
        <w:t>For EMC emission test, the NCR-</w:t>
      </w:r>
      <w:proofErr w:type="spellStart"/>
      <w:r>
        <w:rPr>
          <w:rFonts w:hint="eastAsia"/>
        </w:rPr>
        <w:t>Fwd</w:t>
      </w:r>
      <w:proofErr w:type="spellEnd"/>
      <w:r>
        <w:rPr>
          <w:rFonts w:hint="eastAsia"/>
        </w:rPr>
        <w:t xml:space="preserve"> and NCR-MT should be monitored together if they work simultaneously.</w:t>
      </w:r>
    </w:p>
    <w:p w14:paraId="5B361539" w14:textId="77777777" w:rsidR="007359E7" w:rsidRPr="00A466D7" w:rsidRDefault="007359E7" w:rsidP="007359E7">
      <w:pPr>
        <w:pStyle w:val="afe"/>
        <w:numPr>
          <w:ilvl w:val="0"/>
          <w:numId w:val="4"/>
        </w:numPr>
        <w:overflowPunct/>
        <w:autoSpaceDE/>
        <w:autoSpaceDN/>
        <w:adjustRightInd/>
        <w:spacing w:after="120"/>
        <w:ind w:left="720" w:firstLineChars="0"/>
        <w:textAlignment w:val="auto"/>
        <w:rPr>
          <w:rFonts w:eastAsia="宋体"/>
          <w:szCs w:val="24"/>
          <w:lang w:eastAsia="zh-CN"/>
        </w:rPr>
      </w:pPr>
      <w:r w:rsidRPr="00A466D7">
        <w:rPr>
          <w:rFonts w:eastAsia="宋体"/>
          <w:szCs w:val="24"/>
          <w:lang w:eastAsia="zh-CN"/>
        </w:rPr>
        <w:t>Recommended WF</w:t>
      </w:r>
    </w:p>
    <w:p w14:paraId="1E142A11" w14:textId="50F06EE3" w:rsidR="007359E7" w:rsidRDefault="007359E7" w:rsidP="00402A18">
      <w:pPr>
        <w:pStyle w:val="afe"/>
        <w:numPr>
          <w:ilvl w:val="1"/>
          <w:numId w:val="4"/>
        </w:numPr>
        <w:overflowPunct/>
        <w:autoSpaceDE/>
        <w:autoSpaceDN/>
        <w:adjustRightInd/>
        <w:spacing w:after="120"/>
        <w:ind w:left="1440" w:firstLineChars="0"/>
        <w:textAlignment w:val="auto"/>
        <w:rPr>
          <w:rFonts w:eastAsia="宋体"/>
          <w:szCs w:val="24"/>
          <w:lang w:eastAsia="zh-CN"/>
        </w:rPr>
      </w:pPr>
      <w:r w:rsidRPr="004D7AF9">
        <w:rPr>
          <w:rFonts w:eastAsia="宋体" w:hint="eastAsia"/>
          <w:szCs w:val="24"/>
          <w:lang w:eastAsia="zh-CN"/>
        </w:rPr>
        <w:t>Discuss the above proposal</w:t>
      </w:r>
      <w:r>
        <w:rPr>
          <w:rFonts w:eastAsia="宋体" w:hint="eastAsia"/>
          <w:szCs w:val="24"/>
          <w:lang w:eastAsia="zh-CN"/>
        </w:rPr>
        <w:t>s</w:t>
      </w:r>
      <w:r w:rsidRPr="004D7AF9">
        <w:rPr>
          <w:rFonts w:eastAsia="宋体" w:hint="eastAsia"/>
          <w:szCs w:val="24"/>
          <w:lang w:eastAsia="zh-CN"/>
        </w:rPr>
        <w:t xml:space="preserve"> in the meeting</w:t>
      </w:r>
    </w:p>
    <w:p w14:paraId="03399728" w14:textId="10C53C06" w:rsidR="00595D39" w:rsidRPr="00603E6B" w:rsidRDefault="00595D39" w:rsidP="00595D39">
      <w:pPr>
        <w:spacing w:before="120" w:after="120"/>
        <w:rPr>
          <w:b/>
          <w:u w:val="single"/>
          <w:lang w:val="en-US" w:eastAsia="zh-CN"/>
        </w:rPr>
      </w:pPr>
      <w:r w:rsidRPr="004D7AF9">
        <w:rPr>
          <w:b/>
          <w:u w:val="single"/>
          <w:lang w:eastAsia="ko-KR"/>
        </w:rPr>
        <w:t xml:space="preserve">Issue </w:t>
      </w:r>
      <w:r>
        <w:rPr>
          <w:b/>
          <w:u w:val="single"/>
          <w:lang w:eastAsia="ko-KR"/>
        </w:rPr>
        <w:t>5</w:t>
      </w:r>
      <w:r w:rsidRPr="004D7AF9">
        <w:rPr>
          <w:b/>
          <w:u w:val="single"/>
          <w:lang w:eastAsia="ko-KR"/>
        </w:rPr>
        <w:t>-</w:t>
      </w:r>
      <w:r>
        <w:rPr>
          <w:rFonts w:hint="eastAsia"/>
          <w:b/>
          <w:u w:val="single"/>
          <w:lang w:eastAsia="zh-CN"/>
        </w:rPr>
        <w:t>5</w:t>
      </w:r>
      <w:r w:rsidRPr="004D7AF9">
        <w:rPr>
          <w:b/>
          <w:u w:val="single"/>
          <w:lang w:eastAsia="ko-KR"/>
        </w:rPr>
        <w:t xml:space="preserve">: </w:t>
      </w:r>
      <w:r>
        <w:rPr>
          <w:rFonts w:hint="eastAsia"/>
          <w:b/>
          <w:u w:val="single"/>
          <w:lang w:eastAsia="zh-CN"/>
        </w:rPr>
        <w:t>R4-2405684 Nokia</w:t>
      </w:r>
    </w:p>
    <w:p w14:paraId="1B1E9CDB" w14:textId="1431AFB4" w:rsidR="00595D39" w:rsidRDefault="00595D39" w:rsidP="00595D39">
      <w:pPr>
        <w:pStyle w:val="afe"/>
        <w:numPr>
          <w:ilvl w:val="0"/>
          <w:numId w:val="4"/>
        </w:numPr>
        <w:overflowPunct/>
        <w:autoSpaceDE/>
        <w:autoSpaceDN/>
        <w:adjustRightInd/>
        <w:spacing w:after="120"/>
        <w:ind w:left="720" w:firstLineChars="0"/>
        <w:textAlignment w:val="auto"/>
        <w:rPr>
          <w:rFonts w:eastAsia="宋体"/>
          <w:szCs w:val="24"/>
          <w:lang w:eastAsia="zh-CN"/>
        </w:rPr>
      </w:pPr>
      <w:r w:rsidRPr="00A466D7">
        <w:rPr>
          <w:rFonts w:eastAsia="宋体"/>
          <w:szCs w:val="24"/>
          <w:lang w:eastAsia="zh-CN"/>
        </w:rPr>
        <w:t>Recommended WF</w:t>
      </w:r>
    </w:p>
    <w:p w14:paraId="512E59DE" w14:textId="1B93B90E" w:rsidR="00595D39" w:rsidRPr="00595D39" w:rsidRDefault="00FD756D" w:rsidP="00595D3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Endorse</w:t>
      </w:r>
    </w:p>
    <w:p w14:paraId="49333267" w14:textId="67C7C6EA" w:rsidR="007B06AC" w:rsidRPr="004D7AF9" w:rsidRDefault="007B06AC" w:rsidP="007B06AC">
      <w:pPr>
        <w:pStyle w:val="1"/>
        <w:rPr>
          <w:lang w:eastAsia="ja-JP"/>
        </w:rPr>
      </w:pPr>
      <w:r>
        <w:rPr>
          <w:rFonts w:hint="eastAsia"/>
          <w:lang w:eastAsia="zh-CN"/>
        </w:rPr>
        <w:t xml:space="preserve">Annex: </w:t>
      </w:r>
      <w:r w:rsidRPr="007B06AC">
        <w:rPr>
          <w:lang w:eastAsia="zh-CN"/>
        </w:rPr>
        <w:t>CRs and draft CRs to specifications</w:t>
      </w:r>
    </w:p>
    <w:tbl>
      <w:tblPr>
        <w:tblStyle w:val="afd"/>
        <w:tblW w:w="0" w:type="auto"/>
        <w:tblLook w:val="04A0" w:firstRow="1" w:lastRow="0" w:firstColumn="1" w:lastColumn="0" w:noHBand="0" w:noVBand="1"/>
      </w:tblPr>
      <w:tblGrid>
        <w:gridCol w:w="1622"/>
        <w:gridCol w:w="1431"/>
        <w:gridCol w:w="6578"/>
      </w:tblGrid>
      <w:tr w:rsidR="007B06AC" w:rsidRPr="00045592" w14:paraId="14A7EBA8" w14:textId="5D6FC949" w:rsidTr="000775ED">
        <w:trPr>
          <w:trHeight w:val="468"/>
        </w:trPr>
        <w:tc>
          <w:tcPr>
            <w:tcW w:w="1622" w:type="dxa"/>
            <w:vAlign w:val="center"/>
          </w:tcPr>
          <w:p w14:paraId="647EFF0C" w14:textId="4E92C963" w:rsidR="007B06AC" w:rsidRPr="007B06AC" w:rsidRDefault="007B06AC" w:rsidP="000775ED">
            <w:pPr>
              <w:spacing w:before="120" w:after="120"/>
              <w:rPr>
                <w:b/>
                <w:bCs/>
              </w:rPr>
            </w:pPr>
            <w:r w:rsidRPr="007B06AC">
              <w:rPr>
                <w:b/>
                <w:bCs/>
              </w:rPr>
              <w:t>T-doc number</w:t>
            </w:r>
          </w:p>
        </w:tc>
        <w:tc>
          <w:tcPr>
            <w:tcW w:w="1431" w:type="dxa"/>
            <w:vAlign w:val="center"/>
          </w:tcPr>
          <w:p w14:paraId="770B6837" w14:textId="17C4C9E8" w:rsidR="007B06AC" w:rsidRPr="007B06AC" w:rsidRDefault="007B06AC" w:rsidP="000775ED">
            <w:pPr>
              <w:spacing w:before="120" w:after="120"/>
              <w:rPr>
                <w:b/>
                <w:bCs/>
              </w:rPr>
            </w:pPr>
            <w:r w:rsidRPr="007B06AC">
              <w:rPr>
                <w:rFonts w:eastAsiaTheme="minorEastAsia"/>
                <w:b/>
                <w:bCs/>
                <w:lang w:eastAsia="zh-CN"/>
              </w:rPr>
              <w:t>Suggest status</w:t>
            </w:r>
          </w:p>
        </w:tc>
        <w:tc>
          <w:tcPr>
            <w:tcW w:w="6578" w:type="dxa"/>
            <w:vAlign w:val="center"/>
          </w:tcPr>
          <w:p w14:paraId="0BAA05A9" w14:textId="7101643F" w:rsidR="007B06AC" w:rsidRPr="007B06AC" w:rsidRDefault="00740BF7" w:rsidP="000775ED">
            <w:pPr>
              <w:spacing w:before="120" w:after="120"/>
              <w:rPr>
                <w:b/>
                <w:bCs/>
              </w:rPr>
            </w:pPr>
            <w:r>
              <w:rPr>
                <w:rFonts w:eastAsiaTheme="minorEastAsia" w:hint="eastAsia"/>
                <w:b/>
                <w:bCs/>
                <w:lang w:eastAsia="zh-CN"/>
              </w:rPr>
              <w:t>Comments</w:t>
            </w:r>
          </w:p>
        </w:tc>
      </w:tr>
      <w:tr w:rsidR="009C1060" w:rsidRPr="00CB361F" w14:paraId="2E745E2C" w14:textId="0365D955" w:rsidTr="00210A41">
        <w:trPr>
          <w:trHeight w:val="468"/>
        </w:trPr>
        <w:tc>
          <w:tcPr>
            <w:tcW w:w="1622" w:type="dxa"/>
          </w:tcPr>
          <w:p w14:paraId="0908358C" w14:textId="09C3430D" w:rsidR="009C1060" w:rsidRPr="006400CA" w:rsidRDefault="00014814" w:rsidP="00B538F6">
            <w:pPr>
              <w:spacing w:after="0"/>
              <w:jc w:val="both"/>
              <w:rPr>
                <w:rFonts w:ascii="Arial" w:hAnsi="Arial" w:cs="Arial"/>
                <w:color w:val="000000"/>
                <w:sz w:val="16"/>
                <w:szCs w:val="16"/>
              </w:rPr>
            </w:pPr>
            <w:hyperlink r:id="rId10" w:history="1">
              <w:r w:rsidR="009C1060">
                <w:rPr>
                  <w:rStyle w:val="ac"/>
                  <w:rFonts w:ascii="Arial" w:hAnsi="Arial" w:cs="Arial"/>
                  <w:b/>
                  <w:bCs/>
                  <w:sz w:val="16"/>
                  <w:szCs w:val="16"/>
                </w:rPr>
                <w:t>R4-2404435</w:t>
              </w:r>
            </w:hyperlink>
          </w:p>
        </w:tc>
        <w:tc>
          <w:tcPr>
            <w:tcW w:w="1431" w:type="dxa"/>
            <w:vAlign w:val="center"/>
          </w:tcPr>
          <w:p w14:paraId="1AFAE11A" w14:textId="22F00525" w:rsidR="009C1060" w:rsidRPr="00DA7107" w:rsidRDefault="009C1060" w:rsidP="00B538F6">
            <w:pPr>
              <w:spacing w:after="0"/>
              <w:jc w:val="both"/>
              <w:rPr>
                <w:sz w:val="16"/>
                <w:szCs w:val="16"/>
              </w:rPr>
            </w:pPr>
            <w:r>
              <w:rPr>
                <w:rFonts w:eastAsiaTheme="minorEastAsia" w:hint="eastAsia"/>
                <w:sz w:val="16"/>
                <w:szCs w:val="16"/>
                <w:lang w:eastAsia="zh-CN"/>
              </w:rPr>
              <w:t>Endorsed</w:t>
            </w:r>
          </w:p>
        </w:tc>
        <w:tc>
          <w:tcPr>
            <w:tcW w:w="6578" w:type="dxa"/>
          </w:tcPr>
          <w:p w14:paraId="259A607D" w14:textId="558837AD" w:rsidR="009C1060" w:rsidRPr="00EA769A" w:rsidRDefault="009C1060" w:rsidP="00740BF7">
            <w:pPr>
              <w:spacing w:before="120" w:after="120"/>
              <w:rPr>
                <w:rFonts w:eastAsiaTheme="minorEastAsia"/>
                <w:sz w:val="16"/>
                <w:szCs w:val="16"/>
                <w:lang w:eastAsia="zh-CN"/>
              </w:rPr>
            </w:pPr>
          </w:p>
        </w:tc>
      </w:tr>
      <w:tr w:rsidR="009C1060" w:rsidRPr="00CB361F" w14:paraId="64B239F2" w14:textId="09B83189" w:rsidTr="00210A41">
        <w:trPr>
          <w:trHeight w:val="468"/>
        </w:trPr>
        <w:tc>
          <w:tcPr>
            <w:tcW w:w="1622" w:type="dxa"/>
          </w:tcPr>
          <w:p w14:paraId="651CC7B3" w14:textId="6C137D45" w:rsidR="009C1060" w:rsidRDefault="00014814" w:rsidP="00B538F6">
            <w:pPr>
              <w:spacing w:after="0"/>
              <w:jc w:val="both"/>
              <w:rPr>
                <w:rFonts w:ascii="Arial" w:hAnsi="Arial" w:cs="Arial"/>
                <w:color w:val="000000"/>
                <w:sz w:val="16"/>
                <w:szCs w:val="16"/>
              </w:rPr>
            </w:pPr>
            <w:hyperlink r:id="rId11" w:history="1">
              <w:r w:rsidR="009C1060">
                <w:rPr>
                  <w:rStyle w:val="ac"/>
                  <w:rFonts w:ascii="Arial" w:hAnsi="Arial" w:cs="Arial"/>
                  <w:b/>
                  <w:bCs/>
                  <w:sz w:val="16"/>
                  <w:szCs w:val="16"/>
                </w:rPr>
                <w:t>R4-2404436</w:t>
              </w:r>
            </w:hyperlink>
          </w:p>
        </w:tc>
        <w:tc>
          <w:tcPr>
            <w:tcW w:w="1431" w:type="dxa"/>
            <w:vAlign w:val="center"/>
          </w:tcPr>
          <w:p w14:paraId="1C261D09" w14:textId="42B9A812" w:rsidR="009C1060" w:rsidRPr="00DA7107" w:rsidRDefault="009C1060" w:rsidP="00B538F6">
            <w:pPr>
              <w:spacing w:after="0"/>
              <w:jc w:val="both"/>
              <w:rPr>
                <w:sz w:val="16"/>
                <w:szCs w:val="16"/>
                <w:lang w:eastAsia="zh-CN"/>
              </w:rPr>
            </w:pPr>
            <w:r>
              <w:rPr>
                <w:rFonts w:eastAsiaTheme="minorEastAsia" w:hint="eastAsia"/>
                <w:sz w:val="16"/>
                <w:szCs w:val="16"/>
                <w:lang w:eastAsia="zh-CN"/>
              </w:rPr>
              <w:t>Endorsed</w:t>
            </w:r>
          </w:p>
        </w:tc>
        <w:tc>
          <w:tcPr>
            <w:tcW w:w="6578" w:type="dxa"/>
          </w:tcPr>
          <w:p w14:paraId="7D34912C" w14:textId="65CCCFC5" w:rsidR="009C1060" w:rsidRDefault="009C1060" w:rsidP="00740BF7">
            <w:pPr>
              <w:spacing w:before="120" w:after="120"/>
              <w:rPr>
                <w:b/>
                <w:sz w:val="16"/>
                <w:szCs w:val="16"/>
                <w:lang w:eastAsia="zh-CN"/>
              </w:rPr>
            </w:pPr>
          </w:p>
        </w:tc>
      </w:tr>
      <w:tr w:rsidR="009C1060" w:rsidRPr="00CB361F" w14:paraId="3DAADAA5" w14:textId="7DC728E2" w:rsidTr="00210A41">
        <w:trPr>
          <w:trHeight w:val="468"/>
        </w:trPr>
        <w:tc>
          <w:tcPr>
            <w:tcW w:w="1622" w:type="dxa"/>
          </w:tcPr>
          <w:p w14:paraId="16E691B4" w14:textId="63BA036F" w:rsidR="009C1060" w:rsidRDefault="00014814" w:rsidP="00B538F6">
            <w:pPr>
              <w:spacing w:after="0"/>
              <w:jc w:val="both"/>
              <w:rPr>
                <w:rFonts w:ascii="Arial" w:hAnsi="Arial" w:cs="Arial"/>
                <w:color w:val="000000"/>
                <w:sz w:val="16"/>
                <w:szCs w:val="16"/>
              </w:rPr>
            </w:pPr>
            <w:hyperlink r:id="rId12" w:history="1">
              <w:r w:rsidR="009C1060">
                <w:rPr>
                  <w:rStyle w:val="ac"/>
                  <w:rFonts w:ascii="Arial" w:hAnsi="Arial" w:cs="Arial"/>
                  <w:b/>
                  <w:bCs/>
                  <w:sz w:val="16"/>
                  <w:szCs w:val="16"/>
                </w:rPr>
                <w:t>R4-2405612</w:t>
              </w:r>
            </w:hyperlink>
          </w:p>
        </w:tc>
        <w:tc>
          <w:tcPr>
            <w:tcW w:w="1431" w:type="dxa"/>
            <w:vAlign w:val="center"/>
          </w:tcPr>
          <w:p w14:paraId="26705154" w14:textId="7222AA8A" w:rsidR="009C1060" w:rsidRPr="00DA7107" w:rsidRDefault="009C1060" w:rsidP="00B538F6">
            <w:pPr>
              <w:spacing w:after="0"/>
              <w:jc w:val="both"/>
              <w:rPr>
                <w:sz w:val="16"/>
                <w:szCs w:val="16"/>
                <w:lang w:eastAsia="zh-CN"/>
              </w:rPr>
            </w:pPr>
            <w:r>
              <w:rPr>
                <w:rFonts w:eastAsiaTheme="minorEastAsia" w:hint="eastAsia"/>
                <w:sz w:val="16"/>
                <w:szCs w:val="16"/>
                <w:lang w:eastAsia="zh-CN"/>
              </w:rPr>
              <w:t>Endorsed</w:t>
            </w:r>
          </w:p>
        </w:tc>
        <w:tc>
          <w:tcPr>
            <w:tcW w:w="6578" w:type="dxa"/>
          </w:tcPr>
          <w:p w14:paraId="3DECBA10" w14:textId="7D4BB64B" w:rsidR="009C1060" w:rsidRDefault="009C1060" w:rsidP="00740BF7">
            <w:pPr>
              <w:spacing w:before="120" w:after="120"/>
              <w:rPr>
                <w:b/>
                <w:sz w:val="16"/>
                <w:szCs w:val="16"/>
                <w:lang w:eastAsia="zh-CN"/>
              </w:rPr>
            </w:pPr>
          </w:p>
        </w:tc>
      </w:tr>
      <w:tr w:rsidR="009C1060" w:rsidRPr="00CB361F" w14:paraId="7EE89D50" w14:textId="0147A436" w:rsidTr="00210A41">
        <w:trPr>
          <w:trHeight w:val="468"/>
        </w:trPr>
        <w:tc>
          <w:tcPr>
            <w:tcW w:w="1622" w:type="dxa"/>
          </w:tcPr>
          <w:p w14:paraId="5E92B5D2" w14:textId="563201CF" w:rsidR="009C1060" w:rsidRDefault="00014814" w:rsidP="00B538F6">
            <w:pPr>
              <w:spacing w:after="0"/>
              <w:jc w:val="both"/>
              <w:rPr>
                <w:rFonts w:ascii="Arial" w:hAnsi="Arial" w:cs="Arial"/>
                <w:color w:val="000000"/>
                <w:sz w:val="16"/>
                <w:szCs w:val="16"/>
              </w:rPr>
            </w:pPr>
            <w:hyperlink r:id="rId13" w:history="1">
              <w:r w:rsidR="009C1060">
                <w:rPr>
                  <w:rStyle w:val="ac"/>
                  <w:rFonts w:ascii="Arial" w:hAnsi="Arial" w:cs="Arial"/>
                  <w:b/>
                  <w:bCs/>
                  <w:sz w:val="16"/>
                  <w:szCs w:val="16"/>
                </w:rPr>
                <w:t>R4-2405613</w:t>
              </w:r>
            </w:hyperlink>
          </w:p>
        </w:tc>
        <w:tc>
          <w:tcPr>
            <w:tcW w:w="1431" w:type="dxa"/>
            <w:vAlign w:val="center"/>
          </w:tcPr>
          <w:p w14:paraId="3D5616E0" w14:textId="577C342B" w:rsidR="009C1060" w:rsidRPr="00DA7107" w:rsidRDefault="009C1060" w:rsidP="00B538F6">
            <w:pPr>
              <w:spacing w:after="0"/>
              <w:jc w:val="both"/>
              <w:rPr>
                <w:sz w:val="16"/>
                <w:szCs w:val="16"/>
                <w:lang w:eastAsia="zh-CN"/>
              </w:rPr>
            </w:pPr>
            <w:r>
              <w:rPr>
                <w:rFonts w:eastAsiaTheme="minorEastAsia" w:hint="eastAsia"/>
                <w:sz w:val="16"/>
                <w:szCs w:val="16"/>
                <w:lang w:eastAsia="zh-CN"/>
              </w:rPr>
              <w:t>Endorsed</w:t>
            </w:r>
          </w:p>
        </w:tc>
        <w:tc>
          <w:tcPr>
            <w:tcW w:w="6578" w:type="dxa"/>
          </w:tcPr>
          <w:p w14:paraId="2AB86432" w14:textId="5C9D5381" w:rsidR="009C1060" w:rsidRDefault="009C1060" w:rsidP="00740BF7">
            <w:pPr>
              <w:spacing w:before="120" w:after="120"/>
              <w:rPr>
                <w:b/>
                <w:sz w:val="16"/>
                <w:szCs w:val="16"/>
                <w:lang w:eastAsia="zh-CN"/>
              </w:rPr>
            </w:pPr>
          </w:p>
        </w:tc>
      </w:tr>
      <w:tr w:rsidR="009C1060" w:rsidRPr="00CB361F" w14:paraId="419A33A3" w14:textId="2E5B5DA6" w:rsidTr="00210A41">
        <w:trPr>
          <w:trHeight w:val="468"/>
        </w:trPr>
        <w:tc>
          <w:tcPr>
            <w:tcW w:w="1622" w:type="dxa"/>
          </w:tcPr>
          <w:p w14:paraId="5EF83E31" w14:textId="4E9A0203" w:rsidR="009C1060" w:rsidRDefault="00014814" w:rsidP="00B538F6">
            <w:pPr>
              <w:spacing w:after="0"/>
              <w:jc w:val="both"/>
              <w:rPr>
                <w:rFonts w:ascii="Arial" w:hAnsi="Arial" w:cs="Arial"/>
                <w:color w:val="000000"/>
                <w:sz w:val="16"/>
                <w:szCs w:val="16"/>
              </w:rPr>
            </w:pPr>
            <w:hyperlink r:id="rId14" w:history="1">
              <w:r w:rsidR="009C1060">
                <w:rPr>
                  <w:rStyle w:val="ac"/>
                  <w:rFonts w:ascii="Arial" w:hAnsi="Arial" w:cs="Arial"/>
                  <w:b/>
                  <w:bCs/>
                  <w:sz w:val="16"/>
                  <w:szCs w:val="16"/>
                </w:rPr>
                <w:t>R4-2405634</w:t>
              </w:r>
            </w:hyperlink>
          </w:p>
        </w:tc>
        <w:tc>
          <w:tcPr>
            <w:tcW w:w="1431" w:type="dxa"/>
            <w:vAlign w:val="center"/>
          </w:tcPr>
          <w:p w14:paraId="7476B444" w14:textId="054C02E3" w:rsidR="009C1060" w:rsidRPr="00DA7107" w:rsidRDefault="009C1060" w:rsidP="00B538F6">
            <w:pPr>
              <w:spacing w:after="0"/>
              <w:jc w:val="both"/>
              <w:rPr>
                <w:sz w:val="16"/>
                <w:szCs w:val="16"/>
                <w:lang w:eastAsia="zh-CN"/>
              </w:rPr>
            </w:pPr>
            <w:r>
              <w:rPr>
                <w:rFonts w:eastAsiaTheme="minorEastAsia" w:hint="eastAsia"/>
                <w:sz w:val="16"/>
                <w:szCs w:val="16"/>
                <w:lang w:eastAsia="zh-CN"/>
              </w:rPr>
              <w:t>Endorsed</w:t>
            </w:r>
          </w:p>
        </w:tc>
        <w:tc>
          <w:tcPr>
            <w:tcW w:w="6578" w:type="dxa"/>
          </w:tcPr>
          <w:p w14:paraId="08EE8613" w14:textId="1A996A3C" w:rsidR="009C1060" w:rsidRDefault="009C1060" w:rsidP="00740BF7">
            <w:pPr>
              <w:spacing w:before="120" w:after="120"/>
              <w:rPr>
                <w:b/>
                <w:sz w:val="16"/>
                <w:szCs w:val="16"/>
                <w:lang w:eastAsia="zh-CN"/>
              </w:rPr>
            </w:pPr>
          </w:p>
        </w:tc>
      </w:tr>
      <w:tr w:rsidR="009C1060" w:rsidRPr="00CB361F" w14:paraId="7CCF47AD" w14:textId="19A259EE" w:rsidTr="00210A41">
        <w:trPr>
          <w:trHeight w:val="468"/>
        </w:trPr>
        <w:tc>
          <w:tcPr>
            <w:tcW w:w="1622" w:type="dxa"/>
          </w:tcPr>
          <w:p w14:paraId="53BBB88C" w14:textId="3E503332" w:rsidR="009C1060" w:rsidRDefault="00014814" w:rsidP="00B538F6">
            <w:pPr>
              <w:spacing w:after="0"/>
              <w:jc w:val="both"/>
              <w:rPr>
                <w:rFonts w:ascii="Arial" w:hAnsi="Arial" w:cs="Arial"/>
                <w:color w:val="000000"/>
                <w:sz w:val="16"/>
                <w:szCs w:val="16"/>
              </w:rPr>
            </w:pPr>
            <w:hyperlink r:id="rId15" w:history="1">
              <w:r w:rsidR="009C1060">
                <w:rPr>
                  <w:rStyle w:val="ac"/>
                  <w:rFonts w:ascii="Arial" w:hAnsi="Arial" w:cs="Arial"/>
                  <w:b/>
                  <w:bCs/>
                  <w:sz w:val="16"/>
                  <w:szCs w:val="16"/>
                </w:rPr>
                <w:t>R4-2405635</w:t>
              </w:r>
            </w:hyperlink>
          </w:p>
        </w:tc>
        <w:tc>
          <w:tcPr>
            <w:tcW w:w="1431" w:type="dxa"/>
            <w:vAlign w:val="center"/>
          </w:tcPr>
          <w:p w14:paraId="63A3C5DF" w14:textId="25C8E740" w:rsidR="009C1060" w:rsidRPr="00DA7107" w:rsidRDefault="009C1060" w:rsidP="00B538F6">
            <w:pPr>
              <w:spacing w:after="0"/>
              <w:jc w:val="both"/>
              <w:rPr>
                <w:sz w:val="16"/>
                <w:szCs w:val="16"/>
                <w:lang w:eastAsia="zh-CN"/>
              </w:rPr>
            </w:pPr>
            <w:r>
              <w:rPr>
                <w:rFonts w:eastAsiaTheme="minorEastAsia" w:hint="eastAsia"/>
                <w:sz w:val="16"/>
                <w:szCs w:val="16"/>
                <w:lang w:eastAsia="zh-CN"/>
              </w:rPr>
              <w:t>Endorsed</w:t>
            </w:r>
          </w:p>
        </w:tc>
        <w:tc>
          <w:tcPr>
            <w:tcW w:w="6578" w:type="dxa"/>
          </w:tcPr>
          <w:p w14:paraId="1CEAF540" w14:textId="0A8D48A1" w:rsidR="009C1060" w:rsidRDefault="009C1060" w:rsidP="00740BF7">
            <w:pPr>
              <w:spacing w:before="120" w:after="120"/>
              <w:rPr>
                <w:b/>
                <w:sz w:val="16"/>
                <w:szCs w:val="16"/>
                <w:lang w:eastAsia="zh-CN"/>
              </w:rPr>
            </w:pPr>
          </w:p>
        </w:tc>
      </w:tr>
      <w:tr w:rsidR="009C1060" w:rsidRPr="00CB361F" w14:paraId="4B5B89A0" w14:textId="202CF960" w:rsidTr="00210A41">
        <w:trPr>
          <w:trHeight w:val="468"/>
        </w:trPr>
        <w:tc>
          <w:tcPr>
            <w:tcW w:w="1622" w:type="dxa"/>
          </w:tcPr>
          <w:p w14:paraId="36FDB73A" w14:textId="4F97F948" w:rsidR="009C1060" w:rsidRDefault="00014814" w:rsidP="00B538F6">
            <w:pPr>
              <w:spacing w:after="0"/>
              <w:jc w:val="both"/>
              <w:rPr>
                <w:rFonts w:ascii="Arial" w:hAnsi="Arial" w:cs="Arial"/>
                <w:color w:val="000000"/>
                <w:sz w:val="16"/>
                <w:szCs w:val="16"/>
              </w:rPr>
            </w:pPr>
            <w:hyperlink r:id="rId16" w:history="1">
              <w:r w:rsidR="009C1060">
                <w:rPr>
                  <w:rStyle w:val="ac"/>
                  <w:rFonts w:ascii="Arial" w:hAnsi="Arial" w:cs="Arial"/>
                  <w:b/>
                  <w:bCs/>
                  <w:sz w:val="16"/>
                  <w:szCs w:val="16"/>
                </w:rPr>
                <w:t>R4-2405636</w:t>
              </w:r>
            </w:hyperlink>
          </w:p>
        </w:tc>
        <w:tc>
          <w:tcPr>
            <w:tcW w:w="1431" w:type="dxa"/>
            <w:vAlign w:val="center"/>
          </w:tcPr>
          <w:p w14:paraId="3E6AFDD1" w14:textId="14432057" w:rsidR="009C1060" w:rsidRPr="00DA7107" w:rsidRDefault="009C1060" w:rsidP="00B538F6">
            <w:pPr>
              <w:spacing w:after="0"/>
              <w:jc w:val="both"/>
              <w:rPr>
                <w:sz w:val="16"/>
                <w:szCs w:val="16"/>
                <w:lang w:eastAsia="zh-CN"/>
              </w:rPr>
            </w:pPr>
            <w:r>
              <w:rPr>
                <w:rFonts w:eastAsiaTheme="minorEastAsia" w:hint="eastAsia"/>
                <w:sz w:val="16"/>
                <w:szCs w:val="16"/>
                <w:lang w:eastAsia="zh-CN"/>
              </w:rPr>
              <w:t>Endorsed</w:t>
            </w:r>
          </w:p>
        </w:tc>
        <w:tc>
          <w:tcPr>
            <w:tcW w:w="6578" w:type="dxa"/>
          </w:tcPr>
          <w:p w14:paraId="29981B49" w14:textId="6928113E" w:rsidR="009C1060" w:rsidRDefault="009C1060" w:rsidP="00740BF7">
            <w:pPr>
              <w:spacing w:before="120" w:after="120"/>
              <w:rPr>
                <w:b/>
                <w:sz w:val="16"/>
                <w:szCs w:val="16"/>
                <w:lang w:eastAsia="zh-CN"/>
              </w:rPr>
            </w:pPr>
          </w:p>
        </w:tc>
      </w:tr>
      <w:tr w:rsidR="009C1060" w:rsidRPr="00CB361F" w14:paraId="0A5FDB52" w14:textId="506AC49B" w:rsidTr="00210A41">
        <w:trPr>
          <w:trHeight w:val="468"/>
        </w:trPr>
        <w:tc>
          <w:tcPr>
            <w:tcW w:w="1622" w:type="dxa"/>
          </w:tcPr>
          <w:p w14:paraId="11BB8B41" w14:textId="7D8A805E" w:rsidR="009C1060" w:rsidRDefault="00014814" w:rsidP="00B538F6">
            <w:pPr>
              <w:spacing w:after="0"/>
              <w:jc w:val="both"/>
              <w:rPr>
                <w:rFonts w:ascii="Arial" w:hAnsi="Arial" w:cs="Arial"/>
                <w:color w:val="000000"/>
                <w:sz w:val="16"/>
                <w:szCs w:val="16"/>
              </w:rPr>
            </w:pPr>
            <w:hyperlink r:id="rId17" w:history="1">
              <w:r w:rsidR="009C1060">
                <w:rPr>
                  <w:rStyle w:val="ac"/>
                  <w:rFonts w:ascii="Arial" w:hAnsi="Arial" w:cs="Arial"/>
                  <w:b/>
                  <w:bCs/>
                  <w:sz w:val="16"/>
                  <w:szCs w:val="16"/>
                </w:rPr>
                <w:t>R4-2405637</w:t>
              </w:r>
            </w:hyperlink>
          </w:p>
        </w:tc>
        <w:tc>
          <w:tcPr>
            <w:tcW w:w="1431" w:type="dxa"/>
            <w:vAlign w:val="center"/>
          </w:tcPr>
          <w:p w14:paraId="62DA0511" w14:textId="456B868A" w:rsidR="009C1060" w:rsidRPr="00DA7107" w:rsidRDefault="009C1060" w:rsidP="00B538F6">
            <w:pPr>
              <w:spacing w:after="0"/>
              <w:jc w:val="both"/>
              <w:rPr>
                <w:sz w:val="16"/>
                <w:szCs w:val="16"/>
                <w:lang w:eastAsia="zh-CN"/>
              </w:rPr>
            </w:pPr>
            <w:r>
              <w:rPr>
                <w:rFonts w:eastAsiaTheme="minorEastAsia" w:hint="eastAsia"/>
                <w:sz w:val="16"/>
                <w:szCs w:val="16"/>
                <w:lang w:eastAsia="zh-CN"/>
              </w:rPr>
              <w:t>Endorsed</w:t>
            </w:r>
          </w:p>
        </w:tc>
        <w:tc>
          <w:tcPr>
            <w:tcW w:w="6578" w:type="dxa"/>
          </w:tcPr>
          <w:p w14:paraId="61014FD0" w14:textId="412A5FAD" w:rsidR="009C1060" w:rsidRDefault="009C1060" w:rsidP="00740BF7">
            <w:pPr>
              <w:spacing w:before="120" w:after="120"/>
              <w:rPr>
                <w:b/>
                <w:sz w:val="16"/>
                <w:szCs w:val="16"/>
                <w:lang w:eastAsia="zh-CN"/>
              </w:rPr>
            </w:pPr>
          </w:p>
        </w:tc>
      </w:tr>
      <w:tr w:rsidR="009C1060" w:rsidRPr="00CB361F" w14:paraId="12BADD06" w14:textId="098D4E6E" w:rsidTr="00210A41">
        <w:trPr>
          <w:trHeight w:val="468"/>
        </w:trPr>
        <w:tc>
          <w:tcPr>
            <w:tcW w:w="1622" w:type="dxa"/>
          </w:tcPr>
          <w:p w14:paraId="14D355BE" w14:textId="7448F2AF" w:rsidR="009C1060" w:rsidRDefault="00014814" w:rsidP="00B538F6">
            <w:pPr>
              <w:spacing w:after="0"/>
              <w:jc w:val="both"/>
              <w:rPr>
                <w:rFonts w:ascii="Arial" w:hAnsi="Arial" w:cs="Arial"/>
                <w:color w:val="000000"/>
                <w:sz w:val="16"/>
                <w:szCs w:val="16"/>
              </w:rPr>
            </w:pPr>
            <w:hyperlink r:id="rId18" w:history="1">
              <w:r w:rsidR="009C1060">
                <w:rPr>
                  <w:rStyle w:val="ac"/>
                  <w:rFonts w:ascii="Arial" w:hAnsi="Arial" w:cs="Arial"/>
                  <w:b/>
                  <w:bCs/>
                  <w:sz w:val="16"/>
                  <w:szCs w:val="16"/>
                </w:rPr>
                <w:t>R4-2405684</w:t>
              </w:r>
            </w:hyperlink>
          </w:p>
        </w:tc>
        <w:tc>
          <w:tcPr>
            <w:tcW w:w="1431" w:type="dxa"/>
            <w:vAlign w:val="center"/>
          </w:tcPr>
          <w:p w14:paraId="0A8D1AC4" w14:textId="2D931EAF" w:rsidR="009C1060" w:rsidRPr="009C1060" w:rsidRDefault="009C1060" w:rsidP="00B538F6">
            <w:pPr>
              <w:spacing w:after="0"/>
              <w:jc w:val="both"/>
              <w:rPr>
                <w:rFonts w:eastAsiaTheme="minorEastAsia"/>
                <w:sz w:val="16"/>
                <w:szCs w:val="16"/>
                <w:lang w:eastAsia="zh-CN"/>
              </w:rPr>
            </w:pPr>
            <w:r>
              <w:rPr>
                <w:rFonts w:eastAsiaTheme="minorEastAsia" w:hint="eastAsia"/>
                <w:sz w:val="16"/>
                <w:szCs w:val="16"/>
                <w:lang w:eastAsia="zh-CN"/>
              </w:rPr>
              <w:t>Endorsed</w:t>
            </w:r>
          </w:p>
        </w:tc>
        <w:tc>
          <w:tcPr>
            <w:tcW w:w="6578" w:type="dxa"/>
          </w:tcPr>
          <w:p w14:paraId="62488248" w14:textId="11A535C2" w:rsidR="009C1060" w:rsidRDefault="009C1060" w:rsidP="00740BF7">
            <w:pPr>
              <w:spacing w:before="120" w:after="120"/>
              <w:rPr>
                <w:b/>
                <w:sz w:val="16"/>
                <w:szCs w:val="16"/>
                <w:lang w:eastAsia="zh-CN"/>
              </w:rPr>
            </w:pPr>
          </w:p>
        </w:tc>
      </w:tr>
      <w:tr w:rsidR="009C1060" w:rsidRPr="00CB361F" w14:paraId="6B6A3516" w14:textId="76FCAE41" w:rsidTr="00210A41">
        <w:trPr>
          <w:trHeight w:val="468"/>
        </w:trPr>
        <w:tc>
          <w:tcPr>
            <w:tcW w:w="1622" w:type="dxa"/>
          </w:tcPr>
          <w:p w14:paraId="25BDF2FE" w14:textId="75C587D9" w:rsidR="009C1060" w:rsidRDefault="00014814" w:rsidP="00B538F6">
            <w:pPr>
              <w:spacing w:after="0"/>
              <w:jc w:val="both"/>
              <w:rPr>
                <w:rFonts w:ascii="Arial" w:hAnsi="Arial" w:cs="Arial"/>
                <w:color w:val="000000"/>
                <w:sz w:val="16"/>
                <w:szCs w:val="16"/>
              </w:rPr>
            </w:pPr>
            <w:hyperlink r:id="rId19" w:history="1">
              <w:r w:rsidR="009C1060">
                <w:rPr>
                  <w:rStyle w:val="ac"/>
                  <w:rFonts w:ascii="Arial" w:hAnsi="Arial" w:cs="Arial"/>
                  <w:b/>
                  <w:bCs/>
                  <w:sz w:val="16"/>
                  <w:szCs w:val="16"/>
                </w:rPr>
                <w:t>R4-2405686</w:t>
              </w:r>
            </w:hyperlink>
          </w:p>
        </w:tc>
        <w:tc>
          <w:tcPr>
            <w:tcW w:w="1431" w:type="dxa"/>
            <w:vAlign w:val="center"/>
          </w:tcPr>
          <w:p w14:paraId="031FBC84" w14:textId="35F977D5" w:rsidR="009C1060" w:rsidRPr="009C1060" w:rsidRDefault="009C1060" w:rsidP="00B538F6">
            <w:pPr>
              <w:spacing w:after="0"/>
              <w:jc w:val="both"/>
              <w:rPr>
                <w:rFonts w:eastAsiaTheme="minorEastAsia"/>
                <w:sz w:val="16"/>
                <w:szCs w:val="16"/>
                <w:lang w:eastAsia="zh-CN"/>
              </w:rPr>
            </w:pPr>
            <w:r>
              <w:rPr>
                <w:rFonts w:eastAsiaTheme="minorEastAsia" w:hint="eastAsia"/>
                <w:sz w:val="16"/>
                <w:szCs w:val="16"/>
                <w:lang w:eastAsia="zh-CN"/>
              </w:rPr>
              <w:t>Revised</w:t>
            </w:r>
          </w:p>
        </w:tc>
        <w:tc>
          <w:tcPr>
            <w:tcW w:w="6578" w:type="dxa"/>
          </w:tcPr>
          <w:p w14:paraId="738FB6F1" w14:textId="694D14CD" w:rsidR="009C1060" w:rsidRDefault="00DC2C83" w:rsidP="00DC2C83">
            <w:pPr>
              <w:spacing w:before="120" w:after="120"/>
              <w:rPr>
                <w:b/>
                <w:sz w:val="16"/>
                <w:szCs w:val="16"/>
                <w:lang w:eastAsia="zh-CN"/>
              </w:rPr>
            </w:pPr>
            <w:r>
              <w:rPr>
                <w:rFonts w:eastAsiaTheme="minorEastAsia" w:hint="eastAsia"/>
                <w:sz w:val="16"/>
                <w:szCs w:val="16"/>
                <w:lang w:eastAsia="zh-CN"/>
              </w:rPr>
              <w:t>15KHz SCS for REFSENS is missing</w:t>
            </w:r>
          </w:p>
        </w:tc>
      </w:tr>
      <w:tr w:rsidR="009C1060" w:rsidRPr="00CB361F" w14:paraId="124D265D" w14:textId="1BA0EA78" w:rsidTr="00210A41">
        <w:trPr>
          <w:trHeight w:val="468"/>
        </w:trPr>
        <w:tc>
          <w:tcPr>
            <w:tcW w:w="1622" w:type="dxa"/>
          </w:tcPr>
          <w:p w14:paraId="64836F39" w14:textId="6514B8A0" w:rsidR="009C1060" w:rsidRDefault="00014814" w:rsidP="00B538F6">
            <w:pPr>
              <w:spacing w:after="0"/>
              <w:jc w:val="both"/>
              <w:rPr>
                <w:rFonts w:ascii="Arial" w:hAnsi="Arial" w:cs="Arial"/>
                <w:color w:val="000000"/>
                <w:sz w:val="16"/>
                <w:szCs w:val="16"/>
              </w:rPr>
            </w:pPr>
            <w:hyperlink r:id="rId20" w:history="1">
              <w:r w:rsidR="009C1060">
                <w:rPr>
                  <w:rStyle w:val="ac"/>
                  <w:rFonts w:ascii="Arial" w:hAnsi="Arial" w:cs="Arial"/>
                  <w:b/>
                  <w:bCs/>
                  <w:sz w:val="16"/>
                  <w:szCs w:val="16"/>
                </w:rPr>
                <w:t>R4-2405687</w:t>
              </w:r>
            </w:hyperlink>
          </w:p>
        </w:tc>
        <w:tc>
          <w:tcPr>
            <w:tcW w:w="1431" w:type="dxa"/>
            <w:vAlign w:val="center"/>
          </w:tcPr>
          <w:p w14:paraId="214EBCA5" w14:textId="66FBB04F" w:rsidR="009C1060" w:rsidRPr="00DA7107" w:rsidRDefault="009C1060" w:rsidP="00B538F6">
            <w:pPr>
              <w:spacing w:after="0"/>
              <w:jc w:val="both"/>
              <w:rPr>
                <w:sz w:val="16"/>
                <w:szCs w:val="16"/>
                <w:lang w:eastAsia="zh-CN"/>
              </w:rPr>
            </w:pPr>
            <w:r>
              <w:rPr>
                <w:rFonts w:eastAsiaTheme="minorEastAsia" w:hint="eastAsia"/>
                <w:sz w:val="16"/>
                <w:szCs w:val="16"/>
                <w:lang w:eastAsia="zh-CN"/>
              </w:rPr>
              <w:t>Endorsed</w:t>
            </w:r>
          </w:p>
        </w:tc>
        <w:tc>
          <w:tcPr>
            <w:tcW w:w="6578" w:type="dxa"/>
          </w:tcPr>
          <w:p w14:paraId="64A7BEBC" w14:textId="39532CC9" w:rsidR="009C1060" w:rsidRDefault="009C1060" w:rsidP="00740BF7">
            <w:pPr>
              <w:spacing w:before="120" w:after="120"/>
              <w:rPr>
                <w:b/>
                <w:sz w:val="16"/>
                <w:szCs w:val="16"/>
                <w:lang w:eastAsia="zh-CN"/>
              </w:rPr>
            </w:pPr>
          </w:p>
        </w:tc>
      </w:tr>
      <w:tr w:rsidR="009C1060" w:rsidRPr="00CB361F" w14:paraId="7EE3BF6B" w14:textId="77777777" w:rsidTr="00210A41">
        <w:trPr>
          <w:trHeight w:val="468"/>
        </w:trPr>
        <w:tc>
          <w:tcPr>
            <w:tcW w:w="1622" w:type="dxa"/>
          </w:tcPr>
          <w:p w14:paraId="34C57F20" w14:textId="7CD2DD62" w:rsidR="009C1060" w:rsidRDefault="00370930" w:rsidP="00B538F6">
            <w:pPr>
              <w:spacing w:after="0"/>
              <w:jc w:val="both"/>
              <w:rPr>
                <w:rFonts w:ascii="Arial" w:hAnsi="Arial" w:cs="Arial"/>
                <w:color w:val="000000"/>
                <w:sz w:val="16"/>
                <w:szCs w:val="16"/>
              </w:rPr>
            </w:pPr>
            <w:hyperlink r:id="rId21" w:history="1">
              <w:r w:rsidR="009C1060">
                <w:rPr>
                  <w:rStyle w:val="ac"/>
                  <w:rFonts w:ascii="Arial" w:hAnsi="Arial" w:cs="Arial"/>
                  <w:b/>
                  <w:bCs/>
                  <w:sz w:val="16"/>
                  <w:szCs w:val="16"/>
                </w:rPr>
                <w:t>R4-2405703</w:t>
              </w:r>
            </w:hyperlink>
          </w:p>
        </w:tc>
        <w:tc>
          <w:tcPr>
            <w:tcW w:w="1431" w:type="dxa"/>
            <w:vAlign w:val="center"/>
          </w:tcPr>
          <w:p w14:paraId="17AAB117" w14:textId="0D2F1A24" w:rsidR="009C1060" w:rsidRPr="00DA7107" w:rsidRDefault="009C1060" w:rsidP="00B538F6">
            <w:pPr>
              <w:spacing w:after="0"/>
              <w:jc w:val="both"/>
              <w:rPr>
                <w:sz w:val="16"/>
                <w:szCs w:val="16"/>
                <w:lang w:eastAsia="zh-CN"/>
              </w:rPr>
            </w:pPr>
          </w:p>
        </w:tc>
        <w:tc>
          <w:tcPr>
            <w:tcW w:w="6578" w:type="dxa"/>
          </w:tcPr>
          <w:p w14:paraId="0A587741" w14:textId="79EBE0A0" w:rsidR="009C1060" w:rsidRDefault="009C1060" w:rsidP="00DC2C83">
            <w:pPr>
              <w:spacing w:before="120" w:after="120"/>
              <w:rPr>
                <w:b/>
                <w:sz w:val="16"/>
                <w:szCs w:val="16"/>
                <w:lang w:eastAsia="zh-CN"/>
              </w:rPr>
            </w:pPr>
          </w:p>
        </w:tc>
      </w:tr>
      <w:tr w:rsidR="009C1060" w:rsidRPr="00CB361F" w14:paraId="36EA32AC" w14:textId="77777777" w:rsidTr="00210A41">
        <w:trPr>
          <w:trHeight w:val="468"/>
        </w:trPr>
        <w:tc>
          <w:tcPr>
            <w:tcW w:w="1622" w:type="dxa"/>
          </w:tcPr>
          <w:p w14:paraId="02335EAA" w14:textId="4083E5D9" w:rsidR="009C1060" w:rsidRDefault="00370930" w:rsidP="00B538F6">
            <w:pPr>
              <w:spacing w:after="0"/>
              <w:jc w:val="both"/>
              <w:rPr>
                <w:rFonts w:ascii="Arial" w:hAnsi="Arial" w:cs="Arial"/>
                <w:color w:val="000000"/>
                <w:sz w:val="16"/>
                <w:szCs w:val="16"/>
              </w:rPr>
            </w:pPr>
            <w:hyperlink r:id="rId22" w:history="1">
              <w:r w:rsidR="009C1060">
                <w:rPr>
                  <w:rStyle w:val="ac"/>
                  <w:rFonts w:ascii="Arial" w:hAnsi="Arial" w:cs="Arial"/>
                  <w:b/>
                  <w:bCs/>
                  <w:sz w:val="16"/>
                  <w:szCs w:val="16"/>
                </w:rPr>
                <w:t>R4-2405704</w:t>
              </w:r>
            </w:hyperlink>
          </w:p>
        </w:tc>
        <w:tc>
          <w:tcPr>
            <w:tcW w:w="1431" w:type="dxa"/>
            <w:vAlign w:val="center"/>
          </w:tcPr>
          <w:p w14:paraId="07C35DBA" w14:textId="691561F8" w:rsidR="009C1060" w:rsidRPr="009C1060" w:rsidRDefault="009C1060" w:rsidP="00B538F6">
            <w:pPr>
              <w:spacing w:after="0"/>
              <w:jc w:val="both"/>
              <w:rPr>
                <w:rFonts w:eastAsiaTheme="minorEastAsia"/>
                <w:sz w:val="16"/>
                <w:szCs w:val="16"/>
                <w:lang w:eastAsia="zh-CN"/>
              </w:rPr>
            </w:pPr>
          </w:p>
        </w:tc>
        <w:tc>
          <w:tcPr>
            <w:tcW w:w="6578" w:type="dxa"/>
          </w:tcPr>
          <w:p w14:paraId="6CEF645D" w14:textId="3413FDD1" w:rsidR="009C1060" w:rsidRDefault="009C1060" w:rsidP="00740BF7">
            <w:pPr>
              <w:spacing w:before="120" w:after="120"/>
              <w:rPr>
                <w:b/>
                <w:sz w:val="16"/>
                <w:szCs w:val="16"/>
                <w:lang w:eastAsia="zh-CN"/>
              </w:rPr>
            </w:pPr>
          </w:p>
        </w:tc>
      </w:tr>
      <w:tr w:rsidR="009C1060" w:rsidRPr="00CB361F" w14:paraId="1FDD8C04" w14:textId="77777777" w:rsidTr="00210A41">
        <w:trPr>
          <w:trHeight w:val="468"/>
        </w:trPr>
        <w:tc>
          <w:tcPr>
            <w:tcW w:w="1622" w:type="dxa"/>
          </w:tcPr>
          <w:p w14:paraId="51A6B472" w14:textId="1F15893B" w:rsidR="009C1060" w:rsidRDefault="00370930" w:rsidP="00B538F6">
            <w:pPr>
              <w:spacing w:after="0"/>
              <w:jc w:val="both"/>
              <w:rPr>
                <w:rFonts w:ascii="Arial" w:hAnsi="Arial" w:cs="Arial"/>
                <w:color w:val="000000"/>
                <w:sz w:val="16"/>
                <w:szCs w:val="16"/>
              </w:rPr>
            </w:pPr>
            <w:hyperlink r:id="rId23" w:history="1">
              <w:r w:rsidR="009C1060">
                <w:rPr>
                  <w:rStyle w:val="ac"/>
                  <w:rFonts w:ascii="Arial" w:hAnsi="Arial" w:cs="Arial"/>
                  <w:b/>
                  <w:bCs/>
                  <w:sz w:val="16"/>
                  <w:szCs w:val="16"/>
                </w:rPr>
                <w:t>R4-2405926</w:t>
              </w:r>
            </w:hyperlink>
          </w:p>
        </w:tc>
        <w:tc>
          <w:tcPr>
            <w:tcW w:w="1431" w:type="dxa"/>
            <w:vAlign w:val="center"/>
          </w:tcPr>
          <w:p w14:paraId="03654997" w14:textId="61FAA36C" w:rsidR="009C1060" w:rsidRPr="009C1060" w:rsidRDefault="00941ED0" w:rsidP="00B538F6">
            <w:pPr>
              <w:spacing w:after="0"/>
              <w:jc w:val="both"/>
              <w:rPr>
                <w:rFonts w:eastAsiaTheme="minorEastAsia"/>
                <w:sz w:val="16"/>
                <w:szCs w:val="16"/>
                <w:lang w:eastAsia="zh-CN"/>
              </w:rPr>
            </w:pPr>
            <w:r>
              <w:rPr>
                <w:rFonts w:eastAsiaTheme="minorEastAsia" w:hint="eastAsia"/>
                <w:sz w:val="16"/>
                <w:szCs w:val="16"/>
                <w:lang w:eastAsia="zh-CN"/>
              </w:rPr>
              <w:t>Revised</w:t>
            </w:r>
          </w:p>
        </w:tc>
        <w:tc>
          <w:tcPr>
            <w:tcW w:w="6578" w:type="dxa"/>
          </w:tcPr>
          <w:p w14:paraId="5FC4E6F7" w14:textId="034A418B" w:rsidR="009C1060" w:rsidRPr="00941ED0" w:rsidRDefault="00941ED0" w:rsidP="00740BF7">
            <w:pPr>
              <w:spacing w:before="120" w:after="120"/>
              <w:rPr>
                <w:sz w:val="16"/>
                <w:szCs w:val="16"/>
                <w:lang w:eastAsia="zh-CN"/>
              </w:rPr>
            </w:pPr>
            <w:r w:rsidRPr="00941ED0">
              <w:rPr>
                <w:rFonts w:eastAsiaTheme="minorEastAsia"/>
                <w:sz w:val="16"/>
                <w:szCs w:val="16"/>
                <w:lang w:eastAsia="zh-CN"/>
              </w:rPr>
              <w:t>TP submitted</w:t>
            </w:r>
          </w:p>
        </w:tc>
      </w:tr>
      <w:tr w:rsidR="009C1060" w:rsidRPr="00CB361F" w14:paraId="5BAD25BE" w14:textId="77777777" w:rsidTr="00210A41">
        <w:trPr>
          <w:trHeight w:val="468"/>
        </w:trPr>
        <w:tc>
          <w:tcPr>
            <w:tcW w:w="1622" w:type="dxa"/>
          </w:tcPr>
          <w:p w14:paraId="115139B7" w14:textId="183E5648" w:rsidR="009C1060" w:rsidRDefault="009C1060" w:rsidP="00B538F6">
            <w:pPr>
              <w:spacing w:after="0"/>
              <w:jc w:val="both"/>
              <w:rPr>
                <w:rFonts w:ascii="Arial" w:hAnsi="Arial" w:cs="Arial"/>
                <w:color w:val="000000"/>
                <w:sz w:val="16"/>
                <w:szCs w:val="16"/>
              </w:rPr>
            </w:pPr>
            <w:r>
              <w:rPr>
                <w:rFonts w:ascii="Arial" w:hAnsi="Arial" w:cs="Arial"/>
                <w:color w:val="000000"/>
                <w:sz w:val="16"/>
                <w:szCs w:val="16"/>
              </w:rPr>
              <w:t>R4-2405927</w:t>
            </w:r>
          </w:p>
        </w:tc>
        <w:tc>
          <w:tcPr>
            <w:tcW w:w="1431" w:type="dxa"/>
            <w:vAlign w:val="center"/>
          </w:tcPr>
          <w:p w14:paraId="741FE729" w14:textId="3BC16B4A" w:rsidR="009C1060" w:rsidRPr="00DA7107" w:rsidRDefault="009C1060" w:rsidP="00B538F6">
            <w:pPr>
              <w:spacing w:after="0"/>
              <w:jc w:val="both"/>
              <w:rPr>
                <w:sz w:val="16"/>
                <w:szCs w:val="16"/>
                <w:lang w:eastAsia="zh-CN"/>
              </w:rPr>
            </w:pPr>
            <w:r>
              <w:rPr>
                <w:rFonts w:eastAsiaTheme="minorEastAsia" w:hint="eastAsia"/>
                <w:sz w:val="16"/>
                <w:szCs w:val="16"/>
                <w:lang w:eastAsia="zh-CN"/>
              </w:rPr>
              <w:t>Not a</w:t>
            </w:r>
            <w:bookmarkStart w:id="2" w:name="_GoBack"/>
            <w:bookmarkEnd w:id="2"/>
            <w:r>
              <w:rPr>
                <w:rFonts w:eastAsiaTheme="minorEastAsia" w:hint="eastAsia"/>
                <w:sz w:val="16"/>
                <w:szCs w:val="16"/>
                <w:lang w:eastAsia="zh-CN"/>
              </w:rPr>
              <w:t>vailable</w:t>
            </w:r>
          </w:p>
        </w:tc>
        <w:tc>
          <w:tcPr>
            <w:tcW w:w="6578" w:type="dxa"/>
          </w:tcPr>
          <w:p w14:paraId="06F40D41" w14:textId="2387E7DB" w:rsidR="009C1060" w:rsidRDefault="009C1060" w:rsidP="00740BF7">
            <w:pPr>
              <w:spacing w:before="120" w:after="120"/>
              <w:rPr>
                <w:b/>
                <w:sz w:val="16"/>
                <w:szCs w:val="16"/>
                <w:lang w:eastAsia="zh-CN"/>
              </w:rPr>
            </w:pPr>
          </w:p>
        </w:tc>
      </w:tr>
    </w:tbl>
    <w:p w14:paraId="1A48CDCE" w14:textId="77777777" w:rsidR="001A7450" w:rsidRPr="007B06AC" w:rsidRDefault="001A7450" w:rsidP="001A7450">
      <w:pPr>
        <w:spacing w:after="120"/>
        <w:rPr>
          <w:lang w:eastAsia="zh-CN"/>
        </w:rPr>
      </w:pPr>
    </w:p>
    <w:sectPr w:rsidR="001A7450" w:rsidRPr="007B06AC"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56AE4D" w15:done="0"/>
  <w15:commentEx w15:paraId="074FBB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56AE4D" w16cid:durableId="29C38CD1"/>
  <w16cid:commentId w16cid:paraId="074FBB30" w16cid:durableId="29C38E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B46932" w14:textId="77777777" w:rsidR="00370930" w:rsidRDefault="00370930">
      <w:r>
        <w:separator/>
      </w:r>
    </w:p>
  </w:endnote>
  <w:endnote w:type="continuationSeparator" w:id="0">
    <w:p w14:paraId="709B4D52" w14:textId="77777777" w:rsidR="00370930" w:rsidRDefault="0037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158806" w14:textId="77777777" w:rsidR="00370930" w:rsidRDefault="00370930">
      <w:r>
        <w:separator/>
      </w:r>
    </w:p>
  </w:footnote>
  <w:footnote w:type="continuationSeparator" w:id="0">
    <w:p w14:paraId="3BFEEA01" w14:textId="77777777" w:rsidR="00370930" w:rsidRDefault="003709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A26F64"/>
    <w:multiLevelType w:val="hybridMultilevel"/>
    <w:tmpl w:val="5D1EB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6436E6D"/>
    <w:multiLevelType w:val="multilevel"/>
    <w:tmpl w:val="36436E6D"/>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1">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8B73482"/>
    <w:multiLevelType w:val="hybridMultilevel"/>
    <w:tmpl w:val="A760A4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E294D290">
      <w:start w:val="1"/>
      <w:numFmt w:val="bullet"/>
      <w:pStyle w:val="Summary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6"/>
  </w:num>
  <w:num w:numId="4">
    <w:abstractNumId w:val="14"/>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7"/>
  </w:num>
  <w:num w:numId="18">
    <w:abstractNumId w:val="5"/>
  </w:num>
  <w:num w:numId="19">
    <w:abstractNumId w:val="4"/>
  </w:num>
  <w:num w:numId="20">
    <w:abstractNumId w:val="2"/>
  </w:num>
  <w:num w:numId="21">
    <w:abstractNumId w:val="12"/>
  </w:num>
  <w:num w:numId="22">
    <w:abstractNumId w:val="12"/>
  </w:num>
  <w:num w:numId="23">
    <w:abstractNumId w:val="9"/>
  </w:num>
  <w:num w:numId="24">
    <w:abstractNumId w:val="10"/>
  </w:num>
  <w:num w:numId="25">
    <w:abstractNumId w:val="11"/>
  </w:num>
  <w:num w:numId="26">
    <w:abstractNumId w:val="6"/>
  </w:num>
  <w:num w:numId="27">
    <w:abstractNumId w:val="14"/>
  </w:num>
  <w:num w:numId="28">
    <w:abstractNumId w:val="15"/>
  </w:num>
  <w:num w:numId="29">
    <w:abstractNumId w:val="3"/>
  </w:num>
  <w:num w:numId="30">
    <w:abstractNumId w:val="0"/>
  </w:num>
  <w:num w:numId="31">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07965"/>
    <w:rsid w:val="00014814"/>
    <w:rsid w:val="00020C56"/>
    <w:rsid w:val="00026220"/>
    <w:rsid w:val="00026ACC"/>
    <w:rsid w:val="0003171D"/>
    <w:rsid w:val="00031C1D"/>
    <w:rsid w:val="00035C50"/>
    <w:rsid w:val="00040B2D"/>
    <w:rsid w:val="0004511D"/>
    <w:rsid w:val="0004525D"/>
    <w:rsid w:val="000457A1"/>
    <w:rsid w:val="00050001"/>
    <w:rsid w:val="00052041"/>
    <w:rsid w:val="0005326A"/>
    <w:rsid w:val="000555D6"/>
    <w:rsid w:val="00057B42"/>
    <w:rsid w:val="0006266D"/>
    <w:rsid w:val="00065506"/>
    <w:rsid w:val="0006742A"/>
    <w:rsid w:val="0007382E"/>
    <w:rsid w:val="000766E1"/>
    <w:rsid w:val="00077FF6"/>
    <w:rsid w:val="00080D82"/>
    <w:rsid w:val="00081692"/>
    <w:rsid w:val="00082C46"/>
    <w:rsid w:val="0008537C"/>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4799"/>
    <w:rsid w:val="000D09FD"/>
    <w:rsid w:val="000D19DE"/>
    <w:rsid w:val="000D44FB"/>
    <w:rsid w:val="000D574B"/>
    <w:rsid w:val="000D6CFC"/>
    <w:rsid w:val="000E537B"/>
    <w:rsid w:val="000E57D0"/>
    <w:rsid w:val="000E5E34"/>
    <w:rsid w:val="000E7858"/>
    <w:rsid w:val="000F39CA"/>
    <w:rsid w:val="00107927"/>
    <w:rsid w:val="00110E26"/>
    <w:rsid w:val="00111321"/>
    <w:rsid w:val="001128E7"/>
    <w:rsid w:val="00117BD6"/>
    <w:rsid w:val="0012056A"/>
    <w:rsid w:val="001206C2"/>
    <w:rsid w:val="00121978"/>
    <w:rsid w:val="00123422"/>
    <w:rsid w:val="00124B6A"/>
    <w:rsid w:val="00130462"/>
    <w:rsid w:val="00136D4C"/>
    <w:rsid w:val="00142538"/>
    <w:rsid w:val="00142BB9"/>
    <w:rsid w:val="00144F96"/>
    <w:rsid w:val="00151EAC"/>
    <w:rsid w:val="00153528"/>
    <w:rsid w:val="00154E68"/>
    <w:rsid w:val="00157D8E"/>
    <w:rsid w:val="00162548"/>
    <w:rsid w:val="00162AB9"/>
    <w:rsid w:val="00164FB9"/>
    <w:rsid w:val="00172183"/>
    <w:rsid w:val="001751AB"/>
    <w:rsid w:val="00175A3F"/>
    <w:rsid w:val="00180E09"/>
    <w:rsid w:val="00183D4C"/>
    <w:rsid w:val="00183F6D"/>
    <w:rsid w:val="0018670E"/>
    <w:rsid w:val="0019219A"/>
    <w:rsid w:val="00195077"/>
    <w:rsid w:val="001A033F"/>
    <w:rsid w:val="001A08AA"/>
    <w:rsid w:val="001A59CB"/>
    <w:rsid w:val="001A7450"/>
    <w:rsid w:val="001B7991"/>
    <w:rsid w:val="001C1409"/>
    <w:rsid w:val="001C2AE6"/>
    <w:rsid w:val="001C4A89"/>
    <w:rsid w:val="001C6042"/>
    <w:rsid w:val="001C6177"/>
    <w:rsid w:val="001C65D8"/>
    <w:rsid w:val="001D0363"/>
    <w:rsid w:val="001D12B4"/>
    <w:rsid w:val="001D1B07"/>
    <w:rsid w:val="001D7D94"/>
    <w:rsid w:val="001E0A28"/>
    <w:rsid w:val="001E2C50"/>
    <w:rsid w:val="001E4218"/>
    <w:rsid w:val="001E43A7"/>
    <w:rsid w:val="001E6123"/>
    <w:rsid w:val="001E6C4D"/>
    <w:rsid w:val="001F0B20"/>
    <w:rsid w:val="001F4E5D"/>
    <w:rsid w:val="001F5690"/>
    <w:rsid w:val="001F63EC"/>
    <w:rsid w:val="00200A62"/>
    <w:rsid w:val="00203740"/>
    <w:rsid w:val="002138EA"/>
    <w:rsid w:val="002139EA"/>
    <w:rsid w:val="00213F84"/>
    <w:rsid w:val="00214FBD"/>
    <w:rsid w:val="00221E08"/>
    <w:rsid w:val="00222897"/>
    <w:rsid w:val="00222B0C"/>
    <w:rsid w:val="002315B2"/>
    <w:rsid w:val="002347F3"/>
    <w:rsid w:val="00235394"/>
    <w:rsid w:val="00235577"/>
    <w:rsid w:val="002371B2"/>
    <w:rsid w:val="002435CA"/>
    <w:rsid w:val="0024469F"/>
    <w:rsid w:val="002452D0"/>
    <w:rsid w:val="00247DD0"/>
    <w:rsid w:val="00250B5B"/>
    <w:rsid w:val="00252DB8"/>
    <w:rsid w:val="002537BC"/>
    <w:rsid w:val="00255C58"/>
    <w:rsid w:val="00260EC7"/>
    <w:rsid w:val="00261539"/>
    <w:rsid w:val="0026179F"/>
    <w:rsid w:val="002666AE"/>
    <w:rsid w:val="002704A2"/>
    <w:rsid w:val="0027340C"/>
    <w:rsid w:val="00274E1A"/>
    <w:rsid w:val="00274E25"/>
    <w:rsid w:val="00275D61"/>
    <w:rsid w:val="002775B1"/>
    <w:rsid w:val="002775B9"/>
    <w:rsid w:val="002811C4"/>
    <w:rsid w:val="00282213"/>
    <w:rsid w:val="00284016"/>
    <w:rsid w:val="002858BF"/>
    <w:rsid w:val="00290304"/>
    <w:rsid w:val="00290A0E"/>
    <w:rsid w:val="002939AF"/>
    <w:rsid w:val="00294491"/>
    <w:rsid w:val="00294BDE"/>
    <w:rsid w:val="002A0CED"/>
    <w:rsid w:val="002A4CD0"/>
    <w:rsid w:val="002A7DA6"/>
    <w:rsid w:val="002B15EF"/>
    <w:rsid w:val="002B1D5C"/>
    <w:rsid w:val="002B516C"/>
    <w:rsid w:val="002B5E1D"/>
    <w:rsid w:val="002B60C1"/>
    <w:rsid w:val="002C4B52"/>
    <w:rsid w:val="002C6E9A"/>
    <w:rsid w:val="002D03E5"/>
    <w:rsid w:val="002D2480"/>
    <w:rsid w:val="002D36EB"/>
    <w:rsid w:val="002D6BDF"/>
    <w:rsid w:val="002E05A6"/>
    <w:rsid w:val="002E2AEE"/>
    <w:rsid w:val="002E2CE9"/>
    <w:rsid w:val="002E3BF7"/>
    <w:rsid w:val="002E403E"/>
    <w:rsid w:val="002E4C74"/>
    <w:rsid w:val="002E7C5A"/>
    <w:rsid w:val="002F158C"/>
    <w:rsid w:val="002F4093"/>
    <w:rsid w:val="002F5636"/>
    <w:rsid w:val="00300087"/>
    <w:rsid w:val="003022A5"/>
    <w:rsid w:val="0030447C"/>
    <w:rsid w:val="003050A2"/>
    <w:rsid w:val="00307E51"/>
    <w:rsid w:val="00311363"/>
    <w:rsid w:val="00315867"/>
    <w:rsid w:val="00321150"/>
    <w:rsid w:val="00321632"/>
    <w:rsid w:val="003260D7"/>
    <w:rsid w:val="0033052D"/>
    <w:rsid w:val="00336697"/>
    <w:rsid w:val="003409C6"/>
    <w:rsid w:val="003418CB"/>
    <w:rsid w:val="00355873"/>
    <w:rsid w:val="0035660F"/>
    <w:rsid w:val="003628B9"/>
    <w:rsid w:val="00362D8F"/>
    <w:rsid w:val="00365E79"/>
    <w:rsid w:val="003675B1"/>
    <w:rsid w:val="00367724"/>
    <w:rsid w:val="00367AC2"/>
    <w:rsid w:val="00370930"/>
    <w:rsid w:val="003710BA"/>
    <w:rsid w:val="00371D3D"/>
    <w:rsid w:val="00372BFE"/>
    <w:rsid w:val="003770F6"/>
    <w:rsid w:val="00377AA4"/>
    <w:rsid w:val="00383E37"/>
    <w:rsid w:val="00393042"/>
    <w:rsid w:val="00394AD5"/>
    <w:rsid w:val="0039642D"/>
    <w:rsid w:val="003968BD"/>
    <w:rsid w:val="003A2B9E"/>
    <w:rsid w:val="003A2E40"/>
    <w:rsid w:val="003A5A23"/>
    <w:rsid w:val="003A7573"/>
    <w:rsid w:val="003B0158"/>
    <w:rsid w:val="003B40B6"/>
    <w:rsid w:val="003B56DB"/>
    <w:rsid w:val="003B755E"/>
    <w:rsid w:val="003C228E"/>
    <w:rsid w:val="003C51E7"/>
    <w:rsid w:val="003C6893"/>
    <w:rsid w:val="003C6DE2"/>
    <w:rsid w:val="003C7494"/>
    <w:rsid w:val="003D1EFD"/>
    <w:rsid w:val="003D28BF"/>
    <w:rsid w:val="003D4215"/>
    <w:rsid w:val="003D4BA1"/>
    <w:rsid w:val="003D4C47"/>
    <w:rsid w:val="003D7719"/>
    <w:rsid w:val="003E40EE"/>
    <w:rsid w:val="003F1C1B"/>
    <w:rsid w:val="003F3A2F"/>
    <w:rsid w:val="003F4EC4"/>
    <w:rsid w:val="00401144"/>
    <w:rsid w:val="00402A18"/>
    <w:rsid w:val="00404831"/>
    <w:rsid w:val="00407661"/>
    <w:rsid w:val="00410314"/>
    <w:rsid w:val="00412063"/>
    <w:rsid w:val="00412EB1"/>
    <w:rsid w:val="00413DDE"/>
    <w:rsid w:val="00414118"/>
    <w:rsid w:val="00416084"/>
    <w:rsid w:val="00416713"/>
    <w:rsid w:val="00424F8C"/>
    <w:rsid w:val="00426275"/>
    <w:rsid w:val="004271BA"/>
    <w:rsid w:val="00430497"/>
    <w:rsid w:val="00430511"/>
    <w:rsid w:val="00430EA5"/>
    <w:rsid w:val="00432F34"/>
    <w:rsid w:val="00434DC1"/>
    <w:rsid w:val="004350F4"/>
    <w:rsid w:val="004367D7"/>
    <w:rsid w:val="004412A0"/>
    <w:rsid w:val="00442337"/>
    <w:rsid w:val="00446408"/>
    <w:rsid w:val="00450F27"/>
    <w:rsid w:val="004510E5"/>
    <w:rsid w:val="00454282"/>
    <w:rsid w:val="00456A75"/>
    <w:rsid w:val="00461E39"/>
    <w:rsid w:val="00462D3A"/>
    <w:rsid w:val="00463521"/>
    <w:rsid w:val="00471125"/>
    <w:rsid w:val="00472114"/>
    <w:rsid w:val="0047437A"/>
    <w:rsid w:val="00480E42"/>
    <w:rsid w:val="00483C29"/>
    <w:rsid w:val="00484C5D"/>
    <w:rsid w:val="00485364"/>
    <w:rsid w:val="0048543E"/>
    <w:rsid w:val="004868C1"/>
    <w:rsid w:val="0048750F"/>
    <w:rsid w:val="004A17E9"/>
    <w:rsid w:val="004A495F"/>
    <w:rsid w:val="004A4FCC"/>
    <w:rsid w:val="004A6850"/>
    <w:rsid w:val="004A7544"/>
    <w:rsid w:val="004B6B0F"/>
    <w:rsid w:val="004B6B47"/>
    <w:rsid w:val="004C54E5"/>
    <w:rsid w:val="004C6798"/>
    <w:rsid w:val="004C7DC8"/>
    <w:rsid w:val="004D0719"/>
    <w:rsid w:val="004D21B0"/>
    <w:rsid w:val="004D4CA7"/>
    <w:rsid w:val="004D737D"/>
    <w:rsid w:val="004D7AF9"/>
    <w:rsid w:val="004E2659"/>
    <w:rsid w:val="004E39EE"/>
    <w:rsid w:val="004E475C"/>
    <w:rsid w:val="004E56E0"/>
    <w:rsid w:val="004E6399"/>
    <w:rsid w:val="004E6D8E"/>
    <w:rsid w:val="004E7329"/>
    <w:rsid w:val="004F16B6"/>
    <w:rsid w:val="004F2CB0"/>
    <w:rsid w:val="005017F7"/>
    <w:rsid w:val="00501FA7"/>
    <w:rsid w:val="005034DC"/>
    <w:rsid w:val="00505BFA"/>
    <w:rsid w:val="005071B4"/>
    <w:rsid w:val="00507687"/>
    <w:rsid w:val="005117A9"/>
    <w:rsid w:val="00511F57"/>
    <w:rsid w:val="00515CBE"/>
    <w:rsid w:val="00515E2B"/>
    <w:rsid w:val="00522A7E"/>
    <w:rsid w:val="00522F20"/>
    <w:rsid w:val="00525678"/>
    <w:rsid w:val="00525A68"/>
    <w:rsid w:val="00527F43"/>
    <w:rsid w:val="005308DB"/>
    <w:rsid w:val="00530A2E"/>
    <w:rsid w:val="00530FBE"/>
    <w:rsid w:val="0053282A"/>
    <w:rsid w:val="00533159"/>
    <w:rsid w:val="005339DB"/>
    <w:rsid w:val="00534C89"/>
    <w:rsid w:val="0053626A"/>
    <w:rsid w:val="00541573"/>
    <w:rsid w:val="0054348A"/>
    <w:rsid w:val="0054634C"/>
    <w:rsid w:val="00571777"/>
    <w:rsid w:val="00571B76"/>
    <w:rsid w:val="005760B3"/>
    <w:rsid w:val="00580252"/>
    <w:rsid w:val="00580FF5"/>
    <w:rsid w:val="0058519C"/>
    <w:rsid w:val="00590BEB"/>
    <w:rsid w:val="0059149A"/>
    <w:rsid w:val="005956EE"/>
    <w:rsid w:val="00595D39"/>
    <w:rsid w:val="005974AA"/>
    <w:rsid w:val="005A083E"/>
    <w:rsid w:val="005A1D6E"/>
    <w:rsid w:val="005A271E"/>
    <w:rsid w:val="005B4802"/>
    <w:rsid w:val="005C1EA6"/>
    <w:rsid w:val="005C6434"/>
    <w:rsid w:val="005D0B99"/>
    <w:rsid w:val="005D308E"/>
    <w:rsid w:val="005D3A48"/>
    <w:rsid w:val="005D49C6"/>
    <w:rsid w:val="005D7AF8"/>
    <w:rsid w:val="005E17BF"/>
    <w:rsid w:val="005E366A"/>
    <w:rsid w:val="005F0B67"/>
    <w:rsid w:val="005F2145"/>
    <w:rsid w:val="006016E1"/>
    <w:rsid w:val="00602D27"/>
    <w:rsid w:val="00603E6B"/>
    <w:rsid w:val="006144A1"/>
    <w:rsid w:val="00615EBB"/>
    <w:rsid w:val="00616096"/>
    <w:rsid w:val="006160A2"/>
    <w:rsid w:val="006302AA"/>
    <w:rsid w:val="00632E48"/>
    <w:rsid w:val="006363BD"/>
    <w:rsid w:val="006412DC"/>
    <w:rsid w:val="006418C7"/>
    <w:rsid w:val="00642BC6"/>
    <w:rsid w:val="00644790"/>
    <w:rsid w:val="00647834"/>
    <w:rsid w:val="006501AF"/>
    <w:rsid w:val="00650AC8"/>
    <w:rsid w:val="00650DDE"/>
    <w:rsid w:val="00653BCF"/>
    <w:rsid w:val="0065505B"/>
    <w:rsid w:val="00655365"/>
    <w:rsid w:val="00660DF6"/>
    <w:rsid w:val="0066138E"/>
    <w:rsid w:val="006641B3"/>
    <w:rsid w:val="00664C9F"/>
    <w:rsid w:val="006670AC"/>
    <w:rsid w:val="00672307"/>
    <w:rsid w:val="00673C8A"/>
    <w:rsid w:val="006808C6"/>
    <w:rsid w:val="0068248B"/>
    <w:rsid w:val="00682668"/>
    <w:rsid w:val="00692A68"/>
    <w:rsid w:val="00695D85"/>
    <w:rsid w:val="006A30A2"/>
    <w:rsid w:val="006A59AC"/>
    <w:rsid w:val="006A633B"/>
    <w:rsid w:val="006A67D8"/>
    <w:rsid w:val="006A6D23"/>
    <w:rsid w:val="006B25DE"/>
    <w:rsid w:val="006C1C3B"/>
    <w:rsid w:val="006C4E43"/>
    <w:rsid w:val="006C643E"/>
    <w:rsid w:val="006D2932"/>
    <w:rsid w:val="006D3671"/>
    <w:rsid w:val="006D4176"/>
    <w:rsid w:val="006E0A73"/>
    <w:rsid w:val="006E0FEE"/>
    <w:rsid w:val="006E2567"/>
    <w:rsid w:val="006E6C11"/>
    <w:rsid w:val="006F234D"/>
    <w:rsid w:val="006F319F"/>
    <w:rsid w:val="006F7C0C"/>
    <w:rsid w:val="00700755"/>
    <w:rsid w:val="0070646B"/>
    <w:rsid w:val="00710080"/>
    <w:rsid w:val="007130A2"/>
    <w:rsid w:val="00715463"/>
    <w:rsid w:val="00726146"/>
    <w:rsid w:val="00730655"/>
    <w:rsid w:val="00731D77"/>
    <w:rsid w:val="00732360"/>
    <w:rsid w:val="0073390A"/>
    <w:rsid w:val="00734E64"/>
    <w:rsid w:val="007359E7"/>
    <w:rsid w:val="00736B37"/>
    <w:rsid w:val="00740A35"/>
    <w:rsid w:val="00740BF7"/>
    <w:rsid w:val="007520B4"/>
    <w:rsid w:val="00764656"/>
    <w:rsid w:val="007655D5"/>
    <w:rsid w:val="00771CFD"/>
    <w:rsid w:val="007763C1"/>
    <w:rsid w:val="00777E82"/>
    <w:rsid w:val="0078128E"/>
    <w:rsid w:val="00781359"/>
    <w:rsid w:val="00786921"/>
    <w:rsid w:val="007A1EAA"/>
    <w:rsid w:val="007A6F04"/>
    <w:rsid w:val="007A79FD"/>
    <w:rsid w:val="007B06AC"/>
    <w:rsid w:val="007B0B9D"/>
    <w:rsid w:val="007B26E3"/>
    <w:rsid w:val="007B5A43"/>
    <w:rsid w:val="007B709B"/>
    <w:rsid w:val="007C1343"/>
    <w:rsid w:val="007C4F82"/>
    <w:rsid w:val="007C5EF1"/>
    <w:rsid w:val="007C7BF5"/>
    <w:rsid w:val="007D13D4"/>
    <w:rsid w:val="007D19B7"/>
    <w:rsid w:val="007D4EF8"/>
    <w:rsid w:val="007D75E5"/>
    <w:rsid w:val="007D773E"/>
    <w:rsid w:val="007E066E"/>
    <w:rsid w:val="007E1356"/>
    <w:rsid w:val="007E20FC"/>
    <w:rsid w:val="007E7062"/>
    <w:rsid w:val="007F0E1E"/>
    <w:rsid w:val="007F29A7"/>
    <w:rsid w:val="007F3E17"/>
    <w:rsid w:val="008004B4"/>
    <w:rsid w:val="00804711"/>
    <w:rsid w:val="00805BE8"/>
    <w:rsid w:val="00807D8A"/>
    <w:rsid w:val="00816078"/>
    <w:rsid w:val="008177E3"/>
    <w:rsid w:val="00823AA9"/>
    <w:rsid w:val="008255B9"/>
    <w:rsid w:val="00825CD8"/>
    <w:rsid w:val="00827324"/>
    <w:rsid w:val="008336B8"/>
    <w:rsid w:val="008355EA"/>
    <w:rsid w:val="00837458"/>
    <w:rsid w:val="00837AAE"/>
    <w:rsid w:val="008429AD"/>
    <w:rsid w:val="008429DB"/>
    <w:rsid w:val="00843269"/>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5427"/>
    <w:rsid w:val="00883B80"/>
    <w:rsid w:val="00885CE0"/>
    <w:rsid w:val="00886D1F"/>
    <w:rsid w:val="00891EE1"/>
    <w:rsid w:val="00893987"/>
    <w:rsid w:val="0089594A"/>
    <w:rsid w:val="008963EF"/>
    <w:rsid w:val="0089688E"/>
    <w:rsid w:val="008A094C"/>
    <w:rsid w:val="008A1FBE"/>
    <w:rsid w:val="008A2F02"/>
    <w:rsid w:val="008B3194"/>
    <w:rsid w:val="008B5AE7"/>
    <w:rsid w:val="008C5ECF"/>
    <w:rsid w:val="008C6099"/>
    <w:rsid w:val="008C60E9"/>
    <w:rsid w:val="008D10B3"/>
    <w:rsid w:val="008D1B7C"/>
    <w:rsid w:val="008D2E4C"/>
    <w:rsid w:val="008D6657"/>
    <w:rsid w:val="008E1F60"/>
    <w:rsid w:val="008E307E"/>
    <w:rsid w:val="008F111E"/>
    <w:rsid w:val="008F4DD1"/>
    <w:rsid w:val="008F6056"/>
    <w:rsid w:val="00902C07"/>
    <w:rsid w:val="00903F4C"/>
    <w:rsid w:val="009042D4"/>
    <w:rsid w:val="00905804"/>
    <w:rsid w:val="009101E2"/>
    <w:rsid w:val="00914198"/>
    <w:rsid w:val="00915D73"/>
    <w:rsid w:val="00916077"/>
    <w:rsid w:val="00916FB6"/>
    <w:rsid w:val="009170A2"/>
    <w:rsid w:val="009208A6"/>
    <w:rsid w:val="00923496"/>
    <w:rsid w:val="00924514"/>
    <w:rsid w:val="00927316"/>
    <w:rsid w:val="0093133D"/>
    <w:rsid w:val="0093152B"/>
    <w:rsid w:val="0093276D"/>
    <w:rsid w:val="00933D12"/>
    <w:rsid w:val="00937065"/>
    <w:rsid w:val="00937BF8"/>
    <w:rsid w:val="00940285"/>
    <w:rsid w:val="009415B0"/>
    <w:rsid w:val="00941ED0"/>
    <w:rsid w:val="00942ECC"/>
    <w:rsid w:val="00947681"/>
    <w:rsid w:val="00947E7E"/>
    <w:rsid w:val="009510B1"/>
    <w:rsid w:val="0095139A"/>
    <w:rsid w:val="009521B5"/>
    <w:rsid w:val="00953E16"/>
    <w:rsid w:val="009542AC"/>
    <w:rsid w:val="00954ADA"/>
    <w:rsid w:val="0096126D"/>
    <w:rsid w:val="00961BB2"/>
    <w:rsid w:val="00962108"/>
    <w:rsid w:val="00962EAA"/>
    <w:rsid w:val="009638D6"/>
    <w:rsid w:val="00972067"/>
    <w:rsid w:val="0097408E"/>
    <w:rsid w:val="00974BB2"/>
    <w:rsid w:val="00974FA7"/>
    <w:rsid w:val="009756E5"/>
    <w:rsid w:val="00977A8C"/>
    <w:rsid w:val="00983910"/>
    <w:rsid w:val="00992D0E"/>
    <w:rsid w:val="009932AC"/>
    <w:rsid w:val="00994351"/>
    <w:rsid w:val="009956F9"/>
    <w:rsid w:val="00996A8F"/>
    <w:rsid w:val="009A1DBF"/>
    <w:rsid w:val="009A250D"/>
    <w:rsid w:val="009A25AF"/>
    <w:rsid w:val="009A2782"/>
    <w:rsid w:val="009A68E6"/>
    <w:rsid w:val="009A7598"/>
    <w:rsid w:val="009B1DF8"/>
    <w:rsid w:val="009B3D20"/>
    <w:rsid w:val="009B5418"/>
    <w:rsid w:val="009B61B4"/>
    <w:rsid w:val="009B7480"/>
    <w:rsid w:val="009C0727"/>
    <w:rsid w:val="009C1060"/>
    <w:rsid w:val="009C3C80"/>
    <w:rsid w:val="009C492F"/>
    <w:rsid w:val="009D2FF2"/>
    <w:rsid w:val="009D3226"/>
    <w:rsid w:val="009D3385"/>
    <w:rsid w:val="009D793C"/>
    <w:rsid w:val="009E16A9"/>
    <w:rsid w:val="009E375F"/>
    <w:rsid w:val="009E39D4"/>
    <w:rsid w:val="009E433B"/>
    <w:rsid w:val="009E5401"/>
    <w:rsid w:val="009F75CF"/>
    <w:rsid w:val="00A0758F"/>
    <w:rsid w:val="00A1570A"/>
    <w:rsid w:val="00A17866"/>
    <w:rsid w:val="00A211B4"/>
    <w:rsid w:val="00A22273"/>
    <w:rsid w:val="00A223CF"/>
    <w:rsid w:val="00A330E0"/>
    <w:rsid w:val="00A33DDF"/>
    <w:rsid w:val="00A34547"/>
    <w:rsid w:val="00A376B7"/>
    <w:rsid w:val="00A41BF5"/>
    <w:rsid w:val="00A44778"/>
    <w:rsid w:val="00A466D7"/>
    <w:rsid w:val="00A469E7"/>
    <w:rsid w:val="00A604A4"/>
    <w:rsid w:val="00A61B7D"/>
    <w:rsid w:val="00A6605B"/>
    <w:rsid w:val="00A66ADC"/>
    <w:rsid w:val="00A7147D"/>
    <w:rsid w:val="00A76741"/>
    <w:rsid w:val="00A80842"/>
    <w:rsid w:val="00A80AC3"/>
    <w:rsid w:val="00A815B2"/>
    <w:rsid w:val="00A81B15"/>
    <w:rsid w:val="00A837FF"/>
    <w:rsid w:val="00A84052"/>
    <w:rsid w:val="00A84DC8"/>
    <w:rsid w:val="00A85DBC"/>
    <w:rsid w:val="00A87FEB"/>
    <w:rsid w:val="00A93F9F"/>
    <w:rsid w:val="00A9420E"/>
    <w:rsid w:val="00A97648"/>
    <w:rsid w:val="00AA1CFD"/>
    <w:rsid w:val="00AA2239"/>
    <w:rsid w:val="00AA33D2"/>
    <w:rsid w:val="00AA4EC0"/>
    <w:rsid w:val="00AB0C57"/>
    <w:rsid w:val="00AB1195"/>
    <w:rsid w:val="00AB3EC1"/>
    <w:rsid w:val="00AB4182"/>
    <w:rsid w:val="00AB7380"/>
    <w:rsid w:val="00AC27DB"/>
    <w:rsid w:val="00AC6D6B"/>
    <w:rsid w:val="00AD7736"/>
    <w:rsid w:val="00AE10CE"/>
    <w:rsid w:val="00AE70D4"/>
    <w:rsid w:val="00AE7868"/>
    <w:rsid w:val="00AF0407"/>
    <w:rsid w:val="00AF049B"/>
    <w:rsid w:val="00AF1F2E"/>
    <w:rsid w:val="00AF4D8B"/>
    <w:rsid w:val="00AF5196"/>
    <w:rsid w:val="00AF59AF"/>
    <w:rsid w:val="00AF5B61"/>
    <w:rsid w:val="00B012F7"/>
    <w:rsid w:val="00B067CA"/>
    <w:rsid w:val="00B12B26"/>
    <w:rsid w:val="00B163F8"/>
    <w:rsid w:val="00B2472D"/>
    <w:rsid w:val="00B24CA0"/>
    <w:rsid w:val="00B2549F"/>
    <w:rsid w:val="00B4108D"/>
    <w:rsid w:val="00B538F6"/>
    <w:rsid w:val="00B56438"/>
    <w:rsid w:val="00B57265"/>
    <w:rsid w:val="00B633AE"/>
    <w:rsid w:val="00B665D2"/>
    <w:rsid w:val="00B6737C"/>
    <w:rsid w:val="00B7214D"/>
    <w:rsid w:val="00B73C60"/>
    <w:rsid w:val="00B74372"/>
    <w:rsid w:val="00B75525"/>
    <w:rsid w:val="00B80283"/>
    <w:rsid w:val="00B8095F"/>
    <w:rsid w:val="00B80B0C"/>
    <w:rsid w:val="00B80B11"/>
    <w:rsid w:val="00B831AE"/>
    <w:rsid w:val="00B8446C"/>
    <w:rsid w:val="00B87725"/>
    <w:rsid w:val="00BA259A"/>
    <w:rsid w:val="00BA259C"/>
    <w:rsid w:val="00BA29D3"/>
    <w:rsid w:val="00BA307F"/>
    <w:rsid w:val="00BA3468"/>
    <w:rsid w:val="00BA5280"/>
    <w:rsid w:val="00BA7CBC"/>
    <w:rsid w:val="00BB14F1"/>
    <w:rsid w:val="00BB572E"/>
    <w:rsid w:val="00BB74FD"/>
    <w:rsid w:val="00BC5982"/>
    <w:rsid w:val="00BC60BF"/>
    <w:rsid w:val="00BC793E"/>
    <w:rsid w:val="00BD28BF"/>
    <w:rsid w:val="00BD2923"/>
    <w:rsid w:val="00BD2D12"/>
    <w:rsid w:val="00BD6404"/>
    <w:rsid w:val="00BE33AE"/>
    <w:rsid w:val="00BF046F"/>
    <w:rsid w:val="00BF52D4"/>
    <w:rsid w:val="00BF5B24"/>
    <w:rsid w:val="00C012C7"/>
    <w:rsid w:val="00C01D50"/>
    <w:rsid w:val="00C02433"/>
    <w:rsid w:val="00C056DC"/>
    <w:rsid w:val="00C1329B"/>
    <w:rsid w:val="00C1572F"/>
    <w:rsid w:val="00C2205F"/>
    <w:rsid w:val="00C24C05"/>
    <w:rsid w:val="00C24D2F"/>
    <w:rsid w:val="00C26222"/>
    <w:rsid w:val="00C31283"/>
    <w:rsid w:val="00C33C48"/>
    <w:rsid w:val="00C340E5"/>
    <w:rsid w:val="00C35AA7"/>
    <w:rsid w:val="00C404C3"/>
    <w:rsid w:val="00C43BA1"/>
    <w:rsid w:val="00C43DAB"/>
    <w:rsid w:val="00C47F08"/>
    <w:rsid w:val="00C514A6"/>
    <w:rsid w:val="00C5739F"/>
    <w:rsid w:val="00C575ED"/>
    <w:rsid w:val="00C57CF0"/>
    <w:rsid w:val="00C63557"/>
    <w:rsid w:val="00C649BD"/>
    <w:rsid w:val="00C65891"/>
    <w:rsid w:val="00C66AC9"/>
    <w:rsid w:val="00C724D3"/>
    <w:rsid w:val="00C72951"/>
    <w:rsid w:val="00C76A4C"/>
    <w:rsid w:val="00C77DD9"/>
    <w:rsid w:val="00C83BE6"/>
    <w:rsid w:val="00C85354"/>
    <w:rsid w:val="00C86ABA"/>
    <w:rsid w:val="00C86C2C"/>
    <w:rsid w:val="00C943F3"/>
    <w:rsid w:val="00C964DD"/>
    <w:rsid w:val="00CA08C6"/>
    <w:rsid w:val="00CA0A77"/>
    <w:rsid w:val="00CA2729"/>
    <w:rsid w:val="00CA3057"/>
    <w:rsid w:val="00CA42FC"/>
    <w:rsid w:val="00CA45F8"/>
    <w:rsid w:val="00CA66B1"/>
    <w:rsid w:val="00CB0305"/>
    <w:rsid w:val="00CB33C7"/>
    <w:rsid w:val="00CB6DA7"/>
    <w:rsid w:val="00CB7E4C"/>
    <w:rsid w:val="00CC25B4"/>
    <w:rsid w:val="00CC25D1"/>
    <w:rsid w:val="00CC5F88"/>
    <w:rsid w:val="00CC69C8"/>
    <w:rsid w:val="00CC77A2"/>
    <w:rsid w:val="00CC7969"/>
    <w:rsid w:val="00CD1A24"/>
    <w:rsid w:val="00CD307E"/>
    <w:rsid w:val="00CD629F"/>
    <w:rsid w:val="00CD6A1B"/>
    <w:rsid w:val="00CE0A7F"/>
    <w:rsid w:val="00CE1718"/>
    <w:rsid w:val="00CF4156"/>
    <w:rsid w:val="00CF5AD2"/>
    <w:rsid w:val="00CF7AE8"/>
    <w:rsid w:val="00D0036C"/>
    <w:rsid w:val="00D03D00"/>
    <w:rsid w:val="00D05C30"/>
    <w:rsid w:val="00D10052"/>
    <w:rsid w:val="00D11359"/>
    <w:rsid w:val="00D14B54"/>
    <w:rsid w:val="00D3188C"/>
    <w:rsid w:val="00D35F9B"/>
    <w:rsid w:val="00D36B69"/>
    <w:rsid w:val="00D408DD"/>
    <w:rsid w:val="00D45D72"/>
    <w:rsid w:val="00D520E4"/>
    <w:rsid w:val="00D53A38"/>
    <w:rsid w:val="00D54D8B"/>
    <w:rsid w:val="00D575DD"/>
    <w:rsid w:val="00D5792C"/>
    <w:rsid w:val="00D57DFA"/>
    <w:rsid w:val="00D67FCF"/>
    <w:rsid w:val="00D709CE"/>
    <w:rsid w:val="00D71F73"/>
    <w:rsid w:val="00D755A3"/>
    <w:rsid w:val="00D80786"/>
    <w:rsid w:val="00D81CAB"/>
    <w:rsid w:val="00D8576F"/>
    <w:rsid w:val="00D8677F"/>
    <w:rsid w:val="00D91EBC"/>
    <w:rsid w:val="00D9472F"/>
    <w:rsid w:val="00D97F0C"/>
    <w:rsid w:val="00DA3A86"/>
    <w:rsid w:val="00DA60E5"/>
    <w:rsid w:val="00DA65EA"/>
    <w:rsid w:val="00DA7107"/>
    <w:rsid w:val="00DB2FB2"/>
    <w:rsid w:val="00DB4719"/>
    <w:rsid w:val="00DC2500"/>
    <w:rsid w:val="00DC2C83"/>
    <w:rsid w:val="00DC4F72"/>
    <w:rsid w:val="00DC77DC"/>
    <w:rsid w:val="00DD0453"/>
    <w:rsid w:val="00DD0C2C"/>
    <w:rsid w:val="00DD0DEF"/>
    <w:rsid w:val="00DD19DE"/>
    <w:rsid w:val="00DD28BC"/>
    <w:rsid w:val="00DE0A3B"/>
    <w:rsid w:val="00DE31F0"/>
    <w:rsid w:val="00DE3D1C"/>
    <w:rsid w:val="00DF3491"/>
    <w:rsid w:val="00DF35FA"/>
    <w:rsid w:val="00DF776A"/>
    <w:rsid w:val="00E01C41"/>
    <w:rsid w:val="00E0227D"/>
    <w:rsid w:val="00E04B84"/>
    <w:rsid w:val="00E06277"/>
    <w:rsid w:val="00E06466"/>
    <w:rsid w:val="00E06835"/>
    <w:rsid w:val="00E06FDA"/>
    <w:rsid w:val="00E160A5"/>
    <w:rsid w:val="00E1713D"/>
    <w:rsid w:val="00E20A43"/>
    <w:rsid w:val="00E23898"/>
    <w:rsid w:val="00E30806"/>
    <w:rsid w:val="00E319F1"/>
    <w:rsid w:val="00E33CD2"/>
    <w:rsid w:val="00E40E90"/>
    <w:rsid w:val="00E45C7E"/>
    <w:rsid w:val="00E531EB"/>
    <w:rsid w:val="00E54874"/>
    <w:rsid w:val="00E54B6F"/>
    <w:rsid w:val="00E55ACA"/>
    <w:rsid w:val="00E56C71"/>
    <w:rsid w:val="00E57B74"/>
    <w:rsid w:val="00E57BFD"/>
    <w:rsid w:val="00E63479"/>
    <w:rsid w:val="00E65BC6"/>
    <w:rsid w:val="00E661FF"/>
    <w:rsid w:val="00E726EB"/>
    <w:rsid w:val="00E72CF1"/>
    <w:rsid w:val="00E75B8C"/>
    <w:rsid w:val="00E75CBB"/>
    <w:rsid w:val="00E80B52"/>
    <w:rsid w:val="00E824C3"/>
    <w:rsid w:val="00E840B3"/>
    <w:rsid w:val="00E84D10"/>
    <w:rsid w:val="00E8629F"/>
    <w:rsid w:val="00E91008"/>
    <w:rsid w:val="00E9374E"/>
    <w:rsid w:val="00E94F54"/>
    <w:rsid w:val="00E97AD5"/>
    <w:rsid w:val="00EA1111"/>
    <w:rsid w:val="00EA31F9"/>
    <w:rsid w:val="00EA3B4F"/>
    <w:rsid w:val="00EA3C24"/>
    <w:rsid w:val="00EA73DF"/>
    <w:rsid w:val="00EA769A"/>
    <w:rsid w:val="00EB61AE"/>
    <w:rsid w:val="00EC2DD5"/>
    <w:rsid w:val="00EC322D"/>
    <w:rsid w:val="00EC3ECB"/>
    <w:rsid w:val="00EC6565"/>
    <w:rsid w:val="00ED383A"/>
    <w:rsid w:val="00ED6A34"/>
    <w:rsid w:val="00EE1080"/>
    <w:rsid w:val="00EF1E32"/>
    <w:rsid w:val="00EF1EC5"/>
    <w:rsid w:val="00EF4C88"/>
    <w:rsid w:val="00EF55EB"/>
    <w:rsid w:val="00EF5687"/>
    <w:rsid w:val="00F00DCC"/>
    <w:rsid w:val="00F0156F"/>
    <w:rsid w:val="00F05AC8"/>
    <w:rsid w:val="00F07167"/>
    <w:rsid w:val="00F072D8"/>
    <w:rsid w:val="00F07CE0"/>
    <w:rsid w:val="00F10E1E"/>
    <w:rsid w:val="00F115F5"/>
    <w:rsid w:val="00F1274A"/>
    <w:rsid w:val="00F13D05"/>
    <w:rsid w:val="00F1679D"/>
    <w:rsid w:val="00F1682C"/>
    <w:rsid w:val="00F17976"/>
    <w:rsid w:val="00F20B91"/>
    <w:rsid w:val="00F21139"/>
    <w:rsid w:val="00F21216"/>
    <w:rsid w:val="00F23F13"/>
    <w:rsid w:val="00F24B8B"/>
    <w:rsid w:val="00F30D2E"/>
    <w:rsid w:val="00F35516"/>
    <w:rsid w:val="00F35790"/>
    <w:rsid w:val="00F4136D"/>
    <w:rsid w:val="00F4212E"/>
    <w:rsid w:val="00F42C20"/>
    <w:rsid w:val="00F43406"/>
    <w:rsid w:val="00F43E34"/>
    <w:rsid w:val="00F46BBE"/>
    <w:rsid w:val="00F47873"/>
    <w:rsid w:val="00F47F9B"/>
    <w:rsid w:val="00F53053"/>
    <w:rsid w:val="00F53FE2"/>
    <w:rsid w:val="00F56DB7"/>
    <w:rsid w:val="00F575FF"/>
    <w:rsid w:val="00F618EF"/>
    <w:rsid w:val="00F63F74"/>
    <w:rsid w:val="00F65582"/>
    <w:rsid w:val="00F66E75"/>
    <w:rsid w:val="00F77EB0"/>
    <w:rsid w:val="00F80EA1"/>
    <w:rsid w:val="00F82AC0"/>
    <w:rsid w:val="00F87CDD"/>
    <w:rsid w:val="00F933F0"/>
    <w:rsid w:val="00F937A3"/>
    <w:rsid w:val="00F94715"/>
    <w:rsid w:val="00F962B6"/>
    <w:rsid w:val="00F96A3D"/>
    <w:rsid w:val="00FA0A2F"/>
    <w:rsid w:val="00FA4718"/>
    <w:rsid w:val="00FA5848"/>
    <w:rsid w:val="00FA6899"/>
    <w:rsid w:val="00FA7F3D"/>
    <w:rsid w:val="00FA7FC7"/>
    <w:rsid w:val="00FB38D8"/>
    <w:rsid w:val="00FB69FD"/>
    <w:rsid w:val="00FC051F"/>
    <w:rsid w:val="00FC06FF"/>
    <w:rsid w:val="00FC45F4"/>
    <w:rsid w:val="00FC69B4"/>
    <w:rsid w:val="00FD0694"/>
    <w:rsid w:val="00FD25BE"/>
    <w:rsid w:val="00FD2E70"/>
    <w:rsid w:val="00FD756D"/>
    <w:rsid w:val="00FD7AA7"/>
    <w:rsid w:val="00FF1D8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Cs w:val="22"/>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qFormat="1"/>
    <w:lsdException w:name="annotation text" w:uiPriority="99"/>
    <w:lsdException w:name="caption" w:qFormat="1"/>
    <w:lsdException w:name="table of figures" w:uiPriority="99"/>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aliases w:val="Proposal"/>
    <w:basedOn w:val="40"/>
    <w:qFormat/>
    <w:pPr>
      <w:ind w:left="1701" w:hanging="1701"/>
    </w:pPr>
  </w:style>
  <w:style w:type="paragraph" w:styleId="40">
    <w:name w:val="toc 4"/>
    <w:aliases w:val="Observation"/>
    <w:basedOn w:val="30"/>
    <w:uiPriority w:val="39"/>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uiPriority w:val="99"/>
    <w:rsid w:val="00AE7868"/>
    <w:pPr>
      <w:spacing w:after="0"/>
    </w:pPr>
    <w:rPr>
      <w:sz w:val="18"/>
      <w:szCs w:val="18"/>
    </w:rPr>
  </w:style>
  <w:style w:type="character" w:customStyle="1" w:styleId="Char7">
    <w:name w:val="批注框文本 Char"/>
    <w:link w:val="af5"/>
    <w:uiPriority w:val="99"/>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styleId="aff">
    <w:name w:val="table of figures"/>
    <w:basedOn w:val="af0"/>
    <w:next w:val="a"/>
    <w:link w:val="Charb"/>
    <w:uiPriority w:val="99"/>
    <w:unhideWhenUsed/>
    <w:rsid w:val="00432F34"/>
    <w:pPr>
      <w:spacing w:after="120" w:line="256" w:lineRule="auto"/>
      <w:ind w:left="1701" w:hanging="1701"/>
    </w:pPr>
    <w:rPr>
      <w:rFonts w:ascii="Arial" w:eastAsiaTheme="minorHAnsi" w:hAnsi="Arial" w:cstheme="minorBidi"/>
      <w:b/>
      <w:lang w:val="en-US" w:eastAsia="zh-CN"/>
    </w:rPr>
  </w:style>
  <w:style w:type="paragraph" w:customStyle="1" w:styleId="Summarybullet">
    <w:name w:val="Summary bullet"/>
    <w:basedOn w:val="aff"/>
    <w:link w:val="SummarybulletChar"/>
    <w:qFormat/>
    <w:rsid w:val="00947681"/>
    <w:pPr>
      <w:numPr>
        <w:ilvl w:val="2"/>
        <w:numId w:val="4"/>
      </w:numPr>
      <w:tabs>
        <w:tab w:val="right" w:leader="dot" w:pos="9629"/>
      </w:tabs>
    </w:pPr>
    <w:rPr>
      <w:rFonts w:ascii="Times New Roman" w:hAnsi="Times New Roman" w:cs="Times New Roman"/>
      <w:b w:val="0"/>
    </w:rPr>
  </w:style>
  <w:style w:type="character" w:customStyle="1" w:styleId="Charb">
    <w:name w:val="图表目录 Char"/>
    <w:basedOn w:val="Char4"/>
    <w:link w:val="aff"/>
    <w:uiPriority w:val="99"/>
    <w:rsid w:val="00947681"/>
    <w:rPr>
      <w:rFonts w:ascii="Arial" w:eastAsiaTheme="minorHAnsi" w:hAnsi="Arial" w:cstheme="minorBidi"/>
      <w:b/>
      <w:szCs w:val="22"/>
      <w:lang w:val="en-US" w:eastAsia="zh-CN"/>
    </w:rPr>
  </w:style>
  <w:style w:type="character" w:customStyle="1" w:styleId="SummarybulletChar">
    <w:name w:val="Summary bullet Char"/>
    <w:basedOn w:val="Charb"/>
    <w:link w:val="Summarybullet"/>
    <w:rsid w:val="00947681"/>
    <w:rPr>
      <w:rFonts w:ascii="Arial" w:eastAsiaTheme="minorHAnsi" w:hAnsi="Arial" w:cstheme="minorBidi"/>
      <w:b w:val="0"/>
      <w:szCs w:val="22"/>
      <w:lang w:val="en-US" w:eastAsia="zh-CN"/>
    </w:rPr>
  </w:style>
  <w:style w:type="character" w:customStyle="1" w:styleId="CharChar">
    <w:name w:val="Char Char"/>
    <w:qFormat/>
    <w:rsid w:val="00F21216"/>
    <w:rPr>
      <w:rFonts w:ascii="Arial" w:hAnsi="Arial"/>
      <w:sz w:val="32"/>
      <w:szCs w:val="36"/>
    </w:rPr>
  </w:style>
  <w:style w:type="paragraph" w:customStyle="1" w:styleId="sub-proposal">
    <w:name w:val="sub-proposal"/>
    <w:basedOn w:val="a"/>
    <w:next w:val="a"/>
    <w:qFormat/>
    <w:rsid w:val="00650AC8"/>
    <w:pPr>
      <w:numPr>
        <w:numId w:val="30"/>
      </w:numPr>
      <w:tabs>
        <w:tab w:val="left" w:pos="0"/>
      </w:tabs>
      <w:spacing w:beforeLines="50" w:afterLines="50" w:after="0" w:line="259" w:lineRule="auto"/>
      <w:jc w:val="both"/>
    </w:pPr>
    <w:rPr>
      <w:b/>
      <w:bCs/>
      <w:i/>
      <w:iCs/>
      <w:kern w:val="2"/>
      <w:szCs w:val="20"/>
      <w:lang w:val="en-GB" w:eastAsia="en-US"/>
    </w:rPr>
  </w:style>
  <w:style w:type="paragraph" w:customStyle="1" w:styleId="RAN4proposal">
    <w:name w:val="RAN4 proposal"/>
    <w:basedOn w:val="ab"/>
    <w:next w:val="a"/>
    <w:link w:val="RAN4proposalChar"/>
    <w:qFormat/>
    <w:rsid w:val="001E43A7"/>
    <w:pPr>
      <w:numPr>
        <w:numId w:val="31"/>
      </w:numPr>
      <w:spacing w:before="0" w:after="200"/>
      <w:ind w:left="0" w:firstLine="0"/>
    </w:pPr>
    <w:rPr>
      <w:rFonts w:cstheme="minorBidi"/>
      <w:iCs/>
      <w:szCs w:val="18"/>
      <w:lang w:val="en-US" w:eastAsia="en-US"/>
    </w:rPr>
  </w:style>
  <w:style w:type="character" w:customStyle="1" w:styleId="RAN4proposalChar">
    <w:name w:val="RAN4 proposal Char"/>
    <w:basedOn w:val="Char2"/>
    <w:link w:val="RAN4proposal"/>
    <w:rsid w:val="001E43A7"/>
    <w:rPr>
      <w:rFonts w:cstheme="minorBidi"/>
      <w:b/>
      <w:iCs/>
      <w:szCs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Cs w:val="22"/>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qFormat="1"/>
    <w:lsdException w:name="annotation text" w:uiPriority="99"/>
    <w:lsdException w:name="caption" w:qFormat="1"/>
    <w:lsdException w:name="table of figures" w:uiPriority="99"/>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aliases w:val="Proposal"/>
    <w:basedOn w:val="40"/>
    <w:qFormat/>
    <w:pPr>
      <w:ind w:left="1701" w:hanging="1701"/>
    </w:pPr>
  </w:style>
  <w:style w:type="paragraph" w:styleId="40">
    <w:name w:val="toc 4"/>
    <w:aliases w:val="Observation"/>
    <w:basedOn w:val="30"/>
    <w:uiPriority w:val="39"/>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uiPriority w:val="99"/>
    <w:rsid w:val="00AE7868"/>
    <w:pPr>
      <w:spacing w:after="0"/>
    </w:pPr>
    <w:rPr>
      <w:sz w:val="18"/>
      <w:szCs w:val="18"/>
    </w:rPr>
  </w:style>
  <w:style w:type="character" w:customStyle="1" w:styleId="Char7">
    <w:name w:val="批注框文本 Char"/>
    <w:link w:val="af5"/>
    <w:uiPriority w:val="99"/>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styleId="aff">
    <w:name w:val="table of figures"/>
    <w:basedOn w:val="af0"/>
    <w:next w:val="a"/>
    <w:link w:val="Charb"/>
    <w:uiPriority w:val="99"/>
    <w:unhideWhenUsed/>
    <w:rsid w:val="00432F34"/>
    <w:pPr>
      <w:spacing w:after="120" w:line="256" w:lineRule="auto"/>
      <w:ind w:left="1701" w:hanging="1701"/>
    </w:pPr>
    <w:rPr>
      <w:rFonts w:ascii="Arial" w:eastAsiaTheme="minorHAnsi" w:hAnsi="Arial" w:cstheme="minorBidi"/>
      <w:b/>
      <w:lang w:val="en-US" w:eastAsia="zh-CN"/>
    </w:rPr>
  </w:style>
  <w:style w:type="paragraph" w:customStyle="1" w:styleId="Summarybullet">
    <w:name w:val="Summary bullet"/>
    <w:basedOn w:val="aff"/>
    <w:link w:val="SummarybulletChar"/>
    <w:qFormat/>
    <w:rsid w:val="00947681"/>
    <w:pPr>
      <w:numPr>
        <w:ilvl w:val="2"/>
        <w:numId w:val="4"/>
      </w:numPr>
      <w:tabs>
        <w:tab w:val="right" w:leader="dot" w:pos="9629"/>
      </w:tabs>
    </w:pPr>
    <w:rPr>
      <w:rFonts w:ascii="Times New Roman" w:hAnsi="Times New Roman" w:cs="Times New Roman"/>
      <w:b w:val="0"/>
    </w:rPr>
  </w:style>
  <w:style w:type="character" w:customStyle="1" w:styleId="Charb">
    <w:name w:val="图表目录 Char"/>
    <w:basedOn w:val="Char4"/>
    <w:link w:val="aff"/>
    <w:uiPriority w:val="99"/>
    <w:rsid w:val="00947681"/>
    <w:rPr>
      <w:rFonts w:ascii="Arial" w:eastAsiaTheme="minorHAnsi" w:hAnsi="Arial" w:cstheme="minorBidi"/>
      <w:b/>
      <w:szCs w:val="22"/>
      <w:lang w:val="en-US" w:eastAsia="zh-CN"/>
    </w:rPr>
  </w:style>
  <w:style w:type="character" w:customStyle="1" w:styleId="SummarybulletChar">
    <w:name w:val="Summary bullet Char"/>
    <w:basedOn w:val="Charb"/>
    <w:link w:val="Summarybullet"/>
    <w:rsid w:val="00947681"/>
    <w:rPr>
      <w:rFonts w:ascii="Arial" w:eastAsiaTheme="minorHAnsi" w:hAnsi="Arial" w:cstheme="minorBidi"/>
      <w:b w:val="0"/>
      <w:szCs w:val="22"/>
      <w:lang w:val="en-US" w:eastAsia="zh-CN"/>
    </w:rPr>
  </w:style>
  <w:style w:type="character" w:customStyle="1" w:styleId="CharChar">
    <w:name w:val="Char Char"/>
    <w:qFormat/>
    <w:rsid w:val="00F21216"/>
    <w:rPr>
      <w:rFonts w:ascii="Arial" w:hAnsi="Arial"/>
      <w:sz w:val="32"/>
      <w:szCs w:val="36"/>
    </w:rPr>
  </w:style>
  <w:style w:type="paragraph" w:customStyle="1" w:styleId="sub-proposal">
    <w:name w:val="sub-proposal"/>
    <w:basedOn w:val="a"/>
    <w:next w:val="a"/>
    <w:qFormat/>
    <w:rsid w:val="00650AC8"/>
    <w:pPr>
      <w:numPr>
        <w:numId w:val="30"/>
      </w:numPr>
      <w:tabs>
        <w:tab w:val="left" w:pos="0"/>
      </w:tabs>
      <w:spacing w:beforeLines="50" w:afterLines="50" w:after="0" w:line="259" w:lineRule="auto"/>
      <w:jc w:val="both"/>
    </w:pPr>
    <w:rPr>
      <w:b/>
      <w:bCs/>
      <w:i/>
      <w:iCs/>
      <w:kern w:val="2"/>
      <w:szCs w:val="20"/>
      <w:lang w:val="en-GB" w:eastAsia="en-US"/>
    </w:rPr>
  </w:style>
  <w:style w:type="paragraph" w:customStyle="1" w:styleId="RAN4proposal">
    <w:name w:val="RAN4 proposal"/>
    <w:basedOn w:val="ab"/>
    <w:next w:val="a"/>
    <w:link w:val="RAN4proposalChar"/>
    <w:qFormat/>
    <w:rsid w:val="001E43A7"/>
    <w:pPr>
      <w:numPr>
        <w:numId w:val="31"/>
      </w:numPr>
      <w:spacing w:before="0" w:after="200"/>
      <w:ind w:left="0" w:firstLine="0"/>
    </w:pPr>
    <w:rPr>
      <w:rFonts w:cstheme="minorBidi"/>
      <w:iCs/>
      <w:szCs w:val="18"/>
      <w:lang w:val="en-US" w:eastAsia="en-US"/>
    </w:rPr>
  </w:style>
  <w:style w:type="character" w:customStyle="1" w:styleId="RAN4proposalChar">
    <w:name w:val="RAN4 proposal Char"/>
    <w:basedOn w:val="Char2"/>
    <w:link w:val="RAN4proposal"/>
    <w:rsid w:val="001E43A7"/>
    <w:rPr>
      <w:rFonts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353669">
      <w:bodyDiv w:val="1"/>
      <w:marLeft w:val="0"/>
      <w:marRight w:val="0"/>
      <w:marTop w:val="0"/>
      <w:marBottom w:val="0"/>
      <w:divBdr>
        <w:top w:val="none" w:sz="0" w:space="0" w:color="auto"/>
        <w:left w:val="none" w:sz="0" w:space="0" w:color="auto"/>
        <w:bottom w:val="none" w:sz="0" w:space="0" w:color="auto"/>
        <w:right w:val="none" w:sz="0" w:space="0" w:color="auto"/>
      </w:divBdr>
    </w:div>
    <w:div w:id="77818425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929269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2027005">
      <w:bodyDiv w:val="1"/>
      <w:marLeft w:val="0"/>
      <w:marRight w:val="0"/>
      <w:marTop w:val="0"/>
      <w:marBottom w:val="0"/>
      <w:divBdr>
        <w:top w:val="none" w:sz="0" w:space="0" w:color="auto"/>
        <w:left w:val="none" w:sz="0" w:space="0" w:color="auto"/>
        <w:bottom w:val="none" w:sz="0" w:space="0" w:color="auto"/>
        <w:right w:val="none" w:sz="0" w:space="0" w:color="auto"/>
      </w:divBdr>
    </w:div>
    <w:div w:id="104105508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2305719">
      <w:bodyDiv w:val="1"/>
      <w:marLeft w:val="0"/>
      <w:marRight w:val="0"/>
      <w:marTop w:val="0"/>
      <w:marBottom w:val="0"/>
      <w:divBdr>
        <w:top w:val="none" w:sz="0" w:space="0" w:color="auto"/>
        <w:left w:val="none" w:sz="0" w:space="0" w:color="auto"/>
        <w:bottom w:val="none" w:sz="0" w:space="0" w:color="auto"/>
        <w:right w:val="none" w:sz="0" w:space="0" w:color="auto"/>
      </w:divBdr>
    </w:div>
    <w:div w:id="1259605549">
      <w:bodyDiv w:val="1"/>
      <w:marLeft w:val="0"/>
      <w:marRight w:val="0"/>
      <w:marTop w:val="0"/>
      <w:marBottom w:val="0"/>
      <w:divBdr>
        <w:top w:val="none" w:sz="0" w:space="0" w:color="auto"/>
        <w:left w:val="none" w:sz="0" w:space="0" w:color="auto"/>
        <w:bottom w:val="none" w:sz="0" w:space="0" w:color="auto"/>
        <w:right w:val="none" w:sz="0" w:space="0" w:color="auto"/>
      </w:divBdr>
    </w:div>
    <w:div w:id="135784827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41611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8522912">
      <w:bodyDiv w:val="1"/>
      <w:marLeft w:val="0"/>
      <w:marRight w:val="0"/>
      <w:marTop w:val="0"/>
      <w:marBottom w:val="0"/>
      <w:divBdr>
        <w:top w:val="none" w:sz="0" w:space="0" w:color="auto"/>
        <w:left w:val="none" w:sz="0" w:space="0" w:color="auto"/>
        <w:bottom w:val="none" w:sz="0" w:space="0" w:color="auto"/>
        <w:right w:val="none" w:sz="0" w:space="0" w:color="auto"/>
      </w:divBdr>
    </w:div>
    <w:div w:id="182330703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10bis/Docs/R4-2405613.zip" TargetMode="External"/><Relationship Id="rId18" Type="http://schemas.openxmlformats.org/officeDocument/2006/relationships/hyperlink" Target="https://www.3gpp.org/ftp/TSG_RAN/WG4_Radio/TSGR4_110bis/Docs/R4-2405684.zip"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s://www.3gpp.org/ftp/TSG_RAN/WG4_Radio/TSGR4_110bis/Docs/R4-2405703.zip" TargetMode="External"/><Relationship Id="rId7" Type="http://schemas.openxmlformats.org/officeDocument/2006/relationships/webSettings" Target="webSettings.xml"/><Relationship Id="rId12" Type="http://schemas.openxmlformats.org/officeDocument/2006/relationships/hyperlink" Target="https://www.3gpp.org/ftp/TSG_RAN/WG4_Radio/TSGR4_110bis/Docs/R4-2405612.zip" TargetMode="External"/><Relationship Id="rId17" Type="http://schemas.openxmlformats.org/officeDocument/2006/relationships/hyperlink" Target="https://www.3gpp.org/ftp/TSG_RAN/WG4_Radio/TSGR4_110bis/Docs/R4-2405637.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10bis/Docs/R4-2405636.zip" TargetMode="External"/><Relationship Id="rId20" Type="http://schemas.openxmlformats.org/officeDocument/2006/relationships/hyperlink" Target="https://www.3gpp.org/ftp/TSG_RAN/WG4_Radio/TSGR4_110bis/Docs/R4-2405687.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10bis/Docs/R4-2404436.zip"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s://www.3gpp.org/ftp/TSG_RAN/WG4_Radio/TSGR4_110bis/Docs/R4-2405635.zip" TargetMode="External"/><Relationship Id="rId23" Type="http://schemas.openxmlformats.org/officeDocument/2006/relationships/hyperlink" Target="https://www.3gpp.org/ftp/TSG_RAN/WG4_Radio/TSGR4_110bis/Docs/R4-2405926.zip" TargetMode="External"/><Relationship Id="rId28" Type="http://schemas.microsoft.com/office/2011/relationships/commentsExtended" Target="commentsExtended.xml"/><Relationship Id="rId10" Type="http://schemas.openxmlformats.org/officeDocument/2006/relationships/hyperlink" Target="https://www.3gpp.org/ftp/TSG_RAN/WG4_Radio/TSGR4_110bis/Docs/R4-2404435.zip" TargetMode="External"/><Relationship Id="rId19" Type="http://schemas.openxmlformats.org/officeDocument/2006/relationships/hyperlink" Target="https://www.3gpp.org/ftp/TSG_RAN/WG4_Radio/TSGR4_110bis/Docs/R4-2405686.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3gpp.org/ftp/TSG_RAN/WG4_Radio/TSGR4_110bis/Docs/R4-2405634.zip" TargetMode="External"/><Relationship Id="rId22" Type="http://schemas.openxmlformats.org/officeDocument/2006/relationships/hyperlink" Target="https://www.3gpp.org/ftp/TSG_RAN/WG4_Radio/TSGR4_110bis/Docs/R4-2405704.zip" TargetMode="Externa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16C02-375B-4040-AC5C-AC6803FD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1809</Words>
  <Characters>10312</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12097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6</cp:revision>
  <cp:lastPrinted>2019-04-25T01:09:00Z</cp:lastPrinted>
  <dcterms:created xsi:type="dcterms:W3CDTF">2024-04-12T08:36:00Z</dcterms:created>
  <dcterms:modified xsi:type="dcterms:W3CDTF">2024-04-13T05:38:00Z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