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C443D6" w:rsidRPr="00C443D6">
        <w:rPr>
          <w:rFonts w:ascii="Arial" w:hAnsi="Arial" w:cs="Arial"/>
          <w:b/>
          <w:sz w:val="24"/>
          <w:lang w:val="en-US" w:eastAsia="zh-CN"/>
        </w:rPr>
        <w:t>R4-2405583</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3529A" w:rsidRPr="0043529A">
        <w:rPr>
          <w:rFonts w:ascii="Arial" w:eastAsia="宋体" w:hAnsi="Arial"/>
          <w:b/>
          <w:sz w:val="24"/>
          <w:lang w:val="en-US" w:eastAsia="zh-CN"/>
        </w:rPr>
        <w:t>On performance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w:t>
      </w:r>
      <w:r w:rsidR="0043529A">
        <w:rPr>
          <w:rFonts w:ascii="Arial" w:eastAsia="宋体" w:hAnsi="Arial"/>
          <w:b/>
          <w:sz w:val="24"/>
          <w:lang w:val="en-US" w:eastAsia="zh-CN"/>
        </w:rPr>
        <w:t>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15B5F">
        <w:rPr>
          <w:rFonts w:eastAsia="宋体"/>
          <w:lang w:eastAsia="zh-CN"/>
        </w:rPr>
        <w:t xml:space="preserve">performance </w:t>
      </w:r>
      <w:r w:rsidR="000102CE">
        <w:rPr>
          <w:rFonts w:eastAsia="宋体"/>
          <w:lang w:eastAsia="zh-CN"/>
        </w:rPr>
        <w:t xml:space="preserve">requirements for </w:t>
      </w:r>
      <w:r w:rsidR="00701E70">
        <w:rPr>
          <w:rFonts w:eastAsia="宋体"/>
          <w:lang w:eastAsia="zh-CN"/>
        </w:rPr>
        <w:t xml:space="preserve">SL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rsidR="00701E70" w:rsidRP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926F9">
        <w:rPr>
          <w:rFonts w:eastAsia="宋体"/>
          <w:lang w:eastAsia="zh-CN"/>
        </w:rPr>
        <w:t>RRM performance requirements for SL</w:t>
      </w:r>
      <w:r>
        <w:rPr>
          <w:rFonts w:eastAsia="宋体"/>
          <w:lang w:eastAsia="zh-CN"/>
        </w:rPr>
        <w:t>.</w:t>
      </w:r>
    </w:p>
    <w:p w:rsidR="00FD5501" w:rsidRDefault="00FA0C0C" w:rsidP="00FD5501">
      <w:pPr>
        <w:pStyle w:val="1"/>
        <w:jc w:val="both"/>
        <w:rPr>
          <w:lang w:val="en-US"/>
        </w:rPr>
      </w:pPr>
      <w:r>
        <w:rPr>
          <w:lang w:val="en-US"/>
        </w:rPr>
        <w:t>Discussion</w:t>
      </w:r>
    </w:p>
    <w:p w:rsidR="00B926F9" w:rsidRDefault="00B926F9" w:rsidP="00B926F9">
      <w:pPr>
        <w:pStyle w:val="2"/>
        <w:rPr>
          <w:lang w:eastAsia="zh-CN"/>
        </w:rPr>
      </w:pPr>
      <w:r>
        <w:rPr>
          <w:lang w:eastAsia="zh-CN"/>
        </w:rPr>
        <w:t>Measurement accuracy</w:t>
      </w:r>
    </w:p>
    <w:tbl>
      <w:tblPr>
        <w:tblStyle w:val="afa"/>
        <w:tblW w:w="0" w:type="auto"/>
        <w:tblLook w:val="04A0" w:firstRow="1" w:lastRow="0" w:firstColumn="1" w:lastColumn="0" w:noHBand="0" w:noVBand="1"/>
      </w:tblPr>
      <w:tblGrid>
        <w:gridCol w:w="9621"/>
      </w:tblGrid>
      <w:tr w:rsidR="00AC5A6A" w:rsidTr="00AC5A6A">
        <w:tc>
          <w:tcPr>
            <w:tcW w:w="9621" w:type="dxa"/>
          </w:tcPr>
          <w:p w:rsidR="00AC5A6A" w:rsidRPr="00AC5A6A" w:rsidRDefault="00AC5A6A" w:rsidP="00AC5A6A">
            <w:pPr>
              <w:spacing w:before="120" w:after="120"/>
              <w:rPr>
                <w:rFonts w:eastAsiaTheme="minorEastAsia"/>
                <w:b/>
                <w:u w:val="single"/>
                <w:lang w:eastAsia="zh-CN"/>
              </w:rPr>
            </w:pPr>
            <w:r w:rsidRPr="00AC5A6A">
              <w:rPr>
                <w:rFonts w:eastAsiaTheme="minorEastAsia"/>
                <w:b/>
                <w:u w:val="single"/>
                <w:lang w:eastAsia="zh-CN"/>
              </w:rPr>
              <w:t>Issue 1-</w:t>
            </w:r>
            <w:r w:rsidRPr="00AC5A6A">
              <w:rPr>
                <w:rFonts w:eastAsiaTheme="minorEastAsia" w:hint="eastAsia"/>
                <w:b/>
                <w:u w:val="single"/>
                <w:lang w:eastAsia="zh-CN"/>
              </w:rPr>
              <w:t>2</w:t>
            </w:r>
            <w:r w:rsidRPr="00AC5A6A">
              <w:rPr>
                <w:rFonts w:eastAsiaTheme="minorEastAsia"/>
                <w:b/>
                <w:u w:val="single"/>
                <w:lang w:eastAsia="zh-CN"/>
              </w:rPr>
              <w:t>-</w:t>
            </w:r>
            <w:r w:rsidRPr="00AC5A6A">
              <w:rPr>
                <w:rFonts w:eastAsiaTheme="minorEastAsia" w:hint="eastAsia"/>
                <w:b/>
                <w:u w:val="single"/>
                <w:lang w:eastAsia="zh-CN"/>
              </w:rPr>
              <w:t>2</w:t>
            </w:r>
            <w:r w:rsidRPr="00AC5A6A">
              <w:rPr>
                <w:rFonts w:eastAsiaTheme="minorEastAsia"/>
                <w:b/>
                <w:u w:val="single"/>
                <w:lang w:eastAsia="zh-CN"/>
              </w:rPr>
              <w:t xml:space="preserve">: </w:t>
            </w:r>
            <w:r w:rsidRPr="00AC5A6A">
              <w:rPr>
                <w:rFonts w:eastAsiaTheme="minorEastAsia" w:hint="eastAsia"/>
                <w:b/>
                <w:u w:val="single"/>
                <w:lang w:eastAsia="zh-CN"/>
              </w:rPr>
              <w:t>Assumptions to define</w:t>
            </w:r>
            <w:r w:rsidRPr="00AC5A6A">
              <w:rPr>
                <w:rFonts w:eastAsiaTheme="minorEastAsia"/>
                <w:b/>
                <w:u w:val="single"/>
                <w:lang w:eastAsia="zh-CN"/>
              </w:rPr>
              <w:t xml:space="preserve"> </w:t>
            </w:r>
            <w:r w:rsidRPr="00AC5A6A">
              <w:rPr>
                <w:rFonts w:eastAsiaTheme="minorEastAsia" w:hint="eastAsia"/>
                <w:b/>
                <w:u w:val="single"/>
                <w:lang w:eastAsia="zh-CN"/>
              </w:rPr>
              <w:t xml:space="preserve">SL PRS measurement </w:t>
            </w:r>
            <w:r w:rsidRPr="00AC5A6A">
              <w:rPr>
                <w:rFonts w:eastAsiaTheme="minorEastAsia"/>
                <w:b/>
                <w:u w:val="single"/>
                <w:lang w:eastAsia="zh-CN"/>
              </w:rPr>
              <w:t>accuracy requirements</w:t>
            </w:r>
          </w:p>
          <w:p w:rsidR="00AC5A6A" w:rsidRPr="00AC5A6A" w:rsidRDefault="00AC5A6A" w:rsidP="00AC5A6A">
            <w:pPr>
              <w:spacing w:before="120" w:after="120"/>
              <w:rPr>
                <w:rFonts w:eastAsiaTheme="minorEastAsia"/>
                <w:lang w:val="en-US" w:eastAsia="zh-CN"/>
              </w:rPr>
            </w:pPr>
            <w:r w:rsidRPr="00AC5A6A">
              <w:rPr>
                <w:rFonts w:eastAsiaTheme="minorEastAsia" w:hint="eastAsia"/>
                <w:lang w:val="en-US" w:eastAsia="zh-CN"/>
              </w:rPr>
              <w:t>A</w:t>
            </w:r>
            <w:r w:rsidRPr="00AC5A6A">
              <w:rPr>
                <w:rFonts w:eastAsiaTheme="minorEastAsia"/>
                <w:lang w:val="en-US" w:eastAsia="zh-CN"/>
              </w:rPr>
              <w:t>greements:</w:t>
            </w:r>
          </w:p>
          <w:p w:rsidR="00AC5A6A" w:rsidRPr="00AC5A6A" w:rsidRDefault="00AC5A6A" w:rsidP="00CE423D">
            <w:pPr>
              <w:numPr>
                <w:ilvl w:val="0"/>
                <w:numId w:val="11"/>
              </w:numPr>
              <w:spacing w:before="120" w:after="120"/>
              <w:rPr>
                <w:rFonts w:eastAsiaTheme="minorEastAsia"/>
                <w:lang w:val="en-US" w:eastAsia="zh-CN"/>
              </w:rPr>
            </w:pPr>
            <w:r w:rsidRPr="00AC5A6A">
              <w:rPr>
                <w:rFonts w:eastAsiaTheme="minorEastAsia"/>
                <w:lang w:val="en-US" w:eastAsia="zh-CN"/>
              </w:rPr>
              <w:t>SL measurement accuracy requirements are defined for all supported SL PRS comb configurations (comb sizes and fully/partially staggered comb configurations)</w:t>
            </w:r>
            <w:r w:rsidRPr="00AC5A6A">
              <w:rPr>
                <w:rFonts w:eastAsiaTheme="minorEastAsia" w:hint="eastAsia"/>
                <w:lang w:val="en-US" w:eastAsia="zh-CN"/>
              </w:rPr>
              <w:t xml:space="preserve">. </w:t>
            </w:r>
          </w:p>
          <w:p w:rsidR="00AC5A6A" w:rsidRPr="00AC5A6A" w:rsidRDefault="00AC5A6A" w:rsidP="00AC5A6A">
            <w:pPr>
              <w:spacing w:before="120" w:after="120"/>
              <w:rPr>
                <w:rFonts w:eastAsiaTheme="minorEastAsia"/>
                <w:lang w:val="en-US" w:eastAsia="zh-CN"/>
              </w:rPr>
            </w:pPr>
            <w:r w:rsidRPr="00AC5A6A">
              <w:rPr>
                <w:rFonts w:eastAsiaTheme="minorEastAsia"/>
                <w:lang w:val="en-US" w:eastAsia="zh-CN"/>
              </w:rPr>
              <w:t>Proposals:</w:t>
            </w:r>
          </w:p>
          <w:p w:rsidR="00AC5A6A" w:rsidRPr="00AC5A6A" w:rsidRDefault="00AC5A6A" w:rsidP="00CE423D">
            <w:pPr>
              <w:numPr>
                <w:ilvl w:val="0"/>
                <w:numId w:val="11"/>
              </w:numPr>
              <w:spacing w:before="120" w:after="120"/>
              <w:rPr>
                <w:rFonts w:eastAsiaTheme="minorEastAsia"/>
                <w:lang w:eastAsia="zh-CN"/>
              </w:rPr>
            </w:pPr>
            <w:r w:rsidRPr="00AC5A6A">
              <w:rPr>
                <w:rFonts w:eastAsiaTheme="minorEastAsia" w:hint="eastAsia"/>
                <w:lang w:eastAsia="zh-CN"/>
              </w:rPr>
              <w:t xml:space="preserve">Proposal </w:t>
            </w:r>
            <w:r w:rsidRPr="00AC5A6A">
              <w:rPr>
                <w:rFonts w:eastAsiaTheme="minorEastAsia"/>
                <w:lang w:eastAsia="zh-CN"/>
              </w:rPr>
              <w:t>1</w:t>
            </w:r>
            <w:r w:rsidRPr="00AC5A6A">
              <w:rPr>
                <w:rFonts w:eastAsiaTheme="minorEastAsia" w:hint="eastAsia"/>
                <w:lang w:eastAsia="zh-CN"/>
              </w:rPr>
              <w:t>:</w:t>
            </w:r>
            <w:r w:rsidRPr="00AC5A6A">
              <w:rPr>
                <w:rFonts w:eastAsiaTheme="minorEastAsia"/>
                <w:lang w:eastAsia="zh-CN"/>
              </w:rPr>
              <w:t xml:space="preserve"> (</w:t>
            </w:r>
            <w:r w:rsidRPr="00AC5A6A">
              <w:rPr>
                <w:rFonts w:eastAsiaTheme="minorEastAsia" w:hint="eastAsia"/>
                <w:lang w:eastAsia="zh-CN"/>
              </w:rPr>
              <w:t>Qualcomm</w:t>
            </w:r>
            <w:r w:rsidRPr="00AC5A6A">
              <w:rPr>
                <w:rFonts w:eastAsiaTheme="minorEastAsia"/>
                <w:lang w:eastAsia="zh-CN"/>
              </w:rPr>
              <w:t>)</w:t>
            </w:r>
          </w:p>
          <w:p w:rsidR="00AC5A6A" w:rsidRPr="00AC5A6A" w:rsidRDefault="00AC5A6A" w:rsidP="00CE423D">
            <w:pPr>
              <w:numPr>
                <w:ilvl w:val="1"/>
                <w:numId w:val="11"/>
              </w:numPr>
              <w:spacing w:before="120" w:after="120"/>
              <w:rPr>
                <w:rFonts w:eastAsiaTheme="minorEastAsia"/>
                <w:lang w:val="en-US" w:eastAsia="zh-CN"/>
              </w:rPr>
            </w:pPr>
            <w:r w:rsidRPr="00AC5A6A">
              <w:rPr>
                <w:rFonts w:eastAsiaTheme="minorEastAsia"/>
                <w:lang w:val="en-US" w:eastAsia="zh-CN"/>
              </w:rPr>
              <w:t>Define measurement accuracy requirements independent of SL PRS comb size.</w:t>
            </w:r>
          </w:p>
          <w:p w:rsidR="00AC5A6A" w:rsidRPr="00AC5A6A" w:rsidRDefault="00AC5A6A" w:rsidP="00CE423D">
            <w:pPr>
              <w:numPr>
                <w:ilvl w:val="1"/>
                <w:numId w:val="11"/>
              </w:numPr>
              <w:spacing w:before="120" w:after="120"/>
              <w:rPr>
                <w:rFonts w:eastAsiaTheme="minorEastAsia"/>
                <w:lang w:val="en-US" w:eastAsia="zh-CN"/>
              </w:rPr>
            </w:pPr>
            <w:r w:rsidRPr="00AC5A6A">
              <w:rPr>
                <w:rFonts w:eastAsiaTheme="minorEastAsia"/>
                <w:lang w:val="en-US" w:eastAsia="zh-CN"/>
              </w:rPr>
              <w:t>Define one set of measurement accuracy requirements applicable to fully staggered and partially staggered (half comb) SL PRS.</w:t>
            </w:r>
          </w:p>
          <w:p w:rsidR="00AC5A6A" w:rsidRPr="00AC5A6A" w:rsidRDefault="00AC5A6A" w:rsidP="00CE423D">
            <w:pPr>
              <w:numPr>
                <w:ilvl w:val="1"/>
                <w:numId w:val="11"/>
              </w:numPr>
              <w:spacing w:before="120" w:after="120"/>
              <w:rPr>
                <w:rFonts w:eastAsiaTheme="minorEastAsia"/>
                <w:lang w:val="en-US" w:eastAsia="zh-CN"/>
              </w:rPr>
            </w:pPr>
            <w:r w:rsidRPr="00AC5A6A">
              <w:rPr>
                <w:rFonts w:eastAsiaTheme="minorEastAsia"/>
                <w:lang w:val="en-US" w:eastAsia="zh-CN"/>
              </w:rPr>
              <w:t>For measurement accuracy requirements with multiple samples (</w:t>
            </w:r>
            <w:proofErr w:type="spellStart"/>
            <w:r w:rsidRPr="00AC5A6A">
              <w:rPr>
                <w:rFonts w:eastAsiaTheme="minorEastAsia"/>
                <w:lang w:val="en-US" w:eastAsia="zh-CN"/>
              </w:rPr>
              <w:t>Nsample</w:t>
            </w:r>
            <w:proofErr w:type="spellEnd"/>
            <w:r w:rsidRPr="00AC5A6A">
              <w:rPr>
                <w:rFonts w:eastAsiaTheme="minorEastAsia"/>
                <w:lang w:val="en-US" w:eastAsia="zh-CN"/>
              </w:rPr>
              <w:t xml:space="preserve"> = 4), do not assume coherent combining between samples.</w:t>
            </w:r>
          </w:p>
          <w:p w:rsidR="00AC5A6A" w:rsidRPr="00AC5A6A" w:rsidRDefault="00AC5A6A" w:rsidP="00CE423D">
            <w:pPr>
              <w:numPr>
                <w:ilvl w:val="1"/>
                <w:numId w:val="11"/>
              </w:numPr>
              <w:spacing w:before="120" w:after="120"/>
              <w:rPr>
                <w:rFonts w:eastAsiaTheme="minorEastAsia"/>
                <w:lang w:val="en-US" w:eastAsia="zh-CN"/>
              </w:rPr>
            </w:pPr>
            <w:r w:rsidRPr="00AC5A6A">
              <w:rPr>
                <w:rFonts w:eastAsiaTheme="minorEastAsia"/>
                <w:lang w:val="en-US" w:eastAsia="zh-CN"/>
              </w:rPr>
              <w:t>Define SL positioning measurement accuracy requirements for measurements derived from SL PRS transmissions/receptions on a single carrier and single numerology.</w:t>
            </w:r>
          </w:p>
          <w:p w:rsidR="00AC5A6A" w:rsidRPr="00AC5A6A" w:rsidRDefault="00AC5A6A" w:rsidP="00CE423D">
            <w:pPr>
              <w:numPr>
                <w:ilvl w:val="0"/>
                <w:numId w:val="11"/>
              </w:numPr>
              <w:spacing w:before="120" w:after="120"/>
              <w:rPr>
                <w:rFonts w:eastAsiaTheme="minorEastAsia"/>
                <w:lang w:eastAsia="zh-CN"/>
              </w:rPr>
            </w:pPr>
            <w:r w:rsidRPr="00AC5A6A">
              <w:rPr>
                <w:rFonts w:eastAsiaTheme="minorEastAsia" w:hint="eastAsia"/>
                <w:lang w:eastAsia="zh-CN"/>
              </w:rPr>
              <w:t>Proposal 2:</w:t>
            </w:r>
            <w:r w:rsidRPr="00AC5A6A">
              <w:rPr>
                <w:rFonts w:eastAsiaTheme="minorEastAsia"/>
                <w:lang w:eastAsia="zh-CN"/>
              </w:rPr>
              <w:t xml:space="preserve"> (Huawei)</w:t>
            </w:r>
          </w:p>
          <w:p w:rsidR="00AC5A6A" w:rsidRPr="00AC5A6A" w:rsidRDefault="00AC5A6A" w:rsidP="00CE423D">
            <w:pPr>
              <w:numPr>
                <w:ilvl w:val="1"/>
                <w:numId w:val="11"/>
              </w:numPr>
              <w:spacing w:before="120" w:after="120"/>
              <w:rPr>
                <w:rFonts w:eastAsiaTheme="minorEastAsia"/>
                <w:lang w:val="en-US" w:eastAsia="zh-CN"/>
              </w:rPr>
            </w:pPr>
            <w:r w:rsidRPr="00AC5A6A">
              <w:rPr>
                <w:rFonts w:eastAsiaTheme="minorEastAsia"/>
                <w:lang w:val="en-US" w:eastAsia="zh-CN"/>
              </w:rPr>
              <w:t xml:space="preserve">Accuracy requirements for SL PRS measurements are defined based on </w:t>
            </w:r>
          </w:p>
          <w:p w:rsidR="00AC5A6A" w:rsidRPr="00AC5A6A" w:rsidRDefault="00AC5A6A" w:rsidP="00CE423D">
            <w:pPr>
              <w:numPr>
                <w:ilvl w:val="2"/>
                <w:numId w:val="11"/>
              </w:numPr>
              <w:spacing w:before="120" w:after="120"/>
              <w:rPr>
                <w:rFonts w:eastAsiaTheme="minorEastAsia"/>
                <w:lang w:val="en-US" w:eastAsia="zh-CN"/>
              </w:rPr>
            </w:pPr>
            <w:r w:rsidRPr="00AC5A6A">
              <w:rPr>
                <w:rFonts w:eastAsiaTheme="minorEastAsia"/>
                <w:lang w:val="en-US" w:eastAsia="zh-CN"/>
              </w:rPr>
              <w:t xml:space="preserve">Channel: as their </w:t>
            </w:r>
            <w:proofErr w:type="spellStart"/>
            <w:r w:rsidRPr="00AC5A6A">
              <w:rPr>
                <w:rFonts w:eastAsiaTheme="minorEastAsia"/>
                <w:lang w:val="en-US" w:eastAsia="zh-CN"/>
              </w:rPr>
              <w:t>Uu</w:t>
            </w:r>
            <w:proofErr w:type="spellEnd"/>
            <w:r w:rsidRPr="00AC5A6A">
              <w:rPr>
                <w:rFonts w:eastAsiaTheme="minorEastAsia"/>
                <w:lang w:val="en-US" w:eastAsia="zh-CN"/>
              </w:rPr>
              <w:t xml:space="preserve"> counterparts</w:t>
            </w:r>
          </w:p>
          <w:p w:rsidR="00AC5A6A" w:rsidRPr="00AC5A6A" w:rsidRDefault="00AC5A6A" w:rsidP="00CE423D">
            <w:pPr>
              <w:numPr>
                <w:ilvl w:val="2"/>
                <w:numId w:val="11"/>
              </w:numPr>
              <w:spacing w:before="120" w:after="120"/>
              <w:rPr>
                <w:rFonts w:eastAsiaTheme="minorEastAsia"/>
                <w:lang w:eastAsia="zh-CN"/>
              </w:rPr>
            </w:pPr>
            <w:r w:rsidRPr="00AC5A6A">
              <w:rPr>
                <w:rFonts w:eastAsiaTheme="minorEastAsia"/>
                <w:lang w:val="en-US" w:eastAsia="zh-CN"/>
              </w:rPr>
              <w:t>Es/</w:t>
            </w:r>
            <w:proofErr w:type="spellStart"/>
            <w:r w:rsidRPr="00AC5A6A">
              <w:rPr>
                <w:rFonts w:eastAsiaTheme="minorEastAsia"/>
                <w:lang w:val="en-US" w:eastAsia="zh-CN"/>
              </w:rPr>
              <w:t>Iot</w:t>
            </w:r>
            <w:proofErr w:type="spellEnd"/>
            <w:r w:rsidRPr="00AC5A6A">
              <w:rPr>
                <w:rFonts w:eastAsiaTheme="minorEastAsia"/>
                <w:lang w:val="en-US" w:eastAsia="zh-CN"/>
              </w:rPr>
              <w:t>: -6dB for target UE</w:t>
            </w:r>
          </w:p>
          <w:p w:rsidR="00AC5A6A" w:rsidRDefault="00AC5A6A" w:rsidP="00CE423D">
            <w:pPr>
              <w:numPr>
                <w:ilvl w:val="2"/>
                <w:numId w:val="11"/>
              </w:numPr>
              <w:spacing w:before="120" w:after="120"/>
              <w:rPr>
                <w:rFonts w:eastAsiaTheme="minorEastAsia"/>
                <w:lang w:eastAsia="zh-CN"/>
              </w:rPr>
            </w:pPr>
            <w:proofErr w:type="spellStart"/>
            <w:r w:rsidRPr="00AC5A6A">
              <w:rPr>
                <w:rFonts w:eastAsiaTheme="minorEastAsia"/>
                <w:lang w:val="en-US" w:eastAsia="zh-CN"/>
              </w:rPr>
              <w:t>Nsample</w:t>
            </w:r>
            <w:proofErr w:type="spellEnd"/>
            <w:r w:rsidRPr="00AC5A6A">
              <w:rPr>
                <w:rFonts w:eastAsiaTheme="minorEastAsia"/>
                <w:lang w:val="en-US" w:eastAsia="zh-CN"/>
              </w:rPr>
              <w:t xml:space="preserve"> as defined in core requirements</w:t>
            </w:r>
          </w:p>
        </w:tc>
      </w:tr>
    </w:tbl>
    <w:p w:rsidR="00B926F9" w:rsidRDefault="00BC23D3" w:rsidP="00B926F9">
      <w:pPr>
        <w:spacing w:before="120" w:after="120"/>
        <w:rPr>
          <w:rFonts w:eastAsiaTheme="minorEastAsia"/>
          <w:lang w:eastAsia="zh-CN"/>
        </w:rPr>
      </w:pPr>
      <w:r>
        <w:rPr>
          <w:rFonts w:eastAsiaTheme="minorEastAsia"/>
          <w:lang w:eastAsia="zh-CN"/>
        </w:rPr>
        <w:t xml:space="preserve">For option 1, the </w:t>
      </w:r>
      <w:r w:rsidR="003D0308">
        <w:rPr>
          <w:rFonts w:eastAsiaTheme="minorEastAsia"/>
          <w:lang w:eastAsia="zh-CN"/>
        </w:rPr>
        <w:t>first</w:t>
      </w:r>
      <w:r>
        <w:rPr>
          <w:rFonts w:eastAsiaTheme="minorEastAsia"/>
          <w:lang w:eastAsia="zh-CN"/>
        </w:rPr>
        <w:t xml:space="preserve"> 2 bullets are already </w:t>
      </w:r>
      <w:r w:rsidR="003D0308">
        <w:rPr>
          <w:rFonts w:eastAsiaTheme="minorEastAsia"/>
          <w:lang w:eastAsia="zh-CN"/>
        </w:rPr>
        <w:t>included in the agreement. The 3</w:t>
      </w:r>
      <w:r w:rsidR="003D0308" w:rsidRPr="003D0308">
        <w:rPr>
          <w:rFonts w:eastAsiaTheme="minorEastAsia"/>
          <w:vertAlign w:val="superscript"/>
          <w:lang w:eastAsia="zh-CN"/>
        </w:rPr>
        <w:t>rd</w:t>
      </w:r>
      <w:r w:rsidR="003D0308">
        <w:rPr>
          <w:rFonts w:eastAsiaTheme="minorEastAsia"/>
          <w:lang w:eastAsia="zh-CN"/>
        </w:rPr>
        <w:t xml:space="preserve"> bullet is implementation issue</w:t>
      </w:r>
      <w:r w:rsidR="008078D9">
        <w:rPr>
          <w:rFonts w:eastAsiaTheme="minorEastAsia"/>
          <w:lang w:eastAsia="zh-CN"/>
        </w:rPr>
        <w:t>. The last bullet is straightforward as in core part we have agreed to assume single carrier and single BWP.</w:t>
      </w:r>
    </w:p>
    <w:p w:rsidR="008078D9" w:rsidRDefault="008078D9" w:rsidP="00B926F9">
      <w:pPr>
        <w:spacing w:before="120" w:after="120"/>
        <w:rPr>
          <w:rFonts w:eastAsiaTheme="minorEastAsia"/>
          <w:lang w:eastAsia="zh-CN"/>
        </w:rPr>
      </w:pPr>
      <w:r>
        <w:rPr>
          <w:rFonts w:eastAsiaTheme="minorEastAsia"/>
          <w:lang w:eastAsia="zh-CN"/>
        </w:rPr>
        <w:t>For option 2, it is nature that the sample number for accuracy should follow core part. Es/</w:t>
      </w:r>
      <w:proofErr w:type="spellStart"/>
      <w:r>
        <w:rPr>
          <w:rFonts w:eastAsiaTheme="minorEastAsia"/>
          <w:lang w:eastAsia="zh-CN"/>
        </w:rPr>
        <w:t>Iot</w:t>
      </w:r>
      <w:proofErr w:type="spellEnd"/>
      <w:r>
        <w:rPr>
          <w:rFonts w:eastAsiaTheme="minorEastAsia"/>
          <w:lang w:eastAsia="zh-CN"/>
        </w:rPr>
        <w:t xml:space="preserve"> is discussed next, and the only issue here is the channel model, and we suggest to use same as their </w:t>
      </w:r>
      <w:proofErr w:type="spellStart"/>
      <w:r>
        <w:rPr>
          <w:rFonts w:eastAsiaTheme="minorEastAsia"/>
          <w:lang w:eastAsia="zh-CN"/>
        </w:rPr>
        <w:t>Uu</w:t>
      </w:r>
      <w:proofErr w:type="spellEnd"/>
      <w:r>
        <w:rPr>
          <w:rFonts w:eastAsiaTheme="minorEastAsia"/>
          <w:lang w:eastAsia="zh-CN"/>
        </w:rPr>
        <w:t xml:space="preserve"> counterparts.</w:t>
      </w:r>
    </w:p>
    <w:p w:rsidR="009D15FD" w:rsidRPr="009D15FD" w:rsidRDefault="009D15FD" w:rsidP="009D15FD">
      <w:pPr>
        <w:spacing w:before="120" w:after="120"/>
        <w:rPr>
          <w:rFonts w:eastAsiaTheme="minorEastAsia"/>
          <w:b/>
          <w:lang w:eastAsia="zh-CN"/>
        </w:rPr>
      </w:pPr>
      <w:r w:rsidRPr="009D15FD">
        <w:rPr>
          <w:rFonts w:eastAsiaTheme="minorEastAsia" w:hint="eastAsia"/>
          <w:b/>
          <w:lang w:eastAsia="zh-CN"/>
        </w:rPr>
        <w:lastRenderedPageBreak/>
        <w:t>P</w:t>
      </w:r>
      <w:r w:rsidRPr="009D15FD">
        <w:rPr>
          <w:rFonts w:eastAsiaTheme="minorEastAsia"/>
          <w:b/>
          <w:lang w:eastAsia="zh-CN"/>
        </w:rPr>
        <w:t>roposal 1: Accuracy requirements for SL PRS measurements are defined based on</w:t>
      </w:r>
      <w:r w:rsidRPr="009D15FD">
        <w:rPr>
          <w:rFonts w:eastAsiaTheme="minorEastAsia"/>
          <w:b/>
          <w:lang w:eastAsia="zh-CN"/>
        </w:rPr>
        <w:tab/>
        <w:t xml:space="preserve">same channel as their </w:t>
      </w:r>
      <w:proofErr w:type="spellStart"/>
      <w:r w:rsidRPr="009D15FD">
        <w:rPr>
          <w:rFonts w:eastAsiaTheme="minorEastAsia"/>
          <w:b/>
          <w:lang w:eastAsia="zh-CN"/>
        </w:rPr>
        <w:t>Uu</w:t>
      </w:r>
      <w:proofErr w:type="spellEnd"/>
      <w:r w:rsidRPr="009D15FD">
        <w:rPr>
          <w:rFonts w:eastAsiaTheme="minorEastAsia"/>
          <w:b/>
          <w:lang w:eastAsia="zh-CN"/>
        </w:rPr>
        <w:t xml:space="preserve"> counterparts</w:t>
      </w:r>
      <w:r>
        <w:rPr>
          <w:rFonts w:eastAsiaTheme="minorEastAsia"/>
          <w:b/>
          <w:lang w:eastAsia="zh-CN"/>
        </w:rPr>
        <w:t>.</w:t>
      </w:r>
    </w:p>
    <w:tbl>
      <w:tblPr>
        <w:tblStyle w:val="afa"/>
        <w:tblW w:w="0" w:type="auto"/>
        <w:tblLook w:val="04A0" w:firstRow="1" w:lastRow="0" w:firstColumn="1" w:lastColumn="0" w:noHBand="0" w:noVBand="1"/>
      </w:tblPr>
      <w:tblGrid>
        <w:gridCol w:w="9621"/>
      </w:tblGrid>
      <w:tr w:rsidR="00AC5A6A" w:rsidTr="00AC5A6A">
        <w:tc>
          <w:tcPr>
            <w:tcW w:w="9621" w:type="dxa"/>
          </w:tcPr>
          <w:p w:rsidR="00AC5A6A" w:rsidRPr="00AC5A6A" w:rsidRDefault="00AC5A6A" w:rsidP="00AC5A6A">
            <w:pPr>
              <w:spacing w:before="120" w:after="120"/>
              <w:rPr>
                <w:rFonts w:eastAsiaTheme="minorEastAsia"/>
                <w:b/>
                <w:u w:val="single"/>
                <w:lang w:eastAsia="zh-CN"/>
              </w:rPr>
            </w:pPr>
            <w:r w:rsidRPr="00AC5A6A">
              <w:rPr>
                <w:rFonts w:eastAsiaTheme="minorEastAsia"/>
                <w:b/>
                <w:u w:val="single"/>
                <w:lang w:eastAsia="zh-CN"/>
              </w:rPr>
              <w:t>Issue 1-</w:t>
            </w:r>
            <w:r w:rsidRPr="00AC5A6A">
              <w:rPr>
                <w:rFonts w:eastAsiaTheme="minorEastAsia" w:hint="eastAsia"/>
                <w:b/>
                <w:u w:val="single"/>
                <w:lang w:eastAsia="zh-CN"/>
              </w:rPr>
              <w:t>2-3</w:t>
            </w:r>
            <w:r w:rsidRPr="00AC5A6A">
              <w:rPr>
                <w:rFonts w:eastAsiaTheme="minorEastAsia"/>
                <w:b/>
                <w:u w:val="single"/>
                <w:lang w:eastAsia="zh-CN"/>
              </w:rPr>
              <w:t xml:space="preserve">: </w:t>
            </w:r>
            <w:r w:rsidRPr="00AC5A6A">
              <w:rPr>
                <w:rFonts w:eastAsiaTheme="minorEastAsia" w:hint="eastAsia"/>
                <w:b/>
                <w:u w:val="single"/>
                <w:lang w:eastAsia="zh-CN"/>
              </w:rPr>
              <w:t>SINR side condition</w:t>
            </w:r>
          </w:p>
          <w:p w:rsidR="00AC5A6A" w:rsidRPr="00AC5A6A" w:rsidRDefault="00AC5A6A" w:rsidP="00AC5A6A">
            <w:pPr>
              <w:spacing w:before="120" w:after="120"/>
              <w:rPr>
                <w:rFonts w:eastAsiaTheme="minorEastAsia"/>
                <w:lang w:eastAsia="zh-CN"/>
              </w:rPr>
            </w:pPr>
            <w:r w:rsidRPr="00AC5A6A">
              <w:rPr>
                <w:rFonts w:eastAsiaTheme="minorEastAsia"/>
                <w:lang w:eastAsia="zh-CN"/>
              </w:rPr>
              <w:t>Proposals</w:t>
            </w:r>
            <w:r w:rsidRPr="00AC5A6A">
              <w:rPr>
                <w:rFonts w:eastAsiaTheme="minorEastAsia" w:hint="eastAsia"/>
                <w:lang w:eastAsia="zh-CN"/>
              </w:rPr>
              <w:t xml:space="preserve">: </w:t>
            </w:r>
          </w:p>
          <w:p w:rsidR="00AC5A6A" w:rsidRPr="00AC5A6A" w:rsidRDefault="00AC5A6A" w:rsidP="00CE423D">
            <w:pPr>
              <w:numPr>
                <w:ilvl w:val="0"/>
                <w:numId w:val="11"/>
              </w:numPr>
              <w:spacing w:before="120" w:after="120"/>
              <w:rPr>
                <w:rFonts w:eastAsiaTheme="minorEastAsia"/>
                <w:lang w:eastAsia="zh-CN"/>
              </w:rPr>
            </w:pPr>
            <w:r w:rsidRPr="00AC5A6A">
              <w:rPr>
                <w:rFonts w:eastAsiaTheme="minorEastAsia"/>
                <w:lang w:eastAsia="zh-CN"/>
              </w:rPr>
              <w:t xml:space="preserve">For SL RSTD,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1: </w:t>
            </w:r>
            <w:r w:rsidRPr="00AC5A6A">
              <w:rPr>
                <w:rFonts w:eastAsiaTheme="minorEastAsia"/>
                <w:lang w:eastAsia="zh-CN"/>
              </w:rPr>
              <w:t>(</w:t>
            </w:r>
            <w:r w:rsidRPr="00AC5A6A">
              <w:rPr>
                <w:rFonts w:eastAsiaTheme="minorEastAsia" w:hint="eastAsia"/>
                <w:lang w:eastAsia="zh-CN"/>
              </w:rPr>
              <w:t>CATT</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eastAsia="zh-CN"/>
              </w:rPr>
            </w:pPr>
            <w:r w:rsidRPr="00AC5A6A">
              <w:rPr>
                <w:rFonts w:eastAsiaTheme="minorEastAsia"/>
                <w:lang w:val="en-US" w:eastAsia="zh-CN"/>
              </w:rPr>
              <w:t>[-3, -</w:t>
            </w:r>
            <w:proofErr w:type="gramStart"/>
            <w:r w:rsidRPr="00AC5A6A">
              <w:rPr>
                <w:rFonts w:eastAsiaTheme="minorEastAsia"/>
                <w:lang w:val="en-US" w:eastAsia="zh-CN"/>
              </w:rPr>
              <w:t>6]dB</w:t>
            </w:r>
            <w:proofErr w:type="gramEnd"/>
            <w:r w:rsidRPr="00AC5A6A">
              <w:rPr>
                <w:rFonts w:eastAsiaTheme="minorEastAsia"/>
                <w:lang w:val="en-US" w:eastAsia="zh-CN"/>
              </w:rPr>
              <w:t xml:space="preserve"> for reference </w:t>
            </w:r>
            <w:r w:rsidRPr="00AC5A6A">
              <w:rPr>
                <w:rFonts w:eastAsiaTheme="minorEastAsia" w:hint="eastAsia"/>
                <w:lang w:val="en-US" w:eastAsia="zh-CN"/>
              </w:rPr>
              <w:t>UE</w:t>
            </w:r>
            <w:r w:rsidRPr="00AC5A6A">
              <w:rPr>
                <w:rFonts w:eastAsiaTheme="minorEastAsia"/>
                <w:lang w:val="en-US" w:eastAsia="zh-CN"/>
              </w:rPr>
              <w:t xml:space="preserve"> and </w:t>
            </w:r>
            <w:r w:rsidRPr="00AC5A6A">
              <w:rPr>
                <w:rFonts w:eastAsiaTheme="minorEastAsia" w:hint="eastAsia"/>
                <w:lang w:val="en-US" w:eastAsia="zh-CN"/>
              </w:rPr>
              <w:t>target</w:t>
            </w:r>
            <w:r w:rsidRPr="00AC5A6A">
              <w:rPr>
                <w:rFonts w:eastAsiaTheme="minorEastAsia"/>
                <w:lang w:val="en-US" w:eastAsia="zh-CN"/>
              </w:rPr>
              <w:t xml:space="preserve"> </w:t>
            </w:r>
            <w:r w:rsidRPr="00AC5A6A">
              <w:rPr>
                <w:rFonts w:eastAsiaTheme="minorEastAsia" w:hint="eastAsia"/>
                <w:lang w:val="en-US" w:eastAsia="zh-CN"/>
              </w:rPr>
              <w:t>UE</w:t>
            </w:r>
            <w:r w:rsidRPr="00AC5A6A">
              <w:rPr>
                <w:rFonts w:eastAsiaTheme="minorEastAsia" w:hint="eastAsia"/>
                <w:lang w:eastAsia="zh-CN"/>
              </w:rPr>
              <w:t xml:space="preserve">.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2: </w:t>
            </w:r>
            <w:r w:rsidRPr="00AC5A6A">
              <w:rPr>
                <w:rFonts w:eastAsiaTheme="minorEastAsia"/>
                <w:lang w:eastAsia="zh-CN"/>
              </w:rPr>
              <w:t>(</w:t>
            </w:r>
            <w:r w:rsidRPr="00AC5A6A">
              <w:rPr>
                <w:rFonts w:eastAsiaTheme="minorEastAsia" w:hint="eastAsia"/>
                <w:lang w:eastAsia="zh-CN"/>
              </w:rPr>
              <w:t>Qualcomm</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eastAsia="zh-CN"/>
              </w:rPr>
            </w:pPr>
            <w:r w:rsidRPr="00AC5A6A">
              <w:rPr>
                <w:rFonts w:eastAsiaTheme="minorEastAsia"/>
                <w:lang w:val="en-US" w:eastAsia="zh-CN"/>
              </w:rPr>
              <w:t>[</w:t>
            </w:r>
            <w:r w:rsidRPr="00AC5A6A">
              <w:rPr>
                <w:rFonts w:eastAsiaTheme="minorEastAsia" w:hint="eastAsia"/>
                <w:lang w:val="en-US" w:eastAsia="zh-CN"/>
              </w:rPr>
              <w:t>0</w:t>
            </w:r>
            <w:r w:rsidRPr="00AC5A6A">
              <w:rPr>
                <w:rFonts w:eastAsiaTheme="minorEastAsia"/>
                <w:lang w:val="en-US" w:eastAsia="zh-CN"/>
              </w:rPr>
              <w:t>, -</w:t>
            </w:r>
            <w:proofErr w:type="gramStart"/>
            <w:r w:rsidRPr="00AC5A6A">
              <w:rPr>
                <w:rFonts w:eastAsiaTheme="minorEastAsia" w:hint="eastAsia"/>
                <w:lang w:val="en-US" w:eastAsia="zh-CN"/>
              </w:rPr>
              <w:t>3</w:t>
            </w:r>
            <w:r w:rsidRPr="00AC5A6A">
              <w:rPr>
                <w:rFonts w:eastAsiaTheme="minorEastAsia"/>
                <w:lang w:val="en-US" w:eastAsia="zh-CN"/>
              </w:rPr>
              <w:t>]dB</w:t>
            </w:r>
            <w:proofErr w:type="gramEnd"/>
            <w:r w:rsidRPr="00AC5A6A">
              <w:rPr>
                <w:rFonts w:eastAsiaTheme="minorEastAsia"/>
                <w:lang w:val="en-US" w:eastAsia="zh-CN"/>
              </w:rPr>
              <w:t xml:space="preserve"> for reference </w:t>
            </w:r>
            <w:r w:rsidRPr="00AC5A6A">
              <w:rPr>
                <w:rFonts w:eastAsiaTheme="minorEastAsia" w:hint="eastAsia"/>
                <w:lang w:val="en-US" w:eastAsia="zh-CN"/>
              </w:rPr>
              <w:t>UE</w:t>
            </w:r>
            <w:r w:rsidRPr="00AC5A6A">
              <w:rPr>
                <w:rFonts w:eastAsiaTheme="minorEastAsia"/>
                <w:lang w:val="en-US" w:eastAsia="zh-CN"/>
              </w:rPr>
              <w:t xml:space="preserve"> and </w:t>
            </w:r>
            <w:r w:rsidRPr="00AC5A6A">
              <w:rPr>
                <w:rFonts w:eastAsiaTheme="minorEastAsia" w:hint="eastAsia"/>
                <w:lang w:val="en-US" w:eastAsia="zh-CN"/>
              </w:rPr>
              <w:t>target</w:t>
            </w:r>
            <w:r w:rsidRPr="00AC5A6A">
              <w:rPr>
                <w:rFonts w:eastAsiaTheme="minorEastAsia"/>
                <w:lang w:val="en-US" w:eastAsia="zh-CN"/>
              </w:rPr>
              <w:t xml:space="preserve"> </w:t>
            </w:r>
            <w:r w:rsidRPr="00AC5A6A">
              <w:rPr>
                <w:rFonts w:eastAsiaTheme="minorEastAsia" w:hint="eastAsia"/>
                <w:lang w:val="en-US" w:eastAsia="zh-CN"/>
              </w:rPr>
              <w:t>UE</w:t>
            </w:r>
            <w:r w:rsidRPr="00AC5A6A">
              <w:rPr>
                <w:rFonts w:eastAsiaTheme="minorEastAsia" w:hint="eastAsia"/>
                <w:lang w:eastAsia="zh-CN"/>
              </w:rPr>
              <w:t xml:space="preserve">.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3: </w:t>
            </w:r>
            <w:r w:rsidRPr="00AC5A6A">
              <w:rPr>
                <w:rFonts w:eastAsiaTheme="minorEastAsia"/>
                <w:lang w:eastAsia="zh-CN"/>
              </w:rPr>
              <w:t>(</w:t>
            </w:r>
            <w:r w:rsidRPr="00AC5A6A">
              <w:rPr>
                <w:rFonts w:eastAsiaTheme="minorEastAsia" w:hint="eastAsia"/>
                <w:lang w:eastAsia="zh-CN"/>
              </w:rPr>
              <w:t>vivo, Ericsson</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eastAsia="zh-CN"/>
              </w:rPr>
            </w:pPr>
            <w:r w:rsidRPr="00AC5A6A">
              <w:rPr>
                <w:rFonts w:eastAsiaTheme="minorEastAsia"/>
                <w:lang w:val="en-US" w:eastAsia="zh-CN"/>
              </w:rPr>
              <w:t>[</w:t>
            </w:r>
            <w:r w:rsidRPr="00AC5A6A">
              <w:rPr>
                <w:rFonts w:eastAsiaTheme="minorEastAsia" w:hint="eastAsia"/>
                <w:lang w:val="en-US" w:eastAsia="zh-CN"/>
              </w:rPr>
              <w:t>0</w:t>
            </w:r>
            <w:r w:rsidRPr="00AC5A6A">
              <w:rPr>
                <w:rFonts w:eastAsiaTheme="minorEastAsia"/>
                <w:lang w:val="en-US" w:eastAsia="zh-CN"/>
              </w:rPr>
              <w:t>, -</w:t>
            </w:r>
            <w:proofErr w:type="gramStart"/>
            <w:r w:rsidRPr="00AC5A6A">
              <w:rPr>
                <w:rFonts w:eastAsiaTheme="minorEastAsia"/>
                <w:lang w:val="en-US" w:eastAsia="zh-CN"/>
              </w:rPr>
              <w:t>6]dB</w:t>
            </w:r>
            <w:proofErr w:type="gramEnd"/>
            <w:r w:rsidRPr="00AC5A6A">
              <w:rPr>
                <w:rFonts w:eastAsiaTheme="minorEastAsia"/>
                <w:lang w:val="en-US" w:eastAsia="zh-CN"/>
              </w:rPr>
              <w:t xml:space="preserve"> for reference </w:t>
            </w:r>
            <w:r w:rsidRPr="00AC5A6A">
              <w:rPr>
                <w:rFonts w:eastAsiaTheme="minorEastAsia" w:hint="eastAsia"/>
                <w:lang w:val="en-US" w:eastAsia="zh-CN"/>
              </w:rPr>
              <w:t>UE</w:t>
            </w:r>
            <w:r w:rsidRPr="00AC5A6A">
              <w:rPr>
                <w:rFonts w:eastAsiaTheme="minorEastAsia"/>
                <w:lang w:val="en-US" w:eastAsia="zh-CN"/>
              </w:rPr>
              <w:t xml:space="preserve"> and </w:t>
            </w:r>
            <w:r w:rsidRPr="00AC5A6A">
              <w:rPr>
                <w:rFonts w:eastAsiaTheme="minorEastAsia" w:hint="eastAsia"/>
                <w:lang w:val="en-US" w:eastAsia="zh-CN"/>
              </w:rPr>
              <w:t>target</w:t>
            </w:r>
            <w:r w:rsidRPr="00AC5A6A">
              <w:rPr>
                <w:rFonts w:eastAsiaTheme="minorEastAsia"/>
                <w:lang w:val="en-US" w:eastAsia="zh-CN"/>
              </w:rPr>
              <w:t xml:space="preserve"> </w:t>
            </w:r>
            <w:r w:rsidRPr="00AC5A6A">
              <w:rPr>
                <w:rFonts w:eastAsiaTheme="minorEastAsia" w:hint="eastAsia"/>
                <w:lang w:val="en-US" w:eastAsia="zh-CN"/>
              </w:rPr>
              <w:t>UE</w:t>
            </w:r>
            <w:r w:rsidRPr="00AC5A6A">
              <w:rPr>
                <w:rFonts w:eastAsiaTheme="minorEastAsia" w:hint="eastAsia"/>
                <w:lang w:eastAsia="zh-CN"/>
              </w:rPr>
              <w:t xml:space="preserve">.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4: </w:t>
            </w:r>
            <w:r w:rsidRPr="00AC5A6A">
              <w:rPr>
                <w:rFonts w:eastAsiaTheme="minorEastAsia"/>
                <w:lang w:eastAsia="zh-CN"/>
              </w:rPr>
              <w:t>(</w:t>
            </w:r>
            <w:r w:rsidRPr="00AC5A6A">
              <w:rPr>
                <w:rFonts w:eastAsiaTheme="minorEastAsia" w:hint="eastAsia"/>
                <w:lang w:eastAsia="zh-CN"/>
              </w:rPr>
              <w:t>Huawei</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val="en-US" w:eastAsia="zh-CN"/>
              </w:rPr>
            </w:pPr>
            <w:r w:rsidRPr="00AC5A6A">
              <w:rPr>
                <w:rFonts w:eastAsiaTheme="minorEastAsia"/>
                <w:lang w:eastAsia="zh-CN"/>
              </w:rPr>
              <w:t>-6dB for target UE</w:t>
            </w:r>
          </w:p>
          <w:p w:rsidR="00AC5A6A" w:rsidRPr="00AC5A6A" w:rsidRDefault="00AC5A6A" w:rsidP="00CE423D">
            <w:pPr>
              <w:numPr>
                <w:ilvl w:val="0"/>
                <w:numId w:val="11"/>
              </w:numPr>
              <w:spacing w:before="120" w:after="120"/>
              <w:rPr>
                <w:rFonts w:eastAsiaTheme="minorEastAsia"/>
                <w:lang w:eastAsia="zh-CN"/>
              </w:rPr>
            </w:pPr>
            <w:r w:rsidRPr="00AC5A6A">
              <w:rPr>
                <w:rFonts w:eastAsiaTheme="minorEastAsia"/>
                <w:lang w:eastAsia="zh-CN"/>
              </w:rPr>
              <w:t>For SL Rx-Tx</w:t>
            </w:r>
            <w:r w:rsidRPr="00AC5A6A">
              <w:rPr>
                <w:rFonts w:eastAsiaTheme="minorEastAsia" w:hint="eastAsia"/>
                <w:lang w:eastAsia="zh-CN"/>
              </w:rPr>
              <w:t>/</w:t>
            </w:r>
            <w:r w:rsidRPr="00AC5A6A">
              <w:rPr>
                <w:rFonts w:eastAsiaTheme="minorEastAsia"/>
                <w:lang w:eastAsia="zh-CN"/>
              </w:rPr>
              <w:t xml:space="preserve">SL PRS RSRP/RSRRPP,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1: </w:t>
            </w:r>
            <w:r w:rsidRPr="00AC5A6A">
              <w:rPr>
                <w:rFonts w:eastAsiaTheme="minorEastAsia"/>
                <w:lang w:eastAsia="zh-CN"/>
              </w:rPr>
              <w:t>(</w:t>
            </w:r>
            <w:r w:rsidRPr="00AC5A6A">
              <w:rPr>
                <w:rFonts w:eastAsiaTheme="minorEastAsia" w:hint="eastAsia"/>
                <w:lang w:eastAsia="zh-CN"/>
              </w:rPr>
              <w:t>CATT, Huawei, Ericsson</w:t>
            </w:r>
            <w:r w:rsidRPr="00AC5A6A">
              <w:rPr>
                <w:rFonts w:eastAsiaTheme="minorEastAsia"/>
                <w:lang w:eastAsia="zh-CN"/>
              </w:rPr>
              <w:t xml:space="preserve">) </w:t>
            </w:r>
          </w:p>
          <w:p w:rsidR="00AC5A6A" w:rsidRPr="00AC5A6A" w:rsidRDefault="00AC5A6A" w:rsidP="00CE423D">
            <w:pPr>
              <w:numPr>
                <w:ilvl w:val="2"/>
                <w:numId w:val="11"/>
              </w:numPr>
              <w:spacing w:before="120" w:after="120"/>
              <w:rPr>
                <w:rFonts w:eastAsiaTheme="minorEastAsia"/>
                <w:lang w:eastAsia="zh-CN"/>
              </w:rPr>
            </w:pPr>
            <w:r w:rsidRPr="00AC5A6A">
              <w:rPr>
                <w:rFonts w:eastAsiaTheme="minorEastAsia"/>
                <w:lang w:val="en-US" w:eastAsia="zh-CN"/>
              </w:rPr>
              <w:t xml:space="preserve"> [-</w:t>
            </w:r>
            <w:proofErr w:type="gramStart"/>
            <w:r w:rsidRPr="00AC5A6A">
              <w:rPr>
                <w:rFonts w:eastAsiaTheme="minorEastAsia"/>
                <w:lang w:val="en-US" w:eastAsia="zh-CN"/>
              </w:rPr>
              <w:t>6]dB</w:t>
            </w:r>
            <w:proofErr w:type="gramEnd"/>
            <w:r w:rsidRPr="00AC5A6A">
              <w:rPr>
                <w:rFonts w:eastAsiaTheme="minorEastAsia" w:hint="eastAsia"/>
                <w:lang w:eastAsia="zh-CN"/>
              </w:rPr>
              <w:t xml:space="preserve">.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2: </w:t>
            </w:r>
            <w:r w:rsidRPr="00AC5A6A">
              <w:rPr>
                <w:rFonts w:eastAsiaTheme="minorEastAsia"/>
                <w:lang w:eastAsia="zh-CN"/>
              </w:rPr>
              <w:t>(</w:t>
            </w:r>
            <w:r w:rsidRPr="00AC5A6A">
              <w:rPr>
                <w:rFonts w:eastAsiaTheme="minorEastAsia" w:hint="eastAsia"/>
                <w:lang w:eastAsia="zh-CN"/>
              </w:rPr>
              <w:t>Qualcomm</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val="en-US" w:eastAsia="zh-CN"/>
              </w:rPr>
            </w:pPr>
            <w:r w:rsidRPr="00AC5A6A">
              <w:rPr>
                <w:rFonts w:eastAsiaTheme="minorEastAsia" w:hint="eastAsia"/>
                <w:lang w:val="en-US" w:eastAsia="zh-CN"/>
              </w:rPr>
              <w:t>T</w:t>
            </w:r>
            <w:r w:rsidRPr="00AC5A6A">
              <w:rPr>
                <w:rFonts w:eastAsiaTheme="minorEastAsia"/>
                <w:lang w:val="en-US" w:eastAsia="zh-CN"/>
              </w:rPr>
              <w:t>wo sets</w:t>
            </w:r>
            <w:r w:rsidRPr="00AC5A6A">
              <w:rPr>
                <w:rFonts w:eastAsiaTheme="minorEastAsia" w:hint="eastAsia"/>
                <w:lang w:val="en-US" w:eastAsia="zh-CN"/>
              </w:rPr>
              <w:t xml:space="preserve"> of </w:t>
            </w:r>
            <w:r w:rsidRPr="00AC5A6A">
              <w:rPr>
                <w:rFonts w:eastAsiaTheme="minorEastAsia"/>
                <w:lang w:val="en-US" w:eastAsia="zh-CN"/>
              </w:rPr>
              <w:t xml:space="preserve">side conditions 0 dB and -3 </w:t>
            </w:r>
            <w:proofErr w:type="spellStart"/>
            <w:r w:rsidRPr="00AC5A6A">
              <w:rPr>
                <w:rFonts w:eastAsiaTheme="minorEastAsia"/>
                <w:lang w:val="en-US" w:eastAsia="zh-CN"/>
              </w:rPr>
              <w:t>dB.</w:t>
            </w:r>
            <w:proofErr w:type="spellEnd"/>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3: </w:t>
            </w:r>
            <w:r w:rsidRPr="00AC5A6A">
              <w:rPr>
                <w:rFonts w:eastAsiaTheme="minorEastAsia"/>
                <w:lang w:eastAsia="zh-CN"/>
              </w:rPr>
              <w:t>(</w:t>
            </w:r>
            <w:r w:rsidRPr="00AC5A6A">
              <w:rPr>
                <w:rFonts w:eastAsiaTheme="minorEastAsia" w:hint="eastAsia"/>
                <w:lang w:eastAsia="zh-CN"/>
              </w:rPr>
              <w:t>vivo</w:t>
            </w:r>
            <w:r w:rsidRPr="00AC5A6A">
              <w:rPr>
                <w:rFonts w:eastAsiaTheme="minorEastAsia"/>
                <w:lang w:eastAsia="zh-CN"/>
              </w:rPr>
              <w:t>)</w:t>
            </w:r>
          </w:p>
          <w:p w:rsidR="00AC5A6A" w:rsidRPr="00AC5A6A" w:rsidRDefault="00AC5A6A" w:rsidP="00CE423D">
            <w:pPr>
              <w:numPr>
                <w:ilvl w:val="2"/>
                <w:numId w:val="11"/>
              </w:numPr>
              <w:spacing w:before="120" w:after="120"/>
              <w:rPr>
                <w:rFonts w:eastAsiaTheme="minorEastAsia"/>
                <w:lang w:val="en-US" w:eastAsia="zh-CN"/>
              </w:rPr>
            </w:pPr>
            <w:r w:rsidRPr="00AC5A6A">
              <w:rPr>
                <w:rFonts w:eastAsiaTheme="minorEastAsia" w:hint="eastAsia"/>
                <w:lang w:val="en-US" w:eastAsia="zh-CN"/>
              </w:rPr>
              <w:t>T</w:t>
            </w:r>
            <w:r w:rsidRPr="00AC5A6A">
              <w:rPr>
                <w:rFonts w:eastAsiaTheme="minorEastAsia"/>
                <w:lang w:val="en-US" w:eastAsia="zh-CN"/>
              </w:rPr>
              <w:t>wo sets</w:t>
            </w:r>
            <w:r w:rsidRPr="00AC5A6A">
              <w:rPr>
                <w:rFonts w:eastAsiaTheme="minorEastAsia" w:hint="eastAsia"/>
                <w:lang w:val="en-US" w:eastAsia="zh-CN"/>
              </w:rPr>
              <w:t xml:space="preserve"> of </w:t>
            </w:r>
            <w:r w:rsidRPr="00AC5A6A">
              <w:rPr>
                <w:rFonts w:eastAsiaTheme="minorEastAsia"/>
                <w:lang w:val="en-US" w:eastAsia="zh-CN"/>
              </w:rPr>
              <w:t>side conditions 0 dB and -</w:t>
            </w:r>
            <w:r w:rsidRPr="00AC5A6A">
              <w:rPr>
                <w:rFonts w:eastAsiaTheme="minorEastAsia" w:hint="eastAsia"/>
                <w:lang w:val="en-US" w:eastAsia="zh-CN"/>
              </w:rPr>
              <w:t>6</w:t>
            </w:r>
            <w:r w:rsidRPr="00AC5A6A">
              <w:rPr>
                <w:rFonts w:eastAsiaTheme="minorEastAsia"/>
                <w:lang w:val="en-US" w:eastAsia="zh-CN"/>
              </w:rPr>
              <w:t xml:space="preserve"> </w:t>
            </w:r>
            <w:proofErr w:type="spellStart"/>
            <w:r w:rsidRPr="00AC5A6A">
              <w:rPr>
                <w:rFonts w:eastAsiaTheme="minorEastAsia"/>
                <w:lang w:val="en-US" w:eastAsia="zh-CN"/>
              </w:rPr>
              <w:t>dB.</w:t>
            </w:r>
            <w:proofErr w:type="spellEnd"/>
          </w:p>
          <w:p w:rsidR="00AC5A6A" w:rsidRPr="00AC5A6A" w:rsidRDefault="00AC5A6A" w:rsidP="00CE423D">
            <w:pPr>
              <w:numPr>
                <w:ilvl w:val="0"/>
                <w:numId w:val="11"/>
              </w:numPr>
              <w:spacing w:before="120" w:after="120"/>
              <w:rPr>
                <w:rFonts w:eastAsiaTheme="minorEastAsia"/>
                <w:lang w:eastAsia="zh-CN"/>
              </w:rPr>
            </w:pPr>
            <w:r w:rsidRPr="00AC5A6A">
              <w:rPr>
                <w:rFonts w:eastAsiaTheme="minorEastAsia"/>
                <w:lang w:eastAsia="zh-CN"/>
              </w:rPr>
              <w:t xml:space="preserve">For SL </w:t>
            </w:r>
            <w:proofErr w:type="spellStart"/>
            <w:r w:rsidRPr="00AC5A6A">
              <w:rPr>
                <w:rFonts w:eastAsiaTheme="minorEastAsia"/>
                <w:lang w:eastAsia="zh-CN"/>
              </w:rPr>
              <w:t>AoA</w:t>
            </w:r>
            <w:proofErr w:type="spellEnd"/>
            <w:r w:rsidRPr="00AC5A6A">
              <w:rPr>
                <w:rFonts w:eastAsiaTheme="minorEastAsia" w:hint="eastAsia"/>
                <w:lang w:eastAsia="zh-CN"/>
              </w:rPr>
              <w:t>/</w:t>
            </w:r>
            <w:r w:rsidRPr="00AC5A6A">
              <w:rPr>
                <w:rFonts w:eastAsiaTheme="minorEastAsia"/>
                <w:lang w:eastAsia="zh-CN"/>
              </w:rPr>
              <w:t xml:space="preserve"> SL RTOA, </w:t>
            </w:r>
          </w:p>
          <w:p w:rsidR="00AC5A6A" w:rsidRPr="00AC5A6A" w:rsidRDefault="00AC5A6A" w:rsidP="00CE423D">
            <w:pPr>
              <w:numPr>
                <w:ilvl w:val="1"/>
                <w:numId w:val="11"/>
              </w:numPr>
              <w:spacing w:before="120" w:after="120"/>
              <w:rPr>
                <w:rFonts w:eastAsiaTheme="minorEastAsia"/>
                <w:lang w:eastAsia="zh-CN"/>
              </w:rPr>
            </w:pPr>
            <w:r w:rsidRPr="00AC5A6A">
              <w:rPr>
                <w:rFonts w:eastAsiaTheme="minorEastAsia" w:hint="eastAsia"/>
                <w:lang w:eastAsia="zh-CN"/>
              </w:rPr>
              <w:t xml:space="preserve">Option 1: </w:t>
            </w:r>
            <w:r w:rsidRPr="00AC5A6A">
              <w:rPr>
                <w:rFonts w:eastAsiaTheme="minorEastAsia"/>
                <w:lang w:eastAsia="zh-CN"/>
              </w:rPr>
              <w:t>(</w:t>
            </w:r>
            <w:r w:rsidRPr="00AC5A6A">
              <w:rPr>
                <w:rFonts w:eastAsiaTheme="minorEastAsia" w:hint="eastAsia"/>
                <w:lang w:eastAsia="zh-CN"/>
              </w:rPr>
              <w:t>Ericsson</w:t>
            </w:r>
            <w:r w:rsidRPr="00AC5A6A">
              <w:rPr>
                <w:rFonts w:eastAsiaTheme="minorEastAsia"/>
                <w:lang w:eastAsia="zh-CN"/>
              </w:rPr>
              <w:t>)</w:t>
            </w:r>
          </w:p>
          <w:p w:rsidR="00AC5A6A" w:rsidRDefault="00AC5A6A" w:rsidP="00CE423D">
            <w:pPr>
              <w:numPr>
                <w:ilvl w:val="2"/>
                <w:numId w:val="11"/>
              </w:numPr>
              <w:spacing w:before="120" w:after="120"/>
              <w:rPr>
                <w:rFonts w:eastAsiaTheme="minorEastAsia"/>
                <w:lang w:eastAsia="zh-CN"/>
              </w:rPr>
            </w:pPr>
            <w:r w:rsidRPr="00AC5A6A">
              <w:rPr>
                <w:rFonts w:eastAsiaTheme="minorEastAsia" w:hint="eastAsia"/>
                <w:lang w:val="en-US" w:eastAsia="zh-CN"/>
              </w:rPr>
              <w:t>T</w:t>
            </w:r>
            <w:r w:rsidRPr="00AC5A6A">
              <w:rPr>
                <w:rFonts w:eastAsiaTheme="minorEastAsia"/>
                <w:lang w:val="en-US" w:eastAsia="zh-CN"/>
              </w:rPr>
              <w:t>he requirements apply down to -6 dB, regardless of whether accuracy requirements are specified or not.</w:t>
            </w:r>
          </w:p>
        </w:tc>
      </w:tr>
    </w:tbl>
    <w:p w:rsidR="00D64F6F" w:rsidRDefault="008078D9" w:rsidP="00B926F9">
      <w:pPr>
        <w:spacing w:before="120" w:after="120"/>
        <w:rPr>
          <w:rFonts w:eastAsiaTheme="minorEastAsia"/>
          <w:lang w:eastAsia="zh-CN"/>
        </w:rPr>
      </w:pPr>
      <w:r>
        <w:rPr>
          <w:rFonts w:eastAsiaTheme="minorEastAsia"/>
          <w:lang w:eastAsia="zh-CN"/>
        </w:rPr>
        <w:t>In last meeting we proposed to use -6dB Es/</w:t>
      </w:r>
      <w:proofErr w:type="spellStart"/>
      <w:r>
        <w:rPr>
          <w:rFonts w:eastAsiaTheme="minorEastAsia"/>
          <w:lang w:eastAsia="zh-CN"/>
        </w:rPr>
        <w:t>Iot</w:t>
      </w:r>
      <w:proofErr w:type="spellEnd"/>
      <w:r>
        <w:rPr>
          <w:rFonts w:eastAsiaTheme="minorEastAsia"/>
          <w:lang w:eastAsia="zh-CN"/>
        </w:rPr>
        <w:t xml:space="preserve"> as side condition for SL accuracy requirements</w:t>
      </w:r>
      <w:r w:rsidR="00D64F6F">
        <w:rPr>
          <w:rFonts w:eastAsiaTheme="minorEastAsia"/>
          <w:lang w:eastAsia="zh-CN"/>
        </w:rPr>
        <w:t xml:space="preserve">, which was based on the link level performance observed from our simulation results and aimed to maximize the coverage of the requirements. However, some companies raised up the issue of SCI decoding performance, and we see a valid issue. </w:t>
      </w:r>
    </w:p>
    <w:p w:rsidR="009E114D" w:rsidRDefault="00D64F6F" w:rsidP="00B926F9">
      <w:pPr>
        <w:spacing w:before="120" w:after="120"/>
        <w:rPr>
          <w:rFonts w:eastAsiaTheme="minorEastAsia"/>
          <w:lang w:eastAsia="zh-CN"/>
        </w:rPr>
      </w:pPr>
      <w:r>
        <w:rPr>
          <w:rFonts w:eastAsiaTheme="minorEastAsia"/>
          <w:lang w:eastAsia="zh-CN"/>
        </w:rPr>
        <w:t xml:space="preserve">SL PRS measurement is performed only when UE decodes the associated SCI. In cl. </w:t>
      </w:r>
      <w:r w:rsidRPr="00AC4322">
        <w:rPr>
          <w:rFonts w:eastAsiaTheme="minorEastAsia"/>
          <w:lang w:eastAsia="zh-CN"/>
        </w:rPr>
        <w:t>10.4.4</w:t>
      </w:r>
      <w:r>
        <w:rPr>
          <w:rFonts w:eastAsiaTheme="minorEastAsia"/>
          <w:lang w:eastAsia="zh-CN"/>
        </w:rPr>
        <w:t xml:space="preserve">, the accuracy for </w:t>
      </w:r>
      <w:r w:rsidRPr="00AC4322">
        <w:rPr>
          <w:rFonts w:eastAsiaTheme="minorEastAsia"/>
          <w:lang w:eastAsia="zh-CN"/>
        </w:rPr>
        <w:t>L1 SL-RSRP</w:t>
      </w:r>
      <w:r>
        <w:rPr>
          <w:rFonts w:eastAsiaTheme="minorEastAsia"/>
          <w:lang w:eastAsia="zh-CN"/>
        </w:rPr>
        <w:t xml:space="preserve">, which is also measured based on SCI decoding, is defined at 0dB. In cl. </w:t>
      </w:r>
      <w:r w:rsidRPr="00013150">
        <w:rPr>
          <w:rFonts w:eastAsiaTheme="minorEastAsia"/>
          <w:lang w:eastAsia="zh-CN"/>
        </w:rPr>
        <w:t>11.1.3</w:t>
      </w:r>
      <w:r>
        <w:rPr>
          <w:rFonts w:eastAsiaTheme="minorEastAsia"/>
          <w:lang w:eastAsia="zh-CN"/>
        </w:rPr>
        <w:t xml:space="preserve"> of 38.101-5, the SNR point for PSCCH demodulation requirements is 4.7dB. </w:t>
      </w:r>
      <w:r>
        <w:rPr>
          <w:rFonts w:eastAsiaTheme="minorEastAsia" w:hint="eastAsia"/>
          <w:lang w:eastAsia="zh-CN"/>
        </w:rPr>
        <w:t xml:space="preserve"> </w:t>
      </w:r>
      <w:r>
        <w:rPr>
          <w:rFonts w:eastAsiaTheme="minorEastAsia"/>
          <w:lang w:eastAsia="zh-CN"/>
        </w:rPr>
        <w:t>Besides, based on our system level simulation, t</w:t>
      </w:r>
      <w:r w:rsidRPr="00D64F6F">
        <w:rPr>
          <w:rFonts w:eastAsiaTheme="minorEastAsia"/>
          <w:lang w:eastAsia="zh-CN"/>
        </w:rPr>
        <w:t>he experienced Es/</w:t>
      </w:r>
      <w:proofErr w:type="spellStart"/>
      <w:r w:rsidRPr="00D64F6F">
        <w:rPr>
          <w:rFonts w:eastAsiaTheme="minorEastAsia"/>
          <w:lang w:eastAsia="zh-CN"/>
        </w:rPr>
        <w:t>Iot</w:t>
      </w:r>
      <w:proofErr w:type="spellEnd"/>
      <w:r w:rsidRPr="00D64F6F">
        <w:rPr>
          <w:rFonts w:eastAsiaTheme="minorEastAsia"/>
          <w:lang w:eastAsia="zh-CN"/>
        </w:rPr>
        <w:t xml:space="preserve"> is better in SL than in </w:t>
      </w:r>
      <w:proofErr w:type="spellStart"/>
      <w:r w:rsidRPr="00D64F6F">
        <w:rPr>
          <w:rFonts w:eastAsiaTheme="minorEastAsia"/>
          <w:lang w:eastAsia="zh-CN"/>
        </w:rPr>
        <w:t>Uu</w:t>
      </w:r>
      <w:proofErr w:type="spellEnd"/>
      <w:r w:rsidRPr="00D64F6F">
        <w:rPr>
          <w:rFonts w:eastAsiaTheme="minorEastAsia"/>
          <w:lang w:eastAsia="zh-CN"/>
        </w:rPr>
        <w:t xml:space="preserve"> due to smaller distance between Tx and Rx UEs in SL positioning.</w:t>
      </w:r>
      <w:r>
        <w:rPr>
          <w:rFonts w:eastAsiaTheme="minorEastAsia"/>
          <w:lang w:eastAsia="zh-CN"/>
        </w:rPr>
        <w:t xml:space="preserve"> For trade-off, we suggest to use -3dB as the side condition for target UE. For RSTD the Es/</w:t>
      </w:r>
      <w:proofErr w:type="spellStart"/>
      <w:r>
        <w:rPr>
          <w:rFonts w:eastAsiaTheme="minorEastAsia"/>
          <w:lang w:eastAsia="zh-CN"/>
        </w:rPr>
        <w:t>Iot</w:t>
      </w:r>
      <w:proofErr w:type="spellEnd"/>
      <w:r>
        <w:rPr>
          <w:rFonts w:eastAsiaTheme="minorEastAsia"/>
          <w:lang w:eastAsia="zh-CN"/>
        </w:rPr>
        <w:t xml:space="preserve"> for reference UE is also needed and we suggest 0dB. </w:t>
      </w:r>
    </w:p>
    <w:p w:rsidR="00D64F6F" w:rsidRDefault="00D64F6F" w:rsidP="00B926F9">
      <w:pPr>
        <w:spacing w:before="120" w:after="120"/>
        <w:rPr>
          <w:rFonts w:eastAsiaTheme="minorEastAsia"/>
          <w:lang w:eastAsia="zh-CN"/>
        </w:rPr>
      </w:pPr>
      <w:r>
        <w:rPr>
          <w:rFonts w:eastAsiaTheme="minorEastAsia"/>
          <w:lang w:eastAsia="zh-CN"/>
        </w:rPr>
        <w:t xml:space="preserve">For </w:t>
      </w:r>
      <w:r w:rsidRPr="00D64F6F">
        <w:rPr>
          <w:rFonts w:eastAsiaTheme="minorEastAsia"/>
          <w:lang w:eastAsia="zh-CN"/>
        </w:rPr>
        <w:t>SL Rx-Tx/SL PRS RSRP/RSRPP</w:t>
      </w:r>
      <w:r>
        <w:rPr>
          <w:rFonts w:eastAsiaTheme="minorEastAsia"/>
          <w:lang w:eastAsia="zh-CN"/>
        </w:rPr>
        <w:t xml:space="preserve">, some companies proposed to define </w:t>
      </w:r>
      <w:r w:rsidR="009E114D">
        <w:rPr>
          <w:rFonts w:eastAsiaTheme="minorEastAsia"/>
          <w:lang w:eastAsia="zh-CN"/>
        </w:rPr>
        <w:t>two sets of accuracy for different Es/</w:t>
      </w:r>
      <w:proofErr w:type="spellStart"/>
      <w:r w:rsidR="009E114D">
        <w:rPr>
          <w:rFonts w:eastAsiaTheme="minorEastAsia"/>
          <w:lang w:eastAsia="zh-CN"/>
        </w:rPr>
        <w:t>Iot</w:t>
      </w:r>
      <w:proofErr w:type="spellEnd"/>
      <w:r w:rsidR="009E114D">
        <w:rPr>
          <w:rFonts w:eastAsiaTheme="minorEastAsia"/>
          <w:lang w:eastAsia="zh-CN"/>
        </w:rPr>
        <w:t xml:space="preserve"> conditions as in </w:t>
      </w:r>
      <w:proofErr w:type="spellStart"/>
      <w:r w:rsidR="009E114D">
        <w:rPr>
          <w:rFonts w:eastAsiaTheme="minorEastAsia"/>
          <w:lang w:eastAsia="zh-CN"/>
        </w:rPr>
        <w:t>Uu</w:t>
      </w:r>
      <w:proofErr w:type="spellEnd"/>
      <w:r w:rsidR="009E114D">
        <w:rPr>
          <w:rFonts w:eastAsiaTheme="minorEastAsia"/>
          <w:lang w:eastAsia="zh-CN"/>
        </w:rPr>
        <w:t xml:space="preserve">. We do not see strong need – in </w:t>
      </w:r>
      <w:proofErr w:type="spellStart"/>
      <w:r w:rsidR="009E114D">
        <w:rPr>
          <w:rFonts w:eastAsiaTheme="minorEastAsia"/>
          <w:lang w:eastAsia="zh-CN"/>
        </w:rPr>
        <w:t>Uu</w:t>
      </w:r>
      <w:proofErr w:type="spellEnd"/>
      <w:r w:rsidR="009E114D">
        <w:rPr>
          <w:rFonts w:eastAsiaTheme="minorEastAsia"/>
          <w:lang w:eastAsia="zh-CN"/>
        </w:rPr>
        <w:t xml:space="preserve"> two sets of Es/</w:t>
      </w:r>
      <w:proofErr w:type="spellStart"/>
      <w:r w:rsidR="009E114D">
        <w:rPr>
          <w:rFonts w:eastAsiaTheme="minorEastAsia"/>
          <w:lang w:eastAsia="zh-CN"/>
        </w:rPr>
        <w:t>Iot</w:t>
      </w:r>
      <w:proofErr w:type="spellEnd"/>
      <w:r w:rsidR="009E114D">
        <w:rPr>
          <w:rFonts w:eastAsiaTheme="minorEastAsia"/>
          <w:lang w:eastAsia="zh-CN"/>
        </w:rPr>
        <w:t xml:space="preserve"> are considered because there could be different scenarios, e.g. outdoor macro and indoor micro, which leads to quite different Es/Io (-13dB and -3dB). For SL, we do not see different scenarios leading to such big difference in Es/</w:t>
      </w:r>
      <w:proofErr w:type="spellStart"/>
      <w:r w:rsidR="009E114D">
        <w:rPr>
          <w:rFonts w:eastAsiaTheme="minorEastAsia"/>
          <w:lang w:eastAsia="zh-CN"/>
        </w:rPr>
        <w:t>Iot</w:t>
      </w:r>
      <w:proofErr w:type="spellEnd"/>
      <w:r w:rsidR="009E114D">
        <w:rPr>
          <w:rFonts w:eastAsiaTheme="minorEastAsia"/>
          <w:lang w:eastAsia="zh-CN"/>
        </w:rPr>
        <w:t>, and a single Es/</w:t>
      </w:r>
      <w:proofErr w:type="spellStart"/>
      <w:r w:rsidR="009E114D">
        <w:rPr>
          <w:rFonts w:eastAsiaTheme="minorEastAsia"/>
          <w:lang w:eastAsia="zh-CN"/>
        </w:rPr>
        <w:t>Iot</w:t>
      </w:r>
      <w:proofErr w:type="spellEnd"/>
      <w:r w:rsidR="009E114D">
        <w:rPr>
          <w:rFonts w:eastAsiaTheme="minorEastAsia"/>
          <w:lang w:eastAsia="zh-CN"/>
        </w:rPr>
        <w:t xml:space="preserve"> would be sufficient.  </w:t>
      </w:r>
    </w:p>
    <w:p w:rsidR="009D15FD" w:rsidRDefault="009D15FD" w:rsidP="009D15FD">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2</w:t>
      </w:r>
      <w:r w:rsidRPr="009D15FD">
        <w:rPr>
          <w:rFonts w:eastAsiaTheme="minorEastAsia"/>
          <w:b/>
          <w:lang w:eastAsia="zh-CN"/>
        </w:rPr>
        <w:t>: Accuracy requirements for SL PRS measurements are defined based on</w:t>
      </w:r>
      <w:r>
        <w:rPr>
          <w:rFonts w:eastAsiaTheme="minorEastAsia"/>
          <w:b/>
          <w:lang w:eastAsia="zh-CN"/>
        </w:rPr>
        <w:t xml:space="preserve"> Es/</w:t>
      </w:r>
      <w:proofErr w:type="spellStart"/>
      <w:r>
        <w:rPr>
          <w:rFonts w:eastAsiaTheme="minorEastAsia"/>
          <w:b/>
          <w:lang w:eastAsia="zh-CN"/>
        </w:rPr>
        <w:t>Iot</w:t>
      </w:r>
      <w:proofErr w:type="spellEnd"/>
      <w:r>
        <w:rPr>
          <w:rFonts w:eastAsiaTheme="minorEastAsia"/>
          <w:b/>
          <w:lang w:eastAsia="zh-CN"/>
        </w:rPr>
        <w:t xml:space="preserve"> of </w:t>
      </w:r>
    </w:p>
    <w:p w:rsidR="009D15FD" w:rsidRDefault="009D15FD" w:rsidP="00CE423D">
      <w:pPr>
        <w:pStyle w:val="afe"/>
        <w:numPr>
          <w:ilvl w:val="0"/>
          <w:numId w:val="14"/>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L RSTD: (0, -</w:t>
      </w:r>
      <w:proofErr w:type="gramStart"/>
      <w:r>
        <w:rPr>
          <w:rFonts w:eastAsiaTheme="minorEastAsia"/>
          <w:b/>
          <w:lang w:eastAsia="zh-CN"/>
        </w:rPr>
        <w:t>3)dB</w:t>
      </w:r>
      <w:proofErr w:type="gramEnd"/>
      <w:r>
        <w:rPr>
          <w:rFonts w:eastAsiaTheme="minorEastAsia"/>
          <w:b/>
          <w:lang w:eastAsia="zh-CN"/>
        </w:rPr>
        <w:t xml:space="preserve"> for reference and target UE</w:t>
      </w:r>
    </w:p>
    <w:p w:rsidR="009D15FD" w:rsidRPr="009D15FD" w:rsidRDefault="009D15FD" w:rsidP="00CE423D">
      <w:pPr>
        <w:pStyle w:val="afe"/>
        <w:numPr>
          <w:ilvl w:val="0"/>
          <w:numId w:val="14"/>
        </w:numPr>
        <w:spacing w:before="120" w:after="120"/>
        <w:rPr>
          <w:rFonts w:eastAsiaTheme="minorEastAsia"/>
          <w:b/>
          <w:lang w:eastAsia="zh-CN"/>
        </w:rPr>
      </w:pPr>
      <w:r w:rsidRPr="009D15FD">
        <w:rPr>
          <w:rFonts w:eastAsiaTheme="minorEastAsia"/>
          <w:b/>
          <w:lang w:eastAsia="zh-CN"/>
        </w:rPr>
        <w:t>SL Rx-Tx/SL PRS RSRP/RSRPP</w:t>
      </w:r>
      <w:r>
        <w:rPr>
          <w:rFonts w:eastAsiaTheme="minorEastAsia"/>
          <w:b/>
          <w:lang w:eastAsia="zh-CN"/>
        </w:rPr>
        <w:t>: -3dB for the target UE</w:t>
      </w:r>
    </w:p>
    <w:tbl>
      <w:tblPr>
        <w:tblStyle w:val="afa"/>
        <w:tblW w:w="0" w:type="auto"/>
        <w:tblLook w:val="04A0" w:firstRow="1" w:lastRow="0" w:firstColumn="1" w:lastColumn="0" w:noHBand="0" w:noVBand="1"/>
      </w:tblPr>
      <w:tblGrid>
        <w:gridCol w:w="9621"/>
      </w:tblGrid>
      <w:tr w:rsidR="009D15FD" w:rsidTr="009D15FD">
        <w:tc>
          <w:tcPr>
            <w:tcW w:w="9621" w:type="dxa"/>
          </w:tcPr>
          <w:p w:rsidR="009D15FD" w:rsidRPr="009D15FD" w:rsidRDefault="009D15FD" w:rsidP="009D15FD">
            <w:pPr>
              <w:spacing w:before="120" w:after="120"/>
              <w:rPr>
                <w:rFonts w:eastAsiaTheme="minorEastAsia"/>
                <w:b/>
                <w:u w:val="single"/>
                <w:lang w:eastAsia="zh-CN"/>
              </w:rPr>
            </w:pPr>
            <w:r w:rsidRPr="009D15FD">
              <w:rPr>
                <w:rFonts w:eastAsiaTheme="minorEastAsia"/>
                <w:b/>
                <w:u w:val="single"/>
                <w:lang w:eastAsia="zh-CN"/>
              </w:rPr>
              <w:lastRenderedPageBreak/>
              <w:t>Issue 1-</w:t>
            </w:r>
            <w:r w:rsidRPr="009D15FD">
              <w:rPr>
                <w:rFonts w:eastAsiaTheme="minorEastAsia" w:hint="eastAsia"/>
                <w:b/>
                <w:u w:val="single"/>
                <w:lang w:eastAsia="zh-CN"/>
              </w:rPr>
              <w:t>2</w:t>
            </w:r>
            <w:r w:rsidRPr="009D15FD">
              <w:rPr>
                <w:rFonts w:eastAsiaTheme="minorEastAsia"/>
                <w:b/>
                <w:u w:val="single"/>
                <w:lang w:eastAsia="zh-CN"/>
              </w:rPr>
              <w:t>-</w:t>
            </w:r>
            <w:r w:rsidRPr="009D15FD">
              <w:rPr>
                <w:rFonts w:eastAsiaTheme="minorEastAsia" w:hint="eastAsia"/>
                <w:b/>
                <w:u w:val="single"/>
                <w:lang w:eastAsia="zh-CN"/>
              </w:rPr>
              <w:t>4</w:t>
            </w:r>
            <w:r w:rsidRPr="009D15FD">
              <w:rPr>
                <w:rFonts w:eastAsiaTheme="minorEastAsia"/>
                <w:b/>
                <w:u w:val="single"/>
                <w:lang w:eastAsia="zh-CN"/>
              </w:rPr>
              <w:t>: SL</w:t>
            </w:r>
            <w:r w:rsidRPr="009D15FD">
              <w:rPr>
                <w:rFonts w:eastAsiaTheme="minorEastAsia" w:hint="eastAsia"/>
                <w:b/>
                <w:u w:val="single"/>
                <w:lang w:eastAsia="zh-CN"/>
              </w:rPr>
              <w:t xml:space="preserve"> RSTD</w:t>
            </w:r>
            <w:r w:rsidRPr="009D15FD">
              <w:rPr>
                <w:rFonts w:eastAsiaTheme="minorEastAsia"/>
                <w:b/>
                <w:u w:val="single"/>
                <w:lang w:eastAsia="zh-CN"/>
              </w:rPr>
              <w:t xml:space="preserve"> measurement</w:t>
            </w:r>
            <w:r w:rsidRPr="009D15FD">
              <w:rPr>
                <w:rFonts w:eastAsiaTheme="minorEastAsia" w:hint="eastAsia"/>
                <w:b/>
                <w:u w:val="single"/>
                <w:lang w:eastAsia="zh-CN"/>
              </w:rPr>
              <w:t xml:space="preserve"> </w:t>
            </w:r>
            <w:r w:rsidRPr="009D15FD">
              <w:rPr>
                <w:rFonts w:eastAsiaTheme="minorEastAsia"/>
                <w:b/>
                <w:u w:val="single"/>
                <w:lang w:eastAsia="zh-CN"/>
              </w:rPr>
              <w:t>accuracy requirements</w:t>
            </w:r>
          </w:p>
          <w:p w:rsidR="009D15FD" w:rsidRPr="009D15FD" w:rsidRDefault="009D15FD" w:rsidP="009D15FD">
            <w:pPr>
              <w:spacing w:before="120" w:after="120"/>
              <w:rPr>
                <w:rFonts w:eastAsiaTheme="minorEastAsia"/>
                <w:lang w:val="en-US" w:eastAsia="zh-CN"/>
              </w:rPr>
            </w:pPr>
            <w:r w:rsidRPr="009D15FD">
              <w:rPr>
                <w:rFonts w:eastAsiaTheme="minorEastAsia"/>
                <w:lang w:val="en-US" w:eastAsia="zh-CN"/>
              </w:rPr>
              <w:t>Proposals:</w:t>
            </w:r>
          </w:p>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1:</w:t>
            </w:r>
            <w:r w:rsidRPr="009D15FD">
              <w:rPr>
                <w:rFonts w:eastAsiaTheme="minorEastAsia"/>
                <w:lang w:eastAsia="zh-CN"/>
              </w:rPr>
              <w:t xml:space="preserve"> (</w:t>
            </w:r>
            <w:r w:rsidRPr="009D15FD">
              <w:rPr>
                <w:rFonts w:eastAsiaTheme="minorEastAsia" w:hint="eastAsia"/>
                <w:lang w:eastAsia="zh-CN"/>
              </w:rPr>
              <w:t>CATT</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Take table 1 as the structure for SL </w:t>
            </w:r>
            <w:r w:rsidRPr="009D15FD">
              <w:rPr>
                <w:rFonts w:eastAsiaTheme="minorEastAsia" w:hint="eastAsia"/>
                <w:lang w:eastAsia="zh-CN"/>
              </w:rPr>
              <w:t>RSTD</w:t>
            </w:r>
            <w:r w:rsidRPr="009D15FD">
              <w:rPr>
                <w:rFonts w:eastAsiaTheme="minorEastAsia"/>
                <w:lang w:eastAsia="zh-CN"/>
              </w:rPr>
              <w:t xml:space="preserve"> accuracy requirements. </w:t>
            </w:r>
          </w:p>
          <w:p w:rsidR="009D15FD" w:rsidRPr="009D15FD" w:rsidRDefault="009D15FD" w:rsidP="00CE423D">
            <w:pPr>
              <w:numPr>
                <w:ilvl w:val="0"/>
                <w:numId w:val="11"/>
              </w:numPr>
              <w:spacing w:before="120" w:after="120"/>
              <w:rPr>
                <w:rFonts w:eastAsiaTheme="minorEastAsia"/>
                <w:b/>
                <w:lang w:val="en-US" w:eastAsia="zh-CN"/>
              </w:rPr>
            </w:pPr>
            <w:r w:rsidRPr="009D15FD">
              <w:rPr>
                <w:rFonts w:eastAsiaTheme="minorEastAsia"/>
                <w:b/>
                <w:lang w:val="en-US" w:eastAsia="zh-CN"/>
              </w:rPr>
              <w:t>Table 1: SL RSTD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1710"/>
              <w:gridCol w:w="973"/>
              <w:gridCol w:w="1232"/>
              <w:gridCol w:w="1336"/>
            </w:tblGrid>
            <w:tr w:rsidR="009D15FD" w:rsidRPr="009D15FD" w:rsidTr="00C47C30">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val="en-US" w:eastAsia="zh-CN"/>
                    </w:rPr>
                    <w:t xml:space="preserve">SL PRS </w:t>
                  </w:r>
                  <w:proofErr w:type="spellStart"/>
                  <w:r w:rsidRPr="009D15FD">
                    <w:rPr>
                      <w:rFonts w:eastAsiaTheme="minorEastAsia"/>
                      <w:b/>
                      <w:lang w:val="en-US" w:eastAsia="zh-CN"/>
                    </w:rPr>
                    <w:t>Ês</w:t>
                  </w:r>
                  <w:proofErr w:type="spellEnd"/>
                  <w:r w:rsidRPr="009D15FD">
                    <w:rPr>
                      <w:rFonts w:eastAsiaTheme="minorEastAsia"/>
                      <w:b/>
                      <w:lang w:val="en-US" w:eastAsia="zh-CN"/>
                    </w:rPr>
                    <w:t>/</w:t>
                  </w:r>
                  <w:proofErr w:type="spellStart"/>
                  <w:r w:rsidRPr="009D15FD">
                    <w:rPr>
                      <w:rFonts w:eastAsiaTheme="minorEastAsia"/>
                      <w:b/>
                      <w:lang w:val="en-US" w:eastAsia="zh-C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roofErr w:type="spellStart"/>
                  <w:r w:rsidRPr="009D15FD">
                    <w:rPr>
                      <w:rFonts w:eastAsiaTheme="minorEastAsia"/>
                      <w:b/>
                      <w:lang w:eastAsia="zh-CN"/>
                    </w:rPr>
                    <w:t>N</w:t>
                  </w:r>
                  <w:r w:rsidRPr="009D15FD">
                    <w:rPr>
                      <w:rFonts w:eastAsiaTheme="minorEastAsia"/>
                      <w:b/>
                      <w:vertAlign w:val="subscript"/>
                      <w:lang w:eastAsia="zh-CN"/>
                    </w:rPr>
                    <w:t>sample</w:t>
                  </w:r>
                  <w:proofErr w:type="spellEnd"/>
                </w:p>
              </w:tc>
            </w:tr>
            <w:tr w:rsidR="009D15FD" w:rsidRPr="009D15FD" w:rsidTr="00C47C30">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Tc</w:t>
                  </w:r>
                  <w:r w:rsidRPr="009D15FD">
                    <w:rPr>
                      <w:rFonts w:eastAsiaTheme="minorEastAsia"/>
                      <w:b/>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RB</w:t>
                  </w:r>
                </w:p>
              </w:tc>
              <w:tc>
                <w:tcPr>
                  <w:tcW w:w="1367" w:type="dxa"/>
                  <w:tcBorders>
                    <w:top w:val="single" w:sz="4" w:space="0" w:color="auto"/>
                    <w:left w:val="single" w:sz="4" w:space="0" w:color="auto"/>
                    <w:bottom w:val="single" w:sz="4" w:space="0" w:color="auto"/>
                    <w:right w:val="single" w:sz="4" w:space="0" w:color="auto"/>
                  </w:tcBorders>
                  <w:vAlign w:val="center"/>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(Ês/Iot)</w:t>
                  </w:r>
                  <w:r w:rsidRPr="009D15FD">
                    <w:rPr>
                      <w:rFonts w:eastAsiaTheme="minorEastAsia"/>
                      <w:vertAlign w:val="subscript"/>
                      <w:lang w:val="sv-SE" w:eastAsia="zh-CN"/>
                    </w:rPr>
                    <w:t xml:space="preserve">ref </w:t>
                  </w:r>
                  <w:r w:rsidRPr="009D15FD">
                    <w:rPr>
                      <w:rFonts w:eastAsiaTheme="minorEastAsia"/>
                      <w:lang w:val="sv-SE" w:eastAsia="zh-CN"/>
                    </w:rPr>
                    <w:t>≥</w:t>
                  </w:r>
                  <w:r w:rsidRPr="009D15FD">
                    <w:rPr>
                      <w:rFonts w:eastAsiaTheme="minorEastAsia" w:hint="eastAsia"/>
                      <w:lang w:val="sv-SE" w:eastAsia="zh-CN"/>
                    </w:rPr>
                    <w:t>TBD</w:t>
                  </w:r>
                </w:p>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 xml:space="preserve"> (Ês/Iot)</w:t>
                  </w:r>
                  <w:r w:rsidRPr="009D15FD">
                    <w:rPr>
                      <w:rFonts w:eastAsiaTheme="minorEastAsia"/>
                      <w:i/>
                      <w:vertAlign w:val="subscript"/>
                      <w:lang w:val="sv-SE" w:eastAsia="zh-CN"/>
                    </w:rPr>
                    <w:t>i</w:t>
                  </w:r>
                  <w:r w:rsidRPr="009D15FD">
                    <w:rPr>
                      <w:rFonts w:eastAsiaTheme="minorEastAsia"/>
                      <w:lang w:val="sv-SE" w:eastAsia="zh-CN"/>
                    </w:rPr>
                    <w:t xml:space="preserve"> ≥</w:t>
                  </w:r>
                  <w:r w:rsidRPr="009D15FD">
                    <w:rPr>
                      <w:rFonts w:eastAsiaTheme="minorEastAsia" w:hint="eastAsia"/>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bl>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2:</w:t>
            </w:r>
            <w:r w:rsidRPr="009D15FD">
              <w:rPr>
                <w:rFonts w:eastAsiaTheme="minorEastAsia"/>
                <w:lang w:eastAsia="zh-CN"/>
              </w:rPr>
              <w:t xml:space="preserve"> (</w:t>
            </w:r>
            <w:r w:rsidRPr="009D15FD">
              <w:rPr>
                <w:rFonts w:eastAsiaTheme="minorEastAsia" w:hint="eastAsia"/>
                <w:lang w:eastAsia="zh-CN"/>
              </w:rPr>
              <w:t>Qualcomm</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Define the SL RSTD absolute measurement accuracy requirement as ±(X+Y+Z) Tc, where</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X is the simulated measurement accuracy for a given propagation condition and number of measurement samples,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Y is the frequency/clock drift margin,</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Z is the RF calibration margin.</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Define the RF calibration margin for SL RSTD measurements in FR1 using the following structure:</w:t>
            </w:r>
          </w:p>
          <w:tbl>
            <w:tblPr>
              <w:tblStyle w:val="2a"/>
              <w:tblW w:w="0" w:type="auto"/>
              <w:jc w:val="center"/>
              <w:tblLook w:val="04A0" w:firstRow="1" w:lastRow="0" w:firstColumn="1" w:lastColumn="0" w:noHBand="0" w:noVBand="1"/>
            </w:tblPr>
            <w:tblGrid>
              <w:gridCol w:w="1357"/>
              <w:gridCol w:w="1357"/>
              <w:gridCol w:w="1357"/>
              <w:gridCol w:w="1371"/>
            </w:tblGrid>
            <w:tr w:rsidR="009D15FD" w:rsidRPr="009D15FD" w:rsidTr="00C47C3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Margin (Tc)</w:t>
                  </w:r>
                </w:p>
              </w:tc>
            </w:tr>
            <w:tr w:rsidR="009D15FD" w:rsidRPr="009D15FD" w:rsidTr="00C47C30">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SCS=15kHz</w:t>
                  </w:r>
                </w:p>
              </w:tc>
              <w:tc>
                <w:tcPr>
                  <w:tcW w:w="1212" w:type="dxa"/>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SCS=30kHz</w:t>
                  </w:r>
                </w:p>
              </w:tc>
              <w:tc>
                <w:tcPr>
                  <w:tcW w:w="1212" w:type="dxa"/>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r>
            <w:tr w:rsidR="009D15FD" w:rsidRPr="009D15FD" w:rsidTr="00C47C3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Z1</w:t>
                  </w:r>
                </w:p>
              </w:tc>
            </w:tr>
            <w:tr w:rsidR="009D15FD" w:rsidRPr="009D15FD" w:rsidTr="00C47C3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Z2</w:t>
                  </w:r>
                </w:p>
              </w:tc>
            </w:tr>
            <w:tr w:rsidR="009D15FD" w:rsidRPr="009D15FD" w:rsidTr="00C47C3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96</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24</w:t>
                  </w:r>
                </w:p>
              </w:tc>
              <w:tc>
                <w:tcPr>
                  <w:tcW w:w="0" w:type="auto"/>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Cs/>
                      <w:lang w:eastAsia="zh-CN"/>
                    </w:rPr>
                  </w:pPr>
                  <w:r w:rsidRPr="009D15FD">
                    <w:rPr>
                      <w:rFonts w:eastAsiaTheme="minorEastAsia"/>
                      <w:bCs/>
                      <w:lang w:eastAsia="zh-CN"/>
                    </w:rPr>
                    <w:t>Z3</w:t>
                  </w:r>
                </w:p>
              </w:tc>
            </w:tr>
          </w:tbl>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3:</w:t>
            </w:r>
            <w:r w:rsidRPr="009D15FD">
              <w:rPr>
                <w:rFonts w:eastAsiaTheme="minorEastAsia"/>
                <w:lang w:eastAsia="zh-CN"/>
              </w:rPr>
              <w:t xml:space="preserve"> (</w:t>
            </w:r>
            <w:r w:rsidRPr="009D15FD">
              <w:rPr>
                <w:rFonts w:eastAsiaTheme="minorEastAsia" w:hint="eastAsia"/>
                <w:lang w:eastAsia="zh-CN"/>
              </w:rPr>
              <w:t>Huawei</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Accuracy requirements for SL PRS measurements are defined for following RB numbers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15kHz SCS: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30kHz SCS: 24,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lastRenderedPageBreak/>
              <w:t>60kHz SCS: 24, 48</w:t>
            </w:r>
          </w:p>
          <w:p w:rsidR="009D15FD" w:rsidRPr="009D15FD" w:rsidRDefault="009D15FD" w:rsidP="00CE423D">
            <w:pPr>
              <w:numPr>
                <w:ilvl w:val="0"/>
                <w:numId w:val="11"/>
              </w:numPr>
              <w:spacing w:before="120" w:after="120"/>
              <w:rPr>
                <w:rFonts w:eastAsiaTheme="minorEastAsia"/>
                <w:lang w:eastAsia="zh-CN"/>
              </w:rPr>
            </w:pPr>
            <w:bookmarkStart w:id="1" w:name="OLE_LINK39"/>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4:</w:t>
            </w:r>
            <w:r w:rsidRPr="009D15FD">
              <w:rPr>
                <w:rFonts w:eastAsiaTheme="minorEastAsia"/>
                <w:lang w:eastAsia="zh-CN"/>
              </w:rPr>
              <w:t xml:space="preserve"> (</w:t>
            </w:r>
            <w:r w:rsidRPr="009D15FD">
              <w:rPr>
                <w:rFonts w:eastAsiaTheme="minorEastAsia" w:hint="eastAsia"/>
                <w:lang w:eastAsia="zh-CN"/>
              </w:rPr>
              <w:t>Ericsson</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Two sets of accuracy requirements are to be defined for: </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 sample for SL-PRS BW&gt;48 PRBs,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 xml:space="preserve">4 samples for 24 PRBs </w:t>
            </w:r>
            <w:r w:rsidRPr="009D15FD">
              <w:rPr>
                <w:rFonts w:eastAsiaTheme="minorEastAsia" w:hint="eastAsia"/>
                <w:lang w:eastAsia="zh-CN"/>
              </w:rPr>
              <w:t>≤</w:t>
            </w:r>
            <w:r w:rsidRPr="009D15FD">
              <w:rPr>
                <w:rFonts w:eastAsiaTheme="minorEastAsia"/>
                <w:lang w:eastAsia="zh-CN"/>
              </w:rPr>
              <w:t>SL-PRS BW</w:t>
            </w:r>
            <w:r w:rsidRPr="009D15FD">
              <w:rPr>
                <w:rFonts w:eastAsiaTheme="minorEastAsia" w:hint="eastAsia"/>
                <w:lang w:eastAsia="zh-CN"/>
              </w:rPr>
              <w:t>≤</w:t>
            </w:r>
            <w:r w:rsidRPr="009D15FD">
              <w:rPr>
                <w:rFonts w:eastAsiaTheme="minorEastAsia"/>
                <w:lang w:eastAsia="zh-CN"/>
              </w:rPr>
              <w:t>48 PRBs.</w:t>
            </w:r>
          </w:p>
          <w:p w:rsidR="009D15FD" w:rsidRPr="009D15FD" w:rsidRDefault="009D15FD" w:rsidP="009D15FD">
            <w:pPr>
              <w:spacing w:before="120" w:after="120"/>
              <w:rPr>
                <w:rFonts w:eastAsiaTheme="minorEastAsia"/>
                <w:lang w:eastAsia="zh-CN"/>
              </w:rPr>
            </w:pPr>
          </w:p>
          <w:bookmarkEnd w:id="1"/>
          <w:p w:rsidR="009D15FD" w:rsidRPr="009D15FD" w:rsidRDefault="009D15FD" w:rsidP="009D15FD">
            <w:pPr>
              <w:spacing w:before="120" w:after="120"/>
              <w:rPr>
                <w:rFonts w:eastAsiaTheme="minorEastAsia"/>
                <w:b/>
                <w:u w:val="single"/>
                <w:lang w:eastAsia="zh-CN"/>
              </w:rPr>
            </w:pPr>
            <w:r w:rsidRPr="009D15FD">
              <w:rPr>
                <w:rFonts w:eastAsiaTheme="minorEastAsia"/>
                <w:b/>
                <w:u w:val="single"/>
                <w:lang w:eastAsia="zh-CN"/>
              </w:rPr>
              <w:t>Issue 1-</w:t>
            </w:r>
            <w:r w:rsidRPr="009D15FD">
              <w:rPr>
                <w:rFonts w:eastAsiaTheme="minorEastAsia" w:hint="eastAsia"/>
                <w:b/>
                <w:u w:val="single"/>
                <w:lang w:eastAsia="zh-CN"/>
              </w:rPr>
              <w:t>2</w:t>
            </w:r>
            <w:r w:rsidRPr="009D15FD">
              <w:rPr>
                <w:rFonts w:eastAsiaTheme="minorEastAsia"/>
                <w:b/>
                <w:u w:val="single"/>
                <w:lang w:eastAsia="zh-CN"/>
              </w:rPr>
              <w:t>-</w:t>
            </w:r>
            <w:r w:rsidRPr="009D15FD">
              <w:rPr>
                <w:rFonts w:eastAsiaTheme="minorEastAsia" w:hint="eastAsia"/>
                <w:b/>
                <w:u w:val="single"/>
                <w:lang w:eastAsia="zh-CN"/>
              </w:rPr>
              <w:t>5</w:t>
            </w:r>
            <w:r w:rsidRPr="009D15FD">
              <w:rPr>
                <w:rFonts w:eastAsiaTheme="minorEastAsia"/>
                <w:b/>
                <w:u w:val="single"/>
                <w:lang w:eastAsia="zh-CN"/>
              </w:rPr>
              <w:t>: SL Rx-Tx measurement</w:t>
            </w:r>
            <w:r w:rsidRPr="009D15FD">
              <w:rPr>
                <w:rFonts w:eastAsiaTheme="minorEastAsia" w:hint="eastAsia"/>
                <w:b/>
                <w:u w:val="single"/>
                <w:lang w:eastAsia="zh-CN"/>
              </w:rPr>
              <w:t xml:space="preserve"> </w:t>
            </w:r>
            <w:r w:rsidRPr="009D15FD">
              <w:rPr>
                <w:rFonts w:eastAsiaTheme="minorEastAsia"/>
                <w:b/>
                <w:u w:val="single"/>
                <w:lang w:eastAsia="zh-CN"/>
              </w:rPr>
              <w:t>accuracy requirements</w:t>
            </w:r>
          </w:p>
          <w:p w:rsidR="009D15FD" w:rsidRPr="009D15FD" w:rsidRDefault="009D15FD" w:rsidP="009D15FD">
            <w:pPr>
              <w:spacing w:before="120" w:after="120"/>
              <w:rPr>
                <w:rFonts w:eastAsiaTheme="minorEastAsia"/>
                <w:lang w:val="en-US" w:eastAsia="zh-CN"/>
              </w:rPr>
            </w:pPr>
            <w:r w:rsidRPr="009D15FD">
              <w:rPr>
                <w:rFonts w:eastAsiaTheme="minorEastAsia"/>
                <w:lang w:val="en-US" w:eastAsia="zh-CN"/>
              </w:rPr>
              <w:t>Proposals:</w:t>
            </w:r>
          </w:p>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1:</w:t>
            </w:r>
            <w:r w:rsidRPr="009D15FD">
              <w:rPr>
                <w:rFonts w:eastAsiaTheme="minorEastAsia"/>
                <w:lang w:eastAsia="zh-CN"/>
              </w:rPr>
              <w:t xml:space="preserve"> (</w:t>
            </w:r>
            <w:r w:rsidRPr="009D15FD">
              <w:rPr>
                <w:rFonts w:eastAsiaTheme="minorEastAsia" w:hint="eastAsia"/>
                <w:lang w:eastAsia="zh-CN"/>
              </w:rPr>
              <w:t>CATT</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Take table </w:t>
            </w:r>
            <w:r w:rsidRPr="009D15FD">
              <w:rPr>
                <w:rFonts w:eastAsiaTheme="minorEastAsia" w:hint="eastAsia"/>
                <w:lang w:eastAsia="zh-CN"/>
              </w:rPr>
              <w:t>2</w:t>
            </w:r>
            <w:r w:rsidRPr="009D15FD">
              <w:rPr>
                <w:rFonts w:eastAsiaTheme="minorEastAsia"/>
                <w:lang w:eastAsia="zh-CN"/>
              </w:rPr>
              <w:t xml:space="preserve"> as the structure for SL UE Rx-Tx measurement accuracy requirements. </w:t>
            </w:r>
          </w:p>
          <w:p w:rsidR="009D15FD" w:rsidRPr="009D15FD" w:rsidRDefault="009D15FD" w:rsidP="00CE423D">
            <w:pPr>
              <w:numPr>
                <w:ilvl w:val="0"/>
                <w:numId w:val="11"/>
              </w:numPr>
              <w:spacing w:before="120" w:after="120"/>
              <w:rPr>
                <w:rFonts w:eastAsiaTheme="minorEastAsia"/>
                <w:b/>
                <w:lang w:val="en-US" w:eastAsia="zh-CN"/>
              </w:rPr>
            </w:pPr>
            <w:r w:rsidRPr="009D15FD">
              <w:rPr>
                <w:rFonts w:eastAsiaTheme="minorEastAsia"/>
                <w:b/>
                <w:lang w:val="en-US" w:eastAsia="zh-CN"/>
              </w:rPr>
              <w:t>Table 2: SL UE Rx-Tx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706"/>
              <w:gridCol w:w="974"/>
              <w:gridCol w:w="1232"/>
              <w:gridCol w:w="1338"/>
            </w:tblGrid>
            <w:tr w:rsidR="009D15FD" w:rsidRPr="009D15FD" w:rsidTr="00C47C30">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val="en-US" w:eastAsia="zh-CN"/>
                    </w:rPr>
                    <w:t xml:space="preserve">SL PRS </w:t>
                  </w:r>
                  <w:proofErr w:type="spellStart"/>
                  <w:r w:rsidRPr="009D15FD">
                    <w:rPr>
                      <w:rFonts w:eastAsiaTheme="minorEastAsia"/>
                      <w:b/>
                      <w:lang w:val="en-US" w:eastAsia="zh-CN"/>
                    </w:rPr>
                    <w:t>Ês</w:t>
                  </w:r>
                  <w:proofErr w:type="spellEnd"/>
                  <w:r w:rsidRPr="009D15FD">
                    <w:rPr>
                      <w:rFonts w:eastAsiaTheme="minorEastAsia"/>
                      <w:b/>
                      <w:lang w:val="en-US" w:eastAsia="zh-CN"/>
                    </w:rPr>
                    <w:t>/</w:t>
                  </w:r>
                  <w:proofErr w:type="spellStart"/>
                  <w:r w:rsidRPr="009D15FD">
                    <w:rPr>
                      <w:rFonts w:eastAsiaTheme="minorEastAsia"/>
                      <w:b/>
                      <w:lang w:val="en-US" w:eastAsia="zh-C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roofErr w:type="spellStart"/>
                  <w:r w:rsidRPr="009D15FD">
                    <w:rPr>
                      <w:rFonts w:eastAsiaTheme="minorEastAsia"/>
                      <w:b/>
                      <w:lang w:eastAsia="zh-CN"/>
                    </w:rPr>
                    <w:t>N</w:t>
                  </w:r>
                  <w:r w:rsidRPr="009D15FD">
                    <w:rPr>
                      <w:rFonts w:eastAsiaTheme="minorEastAsia"/>
                      <w:b/>
                      <w:vertAlign w:val="subscript"/>
                      <w:lang w:eastAsia="zh-CN"/>
                    </w:rPr>
                    <w:t>sample</w:t>
                  </w:r>
                  <w:proofErr w:type="spellEnd"/>
                </w:p>
              </w:tc>
            </w:tr>
            <w:tr w:rsidR="009D15FD" w:rsidRPr="009D15FD" w:rsidTr="00C47C30">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Tc</w:t>
                  </w:r>
                  <w:r w:rsidRPr="009D15FD">
                    <w:rPr>
                      <w:rFonts w:eastAsiaTheme="minorEastAsia"/>
                      <w:b/>
                      <w:vertAlign w:val="superscript"/>
                      <w:lang w:eastAsia="zh-CN"/>
                    </w:rPr>
                    <w:t xml:space="preserve"> </w:t>
                  </w:r>
                </w:p>
              </w:tc>
              <w:tc>
                <w:tcPr>
                  <w:tcW w:w="174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RB</w:t>
                  </w:r>
                </w:p>
              </w:tc>
              <w:tc>
                <w:tcPr>
                  <w:tcW w:w="1367" w:type="dxa"/>
                  <w:tcBorders>
                    <w:top w:val="single" w:sz="4" w:space="0" w:color="auto"/>
                    <w:left w:val="single" w:sz="4" w:space="0" w:color="auto"/>
                    <w:bottom w:val="single" w:sz="4" w:space="0" w:color="auto"/>
                    <w:right w:val="single" w:sz="4" w:space="0" w:color="auto"/>
                  </w:tcBorders>
                  <w:vAlign w:val="center"/>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w:t>
                  </w:r>
                  <w:proofErr w:type="spellStart"/>
                  <w:r w:rsidRPr="009D15FD">
                    <w:rPr>
                      <w:rFonts w:eastAsiaTheme="minorEastAsia"/>
                      <w:lang w:eastAsia="zh-CN"/>
                    </w:rPr>
                    <w:t>Ês</w:t>
                  </w:r>
                  <w:proofErr w:type="spellEnd"/>
                  <w:r w:rsidRPr="009D15FD">
                    <w:rPr>
                      <w:rFonts w:eastAsiaTheme="minorEastAsia"/>
                      <w:lang w:eastAsia="zh-CN"/>
                    </w:rPr>
                    <w:t>/</w:t>
                  </w:r>
                  <w:proofErr w:type="spellStart"/>
                  <w:proofErr w:type="gramStart"/>
                  <w:r w:rsidRPr="009D15FD">
                    <w:rPr>
                      <w:rFonts w:eastAsiaTheme="minorEastAsia"/>
                      <w:lang w:eastAsia="zh-CN"/>
                    </w:rPr>
                    <w:t>Iot</w:t>
                  </w:r>
                  <w:proofErr w:type="spellEnd"/>
                  <w:r w:rsidRPr="009D15FD">
                    <w:rPr>
                      <w:rFonts w:eastAsiaTheme="minorEastAsia"/>
                      <w:lang w:eastAsia="zh-CN"/>
                    </w:rPr>
                    <w:t>)</w:t>
                  </w:r>
                  <w:r w:rsidRPr="009D15FD">
                    <w:rPr>
                      <w:rFonts w:eastAsiaTheme="minorEastAsia"/>
                      <w:i/>
                      <w:vertAlign w:val="subscript"/>
                      <w:lang w:eastAsia="zh-CN"/>
                    </w:rPr>
                    <w:t>i</w:t>
                  </w:r>
                  <w:proofErr w:type="gramEnd"/>
                  <w:r w:rsidRPr="009D15FD">
                    <w:rPr>
                      <w:rFonts w:eastAsiaTheme="minorEastAsia"/>
                      <w:lang w:eastAsia="zh-CN"/>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bl>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2:</w:t>
            </w:r>
            <w:r w:rsidRPr="009D15FD">
              <w:rPr>
                <w:rFonts w:eastAsiaTheme="minorEastAsia"/>
                <w:lang w:eastAsia="zh-CN"/>
              </w:rPr>
              <w:t xml:space="preserve"> (</w:t>
            </w:r>
            <w:r w:rsidRPr="009D15FD">
              <w:rPr>
                <w:rFonts w:eastAsiaTheme="minorEastAsia" w:hint="eastAsia"/>
                <w:lang w:eastAsia="zh-CN"/>
              </w:rPr>
              <w:t>Qualcomm</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Define the SL Rx-Tx absolute measurement accuracy requirement as ±(X+</w:t>
            </w:r>
            <w:r w:rsidRPr="009D15FD">
              <w:rPr>
                <w:rFonts w:eastAsiaTheme="minorEastAsia"/>
                <w:lang w:eastAsia="zh-CN"/>
              </w:rPr>
              <w:sym w:font="Symbol" w:char="F064"/>
            </w:r>
            <w:r w:rsidRPr="009D15FD">
              <w:rPr>
                <w:rFonts w:eastAsiaTheme="minorEastAsia"/>
                <w:lang w:eastAsia="zh-CN"/>
              </w:rPr>
              <w:t>) Tc, where</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X is the simulated measurement accuracy for a given propagation condition and number of measurement samples,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sym w:font="Symbol" w:char="F064"/>
            </w:r>
            <w:r w:rsidRPr="009D15FD">
              <w:rPr>
                <w:rFonts w:eastAsiaTheme="minorEastAsia"/>
                <w:lang w:eastAsia="zh-CN"/>
              </w:rPr>
              <w:t xml:space="preserve"> is the RF calibration </w:t>
            </w:r>
            <w:proofErr w:type="gramStart"/>
            <w:r w:rsidRPr="009D15FD">
              <w:rPr>
                <w:rFonts w:eastAsiaTheme="minorEastAsia"/>
                <w:lang w:eastAsia="zh-CN"/>
              </w:rPr>
              <w:t>margin.</w:t>
            </w:r>
            <w:proofErr w:type="gramEnd"/>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Define the RF calibration margin for SL Rx-Tx measurements in FR1 using the following structure:</w:t>
            </w:r>
          </w:p>
          <w:tbl>
            <w:tblPr>
              <w:tblStyle w:val="2a"/>
              <w:tblW w:w="0" w:type="auto"/>
              <w:jc w:val="center"/>
              <w:tblLook w:val="04A0" w:firstRow="1" w:lastRow="0" w:firstColumn="1" w:lastColumn="0" w:noHBand="0" w:noVBand="1"/>
            </w:tblPr>
            <w:tblGrid>
              <w:gridCol w:w="1470"/>
              <w:gridCol w:w="1470"/>
              <w:gridCol w:w="1470"/>
              <w:gridCol w:w="1800"/>
            </w:tblGrid>
            <w:tr w:rsidR="009D15FD" w:rsidRPr="009D15FD" w:rsidTr="00C47C30">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roofErr w:type="gramStart"/>
                  <w:r w:rsidRPr="009D15FD">
                    <w:rPr>
                      <w:rFonts w:eastAsiaTheme="minorEastAsia"/>
                      <w:b/>
                      <w:lang w:val="en-US" w:eastAsia="zh-CN"/>
                    </w:rPr>
                    <w:t>Min(</w:t>
                  </w:r>
                  <w:proofErr w:type="gramEnd"/>
                  <w:r w:rsidRPr="009D15FD">
                    <w:rPr>
                      <w:rFonts w:eastAsiaTheme="minorEastAsia"/>
                      <w:b/>
                      <w:lang w:val="en-US" w:eastAsia="zh-CN"/>
                    </w:rPr>
                    <w:t>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Margin (Tc)</w:t>
                  </w:r>
                </w:p>
              </w:tc>
            </w:tr>
            <w:tr w:rsidR="009D15FD" w:rsidRPr="009D15FD" w:rsidTr="00C47C30">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r>
            <w:tr w:rsidR="009D15FD" w:rsidRPr="009D15FD" w:rsidTr="00C47C30">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sym w:font="Symbol" w:char="F064"/>
                  </w:r>
                  <w:r w:rsidRPr="009D15FD">
                    <w:rPr>
                      <w:rFonts w:eastAsiaTheme="minorEastAsia"/>
                      <w:lang w:eastAsia="zh-CN"/>
                    </w:rPr>
                    <w:t>1</w:t>
                  </w:r>
                </w:p>
              </w:tc>
            </w:tr>
            <w:tr w:rsidR="009D15FD" w:rsidRPr="009D15FD" w:rsidTr="00C47C30">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N/A</w:t>
                  </w:r>
                </w:p>
              </w:tc>
              <w:tc>
                <w:tcPr>
                  <w:tcW w:w="1800" w:type="dxa"/>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sym w:font="Symbol" w:char="F064"/>
                  </w:r>
                  <w:r w:rsidRPr="009D15FD">
                    <w:rPr>
                      <w:rFonts w:eastAsiaTheme="minorEastAsia"/>
                      <w:lang w:eastAsia="zh-CN"/>
                    </w:rPr>
                    <w:t>2</w:t>
                  </w:r>
                </w:p>
              </w:tc>
            </w:tr>
            <w:tr w:rsidR="009D15FD" w:rsidRPr="009D15FD" w:rsidTr="00C47C30">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96</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t>≥ 24</w:t>
                  </w:r>
                </w:p>
              </w:tc>
              <w:tc>
                <w:tcPr>
                  <w:tcW w:w="1800" w:type="dxa"/>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b/>
                      <w:bCs/>
                      <w:lang w:eastAsia="zh-CN"/>
                    </w:rPr>
                  </w:pPr>
                  <w:r w:rsidRPr="009D15FD">
                    <w:rPr>
                      <w:rFonts w:eastAsiaTheme="minorEastAsia"/>
                      <w:lang w:eastAsia="zh-CN"/>
                    </w:rPr>
                    <w:sym w:font="Symbol" w:char="F064"/>
                  </w:r>
                  <w:r w:rsidRPr="009D15FD">
                    <w:rPr>
                      <w:rFonts w:eastAsiaTheme="minorEastAsia"/>
                      <w:lang w:eastAsia="zh-CN"/>
                    </w:rPr>
                    <w:t>3</w:t>
                  </w:r>
                </w:p>
              </w:tc>
            </w:tr>
          </w:tbl>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lastRenderedPageBreak/>
              <w:t>Proposal</w:t>
            </w:r>
            <w:r w:rsidRPr="009D15FD">
              <w:rPr>
                <w:rFonts w:eastAsiaTheme="minorEastAsia"/>
                <w:lang w:eastAsia="zh-CN"/>
              </w:rPr>
              <w:t xml:space="preserve"> </w:t>
            </w:r>
            <w:r w:rsidRPr="009D15FD">
              <w:rPr>
                <w:rFonts w:eastAsiaTheme="minorEastAsia" w:hint="eastAsia"/>
                <w:lang w:eastAsia="zh-CN"/>
              </w:rPr>
              <w:t>3:</w:t>
            </w:r>
            <w:r w:rsidRPr="009D15FD">
              <w:rPr>
                <w:rFonts w:eastAsiaTheme="minorEastAsia"/>
                <w:lang w:eastAsia="zh-CN"/>
              </w:rPr>
              <w:t xml:space="preserve"> (</w:t>
            </w:r>
            <w:r w:rsidRPr="009D15FD">
              <w:rPr>
                <w:rFonts w:eastAsiaTheme="minorEastAsia" w:hint="eastAsia"/>
                <w:lang w:eastAsia="zh-CN"/>
              </w:rPr>
              <w:t>Huawei</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Accuracy requirements for SL PRS measurements are defined for following RB numbers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15kHz SCS: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30kHz SCS: 24,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60kHz SCS: 24, 48</w:t>
            </w:r>
          </w:p>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4:</w:t>
            </w:r>
            <w:r w:rsidRPr="009D15FD">
              <w:rPr>
                <w:rFonts w:eastAsiaTheme="minorEastAsia"/>
                <w:lang w:eastAsia="zh-CN"/>
              </w:rPr>
              <w:t xml:space="preserve"> (</w:t>
            </w:r>
            <w:r w:rsidRPr="009D15FD">
              <w:rPr>
                <w:rFonts w:eastAsiaTheme="minorEastAsia" w:hint="eastAsia"/>
                <w:lang w:eastAsia="zh-CN"/>
              </w:rPr>
              <w:t>Ericsson</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Two sets of accuracy requirements are to be defined for: </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 sample for SL-PRS BW&gt;48 PRBs,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 xml:space="preserve">4 samples for 24 PRBs </w:t>
            </w:r>
            <w:r w:rsidRPr="009D15FD">
              <w:rPr>
                <w:rFonts w:eastAsiaTheme="minorEastAsia" w:hint="eastAsia"/>
                <w:lang w:eastAsia="zh-CN"/>
              </w:rPr>
              <w:t>≤</w:t>
            </w:r>
            <w:r w:rsidRPr="009D15FD">
              <w:rPr>
                <w:rFonts w:eastAsiaTheme="minorEastAsia"/>
                <w:lang w:eastAsia="zh-CN"/>
              </w:rPr>
              <w:t>SL-PRS BW</w:t>
            </w:r>
            <w:r w:rsidRPr="009D15FD">
              <w:rPr>
                <w:rFonts w:eastAsiaTheme="minorEastAsia" w:hint="eastAsia"/>
                <w:lang w:eastAsia="zh-CN"/>
              </w:rPr>
              <w:t>≤</w:t>
            </w:r>
            <w:r w:rsidRPr="009D15FD">
              <w:rPr>
                <w:rFonts w:eastAsiaTheme="minorEastAsia"/>
                <w:lang w:eastAsia="zh-CN"/>
              </w:rPr>
              <w:t>48 PRBs.</w:t>
            </w:r>
          </w:p>
          <w:p w:rsidR="009D15FD" w:rsidRPr="009D15FD" w:rsidRDefault="009D15FD" w:rsidP="009D15FD">
            <w:pPr>
              <w:spacing w:before="120" w:after="120"/>
              <w:rPr>
                <w:rFonts w:eastAsiaTheme="minorEastAsia"/>
                <w:lang w:eastAsia="zh-CN"/>
              </w:rPr>
            </w:pPr>
          </w:p>
          <w:p w:rsidR="009D15FD" w:rsidRPr="009D15FD" w:rsidRDefault="009D15FD" w:rsidP="009D15FD">
            <w:pPr>
              <w:spacing w:before="120" w:after="120"/>
              <w:rPr>
                <w:rFonts w:eastAsiaTheme="minorEastAsia"/>
                <w:b/>
                <w:u w:val="single"/>
                <w:lang w:eastAsia="zh-CN"/>
              </w:rPr>
            </w:pPr>
            <w:r w:rsidRPr="009D15FD">
              <w:rPr>
                <w:rFonts w:eastAsiaTheme="minorEastAsia"/>
                <w:b/>
                <w:u w:val="single"/>
                <w:lang w:eastAsia="zh-CN"/>
              </w:rPr>
              <w:t>Issue 1-</w:t>
            </w:r>
            <w:r w:rsidRPr="009D15FD">
              <w:rPr>
                <w:rFonts w:eastAsiaTheme="minorEastAsia" w:hint="eastAsia"/>
                <w:b/>
                <w:u w:val="single"/>
                <w:lang w:eastAsia="zh-CN"/>
              </w:rPr>
              <w:t>2</w:t>
            </w:r>
            <w:r w:rsidRPr="009D15FD">
              <w:rPr>
                <w:rFonts w:eastAsiaTheme="minorEastAsia"/>
                <w:b/>
                <w:u w:val="single"/>
                <w:lang w:eastAsia="zh-CN"/>
              </w:rPr>
              <w:t>-</w:t>
            </w:r>
            <w:r w:rsidRPr="009D15FD">
              <w:rPr>
                <w:rFonts w:eastAsiaTheme="minorEastAsia" w:hint="eastAsia"/>
                <w:b/>
                <w:u w:val="single"/>
                <w:lang w:eastAsia="zh-CN"/>
              </w:rPr>
              <w:t>6</w:t>
            </w:r>
            <w:r w:rsidRPr="009D15FD">
              <w:rPr>
                <w:rFonts w:eastAsiaTheme="minorEastAsia"/>
                <w:b/>
                <w:u w:val="single"/>
                <w:lang w:eastAsia="zh-CN"/>
              </w:rPr>
              <w:t>: SL PRS RSRP/RSRPP measurement</w:t>
            </w:r>
            <w:r w:rsidRPr="009D15FD">
              <w:rPr>
                <w:rFonts w:eastAsiaTheme="minorEastAsia" w:hint="eastAsia"/>
                <w:b/>
                <w:u w:val="single"/>
                <w:lang w:eastAsia="zh-CN"/>
              </w:rPr>
              <w:t xml:space="preserve"> </w:t>
            </w:r>
            <w:r w:rsidRPr="009D15FD">
              <w:rPr>
                <w:rFonts w:eastAsiaTheme="minorEastAsia"/>
                <w:b/>
                <w:u w:val="single"/>
                <w:lang w:eastAsia="zh-CN"/>
              </w:rPr>
              <w:t>accuracy requirements</w:t>
            </w:r>
          </w:p>
          <w:p w:rsidR="009D15FD" w:rsidRPr="009D15FD" w:rsidRDefault="009D15FD" w:rsidP="009D15FD">
            <w:pPr>
              <w:spacing w:before="120" w:after="120"/>
              <w:rPr>
                <w:rFonts w:eastAsiaTheme="minorEastAsia"/>
                <w:lang w:val="en-US" w:eastAsia="zh-CN"/>
              </w:rPr>
            </w:pPr>
            <w:r w:rsidRPr="009D15FD">
              <w:rPr>
                <w:rFonts w:eastAsiaTheme="minorEastAsia"/>
                <w:lang w:val="en-US" w:eastAsia="zh-CN"/>
              </w:rPr>
              <w:t>Proposals:</w:t>
            </w:r>
          </w:p>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lang w:eastAsia="zh-CN"/>
              </w:rPr>
              <w:t>P</w:t>
            </w:r>
            <w:r w:rsidRPr="009D15FD">
              <w:rPr>
                <w:rFonts w:eastAsiaTheme="minorEastAsia" w:hint="eastAsia"/>
                <w:lang w:eastAsia="zh-CN"/>
              </w:rPr>
              <w:t>roposal</w:t>
            </w:r>
            <w:r w:rsidRPr="009D15FD">
              <w:rPr>
                <w:rFonts w:eastAsiaTheme="minorEastAsia"/>
                <w:lang w:eastAsia="zh-CN"/>
              </w:rPr>
              <w:t xml:space="preserve"> </w:t>
            </w:r>
            <w:r w:rsidRPr="009D15FD">
              <w:rPr>
                <w:rFonts w:eastAsiaTheme="minorEastAsia" w:hint="eastAsia"/>
                <w:lang w:eastAsia="zh-CN"/>
              </w:rPr>
              <w:t>1:</w:t>
            </w:r>
            <w:r w:rsidRPr="009D15FD">
              <w:rPr>
                <w:rFonts w:eastAsiaTheme="minorEastAsia"/>
                <w:lang w:eastAsia="zh-CN"/>
              </w:rPr>
              <w:t xml:space="preserve"> (</w:t>
            </w:r>
            <w:r w:rsidRPr="009D15FD">
              <w:rPr>
                <w:rFonts w:eastAsiaTheme="minorEastAsia" w:hint="eastAsia"/>
                <w:lang w:eastAsia="zh-CN"/>
              </w:rPr>
              <w:t>CATT</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Take table 3 as the structure for SL PRS RSRP/RSRPP measurement accuracy requirements. </w:t>
            </w:r>
          </w:p>
          <w:p w:rsidR="009D15FD" w:rsidRPr="009D15FD" w:rsidRDefault="009D15FD" w:rsidP="00CE423D">
            <w:pPr>
              <w:numPr>
                <w:ilvl w:val="0"/>
                <w:numId w:val="11"/>
              </w:numPr>
              <w:spacing w:before="120" w:after="120"/>
              <w:rPr>
                <w:rFonts w:eastAsiaTheme="minorEastAsia"/>
                <w:b/>
                <w:lang w:val="en-US" w:eastAsia="zh-CN"/>
              </w:rPr>
            </w:pPr>
            <w:r w:rsidRPr="009D15FD">
              <w:rPr>
                <w:rFonts w:eastAsiaTheme="minorEastAsia"/>
                <w:b/>
                <w:lang w:val="en-US" w:eastAsia="zh-CN"/>
              </w:rPr>
              <w:t>Table 3: SL PRS RSRP/RSRPP accuracy in FR1</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706"/>
              <w:gridCol w:w="974"/>
              <w:gridCol w:w="1232"/>
              <w:gridCol w:w="1338"/>
            </w:tblGrid>
            <w:tr w:rsidR="009D15FD" w:rsidRPr="009D15FD" w:rsidTr="00C47C30">
              <w:trPr>
                <w:trHeight w:val="408"/>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Accuracy</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val="en-US" w:eastAsia="zh-CN"/>
                    </w:rPr>
                    <w:t xml:space="preserve">SL PRS </w:t>
                  </w:r>
                  <w:proofErr w:type="spellStart"/>
                  <w:r w:rsidRPr="009D15FD">
                    <w:rPr>
                      <w:rFonts w:eastAsiaTheme="minorEastAsia"/>
                      <w:b/>
                      <w:lang w:val="en-US" w:eastAsia="zh-CN"/>
                    </w:rPr>
                    <w:t>Ês</w:t>
                  </w:r>
                  <w:proofErr w:type="spellEnd"/>
                  <w:r w:rsidRPr="009D15FD">
                    <w:rPr>
                      <w:rFonts w:eastAsiaTheme="minorEastAsia"/>
                      <w:b/>
                      <w:lang w:val="en-US" w:eastAsia="zh-CN"/>
                    </w:rPr>
                    <w:t>/</w:t>
                  </w:r>
                  <w:proofErr w:type="spellStart"/>
                  <w:r w:rsidRPr="009D15FD">
                    <w:rPr>
                      <w:rFonts w:eastAsiaTheme="minorEastAsia"/>
                      <w:b/>
                      <w:lang w:val="en-US" w:eastAsia="zh-C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SCS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SL PRS bandwidth</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roofErr w:type="spellStart"/>
                  <w:r w:rsidRPr="009D15FD">
                    <w:rPr>
                      <w:rFonts w:eastAsiaTheme="minorEastAsia"/>
                      <w:b/>
                      <w:lang w:eastAsia="zh-CN"/>
                    </w:rPr>
                    <w:t>N</w:t>
                  </w:r>
                  <w:r w:rsidRPr="009D15FD">
                    <w:rPr>
                      <w:rFonts w:eastAsiaTheme="minorEastAsia"/>
                      <w:b/>
                      <w:vertAlign w:val="subscript"/>
                      <w:lang w:eastAsia="zh-CN"/>
                    </w:rPr>
                    <w:t>sample</w:t>
                  </w:r>
                  <w:proofErr w:type="spellEnd"/>
                </w:p>
              </w:tc>
            </w:tr>
            <w:tr w:rsidR="009D15FD" w:rsidRPr="009D15FD" w:rsidTr="00C47C30">
              <w:trPr>
                <w:trHeight w:val="408"/>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dB</w:t>
                  </w:r>
                </w:p>
              </w:tc>
              <w:tc>
                <w:tcPr>
                  <w:tcW w:w="1748"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kHz</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b/>
                      <w:lang w:eastAsia="zh-CN"/>
                    </w:rPr>
                  </w:pPr>
                  <w:r w:rsidRPr="009D15FD">
                    <w:rPr>
                      <w:rFonts w:eastAsiaTheme="minorEastAsia"/>
                      <w:b/>
                      <w:lang w:eastAsia="zh-CN"/>
                    </w:rPr>
                    <w:t>RB</w:t>
                  </w:r>
                </w:p>
              </w:tc>
              <w:tc>
                <w:tcPr>
                  <w:tcW w:w="1367" w:type="dxa"/>
                  <w:tcBorders>
                    <w:top w:val="single" w:sz="4" w:space="0" w:color="auto"/>
                    <w:left w:val="single" w:sz="4" w:space="0" w:color="auto"/>
                    <w:bottom w:val="single" w:sz="4" w:space="0" w:color="auto"/>
                    <w:right w:val="single" w:sz="4" w:space="0" w:color="auto"/>
                  </w:tcBorders>
                  <w:vAlign w:val="center"/>
                </w:tcPr>
                <w:p w:rsidR="009D15FD" w:rsidRPr="009D15FD" w:rsidRDefault="009D15FD" w:rsidP="009D15FD">
                  <w:pPr>
                    <w:spacing w:before="120" w:after="120"/>
                    <w:rPr>
                      <w:rFonts w:eastAsiaTheme="minorEastAsia"/>
                      <w:b/>
                      <w:lang w:eastAsia="zh-CN"/>
                    </w:rPr>
                  </w:pP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w:t>
                  </w:r>
                  <w:proofErr w:type="spellStart"/>
                  <w:r w:rsidRPr="009D15FD">
                    <w:rPr>
                      <w:rFonts w:eastAsiaTheme="minorEastAsia"/>
                      <w:lang w:eastAsia="zh-CN"/>
                    </w:rPr>
                    <w:t>Ês</w:t>
                  </w:r>
                  <w:proofErr w:type="spellEnd"/>
                  <w:r w:rsidRPr="009D15FD">
                    <w:rPr>
                      <w:rFonts w:eastAsiaTheme="minorEastAsia"/>
                      <w:lang w:eastAsia="zh-CN"/>
                    </w:rPr>
                    <w:t>/</w:t>
                  </w:r>
                  <w:proofErr w:type="spellStart"/>
                  <w:proofErr w:type="gramStart"/>
                  <w:r w:rsidRPr="009D15FD">
                    <w:rPr>
                      <w:rFonts w:eastAsiaTheme="minorEastAsia"/>
                      <w:lang w:eastAsia="zh-CN"/>
                    </w:rPr>
                    <w:t>Iot</w:t>
                  </w:r>
                  <w:proofErr w:type="spellEnd"/>
                  <w:r w:rsidRPr="009D15FD">
                    <w:rPr>
                      <w:rFonts w:eastAsiaTheme="minorEastAsia"/>
                      <w:lang w:eastAsia="zh-CN"/>
                    </w:rPr>
                    <w:t>)</w:t>
                  </w:r>
                  <w:r w:rsidRPr="009D15FD">
                    <w:rPr>
                      <w:rFonts w:eastAsiaTheme="minorEastAsia"/>
                      <w:i/>
                      <w:vertAlign w:val="subscript"/>
                      <w:lang w:eastAsia="zh-CN"/>
                    </w:rPr>
                    <w:t>i</w:t>
                  </w:r>
                  <w:proofErr w:type="gramEnd"/>
                  <w:r w:rsidRPr="009D15FD">
                    <w:rPr>
                      <w:rFonts w:eastAsiaTheme="minorEastAsia"/>
                      <w:lang w:eastAsia="zh-CN"/>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r w:rsidR="009D15FD" w:rsidRPr="009D15FD" w:rsidTr="00C47C30">
              <w:trPr>
                <w:trHeight w:val="207"/>
                <w:jc w:val="center"/>
              </w:trPr>
              <w:tc>
                <w:tcPr>
                  <w:tcW w:w="1268" w:type="dxa"/>
                  <w:vMerge w:val="restart"/>
                  <w:tcBorders>
                    <w:top w:val="single" w:sz="4" w:space="0" w:color="auto"/>
                    <w:left w:val="single" w:sz="4" w:space="0" w:color="auto"/>
                    <w:bottom w:val="single" w:sz="4" w:space="0" w:color="auto"/>
                    <w:right w:val="single" w:sz="4" w:space="0" w:color="auto"/>
                  </w:tcBorders>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r w:rsidRPr="009D15FD">
                    <w:rPr>
                      <w:rFonts w:eastAsiaTheme="minorEastAsia"/>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24</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4</w:t>
                  </w:r>
                </w:p>
              </w:tc>
            </w:tr>
            <w:tr w:rsidR="009D15FD" w:rsidRPr="009D15FD" w:rsidTr="00C47C30">
              <w:trPr>
                <w:trHeight w:val="207"/>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rsidR="009D15FD" w:rsidRPr="009D15FD" w:rsidRDefault="009D15FD" w:rsidP="009D15FD">
                  <w:pPr>
                    <w:spacing w:before="120" w:after="120"/>
                    <w:rPr>
                      <w:rFonts w:eastAsiaTheme="minorEastAsia"/>
                      <w:lang w:eastAsia="zh-CN"/>
                    </w:rPr>
                  </w:pPr>
                  <w:r w:rsidRPr="009D15FD">
                    <w:rPr>
                      <w:rFonts w:eastAsiaTheme="minorEastAsia"/>
                      <w:lang w:eastAsia="zh-CN"/>
                    </w:rPr>
                    <w:t>1</w:t>
                  </w:r>
                </w:p>
              </w:tc>
            </w:tr>
          </w:tbl>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2:</w:t>
            </w:r>
            <w:r w:rsidRPr="009D15FD">
              <w:rPr>
                <w:rFonts w:eastAsiaTheme="minorEastAsia"/>
                <w:lang w:eastAsia="zh-CN"/>
              </w:rPr>
              <w:t xml:space="preserve"> (</w:t>
            </w:r>
            <w:r w:rsidRPr="009D15FD">
              <w:rPr>
                <w:rFonts w:eastAsiaTheme="minorEastAsia" w:hint="eastAsia"/>
                <w:lang w:eastAsia="zh-CN"/>
              </w:rPr>
              <w:t>Huawei</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Accuracy requirements for SL PRS measurements are defined for following RB numbers</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15kHz SCS: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30kHz SCS: 24, 48, 96</w:t>
            </w:r>
          </w:p>
          <w:p w:rsidR="009D15FD" w:rsidRP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60kHz SCS: 24, 48</w:t>
            </w:r>
          </w:p>
          <w:p w:rsidR="009D15FD" w:rsidRPr="009D15FD" w:rsidRDefault="009D15FD" w:rsidP="00CE423D">
            <w:pPr>
              <w:numPr>
                <w:ilvl w:val="0"/>
                <w:numId w:val="11"/>
              </w:numPr>
              <w:spacing w:before="120" w:after="120"/>
              <w:rPr>
                <w:rFonts w:eastAsiaTheme="minorEastAsia"/>
                <w:lang w:eastAsia="zh-CN"/>
              </w:rPr>
            </w:pPr>
            <w:r w:rsidRPr="009D15FD">
              <w:rPr>
                <w:rFonts w:eastAsiaTheme="minorEastAsia" w:hint="eastAsia"/>
                <w:lang w:eastAsia="zh-CN"/>
              </w:rPr>
              <w:t>Proposal</w:t>
            </w:r>
            <w:r w:rsidRPr="009D15FD">
              <w:rPr>
                <w:rFonts w:eastAsiaTheme="minorEastAsia"/>
                <w:lang w:eastAsia="zh-CN"/>
              </w:rPr>
              <w:t xml:space="preserve"> </w:t>
            </w:r>
            <w:r w:rsidRPr="009D15FD">
              <w:rPr>
                <w:rFonts w:eastAsiaTheme="minorEastAsia" w:hint="eastAsia"/>
                <w:lang w:eastAsia="zh-CN"/>
              </w:rPr>
              <w:t>3:</w:t>
            </w:r>
            <w:r w:rsidRPr="009D15FD">
              <w:rPr>
                <w:rFonts w:eastAsiaTheme="minorEastAsia"/>
                <w:lang w:eastAsia="zh-CN"/>
              </w:rPr>
              <w:t xml:space="preserve"> (</w:t>
            </w:r>
            <w:r w:rsidRPr="009D15FD">
              <w:rPr>
                <w:rFonts w:eastAsiaTheme="minorEastAsia" w:hint="eastAsia"/>
                <w:lang w:eastAsia="zh-CN"/>
              </w:rPr>
              <w:t>Ericsson</w:t>
            </w:r>
            <w:r w:rsidRPr="009D15FD">
              <w:rPr>
                <w:rFonts w:eastAsiaTheme="minorEastAsia"/>
                <w:lang w:eastAsia="zh-CN"/>
              </w:rPr>
              <w:t>)</w:t>
            </w:r>
          </w:p>
          <w:p w:rsidR="009D15FD" w:rsidRPr="009D15FD" w:rsidRDefault="009D15FD" w:rsidP="00CE423D">
            <w:pPr>
              <w:numPr>
                <w:ilvl w:val="1"/>
                <w:numId w:val="11"/>
              </w:numPr>
              <w:spacing w:before="120" w:after="120"/>
              <w:rPr>
                <w:rFonts w:eastAsiaTheme="minorEastAsia"/>
                <w:lang w:eastAsia="zh-CN"/>
              </w:rPr>
            </w:pPr>
            <w:r w:rsidRPr="009D15FD">
              <w:rPr>
                <w:rFonts w:eastAsiaTheme="minorEastAsia"/>
                <w:lang w:eastAsia="zh-CN"/>
              </w:rPr>
              <w:t xml:space="preserve">Two sets of accuracy requirements are to be defined for: </w:t>
            </w:r>
          </w:p>
          <w:p w:rsid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t>1 sample for SL-PRS BW&gt;48 PRBs,</w:t>
            </w:r>
          </w:p>
          <w:p w:rsidR="009D15FD" w:rsidRDefault="009D15FD" w:rsidP="00CE423D">
            <w:pPr>
              <w:numPr>
                <w:ilvl w:val="2"/>
                <w:numId w:val="11"/>
              </w:numPr>
              <w:spacing w:before="120" w:after="120"/>
              <w:rPr>
                <w:rFonts w:eastAsiaTheme="minorEastAsia"/>
                <w:lang w:eastAsia="zh-CN"/>
              </w:rPr>
            </w:pPr>
            <w:r w:rsidRPr="009D15FD">
              <w:rPr>
                <w:rFonts w:eastAsiaTheme="minorEastAsia"/>
                <w:lang w:eastAsia="zh-CN"/>
              </w:rPr>
              <w:lastRenderedPageBreak/>
              <w:t xml:space="preserve">4 samples for 24 PRBs </w:t>
            </w:r>
            <w:r w:rsidRPr="009D15FD">
              <w:rPr>
                <w:rFonts w:eastAsiaTheme="minorEastAsia" w:hint="eastAsia"/>
                <w:lang w:eastAsia="zh-CN"/>
              </w:rPr>
              <w:t>≤</w:t>
            </w:r>
            <w:r w:rsidRPr="009D15FD">
              <w:rPr>
                <w:rFonts w:eastAsiaTheme="minorEastAsia"/>
                <w:lang w:eastAsia="zh-CN"/>
              </w:rPr>
              <w:t>SL-PRS BW</w:t>
            </w:r>
            <w:r w:rsidRPr="009D15FD">
              <w:rPr>
                <w:rFonts w:eastAsiaTheme="minorEastAsia" w:hint="eastAsia"/>
                <w:lang w:eastAsia="zh-CN"/>
              </w:rPr>
              <w:t>≤</w:t>
            </w:r>
            <w:r w:rsidRPr="009D15FD">
              <w:rPr>
                <w:rFonts w:eastAsiaTheme="minorEastAsia"/>
                <w:lang w:eastAsia="zh-CN"/>
              </w:rPr>
              <w:t>48 PRBs.</w:t>
            </w:r>
          </w:p>
        </w:tc>
      </w:tr>
    </w:tbl>
    <w:p w:rsidR="00B926F9" w:rsidRDefault="00821D58" w:rsidP="00B926F9">
      <w:pPr>
        <w:spacing w:before="120" w:after="120"/>
        <w:rPr>
          <w:rFonts w:eastAsiaTheme="minorEastAsia"/>
          <w:lang w:eastAsia="zh-CN"/>
        </w:rPr>
      </w:pPr>
      <w:r>
        <w:rPr>
          <w:rFonts w:eastAsiaTheme="minorEastAsia"/>
          <w:lang w:eastAsia="zh-CN"/>
        </w:rPr>
        <w:lastRenderedPageBreak/>
        <w:t xml:space="preserve">On BW </w:t>
      </w:r>
      <w:r w:rsidR="005A27BF">
        <w:rPr>
          <w:rFonts w:eastAsiaTheme="minorEastAsia"/>
          <w:lang w:eastAsia="zh-CN"/>
        </w:rPr>
        <w:t xml:space="preserve">for the accuracy, based on the simulated BW (as copied below) and agreement on the maximum BW of 40MHz, we suggest the following BW grouping as in proposal 3. </w:t>
      </w:r>
    </w:p>
    <w:tbl>
      <w:tblPr>
        <w:tblStyle w:val="181"/>
        <w:tblW w:w="0" w:type="auto"/>
        <w:jc w:val="center"/>
        <w:tblLook w:val="04A0" w:firstRow="1" w:lastRow="0" w:firstColumn="1" w:lastColumn="0" w:noHBand="0" w:noVBand="1"/>
      </w:tblPr>
      <w:tblGrid>
        <w:gridCol w:w="2144"/>
        <w:gridCol w:w="2780"/>
        <w:gridCol w:w="862"/>
        <w:gridCol w:w="1506"/>
      </w:tblGrid>
      <w:tr w:rsidR="005A27BF" w:rsidRPr="005A27BF" w:rsidTr="00C47C30">
        <w:trPr>
          <w:jc w:val="center"/>
        </w:trPr>
        <w:tc>
          <w:tcPr>
            <w:tcW w:w="2144" w:type="dxa"/>
            <w:vMerge w:val="restart"/>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r w:rsidRPr="005A27BF">
              <w:rPr>
                <w:rFonts w:eastAsia="Malgun Gothic"/>
                <w:sz w:val="18"/>
                <w:szCs w:val="18"/>
                <w:lang w:eastAsia="zh-CN"/>
              </w:rPr>
              <w:t xml:space="preserve">SCS, RB </w:t>
            </w:r>
            <w:proofErr w:type="spellStart"/>
            <w:r w:rsidRPr="005A27BF">
              <w:rPr>
                <w:rFonts w:eastAsia="Malgun Gothic"/>
                <w:sz w:val="18"/>
                <w:szCs w:val="18"/>
                <w:lang w:eastAsia="zh-CN"/>
              </w:rPr>
              <w:t>num</w:t>
            </w:r>
            <w:proofErr w:type="spellEnd"/>
          </w:p>
        </w:tc>
        <w:tc>
          <w:tcPr>
            <w:tcW w:w="2780" w:type="dxa"/>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r w:rsidRPr="005A27BF">
              <w:rPr>
                <w:rFonts w:eastAsia="宋体" w:hint="eastAsia"/>
                <w:b/>
                <w:sz w:val="18"/>
                <w:szCs w:val="18"/>
                <w:lang w:eastAsia="ko-KR"/>
              </w:rPr>
              <w:t>S</w:t>
            </w:r>
            <w:r w:rsidRPr="005A27BF">
              <w:rPr>
                <w:rFonts w:eastAsia="宋体"/>
                <w:b/>
                <w:sz w:val="18"/>
                <w:szCs w:val="18"/>
                <w:lang w:eastAsia="ko-KR"/>
              </w:rPr>
              <w:t>CS (kHz)</w:t>
            </w:r>
          </w:p>
        </w:tc>
        <w:tc>
          <w:tcPr>
            <w:tcW w:w="0" w:type="auto"/>
            <w:shd w:val="clear" w:color="auto" w:fill="auto"/>
          </w:tcPr>
          <w:p w:rsidR="005A27BF" w:rsidRPr="005A27BF" w:rsidRDefault="005A27BF" w:rsidP="005A27BF">
            <w:pPr>
              <w:spacing w:beforeLines="0" w:before="0" w:afterLines="0" w:after="0" w:line="259" w:lineRule="auto"/>
              <w:jc w:val="center"/>
              <w:rPr>
                <w:rFonts w:eastAsia="宋体"/>
                <w:b/>
                <w:sz w:val="18"/>
                <w:szCs w:val="18"/>
                <w:lang w:eastAsia="ko-KR"/>
              </w:rPr>
            </w:pPr>
            <w:r w:rsidRPr="005A27BF">
              <w:rPr>
                <w:rFonts w:eastAsia="宋体" w:hint="eastAsia"/>
                <w:b/>
                <w:sz w:val="18"/>
                <w:szCs w:val="18"/>
                <w:lang w:eastAsia="ko-KR"/>
              </w:rPr>
              <w:t>R</w:t>
            </w:r>
            <w:r w:rsidRPr="005A27BF">
              <w:rPr>
                <w:rFonts w:eastAsia="宋体"/>
                <w:b/>
                <w:sz w:val="18"/>
                <w:szCs w:val="18"/>
                <w:lang w:eastAsia="ko-KR"/>
              </w:rPr>
              <w:t xml:space="preserve">B </w:t>
            </w:r>
            <w:proofErr w:type="spellStart"/>
            <w:r w:rsidRPr="005A27BF">
              <w:rPr>
                <w:rFonts w:eastAsia="宋体"/>
                <w:b/>
                <w:sz w:val="18"/>
                <w:szCs w:val="18"/>
                <w:lang w:eastAsia="ko-KR"/>
              </w:rPr>
              <w:t>num</w:t>
            </w:r>
            <w:proofErr w:type="spellEnd"/>
          </w:p>
        </w:tc>
        <w:tc>
          <w:tcPr>
            <w:tcW w:w="0" w:type="auto"/>
            <w:shd w:val="clear" w:color="auto" w:fill="auto"/>
          </w:tcPr>
          <w:p w:rsidR="005A27BF" w:rsidRPr="005A27BF" w:rsidRDefault="005A27BF" w:rsidP="005A27BF">
            <w:pPr>
              <w:spacing w:beforeLines="0" w:before="0" w:afterLines="0" w:after="0" w:line="259" w:lineRule="auto"/>
              <w:jc w:val="center"/>
              <w:rPr>
                <w:rFonts w:eastAsia="等线"/>
                <w:b/>
                <w:sz w:val="18"/>
                <w:szCs w:val="18"/>
                <w:lang w:eastAsia="zh-CN"/>
              </w:rPr>
            </w:pPr>
            <w:r w:rsidRPr="005A27BF">
              <w:rPr>
                <w:rFonts w:eastAsia="等线"/>
                <w:b/>
                <w:sz w:val="18"/>
                <w:szCs w:val="18"/>
                <w:lang w:eastAsia="zh-CN"/>
              </w:rPr>
              <w:t xml:space="preserve">Sample rate (Tc) </w:t>
            </w:r>
          </w:p>
        </w:tc>
      </w:tr>
      <w:tr w:rsidR="005A27BF" w:rsidRPr="005A27BF" w:rsidTr="00C47C30">
        <w:trPr>
          <w:trHeight w:val="274"/>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vMerge w:val="restart"/>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1</w:t>
            </w:r>
            <w:r w:rsidRPr="005A27BF">
              <w:rPr>
                <w:rFonts w:eastAsia="宋体"/>
                <w:sz w:val="18"/>
                <w:szCs w:val="18"/>
                <w:lang w:eastAsia="ko-KR"/>
              </w:rPr>
              <w:t>5</w:t>
            </w: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zh-CN"/>
              </w:rPr>
            </w:pPr>
            <w:r w:rsidRPr="005A27BF">
              <w:rPr>
                <w:rFonts w:eastAsia="宋体" w:hint="eastAsia"/>
                <w:sz w:val="18"/>
                <w:szCs w:val="18"/>
                <w:lang w:eastAsia="zh-CN"/>
              </w:rPr>
              <w:t>48</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1</w:t>
            </w:r>
            <w:r w:rsidRPr="005A27BF">
              <w:rPr>
                <w:rFonts w:eastAsia="等线"/>
                <w:sz w:val="18"/>
                <w:szCs w:val="18"/>
                <w:lang w:eastAsia="zh-CN"/>
              </w:rPr>
              <w:t>28</w:t>
            </w:r>
          </w:p>
        </w:tc>
      </w:tr>
      <w:tr w:rsidR="005A27BF" w:rsidRPr="005A27BF" w:rsidTr="00C47C30">
        <w:trPr>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zh-CN"/>
              </w:rPr>
            </w:pPr>
            <w:r w:rsidRPr="005A27BF">
              <w:rPr>
                <w:rFonts w:eastAsia="宋体" w:hint="eastAsia"/>
                <w:sz w:val="18"/>
                <w:szCs w:val="18"/>
                <w:lang w:eastAsia="zh-CN"/>
              </w:rPr>
              <w:t>96</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r w:rsidR="005A27BF" w:rsidRPr="005A27BF" w:rsidTr="00C47C30">
        <w:trPr>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vMerge w:val="restart"/>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3</w:t>
            </w:r>
            <w:r w:rsidRPr="005A27BF">
              <w:rPr>
                <w:rFonts w:eastAsia="宋体"/>
                <w:sz w:val="18"/>
                <w:szCs w:val="18"/>
                <w:lang w:eastAsia="ko-KR"/>
              </w:rPr>
              <w:t>0</w:t>
            </w: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2</w:t>
            </w:r>
            <w:r w:rsidRPr="005A27BF">
              <w:rPr>
                <w:rFonts w:eastAsia="宋体"/>
                <w:sz w:val="18"/>
                <w:szCs w:val="18"/>
                <w:lang w:eastAsia="ko-KR"/>
              </w:rPr>
              <w:t>4</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1</w:t>
            </w:r>
            <w:r w:rsidRPr="005A27BF">
              <w:rPr>
                <w:rFonts w:eastAsia="等线"/>
                <w:sz w:val="18"/>
                <w:szCs w:val="18"/>
                <w:lang w:eastAsia="zh-CN"/>
              </w:rPr>
              <w:t>28</w:t>
            </w:r>
          </w:p>
        </w:tc>
      </w:tr>
      <w:tr w:rsidR="005A27BF" w:rsidRPr="005A27BF" w:rsidTr="00C47C30">
        <w:trPr>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4</w:t>
            </w:r>
            <w:r w:rsidRPr="005A27BF">
              <w:rPr>
                <w:rFonts w:eastAsia="宋体"/>
                <w:sz w:val="18"/>
                <w:szCs w:val="18"/>
                <w:lang w:eastAsia="ko-KR"/>
              </w:rPr>
              <w:t>8</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r w:rsidR="005A27BF" w:rsidRPr="005A27BF" w:rsidTr="00C47C30">
        <w:trPr>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sz w:val="18"/>
                <w:szCs w:val="18"/>
                <w:lang w:eastAsia="ko-KR"/>
              </w:rPr>
              <w:t>96</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sz w:val="18"/>
                <w:szCs w:val="18"/>
                <w:lang w:eastAsia="zh-CN"/>
              </w:rPr>
              <w:t>32</w:t>
            </w:r>
          </w:p>
        </w:tc>
      </w:tr>
      <w:tr w:rsidR="005A27BF" w:rsidRPr="005A27BF" w:rsidTr="00C47C30">
        <w:trPr>
          <w:jc w:val="center"/>
        </w:trPr>
        <w:tc>
          <w:tcPr>
            <w:tcW w:w="2144" w:type="dxa"/>
            <w:vMerge/>
            <w:shd w:val="clear" w:color="auto" w:fill="auto"/>
          </w:tcPr>
          <w:p w:rsidR="005A27BF" w:rsidRPr="005A27BF" w:rsidRDefault="005A27BF" w:rsidP="005A27BF">
            <w:pPr>
              <w:spacing w:beforeLines="0" w:before="0" w:afterLines="0" w:after="0" w:line="259" w:lineRule="auto"/>
              <w:jc w:val="center"/>
              <w:rPr>
                <w:rFonts w:eastAsia="Malgun Gothic"/>
                <w:sz w:val="18"/>
                <w:szCs w:val="18"/>
                <w:lang w:eastAsia="zh-CN"/>
              </w:rPr>
            </w:pPr>
          </w:p>
        </w:tc>
        <w:tc>
          <w:tcPr>
            <w:tcW w:w="2780" w:type="dxa"/>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6</w:t>
            </w:r>
            <w:r w:rsidRPr="005A27BF">
              <w:rPr>
                <w:rFonts w:eastAsia="宋体"/>
                <w:sz w:val="18"/>
                <w:szCs w:val="18"/>
                <w:lang w:eastAsia="ko-KR"/>
              </w:rPr>
              <w:t>0</w:t>
            </w:r>
          </w:p>
        </w:tc>
        <w:tc>
          <w:tcPr>
            <w:tcW w:w="0" w:type="auto"/>
            <w:shd w:val="clear" w:color="auto" w:fill="auto"/>
          </w:tcPr>
          <w:p w:rsidR="005A27BF" w:rsidRPr="005A27BF" w:rsidRDefault="005A27BF" w:rsidP="005A27BF">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2</w:t>
            </w:r>
            <w:r w:rsidRPr="005A27BF">
              <w:rPr>
                <w:rFonts w:eastAsia="宋体"/>
                <w:sz w:val="18"/>
                <w:szCs w:val="18"/>
                <w:lang w:eastAsia="ko-KR"/>
              </w:rPr>
              <w:t>4</w:t>
            </w:r>
          </w:p>
        </w:tc>
        <w:tc>
          <w:tcPr>
            <w:tcW w:w="0" w:type="auto"/>
            <w:shd w:val="clear" w:color="auto" w:fill="auto"/>
          </w:tcPr>
          <w:p w:rsidR="005A27BF" w:rsidRPr="005A27BF" w:rsidRDefault="005A27BF" w:rsidP="005A27BF">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bl>
    <w:p w:rsidR="005A27BF" w:rsidRDefault="005A27BF" w:rsidP="00B926F9">
      <w:pPr>
        <w:spacing w:before="120" w:after="120"/>
        <w:rPr>
          <w:rFonts w:eastAsiaTheme="minorEastAsia"/>
          <w:lang w:eastAsia="zh-CN"/>
        </w:rPr>
      </w:pPr>
      <w:r>
        <w:rPr>
          <w:rFonts w:eastAsiaTheme="minorEastAsia"/>
          <w:lang w:eastAsia="zh-CN"/>
        </w:rPr>
        <w:t xml:space="preserve">In last meeting, we proposed to define accuracy also for 30kHz SCS + 96 RB. After further checking, the requirements would be only for limited cases (96 RB and 100 RB) since the maximum BW is 40MHz. following same principle in BW grouping for </w:t>
      </w:r>
      <w:proofErr w:type="spellStart"/>
      <w:r>
        <w:rPr>
          <w:rFonts w:eastAsiaTheme="minorEastAsia"/>
          <w:lang w:eastAsia="zh-CN"/>
        </w:rPr>
        <w:t>Uu</w:t>
      </w:r>
      <w:proofErr w:type="spellEnd"/>
      <w:r>
        <w:rPr>
          <w:rFonts w:eastAsiaTheme="minorEastAsia"/>
          <w:lang w:eastAsia="zh-CN"/>
        </w:rPr>
        <w:t xml:space="preserve">, we can drop the combination. </w:t>
      </w:r>
    </w:p>
    <w:p w:rsidR="009D15FD" w:rsidRDefault="009D15FD" w:rsidP="009D15FD">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3</w:t>
      </w:r>
      <w:r w:rsidRPr="009D15FD">
        <w:rPr>
          <w:rFonts w:eastAsiaTheme="minorEastAsia"/>
          <w:b/>
          <w:lang w:eastAsia="zh-CN"/>
        </w:rPr>
        <w:t>: Accuracy requirements for SL PRS measurements are defined based on</w:t>
      </w:r>
      <w:r>
        <w:rPr>
          <w:rFonts w:eastAsiaTheme="minorEastAsia"/>
          <w:b/>
          <w:lang w:eastAsia="zh-CN"/>
        </w:rPr>
        <w:t xml:space="preserve"> BW of </w:t>
      </w:r>
    </w:p>
    <w:p w:rsidR="00E55C40" w:rsidRPr="00F21F87" w:rsidRDefault="00E55C40"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 xml:space="preserve">5kHz SCS: </w:t>
      </w:r>
      <w:r>
        <w:rPr>
          <w:rFonts w:eastAsiaTheme="minorEastAsia"/>
          <w:b/>
          <w:lang w:eastAsia="zh-CN"/>
        </w:rPr>
        <w:t>48</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96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sidRPr="00F21F87">
        <w:rPr>
          <w:rFonts w:eastAsiaTheme="minorEastAsia"/>
          <w:b/>
          <w:lang w:eastAsia="zh-CN"/>
        </w:rPr>
        <w:t>96</w:t>
      </w:r>
      <w:r>
        <w:rPr>
          <w:rFonts w:eastAsiaTheme="minorEastAsia"/>
          <w:b/>
          <w:lang w:eastAsia="zh-CN"/>
        </w:rPr>
        <w:t xml:space="preserve"> RB</w:t>
      </w:r>
      <w:r w:rsidRPr="00E55C40">
        <w:rPr>
          <w:rFonts w:eastAsiaTheme="minorEastAsia" w:hint="eastAsia"/>
          <w:b/>
          <w:lang w:eastAsia="zh-CN"/>
        </w:rPr>
        <w:t>≤</w:t>
      </w:r>
      <w:r>
        <w:rPr>
          <w:rFonts w:eastAsiaTheme="minorEastAsia"/>
          <w:b/>
          <w:lang w:eastAsia="zh-CN"/>
        </w:rPr>
        <w:t>BW</w:t>
      </w:r>
    </w:p>
    <w:p w:rsidR="00E55C40" w:rsidRPr="00F21F87" w:rsidRDefault="00E55C40"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48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Pr>
          <w:rFonts w:eastAsiaTheme="minorEastAsia"/>
          <w:b/>
          <w:lang w:eastAsia="zh-CN"/>
        </w:rPr>
        <w:t>48 RB</w:t>
      </w:r>
      <w:r w:rsidRPr="00E55C40">
        <w:rPr>
          <w:rFonts w:eastAsiaTheme="minorEastAsia" w:hint="eastAsia"/>
          <w:b/>
          <w:lang w:eastAsia="zh-CN"/>
        </w:rPr>
        <w:t>≤</w:t>
      </w:r>
      <w:r>
        <w:rPr>
          <w:rFonts w:eastAsiaTheme="minorEastAsia"/>
          <w:b/>
          <w:lang w:eastAsia="zh-CN"/>
        </w:rPr>
        <w:t>BW</w:t>
      </w:r>
      <w:r>
        <w:rPr>
          <w:rFonts w:eastAsiaTheme="minorEastAsia" w:hint="eastAsia"/>
          <w:b/>
          <w:lang w:eastAsia="zh-CN"/>
        </w:rPr>
        <w:t>&lt;</w:t>
      </w:r>
      <w:r>
        <w:rPr>
          <w:rFonts w:eastAsiaTheme="minorEastAsia"/>
          <w:b/>
          <w:lang w:eastAsia="zh-CN"/>
        </w:rPr>
        <w:t xml:space="preserve">96 </w:t>
      </w:r>
      <w:r w:rsidRPr="00E55C40">
        <w:rPr>
          <w:rFonts w:eastAsiaTheme="minorEastAsia"/>
          <w:b/>
          <w:lang w:eastAsia="zh-CN"/>
        </w:rPr>
        <w:t>RBs</w:t>
      </w:r>
      <w:r w:rsidRPr="00F21F87">
        <w:rPr>
          <w:rFonts w:eastAsiaTheme="minorEastAsia"/>
          <w:b/>
          <w:lang w:eastAsia="zh-CN"/>
        </w:rPr>
        <w:t xml:space="preserve"> </w:t>
      </w:r>
    </w:p>
    <w:p w:rsidR="009D15FD" w:rsidRPr="006B6F94" w:rsidRDefault="00E55C40"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 xml:space="preserve">BW </w:t>
      </w:r>
    </w:p>
    <w:p w:rsidR="00605355" w:rsidRPr="00605355" w:rsidRDefault="00C47C30" w:rsidP="00605355">
      <w:pPr>
        <w:spacing w:before="120" w:after="120"/>
        <w:rPr>
          <w:rFonts w:eastAsiaTheme="minorEastAsia"/>
          <w:lang w:val="en-US" w:eastAsia="zh-CN"/>
        </w:rPr>
      </w:pPr>
      <w:r>
        <w:rPr>
          <w:rFonts w:eastAsiaTheme="minorEastAsia"/>
          <w:lang w:val="en-US" w:eastAsia="zh-CN"/>
        </w:rPr>
        <w:t xml:space="preserve">Another issue raised up by companies is the RF calibration margin. </w:t>
      </w:r>
      <w:r w:rsidR="00F95C39">
        <w:rPr>
          <w:rFonts w:eastAsiaTheme="minorEastAsia"/>
          <w:lang w:val="en-US" w:eastAsia="zh-CN"/>
        </w:rPr>
        <w:t xml:space="preserve">It is a valid issue, and </w:t>
      </w:r>
      <w:r w:rsidR="00605355">
        <w:rPr>
          <w:rFonts w:eastAsiaTheme="minorEastAsia"/>
          <w:lang w:val="en-US" w:eastAsia="zh-CN"/>
        </w:rPr>
        <w:t xml:space="preserve">same reasons for adding the margin for </w:t>
      </w:r>
      <w:proofErr w:type="spellStart"/>
      <w:r w:rsidR="00605355">
        <w:rPr>
          <w:rFonts w:eastAsiaTheme="minorEastAsia"/>
          <w:lang w:val="en-US" w:eastAsia="zh-CN"/>
        </w:rPr>
        <w:t>Uu</w:t>
      </w:r>
      <w:proofErr w:type="spellEnd"/>
      <w:r w:rsidR="00605355">
        <w:rPr>
          <w:rFonts w:eastAsiaTheme="minorEastAsia"/>
          <w:lang w:val="en-US" w:eastAsia="zh-CN"/>
        </w:rPr>
        <w:t xml:space="preserve"> accuracy should also apply for SL. </w:t>
      </w:r>
    </w:p>
    <w:p w:rsidR="006B6F94" w:rsidRDefault="006B6F94" w:rsidP="006B6F94">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4</w:t>
      </w:r>
      <w:r w:rsidRPr="009D15FD">
        <w:rPr>
          <w:rFonts w:eastAsiaTheme="minorEastAsia"/>
          <w:b/>
          <w:lang w:eastAsia="zh-CN"/>
        </w:rPr>
        <w:t xml:space="preserve">: </w:t>
      </w:r>
      <w:r>
        <w:rPr>
          <w:rFonts w:eastAsiaTheme="minorEastAsia"/>
          <w:b/>
          <w:lang w:eastAsia="zh-CN"/>
        </w:rPr>
        <w:t xml:space="preserve">Same RF margins are considered for SL PRS accuracy requirements as in </w:t>
      </w:r>
      <w:proofErr w:type="spellStart"/>
      <w:r>
        <w:rPr>
          <w:rFonts w:eastAsiaTheme="minorEastAsia"/>
          <w:b/>
          <w:lang w:eastAsia="zh-CN"/>
        </w:rPr>
        <w:t>Uu</w:t>
      </w:r>
      <w:proofErr w:type="spellEnd"/>
      <w:r>
        <w:rPr>
          <w:rFonts w:eastAsiaTheme="minorEastAsia"/>
          <w:b/>
          <w:lang w:eastAsia="zh-CN"/>
        </w:rPr>
        <w:t xml:space="preserve">, exact values </w:t>
      </w:r>
      <w:r w:rsidR="006A5F07">
        <w:rPr>
          <w:rFonts w:eastAsiaTheme="minorEastAsia"/>
          <w:b/>
          <w:lang w:eastAsia="zh-CN"/>
        </w:rPr>
        <w:t xml:space="preserve">for the margins </w:t>
      </w:r>
      <w:r>
        <w:rPr>
          <w:rFonts w:eastAsiaTheme="minorEastAsia"/>
          <w:b/>
          <w:lang w:eastAsia="zh-CN"/>
        </w:rPr>
        <w:t>are FFS.</w:t>
      </w:r>
    </w:p>
    <w:p w:rsidR="00B926F9" w:rsidRPr="00B926F9" w:rsidRDefault="00B926F9" w:rsidP="00B926F9">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6B6F94" w:rsidTr="006B6F94">
        <w:tc>
          <w:tcPr>
            <w:tcW w:w="9621" w:type="dxa"/>
          </w:tcPr>
          <w:p w:rsidR="006B6F94" w:rsidRPr="006B6F94" w:rsidRDefault="006B6F94" w:rsidP="006B6F94">
            <w:pPr>
              <w:spacing w:before="120" w:after="120"/>
              <w:rPr>
                <w:b/>
                <w:u w:val="single"/>
              </w:rPr>
            </w:pPr>
            <w:r w:rsidRPr="006B6F94">
              <w:rPr>
                <w:b/>
                <w:u w:val="single"/>
              </w:rPr>
              <w:t>Issue 1-</w:t>
            </w:r>
            <w:r w:rsidRPr="006B6F94">
              <w:rPr>
                <w:rFonts w:hint="eastAsia"/>
                <w:b/>
                <w:u w:val="single"/>
              </w:rPr>
              <w:t>2</w:t>
            </w:r>
            <w:r w:rsidRPr="006B6F94">
              <w:rPr>
                <w:b/>
                <w:u w:val="single"/>
              </w:rPr>
              <w:t>-</w:t>
            </w:r>
            <w:r w:rsidRPr="006B6F94">
              <w:rPr>
                <w:rFonts w:hint="eastAsia"/>
                <w:b/>
                <w:u w:val="single"/>
              </w:rPr>
              <w:t>7</w:t>
            </w:r>
            <w:r w:rsidRPr="006B6F94">
              <w:rPr>
                <w:b/>
                <w:u w:val="single"/>
              </w:rPr>
              <w:t xml:space="preserve">: </w:t>
            </w:r>
            <w:r w:rsidRPr="006B6F94">
              <w:rPr>
                <w:rFonts w:hint="eastAsia"/>
                <w:b/>
                <w:u w:val="single"/>
              </w:rPr>
              <w:t>Test case list</w:t>
            </w:r>
          </w:p>
          <w:p w:rsidR="006B6F94" w:rsidRPr="006B6F94" w:rsidRDefault="006B6F94" w:rsidP="006B6F94">
            <w:pPr>
              <w:spacing w:before="120" w:after="120"/>
            </w:pPr>
            <w:r w:rsidRPr="006B6F94">
              <w:rPr>
                <w:i/>
              </w:rPr>
              <w:t>Agreements:</w:t>
            </w:r>
          </w:p>
          <w:p w:rsidR="006B6F94" w:rsidRPr="006B6F94" w:rsidRDefault="006B6F94" w:rsidP="00CE423D">
            <w:pPr>
              <w:numPr>
                <w:ilvl w:val="0"/>
                <w:numId w:val="11"/>
              </w:numPr>
              <w:spacing w:before="120" w:after="120"/>
            </w:pPr>
            <w:r w:rsidRPr="006B6F94">
              <w:t>Define measurement delay test cases for SL RSTD, SL RTOA, SL Rx-Tx and SL-</w:t>
            </w:r>
            <w:proofErr w:type="spellStart"/>
            <w:r w:rsidRPr="006B6F94">
              <w:t>AoA</w:t>
            </w:r>
            <w:proofErr w:type="spellEnd"/>
            <w:r w:rsidRPr="006B6F94">
              <w:t>/</w:t>
            </w:r>
            <w:proofErr w:type="spellStart"/>
            <w:r w:rsidRPr="006B6F94">
              <w:t>ZoA</w:t>
            </w:r>
            <w:proofErr w:type="spellEnd"/>
            <w:r w:rsidRPr="006B6F94">
              <w:rPr>
                <w:rFonts w:hint="eastAsia"/>
              </w:rPr>
              <w:t xml:space="preserve">. </w:t>
            </w:r>
          </w:p>
          <w:p w:rsidR="006B6F94" w:rsidRPr="006B6F94" w:rsidRDefault="006B6F94" w:rsidP="00CE423D">
            <w:pPr>
              <w:numPr>
                <w:ilvl w:val="0"/>
                <w:numId w:val="11"/>
              </w:numPr>
              <w:spacing w:before="120" w:after="120"/>
            </w:pPr>
            <w:r w:rsidRPr="006B6F94">
              <w:rPr>
                <w:bCs/>
              </w:rPr>
              <w:t>Define measurement accuracy test cases for SL RSTD, SL Rx-Tx</w:t>
            </w:r>
            <w:r w:rsidRPr="006B6F94">
              <w:rPr>
                <w:rFonts w:hint="eastAsia"/>
                <w:bCs/>
              </w:rPr>
              <w:t xml:space="preserve">. </w:t>
            </w:r>
          </w:p>
          <w:p w:rsidR="006B6F94" w:rsidRPr="006B6F94" w:rsidRDefault="006B6F94" w:rsidP="00CE423D">
            <w:pPr>
              <w:numPr>
                <w:ilvl w:val="0"/>
                <w:numId w:val="11"/>
              </w:numPr>
              <w:spacing w:before="120" w:after="120"/>
            </w:pPr>
            <w:r w:rsidRPr="006B6F94">
              <w:rPr>
                <w:rFonts w:hint="eastAsia"/>
                <w:bCs/>
              </w:rPr>
              <w:t xml:space="preserve">Further discuss whether </w:t>
            </w:r>
            <w:r w:rsidRPr="006B6F94">
              <w:rPr>
                <w:bCs/>
              </w:rPr>
              <w:t xml:space="preserve">and how </w:t>
            </w:r>
            <w:r w:rsidRPr="006B6F94">
              <w:rPr>
                <w:rFonts w:hint="eastAsia"/>
                <w:bCs/>
              </w:rPr>
              <w:t xml:space="preserve">to define delay test cases for </w:t>
            </w:r>
            <w:r w:rsidRPr="006B6F94">
              <w:t xml:space="preserve">SL </w:t>
            </w:r>
            <w:r w:rsidRPr="006B6F94">
              <w:rPr>
                <w:lang w:val="en-US"/>
              </w:rPr>
              <w:t>RSRP</w:t>
            </w:r>
            <w:r w:rsidRPr="006B6F94">
              <w:rPr>
                <w:rFonts w:hint="eastAsia"/>
                <w:lang w:val="en-US"/>
              </w:rPr>
              <w:t xml:space="preserve"> and SL RSRPP. </w:t>
            </w:r>
          </w:p>
          <w:p w:rsidR="006B6F94" w:rsidRPr="006B6F94" w:rsidRDefault="006B6F94" w:rsidP="00CE423D">
            <w:pPr>
              <w:numPr>
                <w:ilvl w:val="0"/>
                <w:numId w:val="11"/>
              </w:numPr>
              <w:spacing w:before="120" w:after="120"/>
            </w:pPr>
            <w:r w:rsidRPr="006B6F94">
              <w:rPr>
                <w:rFonts w:hint="eastAsia"/>
                <w:bCs/>
              </w:rPr>
              <w:t xml:space="preserve">Further discuss whether </w:t>
            </w:r>
            <w:r w:rsidRPr="006B6F94">
              <w:rPr>
                <w:bCs/>
              </w:rPr>
              <w:t xml:space="preserve">and how </w:t>
            </w:r>
            <w:r w:rsidRPr="006B6F94">
              <w:rPr>
                <w:rFonts w:hint="eastAsia"/>
                <w:bCs/>
              </w:rPr>
              <w:t xml:space="preserve">to define accuracy test cases for </w:t>
            </w:r>
            <w:r w:rsidRPr="006B6F94">
              <w:rPr>
                <w:bCs/>
              </w:rPr>
              <w:t xml:space="preserve">SL RSRP and </w:t>
            </w:r>
            <w:r w:rsidRPr="006B6F94">
              <w:rPr>
                <w:rFonts w:hint="eastAsia"/>
                <w:lang w:val="en-US"/>
              </w:rPr>
              <w:t xml:space="preserve">SL RSRPP. </w:t>
            </w:r>
          </w:p>
        </w:tc>
      </w:tr>
    </w:tbl>
    <w:p w:rsidR="005E5E50" w:rsidRDefault="00605355" w:rsidP="00B926F9">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t>
      </w:r>
      <w:r w:rsidRPr="00605355">
        <w:rPr>
          <w:rFonts w:eastAsiaTheme="minorEastAsia"/>
          <w:lang w:val="en-US" w:eastAsia="zh-CN"/>
        </w:rPr>
        <w:t>SL PRS-RSRP(P)</w:t>
      </w:r>
      <w:r>
        <w:rPr>
          <w:rFonts w:eastAsiaTheme="minorEastAsia"/>
          <w:lang w:val="en-US" w:eastAsia="zh-CN"/>
        </w:rPr>
        <w:t xml:space="preserve"> is not a stand-alone measurement and is always reported together with some other measurement, </w:t>
      </w:r>
      <w:r w:rsidR="005E5E50">
        <w:rPr>
          <w:rFonts w:eastAsiaTheme="minorEastAsia"/>
          <w:lang w:val="en-US" w:eastAsia="zh-CN"/>
        </w:rPr>
        <w:t>RAN4 needs to discuss whether and how to test its delay and accuracy.</w:t>
      </w:r>
    </w:p>
    <w:p w:rsidR="00B926F9" w:rsidRPr="00605355" w:rsidRDefault="00605355" w:rsidP="00B926F9">
      <w:pPr>
        <w:spacing w:before="120" w:after="120"/>
        <w:rPr>
          <w:rFonts w:eastAsiaTheme="minorEastAsia"/>
          <w:lang w:val="en-US" w:eastAsia="zh-CN"/>
        </w:rPr>
      </w:pPr>
      <w:r>
        <w:rPr>
          <w:rFonts w:eastAsiaTheme="minorEastAsia"/>
          <w:lang w:val="en-US" w:eastAsia="zh-CN"/>
        </w:rPr>
        <w:t xml:space="preserve">In our view, there is no need to verify the delay because </w:t>
      </w:r>
      <w:r w:rsidRPr="00605355">
        <w:rPr>
          <w:rFonts w:eastAsiaTheme="minorEastAsia"/>
          <w:lang w:val="en-US" w:eastAsia="zh-CN"/>
        </w:rPr>
        <w:t>SL PRS-RSRP(P)</w:t>
      </w:r>
      <w:r>
        <w:rPr>
          <w:rFonts w:eastAsiaTheme="minorEastAsia"/>
          <w:lang w:val="en-US" w:eastAsia="zh-CN"/>
        </w:rPr>
        <w:t xml:space="preserve"> is always measured over same measurement period as other measurements. Note that the case is different from CPP in </w:t>
      </w:r>
      <w:proofErr w:type="spellStart"/>
      <w:r>
        <w:rPr>
          <w:rFonts w:eastAsiaTheme="minorEastAsia"/>
          <w:lang w:val="en-US" w:eastAsia="zh-CN"/>
        </w:rPr>
        <w:t>Uu</w:t>
      </w:r>
      <w:proofErr w:type="spellEnd"/>
      <w:r>
        <w:rPr>
          <w:rFonts w:eastAsiaTheme="minorEastAsia"/>
          <w:lang w:val="en-US" w:eastAsia="zh-CN"/>
        </w:rPr>
        <w:t xml:space="preserve"> because CP measurement is performed in the time window and there is a change to the measurement period for other measurements.</w:t>
      </w:r>
      <w:r w:rsidR="0055140A" w:rsidRPr="0055140A">
        <w:rPr>
          <w:rFonts w:eastAsiaTheme="minorEastAsia"/>
          <w:lang w:val="en-US" w:eastAsia="zh-CN"/>
        </w:rPr>
        <w:t xml:space="preserve"> </w:t>
      </w:r>
      <w:r w:rsidR="0055140A">
        <w:rPr>
          <w:rFonts w:eastAsiaTheme="minorEastAsia"/>
          <w:lang w:val="en-US" w:eastAsia="zh-CN"/>
        </w:rPr>
        <w:t xml:space="preserve">For </w:t>
      </w:r>
      <w:r w:rsidR="0055140A" w:rsidRPr="00605355">
        <w:rPr>
          <w:rFonts w:eastAsiaTheme="minorEastAsia"/>
          <w:lang w:val="en-US" w:eastAsia="zh-CN"/>
        </w:rPr>
        <w:t>SL</w:t>
      </w:r>
      <w:r w:rsidR="0055140A">
        <w:rPr>
          <w:rFonts w:eastAsiaTheme="minorEastAsia"/>
          <w:lang w:val="en-US" w:eastAsia="zh-CN"/>
        </w:rPr>
        <w:t xml:space="preserve">, we see no reason why UE could fail reporting </w:t>
      </w:r>
      <w:r w:rsidR="0055140A" w:rsidRPr="00605355">
        <w:rPr>
          <w:rFonts w:eastAsiaTheme="minorEastAsia"/>
          <w:lang w:val="en-US" w:eastAsia="zh-CN"/>
        </w:rPr>
        <w:t>SL PRS-RSRP(P)</w:t>
      </w:r>
      <w:r w:rsidR="0055140A">
        <w:rPr>
          <w:rFonts w:eastAsiaTheme="minorEastAsia"/>
          <w:lang w:val="en-US" w:eastAsia="zh-CN"/>
        </w:rPr>
        <w:t xml:space="preserve"> at same time with other measurement, and what needs to be verified is the accuracy.</w:t>
      </w:r>
    </w:p>
    <w:p w:rsidR="00B926F9" w:rsidRPr="00605355" w:rsidRDefault="00605355" w:rsidP="00B926F9">
      <w:pPr>
        <w:spacing w:before="120" w:after="120"/>
        <w:rPr>
          <w:rFonts w:eastAsiaTheme="minorEastAsia"/>
          <w:lang w:val="en-US" w:eastAsia="zh-CN"/>
        </w:rPr>
      </w:pPr>
      <w:r w:rsidRPr="00605355">
        <w:rPr>
          <w:rFonts w:eastAsiaTheme="minorEastAsia"/>
          <w:lang w:val="en-US" w:eastAsia="zh-CN"/>
        </w:rPr>
        <w:t>SL PRS-RSRP(P)</w:t>
      </w:r>
      <w:r>
        <w:rPr>
          <w:rFonts w:eastAsiaTheme="minorEastAsia"/>
          <w:lang w:val="en-US" w:eastAsia="zh-CN"/>
        </w:rPr>
        <w:t xml:space="preserve"> accuracy</w:t>
      </w:r>
      <w:r w:rsidR="0055140A">
        <w:rPr>
          <w:rFonts w:eastAsiaTheme="minorEastAsia"/>
          <w:lang w:val="en-US" w:eastAsia="zh-CN"/>
        </w:rPr>
        <w:t xml:space="preserve"> also needs</w:t>
      </w:r>
      <w:r>
        <w:rPr>
          <w:rFonts w:eastAsiaTheme="minorEastAsia"/>
          <w:lang w:val="en-US" w:eastAsia="zh-CN"/>
        </w:rPr>
        <w:t xml:space="preserve"> </w:t>
      </w:r>
      <w:r w:rsidR="0055140A">
        <w:rPr>
          <w:rFonts w:eastAsiaTheme="minorEastAsia"/>
          <w:lang w:val="en-US" w:eastAsia="zh-CN"/>
        </w:rPr>
        <w:t xml:space="preserve">to </w:t>
      </w:r>
      <w:r>
        <w:rPr>
          <w:rFonts w:eastAsiaTheme="minorEastAsia"/>
          <w:lang w:val="en-US" w:eastAsia="zh-CN"/>
        </w:rPr>
        <w:t>be verified together with other measurement</w:t>
      </w:r>
      <w:r w:rsidR="0055140A">
        <w:rPr>
          <w:rFonts w:eastAsiaTheme="minorEastAsia"/>
          <w:lang w:val="en-US" w:eastAsia="zh-CN"/>
        </w:rPr>
        <w:t>, but not in</w:t>
      </w:r>
      <w:r>
        <w:rPr>
          <w:rFonts w:eastAsiaTheme="minorEastAsia"/>
          <w:lang w:val="en-US" w:eastAsia="zh-CN"/>
        </w:rPr>
        <w:t xml:space="preserve"> the same accuracy TC. </w:t>
      </w:r>
      <w:r w:rsidR="0055140A" w:rsidRPr="00605355">
        <w:rPr>
          <w:rFonts w:eastAsiaTheme="minorEastAsia"/>
          <w:lang w:val="en-US" w:eastAsia="zh-CN"/>
        </w:rPr>
        <w:t>SL PRS-RSRP(P)</w:t>
      </w:r>
      <w:r w:rsidR="0055140A">
        <w:rPr>
          <w:rFonts w:eastAsiaTheme="minorEastAsia"/>
          <w:lang w:val="en-US" w:eastAsia="zh-CN"/>
        </w:rPr>
        <w:t xml:space="preserve"> should have its dedicated accuracy TC. In </w:t>
      </w:r>
      <w:r>
        <w:rPr>
          <w:rFonts w:eastAsiaTheme="minorEastAsia"/>
          <w:lang w:val="en-US" w:eastAsia="zh-CN"/>
        </w:rPr>
        <w:t>the TC</w:t>
      </w:r>
      <w:r w:rsidR="0055140A">
        <w:rPr>
          <w:rFonts w:eastAsiaTheme="minorEastAsia"/>
          <w:lang w:val="en-US" w:eastAsia="zh-CN"/>
        </w:rPr>
        <w:t>,</w:t>
      </w:r>
      <w:r>
        <w:rPr>
          <w:rFonts w:eastAsiaTheme="minorEastAsia"/>
          <w:lang w:val="en-US" w:eastAsia="zh-CN"/>
        </w:rPr>
        <w:t xml:space="preserve"> UE is requested to report </w:t>
      </w:r>
      <w:r w:rsidRPr="00605355">
        <w:rPr>
          <w:rFonts w:eastAsiaTheme="minorEastAsia"/>
          <w:lang w:val="en-US" w:eastAsia="zh-CN"/>
        </w:rPr>
        <w:t>SL PRS-RSRP(P)</w:t>
      </w:r>
      <w:r>
        <w:rPr>
          <w:rFonts w:eastAsiaTheme="minorEastAsia"/>
          <w:lang w:val="en-US" w:eastAsia="zh-CN"/>
        </w:rPr>
        <w:t xml:space="preserve"> together with other measurement, </w:t>
      </w:r>
      <w:r w:rsidR="0055140A">
        <w:rPr>
          <w:rFonts w:eastAsiaTheme="minorEastAsia"/>
          <w:lang w:val="en-US" w:eastAsia="zh-CN"/>
        </w:rPr>
        <w:t xml:space="preserve">but only </w:t>
      </w:r>
      <w:r w:rsidR="0055140A" w:rsidRPr="00605355">
        <w:rPr>
          <w:rFonts w:eastAsiaTheme="minorEastAsia"/>
          <w:lang w:val="en-US" w:eastAsia="zh-CN"/>
        </w:rPr>
        <w:t>SL PRS-RSRP(P)</w:t>
      </w:r>
      <w:r w:rsidR="0055140A">
        <w:rPr>
          <w:rFonts w:eastAsiaTheme="minorEastAsia"/>
          <w:lang w:val="en-US" w:eastAsia="zh-CN"/>
        </w:rPr>
        <w:t xml:space="preserve"> accuracy is verified to verdict pass or fail. If accuracy for </w:t>
      </w:r>
      <w:r w:rsidR="0055140A" w:rsidRPr="00605355">
        <w:rPr>
          <w:rFonts w:eastAsiaTheme="minorEastAsia"/>
          <w:lang w:val="en-US" w:eastAsia="zh-CN"/>
        </w:rPr>
        <w:t>SL PRS-RSRP(P)</w:t>
      </w:r>
      <w:r w:rsidR="0055140A">
        <w:rPr>
          <w:rFonts w:eastAsiaTheme="minorEastAsia"/>
          <w:lang w:val="en-US" w:eastAsia="zh-CN"/>
        </w:rPr>
        <w:t xml:space="preserve"> and other measurement are verified together, it would impose higher requirements to the UE (UE needs to meet both accuracy with 90% rate). </w:t>
      </w:r>
    </w:p>
    <w:p w:rsidR="00B926F9" w:rsidRPr="006B6F94" w:rsidRDefault="006B6F94" w:rsidP="00B926F9">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5</w:t>
      </w:r>
      <w:r w:rsidRPr="009D15FD">
        <w:rPr>
          <w:rFonts w:eastAsiaTheme="minorEastAsia"/>
          <w:b/>
          <w:lang w:eastAsia="zh-CN"/>
        </w:rPr>
        <w:t xml:space="preserve">: </w:t>
      </w:r>
      <w:r>
        <w:rPr>
          <w:rFonts w:eastAsiaTheme="minorEastAsia"/>
          <w:b/>
          <w:lang w:eastAsia="zh-CN"/>
        </w:rPr>
        <w:t>RAN4 to define accuracy TCs for SL PRS-RSRP(P)</w:t>
      </w:r>
      <w:r w:rsidR="001D0540" w:rsidRPr="001D0540">
        <w:rPr>
          <w:rFonts w:eastAsiaTheme="minorEastAsia"/>
          <w:b/>
          <w:lang w:eastAsia="zh-CN"/>
        </w:rPr>
        <w:t xml:space="preserve"> </w:t>
      </w:r>
      <w:r w:rsidR="001D0540" w:rsidRPr="00211367">
        <w:rPr>
          <w:rFonts w:eastAsiaTheme="minorEastAsia"/>
          <w:b/>
          <w:lang w:eastAsia="zh-CN"/>
        </w:rPr>
        <w:t xml:space="preserve">jointly with </w:t>
      </w:r>
      <w:r w:rsidR="001D0540">
        <w:rPr>
          <w:rFonts w:eastAsiaTheme="minorEastAsia"/>
          <w:b/>
          <w:lang w:eastAsia="zh-CN"/>
        </w:rPr>
        <w:t>other</w:t>
      </w:r>
      <w:r w:rsidR="001D0540" w:rsidRPr="00211367">
        <w:rPr>
          <w:rFonts w:eastAsiaTheme="minorEastAsia"/>
          <w:b/>
          <w:lang w:eastAsia="zh-CN"/>
        </w:rPr>
        <w:t xml:space="preserve"> measurement</w:t>
      </w:r>
      <w:r w:rsidR="0055140A">
        <w:rPr>
          <w:rFonts w:eastAsiaTheme="minorEastAsia"/>
          <w:b/>
          <w:lang w:eastAsia="zh-CN"/>
        </w:rPr>
        <w:t xml:space="preserve">, </w:t>
      </w:r>
      <w:r w:rsidR="001D0540">
        <w:rPr>
          <w:rFonts w:eastAsiaTheme="minorEastAsia"/>
          <w:b/>
          <w:lang w:eastAsia="zh-CN"/>
        </w:rPr>
        <w:t>and</w:t>
      </w:r>
      <w:r w:rsidR="0055140A">
        <w:rPr>
          <w:rFonts w:eastAsiaTheme="minorEastAsia"/>
          <w:b/>
          <w:lang w:eastAsia="zh-CN"/>
        </w:rPr>
        <w:t xml:space="preserve"> only</w:t>
      </w:r>
      <w:r>
        <w:rPr>
          <w:rFonts w:eastAsiaTheme="minorEastAsia"/>
          <w:b/>
          <w:lang w:eastAsia="zh-CN"/>
        </w:rPr>
        <w:t xml:space="preserve"> </w:t>
      </w:r>
      <w:r w:rsidR="0055140A">
        <w:rPr>
          <w:rFonts w:eastAsiaTheme="minorEastAsia"/>
          <w:b/>
          <w:lang w:eastAsia="zh-CN"/>
        </w:rPr>
        <w:t xml:space="preserve">accuracy of </w:t>
      </w:r>
      <w:r>
        <w:rPr>
          <w:rFonts w:eastAsiaTheme="minorEastAsia"/>
          <w:b/>
          <w:lang w:eastAsia="zh-CN"/>
        </w:rPr>
        <w:t xml:space="preserve">SL PRS-RSRP(P) </w:t>
      </w:r>
      <w:r w:rsidR="0055140A">
        <w:rPr>
          <w:rFonts w:eastAsiaTheme="minorEastAsia"/>
          <w:b/>
          <w:lang w:eastAsia="zh-CN"/>
        </w:rPr>
        <w:t>is</w:t>
      </w:r>
      <w:r>
        <w:rPr>
          <w:rFonts w:eastAsiaTheme="minorEastAsia"/>
          <w:b/>
          <w:lang w:eastAsia="zh-CN"/>
        </w:rPr>
        <w:t xml:space="preserve"> </w:t>
      </w:r>
      <w:r w:rsidR="0055140A">
        <w:rPr>
          <w:rFonts w:eastAsiaTheme="minorEastAsia"/>
          <w:b/>
          <w:lang w:eastAsia="zh-CN"/>
        </w:rPr>
        <w:t xml:space="preserve">verified </w:t>
      </w:r>
      <w:r w:rsidR="001D0540">
        <w:rPr>
          <w:rFonts w:eastAsiaTheme="minorEastAsia"/>
          <w:b/>
          <w:lang w:eastAsia="zh-CN"/>
        </w:rPr>
        <w:t>(</w:t>
      </w:r>
      <w:r w:rsidR="0055140A">
        <w:rPr>
          <w:rFonts w:eastAsiaTheme="minorEastAsia"/>
          <w:b/>
          <w:lang w:eastAsia="zh-CN"/>
        </w:rPr>
        <w:t>accuracy of other measurement is not</w:t>
      </w:r>
      <w:r w:rsidR="001D0540">
        <w:rPr>
          <w:rFonts w:eastAsiaTheme="minorEastAsia"/>
          <w:b/>
          <w:lang w:eastAsia="zh-CN"/>
        </w:rPr>
        <w:t xml:space="preserve"> verified)</w:t>
      </w:r>
      <w:r>
        <w:rPr>
          <w:rFonts w:eastAsiaTheme="minorEastAsia"/>
          <w:b/>
          <w:lang w:eastAsia="zh-CN"/>
        </w:rPr>
        <w:t xml:space="preserve">. </w:t>
      </w:r>
    </w:p>
    <w:tbl>
      <w:tblPr>
        <w:tblStyle w:val="afa"/>
        <w:tblW w:w="0" w:type="auto"/>
        <w:tblLook w:val="04A0" w:firstRow="1" w:lastRow="0" w:firstColumn="1" w:lastColumn="0" w:noHBand="0" w:noVBand="1"/>
      </w:tblPr>
      <w:tblGrid>
        <w:gridCol w:w="9621"/>
      </w:tblGrid>
      <w:tr w:rsidR="006B6F94" w:rsidTr="006B6F94">
        <w:tc>
          <w:tcPr>
            <w:tcW w:w="9621" w:type="dxa"/>
          </w:tcPr>
          <w:p w:rsidR="006B6F94" w:rsidRPr="006B6F94" w:rsidRDefault="006B6F94" w:rsidP="006B6F94">
            <w:pPr>
              <w:spacing w:before="120" w:after="120"/>
              <w:rPr>
                <w:b/>
                <w:u w:val="single"/>
                <w:lang w:val="sv-SE"/>
              </w:rPr>
            </w:pPr>
            <w:r w:rsidRPr="006B6F94">
              <w:rPr>
                <w:b/>
                <w:u w:val="single"/>
                <w:lang w:val="sv-SE"/>
              </w:rPr>
              <w:lastRenderedPageBreak/>
              <w:t>Issue 1-</w:t>
            </w:r>
            <w:r w:rsidRPr="006B6F94">
              <w:rPr>
                <w:rFonts w:hint="eastAsia"/>
                <w:b/>
                <w:u w:val="single"/>
                <w:lang w:val="sv-SE"/>
              </w:rPr>
              <w:t>2</w:t>
            </w:r>
            <w:r w:rsidRPr="006B6F94">
              <w:rPr>
                <w:b/>
                <w:u w:val="single"/>
                <w:lang w:val="sv-SE"/>
              </w:rPr>
              <w:t>-</w:t>
            </w:r>
            <w:r w:rsidRPr="006B6F94">
              <w:rPr>
                <w:rFonts w:hint="eastAsia"/>
                <w:b/>
                <w:u w:val="single"/>
                <w:lang w:val="sv-SE"/>
              </w:rPr>
              <w:t>8</w:t>
            </w:r>
            <w:r w:rsidRPr="006B6F94">
              <w:rPr>
                <w:b/>
                <w:u w:val="single"/>
                <w:lang w:val="sv-SE"/>
              </w:rPr>
              <w:t xml:space="preserve">: </w:t>
            </w:r>
            <w:r w:rsidRPr="006B6F94">
              <w:rPr>
                <w:rFonts w:hint="eastAsia"/>
                <w:b/>
                <w:u w:val="single"/>
              </w:rPr>
              <w:t>Test configurations</w:t>
            </w:r>
          </w:p>
          <w:p w:rsidR="006B6F94" w:rsidRPr="006B6F94" w:rsidRDefault="006B6F94" w:rsidP="006B6F94">
            <w:pPr>
              <w:spacing w:before="120" w:after="120"/>
              <w:rPr>
                <w:lang w:val="en-US"/>
              </w:rPr>
            </w:pPr>
            <w:r w:rsidRPr="006B6F94">
              <w:rPr>
                <w:lang w:val="en-US"/>
              </w:rPr>
              <w:t>Proposals:</w:t>
            </w:r>
          </w:p>
          <w:p w:rsidR="006B6F94" w:rsidRPr="006B6F94" w:rsidRDefault="006B6F94" w:rsidP="00CE423D">
            <w:pPr>
              <w:numPr>
                <w:ilvl w:val="0"/>
                <w:numId w:val="11"/>
              </w:numPr>
              <w:spacing w:before="120" w:after="120"/>
              <w:rPr>
                <w:lang w:val="en-US"/>
              </w:rPr>
            </w:pPr>
            <w:r w:rsidRPr="006B6F94">
              <w:rPr>
                <w:lang w:val="en-US"/>
              </w:rPr>
              <w:t xml:space="preserve">Proposal 1: </w:t>
            </w:r>
            <w:r w:rsidRPr="006B6F94">
              <w:rPr>
                <w:rFonts w:hint="eastAsia"/>
                <w:lang w:val="en-US"/>
              </w:rPr>
              <w:t>(Qualcomm)</w:t>
            </w:r>
          </w:p>
          <w:p w:rsidR="006B6F94" w:rsidRPr="006B6F94" w:rsidRDefault="006B6F94" w:rsidP="00CE423D">
            <w:pPr>
              <w:numPr>
                <w:ilvl w:val="1"/>
                <w:numId w:val="11"/>
              </w:numPr>
              <w:spacing w:before="120" w:after="120"/>
              <w:rPr>
                <w:lang w:val="en-US"/>
              </w:rPr>
            </w:pPr>
            <w:r w:rsidRPr="006B6F94">
              <w:rPr>
                <w:lang w:val="en-US"/>
              </w:rPr>
              <w:t>Define SL positioning test cases using only AWGN and 2-tap channel (for SL PRS RSRPP) propagation conditions.</w:t>
            </w:r>
          </w:p>
          <w:p w:rsidR="006B6F94" w:rsidRPr="006B6F94" w:rsidRDefault="006B6F94" w:rsidP="00CE423D">
            <w:pPr>
              <w:numPr>
                <w:ilvl w:val="0"/>
                <w:numId w:val="11"/>
              </w:numPr>
              <w:spacing w:before="120" w:after="120"/>
              <w:rPr>
                <w:lang w:val="en-US"/>
              </w:rPr>
            </w:pPr>
            <w:r w:rsidRPr="006B6F94">
              <w:rPr>
                <w:lang w:val="en-US"/>
              </w:rPr>
              <w:t xml:space="preserve">Proposal </w:t>
            </w:r>
            <w:r w:rsidRPr="006B6F94">
              <w:rPr>
                <w:rFonts w:hint="eastAsia"/>
                <w:lang w:val="en-US"/>
              </w:rPr>
              <w:t>2</w:t>
            </w:r>
            <w:r w:rsidRPr="006B6F94">
              <w:rPr>
                <w:lang w:val="en-US"/>
              </w:rPr>
              <w:t xml:space="preserve">: </w:t>
            </w:r>
            <w:r w:rsidRPr="006B6F94">
              <w:rPr>
                <w:rFonts w:hint="eastAsia"/>
                <w:lang w:val="en-US"/>
              </w:rPr>
              <w:t>(Qualcomm)</w:t>
            </w:r>
          </w:p>
          <w:p w:rsidR="006B6F94" w:rsidRPr="006B6F94" w:rsidRDefault="006B6F94" w:rsidP="00CE423D">
            <w:pPr>
              <w:numPr>
                <w:ilvl w:val="1"/>
                <w:numId w:val="11"/>
              </w:numPr>
              <w:spacing w:before="120" w:after="120"/>
              <w:rPr>
                <w:lang w:val="en-US"/>
              </w:rPr>
            </w:pPr>
            <w:r w:rsidRPr="006B6F94">
              <w:rPr>
                <w:lang w:val="en-US"/>
              </w:rPr>
              <w:t>Define SL positioning test cases for a single carrier and single resource pool.</w:t>
            </w:r>
          </w:p>
          <w:p w:rsidR="006B6F94" w:rsidRPr="006B6F94" w:rsidRDefault="006B6F94" w:rsidP="00CE423D">
            <w:pPr>
              <w:numPr>
                <w:ilvl w:val="0"/>
                <w:numId w:val="11"/>
              </w:numPr>
              <w:spacing w:before="120" w:after="120"/>
              <w:rPr>
                <w:lang w:val="en-US"/>
              </w:rPr>
            </w:pPr>
            <w:r w:rsidRPr="006B6F94">
              <w:rPr>
                <w:lang w:val="en-US"/>
              </w:rPr>
              <w:t xml:space="preserve">Proposal </w:t>
            </w:r>
            <w:r w:rsidRPr="006B6F94">
              <w:rPr>
                <w:rFonts w:hint="eastAsia"/>
                <w:lang w:val="en-US"/>
              </w:rPr>
              <w:t>3</w:t>
            </w:r>
            <w:r w:rsidRPr="006B6F94">
              <w:rPr>
                <w:lang w:val="en-US"/>
              </w:rPr>
              <w:t xml:space="preserve">: </w:t>
            </w:r>
            <w:r w:rsidRPr="006B6F94">
              <w:rPr>
                <w:rFonts w:hint="eastAsia"/>
                <w:lang w:val="en-US"/>
              </w:rPr>
              <w:t>(Qualcomm)</w:t>
            </w:r>
          </w:p>
          <w:p w:rsidR="006B6F94" w:rsidRPr="006B6F94" w:rsidRDefault="006B6F94" w:rsidP="00CE423D">
            <w:pPr>
              <w:numPr>
                <w:ilvl w:val="1"/>
                <w:numId w:val="11"/>
              </w:numPr>
              <w:spacing w:before="120" w:after="120"/>
              <w:rPr>
                <w:lang w:val="en-US"/>
              </w:rPr>
            </w:pPr>
            <w:r w:rsidRPr="006B6F94">
              <w:rPr>
                <w:lang w:val="en-US"/>
              </w:rPr>
              <w:t>Define SL PRS configurations for SL positioning test cases that apply to both shared and dedicated resource pools</w:t>
            </w:r>
          </w:p>
          <w:p w:rsidR="006B6F94" w:rsidRPr="006B6F94" w:rsidRDefault="006B6F94" w:rsidP="00CE423D">
            <w:pPr>
              <w:numPr>
                <w:ilvl w:val="2"/>
                <w:numId w:val="11"/>
              </w:numPr>
              <w:spacing w:before="120" w:after="120"/>
              <w:rPr>
                <w:lang w:val="en-US"/>
              </w:rPr>
            </w:pPr>
            <w:r w:rsidRPr="006B6F94">
              <w:rPr>
                <w:lang w:val="en-US"/>
              </w:rPr>
              <w:t>No TDM of SL PRS from different UEs in the same slot</w:t>
            </w:r>
          </w:p>
          <w:p w:rsidR="006B6F94" w:rsidRPr="006B6F94" w:rsidRDefault="006B6F94" w:rsidP="00CE423D">
            <w:pPr>
              <w:numPr>
                <w:ilvl w:val="2"/>
                <w:numId w:val="11"/>
              </w:numPr>
              <w:spacing w:before="120" w:after="120"/>
              <w:rPr>
                <w:lang w:val="en-US"/>
              </w:rPr>
            </w:pPr>
            <w:r w:rsidRPr="006B6F94">
              <w:rPr>
                <w:lang w:val="en-US"/>
              </w:rPr>
              <w:t>No comb-based multiplexing of SL PRS from different UEs in the same slot</w:t>
            </w:r>
          </w:p>
          <w:p w:rsidR="006B6F94" w:rsidRPr="006B6F94" w:rsidRDefault="006B6F94" w:rsidP="00CE423D">
            <w:pPr>
              <w:numPr>
                <w:ilvl w:val="2"/>
                <w:numId w:val="11"/>
              </w:numPr>
              <w:spacing w:before="120" w:after="120"/>
              <w:rPr>
                <w:lang w:val="en-US"/>
              </w:rPr>
            </w:pPr>
            <w:r w:rsidRPr="006B6F94">
              <w:rPr>
                <w:lang w:val="en-US"/>
              </w:rPr>
              <w:t>No FDM of SL PRS from different UEs in the same slot</w:t>
            </w:r>
          </w:p>
          <w:p w:rsidR="006B6F94" w:rsidRPr="006B6F94" w:rsidRDefault="006B6F94" w:rsidP="00CE423D">
            <w:pPr>
              <w:numPr>
                <w:ilvl w:val="0"/>
                <w:numId w:val="11"/>
              </w:numPr>
              <w:spacing w:before="120" w:after="120"/>
              <w:rPr>
                <w:lang w:val="en-US"/>
              </w:rPr>
            </w:pPr>
            <w:r w:rsidRPr="006B6F94">
              <w:rPr>
                <w:lang w:val="en-US"/>
              </w:rPr>
              <w:t xml:space="preserve">Proposal 4: </w:t>
            </w:r>
            <w:r w:rsidRPr="006B6F94">
              <w:rPr>
                <w:rFonts w:hint="eastAsia"/>
                <w:lang w:val="en-US"/>
              </w:rPr>
              <w:t>(Huawei)</w:t>
            </w:r>
          </w:p>
          <w:p w:rsidR="006B6F94" w:rsidRPr="006B6F94" w:rsidRDefault="006B6F94" w:rsidP="00CE423D">
            <w:pPr>
              <w:numPr>
                <w:ilvl w:val="1"/>
                <w:numId w:val="11"/>
              </w:numPr>
              <w:spacing w:before="120" w:after="120"/>
              <w:rPr>
                <w:lang w:val="en-US"/>
              </w:rPr>
            </w:pPr>
            <w:r w:rsidRPr="006B6F94">
              <w:rPr>
                <w:lang w:val="en-US"/>
              </w:rPr>
              <w:t>RAN4 to consider the following scope for the test.</w:t>
            </w:r>
          </w:p>
          <w:p w:rsidR="006B6F94" w:rsidRPr="006B6F94" w:rsidRDefault="006B6F94" w:rsidP="00CE423D">
            <w:pPr>
              <w:numPr>
                <w:ilvl w:val="2"/>
                <w:numId w:val="11"/>
              </w:numPr>
              <w:spacing w:before="120" w:after="120"/>
              <w:rPr>
                <w:lang w:val="en-US"/>
              </w:rPr>
            </w:pPr>
            <w:r w:rsidRPr="006B6F94">
              <w:rPr>
                <w:lang w:val="en-US"/>
              </w:rPr>
              <w:t>Resource pool: shared and dedicated</w:t>
            </w:r>
          </w:p>
          <w:p w:rsidR="006B6F94" w:rsidRPr="006B6F94" w:rsidRDefault="006B6F94" w:rsidP="00CE423D">
            <w:pPr>
              <w:numPr>
                <w:ilvl w:val="2"/>
                <w:numId w:val="11"/>
              </w:numPr>
              <w:spacing w:before="120" w:after="120"/>
              <w:rPr>
                <w:lang w:val="en-US"/>
              </w:rPr>
            </w:pPr>
            <w:r w:rsidRPr="006B6F94">
              <w:rPr>
                <w:lang w:val="en-US"/>
              </w:rPr>
              <w:t xml:space="preserve">Coverage: in coverage and </w:t>
            </w:r>
            <w:proofErr w:type="spellStart"/>
            <w:r w:rsidRPr="006B6F94">
              <w:rPr>
                <w:lang w:val="en-US"/>
              </w:rPr>
              <w:t>gNB</w:t>
            </w:r>
            <w:proofErr w:type="spellEnd"/>
            <w:r w:rsidRPr="006B6F94">
              <w:rPr>
                <w:lang w:val="en-US"/>
              </w:rPr>
              <w:t xml:space="preserve"> as sync reference  </w:t>
            </w:r>
          </w:p>
          <w:p w:rsidR="006B6F94" w:rsidRPr="006B6F94" w:rsidRDefault="006B6F94" w:rsidP="00CE423D">
            <w:pPr>
              <w:numPr>
                <w:ilvl w:val="0"/>
                <w:numId w:val="11"/>
              </w:numPr>
              <w:spacing w:before="120" w:after="120"/>
              <w:rPr>
                <w:lang w:val="en-US"/>
              </w:rPr>
            </w:pPr>
            <w:r w:rsidRPr="006B6F94">
              <w:rPr>
                <w:lang w:val="en-US"/>
              </w:rPr>
              <w:t xml:space="preserve">Proposal 5: </w:t>
            </w:r>
            <w:r w:rsidRPr="006B6F94">
              <w:rPr>
                <w:rFonts w:hint="eastAsia"/>
                <w:lang w:val="en-US"/>
              </w:rPr>
              <w:t>(Huawei)</w:t>
            </w:r>
          </w:p>
          <w:p w:rsidR="006B6F94" w:rsidRPr="006B6F94" w:rsidRDefault="006B6F94" w:rsidP="00CE423D">
            <w:pPr>
              <w:numPr>
                <w:ilvl w:val="1"/>
                <w:numId w:val="11"/>
              </w:numPr>
              <w:spacing w:before="120" w:after="120"/>
              <w:rPr>
                <w:lang w:val="en-US"/>
              </w:rPr>
            </w:pPr>
            <w:r w:rsidRPr="006B6F94">
              <w:rPr>
                <w:lang w:val="en-US"/>
              </w:rPr>
              <w:t>RAN4 to consider the following SL PRS related parameters for the test.</w:t>
            </w:r>
          </w:p>
          <w:p w:rsidR="006B6F94" w:rsidRPr="006B6F94" w:rsidRDefault="006B6F94" w:rsidP="00CE423D">
            <w:pPr>
              <w:numPr>
                <w:ilvl w:val="2"/>
                <w:numId w:val="11"/>
              </w:numPr>
              <w:spacing w:before="120" w:after="120"/>
              <w:rPr>
                <w:lang w:val="en-US"/>
              </w:rPr>
            </w:pPr>
            <w:r w:rsidRPr="006B6F94">
              <w:rPr>
                <w:lang w:val="en-US"/>
              </w:rPr>
              <w:t>(symbol num, comb size): (4, 4) and (2, 4)</w:t>
            </w:r>
          </w:p>
          <w:p w:rsidR="006B6F94" w:rsidRPr="006B6F94" w:rsidRDefault="006B6F94" w:rsidP="00CE423D">
            <w:pPr>
              <w:numPr>
                <w:ilvl w:val="2"/>
                <w:numId w:val="11"/>
              </w:numPr>
              <w:spacing w:before="120" w:after="120"/>
              <w:rPr>
                <w:lang w:val="en-US"/>
              </w:rPr>
            </w:pPr>
            <w:r w:rsidRPr="006B6F94">
              <w:rPr>
                <w:lang w:val="en-US"/>
              </w:rPr>
              <w:t>BW: 48 RB for delay test</w:t>
            </w:r>
          </w:p>
          <w:p w:rsidR="006B6F94" w:rsidRPr="006B6F94" w:rsidRDefault="006B6F94" w:rsidP="00CE423D">
            <w:pPr>
              <w:numPr>
                <w:ilvl w:val="2"/>
                <w:numId w:val="11"/>
              </w:numPr>
              <w:spacing w:before="120" w:after="120"/>
              <w:rPr>
                <w:lang w:val="en-US"/>
              </w:rPr>
            </w:pPr>
            <w:r w:rsidRPr="006B6F94">
              <w:rPr>
                <w:lang w:val="en-US"/>
              </w:rPr>
              <w:t>Es/</w:t>
            </w:r>
            <w:proofErr w:type="spellStart"/>
            <w:r w:rsidRPr="006B6F94">
              <w:rPr>
                <w:lang w:val="en-US"/>
              </w:rPr>
              <w:t>Iot</w:t>
            </w:r>
            <w:proofErr w:type="spellEnd"/>
            <w:r w:rsidRPr="006B6F94">
              <w:rPr>
                <w:lang w:val="en-US"/>
              </w:rPr>
              <w:t>: 3dB (to ensure 100% PSCCH decoding)</w:t>
            </w:r>
          </w:p>
          <w:p w:rsidR="006B6F94" w:rsidRPr="006B6F94" w:rsidRDefault="006B6F94" w:rsidP="00CE423D">
            <w:pPr>
              <w:numPr>
                <w:ilvl w:val="0"/>
                <w:numId w:val="11"/>
              </w:numPr>
              <w:spacing w:before="120" w:after="120"/>
              <w:rPr>
                <w:lang w:val="en-US"/>
              </w:rPr>
            </w:pPr>
            <w:r w:rsidRPr="006B6F94">
              <w:rPr>
                <w:lang w:val="en-US"/>
              </w:rPr>
              <w:t xml:space="preserve">Proposal 6: </w:t>
            </w:r>
            <w:r w:rsidRPr="006B6F94">
              <w:rPr>
                <w:rFonts w:hint="eastAsia"/>
                <w:lang w:val="en-US"/>
              </w:rPr>
              <w:t>(Huawei)</w:t>
            </w:r>
          </w:p>
          <w:p w:rsidR="006B6F94" w:rsidRPr="006B6F94" w:rsidRDefault="006B6F94" w:rsidP="00CE423D">
            <w:pPr>
              <w:numPr>
                <w:ilvl w:val="1"/>
                <w:numId w:val="11"/>
              </w:numPr>
              <w:spacing w:before="120" w:after="120"/>
              <w:rPr>
                <w:lang w:val="en-US"/>
              </w:rPr>
            </w:pPr>
            <w:r w:rsidRPr="006B6F94">
              <w:rPr>
                <w:lang w:val="en-US"/>
              </w:rPr>
              <w:t>RAN4 to consider the following SL PRS transmission pattern for the delay test.</w:t>
            </w:r>
          </w:p>
          <w:p w:rsidR="006B6F94" w:rsidRPr="006B6F94" w:rsidRDefault="006B6F94" w:rsidP="00CE423D">
            <w:pPr>
              <w:numPr>
                <w:ilvl w:val="2"/>
                <w:numId w:val="11"/>
              </w:numPr>
              <w:spacing w:before="120" w:after="120"/>
              <w:rPr>
                <w:lang w:val="en-US"/>
              </w:rPr>
            </w:pPr>
            <w:r w:rsidRPr="006B6F94">
              <w:rPr>
                <w:lang w:val="en-US"/>
              </w:rPr>
              <w:t>TX UE1: slot n</w:t>
            </w:r>
          </w:p>
          <w:p w:rsidR="006B6F94" w:rsidRPr="006B6F94" w:rsidRDefault="006B6F94" w:rsidP="00CE423D">
            <w:pPr>
              <w:numPr>
                <w:ilvl w:val="2"/>
                <w:numId w:val="11"/>
              </w:numPr>
              <w:spacing w:before="120" w:after="120"/>
              <w:rPr>
                <w:lang w:val="en-US"/>
              </w:rPr>
            </w:pPr>
            <w:r w:rsidRPr="006B6F94">
              <w:rPr>
                <w:lang w:val="en-US"/>
              </w:rPr>
              <w:t>TX UE2: slot n + 1 and slot n + 100ms</w:t>
            </w:r>
          </w:p>
          <w:p w:rsidR="006B6F94" w:rsidRPr="006B6F94" w:rsidRDefault="006B6F94" w:rsidP="00CE423D">
            <w:pPr>
              <w:numPr>
                <w:ilvl w:val="0"/>
                <w:numId w:val="11"/>
              </w:numPr>
              <w:spacing w:before="120" w:after="120"/>
            </w:pPr>
            <w:r w:rsidRPr="006B6F94">
              <w:t xml:space="preserve">Proposal </w:t>
            </w:r>
            <w:r w:rsidRPr="006B6F94">
              <w:rPr>
                <w:rFonts w:hint="eastAsia"/>
              </w:rPr>
              <w:t>7</w:t>
            </w:r>
            <w:r w:rsidRPr="006B6F94">
              <w:t>: (</w:t>
            </w:r>
            <w:r w:rsidRPr="006B6F94">
              <w:rPr>
                <w:rFonts w:hint="eastAsia"/>
              </w:rPr>
              <w:t>Qualcomm</w:t>
            </w:r>
            <w:r w:rsidRPr="006B6F94">
              <w:t>)</w:t>
            </w:r>
          </w:p>
          <w:p w:rsidR="006B6F94" w:rsidRPr="006B6F94" w:rsidRDefault="006B6F94" w:rsidP="00CE423D">
            <w:pPr>
              <w:numPr>
                <w:ilvl w:val="1"/>
                <w:numId w:val="11"/>
              </w:numPr>
              <w:spacing w:before="120" w:after="120"/>
            </w:pPr>
            <w:r w:rsidRPr="006B6F94">
              <w:t>Do not define SL positioning test cases with additional path reporting.</w:t>
            </w:r>
          </w:p>
          <w:p w:rsidR="006B6F94" w:rsidRPr="006B6F94" w:rsidRDefault="006B6F94" w:rsidP="00CE423D">
            <w:pPr>
              <w:numPr>
                <w:ilvl w:val="1"/>
                <w:numId w:val="11"/>
              </w:numPr>
              <w:spacing w:before="120" w:after="120"/>
            </w:pPr>
            <w:r w:rsidRPr="006B6F94">
              <w:t xml:space="preserve">Do not define SL positioning test cases with </w:t>
            </w:r>
            <w:proofErr w:type="spellStart"/>
            <w:r w:rsidRPr="006B6F94">
              <w:t>LoS</w:t>
            </w:r>
            <w:proofErr w:type="spellEnd"/>
            <w:r w:rsidRPr="006B6F94">
              <w:t>/</w:t>
            </w:r>
            <w:proofErr w:type="spellStart"/>
            <w:r w:rsidRPr="006B6F94">
              <w:t>NLoS</w:t>
            </w:r>
            <w:proofErr w:type="spellEnd"/>
            <w:r w:rsidRPr="006B6F94">
              <w:t xml:space="preserve"> reporting.</w:t>
            </w:r>
          </w:p>
          <w:p w:rsidR="006B6F94" w:rsidRPr="006B6F94" w:rsidRDefault="006B6F94" w:rsidP="00CE423D">
            <w:pPr>
              <w:numPr>
                <w:ilvl w:val="1"/>
                <w:numId w:val="11"/>
              </w:numPr>
              <w:spacing w:before="120" w:after="120"/>
            </w:pPr>
            <w:r w:rsidRPr="006B6F94">
              <w:t>Do not define SL positioning test cases with Tx/Rx ARP-ID reporting.</w:t>
            </w:r>
          </w:p>
          <w:p w:rsidR="006B6F94" w:rsidRPr="006B6F94" w:rsidRDefault="006B6F94" w:rsidP="00CE423D">
            <w:pPr>
              <w:numPr>
                <w:ilvl w:val="0"/>
                <w:numId w:val="11"/>
              </w:numPr>
              <w:spacing w:before="120" w:after="120"/>
            </w:pPr>
            <w:r w:rsidRPr="006B6F94">
              <w:t xml:space="preserve">Proposal </w:t>
            </w:r>
            <w:r w:rsidRPr="006B6F94">
              <w:rPr>
                <w:rFonts w:hint="eastAsia"/>
              </w:rPr>
              <w:t>8</w:t>
            </w:r>
            <w:r w:rsidRPr="006B6F94">
              <w:t>: (</w:t>
            </w:r>
            <w:r w:rsidRPr="006B6F94">
              <w:rPr>
                <w:rFonts w:hint="eastAsia"/>
              </w:rPr>
              <w:t>vivo</w:t>
            </w:r>
            <w:r w:rsidRPr="006B6F94">
              <w:t>)</w:t>
            </w:r>
          </w:p>
          <w:p w:rsidR="006B6F94" w:rsidRPr="006B6F94" w:rsidRDefault="006B6F94" w:rsidP="00CE423D">
            <w:pPr>
              <w:numPr>
                <w:ilvl w:val="1"/>
                <w:numId w:val="11"/>
              </w:numPr>
              <w:spacing w:before="120" w:after="120"/>
            </w:pPr>
            <w:r w:rsidRPr="006B6F94">
              <w:t>Define test cases for one SL UE and dual SL UEs.</w:t>
            </w:r>
          </w:p>
          <w:p w:rsidR="006B6F94" w:rsidRPr="006B6F94" w:rsidRDefault="006B6F94" w:rsidP="00CE423D">
            <w:pPr>
              <w:numPr>
                <w:ilvl w:val="0"/>
                <w:numId w:val="11"/>
              </w:numPr>
              <w:spacing w:before="120" w:after="120"/>
            </w:pPr>
            <w:r w:rsidRPr="006B6F94">
              <w:t xml:space="preserve">Proposal </w:t>
            </w:r>
            <w:r w:rsidRPr="006B6F94">
              <w:rPr>
                <w:rFonts w:hint="eastAsia"/>
              </w:rPr>
              <w:t>9</w:t>
            </w:r>
            <w:r w:rsidRPr="006B6F94">
              <w:t>: (</w:t>
            </w:r>
            <w:r w:rsidRPr="006B6F94">
              <w:rPr>
                <w:rFonts w:hint="eastAsia"/>
              </w:rPr>
              <w:t>Ericsson</w:t>
            </w:r>
            <w:r w:rsidRPr="006B6F94">
              <w:t>)</w:t>
            </w:r>
          </w:p>
          <w:p w:rsidR="006B6F94" w:rsidRPr="006B6F94" w:rsidRDefault="006B6F94" w:rsidP="00CE423D">
            <w:pPr>
              <w:numPr>
                <w:ilvl w:val="1"/>
                <w:numId w:val="11"/>
              </w:numPr>
              <w:spacing w:before="120" w:after="120"/>
            </w:pPr>
            <w:r w:rsidRPr="006B6F94">
              <w:t>For each SL positioning measurement type (for which accuracy requirements are defined), test cases for measurement accuracy requirements cover both:</w:t>
            </w:r>
          </w:p>
          <w:p w:rsidR="006B6F94" w:rsidRPr="006B6F94" w:rsidRDefault="006B6F94" w:rsidP="00CE423D">
            <w:pPr>
              <w:numPr>
                <w:ilvl w:val="2"/>
                <w:numId w:val="11"/>
              </w:numPr>
              <w:spacing w:before="120" w:after="120"/>
            </w:pPr>
            <w:r w:rsidRPr="006B6F94">
              <w:t>SL-PRS BW&gt;48 PRBs, and</w:t>
            </w:r>
          </w:p>
          <w:p w:rsidR="006B6F94" w:rsidRPr="006B6F94" w:rsidRDefault="006B6F94" w:rsidP="00CE423D">
            <w:pPr>
              <w:numPr>
                <w:ilvl w:val="2"/>
                <w:numId w:val="11"/>
              </w:numPr>
              <w:spacing w:before="120" w:after="120"/>
            </w:pPr>
            <w:r w:rsidRPr="006B6F94">
              <w:t xml:space="preserve">24 PRBs </w:t>
            </w:r>
            <w:r w:rsidRPr="006B6F94">
              <w:rPr>
                <w:rFonts w:hint="eastAsia"/>
              </w:rPr>
              <w:t>≤</w:t>
            </w:r>
            <w:r w:rsidRPr="006B6F94">
              <w:t>SL-PRS BW</w:t>
            </w:r>
            <w:r w:rsidRPr="006B6F94">
              <w:rPr>
                <w:rFonts w:hint="eastAsia"/>
              </w:rPr>
              <w:t>≤</w:t>
            </w:r>
            <w:r w:rsidRPr="006B6F94">
              <w:t>48 PRBs.</w:t>
            </w:r>
          </w:p>
        </w:tc>
      </w:tr>
    </w:tbl>
    <w:p w:rsidR="0057452A" w:rsidRDefault="0057452A" w:rsidP="0057452A">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RRM test, RAN4 needs to discuss the basic setup. The existing setup for V2X communication can be reused to some extent, but there are also some aspects specific for SL positioning.</w:t>
      </w:r>
    </w:p>
    <w:p w:rsidR="0057452A" w:rsidRDefault="0057452A" w:rsidP="0057452A">
      <w:pPr>
        <w:spacing w:before="120" w:after="120"/>
        <w:rPr>
          <w:rFonts w:eastAsiaTheme="minorEastAsia"/>
          <w:lang w:eastAsia="zh-CN"/>
        </w:rPr>
      </w:pPr>
      <w:r>
        <w:rPr>
          <w:rFonts w:eastAsiaTheme="minorEastAsia"/>
          <w:lang w:eastAsia="zh-CN"/>
        </w:rPr>
        <w:t>One issue is the resource pool type. RAN1 has supported 2 types: shared and dedicated. In shared pool, the SL PRS is multiplexed with PSCCH/PSSCH and scheduled by 2</w:t>
      </w:r>
      <w:r w:rsidRPr="0018771F">
        <w:rPr>
          <w:rFonts w:eastAsiaTheme="minorEastAsia"/>
          <w:vertAlign w:val="superscript"/>
          <w:lang w:eastAsia="zh-CN"/>
        </w:rPr>
        <w:t>nd</w:t>
      </w:r>
      <w:r>
        <w:rPr>
          <w:rFonts w:eastAsiaTheme="minorEastAsia"/>
          <w:lang w:eastAsia="zh-CN"/>
        </w:rPr>
        <w:t xml:space="preserve"> stage SCI. In dedicated pool, the SL PRS is multiplexed with PSCCH and scheduled by SCI. The placement of AGC symbols is also different. We suggest to test both types. To reduce the number of TCs, the pool type can be randomly distributed among different TCs.</w:t>
      </w:r>
    </w:p>
    <w:p w:rsidR="0057452A" w:rsidRDefault="0057452A" w:rsidP="0057452A">
      <w:pPr>
        <w:spacing w:before="120" w:after="120"/>
        <w:rPr>
          <w:rFonts w:eastAsiaTheme="minorEastAsia"/>
          <w:lang w:eastAsia="zh-CN"/>
        </w:rPr>
      </w:pPr>
      <w:r>
        <w:rPr>
          <w:rFonts w:eastAsiaTheme="minorEastAsia"/>
          <w:lang w:eastAsia="zh-CN"/>
        </w:rPr>
        <w:t xml:space="preserve">Another issue is the coverage status and sync reference. Since the RX UE needs to get sync with the TX UE for decoding SCI, it is reasonable that the two UEs are sync to the same reference. We also do not see the coverage status has any impact on the SL PRS measurement, so we suggest to adopt the simple setup where all the UEs are in coverage and sync to the same </w:t>
      </w:r>
      <w:proofErr w:type="spellStart"/>
      <w:r>
        <w:rPr>
          <w:rFonts w:eastAsiaTheme="minorEastAsia"/>
          <w:lang w:eastAsia="zh-CN"/>
        </w:rPr>
        <w:t>gNB</w:t>
      </w:r>
      <w:proofErr w:type="spellEnd"/>
      <w:r>
        <w:rPr>
          <w:rFonts w:eastAsiaTheme="minorEastAsia"/>
          <w:lang w:eastAsia="zh-CN"/>
        </w:rPr>
        <w:t>. This can avoid the need to setup GNSS in the test.</w:t>
      </w:r>
    </w:p>
    <w:p w:rsidR="0057452A" w:rsidRPr="00A03F24" w:rsidRDefault="0057452A" w:rsidP="0057452A">
      <w:pPr>
        <w:spacing w:before="120" w:after="120"/>
        <w:rPr>
          <w:rFonts w:eastAsiaTheme="minorEastAsia"/>
          <w:b/>
          <w:lang w:eastAsia="zh-CN"/>
        </w:rPr>
      </w:pPr>
      <w:r w:rsidRPr="00A03F24">
        <w:rPr>
          <w:rFonts w:eastAsiaTheme="minorEastAsia"/>
          <w:b/>
          <w:lang w:eastAsia="zh-CN"/>
        </w:rPr>
        <w:t xml:space="preserve">Proposal </w:t>
      </w:r>
      <w:r>
        <w:rPr>
          <w:rFonts w:eastAsiaTheme="minorEastAsia"/>
          <w:b/>
          <w:lang w:eastAsia="zh-CN"/>
        </w:rPr>
        <w:t>6</w:t>
      </w:r>
      <w:r w:rsidRPr="00A03F24">
        <w:rPr>
          <w:rFonts w:eastAsiaTheme="minorEastAsia"/>
          <w:b/>
          <w:lang w:eastAsia="zh-CN"/>
        </w:rPr>
        <w:t>: RAN4 to consider the following scope for the test.</w:t>
      </w:r>
    </w:p>
    <w:p w:rsidR="0057452A" w:rsidRPr="00A03F24" w:rsidRDefault="0057452A" w:rsidP="00CE423D">
      <w:pPr>
        <w:pStyle w:val="afe"/>
        <w:numPr>
          <w:ilvl w:val="0"/>
          <w:numId w:val="13"/>
        </w:numPr>
        <w:spacing w:before="120" w:after="120"/>
        <w:rPr>
          <w:rFonts w:eastAsiaTheme="minorEastAsia"/>
          <w:b/>
          <w:lang w:eastAsia="zh-CN"/>
        </w:rPr>
      </w:pPr>
      <w:r w:rsidRPr="00A03F24">
        <w:rPr>
          <w:rFonts w:eastAsiaTheme="minorEastAsia"/>
          <w:b/>
          <w:lang w:eastAsia="zh-CN"/>
        </w:rPr>
        <w:t>Resource pool: shared and dedicated</w:t>
      </w:r>
    </w:p>
    <w:p w:rsidR="0057452A" w:rsidRPr="00A03F24" w:rsidRDefault="0057452A" w:rsidP="00CE423D">
      <w:pPr>
        <w:pStyle w:val="afe"/>
        <w:numPr>
          <w:ilvl w:val="0"/>
          <w:numId w:val="13"/>
        </w:numPr>
        <w:spacing w:before="120" w:after="120"/>
        <w:rPr>
          <w:rFonts w:eastAsiaTheme="minorEastAsia"/>
          <w:b/>
          <w:lang w:eastAsia="zh-CN"/>
        </w:rPr>
      </w:pPr>
      <w:r w:rsidRPr="00A03F24">
        <w:rPr>
          <w:rFonts w:eastAsiaTheme="minorEastAsia"/>
          <w:b/>
          <w:lang w:eastAsia="zh-CN"/>
        </w:rPr>
        <w:t xml:space="preserve">Coverage: in coverage and </w:t>
      </w:r>
      <w:proofErr w:type="spellStart"/>
      <w:r w:rsidRPr="00A03F24">
        <w:rPr>
          <w:rFonts w:eastAsiaTheme="minorEastAsia"/>
          <w:b/>
          <w:lang w:eastAsia="zh-CN"/>
        </w:rPr>
        <w:t>gNB</w:t>
      </w:r>
      <w:proofErr w:type="spellEnd"/>
      <w:r w:rsidRPr="00A03F24">
        <w:rPr>
          <w:rFonts w:eastAsiaTheme="minorEastAsia"/>
          <w:b/>
          <w:lang w:eastAsia="zh-CN"/>
        </w:rPr>
        <w:t xml:space="preserve"> as sync reference  </w:t>
      </w:r>
    </w:p>
    <w:p w:rsidR="0057452A" w:rsidRDefault="0057452A" w:rsidP="0057452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PRS, RAN4 has simulated the performance for (symbol </w:t>
      </w:r>
      <w:proofErr w:type="spellStart"/>
      <w:r>
        <w:rPr>
          <w:rFonts w:eastAsiaTheme="minorEastAsia"/>
          <w:lang w:eastAsia="zh-CN"/>
        </w:rPr>
        <w:t>num</w:t>
      </w:r>
      <w:proofErr w:type="spellEnd"/>
      <w:r>
        <w:rPr>
          <w:rFonts w:eastAsiaTheme="minorEastAsia"/>
          <w:lang w:eastAsia="zh-CN"/>
        </w:rPr>
        <w:t xml:space="preserve">, comb size) = (4, 4) and (2, 4). The partial staggering pattern is new for SL PRS and it is meaningful to test it together with full staggering. </w:t>
      </w:r>
    </w:p>
    <w:p w:rsidR="0057452A" w:rsidRDefault="0057452A" w:rsidP="0057452A">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BW, we suggest to choose one at least for the delay test. We believe 48 RB, which corresponds to 10/20/40MHz for 15/30/60kHz SCS, is a typical configuration. Also, it is associated with one sample, which is more stringent requirement for the delay test. </w:t>
      </w:r>
    </w:p>
    <w:p w:rsidR="0057452A" w:rsidRDefault="0057452A" w:rsidP="0057452A">
      <w:pPr>
        <w:spacing w:before="120" w:after="120"/>
        <w:rPr>
          <w:rFonts w:eastAsiaTheme="minorEastAsia"/>
          <w:lang w:eastAsia="zh-CN"/>
        </w:rPr>
      </w:pPr>
      <w:r>
        <w:rPr>
          <w:rFonts w:eastAsiaTheme="minorEastAsia" w:hint="eastAsia"/>
          <w:lang w:eastAsia="zh-CN"/>
        </w:rPr>
        <w:t>F</w:t>
      </w:r>
      <w:r>
        <w:rPr>
          <w:rFonts w:eastAsiaTheme="minorEastAsia"/>
          <w:lang w:eastAsia="zh-CN"/>
        </w:rPr>
        <w:t>or the Es/</w:t>
      </w:r>
      <w:proofErr w:type="spellStart"/>
      <w:r>
        <w:rPr>
          <w:rFonts w:eastAsiaTheme="minorEastAsia"/>
          <w:lang w:eastAsia="zh-CN"/>
        </w:rPr>
        <w:t>Iot</w:t>
      </w:r>
      <w:proofErr w:type="spellEnd"/>
      <w:r>
        <w:rPr>
          <w:rFonts w:eastAsiaTheme="minorEastAsia"/>
          <w:lang w:eastAsia="zh-CN"/>
        </w:rPr>
        <w:t>, we suggest to use 3dB for the test although we suggest -</w:t>
      </w:r>
      <w:r w:rsidR="00086934">
        <w:rPr>
          <w:rFonts w:eastAsiaTheme="minorEastAsia"/>
          <w:lang w:eastAsia="zh-CN"/>
        </w:rPr>
        <w:t>3</w:t>
      </w:r>
      <w:r>
        <w:rPr>
          <w:rFonts w:eastAsiaTheme="minorEastAsia"/>
          <w:lang w:eastAsia="zh-CN"/>
        </w:rPr>
        <w:t>dB for the accuracy requirements. The reason is that based on demodulation requirements in 38.101, the PSCCH performance is defined at Es/</w:t>
      </w:r>
      <w:proofErr w:type="spellStart"/>
      <w:r>
        <w:rPr>
          <w:rFonts w:eastAsiaTheme="minorEastAsia"/>
          <w:lang w:eastAsia="zh-CN"/>
        </w:rPr>
        <w:t>Iot</w:t>
      </w:r>
      <w:proofErr w:type="spellEnd"/>
      <w:r>
        <w:rPr>
          <w:rFonts w:eastAsiaTheme="minorEastAsia"/>
          <w:lang w:eastAsia="zh-CN"/>
        </w:rPr>
        <w:t xml:space="preserve"> of 4.7dB. If we define the SL PRS test at -6dB, UE may miss the SCI thus not measure SL PRS. Since the test is to verify SL PRS performance, a better Es/</w:t>
      </w:r>
      <w:proofErr w:type="spellStart"/>
      <w:r>
        <w:rPr>
          <w:rFonts w:eastAsiaTheme="minorEastAsia"/>
          <w:lang w:eastAsia="zh-CN"/>
        </w:rPr>
        <w:t>Iot</w:t>
      </w:r>
      <w:proofErr w:type="spellEnd"/>
      <w:r>
        <w:rPr>
          <w:rFonts w:eastAsiaTheme="minorEastAsia"/>
          <w:lang w:eastAsia="zh-CN"/>
        </w:rPr>
        <w:t xml:space="preserve"> should be used to ensure 100% PSCCH decoding.</w:t>
      </w:r>
    </w:p>
    <w:p w:rsidR="0057452A" w:rsidRPr="00C55076" w:rsidRDefault="0057452A" w:rsidP="0057452A">
      <w:pPr>
        <w:spacing w:before="120" w:after="120"/>
        <w:rPr>
          <w:rFonts w:eastAsiaTheme="minorEastAsia"/>
          <w:b/>
          <w:lang w:eastAsia="zh-CN"/>
        </w:rPr>
      </w:pPr>
      <w:r w:rsidRPr="00C55076">
        <w:rPr>
          <w:rFonts w:eastAsiaTheme="minorEastAsia"/>
          <w:b/>
          <w:lang w:eastAsia="zh-CN"/>
        </w:rPr>
        <w:t xml:space="preserve">Proposal </w:t>
      </w:r>
      <w:r>
        <w:rPr>
          <w:rFonts w:eastAsiaTheme="minorEastAsia"/>
          <w:b/>
          <w:lang w:eastAsia="zh-CN"/>
        </w:rPr>
        <w:t>7</w:t>
      </w:r>
      <w:r w:rsidRPr="00C55076">
        <w:rPr>
          <w:rFonts w:eastAsiaTheme="minorEastAsia"/>
          <w:b/>
          <w:lang w:eastAsia="zh-CN"/>
        </w:rPr>
        <w:t>: RAN4 to consider the following SL PRS related parameters for the test.</w:t>
      </w:r>
    </w:p>
    <w:p w:rsidR="0057452A" w:rsidRPr="00C55076" w:rsidRDefault="0057452A" w:rsidP="00CE423D">
      <w:pPr>
        <w:pStyle w:val="afe"/>
        <w:numPr>
          <w:ilvl w:val="0"/>
          <w:numId w:val="13"/>
        </w:numPr>
        <w:spacing w:before="120" w:after="120"/>
        <w:rPr>
          <w:rFonts w:eastAsiaTheme="minorEastAsia"/>
          <w:b/>
          <w:lang w:eastAsia="zh-CN"/>
        </w:rPr>
      </w:pPr>
      <w:r w:rsidRPr="00C55076">
        <w:rPr>
          <w:rFonts w:eastAsiaTheme="minorEastAsia"/>
          <w:b/>
          <w:lang w:eastAsia="zh-CN"/>
        </w:rPr>
        <w:t>(symbol num, comb size): (4, 4) and (2, 4)</w:t>
      </w:r>
    </w:p>
    <w:p w:rsidR="0057452A" w:rsidRPr="00C55076" w:rsidRDefault="0057452A" w:rsidP="00CE423D">
      <w:pPr>
        <w:pStyle w:val="afe"/>
        <w:numPr>
          <w:ilvl w:val="0"/>
          <w:numId w:val="13"/>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test</w:t>
      </w:r>
    </w:p>
    <w:p w:rsidR="0057452A" w:rsidRPr="00C55076" w:rsidRDefault="0057452A" w:rsidP="00CE423D">
      <w:pPr>
        <w:pStyle w:val="afe"/>
        <w:numPr>
          <w:ilvl w:val="0"/>
          <w:numId w:val="13"/>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p>
    <w:p w:rsidR="0057452A" w:rsidRDefault="0057452A" w:rsidP="0057452A">
      <w:pPr>
        <w:spacing w:before="120" w:after="120"/>
        <w:rPr>
          <w:rFonts w:eastAsiaTheme="minorEastAsia"/>
          <w:lang w:val="en-US" w:eastAsia="zh-CN"/>
        </w:rPr>
      </w:pPr>
      <w:r>
        <w:rPr>
          <w:rFonts w:eastAsiaTheme="minorEastAsia"/>
          <w:lang w:val="en-US" w:eastAsia="zh-CN"/>
        </w:rPr>
        <w:t xml:space="preserve">To verify the performance in multiple TX UE scenario (which is typical in real deployment), we suggest o model 2 TX UEs in the delay test. Since the UE may process multiple active resources in multiple slots, it is suggested to have two TX UEs transmitted in consecutive slots, and the UE that can process multiple active resources in multiple slots should take both SL PRS TX. To account for UE that cannot process multiple active resources in multiple slots, one TX UE should TX after the UE processing time which can be up to 100ms, and in that case the UE should take the second SL PRS TX. </w:t>
      </w:r>
    </w:p>
    <w:p w:rsidR="0057452A" w:rsidRPr="00DE3D5C" w:rsidRDefault="0057452A" w:rsidP="0057452A">
      <w:pPr>
        <w:spacing w:before="120" w:after="120"/>
        <w:rPr>
          <w:rFonts w:eastAsiaTheme="minorEastAsia"/>
          <w:b/>
          <w:lang w:val="en-US" w:eastAsia="zh-CN"/>
        </w:rPr>
      </w:pPr>
      <w:r w:rsidRPr="00DE3D5C">
        <w:rPr>
          <w:rFonts w:eastAsiaTheme="minorEastAsia" w:hint="eastAsia"/>
          <w:b/>
          <w:lang w:val="en-US" w:eastAsia="zh-CN"/>
        </w:rPr>
        <w:t>P</w:t>
      </w:r>
      <w:r w:rsidRPr="00DE3D5C">
        <w:rPr>
          <w:rFonts w:eastAsiaTheme="minorEastAsia"/>
          <w:b/>
          <w:lang w:val="en-US" w:eastAsia="zh-CN"/>
        </w:rPr>
        <w:t xml:space="preserve">roposal </w:t>
      </w:r>
      <w:r>
        <w:rPr>
          <w:rFonts w:eastAsiaTheme="minorEastAsia"/>
          <w:b/>
          <w:lang w:val="en-US" w:eastAsia="zh-CN"/>
        </w:rPr>
        <w:t>8</w:t>
      </w:r>
      <w:r w:rsidRPr="00DE3D5C">
        <w:rPr>
          <w:rFonts w:eastAsiaTheme="minorEastAsia"/>
          <w:b/>
          <w:lang w:val="en-US" w:eastAsia="zh-CN"/>
        </w:rPr>
        <w:t>: RAN4 to consider the following SL PRS transmission pattern for the delay test.</w:t>
      </w:r>
    </w:p>
    <w:p w:rsidR="0057452A" w:rsidRPr="0057452A" w:rsidRDefault="0057452A" w:rsidP="00CE423D">
      <w:pPr>
        <w:pStyle w:val="afe"/>
        <w:numPr>
          <w:ilvl w:val="0"/>
          <w:numId w:val="13"/>
        </w:numPr>
        <w:spacing w:before="120" w:after="120"/>
        <w:rPr>
          <w:rFonts w:eastAsiaTheme="minorEastAsia"/>
          <w:b/>
          <w:lang w:val="en-GB" w:eastAsia="zh-CN"/>
        </w:rPr>
      </w:pPr>
      <w:r w:rsidRPr="0057452A">
        <w:rPr>
          <w:rFonts w:eastAsiaTheme="minorEastAsia" w:hint="eastAsia"/>
          <w:b/>
          <w:lang w:eastAsia="zh-CN"/>
        </w:rPr>
        <w:t>T</w:t>
      </w:r>
      <w:r w:rsidRPr="0057452A">
        <w:rPr>
          <w:rFonts w:eastAsiaTheme="minorEastAsia"/>
          <w:b/>
          <w:lang w:eastAsia="zh-CN"/>
        </w:rPr>
        <w:t>X UE1: slot n</w:t>
      </w:r>
    </w:p>
    <w:p w:rsidR="006B6F94" w:rsidRPr="0057452A" w:rsidRDefault="0057452A" w:rsidP="00CE423D">
      <w:pPr>
        <w:pStyle w:val="afe"/>
        <w:numPr>
          <w:ilvl w:val="0"/>
          <w:numId w:val="13"/>
        </w:numPr>
        <w:spacing w:before="120" w:after="120"/>
        <w:rPr>
          <w:rFonts w:eastAsiaTheme="minorEastAsia"/>
          <w:b/>
          <w:lang w:val="en-GB" w:eastAsia="zh-CN"/>
        </w:rPr>
      </w:pPr>
      <w:r w:rsidRPr="0057452A">
        <w:rPr>
          <w:rFonts w:eastAsiaTheme="minorEastAsia" w:hint="eastAsia"/>
          <w:b/>
          <w:lang w:eastAsia="zh-CN"/>
        </w:rPr>
        <w:t>T</w:t>
      </w:r>
      <w:r w:rsidRPr="0057452A">
        <w:rPr>
          <w:rFonts w:eastAsiaTheme="minorEastAsia"/>
          <w:b/>
          <w:lang w:eastAsia="zh-CN"/>
        </w:rPr>
        <w:t>X UE2: slot n + 1 and slot n + 100ms</w:t>
      </w:r>
      <w:r w:rsidR="00D642A9" w:rsidRPr="0057452A">
        <w:rPr>
          <w:rFonts w:eastAsiaTheme="minorEastAsia"/>
          <w:b/>
          <w:lang w:eastAsia="zh-CN"/>
        </w:rPr>
        <w:t xml:space="preserve"> </w:t>
      </w:r>
    </w:p>
    <w:p w:rsidR="00667489" w:rsidRDefault="004243FC" w:rsidP="00843E92">
      <w:pPr>
        <w:spacing w:before="120" w:after="120"/>
        <w:rPr>
          <w:rFonts w:eastAsiaTheme="minorEastAsia"/>
          <w:lang w:val="en-US" w:eastAsia="zh-CN"/>
        </w:rPr>
      </w:pPr>
      <w:r w:rsidRPr="004243FC">
        <w:rPr>
          <w:rFonts w:eastAsiaTheme="minorEastAsia"/>
          <w:lang w:val="en-US" w:eastAsia="zh-CN"/>
        </w:rPr>
        <w:t>In last meeting, some companies proposed to define SL positioning test cases using only AWGN and 2-tap channel (for SL PRS RSRPP) propagation conditions.</w:t>
      </w:r>
      <w:r w:rsidR="0005259B">
        <w:rPr>
          <w:rFonts w:eastAsiaTheme="minorEastAsia"/>
          <w:lang w:val="en-US" w:eastAsia="zh-CN"/>
        </w:rPr>
        <w:t xml:space="preserve"> We support the proposal which is same as what we used for TCs for </w:t>
      </w:r>
      <w:proofErr w:type="spellStart"/>
      <w:r w:rsidR="0005259B">
        <w:rPr>
          <w:rFonts w:eastAsiaTheme="minorEastAsia"/>
          <w:lang w:val="en-US" w:eastAsia="zh-CN"/>
        </w:rPr>
        <w:t>Uu</w:t>
      </w:r>
      <w:proofErr w:type="spellEnd"/>
      <w:r w:rsidR="0005259B">
        <w:rPr>
          <w:rFonts w:eastAsiaTheme="minorEastAsia"/>
          <w:lang w:val="en-US" w:eastAsia="zh-CN"/>
        </w:rPr>
        <w:t xml:space="preserve"> positioning. </w:t>
      </w:r>
    </w:p>
    <w:p w:rsidR="0005259B" w:rsidRPr="0005259B" w:rsidRDefault="0005259B" w:rsidP="00843E92">
      <w:pPr>
        <w:spacing w:before="120" w:after="120"/>
        <w:rPr>
          <w:rFonts w:eastAsiaTheme="minorEastAsia"/>
          <w:b/>
          <w:lang w:val="en-US" w:eastAsia="zh-CN"/>
        </w:rPr>
      </w:pPr>
      <w:r w:rsidRPr="0005259B">
        <w:rPr>
          <w:rFonts w:eastAsiaTheme="minorEastAsia"/>
          <w:b/>
          <w:lang w:val="en-US" w:eastAsia="zh-CN"/>
        </w:rPr>
        <w:t>Proposal 9: Define SL positioning test cases using only AWGN and 2-tap channel (for SL PRS RSRPP) propagation conditions.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926F9">
        <w:rPr>
          <w:rFonts w:eastAsia="宋体"/>
          <w:lang w:eastAsia="zh-CN"/>
        </w:rPr>
        <w:t>RRM performance requirements for SL</w:t>
      </w:r>
      <w:r w:rsidR="00667489">
        <w:rPr>
          <w:rFonts w:eastAsia="宋体"/>
          <w:lang w:eastAsia="zh-CN"/>
        </w:rPr>
        <w:t>.</w:t>
      </w:r>
    </w:p>
    <w:p w:rsidR="0005259B" w:rsidRPr="009D15FD" w:rsidRDefault="0005259B" w:rsidP="0005259B">
      <w:pPr>
        <w:spacing w:before="120" w:after="120"/>
        <w:rPr>
          <w:rFonts w:eastAsiaTheme="minorEastAsia"/>
          <w:b/>
          <w:lang w:eastAsia="zh-CN"/>
        </w:rPr>
      </w:pPr>
      <w:r w:rsidRPr="009D15FD">
        <w:rPr>
          <w:rFonts w:eastAsiaTheme="minorEastAsia" w:hint="eastAsia"/>
          <w:b/>
          <w:lang w:eastAsia="zh-CN"/>
        </w:rPr>
        <w:lastRenderedPageBreak/>
        <w:t>P</w:t>
      </w:r>
      <w:r w:rsidRPr="009D15FD">
        <w:rPr>
          <w:rFonts w:eastAsiaTheme="minorEastAsia"/>
          <w:b/>
          <w:lang w:eastAsia="zh-CN"/>
        </w:rPr>
        <w:t>roposal 1: Accuracy requirements for SL PRS measurements are defined based on</w:t>
      </w:r>
      <w:r w:rsidRPr="009D15FD">
        <w:rPr>
          <w:rFonts w:eastAsiaTheme="minorEastAsia"/>
          <w:b/>
          <w:lang w:eastAsia="zh-CN"/>
        </w:rPr>
        <w:tab/>
        <w:t xml:space="preserve">same channel as their </w:t>
      </w:r>
      <w:proofErr w:type="spellStart"/>
      <w:r w:rsidRPr="009D15FD">
        <w:rPr>
          <w:rFonts w:eastAsiaTheme="minorEastAsia"/>
          <w:b/>
          <w:lang w:eastAsia="zh-CN"/>
        </w:rPr>
        <w:t>Uu</w:t>
      </w:r>
      <w:proofErr w:type="spellEnd"/>
      <w:r w:rsidRPr="009D15FD">
        <w:rPr>
          <w:rFonts w:eastAsiaTheme="minorEastAsia"/>
          <w:b/>
          <w:lang w:eastAsia="zh-CN"/>
        </w:rPr>
        <w:t xml:space="preserve"> counterparts</w:t>
      </w:r>
      <w:r>
        <w:rPr>
          <w:rFonts w:eastAsiaTheme="minorEastAsia"/>
          <w:b/>
          <w:lang w:eastAsia="zh-CN"/>
        </w:rPr>
        <w:t>.</w:t>
      </w:r>
    </w:p>
    <w:p w:rsidR="0005259B" w:rsidRDefault="0005259B" w:rsidP="0005259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2</w:t>
      </w:r>
      <w:r w:rsidRPr="009D15FD">
        <w:rPr>
          <w:rFonts w:eastAsiaTheme="minorEastAsia"/>
          <w:b/>
          <w:lang w:eastAsia="zh-CN"/>
        </w:rPr>
        <w:t>: Accuracy requirements for SL PRS measurements are defined based on</w:t>
      </w:r>
      <w:r>
        <w:rPr>
          <w:rFonts w:eastAsiaTheme="minorEastAsia"/>
          <w:b/>
          <w:lang w:eastAsia="zh-CN"/>
        </w:rPr>
        <w:t xml:space="preserve"> Es/</w:t>
      </w:r>
      <w:proofErr w:type="spellStart"/>
      <w:r>
        <w:rPr>
          <w:rFonts w:eastAsiaTheme="minorEastAsia"/>
          <w:b/>
          <w:lang w:eastAsia="zh-CN"/>
        </w:rPr>
        <w:t>Iot</w:t>
      </w:r>
      <w:proofErr w:type="spellEnd"/>
      <w:r>
        <w:rPr>
          <w:rFonts w:eastAsiaTheme="minorEastAsia"/>
          <w:b/>
          <w:lang w:eastAsia="zh-CN"/>
        </w:rPr>
        <w:t xml:space="preserve"> of </w:t>
      </w:r>
    </w:p>
    <w:p w:rsidR="0005259B" w:rsidRDefault="0005259B" w:rsidP="00CE423D">
      <w:pPr>
        <w:pStyle w:val="afe"/>
        <w:numPr>
          <w:ilvl w:val="0"/>
          <w:numId w:val="14"/>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L RSTD: (0, -</w:t>
      </w:r>
      <w:proofErr w:type="gramStart"/>
      <w:r>
        <w:rPr>
          <w:rFonts w:eastAsiaTheme="minorEastAsia"/>
          <w:b/>
          <w:lang w:eastAsia="zh-CN"/>
        </w:rPr>
        <w:t>3)dB</w:t>
      </w:r>
      <w:proofErr w:type="gramEnd"/>
      <w:r>
        <w:rPr>
          <w:rFonts w:eastAsiaTheme="minorEastAsia"/>
          <w:b/>
          <w:lang w:eastAsia="zh-CN"/>
        </w:rPr>
        <w:t xml:space="preserve"> for reference and target UE</w:t>
      </w:r>
    </w:p>
    <w:p w:rsidR="0005259B" w:rsidRPr="009D15FD" w:rsidRDefault="0005259B" w:rsidP="00CE423D">
      <w:pPr>
        <w:pStyle w:val="afe"/>
        <w:numPr>
          <w:ilvl w:val="0"/>
          <w:numId w:val="14"/>
        </w:numPr>
        <w:spacing w:before="120" w:after="120"/>
        <w:rPr>
          <w:rFonts w:eastAsiaTheme="minorEastAsia"/>
          <w:b/>
          <w:lang w:eastAsia="zh-CN"/>
        </w:rPr>
      </w:pPr>
      <w:r w:rsidRPr="009D15FD">
        <w:rPr>
          <w:rFonts w:eastAsiaTheme="minorEastAsia"/>
          <w:b/>
          <w:lang w:eastAsia="zh-CN"/>
        </w:rPr>
        <w:t>SL Rx-Tx/SL PRS RSRP/RSRPP</w:t>
      </w:r>
      <w:r>
        <w:rPr>
          <w:rFonts w:eastAsiaTheme="minorEastAsia"/>
          <w:b/>
          <w:lang w:eastAsia="zh-CN"/>
        </w:rPr>
        <w:t>: -3dB for the target UE</w:t>
      </w:r>
    </w:p>
    <w:p w:rsidR="0005259B" w:rsidRDefault="0005259B" w:rsidP="0005259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3</w:t>
      </w:r>
      <w:r w:rsidRPr="009D15FD">
        <w:rPr>
          <w:rFonts w:eastAsiaTheme="minorEastAsia"/>
          <w:b/>
          <w:lang w:eastAsia="zh-CN"/>
        </w:rPr>
        <w:t>: Accuracy requirements for SL PRS measurements are defined based on</w:t>
      </w:r>
      <w:r>
        <w:rPr>
          <w:rFonts w:eastAsiaTheme="minorEastAsia"/>
          <w:b/>
          <w:lang w:eastAsia="zh-CN"/>
        </w:rPr>
        <w:t xml:space="preserve"> BW of </w:t>
      </w:r>
    </w:p>
    <w:p w:rsidR="0005259B" w:rsidRPr="00F21F87" w:rsidRDefault="0005259B"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 xml:space="preserve">5kHz SCS: </w:t>
      </w:r>
      <w:r>
        <w:rPr>
          <w:rFonts w:eastAsiaTheme="minorEastAsia"/>
          <w:b/>
          <w:lang w:eastAsia="zh-CN"/>
        </w:rPr>
        <w:t>48</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96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sidRPr="00F21F87">
        <w:rPr>
          <w:rFonts w:eastAsiaTheme="minorEastAsia"/>
          <w:b/>
          <w:lang w:eastAsia="zh-CN"/>
        </w:rPr>
        <w:t>96</w:t>
      </w:r>
      <w:r>
        <w:rPr>
          <w:rFonts w:eastAsiaTheme="minorEastAsia"/>
          <w:b/>
          <w:lang w:eastAsia="zh-CN"/>
        </w:rPr>
        <w:t xml:space="preserve"> RB</w:t>
      </w:r>
      <w:r w:rsidRPr="00E55C40">
        <w:rPr>
          <w:rFonts w:eastAsiaTheme="minorEastAsia" w:hint="eastAsia"/>
          <w:b/>
          <w:lang w:eastAsia="zh-CN"/>
        </w:rPr>
        <w:t>≤</w:t>
      </w:r>
      <w:r>
        <w:rPr>
          <w:rFonts w:eastAsiaTheme="minorEastAsia"/>
          <w:b/>
          <w:lang w:eastAsia="zh-CN"/>
        </w:rPr>
        <w:t>BW</w:t>
      </w:r>
    </w:p>
    <w:p w:rsidR="0005259B" w:rsidRPr="00F21F87" w:rsidRDefault="0005259B"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48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Pr>
          <w:rFonts w:eastAsiaTheme="minorEastAsia"/>
          <w:b/>
          <w:lang w:eastAsia="zh-CN"/>
        </w:rPr>
        <w:t>48 RB</w:t>
      </w:r>
      <w:r w:rsidRPr="00E55C40">
        <w:rPr>
          <w:rFonts w:eastAsiaTheme="minorEastAsia" w:hint="eastAsia"/>
          <w:b/>
          <w:lang w:eastAsia="zh-CN"/>
        </w:rPr>
        <w:t>≤</w:t>
      </w:r>
      <w:r>
        <w:rPr>
          <w:rFonts w:eastAsiaTheme="minorEastAsia"/>
          <w:b/>
          <w:lang w:eastAsia="zh-CN"/>
        </w:rPr>
        <w:t>BW</w:t>
      </w:r>
      <w:r>
        <w:rPr>
          <w:rFonts w:eastAsiaTheme="minorEastAsia" w:hint="eastAsia"/>
          <w:b/>
          <w:lang w:eastAsia="zh-CN"/>
        </w:rPr>
        <w:t>&lt;</w:t>
      </w:r>
      <w:r>
        <w:rPr>
          <w:rFonts w:eastAsiaTheme="minorEastAsia"/>
          <w:b/>
          <w:lang w:eastAsia="zh-CN"/>
        </w:rPr>
        <w:t xml:space="preserve">96 </w:t>
      </w:r>
      <w:r w:rsidRPr="00E55C40">
        <w:rPr>
          <w:rFonts w:eastAsiaTheme="minorEastAsia"/>
          <w:b/>
          <w:lang w:eastAsia="zh-CN"/>
        </w:rPr>
        <w:t>RBs</w:t>
      </w:r>
      <w:r w:rsidRPr="00F21F87">
        <w:rPr>
          <w:rFonts w:eastAsiaTheme="minorEastAsia"/>
          <w:b/>
          <w:lang w:eastAsia="zh-CN"/>
        </w:rPr>
        <w:t xml:space="preserve"> </w:t>
      </w:r>
    </w:p>
    <w:p w:rsidR="0005259B" w:rsidRPr="006B6F94" w:rsidRDefault="0005259B" w:rsidP="00CE423D">
      <w:pPr>
        <w:pStyle w:val="afe"/>
        <w:numPr>
          <w:ilvl w:val="0"/>
          <w:numId w:val="14"/>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 xml:space="preserve">BW </w:t>
      </w:r>
    </w:p>
    <w:p w:rsidR="0005259B" w:rsidRDefault="0005259B" w:rsidP="0005259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4</w:t>
      </w:r>
      <w:r w:rsidRPr="009D15FD">
        <w:rPr>
          <w:rFonts w:eastAsiaTheme="minorEastAsia"/>
          <w:b/>
          <w:lang w:eastAsia="zh-CN"/>
        </w:rPr>
        <w:t xml:space="preserve">: </w:t>
      </w:r>
      <w:r>
        <w:rPr>
          <w:rFonts w:eastAsiaTheme="minorEastAsia"/>
          <w:b/>
          <w:lang w:eastAsia="zh-CN"/>
        </w:rPr>
        <w:t xml:space="preserve">Same RF margins are considered for SL PRS accuracy requirements as in </w:t>
      </w:r>
      <w:proofErr w:type="spellStart"/>
      <w:r>
        <w:rPr>
          <w:rFonts w:eastAsiaTheme="minorEastAsia"/>
          <w:b/>
          <w:lang w:eastAsia="zh-CN"/>
        </w:rPr>
        <w:t>Uu</w:t>
      </w:r>
      <w:proofErr w:type="spellEnd"/>
      <w:r>
        <w:rPr>
          <w:rFonts w:eastAsiaTheme="minorEastAsia"/>
          <w:b/>
          <w:lang w:eastAsia="zh-CN"/>
        </w:rPr>
        <w:t>, exact values for the margins are FFS.</w:t>
      </w:r>
    </w:p>
    <w:p w:rsidR="001D0540" w:rsidRPr="006B6F94" w:rsidRDefault="001D0540" w:rsidP="001D0540">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5</w:t>
      </w:r>
      <w:r w:rsidRPr="009D15FD">
        <w:rPr>
          <w:rFonts w:eastAsiaTheme="minorEastAsia"/>
          <w:b/>
          <w:lang w:eastAsia="zh-CN"/>
        </w:rPr>
        <w:t xml:space="preserve">: </w:t>
      </w:r>
      <w:r>
        <w:rPr>
          <w:rFonts w:eastAsiaTheme="minorEastAsia"/>
          <w:b/>
          <w:lang w:eastAsia="zh-CN"/>
        </w:rPr>
        <w:t>RAN4 to define accuracy TCs for SL PRS-RSRP(P)</w:t>
      </w:r>
      <w:r w:rsidRPr="001D0540">
        <w:rPr>
          <w:rFonts w:eastAsiaTheme="minorEastAsia"/>
          <w:b/>
          <w:lang w:eastAsia="zh-CN"/>
        </w:rPr>
        <w:t xml:space="preserve"> </w:t>
      </w:r>
      <w:r w:rsidRPr="00211367">
        <w:rPr>
          <w:rFonts w:eastAsiaTheme="minorEastAsia"/>
          <w:b/>
          <w:lang w:eastAsia="zh-CN"/>
        </w:rPr>
        <w:t xml:space="preserve">jointly with </w:t>
      </w:r>
      <w:r>
        <w:rPr>
          <w:rFonts w:eastAsiaTheme="minorEastAsia"/>
          <w:b/>
          <w:lang w:eastAsia="zh-CN"/>
        </w:rPr>
        <w:t>other</w:t>
      </w:r>
      <w:r w:rsidRPr="00211367">
        <w:rPr>
          <w:rFonts w:eastAsiaTheme="minorEastAsia"/>
          <w:b/>
          <w:lang w:eastAsia="zh-CN"/>
        </w:rPr>
        <w:t xml:space="preserve"> measurement</w:t>
      </w:r>
      <w:r>
        <w:rPr>
          <w:rFonts w:eastAsiaTheme="minorEastAsia"/>
          <w:b/>
          <w:lang w:eastAsia="zh-CN"/>
        </w:rPr>
        <w:t xml:space="preserve">, and only accuracy of SL PRS-RSRP(P) is verified (accuracy of other measurement is not verified). </w:t>
      </w:r>
    </w:p>
    <w:p w:rsidR="0005259B" w:rsidRPr="00A03F24" w:rsidRDefault="0005259B" w:rsidP="0005259B">
      <w:pPr>
        <w:spacing w:before="120" w:after="120"/>
        <w:rPr>
          <w:rFonts w:eastAsiaTheme="minorEastAsia"/>
          <w:b/>
          <w:lang w:eastAsia="zh-CN"/>
        </w:rPr>
      </w:pPr>
      <w:r w:rsidRPr="00A03F24">
        <w:rPr>
          <w:rFonts w:eastAsiaTheme="minorEastAsia"/>
          <w:b/>
          <w:lang w:eastAsia="zh-CN"/>
        </w:rPr>
        <w:t xml:space="preserve">Proposal </w:t>
      </w:r>
      <w:r>
        <w:rPr>
          <w:rFonts w:eastAsiaTheme="minorEastAsia"/>
          <w:b/>
          <w:lang w:eastAsia="zh-CN"/>
        </w:rPr>
        <w:t>6</w:t>
      </w:r>
      <w:r w:rsidRPr="00A03F24">
        <w:rPr>
          <w:rFonts w:eastAsiaTheme="minorEastAsia"/>
          <w:b/>
          <w:lang w:eastAsia="zh-CN"/>
        </w:rPr>
        <w:t>: RAN4 to consider the following scope for the test.</w:t>
      </w:r>
    </w:p>
    <w:p w:rsidR="0005259B" w:rsidRPr="00A03F24" w:rsidRDefault="0005259B" w:rsidP="00CE423D">
      <w:pPr>
        <w:pStyle w:val="afe"/>
        <w:numPr>
          <w:ilvl w:val="0"/>
          <w:numId w:val="13"/>
        </w:numPr>
        <w:spacing w:before="120" w:after="120"/>
        <w:rPr>
          <w:rFonts w:eastAsiaTheme="minorEastAsia"/>
          <w:b/>
          <w:lang w:eastAsia="zh-CN"/>
        </w:rPr>
      </w:pPr>
      <w:r w:rsidRPr="00A03F24">
        <w:rPr>
          <w:rFonts w:eastAsiaTheme="minorEastAsia"/>
          <w:b/>
          <w:lang w:eastAsia="zh-CN"/>
        </w:rPr>
        <w:t>Resource pool: shared and dedicated</w:t>
      </w:r>
    </w:p>
    <w:p w:rsidR="0005259B" w:rsidRPr="00A03F24" w:rsidRDefault="0005259B" w:rsidP="00CE423D">
      <w:pPr>
        <w:pStyle w:val="afe"/>
        <w:numPr>
          <w:ilvl w:val="0"/>
          <w:numId w:val="13"/>
        </w:numPr>
        <w:spacing w:before="120" w:after="120"/>
        <w:rPr>
          <w:rFonts w:eastAsiaTheme="minorEastAsia"/>
          <w:b/>
          <w:lang w:eastAsia="zh-CN"/>
        </w:rPr>
      </w:pPr>
      <w:r w:rsidRPr="00A03F24">
        <w:rPr>
          <w:rFonts w:eastAsiaTheme="minorEastAsia"/>
          <w:b/>
          <w:lang w:eastAsia="zh-CN"/>
        </w:rPr>
        <w:t xml:space="preserve">Coverage: in coverage and </w:t>
      </w:r>
      <w:proofErr w:type="spellStart"/>
      <w:r w:rsidRPr="00A03F24">
        <w:rPr>
          <w:rFonts w:eastAsiaTheme="minorEastAsia"/>
          <w:b/>
          <w:lang w:eastAsia="zh-CN"/>
        </w:rPr>
        <w:t>gNB</w:t>
      </w:r>
      <w:proofErr w:type="spellEnd"/>
      <w:r w:rsidRPr="00A03F24">
        <w:rPr>
          <w:rFonts w:eastAsiaTheme="minorEastAsia"/>
          <w:b/>
          <w:lang w:eastAsia="zh-CN"/>
        </w:rPr>
        <w:t xml:space="preserve"> as sync reference  </w:t>
      </w:r>
    </w:p>
    <w:p w:rsidR="0005259B" w:rsidRPr="00C55076" w:rsidRDefault="0005259B" w:rsidP="0005259B">
      <w:pPr>
        <w:spacing w:before="120" w:after="120"/>
        <w:rPr>
          <w:rFonts w:eastAsiaTheme="minorEastAsia"/>
          <w:b/>
          <w:lang w:eastAsia="zh-CN"/>
        </w:rPr>
      </w:pPr>
      <w:r w:rsidRPr="00C55076">
        <w:rPr>
          <w:rFonts w:eastAsiaTheme="minorEastAsia"/>
          <w:b/>
          <w:lang w:eastAsia="zh-CN"/>
        </w:rPr>
        <w:t xml:space="preserve">Proposal </w:t>
      </w:r>
      <w:r>
        <w:rPr>
          <w:rFonts w:eastAsiaTheme="minorEastAsia"/>
          <w:b/>
          <w:lang w:eastAsia="zh-CN"/>
        </w:rPr>
        <w:t>7</w:t>
      </w:r>
      <w:r w:rsidRPr="00C55076">
        <w:rPr>
          <w:rFonts w:eastAsiaTheme="minorEastAsia"/>
          <w:b/>
          <w:lang w:eastAsia="zh-CN"/>
        </w:rPr>
        <w:t>: RAN4 to consider the following SL PRS related parameters for the test.</w:t>
      </w:r>
    </w:p>
    <w:p w:rsidR="0005259B" w:rsidRPr="00C55076" w:rsidRDefault="0005259B" w:rsidP="00CE423D">
      <w:pPr>
        <w:pStyle w:val="afe"/>
        <w:numPr>
          <w:ilvl w:val="0"/>
          <w:numId w:val="13"/>
        </w:numPr>
        <w:spacing w:before="120" w:after="120"/>
        <w:rPr>
          <w:rFonts w:eastAsiaTheme="minorEastAsia"/>
          <w:b/>
          <w:lang w:eastAsia="zh-CN"/>
        </w:rPr>
      </w:pPr>
      <w:r w:rsidRPr="00C55076">
        <w:rPr>
          <w:rFonts w:eastAsiaTheme="minorEastAsia"/>
          <w:b/>
          <w:lang w:eastAsia="zh-CN"/>
        </w:rPr>
        <w:t>(symbol num, comb size): (4, 4) and (2, 4)</w:t>
      </w:r>
    </w:p>
    <w:p w:rsidR="0005259B" w:rsidRPr="00C55076" w:rsidRDefault="0005259B" w:rsidP="00CE423D">
      <w:pPr>
        <w:pStyle w:val="afe"/>
        <w:numPr>
          <w:ilvl w:val="0"/>
          <w:numId w:val="13"/>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test</w:t>
      </w:r>
    </w:p>
    <w:p w:rsidR="0005259B" w:rsidRPr="00C55076" w:rsidRDefault="0005259B" w:rsidP="00CE423D">
      <w:pPr>
        <w:pStyle w:val="afe"/>
        <w:numPr>
          <w:ilvl w:val="0"/>
          <w:numId w:val="13"/>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w:t>
      </w:r>
      <w:proofErr w:type="spellStart"/>
      <w:r w:rsidRPr="00C55076">
        <w:rPr>
          <w:rFonts w:eastAsiaTheme="minorEastAsia"/>
          <w:b/>
          <w:lang w:eastAsia="zh-CN"/>
        </w:rPr>
        <w:t>Iot</w:t>
      </w:r>
      <w:proofErr w:type="spellEnd"/>
      <w:r w:rsidRPr="00C55076">
        <w:rPr>
          <w:rFonts w:eastAsiaTheme="minorEastAsia"/>
          <w:b/>
          <w:lang w:eastAsia="zh-CN"/>
        </w:rPr>
        <w:t>: 3dB (to ensure 100% PSCCH decoding)</w:t>
      </w:r>
    </w:p>
    <w:p w:rsidR="0005259B" w:rsidRPr="00DE3D5C" w:rsidRDefault="0005259B" w:rsidP="0005259B">
      <w:pPr>
        <w:spacing w:before="120" w:after="120"/>
        <w:rPr>
          <w:rFonts w:eastAsiaTheme="minorEastAsia"/>
          <w:b/>
          <w:lang w:val="en-US" w:eastAsia="zh-CN"/>
        </w:rPr>
      </w:pPr>
      <w:r w:rsidRPr="00DE3D5C">
        <w:rPr>
          <w:rFonts w:eastAsiaTheme="minorEastAsia" w:hint="eastAsia"/>
          <w:b/>
          <w:lang w:val="en-US" w:eastAsia="zh-CN"/>
        </w:rPr>
        <w:t>P</w:t>
      </w:r>
      <w:r w:rsidRPr="00DE3D5C">
        <w:rPr>
          <w:rFonts w:eastAsiaTheme="minorEastAsia"/>
          <w:b/>
          <w:lang w:val="en-US" w:eastAsia="zh-CN"/>
        </w:rPr>
        <w:t xml:space="preserve">roposal </w:t>
      </w:r>
      <w:r>
        <w:rPr>
          <w:rFonts w:eastAsiaTheme="minorEastAsia"/>
          <w:b/>
          <w:lang w:val="en-US" w:eastAsia="zh-CN"/>
        </w:rPr>
        <w:t>8</w:t>
      </w:r>
      <w:r w:rsidRPr="00DE3D5C">
        <w:rPr>
          <w:rFonts w:eastAsiaTheme="minorEastAsia"/>
          <w:b/>
          <w:lang w:val="en-US" w:eastAsia="zh-CN"/>
        </w:rPr>
        <w:t>: RAN4 to consider the following SL PRS transmission pattern for the delay test.</w:t>
      </w:r>
    </w:p>
    <w:p w:rsidR="0005259B" w:rsidRPr="0057452A" w:rsidRDefault="0005259B" w:rsidP="00CE423D">
      <w:pPr>
        <w:pStyle w:val="afe"/>
        <w:numPr>
          <w:ilvl w:val="0"/>
          <w:numId w:val="13"/>
        </w:numPr>
        <w:spacing w:before="120" w:after="120"/>
        <w:rPr>
          <w:rFonts w:eastAsiaTheme="minorEastAsia"/>
          <w:b/>
          <w:lang w:val="en-GB" w:eastAsia="zh-CN"/>
        </w:rPr>
      </w:pPr>
      <w:r w:rsidRPr="0057452A">
        <w:rPr>
          <w:rFonts w:eastAsiaTheme="minorEastAsia" w:hint="eastAsia"/>
          <w:b/>
          <w:lang w:eastAsia="zh-CN"/>
        </w:rPr>
        <w:t>T</w:t>
      </w:r>
      <w:r w:rsidRPr="0057452A">
        <w:rPr>
          <w:rFonts w:eastAsiaTheme="minorEastAsia"/>
          <w:b/>
          <w:lang w:eastAsia="zh-CN"/>
        </w:rPr>
        <w:t>X UE1: slot n</w:t>
      </w:r>
    </w:p>
    <w:p w:rsidR="0005259B" w:rsidRPr="0057452A" w:rsidRDefault="0005259B" w:rsidP="00CE423D">
      <w:pPr>
        <w:pStyle w:val="afe"/>
        <w:numPr>
          <w:ilvl w:val="0"/>
          <w:numId w:val="13"/>
        </w:numPr>
        <w:spacing w:before="120" w:after="120"/>
        <w:rPr>
          <w:rFonts w:eastAsiaTheme="minorEastAsia"/>
          <w:b/>
          <w:lang w:val="en-GB" w:eastAsia="zh-CN"/>
        </w:rPr>
      </w:pPr>
      <w:r w:rsidRPr="0057452A">
        <w:rPr>
          <w:rFonts w:eastAsiaTheme="minorEastAsia" w:hint="eastAsia"/>
          <w:b/>
          <w:lang w:eastAsia="zh-CN"/>
        </w:rPr>
        <w:t>T</w:t>
      </w:r>
      <w:r w:rsidRPr="0057452A">
        <w:rPr>
          <w:rFonts w:eastAsiaTheme="minorEastAsia"/>
          <w:b/>
          <w:lang w:eastAsia="zh-CN"/>
        </w:rPr>
        <w:t xml:space="preserve">X UE2: slot n + 1 and slot n + 100ms </w:t>
      </w:r>
    </w:p>
    <w:p w:rsidR="00667489" w:rsidRPr="0005259B" w:rsidRDefault="0005259B" w:rsidP="000102CE">
      <w:pPr>
        <w:spacing w:before="120" w:after="120"/>
        <w:rPr>
          <w:rFonts w:eastAsiaTheme="minorEastAsia"/>
          <w:b/>
          <w:lang w:val="en-US" w:eastAsia="zh-CN"/>
        </w:rPr>
      </w:pPr>
      <w:r w:rsidRPr="0005259B">
        <w:rPr>
          <w:rFonts w:eastAsiaTheme="minorEastAsia"/>
          <w:b/>
          <w:lang w:val="en-US" w:eastAsia="zh-CN"/>
        </w:rPr>
        <w:t>Proposal 9: Define SL positioning test cases using only AWGN and 2-tap channel (for SL PRS RSRPP) propagation conditions.</w:t>
      </w:r>
    </w:p>
    <w:p w:rsidR="00FA0C0C" w:rsidRDefault="00FA0C0C" w:rsidP="00FA0C0C">
      <w:pPr>
        <w:pStyle w:val="1"/>
        <w:jc w:val="both"/>
        <w:rPr>
          <w:lang w:val="en-US"/>
        </w:rPr>
      </w:pPr>
      <w:r w:rsidRPr="00C0754F">
        <w:rPr>
          <w:lang w:val="en-US"/>
        </w:rPr>
        <w:t>Reference</w:t>
      </w:r>
    </w:p>
    <w:p w:rsidR="00701E70" w:rsidRPr="00701E70" w:rsidRDefault="00667489" w:rsidP="00701E70">
      <w:pPr>
        <w:numPr>
          <w:ilvl w:val="0"/>
          <w:numId w:val="5"/>
        </w:numPr>
        <w:spacing w:before="120" w:after="120"/>
        <w:rPr>
          <w:rFonts w:eastAsia="宋体"/>
          <w:lang w:val="en-US" w:eastAsia="zh-CN"/>
        </w:rPr>
      </w:pPr>
      <w:r w:rsidRPr="00667489">
        <w:rPr>
          <w:rFonts w:eastAsia="宋体"/>
          <w:lang w:val="en-US" w:eastAsia="zh-CN"/>
        </w:rPr>
        <w:t>R4-2403</w:t>
      </w:r>
      <w:r w:rsidR="00701E70">
        <w:rPr>
          <w:rFonts w:eastAsia="宋体"/>
          <w:lang w:val="en-US" w:eastAsia="zh-CN"/>
        </w:rPr>
        <w:t>368</w:t>
      </w:r>
      <w:r w:rsidR="00AA1FD3" w:rsidRPr="00AA1FD3">
        <w:rPr>
          <w:rFonts w:eastAsia="宋体"/>
          <w:lang w:val="en-US" w:eastAsia="zh-CN"/>
        </w:rPr>
        <w:t xml:space="preserve">, </w:t>
      </w:r>
      <w:r w:rsidR="00701E70" w:rsidRPr="00701E70">
        <w:rPr>
          <w:rFonts w:eastAsia="宋体"/>
          <w:lang w:val="en-US" w:eastAsia="zh-CN"/>
        </w:rPr>
        <w:t>WF on R18 NR positioning – SL positioning and Carrier Phase Positioning</w:t>
      </w:r>
      <w:r w:rsidR="00AA1FD3">
        <w:rPr>
          <w:rFonts w:eastAsia="宋体"/>
          <w:lang w:val="en-US" w:eastAsia="zh-CN"/>
        </w:rPr>
        <w:t xml:space="preserve">, </w:t>
      </w:r>
      <w:r w:rsidR="00701E70">
        <w:rPr>
          <w:rFonts w:eastAsia="宋体"/>
          <w:lang w:val="en-US" w:eastAsia="zh-CN"/>
        </w:rPr>
        <w:t>CATT</w:t>
      </w:r>
    </w:p>
    <w:sectPr w:rsidR="00701E70" w:rsidRPr="00701E7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0FD" w:rsidRDefault="001A30FD">
      <w:pPr>
        <w:spacing w:before="120" w:after="120"/>
      </w:pPr>
      <w:r>
        <w:separator/>
      </w:r>
    </w:p>
  </w:endnote>
  <w:endnote w:type="continuationSeparator" w:id="0">
    <w:p w:rsidR="001A30FD" w:rsidRDefault="001A30F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0FD" w:rsidRDefault="001A30FD">
      <w:pPr>
        <w:spacing w:before="120" w:after="120"/>
      </w:pPr>
      <w:r>
        <w:separator/>
      </w:r>
    </w:p>
  </w:footnote>
  <w:footnote w:type="continuationSeparator" w:id="0">
    <w:p w:rsidR="001A30FD" w:rsidRDefault="001A30F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2"/>
  </w:num>
  <w:num w:numId="5">
    <w:abstractNumId w:val="3"/>
  </w:num>
  <w:num w:numId="6">
    <w:abstractNumId w:val="8"/>
  </w:num>
  <w:num w:numId="7">
    <w:abstractNumId w:val="5"/>
  </w:num>
  <w:num w:numId="8">
    <w:abstractNumId w:val="14"/>
    <w:lvlOverride w:ilvl="0">
      <w:startOverride w:val="1"/>
    </w:lvlOverride>
  </w:num>
  <w:num w:numId="9">
    <w:abstractNumId w:val="7"/>
  </w:num>
  <w:num w:numId="10">
    <w:abstractNumId w:val="12"/>
  </w:num>
  <w:num w:numId="11">
    <w:abstractNumId w:val="6"/>
  </w:num>
  <w:num w:numId="12">
    <w:abstractNumId w:val="11"/>
  </w:num>
  <w:num w:numId="13">
    <w:abstractNumId w:val="9"/>
  </w:num>
  <w:num w:numId="14">
    <w:abstractNumId w:val="1"/>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0FD"/>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540"/>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65"/>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3D6"/>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D9AEA4-4DE0-4FCA-9E70-08AA0D23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1351</TotalTime>
  <Pages>9</Pages>
  <Words>2499</Words>
  <Characters>14249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28</cp:revision>
  <cp:lastPrinted>2009-04-22T06:01:00Z</cp:lastPrinted>
  <dcterms:created xsi:type="dcterms:W3CDTF">2024-02-26T11:22:00Z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(3)HDyK7U6p2ZKZt2q9yL0P+G6kCl3WtPsxfq7mSXtNGWk3CCLlgjFZU1bElnx/tnuuxC9EkSO7
jPNPWPQP8OpUgEfxkLNdcKjcLR6cHmrUzaSN9/YxQCL/1Jm61puW1A0MVZsmSQN/WSk8vXGz
gzI2JrOlPLYCtrXF77Ln3VTPS3H/AkdW2NZHEoCUly9CNyVWUDSOv1iPI3TyALDa3NJ0hAIM
4mDXiw+xGAmLY2UIS3</vt:lpwstr>
  </property>
  <property fmtid="{D5CDD505-2E9C-101B-9397-08002B2CF9AE}" pid="17" name="_2015_ms_pID_725343_00">
    <vt:lpwstr>_2015_ms_pID_725343</vt:lpwstr>
  </property>
  <property fmtid="{D5CDD505-2E9C-101B-9397-08002B2CF9AE}" pid="18" name="_2015_ms_pID_7253431">
    <vt:lpwstr>D6qLCCq7f5V6zaVYzGGt2+oYClfLPHb8rHtMQKx5e4S09/Sj9Ghhfi
L1vhi7oSzd+RBLrNWAytZkYddh6p1iiawKexDtcfh9Nk7xD6czKZORqbDdC4bnFWG0J+YbhF
c5v0llHbgFncEXate9Q8rx5Glv1Q2fwe4QakMz2TX1SNZY426c8v/HE43/eSCCvT99o4Ov+4
yle4a4JgWJq2FVXSiBWcBJES9qqjHjLQfEQr</vt:lpwstr>
  </property>
  <property fmtid="{D5CDD505-2E9C-101B-9397-08002B2CF9AE}" pid="19" name="_2015_ms_pID_7253431_00">
    <vt:lpwstr>_2015_ms_pID_7253431</vt:lpwstr>
  </property>
  <property fmtid="{D5CDD505-2E9C-101B-9397-08002B2CF9AE}" pid="20" name="_2015_ms_pID_7253432">
    <vt:lpwstr>GdzVbqG5t4LQDKQKU+swe8ygK3M9gFhaMGvF
GYpODfgj2/bavmxMLAJp1g93Aiarl6s2pMe4bF1x91HoYkFkd4c=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