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203F38" w14:textId="6316538F"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D87615" w:rsidRPr="002C662F">
        <w:rPr>
          <w:rFonts w:ascii="Arial" w:hAnsi="Arial" w:cs="Arial" w:hint="eastAsia"/>
          <w:b/>
          <w:lang w:eastAsia="zh-CN"/>
        </w:rPr>
        <w:t>1</w:t>
      </w:r>
      <w:r w:rsidR="00B271A3">
        <w:rPr>
          <w:rFonts w:ascii="Arial" w:hAnsi="Arial" w:cs="Arial" w:hint="eastAsia"/>
          <w:b/>
          <w:lang w:eastAsia="zh-CN"/>
        </w:rPr>
        <w:t>10</w:t>
      </w:r>
      <w:r w:rsidR="00402331">
        <w:rPr>
          <w:rFonts w:ascii="Arial" w:hAnsi="Arial" w:cs="Arial" w:hint="eastAsia"/>
          <w:b/>
          <w:lang w:eastAsia="zh-CN"/>
        </w:rPr>
        <w:t>bis</w:t>
      </w:r>
      <w:r w:rsidR="00D87615" w:rsidRPr="002C662F">
        <w:rPr>
          <w:rFonts w:ascii="Arial" w:hAnsi="Arial" w:cs="Arial" w:hint="eastAsia"/>
          <w:b/>
          <w:lang w:eastAsia="zh-CN"/>
        </w:rPr>
        <w:t xml:space="preserve">                                           </w:t>
      </w:r>
      <w:r w:rsidR="00D87615">
        <w:rPr>
          <w:rFonts w:ascii="Arial" w:hAnsi="Arial" w:cs="Arial" w:hint="eastAsia"/>
          <w:b/>
          <w:lang w:eastAsia="zh-CN"/>
        </w:rPr>
        <w:t xml:space="preserve">                      </w:t>
      </w:r>
      <w:r w:rsidR="00301284">
        <w:rPr>
          <w:rFonts w:ascii="Arial" w:hAnsi="Arial" w:cs="Arial" w:hint="eastAsia"/>
          <w:b/>
          <w:lang w:eastAsia="zh-CN"/>
        </w:rPr>
        <w:t xml:space="preserve">              </w:t>
      </w:r>
      <w:r w:rsidR="00676241">
        <w:rPr>
          <w:rFonts w:ascii="Arial" w:hAnsi="Arial" w:cs="Arial" w:hint="eastAsia"/>
          <w:b/>
          <w:lang w:eastAsia="zh-CN"/>
        </w:rPr>
        <w:t xml:space="preserve">  </w:t>
      </w:r>
      <w:r w:rsidR="000E151D" w:rsidRPr="000E151D">
        <w:rPr>
          <w:rFonts w:ascii="Arial" w:hAnsi="Arial" w:cs="Arial"/>
          <w:b/>
          <w:lang w:eastAsia="zh-CN"/>
        </w:rPr>
        <w:t>R4-</w:t>
      </w:r>
      <w:r w:rsidR="00402331" w:rsidRPr="000E151D">
        <w:rPr>
          <w:rFonts w:ascii="Arial" w:hAnsi="Arial" w:cs="Arial"/>
          <w:b/>
          <w:lang w:eastAsia="zh-CN"/>
        </w:rPr>
        <w:t>2</w:t>
      </w:r>
      <w:r w:rsidR="00097676">
        <w:rPr>
          <w:rFonts w:ascii="Arial" w:hAnsi="Arial" w:cs="Arial" w:hint="eastAsia"/>
          <w:b/>
          <w:lang w:eastAsia="zh-CN"/>
        </w:rPr>
        <w:t>404439</w:t>
      </w:r>
    </w:p>
    <w:p w14:paraId="292609E2" w14:textId="77777777" w:rsidR="00DC4EFC" w:rsidRPr="002C662F" w:rsidRDefault="00402331"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April</w:t>
      </w:r>
      <w:r w:rsidR="00831156" w:rsidRPr="002C662F">
        <w:rPr>
          <w:rFonts w:ascii="Arial" w:hAnsi="Arial" w:hint="eastAsia"/>
          <w:b/>
          <w:lang w:val="en-US" w:eastAsia="zh-CN"/>
        </w:rPr>
        <w:t xml:space="preserve"> </w:t>
      </w:r>
      <w:r>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April</w:t>
      </w:r>
      <w:r w:rsidR="00B271A3">
        <w:rPr>
          <w:rFonts w:ascii="Arial" w:hAnsi="Arial" w:hint="eastAsia"/>
          <w:b/>
          <w:lang w:val="en-US" w:eastAsia="zh-CN"/>
        </w:rPr>
        <w:t xml:space="preserve"> </w:t>
      </w:r>
      <w:r>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B271A3">
        <w:rPr>
          <w:rFonts w:ascii="Arial" w:hAnsi="Arial" w:hint="eastAsia"/>
          <w:b/>
          <w:lang w:val="en-US" w:eastAsia="zh-CN"/>
        </w:rPr>
        <w:t>24</w:t>
      </w:r>
    </w:p>
    <w:p w14:paraId="3355E1F8" w14:textId="77777777" w:rsidR="00076DAD" w:rsidRPr="002C662F" w:rsidRDefault="00076DAD" w:rsidP="00C31073">
      <w:pPr>
        <w:jc w:val="both"/>
        <w:rPr>
          <w:rFonts w:ascii="Arial" w:hAnsi="Arial" w:cs="Arial"/>
          <w:b/>
        </w:rPr>
      </w:pPr>
    </w:p>
    <w:p w14:paraId="00CAA9C9"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79E02A74"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A7751A">
        <w:rPr>
          <w:rFonts w:ascii="Arial" w:eastAsia="MS Mincho" w:hAnsi="Arial" w:cs="Arial"/>
          <w:b/>
        </w:rPr>
        <w:t>F</w:t>
      </w:r>
      <w:r w:rsidR="00A7751A">
        <w:rPr>
          <w:rFonts w:ascii="Arial" w:eastAsiaTheme="minorEastAsia" w:hAnsi="Arial" w:cs="Arial" w:hint="eastAsia"/>
          <w:b/>
          <w:lang w:eastAsia="zh-CN"/>
        </w:rPr>
        <w:t>urther 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1273CE">
        <w:rPr>
          <w:rFonts w:ascii="Arial" w:eastAsiaTheme="minorEastAsia" w:hAnsi="Arial" w:cs="Arial" w:hint="eastAsia"/>
          <w:b/>
          <w:lang w:eastAsia="zh-CN"/>
        </w:rPr>
        <w:t>NTN UE ACS</w:t>
      </w:r>
      <w:r w:rsidR="0081216B">
        <w:rPr>
          <w:rFonts w:ascii="Arial" w:eastAsiaTheme="minorEastAsia" w:hAnsi="Arial" w:cs="Arial" w:hint="eastAsia"/>
          <w:b/>
          <w:lang w:eastAsia="zh-CN"/>
        </w:rPr>
        <w:t xml:space="preserve"> for above 10GHz</w:t>
      </w:r>
      <w:r w:rsidR="00802722">
        <w:rPr>
          <w:rFonts w:ascii="Arial" w:eastAsiaTheme="minorEastAsia" w:hAnsi="Arial" w:cs="Arial" w:hint="eastAsia"/>
          <w:b/>
          <w:lang w:eastAsia="zh-CN"/>
        </w:rPr>
        <w:t xml:space="preserve"> bands</w:t>
      </w:r>
    </w:p>
    <w:p w14:paraId="27C9AB50" w14:textId="023FAB6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97676">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097676">
        <w:rPr>
          <w:rFonts w:ascii="Arial" w:eastAsiaTheme="minorEastAsia" w:hAnsi="Arial" w:cs="Arial" w:hint="eastAsia"/>
          <w:b/>
          <w:lang w:eastAsia="zh-CN"/>
        </w:rPr>
        <w:t>16</w:t>
      </w:r>
      <w:r w:rsidR="003925C4" w:rsidRPr="002C662F">
        <w:rPr>
          <w:rFonts w:ascii="Arial" w:eastAsiaTheme="minorEastAsia" w:hAnsi="Arial" w:cs="Arial" w:hint="eastAsia"/>
          <w:b/>
          <w:lang w:eastAsia="zh-CN"/>
        </w:rPr>
        <w:t>.</w:t>
      </w:r>
      <w:r w:rsidR="00097676">
        <w:rPr>
          <w:rFonts w:ascii="Arial" w:eastAsiaTheme="minorEastAsia" w:hAnsi="Arial" w:cs="Arial" w:hint="eastAsia"/>
          <w:b/>
          <w:lang w:eastAsia="zh-CN"/>
        </w:rPr>
        <w:t>2</w:t>
      </w:r>
    </w:p>
    <w:p w14:paraId="7EBDF526"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5872B1E2"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31F0757" w14:textId="0854AB47" w:rsidR="00410660" w:rsidRDefault="006C74BD" w:rsidP="00FD4FE3">
      <w:pPr>
        <w:rPr>
          <w:lang w:eastAsia="zh-CN"/>
        </w:rPr>
      </w:pPr>
      <w:r>
        <w:rPr>
          <w:rFonts w:hint="eastAsia"/>
          <w:lang w:eastAsia="zh-CN"/>
        </w:rPr>
        <w:t>In RAN4#</w:t>
      </w:r>
      <w:r w:rsidR="008C0D38">
        <w:rPr>
          <w:rFonts w:hint="eastAsia"/>
          <w:lang w:eastAsia="zh-CN"/>
        </w:rPr>
        <w:t xml:space="preserve">110 </w:t>
      </w:r>
      <w:r>
        <w:rPr>
          <w:rFonts w:hint="eastAsia"/>
          <w:lang w:eastAsia="zh-CN"/>
        </w:rPr>
        <w:t>meeting, a WF</w:t>
      </w:r>
      <w:r w:rsidR="00410660">
        <w:rPr>
          <w:rFonts w:hint="eastAsia"/>
          <w:lang w:eastAsia="zh-CN"/>
        </w:rPr>
        <w:t xml:space="preserve"> </w:t>
      </w:r>
      <w:r>
        <w:rPr>
          <w:rFonts w:hint="eastAsia"/>
          <w:lang w:eastAsia="zh-CN"/>
        </w:rPr>
        <w:t xml:space="preserve">[1] </w:t>
      </w:r>
      <w:r w:rsidRPr="006C74BD">
        <w:rPr>
          <w:lang w:eastAsia="zh-CN"/>
        </w:rPr>
        <w:t>for NTN co-existence study</w:t>
      </w:r>
      <w:r>
        <w:rPr>
          <w:rFonts w:hint="eastAsia"/>
          <w:lang w:eastAsia="zh-CN"/>
        </w:rPr>
        <w:t xml:space="preserve"> was agreed</w:t>
      </w:r>
      <w:r w:rsidR="00A846E7">
        <w:rPr>
          <w:lang w:eastAsia="zh-CN"/>
        </w:rPr>
        <w:t xml:space="preserve"> with some</w:t>
      </w:r>
      <w:r w:rsidR="009405B2">
        <w:rPr>
          <w:rFonts w:hint="eastAsia"/>
          <w:lang w:eastAsia="zh-CN"/>
        </w:rPr>
        <w:t xml:space="preserve"> r</w:t>
      </w:r>
      <w:r w:rsidR="00410660">
        <w:rPr>
          <w:rFonts w:hint="eastAsia"/>
          <w:lang w:eastAsia="zh-CN"/>
        </w:rPr>
        <w:t>emaining issues</w:t>
      </w:r>
      <w:r w:rsidR="009405B2">
        <w:rPr>
          <w:rFonts w:hint="eastAsia"/>
          <w:lang w:eastAsia="zh-CN"/>
        </w:rPr>
        <w:t xml:space="preserve"> on NTN UE ACS</w:t>
      </w:r>
      <w:r w:rsidR="00410660">
        <w:rPr>
          <w:rFonts w:hint="eastAsia"/>
          <w:lang w:eastAsia="zh-CN"/>
        </w:rPr>
        <w:t xml:space="preserve"> in WF</w:t>
      </w:r>
      <w:r w:rsidR="00A846E7">
        <w:rPr>
          <w:lang w:eastAsia="zh-CN"/>
        </w:rPr>
        <w:t xml:space="preserve"> which require</w:t>
      </w:r>
      <w:r w:rsidR="00410660">
        <w:rPr>
          <w:rFonts w:hint="eastAsia"/>
          <w:lang w:eastAsia="zh-CN"/>
        </w:rPr>
        <w:t xml:space="preserve"> further discussion</w:t>
      </w:r>
      <w:r w:rsidR="00A846E7">
        <w:rPr>
          <w:lang w:eastAsia="zh-CN"/>
        </w:rPr>
        <w:t xml:space="preserve"> [1]</w:t>
      </w:r>
      <w:r w:rsidR="00410660">
        <w:rPr>
          <w:rFonts w:hint="eastAsia"/>
          <w:lang w:eastAsia="zh-CN"/>
        </w:rPr>
        <w:t>.</w:t>
      </w:r>
    </w:p>
    <w:p w14:paraId="18695F16" w14:textId="77777777" w:rsidR="00526E6F" w:rsidRPr="002C662F" w:rsidRDefault="00410660" w:rsidP="00FD4FE3">
      <w:pPr>
        <w:rPr>
          <w:lang w:eastAsia="zh-CN"/>
        </w:rPr>
      </w:pPr>
      <w:r>
        <w:rPr>
          <w:rFonts w:hint="eastAsia"/>
          <w:lang w:eastAsia="zh-CN"/>
        </w:rPr>
        <w:t>T</w:t>
      </w:r>
      <w:r w:rsidRPr="002C662F">
        <w:rPr>
          <w:rFonts w:hint="eastAsia"/>
          <w:lang w:eastAsia="zh-CN"/>
        </w:rPr>
        <w:t>his contribution</w:t>
      </w:r>
      <w:r>
        <w:rPr>
          <w:rFonts w:hint="eastAsia"/>
          <w:lang w:eastAsia="zh-CN"/>
        </w:rPr>
        <w:t xml:space="preserve"> </w:t>
      </w:r>
      <w:r w:rsidRPr="002C662F">
        <w:rPr>
          <w:rFonts w:hint="eastAsia"/>
          <w:lang w:eastAsia="zh-CN"/>
        </w:rPr>
        <w:t>provide</w:t>
      </w:r>
      <w:r>
        <w:rPr>
          <w:rFonts w:hint="eastAsia"/>
          <w:lang w:eastAsia="zh-CN"/>
        </w:rPr>
        <w:t>s</w:t>
      </w:r>
      <w:r w:rsidRPr="002C662F">
        <w:rPr>
          <w:rFonts w:hint="eastAsia"/>
          <w:lang w:eastAsia="zh-CN"/>
        </w:rPr>
        <w:t xml:space="preserve"> our </w:t>
      </w:r>
      <w:r>
        <w:rPr>
          <w:rFonts w:hint="eastAsia"/>
          <w:lang w:eastAsia="zh-CN"/>
        </w:rPr>
        <w:t>views on</w:t>
      </w:r>
      <w:r w:rsidR="009405B2">
        <w:rPr>
          <w:rFonts w:hint="eastAsia"/>
          <w:lang w:eastAsia="zh-CN"/>
        </w:rPr>
        <w:t xml:space="preserve"> NTN UE ACS</w:t>
      </w:r>
      <w:r w:rsidR="0014785B">
        <w:rPr>
          <w:rFonts w:hint="eastAsia"/>
          <w:lang w:eastAsia="zh-CN"/>
        </w:rPr>
        <w:t xml:space="preserve"> for above 10GHz bands.</w:t>
      </w:r>
    </w:p>
    <w:p w14:paraId="1D71979A" w14:textId="77777777"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14:paraId="29D1A2CC" w14:textId="77777777" w:rsidR="00002D6E" w:rsidRPr="003B7A05" w:rsidRDefault="00D27D62" w:rsidP="00002D6E">
      <w:pPr>
        <w:jc w:val="both"/>
        <w:rPr>
          <w:b/>
          <w:sz w:val="22"/>
          <w:szCs w:val="22"/>
          <w:u w:val="single"/>
          <w:lang w:eastAsia="zh-CN"/>
        </w:rPr>
      </w:pPr>
      <w:r>
        <w:rPr>
          <w:rFonts w:hint="eastAsia"/>
          <w:b/>
          <w:sz w:val="22"/>
          <w:szCs w:val="22"/>
          <w:u w:val="single"/>
          <w:lang w:eastAsia="zh-CN"/>
        </w:rPr>
        <w:t>NTN UE</w:t>
      </w:r>
      <w:r w:rsidR="001A1AB5">
        <w:rPr>
          <w:rFonts w:hint="eastAsia"/>
          <w:b/>
          <w:sz w:val="22"/>
          <w:szCs w:val="22"/>
          <w:u w:val="single"/>
          <w:lang w:eastAsia="zh-CN"/>
        </w:rPr>
        <w:t xml:space="preserve"> ACS</w:t>
      </w:r>
    </w:p>
    <w:p w14:paraId="6A5F3A42" w14:textId="77777777" w:rsidR="001A1AB5" w:rsidRDefault="001A1AB5" w:rsidP="001A1AB5">
      <w:pPr>
        <w:jc w:val="both"/>
        <w:rPr>
          <w:lang w:eastAsia="zh-CN"/>
        </w:rPr>
      </w:pPr>
      <w:r>
        <w:rPr>
          <w:lang w:eastAsia="zh-CN"/>
        </w:rPr>
        <w:t>As per the WF [</w:t>
      </w:r>
      <w:r>
        <w:rPr>
          <w:rFonts w:hint="eastAsia"/>
          <w:lang w:eastAsia="zh-CN"/>
        </w:rPr>
        <w:t>1</w:t>
      </w:r>
      <w:r>
        <w:rPr>
          <w:lang w:eastAsia="zh-CN"/>
        </w:rPr>
        <w:t>], the remaining o</w:t>
      </w:r>
      <w:r>
        <w:rPr>
          <w:rFonts w:hint="eastAsia"/>
          <w:lang w:eastAsia="zh-CN"/>
        </w:rPr>
        <w:t xml:space="preserve">pen </w:t>
      </w:r>
      <w:r>
        <w:rPr>
          <w:lang w:eastAsia="zh-CN"/>
        </w:rPr>
        <w:t xml:space="preserve">issue concerning </w:t>
      </w:r>
      <w:r w:rsidR="00D27D62">
        <w:rPr>
          <w:rFonts w:hint="eastAsia"/>
          <w:lang w:eastAsia="zh-CN"/>
        </w:rPr>
        <w:t xml:space="preserve">NTN UE </w:t>
      </w:r>
      <w:r>
        <w:rPr>
          <w:rFonts w:hint="eastAsia"/>
          <w:lang w:eastAsia="zh-CN"/>
        </w:rPr>
        <w:t>ACS</w:t>
      </w:r>
      <w:r>
        <w:rPr>
          <w:lang w:eastAsia="zh-CN"/>
        </w:rPr>
        <w:t xml:space="preserve">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D27D62" w14:paraId="573573ED" w14:textId="77777777" w:rsidTr="00D27D62">
        <w:tc>
          <w:tcPr>
            <w:tcW w:w="9855" w:type="dxa"/>
          </w:tcPr>
          <w:p w14:paraId="624AE11F" w14:textId="77777777" w:rsidR="00CC2AAE" w:rsidRPr="00791A8E" w:rsidRDefault="00CC2AAE" w:rsidP="00CC2AAE">
            <w:pPr>
              <w:rPr>
                <w:b/>
                <w:u w:val="single"/>
                <w:lang w:eastAsia="ko-KR"/>
              </w:rPr>
            </w:pPr>
            <w:r w:rsidRPr="00AC0630">
              <w:rPr>
                <w:b/>
                <w:u w:val="single"/>
                <w:lang w:eastAsia="ko-KR"/>
              </w:rPr>
              <w:t xml:space="preserve">Issue </w:t>
            </w:r>
            <w:r>
              <w:rPr>
                <w:b/>
                <w:u w:val="single"/>
                <w:lang w:eastAsia="ko-KR"/>
              </w:rPr>
              <w:t>3</w:t>
            </w:r>
            <w:r w:rsidRPr="00AC0630">
              <w:rPr>
                <w:b/>
                <w:u w:val="single"/>
                <w:lang w:eastAsia="ko-KR"/>
              </w:rPr>
              <w:t>-</w:t>
            </w:r>
            <w:r>
              <w:rPr>
                <w:b/>
                <w:u w:val="single"/>
                <w:lang w:eastAsia="ko-KR"/>
              </w:rPr>
              <w:t>5</w:t>
            </w:r>
            <w:r w:rsidRPr="00AC0630">
              <w:rPr>
                <w:b/>
                <w:u w:val="single"/>
                <w:lang w:eastAsia="ko-KR"/>
              </w:rPr>
              <w:t xml:space="preserve">: </w:t>
            </w:r>
            <w:r>
              <w:rPr>
                <w:b/>
                <w:u w:val="single"/>
                <w:lang w:eastAsia="ko-KR"/>
              </w:rPr>
              <w:t>UE ACS</w:t>
            </w:r>
          </w:p>
          <w:p w14:paraId="6DAB58B9" w14:textId="77777777" w:rsidR="00CC2AAE" w:rsidRPr="00791A8E" w:rsidRDefault="00CC2AAE" w:rsidP="00CC2AAE">
            <w:pPr>
              <w:spacing w:after="120"/>
              <w:rPr>
                <w:szCs w:val="24"/>
                <w:lang w:eastAsia="zh-CN"/>
              </w:rPr>
            </w:pPr>
            <w:r w:rsidRPr="00791A8E">
              <w:rPr>
                <w:szCs w:val="24"/>
                <w:lang w:eastAsia="zh-CN"/>
              </w:rPr>
              <w:t xml:space="preserve">Further investigate and check the current TN FR2 ACS test methodology/configuration and conclude a single ACS value from Option 1 and Option 2 in the next meeting </w:t>
            </w:r>
          </w:p>
          <w:p w14:paraId="617791B7" w14:textId="77777777" w:rsidR="00CC2AAE" w:rsidRPr="00791A8E" w:rsidRDefault="00CC2AAE" w:rsidP="00CC2AAE">
            <w:pPr>
              <w:pStyle w:val="afb"/>
              <w:widowControl/>
              <w:numPr>
                <w:ilvl w:val="0"/>
                <w:numId w:val="13"/>
              </w:numPr>
              <w:spacing w:before="0" w:after="120" w:line="240" w:lineRule="auto"/>
              <w:ind w:left="720" w:firstLineChars="0"/>
              <w:jc w:val="left"/>
            </w:pPr>
            <w:r w:rsidRPr="00791A8E">
              <w:t>Option 1: [27.5]</w:t>
            </w:r>
            <w:proofErr w:type="spellStart"/>
            <w:r w:rsidRPr="00791A8E">
              <w:t>dBc</w:t>
            </w:r>
            <w:proofErr w:type="spellEnd"/>
          </w:p>
          <w:p w14:paraId="431DF185" w14:textId="77777777" w:rsidR="00CC2AAE" w:rsidRPr="00791A8E" w:rsidRDefault="00CC2AAE" w:rsidP="00CC2AAE">
            <w:pPr>
              <w:pStyle w:val="afb"/>
              <w:widowControl/>
              <w:numPr>
                <w:ilvl w:val="0"/>
                <w:numId w:val="13"/>
              </w:numPr>
              <w:spacing w:before="0" w:after="120" w:line="240" w:lineRule="auto"/>
              <w:ind w:left="720" w:firstLineChars="0"/>
              <w:jc w:val="left"/>
            </w:pPr>
            <w:r w:rsidRPr="00791A8E">
              <w:t>Option 2: [23-28]</w:t>
            </w:r>
            <w:proofErr w:type="spellStart"/>
            <w:r w:rsidRPr="00791A8E">
              <w:t>dBc</w:t>
            </w:r>
            <w:proofErr w:type="spellEnd"/>
          </w:p>
          <w:p w14:paraId="6EC76590" w14:textId="77777777" w:rsidR="00CC2AAE" w:rsidRPr="00791A8E" w:rsidRDefault="00CC2AAE" w:rsidP="00CC2AAE">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791A8E">
              <w:rPr>
                <w:rFonts w:ascii="Times New Roman" w:hAnsi="Times New Roman" w:cs="Times New Roman"/>
                <w:color w:val="000000"/>
                <w:sz w:val="20"/>
                <w:szCs w:val="20"/>
              </w:rPr>
              <w:t xml:space="preserve"> The results of the study are not intended to address coexistence issues from a regulatory standpoint.</w:t>
            </w:r>
          </w:p>
          <w:p w14:paraId="729034E1" w14:textId="77777777" w:rsidR="00CC2AAE" w:rsidRPr="00791A8E" w:rsidRDefault="00CC2AAE" w:rsidP="00CC2AAE">
            <w:pPr>
              <w:pStyle w:val="xxxmsonormal"/>
              <w:spacing w:after="120"/>
              <w:rPr>
                <w:rFonts w:ascii="Times New Roman" w:hAnsi="Times New Roman" w:cs="Times New Roman"/>
                <w:color w:val="000000"/>
                <w:sz w:val="20"/>
                <w:szCs w:val="20"/>
              </w:rPr>
            </w:pPr>
            <w:r w:rsidRPr="00791A8E">
              <w:rPr>
                <w:rFonts w:ascii="Times New Roman" w:hAnsi="Times New Roman" w:cs="Times New Roman"/>
                <w:color w:val="000000"/>
                <w:sz w:val="20"/>
                <w:szCs w:val="20"/>
              </w:rPr>
              <w:t xml:space="preserve">NOTE 2:             There are existing non-3GPP VSAT UE operating in </w:t>
            </w:r>
            <w:proofErr w:type="spellStart"/>
            <w:r w:rsidRPr="00791A8E">
              <w:rPr>
                <w:rFonts w:ascii="Times New Roman" w:hAnsi="Times New Roman" w:cs="Times New Roman"/>
                <w:color w:val="000000"/>
                <w:sz w:val="20"/>
                <w:szCs w:val="20"/>
              </w:rPr>
              <w:t>Ka</w:t>
            </w:r>
            <w:proofErr w:type="spellEnd"/>
            <w:r w:rsidRPr="00791A8E">
              <w:rPr>
                <w:rFonts w:ascii="Times New Roman" w:hAnsi="Times New Roman" w:cs="Times New Roman"/>
                <w:color w:val="000000"/>
                <w:sz w:val="20"/>
                <w:szCs w:val="20"/>
              </w:rPr>
              <w:t xml:space="preserve"> band at present and will likely continue operating in the future, with ACS performance lower than the values proposed</w:t>
            </w:r>
            <w:r w:rsidRPr="00791A8E">
              <w:rPr>
                <w:rFonts w:ascii="Times New Roman" w:eastAsiaTheme="minorEastAsia" w:hAnsi="Times New Roman" w:cs="Times New Roman"/>
                <w:color w:val="000000"/>
                <w:sz w:val="20"/>
                <w:szCs w:val="20"/>
                <w:lang w:eastAsia="zh-CN"/>
              </w:rPr>
              <w:t>.</w:t>
            </w:r>
          </w:p>
          <w:p w14:paraId="2149876A" w14:textId="77777777" w:rsidR="00CC2AAE" w:rsidRPr="00836285" w:rsidRDefault="00CC2AAE" w:rsidP="00CC2AAE">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3:              Additional solutions could be further considered to address coexistence issues if and when TN is deployed in 17 GHz.</w:t>
            </w:r>
          </w:p>
          <w:p w14:paraId="1CDCA1BC" w14:textId="77777777" w:rsidR="00D27D62" w:rsidRPr="00CC2AAE" w:rsidRDefault="00D27D62" w:rsidP="001A1AB5">
            <w:pPr>
              <w:jc w:val="both"/>
              <w:rPr>
                <w:lang w:eastAsia="zh-CN"/>
              </w:rPr>
            </w:pPr>
          </w:p>
        </w:tc>
      </w:tr>
    </w:tbl>
    <w:p w14:paraId="38AD21A4" w14:textId="77777777" w:rsidR="00D27D62" w:rsidRPr="00D27D62" w:rsidRDefault="00D27D62" w:rsidP="001A1AB5">
      <w:pPr>
        <w:jc w:val="both"/>
        <w:rPr>
          <w:lang w:eastAsia="zh-CN"/>
        </w:rPr>
      </w:pPr>
    </w:p>
    <w:p w14:paraId="64F0628C" w14:textId="129B57F7" w:rsidR="00DB7D1C" w:rsidRDefault="00DB7D1C" w:rsidP="00016464">
      <w:pPr>
        <w:spacing w:before="180"/>
        <w:rPr>
          <w:lang w:eastAsia="zh-CN"/>
        </w:rPr>
      </w:pPr>
      <w:r>
        <w:rPr>
          <w:lang w:eastAsia="zh-CN"/>
        </w:rPr>
        <w:t>I</w:t>
      </w:r>
      <w:r>
        <w:rPr>
          <w:rFonts w:hint="eastAsia"/>
          <w:lang w:eastAsia="zh-CN"/>
        </w:rPr>
        <w:t>n WF</w:t>
      </w:r>
      <w:r w:rsidR="009209D9">
        <w:rPr>
          <w:rFonts w:hint="eastAsia"/>
          <w:lang w:eastAsia="zh-CN"/>
        </w:rPr>
        <w:t xml:space="preserve"> </w:t>
      </w:r>
      <w:r>
        <w:rPr>
          <w:rFonts w:hint="eastAsia"/>
          <w:lang w:eastAsia="zh-CN"/>
        </w:rPr>
        <w:t>[</w:t>
      </w:r>
      <w:r w:rsidR="008C0D38">
        <w:rPr>
          <w:rFonts w:hint="eastAsia"/>
          <w:lang w:eastAsia="zh-CN"/>
        </w:rPr>
        <w:t>2</w:t>
      </w:r>
      <w:r>
        <w:rPr>
          <w:rFonts w:hint="eastAsia"/>
          <w:lang w:eastAsia="zh-CN"/>
        </w:rPr>
        <w:t>],</w:t>
      </w:r>
      <w:r w:rsidR="009209D9">
        <w:rPr>
          <w:rFonts w:hint="eastAsia"/>
          <w:lang w:eastAsia="zh-CN"/>
        </w:rPr>
        <w:t xml:space="preserve"> based on collected results till RAN4#109, </w:t>
      </w:r>
      <w:r w:rsidR="009209D9">
        <w:rPr>
          <w:lang w:eastAsia="zh-CN"/>
        </w:rPr>
        <w:t>ACIR for GEO</w:t>
      </w:r>
      <w:r w:rsidR="009209D9">
        <w:rPr>
          <w:rFonts w:hint="eastAsia"/>
          <w:lang w:eastAsia="zh-CN"/>
        </w:rPr>
        <w:t xml:space="preserve"> and A</w:t>
      </w:r>
      <w:r w:rsidR="009209D9" w:rsidRPr="008E55A0">
        <w:rPr>
          <w:lang w:eastAsia="zh-CN"/>
        </w:rPr>
        <w:t>CIR for LEO</w:t>
      </w:r>
      <w:r w:rsidR="009209D9">
        <w:rPr>
          <w:rFonts w:hint="eastAsia"/>
          <w:lang w:eastAsia="zh-CN"/>
        </w:rPr>
        <w:t xml:space="preserve"> for VSAT ACS are [39.2] and [42.9]</w:t>
      </w:r>
      <w:proofErr w:type="spellStart"/>
      <w:r w:rsidR="00C677F1">
        <w:rPr>
          <w:rFonts w:hint="eastAsia"/>
          <w:lang w:eastAsia="zh-CN"/>
        </w:rPr>
        <w:t>dBc</w:t>
      </w:r>
      <w:proofErr w:type="spellEnd"/>
      <w:r w:rsidR="009209D9">
        <w:rPr>
          <w:rFonts w:hint="eastAsia"/>
          <w:lang w:eastAsia="zh-CN"/>
        </w:rPr>
        <w:t>, respectively.</w:t>
      </w:r>
      <w:r w:rsidR="00C11FA8">
        <w:rPr>
          <w:rFonts w:hint="eastAsia"/>
          <w:lang w:eastAsia="zh-CN"/>
        </w:rPr>
        <w:t xml:space="preserve"> </w:t>
      </w:r>
      <w:r w:rsidR="00A846E7">
        <w:rPr>
          <w:lang w:eastAsia="zh-CN"/>
        </w:rPr>
        <w:t xml:space="preserve">Obviously </w:t>
      </w:r>
      <w:r w:rsidR="00C10811">
        <w:rPr>
          <w:rFonts w:hint="eastAsia"/>
          <w:lang w:eastAsia="zh-CN"/>
        </w:rPr>
        <w:t xml:space="preserve">28dBc </w:t>
      </w:r>
      <w:r w:rsidR="00C11FA8">
        <w:rPr>
          <w:rFonts w:hint="eastAsia"/>
          <w:lang w:eastAsia="zh-CN"/>
        </w:rPr>
        <w:t>ACS</w:t>
      </w:r>
      <w:r w:rsidR="00C10811">
        <w:rPr>
          <w:rFonts w:hint="eastAsia"/>
          <w:lang w:eastAsia="zh-CN"/>
        </w:rPr>
        <w:t xml:space="preserve"> in </w:t>
      </w:r>
      <w:r w:rsidR="00A846E7">
        <w:rPr>
          <w:lang w:eastAsia="zh-CN"/>
        </w:rPr>
        <w:t>O</w:t>
      </w:r>
      <w:r w:rsidR="00A846E7">
        <w:rPr>
          <w:rFonts w:hint="eastAsia"/>
          <w:lang w:eastAsia="zh-CN"/>
        </w:rPr>
        <w:t xml:space="preserve">ption </w:t>
      </w:r>
      <w:r w:rsidR="00C10811">
        <w:rPr>
          <w:rFonts w:hint="eastAsia"/>
          <w:lang w:eastAsia="zh-CN"/>
        </w:rPr>
        <w:t>2</w:t>
      </w:r>
      <w:r w:rsidR="00C11FA8">
        <w:rPr>
          <w:rFonts w:hint="eastAsia"/>
          <w:lang w:eastAsia="zh-CN"/>
        </w:rPr>
        <w:t xml:space="preserve"> </w:t>
      </w:r>
      <w:r w:rsidR="007C548A">
        <w:rPr>
          <w:rFonts w:hint="eastAsia"/>
          <w:lang w:eastAsia="zh-CN"/>
        </w:rPr>
        <w:t xml:space="preserve">is </w:t>
      </w:r>
      <w:r w:rsidR="00475F59">
        <w:rPr>
          <w:rFonts w:hint="eastAsia"/>
          <w:lang w:eastAsia="zh-CN"/>
        </w:rPr>
        <w:t xml:space="preserve">closer to </w:t>
      </w:r>
      <w:r w:rsidR="0032184D">
        <w:rPr>
          <w:rFonts w:hint="eastAsia"/>
          <w:lang w:eastAsia="zh-CN"/>
        </w:rPr>
        <w:t xml:space="preserve">simulated </w:t>
      </w:r>
      <w:r w:rsidR="00475F59">
        <w:rPr>
          <w:rFonts w:hint="eastAsia"/>
          <w:lang w:eastAsia="zh-CN"/>
        </w:rPr>
        <w:t>ACIR for</w:t>
      </w:r>
      <w:r w:rsidR="00016464">
        <w:rPr>
          <w:rFonts w:hint="eastAsia"/>
          <w:lang w:eastAsia="zh-CN"/>
        </w:rPr>
        <w:t xml:space="preserve"> VSAT</w:t>
      </w:r>
      <w:r w:rsidR="00475F59">
        <w:rPr>
          <w:rFonts w:hint="eastAsia"/>
          <w:lang w:eastAsia="zh-CN"/>
        </w:rPr>
        <w:t xml:space="preserve"> ACS</w:t>
      </w:r>
      <w:r w:rsidR="007C548A">
        <w:rPr>
          <w:rFonts w:hint="eastAsia"/>
          <w:lang w:eastAsia="zh-CN"/>
        </w:rPr>
        <w:t xml:space="preserve">, and </w:t>
      </w:r>
      <w:r w:rsidR="00C11FA8">
        <w:rPr>
          <w:rFonts w:hint="eastAsia"/>
          <w:lang w:eastAsia="zh-CN"/>
        </w:rPr>
        <w:t xml:space="preserve">can meet the </w:t>
      </w:r>
      <w:proofErr w:type="spellStart"/>
      <w:r w:rsidR="00C11FA8" w:rsidRPr="007B0C71">
        <w:rPr>
          <w:lang w:eastAsia="zh-CN"/>
        </w:rPr>
        <w:t>Ka</w:t>
      </w:r>
      <w:proofErr w:type="spellEnd"/>
      <w:r w:rsidR="00C11FA8" w:rsidRPr="007B0C71">
        <w:rPr>
          <w:lang w:eastAsia="zh-CN"/>
        </w:rPr>
        <w:t>-band NTN co-existence</w:t>
      </w:r>
      <w:r w:rsidR="00C11FA8">
        <w:rPr>
          <w:rFonts w:hint="eastAsia"/>
          <w:lang w:eastAsia="zh-CN"/>
        </w:rPr>
        <w:t xml:space="preserve"> </w:t>
      </w:r>
      <w:r w:rsidR="00C11FA8">
        <w:t>scenarios</w:t>
      </w:r>
      <w:r w:rsidR="00C11FA8">
        <w:rPr>
          <w:rFonts w:hint="eastAsia"/>
          <w:lang w:eastAsia="zh-CN"/>
        </w:rPr>
        <w:t xml:space="preserve"> where </w:t>
      </w:r>
      <w:r w:rsidR="00C11FA8" w:rsidRPr="00EA64F8">
        <w:rPr>
          <w:lang w:eastAsia="zh-CN"/>
        </w:rPr>
        <w:t xml:space="preserve">NTN UEs </w:t>
      </w:r>
      <w:r w:rsidR="00C11FA8">
        <w:rPr>
          <w:rFonts w:hint="eastAsia"/>
          <w:lang w:eastAsia="zh-CN"/>
        </w:rPr>
        <w:t xml:space="preserve">are </w:t>
      </w:r>
      <w:r w:rsidR="00C11FA8" w:rsidRPr="00EA64F8">
        <w:rPr>
          <w:lang w:eastAsia="zh-CN"/>
        </w:rPr>
        <w:t>randomly dropped in TN clusters</w:t>
      </w:r>
      <w:r w:rsidR="00C11FA8">
        <w:rPr>
          <w:rFonts w:hint="eastAsia"/>
          <w:lang w:eastAsia="zh-CN"/>
        </w:rPr>
        <w:t>.</w:t>
      </w:r>
      <w:r w:rsidR="00A81245">
        <w:rPr>
          <w:rFonts w:hint="eastAsia"/>
          <w:lang w:eastAsia="zh-CN"/>
        </w:rPr>
        <w:t xml:space="preserve"> </w:t>
      </w:r>
      <w:r w:rsidR="00A846E7">
        <w:rPr>
          <w:lang w:eastAsia="zh-CN"/>
        </w:rPr>
        <w:t xml:space="preserve">In our view, 28dBc in the </w:t>
      </w:r>
      <w:r w:rsidR="008B4303">
        <w:rPr>
          <w:rFonts w:hint="eastAsia"/>
          <w:lang w:eastAsia="zh-CN"/>
        </w:rPr>
        <w:t>option 2</w:t>
      </w:r>
      <w:r w:rsidR="00A846E7">
        <w:rPr>
          <w:lang w:eastAsia="zh-CN"/>
        </w:rPr>
        <w:t xml:space="preserve"> would be </w:t>
      </w:r>
      <w:r w:rsidR="008B4303">
        <w:rPr>
          <w:lang w:eastAsia="zh-CN"/>
        </w:rPr>
        <w:t>preferred;</w:t>
      </w:r>
      <w:r w:rsidR="00A846E7">
        <w:rPr>
          <w:lang w:eastAsia="zh-CN"/>
        </w:rPr>
        <w:t xml:space="preserve"> however, we can accept Option 1 (27.5dBc</w:t>
      </w:r>
      <w:bookmarkStart w:id="2" w:name="_GoBack"/>
      <w:bookmarkEnd w:id="2"/>
      <w:r w:rsidR="00A846E7">
        <w:rPr>
          <w:lang w:eastAsia="zh-CN"/>
        </w:rPr>
        <w:t>) as a compromise for the sake of progress.</w:t>
      </w:r>
      <w:r w:rsidR="004C1018">
        <w:rPr>
          <w:rFonts w:hint="eastAsia"/>
          <w:lang w:eastAsia="zh-CN"/>
        </w:rPr>
        <w:t xml:space="preserve"> </w:t>
      </w:r>
    </w:p>
    <w:p w14:paraId="75018A1F" w14:textId="77777777" w:rsidR="009209D9" w:rsidRPr="007F727E" w:rsidRDefault="007C548A" w:rsidP="00C7124A">
      <w:pPr>
        <w:rPr>
          <w:b/>
          <w:lang w:eastAsia="zh-CN"/>
        </w:rPr>
      </w:pPr>
      <w:r w:rsidRPr="00626E78">
        <w:rPr>
          <w:rFonts w:hint="eastAsia"/>
          <w:b/>
          <w:lang w:eastAsia="zh-CN"/>
        </w:rPr>
        <w:t xml:space="preserve">Proposal 1: Adopt </w:t>
      </w:r>
      <w:r w:rsidR="004C1018">
        <w:rPr>
          <w:rFonts w:hint="eastAsia"/>
          <w:b/>
          <w:lang w:eastAsia="zh-CN"/>
        </w:rPr>
        <w:t xml:space="preserve">at </w:t>
      </w:r>
      <w:r w:rsidR="00C676DF">
        <w:rPr>
          <w:rFonts w:hint="eastAsia"/>
          <w:b/>
          <w:lang w:eastAsia="zh-CN"/>
        </w:rPr>
        <w:t xml:space="preserve">least </w:t>
      </w:r>
      <w:r w:rsidR="008C0D38">
        <w:rPr>
          <w:rFonts w:hint="eastAsia"/>
          <w:b/>
          <w:lang w:eastAsia="zh-CN"/>
        </w:rPr>
        <w:t>27.5dBc</w:t>
      </w:r>
      <w:r w:rsidR="00C676DF">
        <w:rPr>
          <w:rFonts w:hint="eastAsia"/>
          <w:b/>
          <w:lang w:eastAsia="zh-CN"/>
        </w:rPr>
        <w:t xml:space="preserve"> (Option 1</w:t>
      </w:r>
      <w:r w:rsidR="008C0D38">
        <w:rPr>
          <w:rFonts w:hint="eastAsia"/>
          <w:b/>
          <w:lang w:eastAsia="zh-CN"/>
        </w:rPr>
        <w:t>).</w:t>
      </w:r>
    </w:p>
    <w:p w14:paraId="571CAB5D" w14:textId="77777777" w:rsidR="005951F8" w:rsidRPr="009C509C" w:rsidRDefault="005951F8" w:rsidP="00C31073">
      <w:pPr>
        <w:jc w:val="both"/>
        <w:rPr>
          <w:lang w:eastAsia="zh-CN"/>
        </w:rPr>
      </w:pPr>
    </w:p>
    <w:p w14:paraId="01E70267"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1653E750" w14:textId="77777777" w:rsidR="00826AEE" w:rsidRDefault="0071184C" w:rsidP="00FF5F6A">
      <w:pPr>
        <w:rPr>
          <w:lang w:val="en-US" w:eastAsia="zh-CN"/>
        </w:rPr>
      </w:pPr>
      <w:r w:rsidRPr="00A33D17">
        <w:rPr>
          <w:lang w:val="en-US" w:eastAsia="zh-CN"/>
        </w:rPr>
        <w:t xml:space="preserve">This contribution </w:t>
      </w:r>
      <w:r w:rsidR="007B1605">
        <w:rPr>
          <w:rFonts w:hint="eastAsia"/>
          <w:lang w:val="en-US" w:eastAsia="zh-CN"/>
        </w:rPr>
        <w:t>discussed VSAT ACS</w:t>
      </w:r>
      <w:r w:rsidR="007B1605">
        <w:rPr>
          <w:rFonts w:hint="eastAsia"/>
          <w:lang w:eastAsia="zh-CN"/>
        </w:rPr>
        <w:t xml:space="preserve"> for abov</w:t>
      </w:r>
      <w:r w:rsidR="003D4934">
        <w:rPr>
          <w:rFonts w:hint="eastAsia"/>
          <w:lang w:eastAsia="zh-CN"/>
        </w:rPr>
        <w:t>e 10GHz bands</w:t>
      </w:r>
      <w:r w:rsidRPr="00794364">
        <w:rPr>
          <w:lang w:val="en-US" w:eastAsia="zh-CN"/>
        </w:rPr>
        <w:t>. The following</w:t>
      </w:r>
      <w:r w:rsidR="00230301">
        <w:rPr>
          <w:rFonts w:hint="eastAsia"/>
          <w:lang w:val="en-US" w:eastAsia="zh-CN"/>
        </w:rPr>
        <w:t xml:space="preserve"> </w:t>
      </w:r>
      <w:r w:rsidR="007B1605">
        <w:rPr>
          <w:rFonts w:hint="eastAsia"/>
          <w:lang w:val="en-US" w:eastAsia="zh-CN"/>
        </w:rPr>
        <w:t xml:space="preserve">proposal </w:t>
      </w:r>
      <w:r w:rsidR="007F52BA">
        <w:rPr>
          <w:rFonts w:hint="eastAsia"/>
          <w:lang w:val="en-US" w:eastAsia="zh-CN"/>
        </w:rPr>
        <w:t xml:space="preserve">is </w:t>
      </w:r>
      <w:r w:rsidR="007E60D1">
        <w:rPr>
          <w:lang w:val="en-US" w:eastAsia="zh-CN"/>
        </w:rPr>
        <w:t>provided</w:t>
      </w:r>
      <w:r w:rsidR="007E60D1" w:rsidRPr="00794364">
        <w:rPr>
          <w:lang w:val="en-US" w:eastAsia="zh-CN"/>
        </w:rPr>
        <w:t xml:space="preserve"> </w:t>
      </w:r>
      <w:r w:rsidRPr="00794364">
        <w:rPr>
          <w:lang w:val="en-US" w:eastAsia="zh-CN"/>
        </w:rPr>
        <w:t>as follows:</w:t>
      </w:r>
    </w:p>
    <w:p w14:paraId="2BDD9CE4" w14:textId="77777777" w:rsidR="00C676DF" w:rsidRPr="007F727E" w:rsidRDefault="00C676DF" w:rsidP="00C676DF">
      <w:pPr>
        <w:rPr>
          <w:b/>
          <w:lang w:eastAsia="zh-CN"/>
        </w:rPr>
      </w:pPr>
      <w:r w:rsidRPr="00626E78">
        <w:rPr>
          <w:rFonts w:hint="eastAsia"/>
          <w:b/>
          <w:lang w:eastAsia="zh-CN"/>
        </w:rPr>
        <w:lastRenderedPageBreak/>
        <w:t xml:space="preserve">Proposal 1: Adopt </w:t>
      </w:r>
      <w:r>
        <w:rPr>
          <w:rFonts w:hint="eastAsia"/>
          <w:b/>
          <w:lang w:eastAsia="zh-CN"/>
        </w:rPr>
        <w:t>at least 27.5dBc (Option 1).</w:t>
      </w:r>
    </w:p>
    <w:p w14:paraId="6FD8A37A" w14:textId="77777777" w:rsidR="00C6398C" w:rsidRPr="00BF2351" w:rsidRDefault="00C6398C" w:rsidP="00BF2351">
      <w:pPr>
        <w:rPr>
          <w:b/>
          <w:lang w:eastAsia="zh-CN"/>
        </w:rPr>
      </w:pPr>
    </w:p>
    <w:p w14:paraId="6504788D"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w:t>
      </w:r>
    </w:p>
    <w:bookmarkEnd w:id="0"/>
    <w:bookmarkEnd w:id="1"/>
    <w:p w14:paraId="7791B587" w14:textId="77777777" w:rsidR="008C0D38" w:rsidRDefault="009405B2" w:rsidP="009405B2">
      <w:pPr>
        <w:numPr>
          <w:ilvl w:val="0"/>
          <w:numId w:val="5"/>
        </w:numPr>
        <w:jc w:val="both"/>
        <w:rPr>
          <w:lang w:eastAsia="zh-CN"/>
        </w:rPr>
      </w:pPr>
      <w:r w:rsidRPr="009405B2">
        <w:rPr>
          <w:lang w:eastAsia="zh-CN"/>
        </w:rPr>
        <w:t>R4-2403092, WF on [110][307] NR_NTN_enh_Part3, Samsung, RAN4#110</w:t>
      </w:r>
    </w:p>
    <w:p w14:paraId="2BEDE2FF" w14:textId="77777777" w:rsidR="000866A2" w:rsidRDefault="000866A2" w:rsidP="000866A2">
      <w:pPr>
        <w:numPr>
          <w:ilvl w:val="0"/>
          <w:numId w:val="5"/>
        </w:numPr>
        <w:jc w:val="both"/>
        <w:rPr>
          <w:lang w:eastAsia="zh-CN"/>
        </w:rPr>
      </w:pPr>
      <w:r w:rsidRPr="000866A2">
        <w:rPr>
          <w:lang w:eastAsia="zh-CN"/>
        </w:rPr>
        <w:t xml:space="preserve">R4-2321115, WF for NTN co-existence study, Samsung, RAN4#109 </w:t>
      </w:r>
    </w:p>
    <w:p w14:paraId="602A1A4A" w14:textId="77777777" w:rsidR="00B7026E" w:rsidRDefault="00B7026E" w:rsidP="00B7026E">
      <w:pPr>
        <w:numPr>
          <w:ilvl w:val="0"/>
          <w:numId w:val="5"/>
        </w:numPr>
        <w:jc w:val="both"/>
        <w:rPr>
          <w:lang w:eastAsia="zh-CN"/>
        </w:rPr>
      </w:pPr>
      <w:r>
        <w:rPr>
          <w:lang w:eastAsia="zh-CN"/>
        </w:rPr>
        <w:t>R4-2400039, Updated co-existence simulation result for above 10GHz bands, CATT, RAN4#110</w:t>
      </w:r>
    </w:p>
    <w:p w14:paraId="4A3F77ED" w14:textId="77777777" w:rsidR="00054AFF" w:rsidRDefault="000866A2" w:rsidP="00054AFF">
      <w:pPr>
        <w:numPr>
          <w:ilvl w:val="0"/>
          <w:numId w:val="5"/>
        </w:numPr>
        <w:jc w:val="both"/>
        <w:rPr>
          <w:lang w:eastAsia="zh-CN"/>
        </w:rPr>
      </w:pPr>
      <w:r w:rsidRPr="000866A2">
        <w:rPr>
          <w:lang w:eastAsia="zh-CN"/>
        </w:rPr>
        <w:t>R4-2318298, Co-existence simulation result for above 10GHz bands, CATT, RAN4#109</w:t>
      </w:r>
    </w:p>
    <w:p w14:paraId="7FE8A047" w14:textId="77777777" w:rsidR="000866A2" w:rsidRDefault="00054AFF" w:rsidP="00054AFF">
      <w:pPr>
        <w:numPr>
          <w:ilvl w:val="0"/>
          <w:numId w:val="5"/>
        </w:numPr>
        <w:jc w:val="both"/>
        <w:rPr>
          <w:lang w:eastAsia="zh-CN"/>
        </w:rPr>
      </w:pPr>
      <w:r>
        <w:rPr>
          <w:lang w:eastAsia="zh-CN"/>
        </w:rPr>
        <w:t>R4-2318493, Discussion on co-existence study for above 10GHz bands, CATT, RAN4#109</w:t>
      </w:r>
    </w:p>
    <w:p w14:paraId="1A59B430" w14:textId="77777777" w:rsidR="003A272B" w:rsidRPr="00583983" w:rsidRDefault="003A272B" w:rsidP="00054AFF">
      <w:pPr>
        <w:jc w:val="both"/>
        <w:rPr>
          <w:lang w:eastAsia="zh-CN"/>
        </w:rPr>
      </w:pPr>
    </w:p>
    <w:sectPr w:rsidR="003A272B" w:rsidRPr="00583983" w:rsidSect="00437BAA">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2E2C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8920B0" w16cex:dateUtc="2024-04-02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2E2CC8" w16cid:durableId="258920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25FF" w14:textId="77777777" w:rsidR="0012712F" w:rsidRDefault="0012712F">
      <w:r>
        <w:separator/>
      </w:r>
    </w:p>
  </w:endnote>
  <w:endnote w:type="continuationSeparator" w:id="0">
    <w:p w14:paraId="03C98B49" w14:textId="77777777" w:rsidR="0012712F" w:rsidRDefault="0012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424FB" w14:textId="77777777" w:rsidR="0012712F" w:rsidRDefault="0012712F">
      <w:r>
        <w:separator/>
      </w:r>
    </w:p>
  </w:footnote>
  <w:footnote w:type="continuationSeparator" w:id="0">
    <w:p w14:paraId="52E56059" w14:textId="77777777" w:rsidR="0012712F" w:rsidRDefault="00127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929DB" w14:textId="77777777"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201619E3"/>
    <w:multiLevelType w:val="multilevel"/>
    <w:tmpl w:val="94F631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5"/>
  </w:num>
  <w:num w:numId="5">
    <w:abstractNumId w:val="4"/>
  </w:num>
  <w:num w:numId="6">
    <w:abstractNumId w:val="11"/>
  </w:num>
  <w:num w:numId="7">
    <w:abstractNumId w:val="8"/>
  </w:num>
  <w:num w:numId="8">
    <w:abstractNumId w:val="3"/>
  </w:num>
  <w:num w:numId="9">
    <w:abstractNumId w:val="1"/>
  </w:num>
  <w:num w:numId="10">
    <w:abstractNumId w:val="6"/>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D6E"/>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05F"/>
    <w:rsid w:val="00016464"/>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014"/>
    <w:rsid w:val="00041A69"/>
    <w:rsid w:val="00041D82"/>
    <w:rsid w:val="00041E48"/>
    <w:rsid w:val="0004218B"/>
    <w:rsid w:val="000423B3"/>
    <w:rsid w:val="00042A37"/>
    <w:rsid w:val="00042AAD"/>
    <w:rsid w:val="0004303C"/>
    <w:rsid w:val="00043063"/>
    <w:rsid w:val="00043768"/>
    <w:rsid w:val="000438F0"/>
    <w:rsid w:val="000439FE"/>
    <w:rsid w:val="00044091"/>
    <w:rsid w:val="000440F3"/>
    <w:rsid w:val="0004487A"/>
    <w:rsid w:val="00044980"/>
    <w:rsid w:val="00044EDD"/>
    <w:rsid w:val="00044EF4"/>
    <w:rsid w:val="000458CA"/>
    <w:rsid w:val="00045F86"/>
    <w:rsid w:val="000469A4"/>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4AFF"/>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1BD3"/>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A2"/>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97676"/>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7FA"/>
    <w:rsid w:val="000B1CD6"/>
    <w:rsid w:val="000B1E1B"/>
    <w:rsid w:val="000B281D"/>
    <w:rsid w:val="000B2827"/>
    <w:rsid w:val="000B32EC"/>
    <w:rsid w:val="000B3559"/>
    <w:rsid w:val="000B3ADF"/>
    <w:rsid w:val="000B3E7C"/>
    <w:rsid w:val="000B3ECE"/>
    <w:rsid w:val="000B3EF7"/>
    <w:rsid w:val="000B3F22"/>
    <w:rsid w:val="000B4173"/>
    <w:rsid w:val="000B5886"/>
    <w:rsid w:val="000B64DD"/>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911"/>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4F8F"/>
    <w:rsid w:val="000C5012"/>
    <w:rsid w:val="000C51FA"/>
    <w:rsid w:val="000C568A"/>
    <w:rsid w:val="000C59A8"/>
    <w:rsid w:val="000C5C81"/>
    <w:rsid w:val="000C6027"/>
    <w:rsid w:val="000C6598"/>
    <w:rsid w:val="000C685F"/>
    <w:rsid w:val="000C68A8"/>
    <w:rsid w:val="000C70B7"/>
    <w:rsid w:val="000C7A4A"/>
    <w:rsid w:val="000C7DE3"/>
    <w:rsid w:val="000D0364"/>
    <w:rsid w:val="000D0402"/>
    <w:rsid w:val="000D0A23"/>
    <w:rsid w:val="000D0A38"/>
    <w:rsid w:val="000D0ACB"/>
    <w:rsid w:val="000D1132"/>
    <w:rsid w:val="000D1197"/>
    <w:rsid w:val="000D1497"/>
    <w:rsid w:val="000D1567"/>
    <w:rsid w:val="000D165E"/>
    <w:rsid w:val="000D1896"/>
    <w:rsid w:val="000D306B"/>
    <w:rsid w:val="000D3524"/>
    <w:rsid w:val="000D3891"/>
    <w:rsid w:val="000D3A07"/>
    <w:rsid w:val="000D3B0E"/>
    <w:rsid w:val="000D464D"/>
    <w:rsid w:val="000D4A75"/>
    <w:rsid w:val="000D4C5E"/>
    <w:rsid w:val="000D4D50"/>
    <w:rsid w:val="000D6144"/>
    <w:rsid w:val="000D635D"/>
    <w:rsid w:val="000D66F4"/>
    <w:rsid w:val="000D6985"/>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5C1C"/>
    <w:rsid w:val="000E5C80"/>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0F7F5B"/>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2B35"/>
    <w:rsid w:val="001133B0"/>
    <w:rsid w:val="0011356C"/>
    <w:rsid w:val="00113924"/>
    <w:rsid w:val="00113BAF"/>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1F6B"/>
    <w:rsid w:val="00122340"/>
    <w:rsid w:val="001225C8"/>
    <w:rsid w:val="001225F1"/>
    <w:rsid w:val="00122698"/>
    <w:rsid w:val="00122873"/>
    <w:rsid w:val="00122A8F"/>
    <w:rsid w:val="00122D1D"/>
    <w:rsid w:val="00122EE5"/>
    <w:rsid w:val="001231D0"/>
    <w:rsid w:val="00123292"/>
    <w:rsid w:val="0012333F"/>
    <w:rsid w:val="00123845"/>
    <w:rsid w:val="001242B8"/>
    <w:rsid w:val="001247AD"/>
    <w:rsid w:val="00124BCC"/>
    <w:rsid w:val="00124F6E"/>
    <w:rsid w:val="001258E4"/>
    <w:rsid w:val="001262FA"/>
    <w:rsid w:val="0012631D"/>
    <w:rsid w:val="00126519"/>
    <w:rsid w:val="00126C73"/>
    <w:rsid w:val="00126E17"/>
    <w:rsid w:val="00126F43"/>
    <w:rsid w:val="0012712F"/>
    <w:rsid w:val="001273CE"/>
    <w:rsid w:val="00127900"/>
    <w:rsid w:val="00127F4A"/>
    <w:rsid w:val="00127F71"/>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7F7"/>
    <w:rsid w:val="00142963"/>
    <w:rsid w:val="00142E27"/>
    <w:rsid w:val="00143023"/>
    <w:rsid w:val="00143EFD"/>
    <w:rsid w:val="001444B8"/>
    <w:rsid w:val="00144E86"/>
    <w:rsid w:val="001453F3"/>
    <w:rsid w:val="00145B29"/>
    <w:rsid w:val="00145D43"/>
    <w:rsid w:val="0014648F"/>
    <w:rsid w:val="00146882"/>
    <w:rsid w:val="00146A2A"/>
    <w:rsid w:val="00146FF5"/>
    <w:rsid w:val="001471CF"/>
    <w:rsid w:val="0014785B"/>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7B1"/>
    <w:rsid w:val="00157CAC"/>
    <w:rsid w:val="0016053A"/>
    <w:rsid w:val="00160CCB"/>
    <w:rsid w:val="00161404"/>
    <w:rsid w:val="00161553"/>
    <w:rsid w:val="0016164A"/>
    <w:rsid w:val="00161692"/>
    <w:rsid w:val="00161CA2"/>
    <w:rsid w:val="00161D15"/>
    <w:rsid w:val="00162040"/>
    <w:rsid w:val="001624BD"/>
    <w:rsid w:val="001624D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AA6"/>
    <w:rsid w:val="00195B04"/>
    <w:rsid w:val="0019708A"/>
    <w:rsid w:val="00197F65"/>
    <w:rsid w:val="00197F7B"/>
    <w:rsid w:val="001A0119"/>
    <w:rsid w:val="001A07B2"/>
    <w:rsid w:val="001A196C"/>
    <w:rsid w:val="001A1AB5"/>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A42"/>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944"/>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E85"/>
    <w:rsid w:val="00210F62"/>
    <w:rsid w:val="00211043"/>
    <w:rsid w:val="002119F0"/>
    <w:rsid w:val="0021232E"/>
    <w:rsid w:val="00212627"/>
    <w:rsid w:val="00212A40"/>
    <w:rsid w:val="00214011"/>
    <w:rsid w:val="00215BB5"/>
    <w:rsid w:val="00216076"/>
    <w:rsid w:val="002160DE"/>
    <w:rsid w:val="0021666B"/>
    <w:rsid w:val="00216A90"/>
    <w:rsid w:val="002173BC"/>
    <w:rsid w:val="00217514"/>
    <w:rsid w:val="00217565"/>
    <w:rsid w:val="00217677"/>
    <w:rsid w:val="0022082D"/>
    <w:rsid w:val="002208F2"/>
    <w:rsid w:val="0022091A"/>
    <w:rsid w:val="002213F5"/>
    <w:rsid w:val="002217C0"/>
    <w:rsid w:val="00221C71"/>
    <w:rsid w:val="0022259B"/>
    <w:rsid w:val="00222672"/>
    <w:rsid w:val="00222853"/>
    <w:rsid w:val="002228D5"/>
    <w:rsid w:val="002237FC"/>
    <w:rsid w:val="00224199"/>
    <w:rsid w:val="0022435C"/>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61F"/>
    <w:rsid w:val="00232899"/>
    <w:rsid w:val="00232D4D"/>
    <w:rsid w:val="00232E36"/>
    <w:rsid w:val="00233D4F"/>
    <w:rsid w:val="00234041"/>
    <w:rsid w:val="002349F0"/>
    <w:rsid w:val="00234B5F"/>
    <w:rsid w:val="00234C9B"/>
    <w:rsid w:val="002350E8"/>
    <w:rsid w:val="0023580C"/>
    <w:rsid w:val="0023592B"/>
    <w:rsid w:val="00236A30"/>
    <w:rsid w:val="00236AAF"/>
    <w:rsid w:val="00237992"/>
    <w:rsid w:val="002401F4"/>
    <w:rsid w:val="00240A84"/>
    <w:rsid w:val="00241E91"/>
    <w:rsid w:val="00241F4E"/>
    <w:rsid w:val="00242B60"/>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757"/>
    <w:rsid w:val="00274907"/>
    <w:rsid w:val="00274B4E"/>
    <w:rsid w:val="00275812"/>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4E4"/>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3EB8"/>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028"/>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5B8"/>
    <w:rsid w:val="002D57DC"/>
    <w:rsid w:val="002D5CDC"/>
    <w:rsid w:val="002D5DD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4AE"/>
    <w:rsid w:val="002E3D68"/>
    <w:rsid w:val="002E3E7E"/>
    <w:rsid w:val="002E3F95"/>
    <w:rsid w:val="002E4B11"/>
    <w:rsid w:val="002E5445"/>
    <w:rsid w:val="002E54D4"/>
    <w:rsid w:val="002E555B"/>
    <w:rsid w:val="002E56BF"/>
    <w:rsid w:val="002E64D1"/>
    <w:rsid w:val="002E6506"/>
    <w:rsid w:val="002E671F"/>
    <w:rsid w:val="002E6EC6"/>
    <w:rsid w:val="002E6EEE"/>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284"/>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4D"/>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154D"/>
    <w:rsid w:val="00331DD4"/>
    <w:rsid w:val="00331F2A"/>
    <w:rsid w:val="00332298"/>
    <w:rsid w:val="00332AD4"/>
    <w:rsid w:val="003330DF"/>
    <w:rsid w:val="0033315B"/>
    <w:rsid w:val="00333ED5"/>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746"/>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47"/>
    <w:rsid w:val="00363A8C"/>
    <w:rsid w:val="00363E80"/>
    <w:rsid w:val="00363F13"/>
    <w:rsid w:val="00364200"/>
    <w:rsid w:val="0036465B"/>
    <w:rsid w:val="00364981"/>
    <w:rsid w:val="003649FE"/>
    <w:rsid w:val="00364A13"/>
    <w:rsid w:val="00365D6E"/>
    <w:rsid w:val="00366439"/>
    <w:rsid w:val="00366D38"/>
    <w:rsid w:val="00366E35"/>
    <w:rsid w:val="00366ED8"/>
    <w:rsid w:val="003677E9"/>
    <w:rsid w:val="00367AB6"/>
    <w:rsid w:val="00367B27"/>
    <w:rsid w:val="00367E81"/>
    <w:rsid w:val="0037011E"/>
    <w:rsid w:val="00370415"/>
    <w:rsid w:val="00370F32"/>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3B"/>
    <w:rsid w:val="00382FEA"/>
    <w:rsid w:val="00383048"/>
    <w:rsid w:val="0038328A"/>
    <w:rsid w:val="00383F12"/>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2B36"/>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E97"/>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6"/>
    <w:rsid w:val="003E63F7"/>
    <w:rsid w:val="003E6D35"/>
    <w:rsid w:val="003E7124"/>
    <w:rsid w:val="003E7471"/>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331"/>
    <w:rsid w:val="00402B5A"/>
    <w:rsid w:val="00402B6C"/>
    <w:rsid w:val="00403A1D"/>
    <w:rsid w:val="00403A61"/>
    <w:rsid w:val="004049EF"/>
    <w:rsid w:val="0040525D"/>
    <w:rsid w:val="00405530"/>
    <w:rsid w:val="004057F1"/>
    <w:rsid w:val="00405ACC"/>
    <w:rsid w:val="004060F5"/>
    <w:rsid w:val="0040625D"/>
    <w:rsid w:val="00406824"/>
    <w:rsid w:val="00406D87"/>
    <w:rsid w:val="0040715C"/>
    <w:rsid w:val="00407447"/>
    <w:rsid w:val="00407F1B"/>
    <w:rsid w:val="0041026A"/>
    <w:rsid w:val="0041065E"/>
    <w:rsid w:val="00410660"/>
    <w:rsid w:val="00410D76"/>
    <w:rsid w:val="00411A0B"/>
    <w:rsid w:val="004124D0"/>
    <w:rsid w:val="004131AD"/>
    <w:rsid w:val="00413749"/>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1D03"/>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37BAA"/>
    <w:rsid w:val="00440519"/>
    <w:rsid w:val="004406E0"/>
    <w:rsid w:val="004412E2"/>
    <w:rsid w:val="00441AEF"/>
    <w:rsid w:val="00441CE1"/>
    <w:rsid w:val="00441D99"/>
    <w:rsid w:val="00442081"/>
    <w:rsid w:val="0044209A"/>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5E23"/>
    <w:rsid w:val="00475F59"/>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1BF"/>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82E"/>
    <w:rsid w:val="004B78A1"/>
    <w:rsid w:val="004B7C3B"/>
    <w:rsid w:val="004B7EEB"/>
    <w:rsid w:val="004C0461"/>
    <w:rsid w:val="004C0A82"/>
    <w:rsid w:val="004C1018"/>
    <w:rsid w:val="004C14E7"/>
    <w:rsid w:val="004C170C"/>
    <w:rsid w:val="004C1CFE"/>
    <w:rsid w:val="004C1F28"/>
    <w:rsid w:val="004C1F51"/>
    <w:rsid w:val="004C2077"/>
    <w:rsid w:val="004C21A6"/>
    <w:rsid w:val="004C27F2"/>
    <w:rsid w:val="004C2F14"/>
    <w:rsid w:val="004C3822"/>
    <w:rsid w:val="004C3D1A"/>
    <w:rsid w:val="004C4A94"/>
    <w:rsid w:val="004C4CFE"/>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16B"/>
    <w:rsid w:val="004D43FD"/>
    <w:rsid w:val="004D5047"/>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3C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5E2"/>
    <w:rsid w:val="004F4A0D"/>
    <w:rsid w:val="004F56BF"/>
    <w:rsid w:val="004F64BC"/>
    <w:rsid w:val="004F6888"/>
    <w:rsid w:val="004F6EC4"/>
    <w:rsid w:val="004F73C0"/>
    <w:rsid w:val="004F748A"/>
    <w:rsid w:val="004F762C"/>
    <w:rsid w:val="004F7654"/>
    <w:rsid w:val="004F7854"/>
    <w:rsid w:val="0050054D"/>
    <w:rsid w:val="0050098D"/>
    <w:rsid w:val="00500DE7"/>
    <w:rsid w:val="00501431"/>
    <w:rsid w:val="00501644"/>
    <w:rsid w:val="00502116"/>
    <w:rsid w:val="00502DC8"/>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69A"/>
    <w:rsid w:val="00510780"/>
    <w:rsid w:val="00510B3A"/>
    <w:rsid w:val="00510F00"/>
    <w:rsid w:val="00511B69"/>
    <w:rsid w:val="00512185"/>
    <w:rsid w:val="00512311"/>
    <w:rsid w:val="00512A9E"/>
    <w:rsid w:val="00512C83"/>
    <w:rsid w:val="0051323D"/>
    <w:rsid w:val="00513758"/>
    <w:rsid w:val="00513885"/>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02A"/>
    <w:rsid w:val="00531A85"/>
    <w:rsid w:val="00532036"/>
    <w:rsid w:val="00532224"/>
    <w:rsid w:val="00532BC8"/>
    <w:rsid w:val="00532D71"/>
    <w:rsid w:val="00533C73"/>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CE3"/>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54D1"/>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1F8"/>
    <w:rsid w:val="00595222"/>
    <w:rsid w:val="005953E2"/>
    <w:rsid w:val="00595802"/>
    <w:rsid w:val="0059583B"/>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55"/>
    <w:rsid w:val="005A2CE3"/>
    <w:rsid w:val="005A362B"/>
    <w:rsid w:val="005A42EC"/>
    <w:rsid w:val="005A4ACB"/>
    <w:rsid w:val="005A536B"/>
    <w:rsid w:val="005A53D0"/>
    <w:rsid w:val="005A56F9"/>
    <w:rsid w:val="005A57EC"/>
    <w:rsid w:val="005A5AFA"/>
    <w:rsid w:val="005A5C92"/>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858"/>
    <w:rsid w:val="005D1E96"/>
    <w:rsid w:val="005D3004"/>
    <w:rsid w:val="005D35CD"/>
    <w:rsid w:val="005D3980"/>
    <w:rsid w:val="005D3A39"/>
    <w:rsid w:val="005D41C2"/>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7B2"/>
    <w:rsid w:val="005F0C01"/>
    <w:rsid w:val="005F0C72"/>
    <w:rsid w:val="005F1309"/>
    <w:rsid w:val="005F1887"/>
    <w:rsid w:val="005F18E1"/>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59F5"/>
    <w:rsid w:val="006262AE"/>
    <w:rsid w:val="006268FB"/>
    <w:rsid w:val="0062694B"/>
    <w:rsid w:val="00626E78"/>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2F2"/>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61F5"/>
    <w:rsid w:val="00666719"/>
    <w:rsid w:val="00666E40"/>
    <w:rsid w:val="00667690"/>
    <w:rsid w:val="00667A59"/>
    <w:rsid w:val="00667C7D"/>
    <w:rsid w:val="00670F9D"/>
    <w:rsid w:val="006718B5"/>
    <w:rsid w:val="00671F86"/>
    <w:rsid w:val="00671FC2"/>
    <w:rsid w:val="00672E17"/>
    <w:rsid w:val="00673545"/>
    <w:rsid w:val="00673E5B"/>
    <w:rsid w:val="0067507A"/>
    <w:rsid w:val="00675B65"/>
    <w:rsid w:val="00675CA7"/>
    <w:rsid w:val="00675E3A"/>
    <w:rsid w:val="00675EB4"/>
    <w:rsid w:val="00676241"/>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0A5A"/>
    <w:rsid w:val="006C24F1"/>
    <w:rsid w:val="006C269F"/>
    <w:rsid w:val="006C3120"/>
    <w:rsid w:val="006C3B42"/>
    <w:rsid w:val="006C3C3B"/>
    <w:rsid w:val="006C41F3"/>
    <w:rsid w:val="006C423B"/>
    <w:rsid w:val="006C48A8"/>
    <w:rsid w:val="006C4C05"/>
    <w:rsid w:val="006C5063"/>
    <w:rsid w:val="006C512A"/>
    <w:rsid w:val="006C5247"/>
    <w:rsid w:val="006C54A8"/>
    <w:rsid w:val="006C550E"/>
    <w:rsid w:val="006C5981"/>
    <w:rsid w:val="006C63FC"/>
    <w:rsid w:val="006C6418"/>
    <w:rsid w:val="006C6681"/>
    <w:rsid w:val="006C6753"/>
    <w:rsid w:val="006C74BD"/>
    <w:rsid w:val="006C77F8"/>
    <w:rsid w:val="006C7BA6"/>
    <w:rsid w:val="006C7CA4"/>
    <w:rsid w:val="006D04F7"/>
    <w:rsid w:val="006D0A74"/>
    <w:rsid w:val="006D1367"/>
    <w:rsid w:val="006D19E8"/>
    <w:rsid w:val="006D1AC8"/>
    <w:rsid w:val="006D2113"/>
    <w:rsid w:val="006D213B"/>
    <w:rsid w:val="006D242C"/>
    <w:rsid w:val="006D2815"/>
    <w:rsid w:val="006D2B9D"/>
    <w:rsid w:val="006D2C29"/>
    <w:rsid w:val="006D347A"/>
    <w:rsid w:val="006D391D"/>
    <w:rsid w:val="006D3E04"/>
    <w:rsid w:val="006D3ED7"/>
    <w:rsid w:val="006D455A"/>
    <w:rsid w:val="006D47CA"/>
    <w:rsid w:val="006D545A"/>
    <w:rsid w:val="006D5CC8"/>
    <w:rsid w:val="006D6062"/>
    <w:rsid w:val="006D60D5"/>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C7D"/>
    <w:rsid w:val="006E6FB9"/>
    <w:rsid w:val="006E74DA"/>
    <w:rsid w:val="006E75A2"/>
    <w:rsid w:val="006E7D18"/>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EF4"/>
    <w:rsid w:val="00700FCA"/>
    <w:rsid w:val="00701ED1"/>
    <w:rsid w:val="0070215C"/>
    <w:rsid w:val="007029BF"/>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3BDA"/>
    <w:rsid w:val="0071435C"/>
    <w:rsid w:val="00714FB1"/>
    <w:rsid w:val="0071547D"/>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4DDF"/>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64"/>
    <w:rsid w:val="00773988"/>
    <w:rsid w:val="00774B64"/>
    <w:rsid w:val="0077597D"/>
    <w:rsid w:val="00775EA4"/>
    <w:rsid w:val="00776F4B"/>
    <w:rsid w:val="00777C72"/>
    <w:rsid w:val="00780373"/>
    <w:rsid w:val="00780602"/>
    <w:rsid w:val="00781099"/>
    <w:rsid w:val="007814A0"/>
    <w:rsid w:val="00781789"/>
    <w:rsid w:val="0078178E"/>
    <w:rsid w:val="0078182B"/>
    <w:rsid w:val="007818E9"/>
    <w:rsid w:val="0078195B"/>
    <w:rsid w:val="00781EAD"/>
    <w:rsid w:val="00782351"/>
    <w:rsid w:val="00782D37"/>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36C8"/>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C71"/>
    <w:rsid w:val="007B0EB2"/>
    <w:rsid w:val="007B1288"/>
    <w:rsid w:val="007B1605"/>
    <w:rsid w:val="007B1A7C"/>
    <w:rsid w:val="007B1C22"/>
    <w:rsid w:val="007B1CD8"/>
    <w:rsid w:val="007B214F"/>
    <w:rsid w:val="007B2758"/>
    <w:rsid w:val="007B324B"/>
    <w:rsid w:val="007B3883"/>
    <w:rsid w:val="007B3ACD"/>
    <w:rsid w:val="007B3C99"/>
    <w:rsid w:val="007B3E15"/>
    <w:rsid w:val="007B468A"/>
    <w:rsid w:val="007B4EA9"/>
    <w:rsid w:val="007B512A"/>
    <w:rsid w:val="007B5BAB"/>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48A"/>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116"/>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AA4"/>
    <w:rsid w:val="007F3B80"/>
    <w:rsid w:val="007F4468"/>
    <w:rsid w:val="007F45BB"/>
    <w:rsid w:val="007F4A46"/>
    <w:rsid w:val="007F4CEA"/>
    <w:rsid w:val="007F4F95"/>
    <w:rsid w:val="007F4FF3"/>
    <w:rsid w:val="007F52A1"/>
    <w:rsid w:val="007F52BA"/>
    <w:rsid w:val="007F565C"/>
    <w:rsid w:val="007F594C"/>
    <w:rsid w:val="007F5EC5"/>
    <w:rsid w:val="007F6575"/>
    <w:rsid w:val="007F669A"/>
    <w:rsid w:val="007F6C52"/>
    <w:rsid w:val="007F6DC2"/>
    <w:rsid w:val="007F717C"/>
    <w:rsid w:val="007F727E"/>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58B"/>
    <w:rsid w:val="00803811"/>
    <w:rsid w:val="00803B90"/>
    <w:rsid w:val="00803E07"/>
    <w:rsid w:val="00804531"/>
    <w:rsid w:val="008054E8"/>
    <w:rsid w:val="008058D8"/>
    <w:rsid w:val="00805D84"/>
    <w:rsid w:val="00805E4D"/>
    <w:rsid w:val="0080617D"/>
    <w:rsid w:val="0080761F"/>
    <w:rsid w:val="00807756"/>
    <w:rsid w:val="0081014D"/>
    <w:rsid w:val="008115F2"/>
    <w:rsid w:val="00811795"/>
    <w:rsid w:val="00811C01"/>
    <w:rsid w:val="0081216B"/>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5F20"/>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4E96"/>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21"/>
    <w:rsid w:val="0084427B"/>
    <w:rsid w:val="00844706"/>
    <w:rsid w:val="0084496C"/>
    <w:rsid w:val="008456B1"/>
    <w:rsid w:val="0084593E"/>
    <w:rsid w:val="00845B96"/>
    <w:rsid w:val="008463FB"/>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A14"/>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853"/>
    <w:rsid w:val="00884B31"/>
    <w:rsid w:val="00884D28"/>
    <w:rsid w:val="00884F3B"/>
    <w:rsid w:val="00885031"/>
    <w:rsid w:val="008850E5"/>
    <w:rsid w:val="0088647F"/>
    <w:rsid w:val="00886A30"/>
    <w:rsid w:val="00886C8F"/>
    <w:rsid w:val="0088774A"/>
    <w:rsid w:val="008879CD"/>
    <w:rsid w:val="0089041D"/>
    <w:rsid w:val="00890B17"/>
    <w:rsid w:val="0089170F"/>
    <w:rsid w:val="00891796"/>
    <w:rsid w:val="00891856"/>
    <w:rsid w:val="00891BE4"/>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A9E"/>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303"/>
    <w:rsid w:val="008B4473"/>
    <w:rsid w:val="008B449C"/>
    <w:rsid w:val="008B4A55"/>
    <w:rsid w:val="008B4C1F"/>
    <w:rsid w:val="008B4F11"/>
    <w:rsid w:val="008B5EE5"/>
    <w:rsid w:val="008B6300"/>
    <w:rsid w:val="008B6534"/>
    <w:rsid w:val="008B67FB"/>
    <w:rsid w:val="008B71EE"/>
    <w:rsid w:val="008B732B"/>
    <w:rsid w:val="008B79C1"/>
    <w:rsid w:val="008C07C2"/>
    <w:rsid w:val="008C0D38"/>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C18"/>
    <w:rsid w:val="008D6E57"/>
    <w:rsid w:val="008D727A"/>
    <w:rsid w:val="008D76DB"/>
    <w:rsid w:val="008D7987"/>
    <w:rsid w:val="008D7BC9"/>
    <w:rsid w:val="008E04C9"/>
    <w:rsid w:val="008E0756"/>
    <w:rsid w:val="008E07EF"/>
    <w:rsid w:val="008E0C0E"/>
    <w:rsid w:val="008E136B"/>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5A0"/>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5F7C"/>
    <w:rsid w:val="00906009"/>
    <w:rsid w:val="009065E1"/>
    <w:rsid w:val="0090667A"/>
    <w:rsid w:val="00906B3A"/>
    <w:rsid w:val="00906F14"/>
    <w:rsid w:val="00907E0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09D9"/>
    <w:rsid w:val="00921008"/>
    <w:rsid w:val="00922B0B"/>
    <w:rsid w:val="00923233"/>
    <w:rsid w:val="009235AF"/>
    <w:rsid w:val="00924409"/>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52F"/>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5B2"/>
    <w:rsid w:val="0094064D"/>
    <w:rsid w:val="0094082A"/>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72D"/>
    <w:rsid w:val="00963189"/>
    <w:rsid w:val="009632C7"/>
    <w:rsid w:val="009635F3"/>
    <w:rsid w:val="00963969"/>
    <w:rsid w:val="00963974"/>
    <w:rsid w:val="009641BD"/>
    <w:rsid w:val="00964789"/>
    <w:rsid w:val="00964C64"/>
    <w:rsid w:val="009657A0"/>
    <w:rsid w:val="00966AE7"/>
    <w:rsid w:val="00966FDD"/>
    <w:rsid w:val="00966FF2"/>
    <w:rsid w:val="00967954"/>
    <w:rsid w:val="00970053"/>
    <w:rsid w:val="00970217"/>
    <w:rsid w:val="00971134"/>
    <w:rsid w:val="009718C2"/>
    <w:rsid w:val="009718D7"/>
    <w:rsid w:val="00971E5F"/>
    <w:rsid w:val="00971F24"/>
    <w:rsid w:val="009720BC"/>
    <w:rsid w:val="0097252D"/>
    <w:rsid w:val="009733C5"/>
    <w:rsid w:val="009734C2"/>
    <w:rsid w:val="009737BD"/>
    <w:rsid w:val="00973F55"/>
    <w:rsid w:val="009740F4"/>
    <w:rsid w:val="009742E1"/>
    <w:rsid w:val="00974446"/>
    <w:rsid w:val="0097497F"/>
    <w:rsid w:val="009749D1"/>
    <w:rsid w:val="00974E02"/>
    <w:rsid w:val="009752BC"/>
    <w:rsid w:val="009755AA"/>
    <w:rsid w:val="00975B7F"/>
    <w:rsid w:val="00976485"/>
    <w:rsid w:val="00976977"/>
    <w:rsid w:val="00976AC8"/>
    <w:rsid w:val="009777D9"/>
    <w:rsid w:val="00977C5E"/>
    <w:rsid w:val="00977E25"/>
    <w:rsid w:val="00980340"/>
    <w:rsid w:val="009803FF"/>
    <w:rsid w:val="00980E4E"/>
    <w:rsid w:val="00980F05"/>
    <w:rsid w:val="00981200"/>
    <w:rsid w:val="009816F8"/>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DAD"/>
    <w:rsid w:val="00993427"/>
    <w:rsid w:val="00994327"/>
    <w:rsid w:val="009955A4"/>
    <w:rsid w:val="00995D02"/>
    <w:rsid w:val="00997126"/>
    <w:rsid w:val="009974AE"/>
    <w:rsid w:val="0099755D"/>
    <w:rsid w:val="00997CF6"/>
    <w:rsid w:val="00997D69"/>
    <w:rsid w:val="009A1137"/>
    <w:rsid w:val="009A1178"/>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30D"/>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396"/>
    <w:rsid w:val="009C34A6"/>
    <w:rsid w:val="009C3613"/>
    <w:rsid w:val="009C3D77"/>
    <w:rsid w:val="009C4D22"/>
    <w:rsid w:val="009C509C"/>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5BB9"/>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42C"/>
    <w:rsid w:val="00A007C0"/>
    <w:rsid w:val="00A00EC1"/>
    <w:rsid w:val="00A0136E"/>
    <w:rsid w:val="00A01DF0"/>
    <w:rsid w:val="00A01F53"/>
    <w:rsid w:val="00A02DE7"/>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3A"/>
    <w:rsid w:val="00A153BE"/>
    <w:rsid w:val="00A16377"/>
    <w:rsid w:val="00A165C5"/>
    <w:rsid w:val="00A165D8"/>
    <w:rsid w:val="00A16799"/>
    <w:rsid w:val="00A16930"/>
    <w:rsid w:val="00A16C57"/>
    <w:rsid w:val="00A16C75"/>
    <w:rsid w:val="00A16FA0"/>
    <w:rsid w:val="00A17404"/>
    <w:rsid w:val="00A17F8A"/>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5D55"/>
    <w:rsid w:val="00A4600A"/>
    <w:rsid w:val="00A462A7"/>
    <w:rsid w:val="00A477D8"/>
    <w:rsid w:val="00A47B9D"/>
    <w:rsid w:val="00A47D13"/>
    <w:rsid w:val="00A47E70"/>
    <w:rsid w:val="00A5087C"/>
    <w:rsid w:val="00A51827"/>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1C23"/>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67AE1"/>
    <w:rsid w:val="00A70174"/>
    <w:rsid w:val="00A70216"/>
    <w:rsid w:val="00A707F0"/>
    <w:rsid w:val="00A70E63"/>
    <w:rsid w:val="00A71AC2"/>
    <w:rsid w:val="00A720C6"/>
    <w:rsid w:val="00A72E87"/>
    <w:rsid w:val="00A7333D"/>
    <w:rsid w:val="00A73618"/>
    <w:rsid w:val="00A7441F"/>
    <w:rsid w:val="00A74583"/>
    <w:rsid w:val="00A74808"/>
    <w:rsid w:val="00A756A6"/>
    <w:rsid w:val="00A758CC"/>
    <w:rsid w:val="00A75F1F"/>
    <w:rsid w:val="00A764FA"/>
    <w:rsid w:val="00A7671C"/>
    <w:rsid w:val="00A76A24"/>
    <w:rsid w:val="00A76CFD"/>
    <w:rsid w:val="00A7751A"/>
    <w:rsid w:val="00A776C2"/>
    <w:rsid w:val="00A776F4"/>
    <w:rsid w:val="00A77891"/>
    <w:rsid w:val="00A7799C"/>
    <w:rsid w:val="00A801DC"/>
    <w:rsid w:val="00A80330"/>
    <w:rsid w:val="00A80543"/>
    <w:rsid w:val="00A8065C"/>
    <w:rsid w:val="00A8080B"/>
    <w:rsid w:val="00A80907"/>
    <w:rsid w:val="00A810C4"/>
    <w:rsid w:val="00A81245"/>
    <w:rsid w:val="00A81272"/>
    <w:rsid w:val="00A8146D"/>
    <w:rsid w:val="00A814B2"/>
    <w:rsid w:val="00A815EF"/>
    <w:rsid w:val="00A81DB4"/>
    <w:rsid w:val="00A81E96"/>
    <w:rsid w:val="00A82B98"/>
    <w:rsid w:val="00A834FE"/>
    <w:rsid w:val="00A8384F"/>
    <w:rsid w:val="00A841E3"/>
    <w:rsid w:val="00A846E7"/>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56B"/>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2E"/>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CDA"/>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12C"/>
    <w:rsid w:val="00AC4D9E"/>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E4E"/>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6A0"/>
    <w:rsid w:val="00AF780F"/>
    <w:rsid w:val="00AF7DAB"/>
    <w:rsid w:val="00B00117"/>
    <w:rsid w:val="00B004BE"/>
    <w:rsid w:val="00B010B8"/>
    <w:rsid w:val="00B014D4"/>
    <w:rsid w:val="00B01A57"/>
    <w:rsid w:val="00B01A7A"/>
    <w:rsid w:val="00B0281D"/>
    <w:rsid w:val="00B0289A"/>
    <w:rsid w:val="00B029BB"/>
    <w:rsid w:val="00B02A4D"/>
    <w:rsid w:val="00B02D44"/>
    <w:rsid w:val="00B04045"/>
    <w:rsid w:val="00B04242"/>
    <w:rsid w:val="00B048D9"/>
    <w:rsid w:val="00B04BF8"/>
    <w:rsid w:val="00B05866"/>
    <w:rsid w:val="00B0595F"/>
    <w:rsid w:val="00B0597F"/>
    <w:rsid w:val="00B05AC5"/>
    <w:rsid w:val="00B05AF2"/>
    <w:rsid w:val="00B05C77"/>
    <w:rsid w:val="00B05EA6"/>
    <w:rsid w:val="00B064A9"/>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7A8"/>
    <w:rsid w:val="00B14C5C"/>
    <w:rsid w:val="00B15488"/>
    <w:rsid w:val="00B160B6"/>
    <w:rsid w:val="00B1671D"/>
    <w:rsid w:val="00B16808"/>
    <w:rsid w:val="00B16CB8"/>
    <w:rsid w:val="00B1702C"/>
    <w:rsid w:val="00B17A1F"/>
    <w:rsid w:val="00B17E91"/>
    <w:rsid w:val="00B200DC"/>
    <w:rsid w:val="00B201A5"/>
    <w:rsid w:val="00B214E4"/>
    <w:rsid w:val="00B2196C"/>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1A3"/>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343"/>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A59"/>
    <w:rsid w:val="00B67B97"/>
    <w:rsid w:val="00B67BFB"/>
    <w:rsid w:val="00B7026E"/>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5FF"/>
    <w:rsid w:val="00B7265D"/>
    <w:rsid w:val="00B72C74"/>
    <w:rsid w:val="00B72D35"/>
    <w:rsid w:val="00B73162"/>
    <w:rsid w:val="00B731D1"/>
    <w:rsid w:val="00B743A7"/>
    <w:rsid w:val="00B746F9"/>
    <w:rsid w:val="00B74728"/>
    <w:rsid w:val="00B748C3"/>
    <w:rsid w:val="00B749F8"/>
    <w:rsid w:val="00B74CD3"/>
    <w:rsid w:val="00B75179"/>
    <w:rsid w:val="00B76EB3"/>
    <w:rsid w:val="00B772D7"/>
    <w:rsid w:val="00B77417"/>
    <w:rsid w:val="00B7790E"/>
    <w:rsid w:val="00B77DBB"/>
    <w:rsid w:val="00B81208"/>
    <w:rsid w:val="00B81439"/>
    <w:rsid w:val="00B81FC2"/>
    <w:rsid w:val="00B8235C"/>
    <w:rsid w:val="00B823D3"/>
    <w:rsid w:val="00B82571"/>
    <w:rsid w:val="00B82A64"/>
    <w:rsid w:val="00B836B6"/>
    <w:rsid w:val="00B8386D"/>
    <w:rsid w:val="00B84443"/>
    <w:rsid w:val="00B853BA"/>
    <w:rsid w:val="00B85CF9"/>
    <w:rsid w:val="00B864D1"/>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751"/>
    <w:rsid w:val="00B93B07"/>
    <w:rsid w:val="00B93B1F"/>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6F"/>
    <w:rsid w:val="00BB70CD"/>
    <w:rsid w:val="00BB7577"/>
    <w:rsid w:val="00BB7F20"/>
    <w:rsid w:val="00BC0619"/>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C40"/>
    <w:rsid w:val="00BD0FA0"/>
    <w:rsid w:val="00BD1032"/>
    <w:rsid w:val="00BD1F08"/>
    <w:rsid w:val="00BD279D"/>
    <w:rsid w:val="00BD2825"/>
    <w:rsid w:val="00BD2ACA"/>
    <w:rsid w:val="00BD368D"/>
    <w:rsid w:val="00BD3BF0"/>
    <w:rsid w:val="00BD3D68"/>
    <w:rsid w:val="00BD3E9D"/>
    <w:rsid w:val="00BD46EC"/>
    <w:rsid w:val="00BD4703"/>
    <w:rsid w:val="00BD4771"/>
    <w:rsid w:val="00BD47B2"/>
    <w:rsid w:val="00BD4CB2"/>
    <w:rsid w:val="00BD53C7"/>
    <w:rsid w:val="00BD55A7"/>
    <w:rsid w:val="00BD58C6"/>
    <w:rsid w:val="00BD5D05"/>
    <w:rsid w:val="00BD5DF5"/>
    <w:rsid w:val="00BD6BB8"/>
    <w:rsid w:val="00BD6DAE"/>
    <w:rsid w:val="00BD6E9F"/>
    <w:rsid w:val="00BD7014"/>
    <w:rsid w:val="00BD7646"/>
    <w:rsid w:val="00BD7E1F"/>
    <w:rsid w:val="00BE0934"/>
    <w:rsid w:val="00BE1FF5"/>
    <w:rsid w:val="00BE26F4"/>
    <w:rsid w:val="00BE29EE"/>
    <w:rsid w:val="00BE3325"/>
    <w:rsid w:val="00BE36C5"/>
    <w:rsid w:val="00BE37DD"/>
    <w:rsid w:val="00BE47BC"/>
    <w:rsid w:val="00BE4895"/>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351"/>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84C"/>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811"/>
    <w:rsid w:val="00C10A59"/>
    <w:rsid w:val="00C1101E"/>
    <w:rsid w:val="00C11975"/>
    <w:rsid w:val="00C119A5"/>
    <w:rsid w:val="00C11DF4"/>
    <w:rsid w:val="00C11FA8"/>
    <w:rsid w:val="00C1236B"/>
    <w:rsid w:val="00C124B2"/>
    <w:rsid w:val="00C1256D"/>
    <w:rsid w:val="00C128CE"/>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06"/>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689"/>
    <w:rsid w:val="00C25720"/>
    <w:rsid w:val="00C257B2"/>
    <w:rsid w:val="00C2598A"/>
    <w:rsid w:val="00C26961"/>
    <w:rsid w:val="00C27792"/>
    <w:rsid w:val="00C279BF"/>
    <w:rsid w:val="00C27FC2"/>
    <w:rsid w:val="00C30166"/>
    <w:rsid w:val="00C30865"/>
    <w:rsid w:val="00C308F4"/>
    <w:rsid w:val="00C30B88"/>
    <w:rsid w:val="00C30BEF"/>
    <w:rsid w:val="00C31073"/>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46"/>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32B"/>
    <w:rsid w:val="00C56E8A"/>
    <w:rsid w:val="00C57CFA"/>
    <w:rsid w:val="00C602CB"/>
    <w:rsid w:val="00C60819"/>
    <w:rsid w:val="00C60918"/>
    <w:rsid w:val="00C6136E"/>
    <w:rsid w:val="00C6163A"/>
    <w:rsid w:val="00C61C74"/>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676DF"/>
    <w:rsid w:val="00C677F1"/>
    <w:rsid w:val="00C703ED"/>
    <w:rsid w:val="00C707D6"/>
    <w:rsid w:val="00C7124A"/>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6B1"/>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008"/>
    <w:rsid w:val="00CC1499"/>
    <w:rsid w:val="00CC195F"/>
    <w:rsid w:val="00CC26B4"/>
    <w:rsid w:val="00CC28A0"/>
    <w:rsid w:val="00CC2A3D"/>
    <w:rsid w:val="00CC2AAE"/>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2AA6"/>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D62"/>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69F"/>
    <w:rsid w:val="00D5596A"/>
    <w:rsid w:val="00D55F9E"/>
    <w:rsid w:val="00D567FE"/>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62C"/>
    <w:rsid w:val="00D74385"/>
    <w:rsid w:val="00D74500"/>
    <w:rsid w:val="00D764A4"/>
    <w:rsid w:val="00D76554"/>
    <w:rsid w:val="00D76839"/>
    <w:rsid w:val="00D76DD0"/>
    <w:rsid w:val="00D76E5F"/>
    <w:rsid w:val="00D773CC"/>
    <w:rsid w:val="00D7760C"/>
    <w:rsid w:val="00D77914"/>
    <w:rsid w:val="00D802CD"/>
    <w:rsid w:val="00D803A1"/>
    <w:rsid w:val="00D8070D"/>
    <w:rsid w:val="00D80A81"/>
    <w:rsid w:val="00D80A86"/>
    <w:rsid w:val="00D81DCA"/>
    <w:rsid w:val="00D82108"/>
    <w:rsid w:val="00D8223F"/>
    <w:rsid w:val="00D8296A"/>
    <w:rsid w:val="00D82A91"/>
    <w:rsid w:val="00D82F77"/>
    <w:rsid w:val="00D82FDC"/>
    <w:rsid w:val="00D836B3"/>
    <w:rsid w:val="00D83837"/>
    <w:rsid w:val="00D84517"/>
    <w:rsid w:val="00D846F0"/>
    <w:rsid w:val="00D84C33"/>
    <w:rsid w:val="00D85FA7"/>
    <w:rsid w:val="00D862B5"/>
    <w:rsid w:val="00D862E2"/>
    <w:rsid w:val="00D86952"/>
    <w:rsid w:val="00D86F39"/>
    <w:rsid w:val="00D87191"/>
    <w:rsid w:val="00D87615"/>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5E0C"/>
    <w:rsid w:val="00D9644D"/>
    <w:rsid w:val="00D96AA5"/>
    <w:rsid w:val="00D96D2F"/>
    <w:rsid w:val="00D96FAD"/>
    <w:rsid w:val="00D97E25"/>
    <w:rsid w:val="00DA0987"/>
    <w:rsid w:val="00DA0FC9"/>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4B54"/>
    <w:rsid w:val="00DB4FE4"/>
    <w:rsid w:val="00DB565B"/>
    <w:rsid w:val="00DB57C9"/>
    <w:rsid w:val="00DB5DBD"/>
    <w:rsid w:val="00DB6B39"/>
    <w:rsid w:val="00DB6D14"/>
    <w:rsid w:val="00DB6E80"/>
    <w:rsid w:val="00DB7D1C"/>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75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24"/>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C88"/>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2D0"/>
    <w:rsid w:val="00E05507"/>
    <w:rsid w:val="00E0583D"/>
    <w:rsid w:val="00E05905"/>
    <w:rsid w:val="00E068FB"/>
    <w:rsid w:val="00E06A1D"/>
    <w:rsid w:val="00E06B40"/>
    <w:rsid w:val="00E06B8F"/>
    <w:rsid w:val="00E06F92"/>
    <w:rsid w:val="00E07559"/>
    <w:rsid w:val="00E075D3"/>
    <w:rsid w:val="00E077E2"/>
    <w:rsid w:val="00E07B8D"/>
    <w:rsid w:val="00E1013B"/>
    <w:rsid w:val="00E10690"/>
    <w:rsid w:val="00E10B40"/>
    <w:rsid w:val="00E11553"/>
    <w:rsid w:val="00E11CE3"/>
    <w:rsid w:val="00E12BFC"/>
    <w:rsid w:val="00E13123"/>
    <w:rsid w:val="00E136F7"/>
    <w:rsid w:val="00E14119"/>
    <w:rsid w:val="00E14DD1"/>
    <w:rsid w:val="00E165EC"/>
    <w:rsid w:val="00E167EE"/>
    <w:rsid w:val="00E16D7E"/>
    <w:rsid w:val="00E172BD"/>
    <w:rsid w:val="00E17A88"/>
    <w:rsid w:val="00E207C7"/>
    <w:rsid w:val="00E20990"/>
    <w:rsid w:val="00E20F8E"/>
    <w:rsid w:val="00E2100C"/>
    <w:rsid w:val="00E21064"/>
    <w:rsid w:val="00E210AE"/>
    <w:rsid w:val="00E218D4"/>
    <w:rsid w:val="00E21C82"/>
    <w:rsid w:val="00E22000"/>
    <w:rsid w:val="00E228E5"/>
    <w:rsid w:val="00E22A8D"/>
    <w:rsid w:val="00E22EB0"/>
    <w:rsid w:val="00E22ED7"/>
    <w:rsid w:val="00E23474"/>
    <w:rsid w:val="00E242F9"/>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6D1"/>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0721"/>
    <w:rsid w:val="00E61033"/>
    <w:rsid w:val="00E613CF"/>
    <w:rsid w:val="00E618C9"/>
    <w:rsid w:val="00E61AF5"/>
    <w:rsid w:val="00E61D03"/>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6EEB"/>
    <w:rsid w:val="00E97323"/>
    <w:rsid w:val="00E97411"/>
    <w:rsid w:val="00E9768C"/>
    <w:rsid w:val="00E97BAB"/>
    <w:rsid w:val="00E97EC6"/>
    <w:rsid w:val="00E97F5E"/>
    <w:rsid w:val="00EA0077"/>
    <w:rsid w:val="00EA040C"/>
    <w:rsid w:val="00EA0B69"/>
    <w:rsid w:val="00EA0CF5"/>
    <w:rsid w:val="00EA1313"/>
    <w:rsid w:val="00EA1737"/>
    <w:rsid w:val="00EA1CE5"/>
    <w:rsid w:val="00EA1E6C"/>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4F8"/>
    <w:rsid w:val="00EA67CA"/>
    <w:rsid w:val="00EA7B7A"/>
    <w:rsid w:val="00EA7D96"/>
    <w:rsid w:val="00EB118B"/>
    <w:rsid w:val="00EB1261"/>
    <w:rsid w:val="00EB1C3D"/>
    <w:rsid w:val="00EB1F85"/>
    <w:rsid w:val="00EB2DA2"/>
    <w:rsid w:val="00EB2E79"/>
    <w:rsid w:val="00EB356F"/>
    <w:rsid w:val="00EB372E"/>
    <w:rsid w:val="00EB3F0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247"/>
    <w:rsid w:val="00ED6A80"/>
    <w:rsid w:val="00ED6B43"/>
    <w:rsid w:val="00ED7AE5"/>
    <w:rsid w:val="00ED7B34"/>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E90"/>
    <w:rsid w:val="00EE7028"/>
    <w:rsid w:val="00EE7106"/>
    <w:rsid w:val="00EE7ADB"/>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030"/>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0FF"/>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079"/>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4F60"/>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409A"/>
    <w:rsid w:val="00F44693"/>
    <w:rsid w:val="00F4510F"/>
    <w:rsid w:val="00F45B43"/>
    <w:rsid w:val="00F4632F"/>
    <w:rsid w:val="00F46E8B"/>
    <w:rsid w:val="00F46EBF"/>
    <w:rsid w:val="00F46EF6"/>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6714"/>
    <w:rsid w:val="00F576FD"/>
    <w:rsid w:val="00F57B8B"/>
    <w:rsid w:val="00F607A1"/>
    <w:rsid w:val="00F610F5"/>
    <w:rsid w:val="00F613C5"/>
    <w:rsid w:val="00F61691"/>
    <w:rsid w:val="00F61EA0"/>
    <w:rsid w:val="00F62B2D"/>
    <w:rsid w:val="00F645E6"/>
    <w:rsid w:val="00F64B48"/>
    <w:rsid w:val="00F65249"/>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4C95"/>
    <w:rsid w:val="00F85058"/>
    <w:rsid w:val="00F85551"/>
    <w:rsid w:val="00F86817"/>
    <w:rsid w:val="00F86D87"/>
    <w:rsid w:val="00F87105"/>
    <w:rsid w:val="00F90B78"/>
    <w:rsid w:val="00F91661"/>
    <w:rsid w:val="00F9190C"/>
    <w:rsid w:val="00F9231F"/>
    <w:rsid w:val="00F9258B"/>
    <w:rsid w:val="00F92D00"/>
    <w:rsid w:val="00F92FA3"/>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6E0F"/>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4FE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0F0"/>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5F6A"/>
    <w:rsid w:val="00FF611E"/>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4E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xxxmsonormal">
    <w:name w:val="x_xxmsonormal"/>
    <w:basedOn w:val="a0"/>
    <w:rsid w:val="00CC2AAE"/>
    <w:pPr>
      <w:spacing w:after="0"/>
    </w:pPr>
    <w:rPr>
      <w:rFonts w:ascii="Calibri" w:eastAsiaTheme="minorHAnsi" w:hAnsi="Calibri" w:cs="Calibr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xxxmsonormal">
    <w:name w:val="x_xxmsonormal"/>
    <w:basedOn w:val="a0"/>
    <w:rsid w:val="00CC2AAE"/>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683311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6F83-EE08-404F-9584-EF094389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2024-02-18T08:44:00Z</dcterms:created>
  <dcterms:modified xsi:type="dcterms:W3CDTF">2024-04-08T07:48:00Z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