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4A1E39" w:rsidRPr="004A1E39">
        <w:rPr>
          <w:rFonts w:ascii="Arial" w:hAnsi="Arial" w:cs="Arial"/>
          <w:b/>
          <w:sz w:val="24"/>
          <w:lang w:val="en-US" w:eastAsia="zh-CN"/>
        </w:rPr>
        <w:t>R4-2308658</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4A1E39">
        <w:rPr>
          <w:rFonts w:cs="Arial"/>
          <w:noProof w:val="0"/>
          <w:sz w:val="24"/>
        </w:rPr>
        <w:t xml:space="preserve">Incheon, </w:t>
      </w:r>
      <w:r w:rsidR="004A1E39" w:rsidRPr="004A1E39">
        <w:rPr>
          <w:rFonts w:cs="Arial" w:hint="eastAsia"/>
          <w:noProof w:val="0"/>
          <w:sz w:val="24"/>
        </w:rPr>
        <w:t>KR</w:t>
      </w:r>
      <w:r w:rsidR="00C47820" w:rsidRPr="004A1E39">
        <w:rPr>
          <w:rFonts w:cs="Arial"/>
          <w:noProof w:val="0"/>
          <w:sz w:val="24"/>
        </w:rPr>
        <w:t xml:space="preserve">, </w:t>
      </w:r>
      <w:r w:rsidRPr="004A1E39">
        <w:rPr>
          <w:rFonts w:cs="Arial"/>
          <w:noProof w:val="0"/>
          <w:sz w:val="24"/>
        </w:rPr>
        <w:t>22</w:t>
      </w:r>
      <w:r w:rsidR="00C47820" w:rsidRPr="004A1E39">
        <w:rPr>
          <w:rFonts w:cs="Arial"/>
          <w:noProof w:val="0"/>
          <w:sz w:val="24"/>
        </w:rPr>
        <w:t xml:space="preserve"> </w:t>
      </w:r>
      <w:r w:rsidR="00C47820" w:rsidRPr="00C47820">
        <w:rPr>
          <w:rFonts w:cs="Arial"/>
          <w:noProof w:val="0"/>
          <w:sz w:val="24"/>
          <w:lang w:val="en-GB"/>
        </w:rPr>
        <w:t xml:space="preserve">–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4F1F" w:rsidRPr="00CD4F1F">
        <w:rPr>
          <w:rFonts w:ascii="Arial" w:eastAsia="宋体" w:hAnsi="Arial"/>
          <w:b/>
          <w:sz w:val="24"/>
          <w:lang w:val="en-US" w:eastAsia="zh-CN"/>
        </w:rPr>
        <w:t>Discussion on joint working of pre-MG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A1E39" w:rsidRPr="004A1E39">
        <w:rPr>
          <w:rFonts w:ascii="Arial" w:eastAsia="宋体" w:hAnsi="Arial"/>
          <w:b/>
          <w:sz w:val="24"/>
          <w:lang w:val="en-US" w:eastAsia="zh-CN"/>
        </w:rPr>
        <w:t>8.10.2.2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3B2F9A"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J</w:t>
      </w:r>
      <w:r w:rsidRPr="003B2F9A">
        <w:rPr>
          <w:rFonts w:eastAsia="宋体"/>
          <w:lang w:eastAsia="zh-CN"/>
        </w:rPr>
        <w:t>oint working of pre-MG and con-MG</w:t>
      </w:r>
      <w:r>
        <w:rPr>
          <w:rFonts w:eastAsia="宋体"/>
          <w:lang w:eastAsia="zh-CN"/>
        </w:rPr>
        <w:t xml:space="preserve"> are discussed in RAN4#106</w:t>
      </w:r>
      <w:r w:rsidR="008C4637">
        <w:rPr>
          <w:rFonts w:eastAsia="宋体"/>
          <w:lang w:eastAsia="zh-CN"/>
        </w:rPr>
        <w:t>-bis-e</w:t>
      </w:r>
      <w:r>
        <w:rPr>
          <w:rFonts w:eastAsia="宋体"/>
          <w:lang w:eastAsia="zh-CN"/>
        </w:rPr>
        <w:t xml:space="preserve"> and the outcomes are captured in [1]</w:t>
      </w:r>
      <w:r w:rsidR="004053A5">
        <w:rPr>
          <w:rFonts w:eastAsia="宋体"/>
          <w:lang w:eastAsia="zh-CN"/>
        </w:rPr>
        <w:t>.</w:t>
      </w:r>
      <w:r>
        <w:rPr>
          <w:rFonts w:eastAsia="宋体"/>
          <w:lang w:eastAsia="zh-CN"/>
        </w:rPr>
        <w:t xml:space="preserve"> Based on [1] the following issues need to be further discussed.</w:t>
      </w:r>
    </w:p>
    <w:p w:rsidR="004053A5" w:rsidRDefault="004910BD"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4910BD">
        <w:rPr>
          <w:rFonts w:eastAsia="宋体"/>
          <w:lang w:eastAsia="zh-CN"/>
        </w:rPr>
        <w:t>Pre-MGs activation/deactivation procedure</w:t>
      </w:r>
    </w:p>
    <w:p w:rsidR="004910BD" w:rsidRDefault="004910BD"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4910BD">
        <w:rPr>
          <w:rFonts w:eastAsia="宋体"/>
          <w:lang w:eastAsia="zh-CN"/>
        </w:rPr>
        <w:t>Collision handling</w:t>
      </w:r>
    </w:p>
    <w:p w:rsidR="004053A5" w:rsidRDefault="004910BD"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w:t>
      </w:r>
      <w:r w:rsidRPr="004910BD">
        <w:rPr>
          <w:rFonts w:eastAsia="宋体"/>
          <w:lang w:eastAsia="zh-CN"/>
        </w:rPr>
        <w:t>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3B2F9A">
        <w:rPr>
          <w:rFonts w:eastAsia="宋体"/>
          <w:lang w:eastAsia="zh-CN"/>
        </w:rPr>
        <w:t>open issues in j</w:t>
      </w:r>
      <w:r w:rsidR="003B2F9A" w:rsidRPr="003B2F9A">
        <w:rPr>
          <w:rFonts w:eastAsia="宋体"/>
          <w:lang w:eastAsia="zh-CN"/>
        </w:rPr>
        <w:t>oint working of pre-MG and con-MG</w:t>
      </w:r>
      <w:r w:rsidR="00E87502">
        <w:rPr>
          <w:rFonts w:eastAsia="宋体"/>
          <w:lang w:eastAsia="zh-CN"/>
        </w:rPr>
        <w:t>.</w:t>
      </w:r>
    </w:p>
    <w:p w:rsidR="00FA0C0C" w:rsidRDefault="00FA0C0C" w:rsidP="00FA0C0C">
      <w:pPr>
        <w:pStyle w:val="1"/>
        <w:jc w:val="both"/>
        <w:rPr>
          <w:lang w:val="en-US"/>
        </w:rPr>
      </w:pPr>
      <w:r>
        <w:rPr>
          <w:lang w:val="en-US"/>
        </w:rPr>
        <w:t>Discussion</w:t>
      </w:r>
    </w:p>
    <w:p w:rsidR="00347EC1" w:rsidRDefault="00347EC1" w:rsidP="00347EC1">
      <w:pPr>
        <w:pStyle w:val="2"/>
        <w:rPr>
          <w:lang w:eastAsia="zh-CN"/>
        </w:rPr>
      </w:pPr>
      <w:r w:rsidRPr="004910BD">
        <w:rPr>
          <w:lang w:eastAsia="zh-CN"/>
        </w:rPr>
        <w:t>Pre-MGs activation/deactivation procedure</w:t>
      </w:r>
    </w:p>
    <w:tbl>
      <w:tblPr>
        <w:tblStyle w:val="afa"/>
        <w:tblW w:w="0" w:type="auto"/>
        <w:tblLook w:val="04A0" w:firstRow="1" w:lastRow="0" w:firstColumn="1" w:lastColumn="0" w:noHBand="0" w:noVBand="1"/>
      </w:tblPr>
      <w:tblGrid>
        <w:gridCol w:w="9621"/>
      </w:tblGrid>
      <w:tr w:rsidR="00FA30D6" w:rsidTr="00FA30D6">
        <w:tc>
          <w:tcPr>
            <w:tcW w:w="9621" w:type="dxa"/>
          </w:tcPr>
          <w:p w:rsidR="00FA30D6" w:rsidRPr="00FA30D6" w:rsidRDefault="00FA30D6" w:rsidP="00FA30D6">
            <w:pPr>
              <w:spacing w:before="120" w:after="120"/>
              <w:rPr>
                <w:rFonts w:eastAsiaTheme="minorEastAsia"/>
                <w:b/>
                <w:bCs/>
                <w:lang w:eastAsia="zh-CN"/>
              </w:rPr>
            </w:pPr>
            <w:r w:rsidRPr="00FA30D6">
              <w:rPr>
                <w:rFonts w:eastAsiaTheme="minorEastAsia"/>
                <w:b/>
                <w:bCs/>
                <w:u w:val="single"/>
                <w:lang w:eastAsia="zh-CN"/>
              </w:rPr>
              <w:t>Issue 3-2-1: [Case 1] Define definitions for simultaneous and non-simultaneous Pre-MGs activation/deactivation for Pre-MG + Pre-MG</w:t>
            </w:r>
            <w:r w:rsidRPr="00FA30D6">
              <w:rPr>
                <w:rFonts w:eastAsiaTheme="minorEastAsia"/>
                <w:b/>
                <w:bCs/>
                <w:lang w:eastAsia="zh-CN"/>
              </w:rPr>
              <w:t xml:space="preserve">  </w:t>
            </w:r>
          </w:p>
          <w:p w:rsidR="00FA30D6" w:rsidRPr="00FA30D6" w:rsidRDefault="00FA30D6" w:rsidP="00FA30D6">
            <w:pPr>
              <w:spacing w:before="120" w:after="120"/>
              <w:rPr>
                <w:rFonts w:eastAsiaTheme="minorEastAsia"/>
                <w:lang w:eastAsia="zh-CN"/>
              </w:rPr>
            </w:pPr>
            <w:r w:rsidRPr="00FA30D6">
              <w:rPr>
                <w:rFonts w:eastAsiaTheme="minorEastAsia"/>
                <w:b/>
                <w:lang w:eastAsia="zh-CN"/>
              </w:rPr>
              <w:t>&lt; Way forward &gt;</w:t>
            </w:r>
            <w:r w:rsidRPr="00FA30D6">
              <w:rPr>
                <w:rFonts w:eastAsiaTheme="minorEastAsia"/>
                <w:lang w:eastAsia="zh-CN"/>
              </w:rPr>
              <w:t xml:space="preserve">:  </w:t>
            </w:r>
          </w:p>
          <w:p w:rsidR="00FA30D6" w:rsidRPr="00FA30D6" w:rsidRDefault="00FA30D6" w:rsidP="00FA30D6">
            <w:pPr>
              <w:spacing w:before="120" w:after="120"/>
              <w:rPr>
                <w:rFonts w:eastAsiaTheme="minorEastAsia"/>
                <w:lang w:eastAsia="zh-CN"/>
              </w:rPr>
            </w:pPr>
            <w:r w:rsidRPr="00FA30D6">
              <w:rPr>
                <w:rFonts w:eastAsiaTheme="minorEastAsia"/>
                <w:iCs/>
                <w:lang w:val="en-US" w:eastAsia="zh-CN"/>
              </w:rPr>
              <w:t>FFS the following scenarios: T</w:t>
            </w:r>
            <w:r w:rsidRPr="00FA30D6">
              <w:rPr>
                <w:rFonts w:eastAsiaTheme="minorEastAsia"/>
                <w:lang w:eastAsia="zh-CN"/>
              </w:rPr>
              <w:t xml:space="preserve">he simultaneous case can be discussed in two scenarios, which are whether they are </w:t>
            </w:r>
            <w:r w:rsidRPr="00FA30D6">
              <w:rPr>
                <w:rFonts w:eastAsiaTheme="minorEastAsia"/>
                <w:b/>
                <w:bCs/>
                <w:lang w:eastAsia="zh-CN"/>
              </w:rPr>
              <w:t>fully overlapped or partially overlapped</w:t>
            </w:r>
            <w:r w:rsidRPr="00FA30D6">
              <w:rPr>
                <w:rFonts w:eastAsiaTheme="minorEastAsia"/>
                <w:lang w:eastAsia="zh-CN"/>
              </w:rPr>
              <w:t>, regardless of whether the Pre-MG (de)activation are triggered by the same or different events. Clarification on the fully and partially overlapping scenarios are provided in the figures below. Moderator suggests that companies provide feedback on whether the requirements should be defined for all scenarios captured in the figures.</w:t>
            </w:r>
          </w:p>
          <w:p w:rsidR="00FA30D6" w:rsidRPr="00FA30D6" w:rsidRDefault="00FA30D6" w:rsidP="00FA30D6">
            <w:pPr>
              <w:numPr>
                <w:ilvl w:val="0"/>
                <w:numId w:val="26"/>
              </w:numPr>
              <w:spacing w:before="120" w:after="120"/>
              <w:rPr>
                <w:rFonts w:eastAsiaTheme="minorEastAsia"/>
                <w:i/>
                <w:lang w:eastAsia="zh-CN"/>
              </w:rPr>
            </w:pPr>
            <w:r w:rsidRPr="00FA30D6">
              <w:rPr>
                <w:rFonts w:eastAsiaTheme="minorEastAsia"/>
                <w:b/>
                <w:bCs/>
                <w:i/>
                <w:lang w:eastAsia="zh-CN"/>
              </w:rPr>
              <w:t>Fully overlap</w:t>
            </w:r>
            <w:r w:rsidRPr="00FA30D6">
              <w:rPr>
                <w:rFonts w:eastAsiaTheme="minorEastAsia"/>
                <w:i/>
                <w:lang w:eastAsia="zh-CN"/>
              </w:rPr>
              <w:t>:</w:t>
            </w:r>
          </w:p>
          <w:p w:rsidR="00FA30D6" w:rsidRPr="00FA30D6" w:rsidRDefault="00FA30D6" w:rsidP="00FA30D6">
            <w:pPr>
              <w:numPr>
                <w:ilvl w:val="1"/>
                <w:numId w:val="26"/>
              </w:numPr>
              <w:spacing w:before="120" w:after="120"/>
              <w:rPr>
                <w:rFonts w:eastAsiaTheme="minorEastAsia"/>
                <w:i/>
                <w:lang w:eastAsia="zh-CN"/>
              </w:rPr>
            </w:pPr>
            <w:r w:rsidRPr="00FA30D6">
              <w:rPr>
                <w:rFonts w:eastAsiaTheme="minorEastAsia"/>
                <w:i/>
                <w:lang w:val="en-US" w:eastAsia="zh-CN"/>
              </w:rPr>
              <w:t>Both Pre-MGs are triggered by the same event, as shown below:</w:t>
            </w:r>
          </w:p>
          <w:p w:rsidR="00FA30D6" w:rsidRPr="00FA30D6" w:rsidRDefault="00FA30D6" w:rsidP="00FA30D6">
            <w:pPr>
              <w:spacing w:before="120" w:after="120"/>
              <w:rPr>
                <w:rFonts w:eastAsiaTheme="minorEastAsia"/>
                <w:i/>
                <w:lang w:eastAsia="zh-CN"/>
              </w:rPr>
            </w:pPr>
            <w:r w:rsidRPr="00FA30D6">
              <w:rPr>
                <w:rFonts w:eastAsiaTheme="minorEastAsia"/>
                <w:i/>
                <w:noProof/>
                <w:lang w:eastAsia="zh-CN"/>
              </w:rPr>
              <w:drawing>
                <wp:inline distT="0" distB="0" distL="0" distR="0">
                  <wp:extent cx="2962910" cy="1134110"/>
                  <wp:effectExtent l="0" t="0" r="8890" b="889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2910" cy="1134110"/>
                          </a:xfrm>
                          <a:prstGeom prst="rect">
                            <a:avLst/>
                          </a:prstGeom>
                          <a:noFill/>
                          <a:ln>
                            <a:noFill/>
                          </a:ln>
                        </pic:spPr>
                      </pic:pic>
                    </a:graphicData>
                  </a:graphic>
                </wp:inline>
              </w:drawing>
            </w:r>
          </w:p>
          <w:p w:rsidR="00FA30D6" w:rsidRPr="00FA30D6" w:rsidRDefault="00FA30D6" w:rsidP="00FA30D6">
            <w:pPr>
              <w:numPr>
                <w:ilvl w:val="1"/>
                <w:numId w:val="26"/>
              </w:numPr>
              <w:spacing w:before="120" w:after="120"/>
              <w:rPr>
                <w:rFonts w:eastAsiaTheme="minorEastAsia"/>
                <w:i/>
                <w:lang w:eastAsia="zh-CN"/>
              </w:rPr>
            </w:pPr>
            <w:r w:rsidRPr="00FA30D6">
              <w:rPr>
                <w:rFonts w:eastAsiaTheme="minorEastAsia"/>
                <w:i/>
                <w:lang w:eastAsia="zh-CN"/>
              </w:rPr>
              <w:t xml:space="preserve">Two </w:t>
            </w:r>
            <w:r w:rsidRPr="00FA30D6">
              <w:rPr>
                <w:rFonts w:eastAsiaTheme="minorEastAsia"/>
                <w:i/>
                <w:lang w:val="en-US" w:eastAsia="zh-CN"/>
              </w:rPr>
              <w:t>Pre-MGs are triggered by 2 events of the same type at the same time, as shown below:</w:t>
            </w:r>
          </w:p>
          <w:p w:rsidR="00FA30D6" w:rsidRPr="00FA30D6" w:rsidRDefault="00FA30D6" w:rsidP="00FA30D6">
            <w:pPr>
              <w:spacing w:before="120" w:after="120"/>
              <w:rPr>
                <w:rFonts w:eastAsiaTheme="minorEastAsia"/>
                <w:i/>
                <w:lang w:eastAsia="zh-CN"/>
              </w:rPr>
            </w:pPr>
            <w:r w:rsidRPr="00FA30D6">
              <w:rPr>
                <w:rFonts w:eastAsiaTheme="minorEastAsia"/>
                <w:i/>
                <w:noProof/>
                <w:lang w:eastAsia="zh-CN"/>
              </w:rPr>
              <w:lastRenderedPageBreak/>
              <w:drawing>
                <wp:inline distT="0" distB="0" distL="0" distR="0">
                  <wp:extent cx="2910840" cy="1475740"/>
                  <wp:effectExtent l="0" t="0" r="381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0840" cy="1475740"/>
                          </a:xfrm>
                          <a:prstGeom prst="rect">
                            <a:avLst/>
                          </a:prstGeom>
                          <a:noFill/>
                          <a:ln>
                            <a:noFill/>
                          </a:ln>
                        </pic:spPr>
                      </pic:pic>
                    </a:graphicData>
                  </a:graphic>
                </wp:inline>
              </w:drawing>
            </w:r>
          </w:p>
          <w:p w:rsidR="00FA30D6" w:rsidRPr="00FA30D6" w:rsidRDefault="00FA30D6" w:rsidP="00FA30D6">
            <w:pPr>
              <w:numPr>
                <w:ilvl w:val="0"/>
                <w:numId w:val="26"/>
              </w:numPr>
              <w:spacing w:before="120" w:after="120"/>
              <w:rPr>
                <w:rFonts w:eastAsiaTheme="minorEastAsia"/>
                <w:i/>
                <w:lang w:eastAsia="zh-CN"/>
              </w:rPr>
            </w:pPr>
            <w:r w:rsidRPr="00FA30D6">
              <w:rPr>
                <w:rFonts w:eastAsiaTheme="minorEastAsia"/>
                <w:b/>
                <w:bCs/>
                <w:i/>
                <w:lang w:eastAsia="zh-CN"/>
              </w:rPr>
              <w:t>Partially overlap</w:t>
            </w:r>
            <w:r w:rsidRPr="00FA30D6">
              <w:rPr>
                <w:rFonts w:eastAsiaTheme="minorEastAsia"/>
                <w:i/>
                <w:lang w:eastAsia="zh-CN"/>
              </w:rPr>
              <w:t>:</w:t>
            </w:r>
          </w:p>
          <w:p w:rsidR="00FA30D6" w:rsidRPr="00FA30D6" w:rsidRDefault="00FA30D6" w:rsidP="00FA30D6">
            <w:pPr>
              <w:numPr>
                <w:ilvl w:val="1"/>
                <w:numId w:val="26"/>
              </w:numPr>
              <w:spacing w:before="120" w:after="120"/>
              <w:rPr>
                <w:rFonts w:eastAsiaTheme="minorEastAsia"/>
                <w:i/>
                <w:lang w:eastAsia="zh-CN"/>
              </w:rPr>
            </w:pPr>
            <w:r w:rsidRPr="00FA30D6">
              <w:rPr>
                <w:rFonts w:eastAsiaTheme="minorEastAsia"/>
                <w:i/>
                <w:lang w:eastAsia="zh-CN"/>
              </w:rPr>
              <w:t xml:space="preserve">Two </w:t>
            </w:r>
            <w:r w:rsidRPr="00FA30D6">
              <w:rPr>
                <w:rFonts w:eastAsiaTheme="minorEastAsia"/>
                <w:i/>
                <w:lang w:val="en-US" w:eastAsia="zh-CN"/>
              </w:rPr>
              <w:t>Pre-MGs are triggered by 2 events of the same type at different time, as shown below:</w:t>
            </w:r>
          </w:p>
          <w:p w:rsidR="00FA30D6" w:rsidRPr="00FA30D6" w:rsidRDefault="00FA30D6" w:rsidP="00FA30D6">
            <w:pPr>
              <w:spacing w:before="120" w:after="120"/>
              <w:rPr>
                <w:rFonts w:eastAsiaTheme="minorEastAsia"/>
                <w:i/>
                <w:lang w:eastAsia="zh-CN"/>
              </w:rPr>
            </w:pPr>
            <w:r w:rsidRPr="00FA30D6">
              <w:rPr>
                <w:rFonts w:eastAsiaTheme="minorEastAsia"/>
                <w:i/>
                <w:noProof/>
                <w:lang w:eastAsia="zh-CN"/>
              </w:rPr>
              <w:drawing>
                <wp:inline distT="0" distB="0" distL="0" distR="0">
                  <wp:extent cx="4392295" cy="1412240"/>
                  <wp:effectExtent l="0" t="0" r="825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2295" cy="1412240"/>
                          </a:xfrm>
                          <a:prstGeom prst="rect">
                            <a:avLst/>
                          </a:prstGeom>
                          <a:noFill/>
                          <a:ln>
                            <a:noFill/>
                          </a:ln>
                        </pic:spPr>
                      </pic:pic>
                    </a:graphicData>
                  </a:graphic>
                </wp:inline>
              </w:drawing>
            </w:r>
          </w:p>
          <w:p w:rsidR="00FA30D6" w:rsidRPr="00FA30D6" w:rsidRDefault="00FA30D6" w:rsidP="00FA30D6">
            <w:pPr>
              <w:numPr>
                <w:ilvl w:val="1"/>
                <w:numId w:val="26"/>
              </w:numPr>
              <w:spacing w:before="120" w:after="120"/>
              <w:rPr>
                <w:rFonts w:eastAsiaTheme="minorEastAsia"/>
                <w:i/>
                <w:lang w:eastAsia="zh-CN"/>
              </w:rPr>
            </w:pPr>
            <w:r w:rsidRPr="00FA30D6">
              <w:rPr>
                <w:rFonts w:eastAsiaTheme="minorEastAsia"/>
                <w:i/>
                <w:lang w:eastAsia="zh-CN"/>
              </w:rPr>
              <w:t xml:space="preserve">Two </w:t>
            </w:r>
            <w:r w:rsidRPr="00FA30D6">
              <w:rPr>
                <w:rFonts w:eastAsiaTheme="minorEastAsia"/>
                <w:i/>
                <w:lang w:val="en-US" w:eastAsia="zh-CN"/>
              </w:rPr>
              <w:t>Pre-MGs are triggered by different type of events at the same time, as shown below:</w:t>
            </w:r>
          </w:p>
          <w:p w:rsidR="00FA30D6" w:rsidRPr="00FA30D6" w:rsidRDefault="00FA30D6" w:rsidP="00FA30D6">
            <w:pPr>
              <w:spacing w:before="120" w:after="120"/>
              <w:rPr>
                <w:rFonts w:eastAsiaTheme="minorEastAsia"/>
                <w:i/>
                <w:lang w:eastAsia="zh-CN"/>
              </w:rPr>
            </w:pPr>
            <w:r w:rsidRPr="00FA30D6">
              <w:rPr>
                <w:rFonts w:eastAsiaTheme="minorEastAsia"/>
                <w:i/>
                <w:noProof/>
                <w:lang w:eastAsia="zh-CN"/>
              </w:rPr>
              <w:drawing>
                <wp:inline distT="0" distB="0" distL="0" distR="0">
                  <wp:extent cx="4392295" cy="1689735"/>
                  <wp:effectExtent l="0" t="0" r="825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2295" cy="1689735"/>
                          </a:xfrm>
                          <a:prstGeom prst="rect">
                            <a:avLst/>
                          </a:prstGeom>
                          <a:noFill/>
                          <a:ln>
                            <a:noFill/>
                          </a:ln>
                        </pic:spPr>
                      </pic:pic>
                    </a:graphicData>
                  </a:graphic>
                </wp:inline>
              </w:drawing>
            </w:r>
          </w:p>
          <w:p w:rsidR="00FA30D6" w:rsidRPr="00FA30D6" w:rsidRDefault="00FA30D6" w:rsidP="00FA30D6">
            <w:pPr>
              <w:numPr>
                <w:ilvl w:val="1"/>
                <w:numId w:val="26"/>
              </w:numPr>
              <w:spacing w:before="120" w:after="120"/>
              <w:rPr>
                <w:rFonts w:eastAsiaTheme="minorEastAsia"/>
                <w:i/>
                <w:lang w:eastAsia="zh-CN"/>
              </w:rPr>
            </w:pPr>
            <w:r w:rsidRPr="00FA30D6">
              <w:rPr>
                <w:rFonts w:eastAsiaTheme="minorEastAsia"/>
                <w:i/>
                <w:lang w:eastAsia="zh-CN"/>
              </w:rPr>
              <w:t xml:space="preserve">Two </w:t>
            </w:r>
            <w:r w:rsidRPr="00FA30D6">
              <w:rPr>
                <w:rFonts w:eastAsiaTheme="minorEastAsia"/>
                <w:i/>
                <w:lang w:val="en-US" w:eastAsia="zh-CN"/>
              </w:rPr>
              <w:t>Pre-MGs are triggered by different type of events at different time, as shown below:</w:t>
            </w:r>
          </w:p>
          <w:p w:rsidR="00FA30D6" w:rsidRPr="00FA30D6" w:rsidRDefault="00FA30D6" w:rsidP="00FA30D6">
            <w:pPr>
              <w:spacing w:before="120" w:after="120"/>
              <w:rPr>
                <w:rFonts w:eastAsiaTheme="minorEastAsia"/>
                <w:i/>
                <w:lang w:eastAsia="zh-CN"/>
              </w:rPr>
            </w:pPr>
            <w:r w:rsidRPr="00FA30D6">
              <w:rPr>
                <w:rFonts w:eastAsiaTheme="minorEastAsia"/>
                <w:i/>
                <w:noProof/>
                <w:lang w:eastAsia="zh-CN"/>
              </w:rPr>
              <w:drawing>
                <wp:inline distT="0" distB="0" distL="0" distR="0">
                  <wp:extent cx="4444365" cy="171323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44365" cy="1713230"/>
                          </a:xfrm>
                          <a:prstGeom prst="rect">
                            <a:avLst/>
                          </a:prstGeom>
                          <a:noFill/>
                          <a:ln>
                            <a:noFill/>
                          </a:ln>
                        </pic:spPr>
                      </pic:pic>
                    </a:graphicData>
                  </a:graphic>
                </wp:inline>
              </w:drawing>
            </w:r>
          </w:p>
          <w:p w:rsidR="00FA30D6" w:rsidRPr="00FA30D6" w:rsidRDefault="00FA30D6" w:rsidP="00FA30D6">
            <w:pPr>
              <w:numPr>
                <w:ilvl w:val="1"/>
                <w:numId w:val="26"/>
              </w:numPr>
              <w:spacing w:before="120" w:after="120"/>
              <w:rPr>
                <w:rFonts w:eastAsiaTheme="minorEastAsia"/>
                <w:i/>
                <w:lang w:eastAsia="zh-CN"/>
              </w:rPr>
            </w:pPr>
            <w:r w:rsidRPr="00FA30D6">
              <w:rPr>
                <w:rFonts w:eastAsiaTheme="minorEastAsia"/>
                <w:i/>
                <w:lang w:eastAsia="zh-CN"/>
              </w:rPr>
              <w:t xml:space="preserve">Two </w:t>
            </w:r>
            <w:r w:rsidRPr="00FA30D6">
              <w:rPr>
                <w:rFonts w:eastAsiaTheme="minorEastAsia"/>
                <w:i/>
                <w:lang w:val="en-US" w:eastAsia="zh-CN"/>
              </w:rPr>
              <w:t>Pre-MGs are triggered by different type of events at different time but the delay finish at the same time, as shown below:</w:t>
            </w:r>
          </w:p>
          <w:p w:rsidR="00FA30D6" w:rsidRPr="00FA30D6" w:rsidRDefault="00FA30D6" w:rsidP="00D76DDE">
            <w:pPr>
              <w:spacing w:before="120" w:after="120"/>
              <w:rPr>
                <w:rFonts w:eastAsiaTheme="minorEastAsia"/>
                <w:i/>
                <w:lang w:eastAsia="zh-CN"/>
              </w:rPr>
            </w:pPr>
            <w:r w:rsidRPr="00FA30D6">
              <w:rPr>
                <w:rFonts w:eastAsiaTheme="minorEastAsia"/>
                <w:i/>
                <w:noProof/>
                <w:lang w:eastAsia="zh-CN"/>
              </w:rPr>
              <w:lastRenderedPageBreak/>
              <w:drawing>
                <wp:inline distT="0" distB="0" distL="0" distR="0">
                  <wp:extent cx="4444365" cy="153924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4365" cy="1539240"/>
                          </a:xfrm>
                          <a:prstGeom prst="rect">
                            <a:avLst/>
                          </a:prstGeom>
                          <a:noFill/>
                          <a:ln>
                            <a:noFill/>
                          </a:ln>
                        </pic:spPr>
                      </pic:pic>
                    </a:graphicData>
                  </a:graphic>
                </wp:inline>
              </w:drawing>
            </w:r>
          </w:p>
        </w:tc>
      </w:tr>
    </w:tbl>
    <w:p w:rsidR="00D76DDE" w:rsidRDefault="001650B8" w:rsidP="00D76DDE">
      <w:pPr>
        <w:spacing w:before="120" w:after="120"/>
        <w:rPr>
          <w:rFonts w:eastAsiaTheme="minorEastAsia"/>
          <w:lang w:eastAsia="zh-CN"/>
        </w:rPr>
      </w:pPr>
      <w:r>
        <w:rPr>
          <w:rFonts w:eastAsiaTheme="minorEastAsia"/>
          <w:lang w:eastAsia="zh-CN"/>
        </w:rPr>
        <w:lastRenderedPageBreak/>
        <w:t xml:space="preserve">The issue is about for which scenarios requirements for </w:t>
      </w:r>
      <w:r w:rsidRPr="00C777BD">
        <w:rPr>
          <w:rFonts w:eastAsiaTheme="minorEastAsia"/>
          <w:lang w:eastAsia="zh-CN"/>
        </w:rPr>
        <w:t xml:space="preserve">simultaneous </w:t>
      </w:r>
      <w:r>
        <w:rPr>
          <w:rFonts w:eastAsiaTheme="minorEastAsia"/>
          <w:lang w:eastAsia="zh-CN"/>
        </w:rPr>
        <w:t xml:space="preserve">pre-MG (de)activation should be defined. In principle, </w:t>
      </w:r>
      <w:r w:rsidR="00EC4239">
        <w:rPr>
          <w:rFonts w:eastAsiaTheme="minorEastAsia"/>
          <w:lang w:eastAsia="zh-CN"/>
        </w:rPr>
        <w:t xml:space="preserve">we suggest to consider only scenarios where </w:t>
      </w:r>
      <w:r w:rsidR="00EC4239" w:rsidRPr="00C777BD">
        <w:rPr>
          <w:rFonts w:eastAsiaTheme="minorEastAsia"/>
          <w:lang w:eastAsia="zh-CN"/>
        </w:rPr>
        <w:t xml:space="preserve">simultaneous </w:t>
      </w:r>
      <w:r w:rsidR="00EC4239">
        <w:rPr>
          <w:rFonts w:eastAsiaTheme="minorEastAsia"/>
          <w:lang w:eastAsia="zh-CN"/>
        </w:rPr>
        <w:t xml:space="preserve">pre-MG (de)activation is triggered by the same event because it is corner case where pre-MG (de)activation triggered by different events overlap in time. </w:t>
      </w:r>
    </w:p>
    <w:p w:rsidR="00F733F1" w:rsidRPr="00F733F1" w:rsidRDefault="00F733F1" w:rsidP="00D76DDE">
      <w:pPr>
        <w:spacing w:before="120" w:after="120"/>
        <w:rPr>
          <w:rFonts w:eastAsiaTheme="minorEastAsia"/>
          <w:b/>
          <w:u w:val="single"/>
          <w:lang w:eastAsia="zh-CN"/>
        </w:rPr>
      </w:pPr>
      <w:r w:rsidRPr="00F733F1">
        <w:rPr>
          <w:rFonts w:eastAsiaTheme="minorEastAsia"/>
          <w:b/>
          <w:u w:val="single"/>
          <w:lang w:eastAsia="zh-CN"/>
        </w:rPr>
        <w:t xml:space="preserve">Fully overlapping case </w:t>
      </w:r>
    </w:p>
    <w:p w:rsidR="001650B8" w:rsidRPr="001650B8" w:rsidRDefault="00F733F1" w:rsidP="001650B8">
      <w:pPr>
        <w:spacing w:before="120" w:after="120"/>
        <w:rPr>
          <w:rFonts w:eastAsiaTheme="minorEastAsia"/>
          <w:lang w:eastAsia="zh-CN"/>
        </w:rPr>
      </w:pPr>
      <w:r>
        <w:rPr>
          <w:rFonts w:eastAsiaTheme="minorEastAsia" w:hint="eastAsia"/>
          <w:lang w:eastAsia="zh-CN"/>
        </w:rPr>
        <w:t>S</w:t>
      </w:r>
      <w:r>
        <w:rPr>
          <w:rFonts w:eastAsiaTheme="minorEastAsia"/>
          <w:lang w:eastAsia="zh-CN"/>
        </w:rPr>
        <w:t>ingle event that can trigger f</w:t>
      </w:r>
      <w:r w:rsidRPr="00F733F1">
        <w:rPr>
          <w:rFonts w:eastAsiaTheme="minorEastAsia"/>
          <w:lang w:eastAsia="zh-CN"/>
        </w:rPr>
        <w:t xml:space="preserve">ully overlapping </w:t>
      </w:r>
      <w:r w:rsidRPr="00C777BD">
        <w:rPr>
          <w:rFonts w:eastAsiaTheme="minorEastAsia"/>
          <w:lang w:eastAsia="zh-CN"/>
        </w:rPr>
        <w:t xml:space="preserve">simultaneous </w:t>
      </w:r>
      <w:r>
        <w:rPr>
          <w:rFonts w:eastAsiaTheme="minorEastAsia"/>
          <w:lang w:eastAsia="zh-CN"/>
        </w:rPr>
        <w:t xml:space="preserve">pre-MG (de)activation includes single CC BWP switch or </w:t>
      </w:r>
      <w:proofErr w:type="spellStart"/>
      <w:r>
        <w:rPr>
          <w:rFonts w:eastAsiaTheme="minorEastAsia"/>
          <w:lang w:eastAsia="zh-CN"/>
        </w:rPr>
        <w:t>SCell</w:t>
      </w:r>
      <w:proofErr w:type="spellEnd"/>
      <w:r>
        <w:rPr>
          <w:rFonts w:eastAsiaTheme="minorEastAsia"/>
          <w:lang w:eastAsia="zh-CN"/>
        </w:rPr>
        <w:t xml:space="preserve"> (de)activation, as in figure 1a. BWP switch and </w:t>
      </w:r>
      <w:proofErr w:type="spellStart"/>
      <w:r>
        <w:rPr>
          <w:rFonts w:eastAsiaTheme="minorEastAsia"/>
          <w:lang w:eastAsia="zh-CN"/>
        </w:rPr>
        <w:t>SCell</w:t>
      </w:r>
      <w:proofErr w:type="spellEnd"/>
      <w:r>
        <w:rPr>
          <w:rFonts w:eastAsiaTheme="minorEastAsia"/>
          <w:lang w:eastAsia="zh-CN"/>
        </w:rPr>
        <w:t xml:space="preserve"> status change in one CC may impact multiple MOs, e.g. when multiple MOs are configured in the CBW of the serving cell.</w:t>
      </w:r>
    </w:p>
    <w:p w:rsidR="00F733F1" w:rsidRPr="001650B8" w:rsidRDefault="00F733F1" w:rsidP="00F733F1">
      <w:pPr>
        <w:spacing w:before="120" w:after="120"/>
        <w:rPr>
          <w:rFonts w:eastAsiaTheme="minorEastAsia"/>
          <w:lang w:eastAsia="zh-CN"/>
        </w:rPr>
      </w:pPr>
      <w:r>
        <w:rPr>
          <w:rFonts w:eastAsiaTheme="minorEastAsia" w:hint="eastAsia"/>
          <w:lang w:eastAsia="zh-CN"/>
        </w:rPr>
        <w:t>S</w:t>
      </w:r>
      <w:r>
        <w:rPr>
          <w:rFonts w:eastAsiaTheme="minorEastAsia"/>
          <w:lang w:eastAsia="zh-CN"/>
        </w:rPr>
        <w:t>ingle event that can trigger f</w:t>
      </w:r>
      <w:r w:rsidRPr="00F733F1">
        <w:rPr>
          <w:rFonts w:eastAsiaTheme="minorEastAsia"/>
          <w:lang w:eastAsia="zh-CN"/>
        </w:rPr>
        <w:t>ully overlapping</w:t>
      </w:r>
      <w:r w:rsidRPr="00C777BD">
        <w:rPr>
          <w:rFonts w:eastAsiaTheme="minorEastAsia"/>
          <w:lang w:eastAsia="zh-CN"/>
        </w:rPr>
        <w:t xml:space="preserve"> simultaneous </w:t>
      </w:r>
      <w:r>
        <w:rPr>
          <w:rFonts w:eastAsiaTheme="minorEastAsia"/>
          <w:lang w:eastAsia="zh-CN"/>
        </w:rPr>
        <w:t xml:space="preserve">pre-MG (de)activation includes also includes </w:t>
      </w:r>
      <w:r w:rsidRPr="00F733F1">
        <w:rPr>
          <w:rFonts w:eastAsiaTheme="minorEastAsia"/>
          <w:lang w:eastAsia="zh-CN"/>
        </w:rPr>
        <w:t>simultaneous multi-CC BWP switch</w:t>
      </w:r>
      <w:r>
        <w:rPr>
          <w:rFonts w:eastAsiaTheme="minorEastAsia"/>
          <w:lang w:eastAsia="zh-CN"/>
        </w:rPr>
        <w:t xml:space="preserve">. In </w:t>
      </w:r>
      <w:r w:rsidRPr="00F733F1">
        <w:rPr>
          <w:rFonts w:eastAsiaTheme="minorEastAsia"/>
          <w:lang w:eastAsia="zh-CN"/>
        </w:rPr>
        <w:t>simultaneous multi-CC BWP switch</w:t>
      </w:r>
      <w:r>
        <w:rPr>
          <w:rFonts w:eastAsiaTheme="minorEastAsia"/>
          <w:lang w:eastAsia="zh-CN"/>
        </w:rPr>
        <w:t>, no matter it is triggered by DCI, timer or RRC, the requirements assume a common delay for all CCs. This is shown in figure 1b</w:t>
      </w:r>
      <w:r w:rsidR="00AE56D4">
        <w:rPr>
          <w:rFonts w:eastAsiaTheme="minorEastAsia"/>
          <w:lang w:eastAsia="zh-CN"/>
        </w:rPr>
        <w:t>.</w:t>
      </w:r>
    </w:p>
    <w:p w:rsidR="00AE56D4" w:rsidRPr="00F733F1" w:rsidRDefault="00AE56D4" w:rsidP="00AE56D4">
      <w:pPr>
        <w:spacing w:before="120" w:after="120"/>
        <w:rPr>
          <w:rFonts w:eastAsiaTheme="minorEastAsia"/>
          <w:b/>
          <w:u w:val="single"/>
          <w:lang w:eastAsia="zh-CN"/>
        </w:rPr>
      </w:pPr>
      <w:r>
        <w:rPr>
          <w:rFonts w:eastAsiaTheme="minorEastAsia"/>
          <w:b/>
          <w:u w:val="single"/>
          <w:lang w:eastAsia="zh-CN"/>
        </w:rPr>
        <w:t>Partially</w:t>
      </w:r>
      <w:r w:rsidRPr="00F733F1">
        <w:rPr>
          <w:rFonts w:eastAsiaTheme="minorEastAsia"/>
          <w:b/>
          <w:u w:val="single"/>
          <w:lang w:eastAsia="zh-CN"/>
        </w:rPr>
        <w:t xml:space="preserve"> overlapping case </w:t>
      </w:r>
    </w:p>
    <w:p w:rsidR="00AE56D4" w:rsidRDefault="00AE56D4" w:rsidP="00AE56D4">
      <w:pPr>
        <w:spacing w:before="120" w:after="120"/>
        <w:rPr>
          <w:rFonts w:eastAsiaTheme="minorEastAsia"/>
          <w:lang w:eastAsia="zh-CN"/>
        </w:rPr>
      </w:pPr>
      <w:r>
        <w:rPr>
          <w:rFonts w:eastAsiaTheme="minorEastAsia" w:hint="eastAsia"/>
          <w:lang w:eastAsia="zh-CN"/>
        </w:rPr>
        <w:t>S</w:t>
      </w:r>
      <w:r>
        <w:rPr>
          <w:rFonts w:eastAsiaTheme="minorEastAsia"/>
          <w:lang w:eastAsia="zh-CN"/>
        </w:rPr>
        <w:t>ingle event that can trigger partially</w:t>
      </w:r>
      <w:r w:rsidRPr="00F733F1">
        <w:rPr>
          <w:rFonts w:eastAsiaTheme="minorEastAsia"/>
          <w:lang w:eastAsia="zh-CN"/>
        </w:rPr>
        <w:t xml:space="preserve"> overlapping </w:t>
      </w:r>
      <w:r w:rsidRPr="00C777BD">
        <w:rPr>
          <w:rFonts w:eastAsiaTheme="minorEastAsia"/>
          <w:lang w:eastAsia="zh-CN"/>
        </w:rPr>
        <w:t xml:space="preserve">simultaneous </w:t>
      </w:r>
      <w:r>
        <w:rPr>
          <w:rFonts w:eastAsiaTheme="minorEastAsia"/>
          <w:lang w:eastAsia="zh-CN"/>
        </w:rPr>
        <w:t xml:space="preserve">pre-MG (de)activation includes multiple </w:t>
      </w:r>
      <w:proofErr w:type="spellStart"/>
      <w:r>
        <w:rPr>
          <w:rFonts w:eastAsiaTheme="minorEastAsia"/>
          <w:lang w:eastAsia="zh-CN"/>
        </w:rPr>
        <w:t>SCell</w:t>
      </w:r>
      <w:proofErr w:type="spellEnd"/>
      <w:r>
        <w:rPr>
          <w:rFonts w:eastAsiaTheme="minorEastAsia"/>
          <w:lang w:eastAsia="zh-CN"/>
        </w:rPr>
        <w:t xml:space="preserve"> activation with same MAC CE. In this case, the </w:t>
      </w:r>
      <w:proofErr w:type="spellStart"/>
      <w:r>
        <w:rPr>
          <w:rFonts w:eastAsiaTheme="minorEastAsia"/>
          <w:lang w:eastAsia="zh-CN"/>
        </w:rPr>
        <w:t>SCell</w:t>
      </w:r>
      <w:proofErr w:type="spellEnd"/>
      <w:r>
        <w:rPr>
          <w:rFonts w:eastAsiaTheme="minorEastAsia"/>
          <w:lang w:eastAsia="zh-CN"/>
        </w:rPr>
        <w:t xml:space="preserve"> activation delay for multiple CCs is different, which results in a similar case as in figure 2b. </w:t>
      </w:r>
    </w:p>
    <w:p w:rsidR="00510BF5" w:rsidRPr="001650B8" w:rsidRDefault="00510BF5" w:rsidP="00510BF5">
      <w:pPr>
        <w:spacing w:before="120" w:after="120"/>
        <w:rPr>
          <w:rFonts w:eastAsiaTheme="minorEastAsia"/>
          <w:lang w:eastAsia="zh-CN"/>
        </w:rPr>
      </w:pPr>
      <w:r>
        <w:rPr>
          <w:rFonts w:eastAsiaTheme="minorEastAsia" w:hint="eastAsia"/>
          <w:lang w:eastAsia="zh-CN"/>
        </w:rPr>
        <w:t>S</w:t>
      </w:r>
      <w:r>
        <w:rPr>
          <w:rFonts w:eastAsiaTheme="minorEastAsia"/>
          <w:lang w:eastAsia="zh-CN"/>
        </w:rPr>
        <w:t>ingle event that can trigger partially</w:t>
      </w:r>
      <w:r w:rsidRPr="00F733F1">
        <w:rPr>
          <w:rFonts w:eastAsiaTheme="minorEastAsia"/>
          <w:lang w:eastAsia="zh-CN"/>
        </w:rPr>
        <w:t xml:space="preserve"> overlapping </w:t>
      </w:r>
      <w:r w:rsidRPr="00C777BD">
        <w:rPr>
          <w:rFonts w:eastAsiaTheme="minorEastAsia"/>
          <w:lang w:eastAsia="zh-CN"/>
        </w:rPr>
        <w:t xml:space="preserve">simultaneous </w:t>
      </w:r>
      <w:r>
        <w:rPr>
          <w:rFonts w:eastAsiaTheme="minorEastAsia"/>
          <w:lang w:eastAsia="zh-CN"/>
        </w:rPr>
        <w:t xml:space="preserve">pre-MG (de)activation includes non-simultaneous timer-based multi-CC BWP switch. In this case, the BWP switch on different CCs are done in sequential order, which results in a similar case as in figure 2b. </w:t>
      </w:r>
    </w:p>
    <w:p w:rsidR="00510BF5" w:rsidRDefault="00AE56D4" w:rsidP="00D76DDE">
      <w:pPr>
        <w:spacing w:before="120" w:after="120"/>
        <w:rPr>
          <w:rFonts w:eastAsiaTheme="minorEastAsia"/>
          <w:lang w:eastAsia="zh-CN"/>
        </w:rPr>
      </w:pPr>
      <w:r>
        <w:rPr>
          <w:rFonts w:eastAsiaTheme="minorEastAsia"/>
          <w:lang w:eastAsia="zh-CN"/>
        </w:rPr>
        <w:t xml:space="preserve">We do not support to consider scenario 2a. Multiple </w:t>
      </w:r>
      <w:proofErr w:type="spellStart"/>
      <w:r>
        <w:rPr>
          <w:rFonts w:eastAsiaTheme="minorEastAsia"/>
          <w:lang w:eastAsia="zh-CN"/>
        </w:rPr>
        <w:t>SCell</w:t>
      </w:r>
      <w:proofErr w:type="spellEnd"/>
      <w:r>
        <w:rPr>
          <w:rFonts w:eastAsiaTheme="minorEastAsia"/>
          <w:lang w:eastAsia="zh-CN"/>
        </w:rPr>
        <w:t xml:space="preserve"> activation with separate MAC CEs is only considered for NR-DC case, which is not relevant to pre-MG. </w:t>
      </w:r>
    </w:p>
    <w:p w:rsidR="004B62A9" w:rsidRPr="00F733F1" w:rsidRDefault="00510BF5" w:rsidP="00D76DDE">
      <w:pPr>
        <w:spacing w:before="120" w:after="120"/>
        <w:rPr>
          <w:rFonts w:eastAsiaTheme="minorEastAsia"/>
          <w:lang w:eastAsia="zh-CN"/>
        </w:rPr>
      </w:pPr>
      <w:r>
        <w:rPr>
          <w:rFonts w:eastAsiaTheme="minorEastAsia"/>
          <w:lang w:eastAsia="zh-CN"/>
        </w:rPr>
        <w:t xml:space="preserve">We do not support to consider non-simultaneous DCI or RRC based multi-CC BWP switch. Non-simultaneous multi-CC BWP switch triggered by DCI and RRC are only considered for NR-DC case, which is not relevant to pre-MG. </w:t>
      </w:r>
    </w:p>
    <w:p w:rsidR="00510BF5" w:rsidRPr="001650B8" w:rsidRDefault="00510BF5" w:rsidP="00510BF5">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support to consider scenario 2b, 2c or 2d. As discussed above, they are corner case, and no requirement was defined for the case where different types of events triggers status change of a single pre-MG in overlapping time. We should follow same principle in Rel-18.</w:t>
      </w:r>
    </w:p>
    <w:p w:rsidR="00FA30D6" w:rsidRPr="00EF618E" w:rsidRDefault="00FA30D6" w:rsidP="00D76DDE">
      <w:pPr>
        <w:spacing w:before="120" w:after="120"/>
        <w:rPr>
          <w:rFonts w:eastAsiaTheme="minorEastAsia"/>
          <w:b/>
          <w:lang w:eastAsia="zh-CN"/>
        </w:rPr>
      </w:pPr>
      <w:r w:rsidRPr="00EF618E">
        <w:rPr>
          <w:rFonts w:eastAsiaTheme="minorEastAsia" w:hint="eastAsia"/>
          <w:b/>
          <w:lang w:eastAsia="zh-CN"/>
        </w:rPr>
        <w:t>P</w:t>
      </w:r>
      <w:r w:rsidRPr="00EF618E">
        <w:rPr>
          <w:rFonts w:eastAsiaTheme="minorEastAsia"/>
          <w:b/>
          <w:lang w:eastAsia="zh-CN"/>
        </w:rPr>
        <w:t xml:space="preserve">roposal 1: </w:t>
      </w:r>
      <w:r w:rsidR="00EF618E">
        <w:rPr>
          <w:rFonts w:eastAsiaTheme="minorEastAsia"/>
          <w:b/>
          <w:lang w:eastAsia="zh-CN"/>
        </w:rPr>
        <w:t>D</w:t>
      </w:r>
      <w:r w:rsidR="00C777BD" w:rsidRPr="00EF618E">
        <w:rPr>
          <w:rFonts w:eastAsiaTheme="minorEastAsia"/>
          <w:b/>
          <w:lang w:eastAsia="zh-CN"/>
        </w:rPr>
        <w:t xml:space="preserve">efine delay requirements for simultaneous </w:t>
      </w:r>
      <w:r w:rsidR="001650B8" w:rsidRPr="00EF618E">
        <w:rPr>
          <w:rFonts w:eastAsiaTheme="minorEastAsia"/>
          <w:b/>
          <w:lang w:eastAsia="zh-CN"/>
        </w:rPr>
        <w:t xml:space="preserve">pre-MG </w:t>
      </w:r>
      <w:r w:rsidR="00C777BD" w:rsidRPr="00EF618E">
        <w:rPr>
          <w:rFonts w:eastAsiaTheme="minorEastAsia"/>
          <w:b/>
          <w:lang w:eastAsia="zh-CN"/>
        </w:rPr>
        <w:t>(de)activation in following cases</w:t>
      </w:r>
    </w:p>
    <w:p w:rsidR="00C777BD" w:rsidRPr="00EF618E" w:rsidRDefault="00C777BD" w:rsidP="00C777BD">
      <w:pPr>
        <w:pStyle w:val="afe"/>
        <w:numPr>
          <w:ilvl w:val="0"/>
          <w:numId w:val="24"/>
        </w:numPr>
        <w:spacing w:before="120" w:after="120"/>
        <w:rPr>
          <w:rFonts w:eastAsiaTheme="minorEastAsia"/>
          <w:b/>
          <w:lang w:eastAsia="zh-CN"/>
        </w:rPr>
      </w:pPr>
      <w:r w:rsidRPr="00EF618E">
        <w:rPr>
          <w:rFonts w:eastAsiaTheme="minorEastAsia"/>
          <w:b/>
          <w:lang w:eastAsia="zh-CN"/>
        </w:rPr>
        <w:t xml:space="preserve">Fully overlapping: </w:t>
      </w:r>
    </w:p>
    <w:p w:rsidR="00C777BD" w:rsidRPr="00EF618E" w:rsidRDefault="00C777BD" w:rsidP="00C777BD">
      <w:pPr>
        <w:pStyle w:val="afe"/>
        <w:numPr>
          <w:ilvl w:val="1"/>
          <w:numId w:val="24"/>
        </w:numPr>
        <w:spacing w:before="120" w:after="120"/>
        <w:rPr>
          <w:rFonts w:eastAsiaTheme="minorEastAsia"/>
          <w:b/>
          <w:lang w:eastAsia="zh-CN"/>
        </w:rPr>
      </w:pPr>
      <w:r w:rsidRPr="00EF618E">
        <w:rPr>
          <w:rFonts w:eastAsiaTheme="minorEastAsia"/>
          <w:b/>
          <w:lang w:eastAsia="zh-CN"/>
        </w:rPr>
        <w:t xml:space="preserve">triggered by single CC BWP switch or </w:t>
      </w:r>
      <w:proofErr w:type="spellStart"/>
      <w:r w:rsidRPr="00EF618E">
        <w:rPr>
          <w:rFonts w:eastAsiaTheme="minorEastAsia"/>
          <w:b/>
          <w:lang w:eastAsia="zh-CN"/>
        </w:rPr>
        <w:t>SCell</w:t>
      </w:r>
      <w:proofErr w:type="spellEnd"/>
      <w:r w:rsidRPr="00EF618E">
        <w:rPr>
          <w:rFonts w:eastAsiaTheme="minorEastAsia"/>
          <w:b/>
          <w:lang w:eastAsia="zh-CN"/>
        </w:rPr>
        <w:t xml:space="preserve"> (de)activation</w:t>
      </w:r>
    </w:p>
    <w:p w:rsidR="00C777BD" w:rsidRPr="00EF618E" w:rsidRDefault="00C777BD" w:rsidP="00C777BD">
      <w:pPr>
        <w:pStyle w:val="afe"/>
        <w:numPr>
          <w:ilvl w:val="1"/>
          <w:numId w:val="24"/>
        </w:numPr>
        <w:spacing w:before="120" w:after="120"/>
        <w:rPr>
          <w:rFonts w:eastAsiaTheme="minorEastAsia"/>
          <w:b/>
          <w:lang w:eastAsia="zh-CN"/>
        </w:rPr>
      </w:pPr>
      <w:r w:rsidRPr="00EF618E">
        <w:rPr>
          <w:rFonts w:eastAsiaTheme="minorEastAsia"/>
          <w:b/>
          <w:lang w:eastAsia="zh-CN"/>
        </w:rPr>
        <w:t xml:space="preserve">triggered by </w:t>
      </w:r>
      <w:bookmarkStart w:id="1" w:name="_Hlk133575579"/>
      <w:r w:rsidR="00DA5520" w:rsidRPr="00EF618E">
        <w:rPr>
          <w:rFonts w:eastAsiaTheme="minorEastAsia"/>
          <w:b/>
          <w:lang w:eastAsia="zh-CN"/>
        </w:rPr>
        <w:t xml:space="preserve">simultaneous </w:t>
      </w:r>
      <w:r w:rsidRPr="00EF618E">
        <w:rPr>
          <w:rFonts w:eastAsiaTheme="minorEastAsia"/>
          <w:b/>
          <w:lang w:eastAsia="zh-CN"/>
        </w:rPr>
        <w:t>multi-CC BWP switch</w:t>
      </w:r>
      <w:bookmarkEnd w:id="1"/>
      <w:r w:rsidRPr="00EF618E">
        <w:rPr>
          <w:rFonts w:eastAsiaTheme="minorEastAsia"/>
          <w:b/>
          <w:lang w:eastAsia="zh-CN"/>
        </w:rPr>
        <w:t xml:space="preserve"> </w:t>
      </w:r>
    </w:p>
    <w:p w:rsidR="00DA5520" w:rsidRPr="00EF618E" w:rsidRDefault="00DA5520" w:rsidP="00DA5520">
      <w:pPr>
        <w:pStyle w:val="afe"/>
        <w:numPr>
          <w:ilvl w:val="0"/>
          <w:numId w:val="24"/>
        </w:numPr>
        <w:spacing w:before="120" w:after="120"/>
        <w:rPr>
          <w:rFonts w:eastAsiaTheme="minorEastAsia"/>
          <w:b/>
          <w:lang w:eastAsia="zh-CN"/>
        </w:rPr>
      </w:pPr>
      <w:r w:rsidRPr="00EF618E">
        <w:rPr>
          <w:rFonts w:eastAsiaTheme="minorEastAsia"/>
          <w:b/>
          <w:lang w:eastAsia="zh-CN"/>
        </w:rPr>
        <w:t>partially overlapping:</w:t>
      </w:r>
    </w:p>
    <w:p w:rsidR="00DA5520" w:rsidRPr="00EF618E" w:rsidRDefault="00DA5520" w:rsidP="00DA5520">
      <w:pPr>
        <w:pStyle w:val="afe"/>
        <w:numPr>
          <w:ilvl w:val="1"/>
          <w:numId w:val="24"/>
        </w:numPr>
        <w:spacing w:before="120" w:after="120"/>
        <w:rPr>
          <w:rFonts w:eastAsiaTheme="minorEastAsia"/>
          <w:b/>
          <w:lang w:eastAsia="zh-CN"/>
        </w:rPr>
      </w:pPr>
      <w:r w:rsidRPr="00EF618E">
        <w:rPr>
          <w:rFonts w:eastAsiaTheme="minorEastAsia" w:hint="eastAsia"/>
          <w:b/>
          <w:lang w:eastAsia="zh-CN"/>
        </w:rPr>
        <w:t>t</w:t>
      </w:r>
      <w:r w:rsidRPr="00EF618E">
        <w:rPr>
          <w:rFonts w:eastAsiaTheme="minorEastAsia"/>
          <w:b/>
          <w:lang w:eastAsia="zh-CN"/>
        </w:rPr>
        <w:t xml:space="preserve">riggered by multiple </w:t>
      </w:r>
      <w:proofErr w:type="spellStart"/>
      <w:r w:rsidRPr="00EF618E">
        <w:rPr>
          <w:rFonts w:eastAsiaTheme="minorEastAsia"/>
          <w:b/>
          <w:lang w:eastAsia="zh-CN"/>
        </w:rPr>
        <w:t>SCell</w:t>
      </w:r>
      <w:proofErr w:type="spellEnd"/>
      <w:r w:rsidRPr="00EF618E">
        <w:rPr>
          <w:rFonts w:eastAsiaTheme="minorEastAsia"/>
          <w:b/>
          <w:lang w:eastAsia="zh-CN"/>
        </w:rPr>
        <w:t xml:space="preserve"> activation with same MAC CE</w:t>
      </w:r>
    </w:p>
    <w:p w:rsidR="00510BF5" w:rsidRPr="00EF618E" w:rsidRDefault="00510BF5" w:rsidP="00EF618E">
      <w:pPr>
        <w:pStyle w:val="afe"/>
        <w:numPr>
          <w:ilvl w:val="1"/>
          <w:numId w:val="24"/>
        </w:numPr>
        <w:spacing w:before="120" w:after="120"/>
        <w:rPr>
          <w:rFonts w:eastAsiaTheme="minorEastAsia"/>
          <w:b/>
          <w:lang w:eastAsia="zh-CN"/>
        </w:rPr>
      </w:pPr>
      <w:r w:rsidRPr="00EF618E">
        <w:rPr>
          <w:rFonts w:eastAsiaTheme="minorEastAsia" w:hint="eastAsia"/>
          <w:b/>
          <w:lang w:eastAsia="zh-CN"/>
        </w:rPr>
        <w:t>t</w:t>
      </w:r>
      <w:r w:rsidRPr="00EF618E">
        <w:rPr>
          <w:rFonts w:eastAsiaTheme="minorEastAsia"/>
          <w:b/>
          <w:lang w:eastAsia="zh-CN"/>
        </w:rPr>
        <w:t>riggered by</w:t>
      </w:r>
      <w:r w:rsidR="00EF618E" w:rsidRPr="00EF618E">
        <w:rPr>
          <w:rFonts w:eastAsiaTheme="minorEastAsia"/>
          <w:b/>
          <w:lang w:eastAsia="zh-CN"/>
        </w:rPr>
        <w:t xml:space="preserve"> non-simultaneous timer-based multi-CC BWP switch </w:t>
      </w:r>
    </w:p>
    <w:tbl>
      <w:tblPr>
        <w:tblStyle w:val="afa"/>
        <w:tblW w:w="0" w:type="auto"/>
        <w:tblLook w:val="04A0" w:firstRow="1" w:lastRow="0" w:firstColumn="1" w:lastColumn="0" w:noHBand="0" w:noVBand="1"/>
      </w:tblPr>
      <w:tblGrid>
        <w:gridCol w:w="9621"/>
      </w:tblGrid>
      <w:tr w:rsidR="001650B8" w:rsidTr="001650B8">
        <w:tc>
          <w:tcPr>
            <w:tcW w:w="9621" w:type="dxa"/>
          </w:tcPr>
          <w:p w:rsidR="001650B8" w:rsidRPr="001650B8" w:rsidRDefault="001650B8" w:rsidP="00EF618E">
            <w:pPr>
              <w:spacing w:before="120" w:after="120"/>
              <w:rPr>
                <w:rFonts w:eastAsiaTheme="minorEastAsia"/>
                <w:b/>
                <w:bCs/>
                <w:lang w:eastAsia="zh-CN"/>
              </w:rPr>
            </w:pPr>
            <w:r w:rsidRPr="001650B8">
              <w:rPr>
                <w:rFonts w:eastAsiaTheme="minorEastAsia"/>
                <w:b/>
                <w:bCs/>
                <w:u w:val="single"/>
                <w:lang w:eastAsia="zh-CN"/>
              </w:rPr>
              <w:t xml:space="preserve">Issue 3-2-2: [Case 1] Whether to extend the delay for fully overlapped simultaneous activation/deactivation for </w:t>
            </w:r>
            <w:proofErr w:type="spellStart"/>
            <w:r w:rsidRPr="001650B8">
              <w:rPr>
                <w:rFonts w:eastAsiaTheme="minorEastAsia"/>
                <w:b/>
                <w:bCs/>
                <w:u w:val="single"/>
                <w:lang w:eastAsia="zh-CN"/>
              </w:rPr>
              <w:t>Pre-MG+Pre-MG</w:t>
            </w:r>
            <w:proofErr w:type="spellEnd"/>
            <w:r w:rsidRPr="001650B8">
              <w:rPr>
                <w:rFonts w:eastAsiaTheme="minorEastAsia"/>
                <w:b/>
                <w:bCs/>
                <w:lang w:eastAsia="zh-CN"/>
              </w:rPr>
              <w:t xml:space="preserve">  </w:t>
            </w:r>
          </w:p>
          <w:p w:rsidR="001650B8" w:rsidRPr="001650B8" w:rsidRDefault="001650B8" w:rsidP="001650B8">
            <w:pPr>
              <w:spacing w:before="120" w:after="120"/>
              <w:rPr>
                <w:rFonts w:eastAsiaTheme="minorEastAsia"/>
                <w:lang w:eastAsia="zh-CN"/>
              </w:rPr>
            </w:pPr>
            <w:r w:rsidRPr="001650B8">
              <w:rPr>
                <w:rFonts w:eastAsiaTheme="minorEastAsia"/>
                <w:b/>
                <w:lang w:eastAsia="zh-CN"/>
              </w:rPr>
              <w:t>&lt; Agreement &gt;</w:t>
            </w:r>
            <w:r w:rsidRPr="001650B8">
              <w:rPr>
                <w:rFonts w:eastAsiaTheme="minorEastAsia"/>
                <w:lang w:eastAsia="zh-CN"/>
              </w:rPr>
              <w:t xml:space="preserve">:  </w:t>
            </w:r>
          </w:p>
          <w:p w:rsidR="001650B8" w:rsidRPr="001650B8" w:rsidRDefault="001650B8" w:rsidP="001650B8">
            <w:pPr>
              <w:numPr>
                <w:ilvl w:val="1"/>
                <w:numId w:val="15"/>
              </w:numPr>
              <w:spacing w:before="120" w:after="120"/>
              <w:rPr>
                <w:rFonts w:eastAsiaTheme="minorEastAsia"/>
                <w:lang w:eastAsia="zh-CN"/>
              </w:rPr>
            </w:pPr>
            <w:r w:rsidRPr="001650B8">
              <w:rPr>
                <w:rFonts w:eastAsiaTheme="minorEastAsia"/>
                <w:lang w:eastAsia="zh-CN"/>
              </w:rPr>
              <w:lastRenderedPageBreak/>
              <w:t>The fully overlapped simultaneous multiple Pre-MGs activation/deactivation delay equals the BWPs/</w:t>
            </w:r>
            <w:proofErr w:type="spellStart"/>
            <w:r w:rsidRPr="001650B8">
              <w:rPr>
                <w:rFonts w:eastAsiaTheme="minorEastAsia"/>
                <w:lang w:eastAsia="zh-CN"/>
              </w:rPr>
              <w:t>SCells</w:t>
            </w:r>
            <w:proofErr w:type="spellEnd"/>
            <w:r w:rsidRPr="001650B8">
              <w:rPr>
                <w:rFonts w:eastAsiaTheme="minorEastAsia"/>
                <w:lang w:eastAsia="zh-CN"/>
              </w:rPr>
              <w:t xml:space="preserve">/RRC reconfiguration delay plus existing processing time (5ms) plus the additional post-processing time T1, where T1 value is FFS. </w:t>
            </w:r>
          </w:p>
          <w:p w:rsidR="001650B8" w:rsidRPr="001650B8" w:rsidRDefault="001650B8" w:rsidP="001650B8">
            <w:pPr>
              <w:numPr>
                <w:ilvl w:val="1"/>
                <w:numId w:val="15"/>
              </w:numPr>
              <w:spacing w:before="120" w:after="120"/>
              <w:rPr>
                <w:rFonts w:eastAsiaTheme="minorEastAsia"/>
                <w:lang w:eastAsia="zh-CN"/>
              </w:rPr>
            </w:pPr>
            <w:r w:rsidRPr="001650B8">
              <w:rPr>
                <w:rFonts w:eastAsiaTheme="minorEastAsia"/>
                <w:lang w:eastAsia="zh-CN"/>
              </w:rPr>
              <w:t>An illustration example is captured below:</w:t>
            </w:r>
          </w:p>
          <w:p w:rsidR="001650B8" w:rsidRPr="001650B8" w:rsidRDefault="001650B8" w:rsidP="001650B8">
            <w:pPr>
              <w:spacing w:before="120" w:after="120"/>
              <w:rPr>
                <w:rFonts w:eastAsiaTheme="minorEastAsia"/>
                <w:lang w:eastAsia="zh-CN"/>
              </w:rPr>
            </w:pPr>
            <w:r w:rsidRPr="001650B8">
              <w:rPr>
                <w:rFonts w:eastAsiaTheme="minorEastAsia"/>
                <w:noProof/>
                <w:lang w:eastAsia="zh-CN"/>
              </w:rPr>
              <w:drawing>
                <wp:inline distT="0" distB="0" distL="0" distR="0">
                  <wp:extent cx="3657600" cy="121539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1215390"/>
                          </a:xfrm>
                          <a:prstGeom prst="rect">
                            <a:avLst/>
                          </a:prstGeom>
                          <a:noFill/>
                          <a:ln>
                            <a:noFill/>
                          </a:ln>
                        </pic:spPr>
                      </pic:pic>
                    </a:graphicData>
                  </a:graphic>
                </wp:inline>
              </w:drawing>
            </w:r>
          </w:p>
          <w:p w:rsidR="001650B8" w:rsidRPr="001650B8" w:rsidRDefault="001650B8" w:rsidP="001650B8">
            <w:pPr>
              <w:spacing w:before="120" w:after="120"/>
              <w:rPr>
                <w:rFonts w:eastAsiaTheme="minorEastAsia"/>
                <w:lang w:eastAsia="zh-CN"/>
              </w:rPr>
            </w:pPr>
            <w:r w:rsidRPr="001650B8">
              <w:rPr>
                <w:rFonts w:eastAsiaTheme="minorEastAsia"/>
                <w:b/>
                <w:lang w:eastAsia="zh-CN"/>
              </w:rPr>
              <w:t>&lt; Way forward &gt;</w:t>
            </w:r>
            <w:r w:rsidRPr="001650B8">
              <w:rPr>
                <w:rFonts w:eastAsiaTheme="minorEastAsia"/>
                <w:lang w:eastAsia="zh-CN"/>
              </w:rPr>
              <w:t xml:space="preserve">:  </w:t>
            </w:r>
          </w:p>
          <w:p w:rsidR="001650B8" w:rsidRPr="001650B8" w:rsidRDefault="001650B8" w:rsidP="001650B8">
            <w:pPr>
              <w:numPr>
                <w:ilvl w:val="1"/>
                <w:numId w:val="15"/>
              </w:numPr>
              <w:spacing w:before="120" w:after="120"/>
              <w:rPr>
                <w:rFonts w:eastAsiaTheme="minorEastAsia"/>
                <w:lang w:eastAsia="zh-CN"/>
              </w:rPr>
            </w:pPr>
            <w:r w:rsidRPr="001650B8">
              <w:rPr>
                <w:rFonts w:eastAsiaTheme="minorEastAsia"/>
                <w:lang w:eastAsia="zh-CN"/>
              </w:rPr>
              <w:t>FFS the value of T1 with the following options:</w:t>
            </w:r>
          </w:p>
          <w:p w:rsidR="001650B8" w:rsidRPr="001650B8" w:rsidRDefault="001650B8" w:rsidP="001650B8">
            <w:pPr>
              <w:numPr>
                <w:ilvl w:val="2"/>
                <w:numId w:val="15"/>
              </w:numPr>
              <w:spacing w:before="120" w:after="120"/>
              <w:rPr>
                <w:rFonts w:eastAsiaTheme="minorEastAsia"/>
                <w:lang w:eastAsia="zh-CN"/>
              </w:rPr>
            </w:pPr>
            <w:r w:rsidRPr="001650B8">
              <w:rPr>
                <w:rFonts w:eastAsiaTheme="minorEastAsia"/>
                <w:lang w:eastAsia="zh-CN"/>
              </w:rPr>
              <w:t xml:space="preserve">Option 1: 0 </w:t>
            </w:r>
            <w:proofErr w:type="spellStart"/>
            <w:r w:rsidRPr="001650B8">
              <w:rPr>
                <w:rFonts w:eastAsiaTheme="minorEastAsia"/>
                <w:lang w:eastAsia="zh-CN"/>
              </w:rPr>
              <w:t>ms</w:t>
            </w:r>
            <w:proofErr w:type="spellEnd"/>
          </w:p>
          <w:p w:rsidR="001650B8" w:rsidRDefault="001650B8" w:rsidP="001650B8">
            <w:pPr>
              <w:numPr>
                <w:ilvl w:val="2"/>
                <w:numId w:val="15"/>
              </w:numPr>
              <w:spacing w:before="120" w:after="120"/>
              <w:rPr>
                <w:rFonts w:eastAsiaTheme="minorEastAsia"/>
                <w:lang w:eastAsia="zh-CN"/>
              </w:rPr>
            </w:pPr>
            <w:r w:rsidRPr="001650B8">
              <w:rPr>
                <w:rFonts w:eastAsiaTheme="minorEastAsia"/>
                <w:lang w:eastAsia="zh-CN"/>
              </w:rPr>
              <w:t xml:space="preserve">Option 2: &lt; = 5 </w:t>
            </w:r>
            <w:proofErr w:type="spellStart"/>
            <w:r w:rsidRPr="001650B8">
              <w:rPr>
                <w:rFonts w:eastAsiaTheme="minorEastAsia"/>
                <w:lang w:eastAsia="zh-CN"/>
              </w:rPr>
              <w:t>ms</w:t>
            </w:r>
            <w:proofErr w:type="spellEnd"/>
            <w:r w:rsidRPr="001650B8">
              <w:rPr>
                <w:rFonts w:eastAsiaTheme="minorEastAsia"/>
                <w:lang w:eastAsia="zh-CN"/>
              </w:rPr>
              <w:t xml:space="preserve"> </w:t>
            </w:r>
          </w:p>
          <w:p w:rsidR="001650B8" w:rsidRDefault="001650B8" w:rsidP="001650B8">
            <w:pPr>
              <w:numPr>
                <w:ilvl w:val="2"/>
                <w:numId w:val="15"/>
              </w:numPr>
              <w:spacing w:before="120" w:after="120"/>
              <w:rPr>
                <w:rFonts w:eastAsiaTheme="minorEastAsia"/>
                <w:lang w:eastAsia="zh-CN"/>
              </w:rPr>
            </w:pPr>
            <w:r w:rsidRPr="001650B8">
              <w:rPr>
                <w:rFonts w:eastAsiaTheme="minorEastAsia"/>
                <w:lang w:eastAsia="zh-CN"/>
              </w:rPr>
              <w:t>Other values are not precluded</w:t>
            </w:r>
          </w:p>
        </w:tc>
      </w:tr>
    </w:tbl>
    <w:p w:rsidR="00D76DDE" w:rsidRPr="00D27983" w:rsidRDefault="00EF618E" w:rsidP="00EF618E">
      <w:pPr>
        <w:spacing w:before="120" w:after="120"/>
        <w:rPr>
          <w:rFonts w:eastAsiaTheme="minorEastAsia"/>
          <w:lang w:eastAsia="zh-CN"/>
        </w:rPr>
      </w:pPr>
      <w:r>
        <w:rPr>
          <w:rFonts w:eastAsiaTheme="minorEastAsia"/>
          <w:lang w:eastAsia="zh-CN"/>
        </w:rPr>
        <w:lastRenderedPageBreak/>
        <w:t>Although the status of each pre-MG is independently controlled, what are concerned in pre-MG (de)activation is the final scheduling of data Tx/Rx and measurement related to a MG, and this also depends on the status of the other MG. W</w:t>
      </w:r>
      <w:r w:rsidRPr="00EF618E">
        <w:rPr>
          <w:rFonts w:eastAsiaTheme="minorEastAsia"/>
          <w:lang w:eastAsia="zh-CN"/>
        </w:rPr>
        <w:t xml:space="preserve">ithin the Rel-17 delay (without any extension), UE cannot consider the new status of the other pre-MG, as shown </w:t>
      </w:r>
      <w:r>
        <w:rPr>
          <w:rFonts w:eastAsiaTheme="minorEastAsia"/>
          <w:lang w:eastAsia="zh-CN"/>
        </w:rPr>
        <w:t>Figure 1.</w:t>
      </w:r>
      <w:r w:rsidRPr="00EF618E">
        <w:rPr>
          <w:rFonts w:eastAsiaTheme="minorEastAsia"/>
          <w:lang w:eastAsia="zh-CN"/>
        </w:rPr>
        <w:t xml:space="preserve"> </w:t>
      </w:r>
      <w:r>
        <w:rPr>
          <w:rFonts w:eastAsiaTheme="minorEastAsia"/>
          <w:lang w:eastAsia="zh-CN"/>
        </w:rPr>
        <w:t xml:space="preserve">This is the reason why </w:t>
      </w:r>
      <w:r w:rsidRPr="00EF618E">
        <w:rPr>
          <w:rFonts w:eastAsiaTheme="minorEastAsia"/>
          <w:lang w:eastAsia="zh-CN"/>
        </w:rPr>
        <w:t>UE would need another processing time [X]</w:t>
      </w:r>
      <w:proofErr w:type="spellStart"/>
      <w:r w:rsidRPr="00EF618E">
        <w:rPr>
          <w:rFonts w:eastAsiaTheme="minorEastAsia"/>
          <w:lang w:eastAsia="zh-CN"/>
        </w:rPr>
        <w:t>ms</w:t>
      </w:r>
      <w:proofErr w:type="spellEnd"/>
      <w:r>
        <w:rPr>
          <w:rFonts w:eastAsiaTheme="minorEastAsia"/>
          <w:lang w:eastAsia="zh-CN"/>
        </w:rPr>
        <w:t xml:space="preserve"> (T1 in the WF)</w:t>
      </w:r>
      <w:r w:rsidRPr="00EF618E">
        <w:rPr>
          <w:rFonts w:eastAsiaTheme="minorEastAsia"/>
          <w:lang w:eastAsia="zh-CN"/>
        </w:rPr>
        <w:t xml:space="preserve"> to determine the data scheduling and measurement based on the new status of both pre-</w:t>
      </w:r>
      <w:proofErr w:type="spellStart"/>
      <w:r w:rsidRPr="00EF618E">
        <w:rPr>
          <w:rFonts w:eastAsiaTheme="minorEastAsia"/>
          <w:lang w:eastAsia="zh-CN"/>
        </w:rPr>
        <w:t>MGs</w:t>
      </w:r>
      <w:r>
        <w:rPr>
          <w:rFonts w:eastAsiaTheme="minorEastAsia"/>
          <w:lang w:eastAsia="zh-CN"/>
        </w:rPr>
        <w:t>.</w:t>
      </w:r>
      <w:proofErr w:type="spellEnd"/>
      <w:r w:rsidR="00D27983" w:rsidRPr="00D27983">
        <w:rPr>
          <w:rFonts w:eastAsiaTheme="minorEastAsia" w:hint="eastAsia"/>
          <w:lang w:eastAsia="zh-CN"/>
        </w:rPr>
        <w:t xml:space="preserve"> </w:t>
      </w:r>
      <w:r w:rsidR="00D27983">
        <w:rPr>
          <w:rFonts w:eastAsiaTheme="minorEastAsia" w:hint="eastAsia"/>
          <w:lang w:eastAsia="zh-CN"/>
        </w:rPr>
        <w:t>A</w:t>
      </w:r>
      <w:r w:rsidR="00D27983">
        <w:rPr>
          <w:rFonts w:eastAsiaTheme="minorEastAsia"/>
          <w:lang w:eastAsia="zh-CN"/>
        </w:rPr>
        <w:t>s to the exact value of T1, we suggest 2ms.</w:t>
      </w:r>
    </w:p>
    <w:p w:rsidR="00EF618E" w:rsidRDefault="00EF618E" w:rsidP="00EF618E">
      <w:pPr>
        <w:spacing w:before="120" w:after="120"/>
        <w:jc w:val="center"/>
        <w:rPr>
          <w:rFonts w:eastAsiaTheme="minorEastAsia"/>
          <w:lang w:eastAsia="zh-CN"/>
        </w:rPr>
      </w:pPr>
      <w:r w:rsidRPr="00EF618E">
        <w:rPr>
          <w:rFonts w:eastAsiaTheme="minorEastAsia"/>
          <w:noProof/>
          <w:color w:val="0070C0"/>
          <w:lang w:val="en-US" w:eastAsia="zh-CN"/>
        </w:rPr>
        <w:drawing>
          <wp:inline distT="0" distB="0" distL="0" distR="0" wp14:anchorId="561AA1CB" wp14:editId="56BDDCCF">
            <wp:extent cx="4707890" cy="974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786968" cy="990578"/>
                    </a:xfrm>
                    <a:prstGeom prst="rect">
                      <a:avLst/>
                    </a:prstGeom>
                    <a:noFill/>
                  </pic:spPr>
                </pic:pic>
              </a:graphicData>
            </a:graphic>
          </wp:inline>
        </w:drawing>
      </w:r>
    </w:p>
    <w:p w:rsidR="00EF618E" w:rsidRDefault="00EF618E" w:rsidP="00EF618E">
      <w:pPr>
        <w:spacing w:before="120" w:after="120"/>
        <w:jc w:val="center"/>
        <w:rPr>
          <w:rFonts w:eastAsiaTheme="minorEastAsia"/>
          <w:lang w:eastAsia="zh-CN"/>
        </w:rPr>
      </w:pPr>
      <w:r w:rsidRPr="006A0494">
        <w:rPr>
          <w:rFonts w:eastAsiaTheme="minorEastAsia" w:hint="eastAsia"/>
          <w:b/>
          <w:lang w:eastAsia="zh-CN"/>
        </w:rPr>
        <w:t>F</w:t>
      </w:r>
      <w:r w:rsidRPr="006A0494">
        <w:rPr>
          <w:rFonts w:eastAsiaTheme="minorEastAsia"/>
          <w:b/>
          <w:lang w:eastAsia="zh-CN"/>
        </w:rPr>
        <w:t xml:space="preserve">igure </w:t>
      </w:r>
      <w:r>
        <w:rPr>
          <w:rFonts w:eastAsiaTheme="minorEastAsia"/>
          <w:b/>
          <w:lang w:eastAsia="zh-CN"/>
        </w:rPr>
        <w:t>1</w:t>
      </w:r>
      <w:r w:rsidRPr="006A0494">
        <w:rPr>
          <w:rFonts w:eastAsiaTheme="minorEastAsia"/>
          <w:b/>
          <w:lang w:eastAsia="zh-CN"/>
        </w:rPr>
        <w:t>:</w:t>
      </w:r>
      <w:r>
        <w:rPr>
          <w:rFonts w:eastAsiaTheme="minorEastAsia"/>
          <w:b/>
          <w:lang w:eastAsia="zh-CN"/>
        </w:rPr>
        <w:t xml:space="preserve"> Example of fully overlapping (de)activation procedure of two pre-MGs</w:t>
      </w:r>
    </w:p>
    <w:p w:rsidR="001650B8" w:rsidRPr="00D27983" w:rsidRDefault="001650B8" w:rsidP="00D76DDE">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roposal 2: For fully overlapped simultaneous (de)activation, T1 = 2ms.</w:t>
      </w:r>
    </w:p>
    <w:tbl>
      <w:tblPr>
        <w:tblStyle w:val="afa"/>
        <w:tblW w:w="0" w:type="auto"/>
        <w:tblLook w:val="04A0" w:firstRow="1" w:lastRow="0" w:firstColumn="1" w:lastColumn="0" w:noHBand="0" w:noVBand="1"/>
      </w:tblPr>
      <w:tblGrid>
        <w:gridCol w:w="9621"/>
      </w:tblGrid>
      <w:tr w:rsidR="0096773A" w:rsidTr="0096773A">
        <w:tc>
          <w:tcPr>
            <w:tcW w:w="9621" w:type="dxa"/>
          </w:tcPr>
          <w:p w:rsidR="0096773A" w:rsidRPr="0096773A" w:rsidRDefault="0096773A" w:rsidP="00D27983">
            <w:pPr>
              <w:spacing w:before="120" w:after="120"/>
              <w:rPr>
                <w:rFonts w:eastAsiaTheme="minorEastAsia"/>
                <w:b/>
                <w:bCs/>
                <w:lang w:eastAsia="zh-CN"/>
              </w:rPr>
            </w:pPr>
            <w:r w:rsidRPr="0096773A">
              <w:rPr>
                <w:rFonts w:eastAsiaTheme="minorEastAsia"/>
                <w:b/>
                <w:bCs/>
                <w:u w:val="single"/>
                <w:lang w:eastAsia="zh-CN"/>
              </w:rPr>
              <w:t xml:space="preserve">Issue 3-2-3: [Case 1] Whether to extend the delay for partially overlapped simultaneous activation/deactivation for </w:t>
            </w:r>
            <w:proofErr w:type="spellStart"/>
            <w:r w:rsidRPr="0096773A">
              <w:rPr>
                <w:rFonts w:eastAsiaTheme="minorEastAsia"/>
                <w:b/>
                <w:bCs/>
                <w:u w:val="single"/>
                <w:lang w:eastAsia="zh-CN"/>
              </w:rPr>
              <w:t>Pre-MG+Pre-MG</w:t>
            </w:r>
            <w:proofErr w:type="spellEnd"/>
            <w:r w:rsidRPr="0096773A">
              <w:rPr>
                <w:rFonts w:eastAsiaTheme="minorEastAsia"/>
                <w:b/>
                <w:bCs/>
                <w:lang w:eastAsia="zh-CN"/>
              </w:rPr>
              <w:t xml:space="preserve">  </w:t>
            </w:r>
          </w:p>
          <w:p w:rsidR="0096773A" w:rsidRPr="0096773A" w:rsidRDefault="0096773A" w:rsidP="0096773A">
            <w:pPr>
              <w:spacing w:before="120" w:after="120"/>
              <w:rPr>
                <w:rFonts w:eastAsiaTheme="minorEastAsia"/>
                <w:lang w:eastAsia="zh-CN"/>
              </w:rPr>
            </w:pPr>
            <w:r w:rsidRPr="0096773A">
              <w:rPr>
                <w:rFonts w:eastAsiaTheme="minorEastAsia"/>
                <w:b/>
                <w:lang w:eastAsia="zh-CN"/>
              </w:rPr>
              <w:t>&lt; Way forward &gt;</w:t>
            </w:r>
            <w:r w:rsidRPr="0096773A">
              <w:rPr>
                <w:rFonts w:eastAsiaTheme="minorEastAsia"/>
                <w:lang w:eastAsia="zh-CN"/>
              </w:rPr>
              <w:t>:</w:t>
            </w:r>
          </w:p>
          <w:p w:rsidR="0096773A" w:rsidRPr="0096773A" w:rsidRDefault="0096773A" w:rsidP="0096773A">
            <w:pPr>
              <w:spacing w:before="120" w:after="120"/>
              <w:rPr>
                <w:rFonts w:eastAsiaTheme="minorEastAsia"/>
                <w:bCs/>
                <w:lang w:eastAsia="zh-CN"/>
              </w:rPr>
            </w:pPr>
            <w:r w:rsidRPr="0096773A">
              <w:rPr>
                <w:rFonts w:eastAsiaTheme="minorEastAsia"/>
                <w:bCs/>
                <w:lang w:eastAsia="zh-CN"/>
              </w:rPr>
              <w:t xml:space="preserve">FFS the options:  </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 xml:space="preserve">Option 1: </w:t>
            </w:r>
          </w:p>
          <w:p w:rsidR="0096773A" w:rsidRPr="0096773A" w:rsidRDefault="0096773A" w:rsidP="0096773A">
            <w:pPr>
              <w:numPr>
                <w:ilvl w:val="2"/>
                <w:numId w:val="15"/>
              </w:numPr>
              <w:spacing w:before="120" w:after="120"/>
              <w:rPr>
                <w:rFonts w:eastAsiaTheme="minorEastAsia"/>
                <w:lang w:eastAsia="zh-CN"/>
              </w:rPr>
            </w:pPr>
            <w:r w:rsidRPr="0096773A">
              <w:rPr>
                <w:rFonts w:eastAsiaTheme="minorEastAsia"/>
                <w:lang w:eastAsia="zh-CN"/>
              </w:rPr>
              <w:t>RAN4 shall extend the delay for partially overlapped simultaneous Pre-MGs activation/deactivation, when multiple Pre-MGs activation/deactivation processes are overlapped in time, until the end of the last Pre-MG activation/deactivation duration + T2. Where the value of T2 is FFS.</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 xml:space="preserve">Option 3: </w:t>
            </w:r>
          </w:p>
          <w:p w:rsidR="0096773A" w:rsidRPr="0096773A" w:rsidRDefault="0096773A" w:rsidP="0096773A">
            <w:pPr>
              <w:numPr>
                <w:ilvl w:val="2"/>
                <w:numId w:val="15"/>
              </w:numPr>
              <w:spacing w:before="120" w:after="120"/>
              <w:rPr>
                <w:rFonts w:eastAsiaTheme="minorEastAsia"/>
                <w:lang w:eastAsia="zh-CN"/>
              </w:rPr>
            </w:pPr>
            <w:r w:rsidRPr="0096773A">
              <w:rPr>
                <w:rFonts w:eastAsiaTheme="minorEastAsia"/>
                <w:lang w:eastAsia="zh-CN"/>
              </w:rPr>
              <w:t>For partially overlapping simultaneous activation/deactivation of two Pre-MGs due to different events, RAN4 shall discuss necessity of defining requirement. The following two options can be considered:</w:t>
            </w:r>
          </w:p>
          <w:p w:rsidR="0096773A" w:rsidRPr="0096773A" w:rsidRDefault="0096773A" w:rsidP="0096773A">
            <w:pPr>
              <w:numPr>
                <w:ilvl w:val="3"/>
                <w:numId w:val="15"/>
              </w:numPr>
              <w:spacing w:before="120" w:after="120"/>
              <w:rPr>
                <w:rFonts w:eastAsiaTheme="minorEastAsia"/>
                <w:lang w:eastAsia="zh-CN"/>
              </w:rPr>
            </w:pPr>
            <w:r w:rsidRPr="0096773A">
              <w:rPr>
                <w:rFonts w:eastAsiaTheme="minorEastAsia"/>
                <w:lang w:eastAsia="zh-CN"/>
              </w:rPr>
              <w:t>only clarify in spec that extra delay can be expected in high-level.</w:t>
            </w:r>
          </w:p>
          <w:p w:rsidR="0096773A" w:rsidRPr="0096773A" w:rsidRDefault="0096773A" w:rsidP="0096773A">
            <w:pPr>
              <w:numPr>
                <w:ilvl w:val="3"/>
                <w:numId w:val="15"/>
              </w:numPr>
              <w:spacing w:before="120" w:after="120"/>
              <w:rPr>
                <w:rFonts w:eastAsiaTheme="minorEastAsia"/>
                <w:lang w:eastAsia="zh-CN"/>
              </w:rPr>
            </w:pPr>
            <w:r w:rsidRPr="0096773A">
              <w:rPr>
                <w:rFonts w:eastAsiaTheme="minorEastAsia"/>
                <w:lang w:eastAsia="zh-CN"/>
              </w:rPr>
              <w:lastRenderedPageBreak/>
              <w:t>the completion of activation/deactivation of the first Pre-MG is extended to the end of completion of activation/deactivation of the second Pre-MG.</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Option 4:</w:t>
            </w:r>
          </w:p>
          <w:p w:rsidR="0096773A" w:rsidRPr="0096773A" w:rsidRDefault="0096773A" w:rsidP="00D76DDE">
            <w:pPr>
              <w:numPr>
                <w:ilvl w:val="2"/>
                <w:numId w:val="15"/>
              </w:numPr>
              <w:spacing w:before="120" w:after="120"/>
              <w:rPr>
                <w:rFonts w:eastAsiaTheme="minorEastAsia"/>
                <w:lang w:eastAsia="zh-CN"/>
              </w:rPr>
            </w:pPr>
            <w:r w:rsidRPr="0096773A">
              <w:rPr>
                <w:rFonts w:eastAsiaTheme="minorEastAsia"/>
                <w:lang w:eastAsia="zh-CN"/>
              </w:rPr>
              <w:t>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tc>
      </w:tr>
    </w:tbl>
    <w:p w:rsidR="0096773A" w:rsidRDefault="00D27983" w:rsidP="00D76DDE">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support option 1 for the partially</w:t>
      </w:r>
      <w:r w:rsidRPr="001650B8">
        <w:rPr>
          <w:rFonts w:eastAsiaTheme="minorEastAsia"/>
          <w:lang w:eastAsia="zh-CN"/>
        </w:rPr>
        <w:t xml:space="preserve"> overlapped</w:t>
      </w:r>
      <w:r>
        <w:rPr>
          <w:rFonts w:eastAsiaTheme="minorEastAsia"/>
          <w:lang w:eastAsia="zh-CN"/>
        </w:rPr>
        <w:t xml:space="preserve"> case. From UE implementation point of view, there is no difference between fully or partially overlapped cases. As shown in Figure 2, </w:t>
      </w:r>
      <w:r w:rsidRPr="00D27983">
        <w:rPr>
          <w:rFonts w:eastAsiaTheme="minorEastAsia"/>
          <w:lang w:eastAsia="zh-CN"/>
        </w:rPr>
        <w:t>during the (de)activation procedure of MG#1, the new status of MG#2 may not be considered and vice versa</w:t>
      </w:r>
      <w:r>
        <w:rPr>
          <w:rFonts w:eastAsiaTheme="minorEastAsia"/>
          <w:lang w:eastAsia="zh-CN"/>
        </w:rPr>
        <w:t xml:space="preserve">. From the </w:t>
      </w:r>
      <w:r w:rsidRPr="0096773A">
        <w:rPr>
          <w:rFonts w:eastAsiaTheme="minorEastAsia"/>
          <w:lang w:eastAsia="zh-CN"/>
        </w:rPr>
        <w:t xml:space="preserve">end of the last </w:t>
      </w:r>
      <w:r>
        <w:rPr>
          <w:rFonts w:eastAsiaTheme="minorEastAsia"/>
          <w:lang w:eastAsia="zh-CN"/>
        </w:rPr>
        <w:t>p</w:t>
      </w:r>
      <w:r w:rsidRPr="0096773A">
        <w:rPr>
          <w:rFonts w:eastAsiaTheme="minorEastAsia"/>
          <w:lang w:eastAsia="zh-CN"/>
        </w:rPr>
        <w:t xml:space="preserve">re-MG </w:t>
      </w:r>
      <w:r>
        <w:rPr>
          <w:rFonts w:eastAsiaTheme="minorEastAsia"/>
          <w:lang w:eastAsia="zh-CN"/>
        </w:rPr>
        <w:t>(de)</w:t>
      </w:r>
      <w:r w:rsidRPr="0096773A">
        <w:rPr>
          <w:rFonts w:eastAsiaTheme="minorEastAsia"/>
          <w:lang w:eastAsia="zh-CN"/>
        </w:rPr>
        <w:t>activation duration</w:t>
      </w:r>
      <w:r>
        <w:rPr>
          <w:rFonts w:eastAsiaTheme="minorEastAsia"/>
          <w:lang w:eastAsia="zh-CN"/>
        </w:rPr>
        <w:t xml:space="preserve"> (duration for MG#2 in Figure 2), </w:t>
      </w:r>
      <w:r w:rsidRPr="00EF618E">
        <w:rPr>
          <w:rFonts w:eastAsiaTheme="minorEastAsia"/>
          <w:lang w:eastAsia="zh-CN"/>
        </w:rPr>
        <w:t>UE would need another processing time [X]</w:t>
      </w:r>
      <w:proofErr w:type="spellStart"/>
      <w:r w:rsidRPr="00EF618E">
        <w:rPr>
          <w:rFonts w:eastAsiaTheme="minorEastAsia"/>
          <w:lang w:eastAsia="zh-CN"/>
        </w:rPr>
        <w:t>ms</w:t>
      </w:r>
      <w:proofErr w:type="spellEnd"/>
      <w:r>
        <w:rPr>
          <w:rFonts w:eastAsiaTheme="minorEastAsia"/>
          <w:lang w:eastAsia="zh-CN"/>
        </w:rPr>
        <w:t xml:space="preserve"> (T2 in the WF)</w:t>
      </w:r>
      <w:r w:rsidRPr="00EF618E">
        <w:rPr>
          <w:rFonts w:eastAsiaTheme="minorEastAsia"/>
          <w:lang w:eastAsia="zh-CN"/>
        </w:rPr>
        <w:t xml:space="preserve"> to determine the data scheduling and measurement based on the new status of both pre-</w:t>
      </w:r>
      <w:proofErr w:type="spellStart"/>
      <w:r w:rsidRPr="00EF618E">
        <w:rPr>
          <w:rFonts w:eastAsiaTheme="minorEastAsia"/>
          <w:lang w:eastAsia="zh-CN"/>
        </w:rPr>
        <w:t>MGs</w:t>
      </w:r>
      <w:r>
        <w:rPr>
          <w:rFonts w:eastAsiaTheme="minorEastAsia"/>
          <w:lang w:eastAsia="zh-CN"/>
        </w:rPr>
        <w:t>.</w:t>
      </w:r>
      <w:proofErr w:type="spellEnd"/>
      <w:r w:rsidRPr="00D27983">
        <w:rPr>
          <w:rFonts w:eastAsiaTheme="minorEastAsia" w:hint="eastAsia"/>
          <w:lang w:eastAsia="zh-CN"/>
        </w:rPr>
        <w:t xml:space="preserve"> </w:t>
      </w:r>
      <w:r>
        <w:rPr>
          <w:rFonts w:eastAsiaTheme="minorEastAsia" w:hint="eastAsia"/>
          <w:lang w:eastAsia="zh-CN"/>
        </w:rPr>
        <w:t>A</w:t>
      </w:r>
      <w:r>
        <w:rPr>
          <w:rFonts w:eastAsiaTheme="minorEastAsia"/>
          <w:lang w:eastAsia="zh-CN"/>
        </w:rPr>
        <w:t>s to the exact value of T2, we suggest 2ms.</w:t>
      </w:r>
    </w:p>
    <w:p w:rsidR="00D27983" w:rsidRDefault="00D27983" w:rsidP="00D27983">
      <w:pPr>
        <w:spacing w:before="120" w:after="120"/>
        <w:rPr>
          <w:rFonts w:eastAsiaTheme="minorEastAsia"/>
          <w:lang w:eastAsia="zh-CN"/>
        </w:rPr>
      </w:pPr>
      <w:r>
        <w:rPr>
          <w:rFonts w:eastAsiaTheme="minorEastAsia"/>
          <w:noProof/>
          <w:lang w:eastAsia="zh-CN"/>
        </w:rPr>
        <w:drawing>
          <wp:inline distT="0" distB="0" distL="0" distR="0" wp14:anchorId="4117AB50" wp14:editId="4413E0B2">
            <wp:extent cx="6292599" cy="13300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29010" cy="1337743"/>
                    </a:xfrm>
                    <a:prstGeom prst="rect">
                      <a:avLst/>
                    </a:prstGeom>
                    <a:noFill/>
                  </pic:spPr>
                </pic:pic>
              </a:graphicData>
            </a:graphic>
          </wp:inline>
        </w:drawing>
      </w:r>
    </w:p>
    <w:p w:rsidR="00D27983" w:rsidRDefault="00D27983" w:rsidP="00D27983">
      <w:pPr>
        <w:spacing w:before="120" w:after="120"/>
        <w:jc w:val="center"/>
        <w:rPr>
          <w:rFonts w:eastAsiaTheme="minorEastAsia"/>
          <w:lang w:eastAsia="zh-CN"/>
        </w:rPr>
      </w:pPr>
      <w:r w:rsidRPr="006A0494">
        <w:rPr>
          <w:rFonts w:eastAsiaTheme="minorEastAsia" w:hint="eastAsia"/>
          <w:b/>
          <w:lang w:eastAsia="zh-CN"/>
        </w:rPr>
        <w:t>F</w:t>
      </w:r>
      <w:r w:rsidRPr="006A0494">
        <w:rPr>
          <w:rFonts w:eastAsiaTheme="minorEastAsia"/>
          <w:b/>
          <w:lang w:eastAsia="zh-CN"/>
        </w:rPr>
        <w:t xml:space="preserve">igure </w:t>
      </w:r>
      <w:r>
        <w:rPr>
          <w:rFonts w:eastAsiaTheme="minorEastAsia"/>
          <w:b/>
          <w:lang w:eastAsia="zh-CN"/>
        </w:rPr>
        <w:t>2</w:t>
      </w:r>
      <w:r w:rsidRPr="006A0494">
        <w:rPr>
          <w:rFonts w:eastAsiaTheme="minorEastAsia"/>
          <w:b/>
          <w:lang w:eastAsia="zh-CN"/>
        </w:rPr>
        <w:t>:</w:t>
      </w:r>
      <w:r>
        <w:rPr>
          <w:rFonts w:eastAsiaTheme="minorEastAsia"/>
          <w:b/>
          <w:lang w:eastAsia="zh-CN"/>
        </w:rPr>
        <w:t xml:space="preserve"> Example of partially overlapping (de)activation procedure of two pre-MGs</w:t>
      </w:r>
    </w:p>
    <w:p w:rsidR="0096773A" w:rsidRPr="00D27983" w:rsidRDefault="0096773A" w:rsidP="0096773A">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roposal 3: For partially overlapped simultaneous (de)activation, the delay is extended until the end of the last pre-MG (de)activation duration + T2, where T2 = 2ms.</w:t>
      </w:r>
    </w:p>
    <w:p w:rsidR="001650B8" w:rsidRDefault="001650B8" w:rsidP="001650B8">
      <w:pPr>
        <w:pStyle w:val="2"/>
        <w:rPr>
          <w:lang w:eastAsia="zh-CN"/>
        </w:rPr>
      </w:pPr>
      <w:r w:rsidRPr="004910BD">
        <w:rPr>
          <w:lang w:eastAsia="zh-CN"/>
        </w:rPr>
        <w:t>Collision handling</w:t>
      </w:r>
    </w:p>
    <w:tbl>
      <w:tblPr>
        <w:tblStyle w:val="afa"/>
        <w:tblW w:w="0" w:type="auto"/>
        <w:tblLook w:val="04A0" w:firstRow="1" w:lastRow="0" w:firstColumn="1" w:lastColumn="0" w:noHBand="0" w:noVBand="1"/>
      </w:tblPr>
      <w:tblGrid>
        <w:gridCol w:w="9621"/>
      </w:tblGrid>
      <w:tr w:rsidR="0096773A" w:rsidTr="0096773A">
        <w:tc>
          <w:tcPr>
            <w:tcW w:w="9621" w:type="dxa"/>
          </w:tcPr>
          <w:p w:rsidR="0096773A" w:rsidRPr="0096773A" w:rsidRDefault="0096773A" w:rsidP="0096773A">
            <w:pPr>
              <w:spacing w:before="120" w:after="120"/>
              <w:rPr>
                <w:rFonts w:eastAsiaTheme="minorEastAsia"/>
                <w:b/>
                <w:bCs/>
                <w:lang w:eastAsia="zh-CN"/>
              </w:rPr>
            </w:pPr>
            <w:r w:rsidRPr="0096773A">
              <w:rPr>
                <w:rFonts w:eastAsiaTheme="minorEastAsia"/>
                <w:b/>
                <w:bCs/>
                <w:u w:val="single"/>
                <w:lang w:eastAsia="zh-CN"/>
              </w:rPr>
              <w:t>Issue 3-3-1: [Case 1] Required changes for Pre-MG on collision</w:t>
            </w:r>
            <w:r w:rsidRPr="0096773A">
              <w:rPr>
                <w:rFonts w:eastAsiaTheme="minorEastAsia"/>
                <w:b/>
                <w:bCs/>
                <w:lang w:eastAsia="zh-CN"/>
              </w:rPr>
              <w:t xml:space="preserve">  </w:t>
            </w:r>
          </w:p>
          <w:p w:rsidR="0096773A" w:rsidRPr="0096773A" w:rsidRDefault="0096773A" w:rsidP="0096773A">
            <w:pPr>
              <w:spacing w:before="120" w:after="120"/>
              <w:rPr>
                <w:rFonts w:eastAsiaTheme="minorEastAsia"/>
                <w:lang w:eastAsia="zh-CN"/>
              </w:rPr>
            </w:pPr>
            <w:r w:rsidRPr="0096773A">
              <w:rPr>
                <w:rFonts w:eastAsiaTheme="minorEastAsia"/>
                <w:b/>
                <w:lang w:eastAsia="zh-CN"/>
              </w:rPr>
              <w:t>&lt; Way forward &gt;</w:t>
            </w:r>
            <w:r w:rsidRPr="0096773A">
              <w:rPr>
                <w:rFonts w:eastAsiaTheme="minorEastAsia"/>
                <w:lang w:eastAsia="zh-CN"/>
              </w:rPr>
              <w:t xml:space="preserve">:  </w:t>
            </w:r>
          </w:p>
          <w:p w:rsidR="0096773A" w:rsidRPr="0096773A" w:rsidRDefault="0096773A" w:rsidP="0096773A">
            <w:pPr>
              <w:numPr>
                <w:ilvl w:val="0"/>
                <w:numId w:val="15"/>
              </w:numPr>
              <w:spacing w:before="120" w:after="120"/>
              <w:rPr>
                <w:rFonts w:eastAsiaTheme="minorEastAsia"/>
                <w:lang w:eastAsia="zh-CN"/>
              </w:rPr>
            </w:pPr>
            <w:r w:rsidRPr="0096773A">
              <w:rPr>
                <w:rFonts w:eastAsiaTheme="minorEastAsia"/>
                <w:lang w:eastAsia="zh-CN"/>
              </w:rPr>
              <w:t>Option 1: RAN4 shall stick to agreed baseline that collision and priority rule on Pre-MG are considered only when Pre-MG is activated (deactivated Pre-MG is not considered in collisions).</w:t>
            </w:r>
          </w:p>
          <w:p w:rsidR="0096773A" w:rsidRPr="00084ECB" w:rsidRDefault="0096773A" w:rsidP="0096773A">
            <w:pPr>
              <w:numPr>
                <w:ilvl w:val="0"/>
                <w:numId w:val="15"/>
              </w:numPr>
              <w:spacing w:before="120" w:after="120"/>
              <w:rPr>
                <w:rFonts w:eastAsiaTheme="minorEastAsia"/>
                <w:lang w:eastAsia="zh-CN"/>
              </w:rPr>
            </w:pPr>
            <w:r w:rsidRPr="0096773A">
              <w:rPr>
                <w:rFonts w:eastAsiaTheme="minorEastAsia"/>
                <w:lang w:eastAsia="zh-CN"/>
              </w:rPr>
              <w:t>Option 2: De-activated pre-MG is considered in collisions handling.</w:t>
            </w:r>
          </w:p>
        </w:tc>
      </w:tr>
    </w:tbl>
    <w:p w:rsidR="00084ECB" w:rsidRDefault="00084ECB" w:rsidP="00084EC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w:t>
      </w:r>
      <w:r w:rsidRPr="00985804">
        <w:rPr>
          <w:rFonts w:eastAsiaTheme="minorEastAsia"/>
          <w:lang w:eastAsia="zh-CN"/>
        </w:rPr>
        <w:t>consider deactivated Pre-MG in a collision</w:t>
      </w:r>
      <w:r>
        <w:rPr>
          <w:rFonts w:eastAsiaTheme="minorEastAsia"/>
          <w:lang w:eastAsia="zh-CN"/>
        </w:rPr>
        <w:t>, for the following reasons.</w:t>
      </w:r>
    </w:p>
    <w:p w:rsidR="00084ECB" w:rsidRDefault="00084ECB" w:rsidP="00084ECB">
      <w:pPr>
        <w:pStyle w:val="afe"/>
        <w:numPr>
          <w:ilvl w:val="0"/>
          <w:numId w:val="24"/>
        </w:numPr>
        <w:spacing w:before="120" w:after="120"/>
        <w:rPr>
          <w:rFonts w:eastAsiaTheme="minorEastAsia"/>
          <w:lang w:eastAsia="zh-CN"/>
        </w:rPr>
      </w:pPr>
      <w:r>
        <w:rPr>
          <w:rFonts w:eastAsiaTheme="minorEastAsia"/>
          <w:lang w:eastAsia="zh-CN"/>
        </w:rPr>
        <w:t>It can avoid dynamic collision. When deactivated pre-MG is also considered for collision, NW and UE can well determine the drop/keep of each MG occasion based on configuration, as it will not change due to status change of a pre-MG. This will simplify both NW/UE implementation and the spec. As can be seen, many other issues (e.g. 3-2-3, 3-3-5, 3-4-2) will be complicated by dynamic collision.</w:t>
      </w:r>
    </w:p>
    <w:p w:rsidR="00084ECB" w:rsidRDefault="00084ECB" w:rsidP="00084ECB">
      <w:pPr>
        <w:pStyle w:val="afe"/>
        <w:numPr>
          <w:ilvl w:val="0"/>
          <w:numId w:val="24"/>
        </w:numPr>
        <w:spacing w:before="120" w:after="120"/>
        <w:rPr>
          <w:rFonts w:eastAsiaTheme="minorEastAsia"/>
          <w:lang w:eastAsia="zh-CN"/>
        </w:rPr>
      </w:pPr>
      <w:r>
        <w:rPr>
          <w:rFonts w:eastAsiaTheme="minorEastAsia"/>
          <w:lang w:eastAsia="zh-CN"/>
        </w:rPr>
        <w:t xml:space="preserve">It can achieve the goal of pre-MG. The motivation of pre-MG is to retain the resource for data when MOs associated to it does not require MG. If only activated pre-MG is considered for collision, even the pre-MG is deactivated, the resource can still not be used for data as there is colliding MG not dropped.  </w:t>
      </w:r>
    </w:p>
    <w:p w:rsidR="0096773A" w:rsidRPr="00084ECB" w:rsidRDefault="00084ECB" w:rsidP="0096773A">
      <w:pPr>
        <w:pStyle w:val="afe"/>
        <w:numPr>
          <w:ilvl w:val="0"/>
          <w:numId w:val="24"/>
        </w:numPr>
        <w:spacing w:before="120" w:after="120"/>
        <w:rPr>
          <w:rFonts w:eastAsiaTheme="minorEastAsia"/>
          <w:lang w:eastAsia="zh-CN"/>
        </w:rPr>
      </w:pPr>
      <w:r>
        <w:rPr>
          <w:rFonts w:eastAsiaTheme="minorEastAsia"/>
          <w:lang w:eastAsia="zh-CN"/>
        </w:rPr>
        <w:t>It can ensure the measurement performance for MOs associated to the pre-MG.</w:t>
      </w:r>
      <w:r w:rsidRPr="00A14372">
        <w:t xml:space="preserve"> </w:t>
      </w:r>
      <w:r>
        <w:rPr>
          <w:rFonts w:eastAsiaTheme="minorEastAsia"/>
          <w:lang w:eastAsia="zh-CN"/>
        </w:rPr>
        <w:t>it is noted</w:t>
      </w:r>
      <w:r w:rsidRPr="00A14372">
        <w:rPr>
          <w:rFonts w:eastAsiaTheme="minorEastAsia"/>
          <w:lang w:eastAsia="zh-CN"/>
        </w:rPr>
        <w:t xml:space="preserve"> that the priority is essentially configured for the MO associated to a MG, so when a high priority pre-MG is deactivated, it does not mean the associated measurements should be de-prioritized compared to those associated to the other colliding MG with low priority.</w:t>
      </w:r>
    </w:p>
    <w:p w:rsidR="0096773A" w:rsidRPr="00084ECB" w:rsidRDefault="0096773A" w:rsidP="0096773A">
      <w:pPr>
        <w:spacing w:before="120" w:after="120"/>
        <w:rPr>
          <w:rFonts w:eastAsiaTheme="minorEastAsia"/>
          <w:b/>
          <w:lang w:eastAsia="zh-CN"/>
        </w:rPr>
      </w:pPr>
      <w:r w:rsidRPr="00084ECB">
        <w:rPr>
          <w:rFonts w:eastAsiaTheme="minorEastAsia" w:hint="eastAsia"/>
          <w:b/>
          <w:lang w:eastAsia="zh-CN"/>
        </w:rPr>
        <w:t>P</w:t>
      </w:r>
      <w:r w:rsidRPr="00084ECB">
        <w:rPr>
          <w:rFonts w:eastAsiaTheme="minorEastAsia"/>
          <w:b/>
          <w:lang w:eastAsia="zh-CN"/>
        </w:rPr>
        <w:t xml:space="preserve">roposal 4: Deactivated </w:t>
      </w:r>
      <w:proofErr w:type="gramStart"/>
      <w:r w:rsidRPr="00084ECB">
        <w:rPr>
          <w:rFonts w:eastAsiaTheme="minorEastAsia"/>
          <w:b/>
          <w:lang w:eastAsia="zh-CN"/>
        </w:rPr>
        <w:t>pre-MG</w:t>
      </w:r>
      <w:proofErr w:type="gramEnd"/>
      <w:r w:rsidRPr="00084ECB">
        <w:rPr>
          <w:rFonts w:eastAsiaTheme="minorEastAsia"/>
          <w:b/>
          <w:lang w:eastAsia="zh-CN"/>
        </w:rPr>
        <w:t xml:space="preserve"> is considered in collisions handling.</w:t>
      </w:r>
    </w:p>
    <w:tbl>
      <w:tblPr>
        <w:tblStyle w:val="afa"/>
        <w:tblW w:w="0" w:type="auto"/>
        <w:tblLook w:val="04A0" w:firstRow="1" w:lastRow="0" w:firstColumn="1" w:lastColumn="0" w:noHBand="0" w:noVBand="1"/>
      </w:tblPr>
      <w:tblGrid>
        <w:gridCol w:w="9621"/>
      </w:tblGrid>
      <w:tr w:rsidR="00166D3D" w:rsidTr="00166D3D">
        <w:tc>
          <w:tcPr>
            <w:tcW w:w="9621" w:type="dxa"/>
          </w:tcPr>
          <w:p w:rsidR="00166D3D" w:rsidRPr="00166D3D" w:rsidRDefault="00166D3D" w:rsidP="00166D3D">
            <w:pPr>
              <w:spacing w:before="120" w:after="120"/>
              <w:rPr>
                <w:rFonts w:eastAsiaTheme="minorEastAsia"/>
                <w:b/>
                <w:bCs/>
                <w:lang w:eastAsia="zh-CN"/>
              </w:rPr>
            </w:pPr>
            <w:r w:rsidRPr="00166D3D">
              <w:rPr>
                <w:rFonts w:eastAsiaTheme="minorEastAsia"/>
                <w:b/>
                <w:bCs/>
                <w:u w:val="single"/>
                <w:lang w:eastAsia="zh-CN"/>
              </w:rPr>
              <w:lastRenderedPageBreak/>
              <w:t>Issue 3-3-6: [Case 1] Whether to define a new UE capability for dynamic collisions?</w:t>
            </w:r>
            <w:r w:rsidRPr="00166D3D">
              <w:rPr>
                <w:rFonts w:eastAsiaTheme="minorEastAsia"/>
                <w:b/>
                <w:bCs/>
                <w:lang w:eastAsia="zh-CN"/>
              </w:rPr>
              <w:t xml:space="preserve">  </w:t>
            </w:r>
          </w:p>
          <w:p w:rsidR="00166D3D" w:rsidRPr="00166D3D" w:rsidRDefault="00166D3D" w:rsidP="00166D3D">
            <w:pPr>
              <w:spacing w:before="120" w:after="120"/>
              <w:rPr>
                <w:rFonts w:eastAsiaTheme="minorEastAsia"/>
                <w:lang w:eastAsia="zh-CN"/>
              </w:rPr>
            </w:pPr>
            <w:r w:rsidRPr="00166D3D">
              <w:rPr>
                <w:rFonts w:eastAsiaTheme="minorEastAsia"/>
                <w:b/>
                <w:lang w:eastAsia="zh-CN"/>
              </w:rPr>
              <w:t>&lt; Agreement/ Way forward &gt;</w:t>
            </w:r>
            <w:r w:rsidRPr="00166D3D">
              <w:rPr>
                <w:rFonts w:eastAsiaTheme="minorEastAsia"/>
                <w:lang w:eastAsia="zh-CN"/>
              </w:rPr>
              <w:t xml:space="preserve">:  </w:t>
            </w:r>
          </w:p>
          <w:p w:rsidR="00166D3D" w:rsidRPr="00EC4239" w:rsidRDefault="00166D3D" w:rsidP="0096773A">
            <w:pPr>
              <w:numPr>
                <w:ilvl w:val="1"/>
                <w:numId w:val="15"/>
              </w:numPr>
              <w:spacing w:before="120" w:after="120"/>
              <w:rPr>
                <w:rFonts w:eastAsiaTheme="minorEastAsia"/>
                <w:lang w:eastAsia="zh-CN"/>
              </w:rPr>
            </w:pPr>
            <w:r w:rsidRPr="00166D3D">
              <w:rPr>
                <w:rFonts w:eastAsiaTheme="minorEastAsia"/>
                <w:lang w:eastAsia="zh-CN"/>
              </w:rPr>
              <w:t>FFS</w:t>
            </w:r>
            <w:r w:rsidRPr="00166D3D">
              <w:rPr>
                <w:rFonts w:eastAsiaTheme="minorEastAsia"/>
                <w:lang w:val="en-US" w:eastAsia="zh-CN"/>
              </w:rPr>
              <w:t xml:space="preserve">. </w:t>
            </w:r>
            <w:r w:rsidRPr="00166D3D">
              <w:rPr>
                <w:rFonts w:eastAsiaTheme="minorEastAsia"/>
                <w:lang w:eastAsia="zh-CN"/>
              </w:rPr>
              <w:t>Wait for outcome of issue 3-3-1.</w:t>
            </w:r>
          </w:p>
        </w:tc>
      </w:tr>
    </w:tbl>
    <w:p w:rsidR="00084ECB" w:rsidRDefault="00084ECB" w:rsidP="00084ECB">
      <w:pPr>
        <w:spacing w:before="120" w:after="120"/>
        <w:rPr>
          <w:rFonts w:eastAsiaTheme="minorEastAsia"/>
          <w:lang w:eastAsia="zh-CN"/>
        </w:rPr>
      </w:pPr>
      <w:r>
        <w:rPr>
          <w:rFonts w:eastAsiaTheme="minorEastAsia"/>
          <w:lang w:eastAsia="zh-CN"/>
        </w:rPr>
        <w:t xml:space="preserve">If proposal </w:t>
      </w:r>
      <w:r w:rsidR="00925065">
        <w:rPr>
          <w:rFonts w:eastAsiaTheme="minorEastAsia"/>
          <w:lang w:eastAsia="zh-CN"/>
        </w:rPr>
        <w:t>4</w:t>
      </w:r>
      <w:r>
        <w:rPr>
          <w:rFonts w:eastAsiaTheme="minorEastAsia"/>
          <w:lang w:eastAsia="zh-CN"/>
        </w:rPr>
        <w:t xml:space="preserve"> is not agreeable, we support to define a new UE capability for dynamic collision. </w:t>
      </w:r>
    </w:p>
    <w:p w:rsidR="00084ECB" w:rsidRDefault="00084ECB" w:rsidP="00084ECB">
      <w:pPr>
        <w:spacing w:before="120" w:after="120"/>
        <w:rPr>
          <w:rFonts w:eastAsiaTheme="minorEastAsia"/>
          <w:lang w:eastAsia="zh-CN"/>
        </w:rPr>
      </w:pPr>
      <w:r>
        <w:rPr>
          <w:rFonts w:eastAsiaTheme="minorEastAsia"/>
          <w:lang w:eastAsia="zh-CN"/>
        </w:rPr>
        <w:t>It is noted that in RAN4#105, it was already agreed that “s</w:t>
      </w:r>
      <w:r w:rsidRPr="006D5A54">
        <w:rPr>
          <w:rFonts w:eastAsiaTheme="minorEastAsia"/>
          <w:lang w:eastAsia="zh-CN"/>
        </w:rPr>
        <w:t xml:space="preserve">upport of gap combinations including pre-configured MGs (Case 1) that </w:t>
      </w:r>
      <w:proofErr w:type="gramStart"/>
      <w:r w:rsidRPr="006D5A54">
        <w:rPr>
          <w:rFonts w:eastAsiaTheme="minorEastAsia"/>
          <w:lang w:eastAsia="zh-CN"/>
        </w:rPr>
        <w:t>cause</w:t>
      </w:r>
      <w:proofErr w:type="gramEnd"/>
      <w:r w:rsidRPr="006D5A54">
        <w:rPr>
          <w:rFonts w:eastAsiaTheme="minorEastAsia"/>
          <w:lang w:eastAsia="zh-CN"/>
        </w:rPr>
        <w:t xml:space="preserve"> dynamic collisions will be subject to new UE capability(</w:t>
      </w:r>
      <w:proofErr w:type="spellStart"/>
      <w:r w:rsidRPr="006D5A54">
        <w:rPr>
          <w:rFonts w:eastAsiaTheme="minorEastAsia"/>
          <w:lang w:eastAsia="zh-CN"/>
        </w:rPr>
        <w:t>ies</w:t>
      </w:r>
      <w:proofErr w:type="spellEnd"/>
      <w:r w:rsidRPr="006D5A54">
        <w:rPr>
          <w:rFonts w:eastAsiaTheme="minorEastAsia"/>
          <w:lang w:eastAsia="zh-CN"/>
        </w:rPr>
        <w:t>)</w:t>
      </w:r>
      <w:r>
        <w:rPr>
          <w:rFonts w:eastAsiaTheme="minorEastAsia"/>
          <w:lang w:eastAsia="zh-CN"/>
        </w:rPr>
        <w:t>”</w:t>
      </w:r>
      <w:r w:rsidRPr="006D5A54">
        <w:rPr>
          <w:rFonts w:eastAsiaTheme="minorEastAsia"/>
          <w:lang w:eastAsia="zh-CN"/>
        </w:rPr>
        <w:t>.</w:t>
      </w:r>
      <w:r>
        <w:rPr>
          <w:rFonts w:eastAsiaTheme="minorEastAsia"/>
          <w:lang w:eastAsia="zh-CN"/>
        </w:rPr>
        <w:t xml:space="preserve"> The FFS is the exact definition of dynamic collision, which was resolved in RAN4#106.</w:t>
      </w:r>
    </w:p>
    <w:p w:rsidR="00084ECB" w:rsidRDefault="00084ECB" w:rsidP="00084ECB">
      <w:pPr>
        <w:spacing w:before="120" w:after="120"/>
        <w:rPr>
          <w:rFonts w:eastAsiaTheme="minorEastAsia"/>
          <w:lang w:eastAsia="zh-CN"/>
        </w:rPr>
      </w:pPr>
      <w:r>
        <w:rPr>
          <w:rFonts w:eastAsiaTheme="minorEastAsia"/>
          <w:lang w:eastAsia="zh-CN"/>
        </w:rPr>
        <w:t xml:space="preserve">In last meeting some companies proposed </w:t>
      </w:r>
      <w:r w:rsidRPr="00084ECB">
        <w:rPr>
          <w:rFonts w:eastAsiaTheme="minorEastAsia"/>
          <w:lang w:eastAsia="zh-CN"/>
        </w:rPr>
        <w:t>introduce a UE capability for UE to indicate whether deactivated pre-MG is considered in collisions handling or not</w:t>
      </w:r>
      <w:r>
        <w:rPr>
          <w:rFonts w:eastAsiaTheme="minorEastAsia"/>
          <w:lang w:eastAsia="zh-CN"/>
        </w:rPr>
        <w:t xml:space="preserve">. This is an alternative </w:t>
      </w:r>
      <w:r w:rsidR="00BC1349">
        <w:rPr>
          <w:rFonts w:eastAsiaTheme="minorEastAsia"/>
          <w:lang w:eastAsia="zh-CN"/>
        </w:rPr>
        <w:t xml:space="preserve">way to define capability related to dynamic collision because if UE indicates </w:t>
      </w:r>
      <w:r w:rsidR="00BC1349" w:rsidRPr="00084ECB">
        <w:rPr>
          <w:rFonts w:eastAsiaTheme="minorEastAsia"/>
          <w:lang w:eastAsia="zh-CN"/>
        </w:rPr>
        <w:t>deactivated pre-MG is considered in collision handling</w:t>
      </w:r>
      <w:r w:rsidR="00BC1349">
        <w:rPr>
          <w:rFonts w:eastAsiaTheme="minorEastAsia"/>
          <w:lang w:eastAsia="zh-CN"/>
        </w:rPr>
        <w:t xml:space="preserve">, there would be no dynamic collision for this UE. If UE indicates </w:t>
      </w:r>
      <w:r w:rsidR="00BC1349" w:rsidRPr="00084ECB">
        <w:rPr>
          <w:rFonts w:eastAsiaTheme="minorEastAsia"/>
          <w:lang w:eastAsia="zh-CN"/>
        </w:rPr>
        <w:t xml:space="preserve">deactivated pre-MG is </w:t>
      </w:r>
      <w:r w:rsidR="00BC1349">
        <w:rPr>
          <w:rFonts w:eastAsiaTheme="minorEastAsia"/>
          <w:lang w:eastAsia="zh-CN"/>
        </w:rPr>
        <w:t xml:space="preserve">not </w:t>
      </w:r>
      <w:r w:rsidR="00BC1349" w:rsidRPr="00084ECB">
        <w:rPr>
          <w:rFonts w:eastAsiaTheme="minorEastAsia"/>
          <w:lang w:eastAsia="zh-CN"/>
        </w:rPr>
        <w:t>considered in collision handling</w:t>
      </w:r>
      <w:r w:rsidR="00BC1349">
        <w:rPr>
          <w:rFonts w:eastAsiaTheme="minorEastAsia"/>
          <w:lang w:eastAsia="zh-CN"/>
        </w:rPr>
        <w:t xml:space="preserve">, it means the UE should be able to handle dynamic collision. </w:t>
      </w:r>
    </w:p>
    <w:p w:rsidR="00166D3D" w:rsidRPr="00925065" w:rsidRDefault="00166D3D" w:rsidP="0096773A">
      <w:pPr>
        <w:spacing w:before="120" w:after="120"/>
        <w:rPr>
          <w:rFonts w:eastAsiaTheme="minorEastAsia"/>
          <w:b/>
          <w:lang w:eastAsia="zh-CN"/>
        </w:rPr>
      </w:pPr>
      <w:r w:rsidRPr="00925065">
        <w:rPr>
          <w:rFonts w:eastAsiaTheme="minorEastAsia" w:hint="eastAsia"/>
          <w:b/>
          <w:lang w:eastAsia="zh-CN"/>
        </w:rPr>
        <w:t>P</w:t>
      </w:r>
      <w:r w:rsidRPr="00925065">
        <w:rPr>
          <w:rFonts w:eastAsiaTheme="minorEastAsia"/>
          <w:b/>
          <w:lang w:eastAsia="zh-CN"/>
        </w:rPr>
        <w:t xml:space="preserve">roposal 5: If Proposal 4 is not agreeable, introduce </w:t>
      </w:r>
      <w:r w:rsidR="00EC4239" w:rsidRPr="00925065">
        <w:rPr>
          <w:rFonts w:eastAsiaTheme="minorEastAsia"/>
          <w:b/>
          <w:lang w:eastAsia="zh-CN"/>
        </w:rPr>
        <w:t>a UE capability for UE to indicate whether deactivated pre-MG is considered in collisions handling or not.</w:t>
      </w:r>
    </w:p>
    <w:tbl>
      <w:tblPr>
        <w:tblStyle w:val="afa"/>
        <w:tblW w:w="0" w:type="auto"/>
        <w:tblLook w:val="04A0" w:firstRow="1" w:lastRow="0" w:firstColumn="1" w:lastColumn="0" w:noHBand="0" w:noVBand="1"/>
      </w:tblPr>
      <w:tblGrid>
        <w:gridCol w:w="9621"/>
      </w:tblGrid>
      <w:tr w:rsidR="0096773A" w:rsidTr="0096773A">
        <w:tc>
          <w:tcPr>
            <w:tcW w:w="9621" w:type="dxa"/>
          </w:tcPr>
          <w:p w:rsidR="0096773A" w:rsidRPr="0096773A" w:rsidRDefault="0096773A" w:rsidP="0096773A">
            <w:pPr>
              <w:spacing w:before="120" w:after="120"/>
              <w:rPr>
                <w:rFonts w:eastAsiaTheme="minorEastAsia"/>
                <w:b/>
                <w:bCs/>
                <w:lang w:eastAsia="zh-CN"/>
              </w:rPr>
            </w:pPr>
            <w:r w:rsidRPr="0096773A">
              <w:rPr>
                <w:rFonts w:eastAsiaTheme="minorEastAsia"/>
                <w:b/>
                <w:bCs/>
                <w:u w:val="single"/>
                <w:lang w:eastAsia="zh-CN"/>
              </w:rPr>
              <w:t>Issue 3-3-2: [Case 1] When the pre-configured MG activation procedure is overlapped with one of concurrent gap occasion during the dynamic collision (i.e. Pre-MG has higher priority than the MG)</w:t>
            </w:r>
            <w:r w:rsidRPr="0096773A">
              <w:rPr>
                <w:rFonts w:eastAsiaTheme="minorEastAsia"/>
                <w:b/>
                <w:bCs/>
                <w:lang w:eastAsia="zh-CN"/>
              </w:rPr>
              <w:t xml:space="preserve">  </w:t>
            </w:r>
          </w:p>
          <w:p w:rsidR="0096773A" w:rsidRPr="0096773A" w:rsidRDefault="0096773A" w:rsidP="0096773A">
            <w:pPr>
              <w:spacing w:before="120" w:after="120"/>
              <w:rPr>
                <w:rFonts w:eastAsiaTheme="minorEastAsia"/>
                <w:lang w:eastAsia="zh-CN"/>
              </w:rPr>
            </w:pPr>
            <w:r w:rsidRPr="0096773A">
              <w:rPr>
                <w:rFonts w:eastAsiaTheme="minorEastAsia"/>
                <w:b/>
                <w:lang w:eastAsia="zh-CN"/>
              </w:rPr>
              <w:t>&lt; Way forward &gt;</w:t>
            </w:r>
            <w:r w:rsidRPr="0096773A">
              <w:rPr>
                <w:rFonts w:eastAsiaTheme="minorEastAsia"/>
                <w:lang w:eastAsia="zh-CN"/>
              </w:rPr>
              <w:t xml:space="preserve">:  </w:t>
            </w:r>
          </w:p>
          <w:p w:rsidR="0096773A" w:rsidRPr="0096773A" w:rsidRDefault="0096773A" w:rsidP="0096773A">
            <w:pPr>
              <w:numPr>
                <w:ilvl w:val="0"/>
                <w:numId w:val="15"/>
              </w:numPr>
              <w:spacing w:before="120" w:after="120"/>
              <w:rPr>
                <w:rFonts w:eastAsiaTheme="minorEastAsia"/>
                <w:lang w:eastAsia="zh-CN"/>
              </w:rPr>
            </w:pPr>
            <w:r w:rsidRPr="0096773A">
              <w:rPr>
                <w:rFonts w:eastAsiaTheme="minorEastAsia"/>
                <w:lang w:eastAsia="zh-CN"/>
              </w:rPr>
              <w:t>FFS the following options:</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 xml:space="preserve">Option 1: </w:t>
            </w:r>
          </w:p>
          <w:p w:rsidR="0096773A" w:rsidRPr="0096773A" w:rsidRDefault="0096773A" w:rsidP="0096773A">
            <w:pPr>
              <w:numPr>
                <w:ilvl w:val="2"/>
                <w:numId w:val="15"/>
              </w:numPr>
              <w:spacing w:before="120" w:after="120"/>
              <w:rPr>
                <w:rFonts w:eastAsiaTheme="minorEastAsia"/>
                <w:lang w:eastAsia="zh-CN"/>
              </w:rPr>
            </w:pPr>
            <w:r w:rsidRPr="0096773A">
              <w:rPr>
                <w:rFonts w:eastAsiaTheme="minorEastAsia" w:hint="eastAsia"/>
                <w:lang w:eastAsia="zh-CN"/>
              </w:rPr>
              <w:t xml:space="preserve">A collision between a change in the status of a pre-configured MG and a gap instance happens when the change occurs </w:t>
            </w:r>
            <w:r w:rsidRPr="0096773A">
              <w:rPr>
                <w:rFonts w:eastAsiaTheme="minorEastAsia" w:hint="eastAsia"/>
                <w:lang w:eastAsia="zh-CN"/>
              </w:rPr>
              <w:t>≤</w:t>
            </w:r>
            <w:r w:rsidRPr="0096773A">
              <w:rPr>
                <w:rFonts w:eastAsiaTheme="minorEastAsia" w:hint="eastAsia"/>
                <w:lang w:eastAsia="zh-CN"/>
              </w:rPr>
              <w:t xml:space="preserve"> 4 </w:t>
            </w:r>
            <w:proofErr w:type="spellStart"/>
            <w:r w:rsidRPr="0096773A">
              <w:rPr>
                <w:rFonts w:eastAsiaTheme="minorEastAsia" w:hint="eastAsia"/>
                <w:lang w:eastAsia="zh-CN"/>
              </w:rPr>
              <w:t>ms</w:t>
            </w:r>
            <w:proofErr w:type="spellEnd"/>
            <w:r w:rsidRPr="0096773A">
              <w:rPr>
                <w:rFonts w:eastAsiaTheme="minorEastAsia" w:hint="eastAsia"/>
                <w:lang w:eastAsia="zh-CN"/>
              </w:rPr>
              <w:t xml:space="preserve"> before the start or </w:t>
            </w:r>
            <w:r w:rsidRPr="0096773A">
              <w:rPr>
                <w:rFonts w:eastAsiaTheme="minorEastAsia" w:hint="eastAsia"/>
                <w:lang w:eastAsia="zh-CN"/>
              </w:rPr>
              <w:t>≤</w:t>
            </w:r>
            <w:r w:rsidRPr="0096773A">
              <w:rPr>
                <w:rFonts w:eastAsiaTheme="minorEastAsia" w:hint="eastAsia"/>
                <w:lang w:eastAsia="zh-CN"/>
              </w:rPr>
              <w:t xml:space="preserve"> 4 </w:t>
            </w:r>
            <w:proofErr w:type="spellStart"/>
            <w:r w:rsidRPr="0096773A">
              <w:rPr>
                <w:rFonts w:eastAsiaTheme="minorEastAsia" w:hint="eastAsia"/>
                <w:lang w:eastAsia="zh-CN"/>
              </w:rPr>
              <w:t>ms</w:t>
            </w:r>
            <w:proofErr w:type="spellEnd"/>
            <w:r w:rsidRPr="0096773A">
              <w:rPr>
                <w:rFonts w:eastAsiaTheme="minorEastAsia" w:hint="eastAsia"/>
                <w:lang w:eastAsia="zh-CN"/>
              </w:rPr>
              <w:t xml:space="preserve"> after the end of a gap instance of an activated concurrent MG.</w:t>
            </w:r>
            <w:r w:rsidRPr="0096773A">
              <w:rPr>
                <w:rFonts w:eastAsiaTheme="minorEastAsia"/>
                <w:lang w:eastAsia="zh-CN"/>
              </w:rPr>
              <w:t xml:space="preserve"> (</w:t>
            </w:r>
            <w:r w:rsidRPr="0096773A">
              <w:rPr>
                <w:rFonts w:eastAsiaTheme="minorEastAsia"/>
                <w:lang w:val="en-US" w:eastAsia="zh-CN"/>
              </w:rPr>
              <w:t>UE shall extend the activation procedure</w:t>
            </w:r>
            <w:r w:rsidRPr="0096773A">
              <w:rPr>
                <w:rFonts w:eastAsiaTheme="minorEastAsia"/>
                <w:lang w:eastAsia="zh-CN"/>
              </w:rPr>
              <w:t>)</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 xml:space="preserve">Option 1a: </w:t>
            </w:r>
          </w:p>
          <w:p w:rsidR="0096773A" w:rsidRPr="0096773A" w:rsidRDefault="0096773A" w:rsidP="0096773A">
            <w:pPr>
              <w:numPr>
                <w:ilvl w:val="2"/>
                <w:numId w:val="15"/>
              </w:numPr>
              <w:spacing w:before="120" w:after="120"/>
              <w:rPr>
                <w:rFonts w:eastAsiaTheme="minorEastAsia"/>
                <w:lang w:eastAsia="zh-CN"/>
              </w:rPr>
            </w:pPr>
            <w:r w:rsidRPr="0096773A">
              <w:rPr>
                <w:rFonts w:eastAsiaTheme="minorEastAsia"/>
                <w:lang w:eastAsia="zh-CN"/>
              </w:rPr>
              <w:t xml:space="preserve">If a change in the status of a pre-configured MG collides with a gap instance, the change in status is delayed by (MGL of the gap instance plus </w:t>
            </w:r>
            <w:r w:rsidRPr="0096773A">
              <w:rPr>
                <w:rFonts w:eastAsiaTheme="minorEastAsia"/>
                <w:b/>
                <w:bCs/>
                <w:lang w:eastAsia="zh-CN"/>
              </w:rPr>
              <w:t>5</w:t>
            </w:r>
            <w:r w:rsidRPr="0096773A">
              <w:rPr>
                <w:rFonts w:eastAsiaTheme="minorEastAsia"/>
                <w:lang w:eastAsia="zh-CN"/>
              </w:rPr>
              <w:t xml:space="preserve"> </w:t>
            </w:r>
            <w:proofErr w:type="spellStart"/>
            <w:r w:rsidRPr="0096773A">
              <w:rPr>
                <w:rFonts w:eastAsiaTheme="minorEastAsia"/>
                <w:lang w:eastAsia="zh-CN"/>
              </w:rPr>
              <w:t>ms</w:t>
            </w:r>
            <w:proofErr w:type="spellEnd"/>
            <w:r w:rsidRPr="0096773A">
              <w:rPr>
                <w:rFonts w:eastAsiaTheme="minorEastAsia"/>
                <w:lang w:eastAsia="zh-CN"/>
              </w:rPr>
              <w:t>) to avoid the collision.</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 xml:space="preserve">Option 2: </w:t>
            </w:r>
          </w:p>
          <w:p w:rsidR="0096773A" w:rsidRPr="0096773A" w:rsidRDefault="0096773A" w:rsidP="0096773A">
            <w:pPr>
              <w:numPr>
                <w:ilvl w:val="2"/>
                <w:numId w:val="15"/>
              </w:numPr>
              <w:spacing w:before="120" w:after="120"/>
              <w:rPr>
                <w:rFonts w:eastAsiaTheme="minorEastAsia"/>
                <w:lang w:eastAsia="zh-CN"/>
              </w:rPr>
            </w:pPr>
            <w:r w:rsidRPr="0096773A">
              <w:rPr>
                <w:rFonts w:eastAsiaTheme="minorEastAsia"/>
                <w:lang w:eastAsia="zh-CN"/>
              </w:rPr>
              <w:t>For some gap patter configuration, for example when the current gap pattern is gap pattern 4 (MGL = 6ms and MGRP = 20ms), after the activation of Pre-MG, that Pre-MG occasion will collide with the next gap occasion of the concurrent gap and gaps will be dropped based on priority rule. Clarifications may need since for a particular window W there is an extra collision due to the extension of the activation procedure and the collision may not happen again for other time window W.</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 xml:space="preserve">Option 3: </w:t>
            </w:r>
          </w:p>
          <w:p w:rsidR="0096773A" w:rsidRPr="0096773A" w:rsidRDefault="0096773A" w:rsidP="0096773A">
            <w:pPr>
              <w:numPr>
                <w:ilvl w:val="2"/>
                <w:numId w:val="15"/>
              </w:numPr>
              <w:spacing w:before="120" w:after="120"/>
              <w:rPr>
                <w:rFonts w:eastAsiaTheme="minorEastAsia"/>
                <w:lang w:eastAsia="zh-CN"/>
              </w:rPr>
            </w:pPr>
            <w:r w:rsidRPr="0096773A">
              <w:rPr>
                <w:rFonts w:eastAsiaTheme="minorEastAsia"/>
                <w:lang w:eastAsia="zh-CN"/>
              </w:rPr>
              <w:t>Alternatively, when the pre-configured MG activation procedure is overlapped with one of concurrent gap occasion, the Pre-MG status shall not be changed immediately and its status shall be changed prior to the next gap occasion.</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 xml:space="preserve">Option 4: </w:t>
            </w:r>
          </w:p>
          <w:p w:rsidR="0096773A" w:rsidRPr="0096773A" w:rsidRDefault="0096773A" w:rsidP="0096773A">
            <w:pPr>
              <w:numPr>
                <w:ilvl w:val="2"/>
                <w:numId w:val="15"/>
              </w:numPr>
              <w:spacing w:before="120" w:after="120"/>
              <w:rPr>
                <w:rFonts w:eastAsiaTheme="minorEastAsia"/>
                <w:lang w:eastAsia="zh-CN"/>
              </w:rPr>
            </w:pPr>
            <w:r w:rsidRPr="0096773A">
              <w:rPr>
                <w:rFonts w:eastAsiaTheme="minorEastAsia"/>
                <w:lang w:eastAsia="zh-CN"/>
              </w:rPr>
              <w:t xml:space="preserve">When Pre-MG activation/deactivation period collides Type-2 gap, </w:t>
            </w:r>
          </w:p>
          <w:p w:rsidR="0096773A" w:rsidRPr="0096773A" w:rsidRDefault="0096773A" w:rsidP="0096773A">
            <w:pPr>
              <w:numPr>
                <w:ilvl w:val="3"/>
                <w:numId w:val="15"/>
              </w:numPr>
              <w:spacing w:before="120" w:after="120"/>
              <w:rPr>
                <w:rFonts w:eastAsiaTheme="minorEastAsia"/>
                <w:lang w:eastAsia="zh-CN"/>
              </w:rPr>
            </w:pPr>
            <w:r w:rsidRPr="0096773A">
              <w:rPr>
                <w:rFonts w:eastAsiaTheme="minorEastAsia"/>
                <w:lang w:eastAsia="zh-CN"/>
              </w:rPr>
              <w:t xml:space="preserve">during Pre-MG activation/deactivation period, </w:t>
            </w:r>
          </w:p>
          <w:p w:rsidR="0096773A" w:rsidRPr="0096773A" w:rsidRDefault="0096773A" w:rsidP="0096773A">
            <w:pPr>
              <w:numPr>
                <w:ilvl w:val="4"/>
                <w:numId w:val="15"/>
              </w:numPr>
              <w:spacing w:before="120" w:after="120"/>
              <w:rPr>
                <w:rFonts w:eastAsiaTheme="minorEastAsia"/>
                <w:lang w:eastAsia="zh-CN"/>
              </w:rPr>
            </w:pPr>
            <w:r w:rsidRPr="0096773A">
              <w:rPr>
                <w:rFonts w:eastAsiaTheme="minorEastAsia"/>
                <w:lang w:eastAsia="zh-CN"/>
              </w:rPr>
              <w:lastRenderedPageBreak/>
              <w:t>the UE is not required to receive or transmit in the corresponding NR serving cells in the Pre-MG occasions.</w:t>
            </w:r>
          </w:p>
          <w:p w:rsidR="0096773A" w:rsidRPr="0096773A" w:rsidRDefault="0096773A" w:rsidP="0096773A">
            <w:pPr>
              <w:numPr>
                <w:ilvl w:val="4"/>
                <w:numId w:val="15"/>
              </w:numPr>
              <w:spacing w:before="120" w:after="120"/>
              <w:rPr>
                <w:rFonts w:eastAsiaTheme="minorEastAsia"/>
                <w:lang w:eastAsia="zh-CN"/>
              </w:rPr>
            </w:pPr>
            <w:r w:rsidRPr="0096773A">
              <w:rPr>
                <w:rFonts w:eastAsiaTheme="minorEastAsia"/>
                <w:lang w:eastAsia="zh-CN"/>
              </w:rPr>
              <w:t xml:space="preserve">gap dropping rule won’t be applied. </w:t>
            </w:r>
          </w:p>
          <w:p w:rsidR="0096773A" w:rsidRPr="0096773A" w:rsidRDefault="0096773A" w:rsidP="0096773A">
            <w:pPr>
              <w:numPr>
                <w:ilvl w:val="4"/>
                <w:numId w:val="15"/>
              </w:numPr>
              <w:spacing w:before="120" w:after="120"/>
              <w:rPr>
                <w:rFonts w:eastAsiaTheme="minorEastAsia"/>
                <w:lang w:eastAsia="zh-CN"/>
              </w:rPr>
            </w:pPr>
            <w:r w:rsidRPr="0096773A">
              <w:rPr>
                <w:rFonts w:eastAsiaTheme="minorEastAsia"/>
                <w:lang w:eastAsia="zh-CN"/>
              </w:rPr>
              <w:t>how to use such gap occasion is up to UE implementation.</w:t>
            </w:r>
          </w:p>
          <w:p w:rsidR="0096773A" w:rsidRPr="0096773A" w:rsidRDefault="0096773A" w:rsidP="0096773A">
            <w:pPr>
              <w:numPr>
                <w:ilvl w:val="3"/>
                <w:numId w:val="15"/>
              </w:numPr>
              <w:spacing w:before="120" w:after="120"/>
              <w:rPr>
                <w:rFonts w:eastAsiaTheme="minorEastAsia"/>
                <w:lang w:eastAsia="zh-CN"/>
              </w:rPr>
            </w:pPr>
            <w:r w:rsidRPr="0096773A">
              <w:rPr>
                <w:rFonts w:eastAsiaTheme="minorEastAsia"/>
                <w:lang w:eastAsia="zh-CN"/>
              </w:rPr>
              <w:t>the gap dropping rule will be re-applied after the 1st effective MG occasion after Pre-MG activation.</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 xml:space="preserve">Option 5: </w:t>
            </w:r>
          </w:p>
          <w:p w:rsidR="0096773A" w:rsidRPr="0096773A" w:rsidRDefault="0096773A" w:rsidP="0096773A">
            <w:pPr>
              <w:numPr>
                <w:ilvl w:val="2"/>
                <w:numId w:val="15"/>
              </w:numPr>
              <w:spacing w:before="120" w:after="120"/>
              <w:rPr>
                <w:rFonts w:eastAsiaTheme="minorEastAsia"/>
                <w:lang w:eastAsia="zh-CN"/>
              </w:rPr>
            </w:pPr>
            <w:r w:rsidRPr="0096773A">
              <w:rPr>
                <w:rFonts w:eastAsiaTheme="minorEastAsia"/>
                <w:lang w:eastAsia="zh-CN"/>
              </w:rPr>
              <w:t>If the priority of pre-MG is higher than the other MG, applying priority rule, i.e. pre-MG activation/deactivation procedure prioritizes the other MG occasion, so the other MG occasion is dropped;</w:t>
            </w:r>
          </w:p>
          <w:p w:rsidR="0096773A" w:rsidRPr="0096773A" w:rsidRDefault="0096773A" w:rsidP="0096773A">
            <w:pPr>
              <w:numPr>
                <w:ilvl w:val="3"/>
                <w:numId w:val="15"/>
              </w:numPr>
              <w:spacing w:before="120" w:after="120"/>
              <w:rPr>
                <w:rFonts w:eastAsiaTheme="minorEastAsia"/>
                <w:lang w:eastAsia="zh-CN"/>
              </w:rPr>
            </w:pPr>
            <w:r w:rsidRPr="0096773A">
              <w:rPr>
                <w:rFonts w:eastAsiaTheme="minorEastAsia"/>
                <w:lang w:eastAsia="zh-CN"/>
              </w:rPr>
              <w:t xml:space="preserve">then the MO(s) associated with this MG accordingly be </w:t>
            </w:r>
            <w:proofErr w:type="spellStart"/>
            <w:r w:rsidRPr="0096773A">
              <w:rPr>
                <w:rFonts w:eastAsiaTheme="minorEastAsia"/>
                <w:lang w:eastAsia="zh-CN"/>
              </w:rPr>
              <w:t>canceled</w:t>
            </w:r>
            <w:proofErr w:type="spellEnd"/>
            <w:r w:rsidRPr="0096773A">
              <w:rPr>
                <w:rFonts w:eastAsiaTheme="minorEastAsia"/>
                <w:lang w:eastAsia="zh-CN"/>
              </w:rPr>
              <w:t xml:space="preserve"> at this MG occasion.</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 xml:space="preserve">Option 6: </w:t>
            </w:r>
          </w:p>
          <w:p w:rsidR="0096773A" w:rsidRPr="0096773A" w:rsidRDefault="0096773A" w:rsidP="0096773A">
            <w:pPr>
              <w:numPr>
                <w:ilvl w:val="2"/>
                <w:numId w:val="15"/>
              </w:numPr>
              <w:spacing w:before="120" w:after="120"/>
              <w:rPr>
                <w:rFonts w:eastAsiaTheme="minorEastAsia"/>
                <w:lang w:eastAsia="zh-CN"/>
              </w:rPr>
            </w:pPr>
            <w:r w:rsidRPr="0096773A">
              <w:rPr>
                <w:rFonts w:eastAsiaTheme="minorEastAsia"/>
                <w:lang w:eastAsia="zh-CN"/>
              </w:rPr>
              <w:t xml:space="preserve">If two MG occasions collide, one of the two MGs is pre-MG and the pre-MG has higher priority, then UE is allowed to keep or drop any of the two occasions if </w:t>
            </w:r>
          </w:p>
          <w:p w:rsidR="0096773A" w:rsidRPr="0096773A" w:rsidRDefault="0096773A" w:rsidP="0096773A">
            <w:pPr>
              <w:numPr>
                <w:ilvl w:val="3"/>
                <w:numId w:val="15"/>
              </w:numPr>
              <w:spacing w:before="120" w:after="120"/>
              <w:rPr>
                <w:rFonts w:eastAsiaTheme="minorEastAsia"/>
                <w:lang w:eastAsia="zh-CN"/>
              </w:rPr>
            </w:pPr>
            <w:r w:rsidRPr="0096773A">
              <w:rPr>
                <w:rFonts w:eastAsiaTheme="minorEastAsia"/>
                <w:lang w:eastAsia="zh-CN"/>
              </w:rPr>
              <w:t>the (de)activation procedure of pre-MG ends earlier than the start of pre-MG occasion, and</w:t>
            </w:r>
          </w:p>
          <w:p w:rsidR="0096773A" w:rsidRPr="0096773A" w:rsidRDefault="0096773A" w:rsidP="0096773A">
            <w:pPr>
              <w:numPr>
                <w:ilvl w:val="3"/>
                <w:numId w:val="15"/>
              </w:numPr>
              <w:spacing w:before="120" w:after="120"/>
              <w:rPr>
                <w:rFonts w:eastAsiaTheme="minorEastAsia"/>
                <w:lang w:eastAsia="zh-CN"/>
              </w:rPr>
            </w:pPr>
            <w:r w:rsidRPr="0096773A">
              <w:rPr>
                <w:rFonts w:eastAsiaTheme="minorEastAsia"/>
                <w:lang w:eastAsia="zh-CN"/>
              </w:rPr>
              <w:t>the (de)activation procedure of pre-MG overlaps with time period T, where T starts from 4ms before the other MG occasion and ends at 4ms after the other MG occasion</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t xml:space="preserve">Option 7: </w:t>
            </w:r>
          </w:p>
          <w:p w:rsidR="0096773A" w:rsidRPr="0096773A" w:rsidRDefault="0096773A" w:rsidP="0096773A">
            <w:pPr>
              <w:numPr>
                <w:ilvl w:val="2"/>
                <w:numId w:val="15"/>
              </w:numPr>
              <w:spacing w:before="120" w:after="120"/>
              <w:rPr>
                <w:rFonts w:eastAsiaTheme="minorEastAsia"/>
                <w:lang w:eastAsia="zh-CN"/>
              </w:rPr>
            </w:pPr>
            <w:r w:rsidRPr="0096773A">
              <w:rPr>
                <w:rFonts w:eastAsiaTheme="minorEastAsia"/>
                <w:lang w:eastAsia="zh-CN"/>
              </w:rPr>
              <w:t xml:space="preserve">Agree on </w:t>
            </w:r>
            <w:bookmarkStart w:id="2" w:name="_Hlk133573055"/>
            <w:r w:rsidRPr="0096773A">
              <w:rPr>
                <w:rFonts w:eastAsiaTheme="minorEastAsia"/>
                <w:lang w:eastAsia="zh-CN"/>
              </w:rPr>
              <w:t>option 2 for issue 3-3-1 and close this issue.</w:t>
            </w:r>
            <w:bookmarkEnd w:id="2"/>
          </w:p>
        </w:tc>
      </w:tr>
    </w:tbl>
    <w:p w:rsidR="00925065" w:rsidRDefault="00925065" w:rsidP="00925065">
      <w:pPr>
        <w:spacing w:before="120" w:after="120"/>
        <w:rPr>
          <w:rFonts w:eastAsiaTheme="minorEastAsia"/>
          <w:lang w:eastAsia="zh-CN"/>
        </w:rPr>
      </w:pPr>
      <w:r>
        <w:rPr>
          <w:rFonts w:eastAsiaTheme="minorEastAsia"/>
          <w:lang w:eastAsia="zh-CN"/>
        </w:rPr>
        <w:lastRenderedPageBreak/>
        <w:t>When pre-MG is colliding with the other MG and pre-MG has higher priority as in Figure 3, additional UE behaviour may be needed.</w:t>
      </w:r>
    </w:p>
    <w:p w:rsidR="00925065" w:rsidRDefault="00925065" w:rsidP="00925065">
      <w:pPr>
        <w:pStyle w:val="afe"/>
        <w:numPr>
          <w:ilvl w:val="0"/>
          <w:numId w:val="24"/>
        </w:numPr>
        <w:spacing w:before="120" w:after="120"/>
        <w:rPr>
          <w:rFonts w:eastAsiaTheme="minorEastAsia"/>
          <w:lang w:eastAsia="zh-CN"/>
        </w:rPr>
      </w:pPr>
      <w:r>
        <w:rPr>
          <w:rFonts w:eastAsiaTheme="minorEastAsia"/>
          <w:lang w:eastAsia="zh-CN"/>
        </w:rPr>
        <w:t>Case 1): Pre-MG status is changed from activated to deactivated</w:t>
      </w:r>
    </w:p>
    <w:p w:rsidR="00925065" w:rsidRPr="00BC20F0" w:rsidRDefault="00925065" w:rsidP="00925065">
      <w:pPr>
        <w:pStyle w:val="afe"/>
        <w:spacing w:before="120" w:after="120"/>
        <w:ind w:left="360"/>
        <w:rPr>
          <w:rFonts w:eastAsiaTheme="minorEastAsia"/>
          <w:lang w:eastAsia="zh-CN"/>
        </w:rPr>
      </w:pPr>
      <w:r w:rsidRPr="00BC20F0">
        <w:rPr>
          <w:rFonts w:eastAsiaTheme="minorEastAsia"/>
          <w:lang w:eastAsia="zh-CN"/>
        </w:rPr>
        <w:t xml:space="preserve">If the </w:t>
      </w:r>
      <w:r>
        <w:rPr>
          <w:rFonts w:eastAsiaTheme="minorEastAsia"/>
          <w:lang w:eastAsia="zh-CN"/>
        </w:rPr>
        <w:t>deactivation</w:t>
      </w:r>
      <w:r w:rsidRPr="00BC20F0">
        <w:rPr>
          <w:rFonts w:eastAsiaTheme="minorEastAsia"/>
          <w:lang w:eastAsia="zh-CN"/>
        </w:rPr>
        <w:t xml:space="preserve"> procedure (from B to A) is well before the MG occasion, </w:t>
      </w:r>
      <w:r>
        <w:rPr>
          <w:rFonts w:eastAsiaTheme="minorEastAsia"/>
          <w:lang w:eastAsia="zh-CN"/>
        </w:rPr>
        <w:t>UE would consider the pre-MG as deactivated and keep the MG occasion. However, in Figure 3 the completion of deactivation is too late and UE cannot start the MG occasion, i.e. occasions of both pre-MG and MG may be dropped.</w:t>
      </w:r>
    </w:p>
    <w:p w:rsidR="00925065" w:rsidRDefault="00925065" w:rsidP="00925065">
      <w:pPr>
        <w:pStyle w:val="afe"/>
        <w:numPr>
          <w:ilvl w:val="0"/>
          <w:numId w:val="24"/>
        </w:numPr>
        <w:spacing w:before="120" w:after="120"/>
        <w:rPr>
          <w:rFonts w:eastAsiaTheme="minorEastAsia"/>
          <w:lang w:eastAsia="zh-CN"/>
        </w:rPr>
      </w:pPr>
      <w:r>
        <w:rPr>
          <w:rFonts w:eastAsiaTheme="minorEastAsia"/>
          <w:lang w:eastAsia="zh-CN"/>
        </w:rPr>
        <w:t>Case 2): Pre-MG status is changed from deactivated to activated</w:t>
      </w:r>
    </w:p>
    <w:p w:rsidR="00925065" w:rsidRPr="00BC20F0" w:rsidRDefault="00925065" w:rsidP="00925065">
      <w:pPr>
        <w:pStyle w:val="afe"/>
        <w:spacing w:before="120" w:after="120"/>
        <w:ind w:left="360"/>
        <w:rPr>
          <w:rFonts w:eastAsiaTheme="minorEastAsia"/>
          <w:lang w:eastAsia="zh-CN"/>
        </w:rPr>
      </w:pPr>
      <w:r w:rsidRPr="00BC20F0">
        <w:rPr>
          <w:rFonts w:eastAsiaTheme="minorEastAsia"/>
          <w:lang w:eastAsia="zh-CN"/>
        </w:rPr>
        <w:t xml:space="preserve">If the </w:t>
      </w:r>
      <w:r>
        <w:rPr>
          <w:rFonts w:eastAsiaTheme="minorEastAsia"/>
          <w:lang w:eastAsia="zh-CN"/>
        </w:rPr>
        <w:t>activation</w:t>
      </w:r>
      <w:r w:rsidRPr="00BC20F0">
        <w:rPr>
          <w:rFonts w:eastAsiaTheme="minorEastAsia"/>
          <w:lang w:eastAsia="zh-CN"/>
        </w:rPr>
        <w:t xml:space="preserve"> procedure (from B to A) is well before the MG occasion, </w:t>
      </w:r>
      <w:r>
        <w:rPr>
          <w:rFonts w:eastAsiaTheme="minorEastAsia"/>
          <w:lang w:eastAsia="zh-CN"/>
        </w:rPr>
        <w:t>UE would consider the pre-MG as activated and drop the MG occasion. However, in Figure 3 the completion of activation is too late and UE has already started the MG occasion and cannot drop it, i.e. occasion of pre-MG may be dropped although it is activated and has higher priority, while the occasion of the MG is kept although it is colliding with an occasion of pre-MG which is activated and has higher priority.</w:t>
      </w:r>
    </w:p>
    <w:p w:rsidR="00925065" w:rsidRDefault="00EB20E1" w:rsidP="00925065">
      <w:pPr>
        <w:spacing w:before="120" w:after="120"/>
        <w:jc w:val="center"/>
        <w:rPr>
          <w:rFonts w:eastAsiaTheme="minorEastAsia"/>
          <w:lang w:eastAsia="zh-CN"/>
        </w:rPr>
      </w:pPr>
      <w:r>
        <w:rPr>
          <w:rFonts w:eastAsiaTheme="minorEastAsia"/>
          <w:noProof/>
          <w:lang w:eastAsia="zh-CN"/>
        </w:rPr>
        <w:drawing>
          <wp:inline distT="0" distB="0" distL="0" distR="0" wp14:anchorId="07AA01EF">
            <wp:extent cx="2060293" cy="1288874"/>
            <wp:effectExtent l="0" t="0" r="0" b="698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70143" cy="1295036"/>
                    </a:xfrm>
                    <a:prstGeom prst="rect">
                      <a:avLst/>
                    </a:prstGeom>
                    <a:noFill/>
                  </pic:spPr>
                </pic:pic>
              </a:graphicData>
            </a:graphic>
          </wp:inline>
        </w:drawing>
      </w:r>
    </w:p>
    <w:p w:rsidR="00925065" w:rsidRPr="003A3B3F" w:rsidRDefault="00925065" w:rsidP="00925065">
      <w:pPr>
        <w:spacing w:before="120" w:after="120"/>
        <w:jc w:val="center"/>
        <w:rPr>
          <w:rFonts w:eastAsiaTheme="minorEastAsia"/>
          <w:b/>
          <w:lang w:eastAsia="zh-CN"/>
        </w:rPr>
      </w:pPr>
      <w:r w:rsidRPr="003A3B3F">
        <w:rPr>
          <w:rFonts w:eastAsiaTheme="minorEastAsia" w:hint="eastAsia"/>
          <w:b/>
          <w:lang w:eastAsia="zh-CN"/>
        </w:rPr>
        <w:t>F</w:t>
      </w:r>
      <w:r w:rsidRPr="003A3B3F">
        <w:rPr>
          <w:rFonts w:eastAsiaTheme="minorEastAsia"/>
          <w:b/>
          <w:lang w:eastAsia="zh-CN"/>
        </w:rPr>
        <w:t xml:space="preserve">igure </w:t>
      </w:r>
      <w:r>
        <w:rPr>
          <w:rFonts w:eastAsiaTheme="minorEastAsia"/>
          <w:b/>
          <w:lang w:eastAsia="zh-CN"/>
        </w:rPr>
        <w:t>3</w:t>
      </w:r>
      <w:r w:rsidRPr="003A3B3F">
        <w:rPr>
          <w:rFonts w:eastAsiaTheme="minorEastAsia"/>
          <w:b/>
          <w:lang w:eastAsia="zh-CN"/>
        </w:rPr>
        <w:t>: Example of (de)activation of pre-MG overlapping with another MG</w:t>
      </w:r>
    </w:p>
    <w:p w:rsidR="00925065" w:rsidRDefault="00925065" w:rsidP="00925065">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essence, the issue is that the keep/drop of the MG occasion depends on the status of the pre-MG, and when the </w:t>
      </w:r>
      <w:r w:rsidRPr="00643638">
        <w:rPr>
          <w:rFonts w:eastAsiaTheme="minorEastAsia"/>
          <w:lang w:eastAsia="zh-CN"/>
        </w:rPr>
        <w:t>(de)activation of pre-MG overlap</w:t>
      </w:r>
      <w:r>
        <w:rPr>
          <w:rFonts w:eastAsiaTheme="minorEastAsia"/>
          <w:lang w:eastAsia="zh-CN"/>
        </w:rPr>
        <w:t xml:space="preserve">s </w:t>
      </w:r>
      <w:r w:rsidRPr="00643638">
        <w:rPr>
          <w:rFonts w:eastAsiaTheme="minorEastAsia"/>
          <w:lang w:eastAsia="zh-CN"/>
        </w:rPr>
        <w:t>with another MG</w:t>
      </w:r>
      <w:r>
        <w:rPr>
          <w:rFonts w:eastAsiaTheme="minorEastAsia"/>
          <w:lang w:eastAsia="zh-CN"/>
        </w:rPr>
        <w:t xml:space="preserve">, it may be too late for UE to start or to drop </w:t>
      </w:r>
      <w:r>
        <w:rPr>
          <w:rFonts w:eastAsiaTheme="minorEastAsia"/>
          <w:lang w:eastAsia="zh-CN"/>
        </w:rPr>
        <w:lastRenderedPageBreak/>
        <w:t xml:space="preserve">the MG occasion, and to start the pre-MG when it should be activated. It is noted that the issue occurs when the </w:t>
      </w:r>
      <w:r w:rsidRPr="00430C97">
        <w:rPr>
          <w:rFonts w:eastAsiaTheme="minorEastAsia"/>
          <w:lang w:eastAsia="zh-CN"/>
        </w:rPr>
        <w:t>(de)activation procedure of the pre-MG ends earlier than the start of the pre-MG occasion</w:t>
      </w:r>
      <w:r>
        <w:rPr>
          <w:rFonts w:eastAsiaTheme="minorEastAsia"/>
          <w:lang w:eastAsia="zh-CN"/>
        </w:rPr>
        <w:t>; otherwise the status change does not take effect for the colliding occasion, and UE could determine the keep/drop of the MG occasion based on the old status of the pre-MG.</w:t>
      </w:r>
    </w:p>
    <w:p w:rsidR="0096773A" w:rsidRDefault="00925065" w:rsidP="00925065">
      <w:pPr>
        <w:spacing w:before="120" w:after="120"/>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Figure 3 is a very specific case that may not happen very often in real deployment, we suggest to simply leave it to UE implementation to decide which MG occasion to keep or drop. Optimization by defining particular UE behaviour on keep/drop is not preferred.</w:t>
      </w:r>
    </w:p>
    <w:p w:rsidR="00925065" w:rsidRPr="00925065" w:rsidRDefault="0096773A" w:rsidP="00925065">
      <w:pPr>
        <w:spacing w:before="120" w:after="120"/>
        <w:rPr>
          <w:rFonts w:eastAsiaTheme="minorEastAsia"/>
          <w:b/>
          <w:lang w:eastAsia="zh-CN"/>
        </w:rPr>
      </w:pPr>
      <w:r w:rsidRPr="00925065">
        <w:rPr>
          <w:rFonts w:eastAsiaTheme="minorEastAsia" w:hint="eastAsia"/>
          <w:b/>
          <w:lang w:eastAsia="zh-CN"/>
        </w:rPr>
        <w:t>P</w:t>
      </w:r>
      <w:r w:rsidRPr="00925065">
        <w:rPr>
          <w:rFonts w:eastAsiaTheme="minorEastAsia"/>
          <w:b/>
          <w:lang w:eastAsia="zh-CN"/>
        </w:rPr>
        <w:t xml:space="preserve">roposal </w:t>
      </w:r>
      <w:r w:rsidR="00EC4239" w:rsidRPr="00925065">
        <w:rPr>
          <w:rFonts w:eastAsiaTheme="minorEastAsia"/>
          <w:b/>
          <w:lang w:eastAsia="zh-CN"/>
        </w:rPr>
        <w:t>6</w:t>
      </w:r>
      <w:r w:rsidRPr="00925065">
        <w:rPr>
          <w:rFonts w:eastAsiaTheme="minorEastAsia"/>
          <w:b/>
          <w:lang w:eastAsia="zh-CN"/>
        </w:rPr>
        <w:t xml:space="preserve">: If </w:t>
      </w:r>
      <w:r w:rsidR="0087439C" w:rsidRPr="00925065">
        <w:rPr>
          <w:rFonts w:eastAsiaTheme="minorEastAsia"/>
          <w:b/>
          <w:lang w:eastAsia="zh-CN"/>
        </w:rPr>
        <w:t>Proposal 4 is not agreeable,</w:t>
      </w:r>
      <w:r w:rsidRPr="00925065">
        <w:rPr>
          <w:rFonts w:eastAsiaTheme="minorEastAsia"/>
          <w:b/>
          <w:lang w:eastAsia="zh-CN"/>
        </w:rPr>
        <w:t xml:space="preserve"> </w:t>
      </w:r>
      <w:r w:rsidR="00925065" w:rsidRPr="00925065">
        <w:rPr>
          <w:rFonts w:eastAsiaTheme="minorEastAsia"/>
          <w:b/>
          <w:lang w:eastAsia="zh-CN"/>
        </w:rPr>
        <w:t>define additional UE behaviour as follows.</w:t>
      </w:r>
    </w:p>
    <w:p w:rsidR="00925065" w:rsidRPr="00925065" w:rsidRDefault="00925065" w:rsidP="00925065">
      <w:pPr>
        <w:spacing w:before="120" w:after="120"/>
        <w:rPr>
          <w:rFonts w:eastAsiaTheme="minorEastAsia"/>
          <w:b/>
          <w:lang w:eastAsia="zh-CN"/>
        </w:rPr>
      </w:pPr>
      <w:r w:rsidRPr="00925065">
        <w:rPr>
          <w:rFonts w:eastAsiaTheme="minorEastAsia"/>
          <w:b/>
          <w:lang w:eastAsia="zh-CN"/>
        </w:rPr>
        <w:t xml:space="preserve">If two MG occasions collide, one of the two MGs is pre-MG and the pre-MG has higher priority, then UE is allowed to keep or drop any of the two occasions if </w:t>
      </w:r>
    </w:p>
    <w:p w:rsidR="00925065" w:rsidRPr="00925065" w:rsidRDefault="00925065" w:rsidP="00925065">
      <w:pPr>
        <w:pStyle w:val="afe"/>
        <w:numPr>
          <w:ilvl w:val="0"/>
          <w:numId w:val="24"/>
        </w:numPr>
        <w:spacing w:before="120" w:after="120"/>
        <w:rPr>
          <w:rFonts w:eastAsiaTheme="minorEastAsia"/>
          <w:b/>
          <w:lang w:eastAsia="zh-CN"/>
        </w:rPr>
      </w:pPr>
      <w:r w:rsidRPr="00925065">
        <w:rPr>
          <w:rFonts w:eastAsiaTheme="minorEastAsia"/>
          <w:b/>
          <w:lang w:eastAsia="zh-CN"/>
        </w:rPr>
        <w:t>the activation procedure of pre-MG ends earlier than the start of pre-MG occasion, and</w:t>
      </w:r>
    </w:p>
    <w:p w:rsidR="00925065" w:rsidRPr="00925065" w:rsidRDefault="00925065" w:rsidP="00925065">
      <w:pPr>
        <w:pStyle w:val="afe"/>
        <w:numPr>
          <w:ilvl w:val="0"/>
          <w:numId w:val="24"/>
        </w:numPr>
        <w:spacing w:before="120" w:after="120"/>
        <w:rPr>
          <w:rFonts w:eastAsiaTheme="minorEastAsia"/>
          <w:b/>
          <w:lang w:eastAsia="zh-CN"/>
        </w:rPr>
      </w:pPr>
      <w:r w:rsidRPr="00925065">
        <w:rPr>
          <w:rFonts w:eastAsiaTheme="minorEastAsia"/>
          <w:b/>
          <w:lang w:eastAsia="zh-CN"/>
        </w:rPr>
        <w:t>the activation procedure of pre-MG overlaps with time period T, where T starts from 4ms before the other MG occasion and ends at 4ms after the other MG occasion.</w:t>
      </w:r>
    </w:p>
    <w:tbl>
      <w:tblPr>
        <w:tblStyle w:val="afa"/>
        <w:tblW w:w="0" w:type="auto"/>
        <w:tblLook w:val="04A0" w:firstRow="1" w:lastRow="0" w:firstColumn="1" w:lastColumn="0" w:noHBand="0" w:noVBand="1"/>
      </w:tblPr>
      <w:tblGrid>
        <w:gridCol w:w="9621"/>
      </w:tblGrid>
      <w:tr w:rsidR="0087439C" w:rsidTr="0087439C">
        <w:tc>
          <w:tcPr>
            <w:tcW w:w="9621" w:type="dxa"/>
          </w:tcPr>
          <w:p w:rsidR="0087439C" w:rsidRPr="0087439C" w:rsidRDefault="0087439C" w:rsidP="0087439C">
            <w:pPr>
              <w:spacing w:before="120" w:after="120"/>
              <w:rPr>
                <w:rFonts w:eastAsiaTheme="minorEastAsia"/>
                <w:b/>
                <w:bCs/>
                <w:lang w:eastAsia="zh-CN"/>
              </w:rPr>
            </w:pPr>
            <w:r w:rsidRPr="0087439C">
              <w:rPr>
                <w:rFonts w:eastAsiaTheme="minorEastAsia"/>
                <w:b/>
                <w:bCs/>
                <w:u w:val="single"/>
                <w:lang w:eastAsia="zh-CN"/>
              </w:rPr>
              <w:t>Issue 3-3-3: [Case 1] When the pre-configured MG deactivation procedure is overlapped with one of concurrent gap occasion during the dynamic collision (i.e. Pre-MG has higher priority than the MG)</w:t>
            </w:r>
            <w:r w:rsidRPr="0087439C">
              <w:rPr>
                <w:rFonts w:eastAsiaTheme="minorEastAsia"/>
                <w:b/>
                <w:bCs/>
                <w:lang w:eastAsia="zh-CN"/>
              </w:rPr>
              <w:t xml:space="preserve">  </w:t>
            </w:r>
          </w:p>
          <w:p w:rsidR="0087439C" w:rsidRPr="0087439C" w:rsidRDefault="0087439C" w:rsidP="0087439C">
            <w:pPr>
              <w:spacing w:before="120" w:after="120"/>
              <w:rPr>
                <w:rFonts w:eastAsiaTheme="minorEastAsia"/>
                <w:lang w:eastAsia="zh-CN"/>
              </w:rPr>
            </w:pPr>
            <w:r w:rsidRPr="0087439C">
              <w:rPr>
                <w:rFonts w:eastAsiaTheme="minorEastAsia"/>
                <w:b/>
                <w:lang w:eastAsia="zh-CN"/>
              </w:rPr>
              <w:t>&lt; Agreement/ Way forward &gt;</w:t>
            </w:r>
            <w:r w:rsidRPr="0087439C">
              <w:rPr>
                <w:rFonts w:eastAsiaTheme="minorEastAsia"/>
                <w:lang w:eastAsia="zh-CN"/>
              </w:rPr>
              <w:t xml:space="preserve">:  </w:t>
            </w:r>
          </w:p>
          <w:p w:rsidR="0087439C" w:rsidRPr="0087439C" w:rsidRDefault="0087439C" w:rsidP="0096773A">
            <w:pPr>
              <w:numPr>
                <w:ilvl w:val="0"/>
                <w:numId w:val="17"/>
              </w:numPr>
              <w:spacing w:before="120" w:after="120"/>
              <w:rPr>
                <w:rFonts w:eastAsiaTheme="minorEastAsia"/>
                <w:lang w:eastAsia="zh-CN"/>
              </w:rPr>
            </w:pPr>
            <w:r w:rsidRPr="0087439C">
              <w:rPr>
                <w:rFonts w:eastAsiaTheme="minorEastAsia"/>
                <w:lang w:eastAsia="zh-CN"/>
              </w:rPr>
              <w:t>FFS</w:t>
            </w:r>
            <w:r w:rsidRPr="0087439C">
              <w:rPr>
                <w:rFonts w:eastAsiaTheme="minorEastAsia"/>
                <w:lang w:val="en-US" w:eastAsia="zh-CN"/>
              </w:rPr>
              <w:t xml:space="preserve">. </w:t>
            </w:r>
            <w:r w:rsidRPr="0087439C">
              <w:rPr>
                <w:rFonts w:eastAsiaTheme="minorEastAsia"/>
                <w:lang w:eastAsia="zh-CN"/>
              </w:rPr>
              <w:t>Wait for outcome of issue 3-3-1.</w:t>
            </w:r>
          </w:p>
        </w:tc>
      </w:tr>
    </w:tbl>
    <w:p w:rsidR="0087439C" w:rsidRDefault="00925065" w:rsidP="0096773A">
      <w:pPr>
        <w:spacing w:before="120" w:after="120"/>
        <w:rPr>
          <w:rFonts w:eastAsiaTheme="minorEastAsia"/>
          <w:lang w:eastAsia="zh-CN"/>
        </w:rPr>
      </w:pPr>
      <w:r>
        <w:rPr>
          <w:rFonts w:eastAsiaTheme="minorEastAsia"/>
          <w:lang w:eastAsia="zh-CN"/>
        </w:rPr>
        <w:t xml:space="preserve">Above Proposal 6 can be also used </w:t>
      </w:r>
      <w:r w:rsidRPr="00925065">
        <w:rPr>
          <w:rFonts w:eastAsiaTheme="minorEastAsia"/>
          <w:lang w:eastAsia="zh-CN"/>
        </w:rPr>
        <w:t>when the pre-configured MG deactivation procedure is overlapped with one of concurrent gap occasion</w:t>
      </w:r>
      <w:r>
        <w:rPr>
          <w:rFonts w:eastAsiaTheme="minorEastAsia"/>
          <w:lang w:eastAsia="zh-CN"/>
        </w:rPr>
        <w:t xml:space="preserve">. Since we are discussing a corner case, </w:t>
      </w:r>
      <w:r w:rsidR="00EB20E1">
        <w:rPr>
          <w:rFonts w:eastAsiaTheme="minorEastAsia"/>
          <w:lang w:eastAsia="zh-CN"/>
        </w:rPr>
        <w:t xml:space="preserve">we suggest to use the same principle to deal with pre-MG activation and pre-MG deactivation. </w:t>
      </w:r>
    </w:p>
    <w:p w:rsidR="0096773A" w:rsidRPr="00EB20E1" w:rsidRDefault="0096773A" w:rsidP="0096773A">
      <w:pPr>
        <w:spacing w:before="120" w:after="120"/>
        <w:rPr>
          <w:rFonts w:eastAsiaTheme="minorEastAsia"/>
          <w:b/>
          <w:lang w:eastAsia="zh-CN"/>
        </w:rPr>
      </w:pPr>
      <w:r w:rsidRPr="00EB20E1">
        <w:rPr>
          <w:rFonts w:eastAsiaTheme="minorEastAsia" w:hint="eastAsia"/>
          <w:b/>
          <w:lang w:eastAsia="zh-CN"/>
        </w:rPr>
        <w:t>P</w:t>
      </w:r>
      <w:r w:rsidRPr="00EB20E1">
        <w:rPr>
          <w:rFonts w:eastAsiaTheme="minorEastAsia"/>
          <w:b/>
          <w:lang w:eastAsia="zh-CN"/>
        </w:rPr>
        <w:t xml:space="preserve">roposal </w:t>
      </w:r>
      <w:r w:rsidR="00EC4239" w:rsidRPr="00EB20E1">
        <w:rPr>
          <w:rFonts w:eastAsiaTheme="minorEastAsia"/>
          <w:b/>
          <w:lang w:eastAsia="zh-CN"/>
        </w:rPr>
        <w:t>7</w:t>
      </w:r>
      <w:r w:rsidRPr="00EB20E1">
        <w:rPr>
          <w:rFonts w:eastAsiaTheme="minorEastAsia"/>
          <w:b/>
          <w:lang w:eastAsia="zh-CN"/>
        </w:rPr>
        <w:t xml:space="preserve">: Re-use same rule as in Proposal </w:t>
      </w:r>
      <w:r w:rsidR="00925065" w:rsidRPr="00EB20E1">
        <w:rPr>
          <w:rFonts w:eastAsiaTheme="minorEastAsia"/>
          <w:b/>
          <w:lang w:eastAsia="zh-CN"/>
        </w:rPr>
        <w:t>6</w:t>
      </w:r>
      <w:r w:rsidRPr="00EB20E1">
        <w:rPr>
          <w:rFonts w:eastAsiaTheme="minorEastAsia"/>
          <w:b/>
          <w:lang w:eastAsia="zh-CN"/>
        </w:rPr>
        <w:t xml:space="preserve"> for the case when the pre-configured MG deactivation procedure is overlapped with one of concurrent gap occasion.</w:t>
      </w:r>
    </w:p>
    <w:tbl>
      <w:tblPr>
        <w:tblStyle w:val="afa"/>
        <w:tblW w:w="0" w:type="auto"/>
        <w:tblLook w:val="04A0" w:firstRow="1" w:lastRow="0" w:firstColumn="1" w:lastColumn="0" w:noHBand="0" w:noVBand="1"/>
      </w:tblPr>
      <w:tblGrid>
        <w:gridCol w:w="9621"/>
      </w:tblGrid>
      <w:tr w:rsidR="0087439C" w:rsidTr="00EB20E1">
        <w:tc>
          <w:tcPr>
            <w:tcW w:w="9621" w:type="dxa"/>
          </w:tcPr>
          <w:p w:rsidR="0087439C" w:rsidRPr="0096773A" w:rsidRDefault="0087439C" w:rsidP="00EB20E1">
            <w:pPr>
              <w:spacing w:before="120" w:after="120"/>
              <w:rPr>
                <w:rFonts w:eastAsiaTheme="minorEastAsia"/>
                <w:b/>
                <w:bCs/>
                <w:lang w:eastAsia="zh-CN"/>
              </w:rPr>
            </w:pPr>
            <w:r w:rsidRPr="0096773A">
              <w:rPr>
                <w:rFonts w:eastAsiaTheme="minorEastAsia"/>
                <w:b/>
                <w:bCs/>
                <w:u w:val="single"/>
                <w:lang w:eastAsia="zh-CN"/>
              </w:rPr>
              <w:t>Issue 3-3-4: [Case 1] Definition for Pre-MG activation/deactivation collisions with MG</w:t>
            </w:r>
            <w:r w:rsidRPr="0096773A">
              <w:rPr>
                <w:rFonts w:eastAsiaTheme="minorEastAsia"/>
                <w:b/>
                <w:bCs/>
                <w:lang w:eastAsia="zh-CN"/>
              </w:rPr>
              <w:t xml:space="preserve">  </w:t>
            </w:r>
          </w:p>
          <w:p w:rsidR="0087439C" w:rsidRPr="0096773A" w:rsidRDefault="0087439C" w:rsidP="00EB20E1">
            <w:pPr>
              <w:spacing w:before="120" w:after="120"/>
              <w:rPr>
                <w:rFonts w:eastAsiaTheme="minorEastAsia"/>
                <w:lang w:eastAsia="zh-CN"/>
              </w:rPr>
            </w:pPr>
            <w:r w:rsidRPr="0096773A">
              <w:rPr>
                <w:rFonts w:eastAsiaTheme="minorEastAsia"/>
                <w:b/>
                <w:lang w:eastAsia="zh-CN"/>
              </w:rPr>
              <w:t>&lt; Way forward&gt;</w:t>
            </w:r>
            <w:r w:rsidRPr="0096773A">
              <w:rPr>
                <w:rFonts w:eastAsiaTheme="minorEastAsia"/>
                <w:lang w:eastAsia="zh-CN"/>
              </w:rPr>
              <w:t xml:space="preserve">:  </w:t>
            </w:r>
          </w:p>
          <w:p w:rsidR="0087439C" w:rsidRPr="0096773A" w:rsidRDefault="0087439C" w:rsidP="00EB20E1">
            <w:pPr>
              <w:numPr>
                <w:ilvl w:val="1"/>
                <w:numId w:val="15"/>
              </w:numPr>
              <w:spacing w:before="120" w:after="120"/>
              <w:rPr>
                <w:rFonts w:eastAsiaTheme="minorEastAsia"/>
                <w:bCs/>
                <w:lang w:eastAsia="zh-CN"/>
              </w:rPr>
            </w:pPr>
            <w:r w:rsidRPr="0096773A">
              <w:rPr>
                <w:rFonts w:eastAsiaTheme="minorEastAsia"/>
                <w:bCs/>
                <w:lang w:eastAsia="zh-CN"/>
              </w:rPr>
              <w:t>Proposed definition: ‘</w:t>
            </w:r>
            <w:r w:rsidRPr="0096773A">
              <w:rPr>
                <w:rFonts w:eastAsiaTheme="minorEastAsia"/>
                <w:lang w:eastAsia="zh-CN"/>
              </w:rPr>
              <w:t>The collision between the pre-MG activation/deactivation procedure and the other MG occasion can be defined as: the pre-MG activation/deactivation procedure is physically overlapping with the other MG occasion fully or partially in time domain</w:t>
            </w:r>
            <w:r w:rsidRPr="0096773A">
              <w:rPr>
                <w:rFonts w:eastAsiaTheme="minorEastAsia"/>
                <w:bCs/>
                <w:lang w:eastAsia="zh-CN"/>
              </w:rPr>
              <w:t>’.</w:t>
            </w:r>
          </w:p>
          <w:p w:rsidR="0087439C" w:rsidRPr="0096773A" w:rsidRDefault="0087439C" w:rsidP="00EB20E1">
            <w:pPr>
              <w:numPr>
                <w:ilvl w:val="1"/>
                <w:numId w:val="15"/>
              </w:numPr>
              <w:spacing w:before="120" w:after="120"/>
              <w:rPr>
                <w:rFonts w:eastAsiaTheme="minorEastAsia"/>
                <w:bCs/>
                <w:lang w:eastAsia="zh-CN"/>
              </w:rPr>
            </w:pPr>
            <w:r w:rsidRPr="0096773A">
              <w:rPr>
                <w:rFonts w:eastAsiaTheme="minorEastAsia"/>
                <w:lang w:eastAsia="zh-CN"/>
              </w:rPr>
              <w:t>Proponent company of this proposal to provide further comment on the differences between this definition and option 1 in issue 3-3-2</w:t>
            </w:r>
            <w:r w:rsidRPr="0096773A">
              <w:rPr>
                <w:rFonts w:eastAsiaTheme="minorEastAsia"/>
                <w:bCs/>
                <w:lang w:eastAsia="zh-CN"/>
              </w:rPr>
              <w:t>.</w:t>
            </w:r>
          </w:p>
        </w:tc>
      </w:tr>
    </w:tbl>
    <w:p w:rsidR="0087439C" w:rsidRDefault="00EB20E1" w:rsidP="0087439C">
      <w:pPr>
        <w:spacing w:before="120" w:after="120"/>
        <w:rPr>
          <w:rFonts w:eastAsiaTheme="minorEastAsia"/>
          <w:lang w:eastAsia="zh-CN"/>
        </w:rPr>
      </w:pPr>
      <w:r>
        <w:rPr>
          <w:rFonts w:eastAsiaTheme="minorEastAsia"/>
          <w:lang w:eastAsia="zh-CN"/>
        </w:rPr>
        <w:t>A definition for collision between pre-MG (de)activation and a MG instance is needed to define if additional UE behaviour needs to be defined for issue 3-3-2 and 3-3-3. We do not support the proposed definition in WF.</w:t>
      </w:r>
      <w:r w:rsidRPr="00EB20E1">
        <w:rPr>
          <w:rFonts w:eastAsiaTheme="minorEastAsia"/>
          <w:lang w:val="en-US" w:eastAsia="zh-CN"/>
        </w:rPr>
        <w:t xml:space="preserve"> </w:t>
      </w:r>
      <w:r>
        <w:rPr>
          <w:rFonts w:eastAsiaTheme="minorEastAsia"/>
          <w:lang w:val="en-US" w:eastAsia="zh-CN"/>
        </w:rPr>
        <w:t>Instead, a</w:t>
      </w:r>
      <w:r w:rsidRPr="0087439C">
        <w:rPr>
          <w:rFonts w:eastAsiaTheme="minorEastAsia"/>
          <w:lang w:val="en-US" w:eastAsia="zh-CN"/>
        </w:rPr>
        <w:t xml:space="preserve"> collision between a change in the status of a pre-MG and a </w:t>
      </w:r>
      <w:r>
        <w:rPr>
          <w:rFonts w:eastAsiaTheme="minorEastAsia"/>
          <w:lang w:val="en-US" w:eastAsia="zh-CN"/>
        </w:rPr>
        <w:t>MG</w:t>
      </w:r>
      <w:r w:rsidRPr="0087439C">
        <w:rPr>
          <w:rFonts w:eastAsiaTheme="minorEastAsia"/>
          <w:lang w:val="en-US" w:eastAsia="zh-CN"/>
        </w:rPr>
        <w:t xml:space="preserve"> instance happens when the change occurs </w:t>
      </w:r>
      <w:r w:rsidRPr="0087439C">
        <w:rPr>
          <w:rFonts w:eastAsiaTheme="minorEastAsia" w:hint="eastAsia"/>
          <w:lang w:val="en-US" w:eastAsia="zh-CN"/>
        </w:rPr>
        <w:t>≤</w:t>
      </w:r>
      <w:r w:rsidRPr="0087439C">
        <w:rPr>
          <w:rFonts w:eastAsiaTheme="minorEastAsia"/>
          <w:lang w:val="en-US" w:eastAsia="zh-CN"/>
        </w:rPr>
        <w:t xml:space="preserve"> 4 </w:t>
      </w:r>
      <w:proofErr w:type="spellStart"/>
      <w:r w:rsidRPr="0087439C">
        <w:rPr>
          <w:rFonts w:eastAsiaTheme="minorEastAsia"/>
          <w:lang w:val="en-US" w:eastAsia="zh-CN"/>
        </w:rPr>
        <w:t>ms</w:t>
      </w:r>
      <w:proofErr w:type="spellEnd"/>
      <w:r w:rsidRPr="0087439C">
        <w:rPr>
          <w:rFonts w:eastAsiaTheme="minorEastAsia"/>
          <w:lang w:val="en-US" w:eastAsia="zh-CN"/>
        </w:rPr>
        <w:t xml:space="preserve"> before the start or </w:t>
      </w:r>
      <w:r w:rsidRPr="0087439C">
        <w:rPr>
          <w:rFonts w:eastAsiaTheme="minorEastAsia" w:hint="eastAsia"/>
          <w:lang w:val="en-US" w:eastAsia="zh-CN"/>
        </w:rPr>
        <w:t>≤</w:t>
      </w:r>
      <w:r w:rsidRPr="0087439C">
        <w:rPr>
          <w:rFonts w:eastAsiaTheme="minorEastAsia"/>
          <w:lang w:val="en-US" w:eastAsia="zh-CN"/>
        </w:rPr>
        <w:t xml:space="preserve"> 4 </w:t>
      </w:r>
      <w:proofErr w:type="spellStart"/>
      <w:r w:rsidRPr="0087439C">
        <w:rPr>
          <w:rFonts w:eastAsiaTheme="minorEastAsia"/>
          <w:lang w:val="en-US" w:eastAsia="zh-CN"/>
        </w:rPr>
        <w:t>ms</w:t>
      </w:r>
      <w:proofErr w:type="spellEnd"/>
      <w:r w:rsidRPr="0087439C">
        <w:rPr>
          <w:rFonts w:eastAsiaTheme="minorEastAsia"/>
          <w:lang w:val="en-US" w:eastAsia="zh-CN"/>
        </w:rPr>
        <w:t xml:space="preserve"> after the end of a </w:t>
      </w:r>
      <w:r>
        <w:rPr>
          <w:rFonts w:eastAsiaTheme="minorEastAsia"/>
          <w:lang w:val="en-US" w:eastAsia="zh-CN"/>
        </w:rPr>
        <w:t>MG</w:t>
      </w:r>
      <w:r w:rsidRPr="0087439C">
        <w:rPr>
          <w:rFonts w:eastAsiaTheme="minorEastAsia"/>
          <w:lang w:val="en-US" w:eastAsia="zh-CN"/>
        </w:rPr>
        <w:t xml:space="preserve"> instance</w:t>
      </w:r>
      <w:r>
        <w:rPr>
          <w:rFonts w:eastAsiaTheme="minorEastAsia"/>
          <w:lang w:val="en-US" w:eastAsia="zh-CN"/>
        </w:rPr>
        <w:t>.</w:t>
      </w:r>
    </w:p>
    <w:p w:rsidR="00EB20E1" w:rsidRDefault="00EB20E1" w:rsidP="0087439C">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shown in Figure 3, even </w:t>
      </w:r>
      <w:r w:rsidRPr="00BC20F0">
        <w:rPr>
          <w:rFonts w:eastAsiaTheme="minorEastAsia"/>
          <w:lang w:eastAsia="zh-CN"/>
        </w:rPr>
        <w:t xml:space="preserve">the </w:t>
      </w:r>
      <w:r>
        <w:rPr>
          <w:rFonts w:eastAsiaTheme="minorEastAsia"/>
          <w:lang w:eastAsia="zh-CN"/>
        </w:rPr>
        <w:t>(de)activation</w:t>
      </w:r>
      <w:r w:rsidRPr="00BC20F0">
        <w:rPr>
          <w:rFonts w:eastAsiaTheme="minorEastAsia"/>
          <w:lang w:eastAsia="zh-CN"/>
        </w:rPr>
        <w:t xml:space="preserve"> procedure (from B to A)</w:t>
      </w:r>
      <w:r>
        <w:rPr>
          <w:rFonts w:eastAsiaTheme="minorEastAsia"/>
          <w:lang w:eastAsia="zh-CN"/>
        </w:rPr>
        <w:t xml:space="preserve"> does not </w:t>
      </w:r>
      <w:r w:rsidRPr="0096773A">
        <w:rPr>
          <w:rFonts w:eastAsiaTheme="minorEastAsia"/>
          <w:lang w:eastAsia="zh-CN"/>
        </w:rPr>
        <w:t>physically overlap</w:t>
      </w:r>
      <w:r>
        <w:rPr>
          <w:rFonts w:eastAsiaTheme="minorEastAsia"/>
          <w:lang w:eastAsia="zh-CN"/>
        </w:rPr>
        <w:t xml:space="preserve"> with the MG instance, it will also cause </w:t>
      </w:r>
      <w:r w:rsidR="00EF1D9A">
        <w:rPr>
          <w:rFonts w:eastAsiaTheme="minorEastAsia"/>
          <w:lang w:eastAsia="zh-CN"/>
        </w:rPr>
        <w:t>late starting or cancelling of the MG because UE may have already decided to cancel or start the MG instance before the completion</w:t>
      </w:r>
      <w:r w:rsidR="00EF1D9A" w:rsidRPr="00EF1D9A">
        <w:rPr>
          <w:rFonts w:eastAsiaTheme="minorEastAsia"/>
          <w:lang w:eastAsia="zh-CN"/>
        </w:rPr>
        <w:t xml:space="preserve"> </w:t>
      </w:r>
      <w:r w:rsidR="00EF1D9A">
        <w:rPr>
          <w:rFonts w:eastAsiaTheme="minorEastAsia"/>
          <w:lang w:eastAsia="zh-CN"/>
        </w:rPr>
        <w:t xml:space="preserve">of </w:t>
      </w:r>
      <w:r w:rsidR="00EF1D9A" w:rsidRPr="00BC20F0">
        <w:rPr>
          <w:rFonts w:eastAsiaTheme="minorEastAsia"/>
          <w:lang w:eastAsia="zh-CN"/>
        </w:rPr>
        <w:t xml:space="preserve">the </w:t>
      </w:r>
      <w:r w:rsidR="00EF1D9A">
        <w:rPr>
          <w:rFonts w:eastAsiaTheme="minorEastAsia"/>
          <w:lang w:eastAsia="zh-CN"/>
        </w:rPr>
        <w:t>(de)activation</w:t>
      </w:r>
      <w:r w:rsidR="00EF1D9A" w:rsidRPr="00BC20F0">
        <w:rPr>
          <w:rFonts w:eastAsiaTheme="minorEastAsia"/>
          <w:lang w:eastAsia="zh-CN"/>
        </w:rPr>
        <w:t xml:space="preserve"> procedure</w:t>
      </w:r>
      <w:r w:rsidR="00EF1D9A">
        <w:rPr>
          <w:rFonts w:eastAsiaTheme="minorEastAsia"/>
          <w:lang w:eastAsia="zh-CN"/>
        </w:rPr>
        <w:t xml:space="preserve"> (time point A).</w:t>
      </w:r>
    </w:p>
    <w:p w:rsidR="0087439C" w:rsidRPr="00EF1D9A" w:rsidRDefault="0087439C" w:rsidP="0087439C">
      <w:pPr>
        <w:spacing w:before="120" w:after="120"/>
        <w:rPr>
          <w:rFonts w:eastAsiaTheme="minorEastAsia"/>
          <w:b/>
          <w:lang w:eastAsia="zh-CN"/>
        </w:rPr>
      </w:pPr>
      <w:r w:rsidRPr="00EF1D9A">
        <w:rPr>
          <w:rFonts w:eastAsiaTheme="minorEastAsia" w:hint="eastAsia"/>
          <w:b/>
          <w:lang w:eastAsia="zh-CN"/>
        </w:rPr>
        <w:t>P</w:t>
      </w:r>
      <w:r w:rsidRPr="00EF1D9A">
        <w:rPr>
          <w:rFonts w:eastAsiaTheme="minorEastAsia"/>
          <w:b/>
          <w:lang w:eastAsia="zh-CN"/>
        </w:rPr>
        <w:t xml:space="preserve">roposal </w:t>
      </w:r>
      <w:r w:rsidR="00EC4239" w:rsidRPr="00EF1D9A">
        <w:rPr>
          <w:rFonts w:eastAsiaTheme="minorEastAsia"/>
          <w:b/>
          <w:lang w:eastAsia="zh-CN"/>
        </w:rPr>
        <w:t>8</w:t>
      </w:r>
      <w:r w:rsidRPr="00EF1D9A">
        <w:rPr>
          <w:rFonts w:eastAsiaTheme="minorEastAsia"/>
          <w:b/>
          <w:lang w:eastAsia="zh-CN"/>
        </w:rPr>
        <w:t xml:space="preserve">: </w:t>
      </w:r>
      <w:r w:rsidRPr="00EF1D9A">
        <w:rPr>
          <w:rFonts w:eastAsiaTheme="minorEastAsia"/>
          <w:b/>
          <w:lang w:val="en-US" w:eastAsia="zh-CN"/>
        </w:rPr>
        <w:t xml:space="preserve">A collision between a change in the status of a pre-MG and a </w:t>
      </w:r>
      <w:r w:rsidR="00EB20E1" w:rsidRPr="00EF1D9A">
        <w:rPr>
          <w:rFonts w:eastAsiaTheme="minorEastAsia"/>
          <w:b/>
          <w:lang w:val="en-US" w:eastAsia="zh-CN"/>
        </w:rPr>
        <w:t>MG</w:t>
      </w:r>
      <w:r w:rsidRPr="00EF1D9A">
        <w:rPr>
          <w:rFonts w:eastAsiaTheme="minorEastAsia"/>
          <w:b/>
          <w:lang w:val="en-US" w:eastAsia="zh-CN"/>
        </w:rPr>
        <w:t xml:space="preserve"> instance happens when the change occurs </w:t>
      </w:r>
      <w:r w:rsidRPr="00EF1D9A">
        <w:rPr>
          <w:rFonts w:eastAsiaTheme="minorEastAsia" w:hint="eastAsia"/>
          <w:b/>
          <w:lang w:val="en-US" w:eastAsia="zh-CN"/>
        </w:rPr>
        <w:t>≤</w:t>
      </w:r>
      <w:r w:rsidRPr="00EF1D9A">
        <w:rPr>
          <w:rFonts w:eastAsiaTheme="minorEastAsia"/>
          <w:b/>
          <w:lang w:val="en-US" w:eastAsia="zh-CN"/>
        </w:rPr>
        <w:t xml:space="preserve"> 4 </w:t>
      </w:r>
      <w:proofErr w:type="spellStart"/>
      <w:r w:rsidRPr="00EF1D9A">
        <w:rPr>
          <w:rFonts w:eastAsiaTheme="minorEastAsia"/>
          <w:b/>
          <w:lang w:val="en-US" w:eastAsia="zh-CN"/>
        </w:rPr>
        <w:t>ms</w:t>
      </w:r>
      <w:proofErr w:type="spellEnd"/>
      <w:r w:rsidRPr="00EF1D9A">
        <w:rPr>
          <w:rFonts w:eastAsiaTheme="minorEastAsia"/>
          <w:b/>
          <w:lang w:val="en-US" w:eastAsia="zh-CN"/>
        </w:rPr>
        <w:t xml:space="preserve"> before the start or </w:t>
      </w:r>
      <w:r w:rsidRPr="00EF1D9A">
        <w:rPr>
          <w:rFonts w:eastAsiaTheme="minorEastAsia" w:hint="eastAsia"/>
          <w:b/>
          <w:lang w:val="en-US" w:eastAsia="zh-CN"/>
        </w:rPr>
        <w:t>≤</w:t>
      </w:r>
      <w:r w:rsidRPr="00EF1D9A">
        <w:rPr>
          <w:rFonts w:eastAsiaTheme="minorEastAsia"/>
          <w:b/>
          <w:lang w:val="en-US" w:eastAsia="zh-CN"/>
        </w:rPr>
        <w:t xml:space="preserve"> 4 </w:t>
      </w:r>
      <w:proofErr w:type="spellStart"/>
      <w:r w:rsidRPr="00EF1D9A">
        <w:rPr>
          <w:rFonts w:eastAsiaTheme="minorEastAsia"/>
          <w:b/>
          <w:lang w:val="en-US" w:eastAsia="zh-CN"/>
        </w:rPr>
        <w:t>ms</w:t>
      </w:r>
      <w:proofErr w:type="spellEnd"/>
      <w:r w:rsidRPr="00EF1D9A">
        <w:rPr>
          <w:rFonts w:eastAsiaTheme="minorEastAsia"/>
          <w:b/>
          <w:lang w:val="en-US" w:eastAsia="zh-CN"/>
        </w:rPr>
        <w:t xml:space="preserve"> after the end of a gap instance of an activated concurrent MG.</w:t>
      </w:r>
    </w:p>
    <w:tbl>
      <w:tblPr>
        <w:tblStyle w:val="afa"/>
        <w:tblW w:w="0" w:type="auto"/>
        <w:tblLook w:val="04A0" w:firstRow="1" w:lastRow="0" w:firstColumn="1" w:lastColumn="0" w:noHBand="0" w:noVBand="1"/>
      </w:tblPr>
      <w:tblGrid>
        <w:gridCol w:w="9621"/>
      </w:tblGrid>
      <w:tr w:rsidR="0096773A" w:rsidTr="0096773A">
        <w:tc>
          <w:tcPr>
            <w:tcW w:w="9621" w:type="dxa"/>
          </w:tcPr>
          <w:p w:rsidR="0096773A" w:rsidRPr="0096773A" w:rsidRDefault="0096773A" w:rsidP="0096773A">
            <w:pPr>
              <w:spacing w:before="120" w:after="120"/>
              <w:rPr>
                <w:rFonts w:eastAsiaTheme="minorEastAsia"/>
                <w:b/>
                <w:bCs/>
                <w:lang w:eastAsia="zh-CN"/>
              </w:rPr>
            </w:pPr>
            <w:r w:rsidRPr="0096773A">
              <w:rPr>
                <w:rFonts w:eastAsiaTheme="minorEastAsia"/>
                <w:b/>
                <w:bCs/>
                <w:u w:val="single"/>
                <w:lang w:eastAsia="zh-CN"/>
              </w:rPr>
              <w:t>Issue 3-3-5: [Case 1] When the pre-configured MG activation procedure is overlapped with one of concurrent gap occasion where the MG has higher priority than the Pre-MG</w:t>
            </w:r>
            <w:r w:rsidRPr="0096773A">
              <w:rPr>
                <w:rFonts w:eastAsiaTheme="minorEastAsia"/>
                <w:b/>
                <w:bCs/>
                <w:lang w:eastAsia="zh-CN"/>
              </w:rPr>
              <w:t xml:space="preserve">  </w:t>
            </w:r>
          </w:p>
          <w:p w:rsidR="0096773A" w:rsidRPr="0096773A" w:rsidRDefault="0096773A" w:rsidP="0096773A">
            <w:pPr>
              <w:spacing w:before="120" w:after="120"/>
              <w:rPr>
                <w:rFonts w:eastAsiaTheme="minorEastAsia"/>
                <w:lang w:eastAsia="zh-CN"/>
              </w:rPr>
            </w:pPr>
            <w:r w:rsidRPr="0096773A">
              <w:rPr>
                <w:rFonts w:eastAsiaTheme="minorEastAsia"/>
                <w:b/>
                <w:lang w:eastAsia="zh-CN"/>
              </w:rPr>
              <w:t>&lt; Agreement/ Way forward &gt;</w:t>
            </w:r>
            <w:r w:rsidRPr="0096773A">
              <w:rPr>
                <w:rFonts w:eastAsiaTheme="minorEastAsia"/>
                <w:lang w:eastAsia="zh-CN"/>
              </w:rPr>
              <w:t xml:space="preserve">:  </w:t>
            </w:r>
          </w:p>
          <w:p w:rsidR="0096773A" w:rsidRPr="0096773A" w:rsidRDefault="0096773A" w:rsidP="0096773A">
            <w:pPr>
              <w:numPr>
                <w:ilvl w:val="1"/>
                <w:numId w:val="15"/>
              </w:numPr>
              <w:spacing w:before="120" w:after="120"/>
              <w:rPr>
                <w:rFonts w:eastAsiaTheme="minorEastAsia"/>
                <w:lang w:eastAsia="zh-CN"/>
              </w:rPr>
            </w:pPr>
            <w:r w:rsidRPr="0096773A">
              <w:rPr>
                <w:rFonts w:eastAsiaTheme="minorEastAsia"/>
                <w:lang w:eastAsia="zh-CN"/>
              </w:rPr>
              <w:lastRenderedPageBreak/>
              <w:t>FFS</w:t>
            </w:r>
            <w:r w:rsidRPr="0096773A">
              <w:rPr>
                <w:rFonts w:eastAsiaTheme="minorEastAsia"/>
                <w:lang w:val="en-US" w:eastAsia="zh-CN"/>
              </w:rPr>
              <w:t xml:space="preserve">. </w:t>
            </w:r>
            <w:r w:rsidRPr="0096773A">
              <w:rPr>
                <w:rFonts w:eastAsiaTheme="minorEastAsia"/>
                <w:lang w:eastAsia="zh-CN"/>
              </w:rPr>
              <w:t>Wait for outcome of issue 3-3-1</w:t>
            </w:r>
            <w:r w:rsidRPr="0096773A">
              <w:rPr>
                <w:rFonts w:eastAsiaTheme="minorEastAsia"/>
                <w:lang w:val="en-US" w:eastAsia="zh-CN"/>
              </w:rPr>
              <w:t>.</w:t>
            </w:r>
          </w:p>
        </w:tc>
      </w:tr>
    </w:tbl>
    <w:p w:rsidR="0096773A" w:rsidRDefault="00EF1D9A" w:rsidP="0096773A">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hen the MG has higher priority, the colliding pre-MG will be always dropped, no matter it is considered as activated or deactivated. The existing priority rule applies without any change</w:t>
      </w:r>
    </w:p>
    <w:p w:rsidR="0096773A" w:rsidRPr="00EF1D9A" w:rsidRDefault="0096773A" w:rsidP="0096773A">
      <w:pPr>
        <w:spacing w:before="120" w:after="120"/>
        <w:rPr>
          <w:rFonts w:eastAsiaTheme="minorEastAsia"/>
          <w:b/>
          <w:lang w:eastAsia="zh-CN"/>
        </w:rPr>
      </w:pPr>
      <w:r w:rsidRPr="00EF1D9A">
        <w:rPr>
          <w:rFonts w:eastAsiaTheme="minorEastAsia" w:hint="eastAsia"/>
          <w:b/>
          <w:lang w:eastAsia="zh-CN"/>
        </w:rPr>
        <w:t>P</w:t>
      </w:r>
      <w:r w:rsidRPr="00EF1D9A">
        <w:rPr>
          <w:rFonts w:eastAsiaTheme="minorEastAsia"/>
          <w:b/>
          <w:lang w:eastAsia="zh-CN"/>
        </w:rPr>
        <w:t xml:space="preserve">roposal </w:t>
      </w:r>
      <w:r w:rsidR="00EC4239" w:rsidRPr="00EF1D9A">
        <w:rPr>
          <w:rFonts w:eastAsiaTheme="minorEastAsia"/>
          <w:b/>
          <w:lang w:eastAsia="zh-CN"/>
        </w:rPr>
        <w:t>9</w:t>
      </w:r>
      <w:r w:rsidRPr="00EF1D9A">
        <w:rPr>
          <w:rFonts w:eastAsiaTheme="minorEastAsia"/>
          <w:b/>
          <w:lang w:eastAsia="zh-CN"/>
        </w:rPr>
        <w:t xml:space="preserve">: When the pre-MG (de)activation procedure is overlapped with one of concurrent gap occasion and the MG has higher priority, existing </w:t>
      </w:r>
      <w:r w:rsidR="0087439C" w:rsidRPr="00EF1D9A">
        <w:rPr>
          <w:rFonts w:eastAsiaTheme="minorEastAsia"/>
          <w:b/>
          <w:lang w:eastAsia="zh-CN"/>
        </w:rPr>
        <w:t xml:space="preserve">priority rule applies without any change. </w:t>
      </w:r>
    </w:p>
    <w:p w:rsidR="001650B8" w:rsidRDefault="001650B8" w:rsidP="001650B8">
      <w:pPr>
        <w:pStyle w:val="2"/>
        <w:rPr>
          <w:lang w:eastAsia="zh-CN"/>
        </w:rPr>
      </w:pPr>
      <w:r>
        <w:rPr>
          <w:lang w:eastAsia="zh-CN"/>
        </w:rPr>
        <w:t>Measurement r</w:t>
      </w:r>
      <w:r w:rsidRPr="004910BD">
        <w:rPr>
          <w:lang w:eastAsia="zh-CN"/>
        </w:rPr>
        <w:t>equirements</w:t>
      </w:r>
    </w:p>
    <w:tbl>
      <w:tblPr>
        <w:tblStyle w:val="afa"/>
        <w:tblW w:w="0" w:type="auto"/>
        <w:tblLook w:val="04A0" w:firstRow="1" w:lastRow="0" w:firstColumn="1" w:lastColumn="0" w:noHBand="0" w:noVBand="1"/>
      </w:tblPr>
      <w:tblGrid>
        <w:gridCol w:w="9621"/>
      </w:tblGrid>
      <w:tr w:rsidR="00EC4239" w:rsidTr="00EC4239">
        <w:tc>
          <w:tcPr>
            <w:tcW w:w="9621" w:type="dxa"/>
          </w:tcPr>
          <w:p w:rsidR="00EC4239" w:rsidRPr="00EC4239" w:rsidRDefault="00EC4239" w:rsidP="00EC4239">
            <w:pPr>
              <w:spacing w:before="120" w:after="120"/>
              <w:rPr>
                <w:rFonts w:eastAsiaTheme="minorEastAsia"/>
                <w:b/>
                <w:bCs/>
                <w:lang w:eastAsia="zh-CN"/>
              </w:rPr>
            </w:pPr>
            <w:r w:rsidRPr="00EC4239">
              <w:rPr>
                <w:rFonts w:eastAsiaTheme="minorEastAsia"/>
                <w:b/>
                <w:bCs/>
                <w:u w:val="single"/>
                <w:lang w:eastAsia="zh-CN"/>
              </w:rPr>
              <w:t>Issue 3-4-1: [Case 1] Measurement delay requirements due to change in Pre-MG status</w:t>
            </w:r>
            <w:r w:rsidRPr="00EC4239">
              <w:rPr>
                <w:rFonts w:eastAsiaTheme="minorEastAsia"/>
                <w:b/>
                <w:bCs/>
                <w:lang w:eastAsia="zh-CN"/>
              </w:rPr>
              <w:t xml:space="preserve">  </w:t>
            </w:r>
          </w:p>
          <w:p w:rsidR="00EC4239" w:rsidRPr="00EC4239" w:rsidRDefault="00EC4239" w:rsidP="00EC4239">
            <w:pPr>
              <w:spacing w:before="120" w:after="120"/>
              <w:rPr>
                <w:rFonts w:eastAsiaTheme="minorEastAsia"/>
                <w:lang w:eastAsia="zh-CN"/>
              </w:rPr>
            </w:pPr>
            <w:r w:rsidRPr="00EC4239">
              <w:rPr>
                <w:rFonts w:eastAsiaTheme="minorEastAsia"/>
                <w:b/>
                <w:lang w:eastAsia="zh-CN"/>
              </w:rPr>
              <w:t>&lt; Way forward &gt;</w:t>
            </w:r>
            <w:r w:rsidRPr="00EC4239">
              <w:rPr>
                <w:rFonts w:eastAsiaTheme="minorEastAsia"/>
                <w:lang w:eastAsia="zh-CN"/>
              </w:rPr>
              <w:t xml:space="preserve">:  </w:t>
            </w:r>
          </w:p>
          <w:p w:rsidR="00EC4239" w:rsidRPr="00EC4239" w:rsidRDefault="00EC4239" w:rsidP="00EC4239">
            <w:pPr>
              <w:numPr>
                <w:ilvl w:val="0"/>
                <w:numId w:val="17"/>
              </w:numPr>
              <w:spacing w:before="120" w:after="120"/>
              <w:rPr>
                <w:rFonts w:eastAsiaTheme="minorEastAsia"/>
                <w:lang w:eastAsia="zh-CN"/>
              </w:rPr>
            </w:pPr>
            <w:r w:rsidRPr="00EC4239">
              <w:rPr>
                <w:rFonts w:eastAsiaTheme="minorEastAsia"/>
                <w:lang w:eastAsia="zh-CN"/>
              </w:rPr>
              <w:t>Postpone the discussion until it is clear whether to support dynamic collision or not.</w:t>
            </w:r>
          </w:p>
          <w:p w:rsidR="00EC4239" w:rsidRPr="00EC4239" w:rsidRDefault="00EC4239" w:rsidP="00EC4239">
            <w:pPr>
              <w:numPr>
                <w:ilvl w:val="0"/>
                <w:numId w:val="17"/>
              </w:numPr>
              <w:spacing w:before="120" w:after="120"/>
              <w:rPr>
                <w:rFonts w:eastAsiaTheme="minorEastAsia"/>
                <w:lang w:eastAsia="zh-CN"/>
              </w:rPr>
            </w:pPr>
            <w:r w:rsidRPr="00EC4239">
              <w:rPr>
                <w:rFonts w:eastAsiaTheme="minorEastAsia"/>
                <w:lang w:eastAsia="zh-CN"/>
              </w:rPr>
              <w:t>FFS the options:</w:t>
            </w:r>
          </w:p>
          <w:p w:rsidR="00EC4239" w:rsidRPr="00EC4239" w:rsidRDefault="00EC4239" w:rsidP="00EC4239">
            <w:pPr>
              <w:numPr>
                <w:ilvl w:val="1"/>
                <w:numId w:val="17"/>
              </w:numPr>
              <w:spacing w:before="120" w:after="120"/>
              <w:rPr>
                <w:rFonts w:eastAsiaTheme="minorEastAsia"/>
                <w:lang w:eastAsia="zh-CN"/>
              </w:rPr>
            </w:pPr>
            <w:r w:rsidRPr="00EC4239">
              <w:rPr>
                <w:rFonts w:eastAsiaTheme="minorEastAsia"/>
                <w:lang w:eastAsia="zh-CN"/>
              </w:rPr>
              <w:t xml:space="preserve">Option 1: </w:t>
            </w:r>
          </w:p>
          <w:p w:rsidR="00EC4239" w:rsidRPr="00EC4239" w:rsidRDefault="00EC4239" w:rsidP="00EC4239">
            <w:pPr>
              <w:numPr>
                <w:ilvl w:val="2"/>
                <w:numId w:val="17"/>
              </w:numPr>
              <w:spacing w:before="120" w:after="120"/>
              <w:rPr>
                <w:rFonts w:eastAsiaTheme="minorEastAsia"/>
                <w:lang w:eastAsia="zh-CN"/>
              </w:rPr>
            </w:pPr>
            <w:r w:rsidRPr="00EC4239">
              <w:rPr>
                <w:rFonts w:eastAsiaTheme="minorEastAsia"/>
                <w:lang w:eastAsia="zh-CN"/>
              </w:rPr>
              <w:t>When gap combinations including pre-configured MGs (Case 1) are provided to the UE, measurement requirements do not apply if the following parameters change during the measurement period due to changes in the status of any pre-configured MGs:</w:t>
            </w:r>
          </w:p>
          <w:p w:rsidR="00EC4239" w:rsidRPr="00EC4239" w:rsidRDefault="00EC4239" w:rsidP="00EC4239">
            <w:pPr>
              <w:numPr>
                <w:ilvl w:val="3"/>
                <w:numId w:val="17"/>
              </w:numPr>
              <w:spacing w:before="120" w:after="120"/>
              <w:rPr>
                <w:rFonts w:eastAsiaTheme="minorEastAsia"/>
                <w:lang w:val="en-US" w:eastAsia="zh-CN"/>
              </w:rPr>
            </w:pPr>
            <w:proofErr w:type="spellStart"/>
            <w:r w:rsidRPr="00EC4239">
              <w:rPr>
                <w:rFonts w:eastAsiaTheme="minorEastAsia"/>
                <w:lang w:val="en-US" w:eastAsia="zh-CN"/>
              </w:rPr>
              <w:t>K</w:t>
            </w:r>
            <w:r w:rsidRPr="00EC4239">
              <w:rPr>
                <w:rFonts w:eastAsiaTheme="minorEastAsia"/>
                <w:vertAlign w:val="subscript"/>
                <w:lang w:val="en-US" w:eastAsia="zh-CN"/>
              </w:rPr>
              <w:t>p</w:t>
            </w:r>
            <w:proofErr w:type="spellEnd"/>
            <w:r w:rsidRPr="00EC4239">
              <w:rPr>
                <w:rFonts w:eastAsiaTheme="minorEastAsia"/>
                <w:lang w:val="en-US" w:eastAsia="zh-CN"/>
              </w:rPr>
              <w:t xml:space="preserve"> for intra-frequency and inter-frequency measurements without gaps</w:t>
            </w:r>
          </w:p>
          <w:p w:rsidR="00EC4239" w:rsidRPr="00EC4239" w:rsidRDefault="00EC4239" w:rsidP="00EC4239">
            <w:pPr>
              <w:numPr>
                <w:ilvl w:val="3"/>
                <w:numId w:val="17"/>
              </w:numPr>
              <w:spacing w:before="120" w:after="120"/>
              <w:rPr>
                <w:rFonts w:eastAsiaTheme="minorEastAsia"/>
                <w:lang w:val="en-US" w:eastAsia="zh-CN"/>
              </w:rPr>
            </w:pPr>
            <w:proofErr w:type="spellStart"/>
            <w:r w:rsidRPr="00EC4239">
              <w:rPr>
                <w:rFonts w:eastAsiaTheme="minorEastAsia"/>
                <w:lang w:val="en-US" w:eastAsia="zh-CN"/>
              </w:rPr>
              <w:t>K</w:t>
            </w:r>
            <w:r w:rsidRPr="00EC4239">
              <w:rPr>
                <w:rFonts w:eastAsiaTheme="minorEastAsia"/>
                <w:vertAlign w:val="subscript"/>
                <w:lang w:val="en-US" w:eastAsia="zh-CN"/>
              </w:rPr>
              <w:t>gap</w:t>
            </w:r>
            <w:proofErr w:type="spellEnd"/>
            <w:r w:rsidRPr="00EC4239">
              <w:rPr>
                <w:rFonts w:eastAsiaTheme="minorEastAsia"/>
                <w:lang w:val="en-US" w:eastAsia="zh-CN"/>
              </w:rPr>
              <w:t xml:space="preserve"> for intra-frequency and inter-frequency measurements with gaps</w:t>
            </w:r>
          </w:p>
          <w:p w:rsidR="00EC4239" w:rsidRPr="00EC4239" w:rsidRDefault="00EC4239" w:rsidP="00EC4239">
            <w:pPr>
              <w:numPr>
                <w:ilvl w:val="3"/>
                <w:numId w:val="17"/>
              </w:numPr>
              <w:spacing w:before="120" w:after="120"/>
              <w:rPr>
                <w:rFonts w:eastAsiaTheme="minorEastAsia"/>
                <w:lang w:val="en-US" w:eastAsia="zh-CN"/>
              </w:rPr>
            </w:pPr>
            <w:proofErr w:type="spellStart"/>
            <w:r w:rsidRPr="00EC4239">
              <w:rPr>
                <w:rFonts w:eastAsiaTheme="minorEastAsia"/>
                <w:lang w:val="en-US" w:eastAsia="zh-CN"/>
              </w:rPr>
              <w:t>K</w:t>
            </w:r>
            <w:r w:rsidRPr="00EC4239">
              <w:rPr>
                <w:rFonts w:eastAsiaTheme="minorEastAsia"/>
                <w:vertAlign w:val="subscript"/>
                <w:lang w:val="en-US" w:eastAsia="zh-CN"/>
              </w:rPr>
              <w:t>gap_EUTRA</w:t>
            </w:r>
            <w:proofErr w:type="spellEnd"/>
            <w:r w:rsidRPr="00EC4239">
              <w:rPr>
                <w:rFonts w:eastAsiaTheme="minorEastAsia"/>
                <w:lang w:val="en-US" w:eastAsia="zh-CN"/>
              </w:rPr>
              <w:t xml:space="preserve"> for inter-RAT measurements</w:t>
            </w:r>
          </w:p>
          <w:p w:rsidR="00EC4239" w:rsidRPr="00EC4239" w:rsidRDefault="00EC4239" w:rsidP="00EC4239">
            <w:pPr>
              <w:numPr>
                <w:ilvl w:val="3"/>
                <w:numId w:val="17"/>
              </w:numPr>
              <w:spacing w:before="120" w:after="120"/>
              <w:rPr>
                <w:rFonts w:eastAsiaTheme="minorEastAsia"/>
                <w:lang w:val="en-US" w:eastAsia="zh-CN"/>
              </w:rPr>
            </w:pPr>
            <w:proofErr w:type="spellStart"/>
            <w:r w:rsidRPr="00EC4239">
              <w:rPr>
                <w:rFonts w:eastAsiaTheme="minorEastAsia"/>
                <w:lang w:val="en-US" w:eastAsia="zh-CN"/>
              </w:rPr>
              <w:t>K</w:t>
            </w:r>
            <w:r w:rsidRPr="00EC4239">
              <w:rPr>
                <w:rFonts w:eastAsiaTheme="minorEastAsia"/>
                <w:vertAlign w:val="subscript"/>
                <w:lang w:val="en-US" w:eastAsia="zh-CN"/>
              </w:rPr>
              <w:t>p_CSI</w:t>
            </w:r>
            <w:proofErr w:type="spellEnd"/>
            <w:r w:rsidRPr="00EC4239">
              <w:rPr>
                <w:rFonts w:eastAsiaTheme="minorEastAsia"/>
                <w:vertAlign w:val="subscript"/>
                <w:lang w:val="en-US" w:eastAsia="zh-CN"/>
              </w:rPr>
              <w:t>-RS</w:t>
            </w:r>
            <w:r w:rsidRPr="00EC4239">
              <w:rPr>
                <w:rFonts w:eastAsiaTheme="minorEastAsia"/>
                <w:lang w:val="en-US" w:eastAsia="zh-CN"/>
              </w:rPr>
              <w:t xml:space="preserve"> for CSI-RS L3 measurements</w:t>
            </w:r>
          </w:p>
          <w:p w:rsidR="00EC4239" w:rsidRPr="00EC4239" w:rsidRDefault="00EC4239" w:rsidP="00EC4239">
            <w:pPr>
              <w:numPr>
                <w:ilvl w:val="3"/>
                <w:numId w:val="17"/>
              </w:numPr>
              <w:spacing w:before="120" w:after="120"/>
              <w:rPr>
                <w:rFonts w:eastAsiaTheme="minorEastAsia"/>
                <w:lang w:val="en-US" w:eastAsia="zh-CN"/>
              </w:rPr>
            </w:pPr>
            <w:proofErr w:type="spellStart"/>
            <w:proofErr w:type="gramStart"/>
            <w:r w:rsidRPr="00EC4239">
              <w:rPr>
                <w:rFonts w:eastAsiaTheme="minorEastAsia"/>
                <w:lang w:val="en-US" w:eastAsia="zh-CN"/>
              </w:rPr>
              <w:t>K</w:t>
            </w:r>
            <w:r w:rsidRPr="00EC4239">
              <w:rPr>
                <w:rFonts w:eastAsiaTheme="minorEastAsia"/>
                <w:vertAlign w:val="subscript"/>
                <w:lang w:val="en-US" w:eastAsia="zh-CN"/>
              </w:rPr>
              <w:t>p,PRS</w:t>
            </w:r>
            <w:proofErr w:type="gramEnd"/>
            <w:r w:rsidRPr="00EC4239">
              <w:rPr>
                <w:rFonts w:eastAsiaTheme="minorEastAsia"/>
                <w:vertAlign w:val="subscript"/>
                <w:lang w:val="en-US" w:eastAsia="zh-CN"/>
              </w:rPr>
              <w:t>,i</w:t>
            </w:r>
            <w:proofErr w:type="spellEnd"/>
            <w:r w:rsidRPr="00EC4239">
              <w:rPr>
                <w:rFonts w:eastAsiaTheme="minorEastAsia"/>
                <w:lang w:val="en-US" w:eastAsia="zh-CN"/>
              </w:rPr>
              <w:t xml:space="preserve"> for NR positioning measurements</w:t>
            </w:r>
          </w:p>
          <w:p w:rsidR="00EC4239" w:rsidRPr="00EC4239" w:rsidRDefault="00EC4239" w:rsidP="00EC4239">
            <w:pPr>
              <w:numPr>
                <w:ilvl w:val="3"/>
                <w:numId w:val="17"/>
              </w:numPr>
              <w:spacing w:before="120" w:after="120"/>
              <w:rPr>
                <w:rFonts w:eastAsiaTheme="minorEastAsia"/>
                <w:lang w:val="en-US" w:eastAsia="zh-CN"/>
              </w:rPr>
            </w:pPr>
            <w:proofErr w:type="spellStart"/>
            <w:r w:rsidRPr="00EC4239">
              <w:rPr>
                <w:rFonts w:eastAsiaTheme="minorEastAsia"/>
                <w:lang w:val="en-US" w:eastAsia="zh-CN"/>
              </w:rPr>
              <w:t>CSSF</w:t>
            </w:r>
            <w:r w:rsidRPr="00EC4239">
              <w:rPr>
                <w:rFonts w:eastAsiaTheme="minorEastAsia"/>
                <w:vertAlign w:val="subscript"/>
                <w:lang w:val="en-US" w:eastAsia="zh-CN"/>
              </w:rPr>
              <w:t>intra</w:t>
            </w:r>
            <w:proofErr w:type="spellEnd"/>
            <w:r w:rsidRPr="00EC4239">
              <w:rPr>
                <w:rFonts w:eastAsiaTheme="minorEastAsia"/>
                <w:lang w:val="en-US" w:eastAsia="zh-CN"/>
              </w:rPr>
              <w:t xml:space="preserve"> for intra-frequency measurements</w:t>
            </w:r>
          </w:p>
          <w:p w:rsidR="00EC4239" w:rsidRPr="00EC4239" w:rsidRDefault="00EC4239" w:rsidP="00EC4239">
            <w:pPr>
              <w:numPr>
                <w:ilvl w:val="3"/>
                <w:numId w:val="17"/>
              </w:numPr>
              <w:spacing w:before="120" w:after="120"/>
              <w:rPr>
                <w:rFonts w:eastAsiaTheme="minorEastAsia"/>
                <w:lang w:val="en-US" w:eastAsia="zh-CN"/>
              </w:rPr>
            </w:pPr>
            <w:proofErr w:type="spellStart"/>
            <w:r w:rsidRPr="00EC4239">
              <w:rPr>
                <w:rFonts w:eastAsiaTheme="minorEastAsia"/>
                <w:lang w:val="en-US" w:eastAsia="zh-CN"/>
              </w:rPr>
              <w:t>CSSF</w:t>
            </w:r>
            <w:r w:rsidRPr="00EC4239">
              <w:rPr>
                <w:rFonts w:eastAsiaTheme="minorEastAsia"/>
                <w:vertAlign w:val="subscript"/>
                <w:lang w:val="en-US" w:eastAsia="zh-CN"/>
              </w:rPr>
              <w:t>inter</w:t>
            </w:r>
            <w:proofErr w:type="spellEnd"/>
            <w:r w:rsidRPr="00EC4239">
              <w:rPr>
                <w:rFonts w:eastAsiaTheme="minorEastAsia"/>
                <w:lang w:val="en-US" w:eastAsia="zh-CN"/>
              </w:rPr>
              <w:t xml:space="preserve"> for intra-frequency measurements</w:t>
            </w:r>
          </w:p>
          <w:p w:rsidR="00EC4239" w:rsidRPr="00EC4239" w:rsidRDefault="00EC4239" w:rsidP="00EC4239">
            <w:pPr>
              <w:numPr>
                <w:ilvl w:val="3"/>
                <w:numId w:val="17"/>
              </w:numPr>
              <w:spacing w:before="120" w:after="120"/>
              <w:rPr>
                <w:rFonts w:eastAsiaTheme="minorEastAsia"/>
                <w:lang w:val="en-US" w:eastAsia="zh-CN"/>
              </w:rPr>
            </w:pPr>
            <w:proofErr w:type="spellStart"/>
            <w:r w:rsidRPr="00EC4239">
              <w:rPr>
                <w:rFonts w:eastAsiaTheme="minorEastAsia"/>
                <w:lang w:val="en-US" w:eastAsia="zh-CN"/>
              </w:rPr>
              <w:t>CSSF</w:t>
            </w:r>
            <w:r w:rsidRPr="00EC4239">
              <w:rPr>
                <w:rFonts w:eastAsiaTheme="minorEastAsia"/>
                <w:vertAlign w:val="subscript"/>
                <w:lang w:val="en-US" w:eastAsia="zh-CN"/>
              </w:rPr>
              <w:t>interRAT</w:t>
            </w:r>
            <w:proofErr w:type="spellEnd"/>
            <w:r w:rsidRPr="00EC4239">
              <w:rPr>
                <w:rFonts w:eastAsiaTheme="minorEastAsia"/>
                <w:lang w:val="en-US" w:eastAsia="zh-CN"/>
              </w:rPr>
              <w:t xml:space="preserve"> for intra-RAT measurements</w:t>
            </w:r>
          </w:p>
          <w:p w:rsidR="00EC4239" w:rsidRPr="00EC4239" w:rsidRDefault="00EC4239" w:rsidP="00EC4239">
            <w:pPr>
              <w:numPr>
                <w:ilvl w:val="3"/>
                <w:numId w:val="17"/>
              </w:numPr>
              <w:spacing w:before="120" w:after="120"/>
              <w:rPr>
                <w:rFonts w:eastAsiaTheme="minorEastAsia"/>
                <w:lang w:val="en-US" w:eastAsia="zh-CN"/>
              </w:rPr>
            </w:pPr>
            <w:r w:rsidRPr="00EC4239">
              <w:rPr>
                <w:rFonts w:eastAsiaTheme="minorEastAsia"/>
                <w:lang w:val="en-US" w:eastAsia="zh-CN"/>
              </w:rPr>
              <w:t>P scaling factor for L1-RSRP and L1-SINR measurements</w:t>
            </w:r>
          </w:p>
          <w:p w:rsidR="00EC4239" w:rsidRPr="00EC4239" w:rsidRDefault="00EC4239" w:rsidP="00EC4239">
            <w:pPr>
              <w:numPr>
                <w:ilvl w:val="1"/>
                <w:numId w:val="17"/>
              </w:numPr>
              <w:spacing w:before="120" w:after="120"/>
              <w:rPr>
                <w:rFonts w:eastAsiaTheme="minorEastAsia"/>
                <w:lang w:eastAsia="zh-CN"/>
              </w:rPr>
            </w:pPr>
            <w:r w:rsidRPr="00EC4239">
              <w:rPr>
                <w:rFonts w:eastAsiaTheme="minorEastAsia"/>
                <w:lang w:eastAsia="zh-CN"/>
              </w:rPr>
              <w:t>Option 2:</w:t>
            </w:r>
          </w:p>
          <w:p w:rsidR="00EC4239" w:rsidRPr="00EC4239" w:rsidRDefault="00EC4239" w:rsidP="00EC4239">
            <w:pPr>
              <w:numPr>
                <w:ilvl w:val="2"/>
                <w:numId w:val="17"/>
              </w:numPr>
              <w:spacing w:before="120" w:after="120"/>
              <w:rPr>
                <w:rFonts w:eastAsiaTheme="minorEastAsia"/>
                <w:lang w:eastAsia="zh-CN"/>
              </w:rPr>
            </w:pPr>
            <w:r w:rsidRPr="00EC4239">
              <w:rPr>
                <w:rFonts w:eastAsiaTheme="minorEastAsia"/>
                <w:lang w:val="en-US" w:eastAsia="zh-CN"/>
              </w:rPr>
              <w:t>R17 measurement delay requirements for concurrent MG can be reused for case 1 without any status change.</w:t>
            </w:r>
          </w:p>
          <w:p w:rsidR="00EC4239" w:rsidRPr="00EC4239" w:rsidRDefault="00EC4239" w:rsidP="00EC4239">
            <w:pPr>
              <w:numPr>
                <w:ilvl w:val="1"/>
                <w:numId w:val="17"/>
              </w:numPr>
              <w:spacing w:before="120" w:after="120"/>
              <w:rPr>
                <w:rFonts w:eastAsiaTheme="minorEastAsia"/>
                <w:lang w:eastAsia="zh-CN"/>
              </w:rPr>
            </w:pPr>
            <w:r w:rsidRPr="00EC4239">
              <w:rPr>
                <w:rFonts w:eastAsiaTheme="minorEastAsia"/>
                <w:lang w:eastAsia="zh-CN"/>
              </w:rPr>
              <w:t>Option 3:</w:t>
            </w:r>
          </w:p>
          <w:p w:rsidR="00EC4239" w:rsidRPr="00EC4239" w:rsidRDefault="00EC4239" w:rsidP="00347EC1">
            <w:pPr>
              <w:numPr>
                <w:ilvl w:val="2"/>
                <w:numId w:val="17"/>
              </w:numPr>
              <w:spacing w:before="120" w:after="120"/>
              <w:rPr>
                <w:rFonts w:eastAsiaTheme="minorEastAsia"/>
                <w:lang w:eastAsia="zh-CN"/>
              </w:rPr>
            </w:pPr>
            <w:r w:rsidRPr="00EC4239">
              <w:rPr>
                <w:rFonts w:eastAsiaTheme="minorEastAsia"/>
                <w:lang w:eastAsia="zh-CN"/>
              </w:rPr>
              <w:t>RAN4 to investigate whether measurement requirements in case of changes of Pre-MG status are based on more relaxed requirements between both Pre-MG status</w:t>
            </w:r>
            <w:r w:rsidRPr="00EC4239">
              <w:rPr>
                <w:rFonts w:eastAsiaTheme="minorEastAsia"/>
                <w:lang w:val="en-US" w:eastAsia="zh-CN"/>
              </w:rPr>
              <w:t>.</w:t>
            </w:r>
          </w:p>
        </w:tc>
      </w:tr>
    </w:tbl>
    <w:p w:rsidR="00EF1D9A" w:rsidRPr="006D5A54" w:rsidRDefault="00EF1D9A" w:rsidP="00EF1D9A">
      <w:pPr>
        <w:spacing w:before="120" w:after="120"/>
        <w:rPr>
          <w:rFonts w:eastAsiaTheme="minorEastAsia"/>
          <w:lang w:eastAsia="zh-CN"/>
        </w:rPr>
      </w:pPr>
      <w:r w:rsidRPr="006D5A54">
        <w:rPr>
          <w:rFonts w:eastAsiaTheme="minorEastAsia" w:hint="eastAsia"/>
          <w:lang w:eastAsia="zh-CN"/>
        </w:rPr>
        <w:t>W</w:t>
      </w:r>
      <w:r w:rsidRPr="006D5A54">
        <w:rPr>
          <w:rFonts w:eastAsiaTheme="minorEastAsia"/>
          <w:lang w:eastAsia="zh-CN"/>
        </w:rPr>
        <w:t xml:space="preserve">hen the status of pre-MG is changed, it can result at changes to measurements, including </w:t>
      </w:r>
    </w:p>
    <w:p w:rsidR="00EF1D9A" w:rsidRPr="006D5A54" w:rsidRDefault="00EF1D9A" w:rsidP="00EF1D9A">
      <w:pPr>
        <w:numPr>
          <w:ilvl w:val="0"/>
          <w:numId w:val="13"/>
        </w:numPr>
        <w:spacing w:before="120" w:after="120"/>
        <w:rPr>
          <w:rFonts w:eastAsiaTheme="minorEastAsia"/>
          <w:szCs w:val="24"/>
          <w:lang w:val="en-US" w:eastAsia="zh-CN"/>
        </w:rPr>
      </w:pPr>
      <w:r w:rsidRPr="006D5A54">
        <w:rPr>
          <w:rFonts w:eastAsiaTheme="minorEastAsia"/>
          <w:szCs w:val="24"/>
          <w:lang w:val="en-US" w:eastAsia="zh-CN"/>
        </w:rPr>
        <w:t>measurement performed with the pre-MG when it is activated</w:t>
      </w:r>
    </w:p>
    <w:p w:rsidR="00EF1D9A" w:rsidRPr="006D5A54" w:rsidRDefault="00EF1D9A" w:rsidP="00EF1D9A">
      <w:pPr>
        <w:numPr>
          <w:ilvl w:val="0"/>
          <w:numId w:val="13"/>
        </w:numPr>
        <w:spacing w:before="120" w:after="120"/>
        <w:rPr>
          <w:rFonts w:eastAsiaTheme="minorEastAsia"/>
          <w:szCs w:val="24"/>
          <w:lang w:val="en-US" w:eastAsia="zh-CN"/>
        </w:rPr>
      </w:pPr>
      <w:r w:rsidRPr="006D5A54">
        <w:rPr>
          <w:rFonts w:eastAsiaTheme="minorEastAsia"/>
          <w:szCs w:val="24"/>
          <w:lang w:val="en-US" w:eastAsia="zh-CN"/>
        </w:rPr>
        <w:t>measurement outside MG and L1 measurement, and</w:t>
      </w:r>
    </w:p>
    <w:p w:rsidR="00EF1D9A" w:rsidRPr="006D5A54" w:rsidRDefault="00EF1D9A" w:rsidP="00EF1D9A">
      <w:pPr>
        <w:numPr>
          <w:ilvl w:val="0"/>
          <w:numId w:val="13"/>
        </w:numPr>
        <w:spacing w:before="120" w:after="120"/>
        <w:rPr>
          <w:rFonts w:eastAsiaTheme="minorEastAsia"/>
          <w:szCs w:val="24"/>
          <w:lang w:val="en-US" w:eastAsia="zh-CN"/>
        </w:rPr>
      </w:pPr>
      <w:r w:rsidRPr="006D5A54">
        <w:rPr>
          <w:rFonts w:eastAsiaTheme="minorEastAsia"/>
          <w:szCs w:val="24"/>
          <w:lang w:val="en-US" w:eastAsia="zh-CN"/>
        </w:rPr>
        <w:t xml:space="preserve">measurement with the other component MG. </w:t>
      </w:r>
    </w:p>
    <w:p w:rsidR="00EF1D9A" w:rsidRPr="006D5A54" w:rsidRDefault="00EF1D9A" w:rsidP="00EF1D9A">
      <w:pPr>
        <w:spacing w:before="120" w:after="120"/>
        <w:rPr>
          <w:rFonts w:eastAsiaTheme="minorEastAsia"/>
          <w:lang w:val="en-US" w:eastAsia="zh-CN"/>
        </w:rPr>
      </w:pPr>
      <w:r w:rsidRPr="006D5A54">
        <w:rPr>
          <w:rFonts w:eastAsiaTheme="minorEastAsia"/>
          <w:lang w:val="en-US" w:eastAsia="zh-CN"/>
        </w:rPr>
        <w:t>The first one was already addressed in Rel-17 with the following requirements.</w:t>
      </w:r>
    </w:p>
    <w:p w:rsidR="00EF1D9A" w:rsidRPr="006D5A54" w:rsidRDefault="00EF1D9A" w:rsidP="00EF1D9A">
      <w:pPr>
        <w:spacing w:before="120" w:after="120"/>
        <w:rPr>
          <w:rFonts w:eastAsia="宋体"/>
          <w:i/>
          <w:noProof/>
          <w:lang w:eastAsia="zh-CN"/>
        </w:rPr>
      </w:pPr>
      <w:r w:rsidRPr="006D5A54">
        <w:rPr>
          <w:rFonts w:eastAsia="宋体"/>
          <w:i/>
          <w:noProof/>
          <w:lang w:eastAsia="zh-CN"/>
        </w:rPr>
        <w:t xml:space="preserve">If the </w:t>
      </w:r>
      <w:r w:rsidRPr="006D5A54">
        <w:rPr>
          <w:i/>
          <w:lang w:eastAsia="zh-CN"/>
        </w:rPr>
        <w:t>Pre-MG</w:t>
      </w:r>
      <w:r w:rsidRPr="006D5A54">
        <w:rPr>
          <w:rFonts w:eastAsia="宋体"/>
          <w:i/>
          <w:noProof/>
          <w:lang w:eastAsia="zh-CN"/>
        </w:rPr>
        <w:t xml:space="preserve"> status changes during a measurement period of a measurement that can be performed without and within measurement gaps, the UE is allowed to restart the measurement.</w:t>
      </w:r>
    </w:p>
    <w:p w:rsidR="00EF1D9A" w:rsidRPr="006D5A54" w:rsidRDefault="00EF1D9A" w:rsidP="00EF1D9A">
      <w:pPr>
        <w:spacing w:before="120" w:after="120"/>
        <w:rPr>
          <w:i/>
          <w:noProof/>
          <w:lang w:eastAsia="zh-CN"/>
        </w:rPr>
      </w:pPr>
      <w:r w:rsidRPr="006D5A54">
        <w:rPr>
          <w:rFonts w:eastAsia="宋体"/>
          <w:i/>
          <w:noProof/>
          <w:lang w:eastAsia="zh-CN"/>
        </w:rPr>
        <w:lastRenderedPageBreak/>
        <w:t xml:space="preserve">If the </w:t>
      </w:r>
      <w:r w:rsidRPr="006D5A54">
        <w:rPr>
          <w:i/>
          <w:lang w:eastAsia="zh-CN"/>
        </w:rPr>
        <w:t>Pre-MG</w:t>
      </w:r>
      <w:r w:rsidRPr="006D5A54">
        <w:rPr>
          <w:rFonts w:eastAsia="宋体"/>
          <w:i/>
          <w:noProof/>
          <w:lang w:eastAsia="zh-CN"/>
        </w:rPr>
        <w:t xml:space="preserve"> status changes from activated to deactivated during a measurement period of a measurement that can only be performed within measurement gaps, the measurement requirements do not apply.</w:t>
      </w:r>
    </w:p>
    <w:p w:rsidR="00EF1D9A" w:rsidRPr="006D5A54" w:rsidRDefault="00EF1D9A" w:rsidP="00EF1D9A">
      <w:pPr>
        <w:spacing w:before="120" w:after="120"/>
        <w:rPr>
          <w:rFonts w:eastAsiaTheme="minorEastAsia"/>
          <w:lang w:val="en-US" w:eastAsia="zh-CN"/>
        </w:rPr>
      </w:pPr>
      <w:r w:rsidRPr="006D5A54">
        <w:rPr>
          <w:rFonts w:eastAsiaTheme="minorEastAsia"/>
          <w:lang w:val="en-US" w:eastAsia="zh-CN"/>
        </w:rPr>
        <w:t xml:space="preserve">For the other two, we understand that </w:t>
      </w:r>
      <w:bookmarkStart w:id="3" w:name="_Hlk117583723"/>
      <w:r w:rsidRPr="006D5A54">
        <w:rPr>
          <w:rFonts w:eastAsiaTheme="minorEastAsia"/>
          <w:lang w:val="en-US" w:eastAsia="zh-CN"/>
        </w:rPr>
        <w:t xml:space="preserve">when the measurement period requirements, e.g. </w:t>
      </w:r>
      <w:proofErr w:type="spellStart"/>
      <w:r w:rsidRPr="006D5A54">
        <w:rPr>
          <w:rFonts w:eastAsiaTheme="minorEastAsia"/>
          <w:lang w:val="en-US" w:eastAsia="zh-CN"/>
        </w:rPr>
        <w:t>Kp</w:t>
      </w:r>
      <w:proofErr w:type="spellEnd"/>
      <w:r w:rsidRPr="006D5A54">
        <w:rPr>
          <w:rFonts w:eastAsiaTheme="minorEastAsia"/>
          <w:lang w:val="en-US" w:eastAsia="zh-CN"/>
        </w:rPr>
        <w:t xml:space="preserve">, </w:t>
      </w:r>
      <w:proofErr w:type="spellStart"/>
      <w:r w:rsidRPr="006D5A54">
        <w:rPr>
          <w:rFonts w:eastAsiaTheme="minorEastAsia"/>
          <w:lang w:val="en-US" w:eastAsia="zh-CN"/>
        </w:rPr>
        <w:t>Kgap</w:t>
      </w:r>
      <w:proofErr w:type="spellEnd"/>
      <w:r w:rsidRPr="006D5A54">
        <w:rPr>
          <w:rFonts w:eastAsiaTheme="minorEastAsia"/>
          <w:lang w:val="en-US" w:eastAsia="zh-CN"/>
        </w:rPr>
        <w:t>, CSSF or P factors, for a measurement is changed due to status change of the pre-MG, UE may re-schedule the measurement, and the measurement period requirements should not apply</w:t>
      </w:r>
      <w:bookmarkEnd w:id="3"/>
      <w:r w:rsidRPr="006D5A54">
        <w:rPr>
          <w:rFonts w:eastAsiaTheme="minorEastAsia"/>
          <w:lang w:val="en-US" w:eastAsia="zh-CN"/>
        </w:rPr>
        <w:t xml:space="preserve">. In other words, UE should be allowed to restart the measurement and fulfill the measurement period requirements with new </w:t>
      </w:r>
      <w:proofErr w:type="spellStart"/>
      <w:r w:rsidRPr="006D5A54">
        <w:rPr>
          <w:rFonts w:eastAsiaTheme="minorEastAsia"/>
          <w:lang w:val="en-US" w:eastAsia="zh-CN"/>
        </w:rPr>
        <w:t>Kp</w:t>
      </w:r>
      <w:proofErr w:type="spellEnd"/>
      <w:r w:rsidRPr="006D5A54">
        <w:rPr>
          <w:rFonts w:eastAsiaTheme="minorEastAsia"/>
          <w:lang w:val="en-US" w:eastAsia="zh-CN"/>
        </w:rPr>
        <w:t xml:space="preserve">, </w:t>
      </w:r>
      <w:proofErr w:type="spellStart"/>
      <w:r w:rsidRPr="006D5A54">
        <w:rPr>
          <w:rFonts w:eastAsiaTheme="minorEastAsia"/>
          <w:lang w:val="en-US" w:eastAsia="zh-CN"/>
        </w:rPr>
        <w:t>Kgap</w:t>
      </w:r>
      <w:proofErr w:type="spellEnd"/>
      <w:r w:rsidRPr="006D5A54">
        <w:rPr>
          <w:rFonts w:eastAsiaTheme="minorEastAsia"/>
          <w:lang w:val="en-US" w:eastAsia="zh-CN"/>
        </w:rPr>
        <w:t>, CSSF or P factors.</w:t>
      </w:r>
    </w:p>
    <w:p w:rsidR="00EF1D9A" w:rsidRPr="007111DB" w:rsidRDefault="00EF1D9A" w:rsidP="00EF1D9A">
      <w:pPr>
        <w:spacing w:before="120" w:after="120"/>
        <w:rPr>
          <w:rFonts w:eastAsiaTheme="minorEastAsia"/>
          <w:b/>
          <w:lang w:eastAsia="zh-CN"/>
        </w:rPr>
      </w:pPr>
      <w:r w:rsidRPr="007111DB">
        <w:rPr>
          <w:rFonts w:eastAsiaTheme="minorEastAsia"/>
          <w:b/>
          <w:lang w:eastAsia="zh-CN"/>
        </w:rPr>
        <w:t xml:space="preserve">Proposal </w:t>
      </w:r>
      <w:r>
        <w:rPr>
          <w:rFonts w:eastAsiaTheme="minorEastAsia"/>
          <w:b/>
          <w:lang w:eastAsia="zh-CN"/>
        </w:rPr>
        <w:t>10</w:t>
      </w:r>
      <w:r w:rsidRPr="007111DB">
        <w:rPr>
          <w:rFonts w:eastAsiaTheme="minorEastAsia"/>
          <w:b/>
          <w:lang w:eastAsia="zh-CN"/>
        </w:rPr>
        <w:t>: When the measurement period requirements for a measurement are changed due to status change of a pre-MG, the measurement period requirements should not apply, and UE is allowed to restart the measurement.</w:t>
      </w:r>
    </w:p>
    <w:tbl>
      <w:tblPr>
        <w:tblStyle w:val="afa"/>
        <w:tblW w:w="0" w:type="auto"/>
        <w:tblLook w:val="04A0" w:firstRow="1" w:lastRow="0" w:firstColumn="1" w:lastColumn="0" w:noHBand="0" w:noVBand="1"/>
      </w:tblPr>
      <w:tblGrid>
        <w:gridCol w:w="9621"/>
      </w:tblGrid>
      <w:tr w:rsidR="00EC4239" w:rsidTr="00EC4239">
        <w:tc>
          <w:tcPr>
            <w:tcW w:w="9621" w:type="dxa"/>
          </w:tcPr>
          <w:p w:rsidR="00EC4239" w:rsidRPr="00EC4239" w:rsidRDefault="00EC4239" w:rsidP="00EC4239">
            <w:pPr>
              <w:spacing w:before="120" w:after="120"/>
              <w:rPr>
                <w:rFonts w:eastAsiaTheme="minorEastAsia"/>
                <w:b/>
                <w:bCs/>
                <w:lang w:eastAsia="zh-CN"/>
              </w:rPr>
            </w:pPr>
            <w:r w:rsidRPr="00EC4239">
              <w:rPr>
                <w:rFonts w:eastAsiaTheme="minorEastAsia"/>
                <w:b/>
                <w:bCs/>
                <w:u w:val="single"/>
                <w:lang w:eastAsia="zh-CN"/>
              </w:rPr>
              <w:t>Issue 3-4-2: [Case 1] Measurement delay requirements</w:t>
            </w:r>
            <w:r w:rsidRPr="00EC4239">
              <w:rPr>
                <w:rFonts w:eastAsiaTheme="minorEastAsia"/>
                <w:b/>
                <w:bCs/>
                <w:lang w:eastAsia="zh-CN"/>
              </w:rPr>
              <w:t xml:space="preserve">  </w:t>
            </w:r>
          </w:p>
          <w:p w:rsidR="00EC4239" w:rsidRPr="00EC4239" w:rsidRDefault="00EC4239" w:rsidP="00EC4239">
            <w:pPr>
              <w:spacing w:before="120" w:after="120"/>
              <w:rPr>
                <w:rFonts w:eastAsiaTheme="minorEastAsia"/>
                <w:lang w:eastAsia="zh-CN"/>
              </w:rPr>
            </w:pPr>
            <w:r w:rsidRPr="00EC4239">
              <w:rPr>
                <w:rFonts w:eastAsiaTheme="minorEastAsia"/>
                <w:b/>
                <w:lang w:eastAsia="zh-CN"/>
              </w:rPr>
              <w:t>&lt; Way forward &gt;</w:t>
            </w:r>
            <w:r w:rsidRPr="00EC4239">
              <w:rPr>
                <w:rFonts w:eastAsiaTheme="minorEastAsia"/>
                <w:lang w:eastAsia="zh-CN"/>
              </w:rPr>
              <w:t xml:space="preserve">:  </w:t>
            </w:r>
          </w:p>
          <w:p w:rsidR="00EC4239" w:rsidRPr="00EC4239" w:rsidRDefault="00EC4239" w:rsidP="00EC4239">
            <w:pPr>
              <w:numPr>
                <w:ilvl w:val="0"/>
                <w:numId w:val="17"/>
              </w:numPr>
              <w:spacing w:before="120" w:after="120"/>
              <w:rPr>
                <w:rFonts w:eastAsiaTheme="minorEastAsia"/>
                <w:lang w:eastAsia="zh-CN"/>
              </w:rPr>
            </w:pPr>
            <w:r w:rsidRPr="00EC4239">
              <w:rPr>
                <w:rFonts w:eastAsiaTheme="minorEastAsia"/>
                <w:lang w:eastAsia="zh-CN"/>
              </w:rPr>
              <w:t>Postpone the discussion until it is clear whether to support dynamic collision or not.</w:t>
            </w:r>
          </w:p>
          <w:p w:rsidR="00EC4239" w:rsidRPr="00EC4239" w:rsidRDefault="00EC4239" w:rsidP="00EC4239">
            <w:pPr>
              <w:numPr>
                <w:ilvl w:val="0"/>
                <w:numId w:val="17"/>
              </w:numPr>
              <w:spacing w:before="120" w:after="120"/>
              <w:rPr>
                <w:rFonts w:eastAsiaTheme="minorEastAsia"/>
                <w:lang w:eastAsia="zh-CN"/>
              </w:rPr>
            </w:pPr>
            <w:r w:rsidRPr="00EC4239">
              <w:rPr>
                <w:rFonts w:eastAsiaTheme="minorEastAsia"/>
                <w:lang w:eastAsia="zh-CN"/>
              </w:rPr>
              <w:t>FFS the options:</w:t>
            </w:r>
          </w:p>
          <w:p w:rsidR="00EC4239" w:rsidRPr="00EC4239" w:rsidRDefault="00EC4239" w:rsidP="00EC4239">
            <w:pPr>
              <w:numPr>
                <w:ilvl w:val="1"/>
                <w:numId w:val="17"/>
              </w:numPr>
              <w:spacing w:before="120" w:after="120"/>
              <w:rPr>
                <w:rFonts w:eastAsiaTheme="minorEastAsia"/>
                <w:lang w:eastAsia="zh-CN"/>
              </w:rPr>
            </w:pPr>
            <w:r w:rsidRPr="00EC4239">
              <w:rPr>
                <w:rFonts w:eastAsiaTheme="minorEastAsia"/>
                <w:lang w:eastAsia="zh-CN"/>
              </w:rPr>
              <w:t xml:space="preserve">Option 1: </w:t>
            </w:r>
          </w:p>
          <w:p w:rsidR="00EC4239" w:rsidRPr="00EC4239" w:rsidRDefault="00EC4239" w:rsidP="00EC4239">
            <w:pPr>
              <w:numPr>
                <w:ilvl w:val="2"/>
                <w:numId w:val="17"/>
              </w:numPr>
              <w:spacing w:before="120" w:after="120"/>
              <w:rPr>
                <w:rFonts w:eastAsiaTheme="minorEastAsia"/>
                <w:lang w:val="en-US" w:eastAsia="zh-CN"/>
              </w:rPr>
            </w:pPr>
            <w:r w:rsidRPr="00EC4239">
              <w:rPr>
                <w:rFonts w:eastAsiaTheme="minorEastAsia"/>
                <w:lang w:eastAsia="zh-CN"/>
              </w:rPr>
              <w:t>No need to consider the delayed Pre-MG activation in measurement requirements</w:t>
            </w:r>
          </w:p>
          <w:p w:rsidR="00EC4239" w:rsidRPr="00EC4239" w:rsidRDefault="00EC4239" w:rsidP="00EC4239">
            <w:pPr>
              <w:numPr>
                <w:ilvl w:val="1"/>
                <w:numId w:val="17"/>
              </w:numPr>
              <w:spacing w:before="120" w:after="120"/>
              <w:rPr>
                <w:rFonts w:eastAsiaTheme="minorEastAsia"/>
                <w:lang w:eastAsia="zh-CN"/>
              </w:rPr>
            </w:pPr>
            <w:r w:rsidRPr="00EC4239">
              <w:rPr>
                <w:rFonts w:eastAsiaTheme="minorEastAsia"/>
                <w:lang w:eastAsia="zh-CN"/>
              </w:rPr>
              <w:t xml:space="preserve">Option 2: </w:t>
            </w:r>
          </w:p>
          <w:p w:rsidR="00EC4239" w:rsidRPr="00EC4239" w:rsidRDefault="00EC4239" w:rsidP="00EC4239">
            <w:pPr>
              <w:numPr>
                <w:ilvl w:val="2"/>
                <w:numId w:val="17"/>
              </w:numPr>
              <w:spacing w:before="120" w:after="120"/>
              <w:rPr>
                <w:rFonts w:eastAsiaTheme="minorEastAsia"/>
                <w:lang w:val="en-US" w:eastAsia="zh-CN"/>
              </w:rPr>
            </w:pPr>
            <w:r w:rsidRPr="00EC4239">
              <w:rPr>
                <w:rFonts w:eastAsiaTheme="minorEastAsia"/>
                <w:lang w:val="en-US" w:eastAsia="zh-CN"/>
              </w:rPr>
              <w:t>Measurement delay requirements should also consider the case of delayed Pre-MG activation due to overlap between Pre-MG and concurrent MG.</w:t>
            </w:r>
          </w:p>
          <w:p w:rsidR="00EC4239" w:rsidRPr="00EC4239" w:rsidRDefault="00EC4239" w:rsidP="00EC4239">
            <w:pPr>
              <w:numPr>
                <w:ilvl w:val="1"/>
                <w:numId w:val="17"/>
              </w:numPr>
              <w:spacing w:before="120" w:after="120"/>
              <w:rPr>
                <w:rFonts w:eastAsiaTheme="minorEastAsia"/>
                <w:lang w:eastAsia="zh-CN"/>
              </w:rPr>
            </w:pPr>
            <w:r w:rsidRPr="00EC4239">
              <w:rPr>
                <w:rFonts w:eastAsiaTheme="minorEastAsia"/>
                <w:lang w:eastAsia="zh-CN"/>
              </w:rPr>
              <w:t xml:space="preserve">Option 2a: </w:t>
            </w:r>
          </w:p>
          <w:p w:rsidR="00EC4239" w:rsidRPr="00EC4239" w:rsidRDefault="00EC4239" w:rsidP="00347EC1">
            <w:pPr>
              <w:numPr>
                <w:ilvl w:val="2"/>
                <w:numId w:val="17"/>
              </w:numPr>
              <w:spacing w:before="120" w:after="120"/>
              <w:rPr>
                <w:rFonts w:eastAsiaTheme="minorEastAsia"/>
                <w:lang w:val="en-US" w:eastAsia="zh-CN"/>
              </w:rPr>
            </w:pPr>
            <w:r w:rsidRPr="00EC4239">
              <w:rPr>
                <w:rFonts w:eastAsiaTheme="minorEastAsia"/>
                <w:lang w:val="en-US" w:eastAsia="zh-CN"/>
              </w:rPr>
              <w:t xml:space="preserve">RAN4 to add the Pre-MG activation delay of 5 </w:t>
            </w:r>
            <w:proofErr w:type="spellStart"/>
            <w:r w:rsidRPr="00EC4239">
              <w:rPr>
                <w:rFonts w:eastAsiaTheme="minorEastAsia"/>
                <w:lang w:val="en-US" w:eastAsia="zh-CN"/>
              </w:rPr>
              <w:t>ms</w:t>
            </w:r>
            <w:proofErr w:type="spellEnd"/>
            <w:r w:rsidRPr="00EC4239">
              <w:rPr>
                <w:rFonts w:eastAsiaTheme="minorEastAsia"/>
                <w:lang w:val="en-US" w:eastAsia="zh-CN"/>
              </w:rPr>
              <w:t xml:space="preserve"> to the measurement delay in case of overlapping of Pre-MG with concurrent MG.</w:t>
            </w:r>
          </w:p>
        </w:tc>
      </w:tr>
    </w:tbl>
    <w:p w:rsidR="0096773A" w:rsidRDefault="00EF1D9A" w:rsidP="00EF1D9A">
      <w:pPr>
        <w:spacing w:before="120" w:after="120"/>
        <w:rPr>
          <w:rFonts w:eastAsiaTheme="minorEastAsia"/>
          <w:lang w:val="en-US" w:eastAsia="zh-CN"/>
        </w:rPr>
      </w:pPr>
      <w:r>
        <w:rPr>
          <w:rFonts w:eastAsiaTheme="minorEastAsia"/>
          <w:lang w:val="en-US" w:eastAsia="zh-CN"/>
        </w:rPr>
        <w:t>We s</w:t>
      </w:r>
      <w:r w:rsidRPr="00EF1D9A">
        <w:rPr>
          <w:rFonts w:eastAsiaTheme="minorEastAsia"/>
          <w:lang w:val="en-US" w:eastAsia="zh-CN"/>
        </w:rPr>
        <w:t>upport option 1.</w:t>
      </w:r>
      <w:r>
        <w:rPr>
          <w:rFonts w:eastAsiaTheme="minorEastAsia" w:hint="eastAsia"/>
          <w:lang w:val="en-US" w:eastAsia="zh-CN"/>
        </w:rPr>
        <w:t xml:space="preserve"> </w:t>
      </w:r>
      <w:r w:rsidRPr="00EF1D9A">
        <w:rPr>
          <w:rFonts w:eastAsiaTheme="minorEastAsia"/>
          <w:lang w:val="en-US" w:eastAsia="zh-CN"/>
        </w:rPr>
        <w:t>The same issue has been discussed in Rel-17 pre-MG, and the conclusion was to not add pre-MG (de)activation delay in the measurement period requirements. Instead, the change of pre-MG status will impact the applicability of the requirements as in option 1 of issue 3-4-1.</w:t>
      </w:r>
    </w:p>
    <w:p w:rsidR="00EC4239" w:rsidRPr="00EF1D9A" w:rsidRDefault="00EC4239" w:rsidP="00347EC1">
      <w:pPr>
        <w:spacing w:before="120" w:after="120"/>
        <w:rPr>
          <w:rFonts w:eastAsiaTheme="minorEastAsia"/>
          <w:b/>
          <w:lang w:val="en-US" w:eastAsia="zh-CN"/>
        </w:rPr>
      </w:pPr>
      <w:r w:rsidRPr="00EF1D9A">
        <w:rPr>
          <w:rFonts w:eastAsiaTheme="minorEastAsia" w:hint="eastAsia"/>
          <w:b/>
          <w:lang w:val="en-US" w:eastAsia="zh-CN"/>
        </w:rPr>
        <w:t>P</w:t>
      </w:r>
      <w:r w:rsidRPr="00EF1D9A">
        <w:rPr>
          <w:rFonts w:eastAsiaTheme="minorEastAsia"/>
          <w:b/>
          <w:lang w:val="en-US" w:eastAsia="zh-CN"/>
        </w:rPr>
        <w:t>roposal 11: Pre-MG (de)activation delay is not considered in measurement requirements.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3B2F9A">
        <w:rPr>
          <w:rFonts w:eastAsia="宋体"/>
          <w:lang w:eastAsia="zh-CN"/>
        </w:rPr>
        <w:t>open issues in j</w:t>
      </w:r>
      <w:r w:rsidR="003B2F9A" w:rsidRPr="003B2F9A">
        <w:rPr>
          <w:rFonts w:eastAsia="宋体"/>
          <w:lang w:eastAsia="zh-CN"/>
        </w:rPr>
        <w:t>oint working of pre-MG and con-MG</w:t>
      </w:r>
      <w:r>
        <w:rPr>
          <w:rFonts w:eastAsia="宋体"/>
          <w:lang w:eastAsia="zh-CN"/>
        </w:rPr>
        <w:t>.</w:t>
      </w:r>
    </w:p>
    <w:p w:rsidR="00EF1D9A" w:rsidRPr="00EF618E" w:rsidRDefault="00EF1D9A" w:rsidP="00EF1D9A">
      <w:pPr>
        <w:spacing w:before="120" w:after="120"/>
        <w:rPr>
          <w:rFonts w:eastAsiaTheme="minorEastAsia"/>
          <w:b/>
          <w:lang w:eastAsia="zh-CN"/>
        </w:rPr>
      </w:pPr>
      <w:r w:rsidRPr="00EF618E">
        <w:rPr>
          <w:rFonts w:eastAsiaTheme="minorEastAsia" w:hint="eastAsia"/>
          <w:b/>
          <w:lang w:eastAsia="zh-CN"/>
        </w:rPr>
        <w:t>P</w:t>
      </w:r>
      <w:r w:rsidRPr="00EF618E">
        <w:rPr>
          <w:rFonts w:eastAsiaTheme="minorEastAsia"/>
          <w:b/>
          <w:lang w:eastAsia="zh-CN"/>
        </w:rPr>
        <w:t xml:space="preserve">roposal 1: </w:t>
      </w:r>
      <w:r>
        <w:rPr>
          <w:rFonts w:eastAsiaTheme="minorEastAsia"/>
          <w:b/>
          <w:lang w:eastAsia="zh-CN"/>
        </w:rPr>
        <w:t>D</w:t>
      </w:r>
      <w:r w:rsidRPr="00EF618E">
        <w:rPr>
          <w:rFonts w:eastAsiaTheme="minorEastAsia"/>
          <w:b/>
          <w:lang w:eastAsia="zh-CN"/>
        </w:rPr>
        <w:t>efine delay requirements for simultaneous pre-MG (de)activation in following cases</w:t>
      </w:r>
    </w:p>
    <w:p w:rsidR="00EF1D9A" w:rsidRPr="00EF618E" w:rsidRDefault="00EF1D9A" w:rsidP="00EF1D9A">
      <w:pPr>
        <w:pStyle w:val="afe"/>
        <w:numPr>
          <w:ilvl w:val="0"/>
          <w:numId w:val="24"/>
        </w:numPr>
        <w:spacing w:before="120" w:after="120"/>
        <w:rPr>
          <w:rFonts w:eastAsiaTheme="minorEastAsia"/>
          <w:b/>
          <w:lang w:eastAsia="zh-CN"/>
        </w:rPr>
      </w:pPr>
      <w:r w:rsidRPr="00EF618E">
        <w:rPr>
          <w:rFonts w:eastAsiaTheme="minorEastAsia"/>
          <w:b/>
          <w:lang w:eastAsia="zh-CN"/>
        </w:rPr>
        <w:t xml:space="preserve">Fully overlapping: </w:t>
      </w:r>
    </w:p>
    <w:p w:rsidR="00EF1D9A" w:rsidRPr="00EF618E" w:rsidRDefault="00EF1D9A" w:rsidP="00EF1D9A">
      <w:pPr>
        <w:pStyle w:val="afe"/>
        <w:numPr>
          <w:ilvl w:val="1"/>
          <w:numId w:val="24"/>
        </w:numPr>
        <w:spacing w:before="120" w:after="120"/>
        <w:rPr>
          <w:rFonts w:eastAsiaTheme="minorEastAsia"/>
          <w:b/>
          <w:lang w:eastAsia="zh-CN"/>
        </w:rPr>
      </w:pPr>
      <w:r w:rsidRPr="00EF618E">
        <w:rPr>
          <w:rFonts w:eastAsiaTheme="minorEastAsia"/>
          <w:b/>
          <w:lang w:eastAsia="zh-CN"/>
        </w:rPr>
        <w:t xml:space="preserve">triggered by single CC BWP switch or </w:t>
      </w:r>
      <w:proofErr w:type="spellStart"/>
      <w:r w:rsidRPr="00EF618E">
        <w:rPr>
          <w:rFonts w:eastAsiaTheme="minorEastAsia"/>
          <w:b/>
          <w:lang w:eastAsia="zh-CN"/>
        </w:rPr>
        <w:t>SCell</w:t>
      </w:r>
      <w:proofErr w:type="spellEnd"/>
      <w:r w:rsidRPr="00EF618E">
        <w:rPr>
          <w:rFonts w:eastAsiaTheme="minorEastAsia"/>
          <w:b/>
          <w:lang w:eastAsia="zh-CN"/>
        </w:rPr>
        <w:t xml:space="preserve"> (de)activation</w:t>
      </w:r>
    </w:p>
    <w:p w:rsidR="00EF1D9A" w:rsidRPr="00EF618E" w:rsidRDefault="00EF1D9A" w:rsidP="00EF1D9A">
      <w:pPr>
        <w:pStyle w:val="afe"/>
        <w:numPr>
          <w:ilvl w:val="1"/>
          <w:numId w:val="24"/>
        </w:numPr>
        <w:spacing w:before="120" w:after="120"/>
        <w:rPr>
          <w:rFonts w:eastAsiaTheme="minorEastAsia"/>
          <w:b/>
          <w:lang w:eastAsia="zh-CN"/>
        </w:rPr>
      </w:pPr>
      <w:r w:rsidRPr="00EF618E">
        <w:rPr>
          <w:rFonts w:eastAsiaTheme="minorEastAsia"/>
          <w:b/>
          <w:lang w:eastAsia="zh-CN"/>
        </w:rPr>
        <w:t xml:space="preserve">triggered by simultaneous multi-CC BWP switch </w:t>
      </w:r>
    </w:p>
    <w:p w:rsidR="00EF1D9A" w:rsidRPr="00EF618E" w:rsidRDefault="00EF1D9A" w:rsidP="00EF1D9A">
      <w:pPr>
        <w:pStyle w:val="afe"/>
        <w:numPr>
          <w:ilvl w:val="0"/>
          <w:numId w:val="24"/>
        </w:numPr>
        <w:spacing w:before="120" w:after="120"/>
        <w:rPr>
          <w:rFonts w:eastAsiaTheme="minorEastAsia"/>
          <w:b/>
          <w:lang w:eastAsia="zh-CN"/>
        </w:rPr>
      </w:pPr>
      <w:r w:rsidRPr="00EF618E">
        <w:rPr>
          <w:rFonts w:eastAsiaTheme="minorEastAsia"/>
          <w:b/>
          <w:lang w:eastAsia="zh-CN"/>
        </w:rPr>
        <w:t>partially overlapping:</w:t>
      </w:r>
    </w:p>
    <w:p w:rsidR="00EF1D9A" w:rsidRPr="00EF618E" w:rsidRDefault="00EF1D9A" w:rsidP="00EF1D9A">
      <w:pPr>
        <w:pStyle w:val="afe"/>
        <w:numPr>
          <w:ilvl w:val="1"/>
          <w:numId w:val="24"/>
        </w:numPr>
        <w:spacing w:before="120" w:after="120"/>
        <w:rPr>
          <w:rFonts w:eastAsiaTheme="minorEastAsia"/>
          <w:b/>
          <w:lang w:eastAsia="zh-CN"/>
        </w:rPr>
      </w:pPr>
      <w:r w:rsidRPr="00EF618E">
        <w:rPr>
          <w:rFonts w:eastAsiaTheme="minorEastAsia" w:hint="eastAsia"/>
          <w:b/>
          <w:lang w:eastAsia="zh-CN"/>
        </w:rPr>
        <w:t>t</w:t>
      </w:r>
      <w:r w:rsidRPr="00EF618E">
        <w:rPr>
          <w:rFonts w:eastAsiaTheme="minorEastAsia"/>
          <w:b/>
          <w:lang w:eastAsia="zh-CN"/>
        </w:rPr>
        <w:t xml:space="preserve">riggered by multiple </w:t>
      </w:r>
      <w:proofErr w:type="spellStart"/>
      <w:r w:rsidRPr="00EF618E">
        <w:rPr>
          <w:rFonts w:eastAsiaTheme="minorEastAsia"/>
          <w:b/>
          <w:lang w:eastAsia="zh-CN"/>
        </w:rPr>
        <w:t>SCell</w:t>
      </w:r>
      <w:proofErr w:type="spellEnd"/>
      <w:r w:rsidRPr="00EF618E">
        <w:rPr>
          <w:rFonts w:eastAsiaTheme="minorEastAsia"/>
          <w:b/>
          <w:lang w:eastAsia="zh-CN"/>
        </w:rPr>
        <w:t xml:space="preserve"> activation with same MAC CE</w:t>
      </w:r>
    </w:p>
    <w:p w:rsidR="00EF1D9A" w:rsidRPr="00EF618E" w:rsidRDefault="00EF1D9A" w:rsidP="00EF1D9A">
      <w:pPr>
        <w:pStyle w:val="afe"/>
        <w:numPr>
          <w:ilvl w:val="1"/>
          <w:numId w:val="24"/>
        </w:numPr>
        <w:spacing w:before="120" w:after="120"/>
        <w:rPr>
          <w:rFonts w:eastAsiaTheme="minorEastAsia"/>
          <w:b/>
          <w:lang w:eastAsia="zh-CN"/>
        </w:rPr>
      </w:pPr>
      <w:r w:rsidRPr="00EF618E">
        <w:rPr>
          <w:rFonts w:eastAsiaTheme="minorEastAsia" w:hint="eastAsia"/>
          <w:b/>
          <w:lang w:eastAsia="zh-CN"/>
        </w:rPr>
        <w:t>t</w:t>
      </w:r>
      <w:r w:rsidRPr="00EF618E">
        <w:rPr>
          <w:rFonts w:eastAsiaTheme="minorEastAsia"/>
          <w:b/>
          <w:lang w:eastAsia="zh-CN"/>
        </w:rPr>
        <w:t xml:space="preserve">riggered by non-simultaneous timer-based multi-CC BWP switch </w:t>
      </w:r>
    </w:p>
    <w:p w:rsidR="00EF1D9A" w:rsidRPr="00D27983" w:rsidRDefault="00EF1D9A" w:rsidP="00EF1D9A">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roposal 2: For fully overlapped simultaneous (de)activation, T1 = 2ms.</w:t>
      </w:r>
    </w:p>
    <w:p w:rsidR="00EF1D9A" w:rsidRPr="00D27983" w:rsidRDefault="00EF1D9A" w:rsidP="00EF1D9A">
      <w:pPr>
        <w:spacing w:before="120" w:after="120"/>
        <w:rPr>
          <w:rFonts w:eastAsiaTheme="minorEastAsia"/>
          <w:b/>
          <w:lang w:eastAsia="zh-CN"/>
        </w:rPr>
      </w:pPr>
      <w:r w:rsidRPr="00D27983">
        <w:rPr>
          <w:rFonts w:eastAsiaTheme="minorEastAsia" w:hint="eastAsia"/>
          <w:b/>
          <w:lang w:eastAsia="zh-CN"/>
        </w:rPr>
        <w:t>P</w:t>
      </w:r>
      <w:r w:rsidRPr="00D27983">
        <w:rPr>
          <w:rFonts w:eastAsiaTheme="minorEastAsia"/>
          <w:b/>
          <w:lang w:eastAsia="zh-CN"/>
        </w:rPr>
        <w:t>roposal 3: For partially overlapped simultaneous (de)activation, the delay is extended until the end of the last pre-MG (de)activation duration + T2, where T2 = 2ms.</w:t>
      </w:r>
    </w:p>
    <w:p w:rsidR="00EF1D9A" w:rsidRPr="00084ECB" w:rsidRDefault="00EF1D9A" w:rsidP="00EF1D9A">
      <w:pPr>
        <w:spacing w:before="120" w:after="120"/>
        <w:rPr>
          <w:rFonts w:eastAsiaTheme="minorEastAsia"/>
          <w:b/>
          <w:lang w:eastAsia="zh-CN"/>
        </w:rPr>
      </w:pPr>
      <w:r w:rsidRPr="00084ECB">
        <w:rPr>
          <w:rFonts w:eastAsiaTheme="minorEastAsia" w:hint="eastAsia"/>
          <w:b/>
          <w:lang w:eastAsia="zh-CN"/>
        </w:rPr>
        <w:t>P</w:t>
      </w:r>
      <w:r w:rsidRPr="00084ECB">
        <w:rPr>
          <w:rFonts w:eastAsiaTheme="minorEastAsia"/>
          <w:b/>
          <w:lang w:eastAsia="zh-CN"/>
        </w:rPr>
        <w:t xml:space="preserve">roposal 4: Deactivated </w:t>
      </w:r>
      <w:proofErr w:type="gramStart"/>
      <w:r w:rsidRPr="00084ECB">
        <w:rPr>
          <w:rFonts w:eastAsiaTheme="minorEastAsia"/>
          <w:b/>
          <w:lang w:eastAsia="zh-CN"/>
        </w:rPr>
        <w:t>pre-MG</w:t>
      </w:r>
      <w:proofErr w:type="gramEnd"/>
      <w:r w:rsidRPr="00084ECB">
        <w:rPr>
          <w:rFonts w:eastAsiaTheme="minorEastAsia"/>
          <w:b/>
          <w:lang w:eastAsia="zh-CN"/>
        </w:rPr>
        <w:t xml:space="preserve"> is considered in collisions handling.</w:t>
      </w:r>
    </w:p>
    <w:p w:rsidR="00EF1D9A" w:rsidRPr="00925065" w:rsidRDefault="00EF1D9A" w:rsidP="00EF1D9A">
      <w:pPr>
        <w:spacing w:before="120" w:after="120"/>
        <w:rPr>
          <w:rFonts w:eastAsiaTheme="minorEastAsia"/>
          <w:b/>
          <w:lang w:eastAsia="zh-CN"/>
        </w:rPr>
      </w:pPr>
      <w:r w:rsidRPr="00925065">
        <w:rPr>
          <w:rFonts w:eastAsiaTheme="minorEastAsia" w:hint="eastAsia"/>
          <w:b/>
          <w:lang w:eastAsia="zh-CN"/>
        </w:rPr>
        <w:lastRenderedPageBreak/>
        <w:t>P</w:t>
      </w:r>
      <w:r w:rsidRPr="00925065">
        <w:rPr>
          <w:rFonts w:eastAsiaTheme="minorEastAsia"/>
          <w:b/>
          <w:lang w:eastAsia="zh-CN"/>
        </w:rPr>
        <w:t>roposal 5: If Proposal 4 is not agreeable, introduce a UE capability for UE to indicate whether deactivated pre-MG is considered in collisions handling or not.</w:t>
      </w:r>
    </w:p>
    <w:p w:rsidR="00EF1D9A" w:rsidRPr="00925065" w:rsidRDefault="00EF1D9A" w:rsidP="00EF1D9A">
      <w:pPr>
        <w:spacing w:before="120" w:after="120"/>
        <w:rPr>
          <w:rFonts w:eastAsiaTheme="minorEastAsia"/>
          <w:b/>
          <w:lang w:eastAsia="zh-CN"/>
        </w:rPr>
      </w:pPr>
      <w:r w:rsidRPr="00925065">
        <w:rPr>
          <w:rFonts w:eastAsiaTheme="minorEastAsia" w:hint="eastAsia"/>
          <w:b/>
          <w:lang w:eastAsia="zh-CN"/>
        </w:rPr>
        <w:t>P</w:t>
      </w:r>
      <w:r w:rsidRPr="00925065">
        <w:rPr>
          <w:rFonts w:eastAsiaTheme="minorEastAsia"/>
          <w:b/>
          <w:lang w:eastAsia="zh-CN"/>
        </w:rPr>
        <w:t>roposal 6: If Proposal 4 is not agreeable, define additional UE behaviour as follows.</w:t>
      </w:r>
    </w:p>
    <w:p w:rsidR="00EF1D9A" w:rsidRPr="00925065" w:rsidRDefault="00EF1D9A" w:rsidP="00EF1D9A">
      <w:pPr>
        <w:spacing w:before="120" w:after="120"/>
        <w:rPr>
          <w:rFonts w:eastAsiaTheme="minorEastAsia"/>
          <w:b/>
          <w:lang w:eastAsia="zh-CN"/>
        </w:rPr>
      </w:pPr>
      <w:r w:rsidRPr="00925065">
        <w:rPr>
          <w:rFonts w:eastAsiaTheme="minorEastAsia"/>
          <w:b/>
          <w:lang w:eastAsia="zh-CN"/>
        </w:rPr>
        <w:t xml:space="preserve">If two MG occasions collide, one of the two MGs is pre-MG and the pre-MG has higher priority, then UE is allowed to keep or drop any of the two occasions if </w:t>
      </w:r>
    </w:p>
    <w:p w:rsidR="00EF1D9A" w:rsidRPr="00925065" w:rsidRDefault="00EF1D9A" w:rsidP="00EF1D9A">
      <w:pPr>
        <w:pStyle w:val="afe"/>
        <w:numPr>
          <w:ilvl w:val="0"/>
          <w:numId w:val="24"/>
        </w:numPr>
        <w:spacing w:before="120" w:after="120"/>
        <w:rPr>
          <w:rFonts w:eastAsiaTheme="minorEastAsia"/>
          <w:b/>
          <w:lang w:eastAsia="zh-CN"/>
        </w:rPr>
      </w:pPr>
      <w:r w:rsidRPr="00925065">
        <w:rPr>
          <w:rFonts w:eastAsiaTheme="minorEastAsia"/>
          <w:b/>
          <w:lang w:eastAsia="zh-CN"/>
        </w:rPr>
        <w:t>the activation procedure of pre-MG ends earlier than the start of pre-MG occasion, and</w:t>
      </w:r>
    </w:p>
    <w:p w:rsidR="00EF1D9A" w:rsidRPr="00925065" w:rsidRDefault="00EF1D9A" w:rsidP="00EF1D9A">
      <w:pPr>
        <w:pStyle w:val="afe"/>
        <w:numPr>
          <w:ilvl w:val="0"/>
          <w:numId w:val="24"/>
        </w:numPr>
        <w:spacing w:before="120" w:after="120"/>
        <w:rPr>
          <w:rFonts w:eastAsiaTheme="minorEastAsia"/>
          <w:b/>
          <w:lang w:eastAsia="zh-CN"/>
        </w:rPr>
      </w:pPr>
      <w:r w:rsidRPr="00925065">
        <w:rPr>
          <w:rFonts w:eastAsiaTheme="minorEastAsia"/>
          <w:b/>
          <w:lang w:eastAsia="zh-CN"/>
        </w:rPr>
        <w:t>the activation procedure of pre-MG overlaps with time period T, where T starts from 4ms before the other MG occasion and ends at 4ms after the other MG occasion.</w:t>
      </w:r>
    </w:p>
    <w:p w:rsidR="00EF1D9A" w:rsidRPr="00EB20E1" w:rsidRDefault="00EF1D9A" w:rsidP="00EF1D9A">
      <w:pPr>
        <w:spacing w:before="120" w:after="120"/>
        <w:rPr>
          <w:rFonts w:eastAsiaTheme="minorEastAsia"/>
          <w:b/>
          <w:lang w:eastAsia="zh-CN"/>
        </w:rPr>
      </w:pPr>
      <w:r w:rsidRPr="00EB20E1">
        <w:rPr>
          <w:rFonts w:eastAsiaTheme="minorEastAsia" w:hint="eastAsia"/>
          <w:b/>
          <w:lang w:eastAsia="zh-CN"/>
        </w:rPr>
        <w:t>P</w:t>
      </w:r>
      <w:r w:rsidRPr="00EB20E1">
        <w:rPr>
          <w:rFonts w:eastAsiaTheme="minorEastAsia"/>
          <w:b/>
          <w:lang w:eastAsia="zh-CN"/>
        </w:rPr>
        <w:t>roposal 7: Re-use same rule as in Proposal 6 for the case when the pre-configured MG deactivation procedure is overlapped with one of concurrent gap occasion.</w:t>
      </w:r>
    </w:p>
    <w:p w:rsidR="00EF1D9A" w:rsidRPr="00EF1D9A" w:rsidRDefault="00EF1D9A" w:rsidP="00EF1D9A">
      <w:pPr>
        <w:spacing w:before="120" w:after="120"/>
        <w:rPr>
          <w:rFonts w:eastAsiaTheme="minorEastAsia"/>
          <w:b/>
          <w:lang w:eastAsia="zh-CN"/>
        </w:rPr>
      </w:pPr>
      <w:r w:rsidRPr="00EF1D9A">
        <w:rPr>
          <w:rFonts w:eastAsiaTheme="minorEastAsia" w:hint="eastAsia"/>
          <w:b/>
          <w:lang w:eastAsia="zh-CN"/>
        </w:rPr>
        <w:t>P</w:t>
      </w:r>
      <w:r w:rsidRPr="00EF1D9A">
        <w:rPr>
          <w:rFonts w:eastAsiaTheme="minorEastAsia"/>
          <w:b/>
          <w:lang w:eastAsia="zh-CN"/>
        </w:rPr>
        <w:t xml:space="preserve">roposal 8: </w:t>
      </w:r>
      <w:r w:rsidRPr="00EF1D9A">
        <w:rPr>
          <w:rFonts w:eastAsiaTheme="minorEastAsia"/>
          <w:b/>
          <w:lang w:val="en-US" w:eastAsia="zh-CN"/>
        </w:rPr>
        <w:t xml:space="preserve">A collision between a change in the status of a pre-MG and a MG instance happens when the change occurs </w:t>
      </w:r>
      <w:r w:rsidRPr="00EF1D9A">
        <w:rPr>
          <w:rFonts w:eastAsiaTheme="minorEastAsia" w:hint="eastAsia"/>
          <w:b/>
          <w:lang w:val="en-US" w:eastAsia="zh-CN"/>
        </w:rPr>
        <w:t>≤</w:t>
      </w:r>
      <w:r w:rsidRPr="00EF1D9A">
        <w:rPr>
          <w:rFonts w:eastAsiaTheme="minorEastAsia"/>
          <w:b/>
          <w:lang w:val="en-US" w:eastAsia="zh-CN"/>
        </w:rPr>
        <w:t xml:space="preserve"> 4 </w:t>
      </w:r>
      <w:proofErr w:type="spellStart"/>
      <w:r w:rsidRPr="00EF1D9A">
        <w:rPr>
          <w:rFonts w:eastAsiaTheme="minorEastAsia"/>
          <w:b/>
          <w:lang w:val="en-US" w:eastAsia="zh-CN"/>
        </w:rPr>
        <w:t>ms</w:t>
      </w:r>
      <w:proofErr w:type="spellEnd"/>
      <w:r w:rsidRPr="00EF1D9A">
        <w:rPr>
          <w:rFonts w:eastAsiaTheme="minorEastAsia"/>
          <w:b/>
          <w:lang w:val="en-US" w:eastAsia="zh-CN"/>
        </w:rPr>
        <w:t xml:space="preserve"> before the start or </w:t>
      </w:r>
      <w:r w:rsidRPr="00EF1D9A">
        <w:rPr>
          <w:rFonts w:eastAsiaTheme="minorEastAsia" w:hint="eastAsia"/>
          <w:b/>
          <w:lang w:val="en-US" w:eastAsia="zh-CN"/>
        </w:rPr>
        <w:t>≤</w:t>
      </w:r>
      <w:r w:rsidRPr="00EF1D9A">
        <w:rPr>
          <w:rFonts w:eastAsiaTheme="minorEastAsia"/>
          <w:b/>
          <w:lang w:val="en-US" w:eastAsia="zh-CN"/>
        </w:rPr>
        <w:t xml:space="preserve"> 4 </w:t>
      </w:r>
      <w:proofErr w:type="spellStart"/>
      <w:r w:rsidRPr="00EF1D9A">
        <w:rPr>
          <w:rFonts w:eastAsiaTheme="minorEastAsia"/>
          <w:b/>
          <w:lang w:val="en-US" w:eastAsia="zh-CN"/>
        </w:rPr>
        <w:t>ms</w:t>
      </w:r>
      <w:proofErr w:type="spellEnd"/>
      <w:r w:rsidRPr="00EF1D9A">
        <w:rPr>
          <w:rFonts w:eastAsiaTheme="minorEastAsia"/>
          <w:b/>
          <w:lang w:val="en-US" w:eastAsia="zh-CN"/>
        </w:rPr>
        <w:t xml:space="preserve"> after the end of a gap instance of an activated concurrent MG.</w:t>
      </w:r>
    </w:p>
    <w:p w:rsidR="00EF1D9A" w:rsidRPr="00EF1D9A" w:rsidRDefault="00EF1D9A" w:rsidP="00EF1D9A">
      <w:pPr>
        <w:spacing w:before="120" w:after="120"/>
        <w:rPr>
          <w:rFonts w:eastAsiaTheme="minorEastAsia"/>
          <w:b/>
          <w:lang w:eastAsia="zh-CN"/>
        </w:rPr>
      </w:pPr>
      <w:r w:rsidRPr="00EF1D9A">
        <w:rPr>
          <w:rFonts w:eastAsiaTheme="minorEastAsia" w:hint="eastAsia"/>
          <w:b/>
          <w:lang w:eastAsia="zh-CN"/>
        </w:rPr>
        <w:t>P</w:t>
      </w:r>
      <w:r w:rsidRPr="00EF1D9A">
        <w:rPr>
          <w:rFonts w:eastAsiaTheme="minorEastAsia"/>
          <w:b/>
          <w:lang w:eastAsia="zh-CN"/>
        </w:rPr>
        <w:t xml:space="preserve">roposal 9: When the pre-MG (de)activation procedure is overlapped with one of concurrent gap occasion and the MG has higher priority, existing priority rule applies without any change. </w:t>
      </w:r>
    </w:p>
    <w:p w:rsidR="00EF1D9A" w:rsidRPr="007111DB" w:rsidRDefault="00EF1D9A" w:rsidP="00EF1D9A">
      <w:pPr>
        <w:spacing w:before="120" w:after="120"/>
        <w:rPr>
          <w:rFonts w:eastAsiaTheme="minorEastAsia"/>
          <w:b/>
          <w:lang w:eastAsia="zh-CN"/>
        </w:rPr>
      </w:pPr>
      <w:r w:rsidRPr="007111DB">
        <w:rPr>
          <w:rFonts w:eastAsiaTheme="minorEastAsia"/>
          <w:b/>
          <w:lang w:eastAsia="zh-CN"/>
        </w:rPr>
        <w:t xml:space="preserve">Proposal </w:t>
      </w:r>
      <w:r>
        <w:rPr>
          <w:rFonts w:eastAsiaTheme="minorEastAsia"/>
          <w:b/>
          <w:lang w:eastAsia="zh-CN"/>
        </w:rPr>
        <w:t>10</w:t>
      </w:r>
      <w:r w:rsidRPr="007111DB">
        <w:rPr>
          <w:rFonts w:eastAsiaTheme="minorEastAsia"/>
          <w:b/>
          <w:lang w:eastAsia="zh-CN"/>
        </w:rPr>
        <w:t>: When the measurement period requirements for a measurement are changed due to status change of a pre-MG, the measurement period requirements should not apply, and UE is allowed to restart the measurement.</w:t>
      </w:r>
    </w:p>
    <w:p w:rsidR="001A4702" w:rsidRPr="00EF1D9A" w:rsidRDefault="00EF1D9A" w:rsidP="0077599F">
      <w:pPr>
        <w:spacing w:before="120" w:after="120"/>
        <w:rPr>
          <w:rFonts w:eastAsiaTheme="minorEastAsia"/>
          <w:b/>
          <w:lang w:val="en-US" w:eastAsia="zh-CN"/>
        </w:rPr>
      </w:pPr>
      <w:r w:rsidRPr="00EF1D9A">
        <w:rPr>
          <w:rFonts w:eastAsiaTheme="minorEastAsia" w:hint="eastAsia"/>
          <w:b/>
          <w:lang w:val="en-US" w:eastAsia="zh-CN"/>
        </w:rPr>
        <w:t>P</w:t>
      </w:r>
      <w:r w:rsidRPr="00EF1D9A">
        <w:rPr>
          <w:rFonts w:eastAsiaTheme="minorEastAsia"/>
          <w:b/>
          <w:lang w:val="en-US" w:eastAsia="zh-CN"/>
        </w:rPr>
        <w:t>roposal 11: Pre-MG (de)activation delay is not considered in measurement requirements.</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6330</w:t>
      </w:r>
      <w:r>
        <w:rPr>
          <w:rFonts w:eastAsia="宋体"/>
          <w:lang w:val="en-US" w:eastAsia="zh-CN"/>
        </w:rPr>
        <w:t xml:space="preserve">, </w:t>
      </w:r>
      <w:r w:rsidR="00AB0E91" w:rsidRPr="00AB0E91">
        <w:rPr>
          <w:rFonts w:eastAsia="宋体"/>
          <w:lang w:val="en-US" w:eastAsia="zh-CN"/>
        </w:rPr>
        <w:t>WF on Rel-18 NR MG enhancements</w:t>
      </w:r>
      <w:r>
        <w:rPr>
          <w:rFonts w:eastAsia="宋体"/>
          <w:lang w:val="en-US" w:eastAsia="zh-CN"/>
        </w:rPr>
        <w:t xml:space="preserve">, </w:t>
      </w:r>
      <w:r w:rsidRPr="003B2F9A">
        <w:rPr>
          <w:rFonts w:eastAsia="宋体"/>
          <w:lang w:val="en-US" w:eastAsia="zh-CN"/>
        </w:rPr>
        <w:t xml:space="preserve">MediaTek </w:t>
      </w:r>
      <w:proofErr w:type="spellStart"/>
      <w:r w:rsidRPr="003B2F9A">
        <w:rPr>
          <w:rFonts w:eastAsia="宋体"/>
          <w:lang w:val="en-US" w:eastAsia="zh-CN"/>
        </w:rPr>
        <w:t>inc.</w:t>
      </w:r>
      <w:proofErr w:type="spellEnd"/>
    </w:p>
    <w:sectPr w:rsidR="006D5A54" w:rsidRPr="00AB0E91" w:rsidSect="007D2899">
      <w:footerReference w:type="even" r:id="rId22"/>
      <w:footerReference w:type="default" r:id="rId2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585" w:rsidRDefault="002F0585">
      <w:pPr>
        <w:spacing w:before="120" w:after="120"/>
      </w:pPr>
      <w:r>
        <w:separator/>
      </w:r>
    </w:p>
  </w:endnote>
  <w:endnote w:type="continuationSeparator" w:id="0">
    <w:p w:rsidR="002F0585" w:rsidRDefault="002F058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585" w:rsidRDefault="002F0585">
      <w:pPr>
        <w:spacing w:before="120" w:after="120"/>
      </w:pPr>
      <w:r>
        <w:separator/>
      </w:r>
    </w:p>
  </w:footnote>
  <w:footnote w:type="continuationSeparator" w:id="0">
    <w:p w:rsidR="002F0585" w:rsidRDefault="002F058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1"/>
  </w:num>
  <w:num w:numId="3">
    <w:abstractNumId w:val="25"/>
  </w:num>
  <w:num w:numId="4">
    <w:abstractNumId w:val="4"/>
  </w:num>
  <w:num w:numId="5">
    <w:abstractNumId w:val="8"/>
  </w:num>
  <w:num w:numId="6">
    <w:abstractNumId w:val="19"/>
  </w:num>
  <w:num w:numId="7">
    <w:abstractNumId w:val="12"/>
  </w:num>
  <w:num w:numId="8">
    <w:abstractNumId w:val="26"/>
    <w:lvlOverride w:ilvl="0">
      <w:startOverride w:val="1"/>
    </w:lvlOverride>
  </w:num>
  <w:num w:numId="9">
    <w:abstractNumId w:val="17"/>
  </w:num>
  <w:num w:numId="10">
    <w:abstractNumId w:val="23"/>
  </w:num>
  <w:num w:numId="11">
    <w:abstractNumId w:val="20"/>
  </w:num>
  <w:num w:numId="12">
    <w:abstractNumId w:val="14"/>
  </w:num>
  <w:num w:numId="13">
    <w:abstractNumId w:val="5"/>
  </w:num>
  <w:num w:numId="14">
    <w:abstractNumId w:val="18"/>
  </w:num>
  <w:num w:numId="15">
    <w:abstractNumId w:val="13"/>
  </w:num>
  <w:num w:numId="16">
    <w:abstractNumId w:val="22"/>
  </w:num>
  <w:num w:numId="17">
    <w:abstractNumId w:val="24"/>
  </w:num>
  <w:num w:numId="18">
    <w:abstractNumId w:val="27"/>
  </w:num>
  <w:num w:numId="19">
    <w:abstractNumId w:val="6"/>
  </w:num>
  <w:num w:numId="20">
    <w:abstractNumId w:val="1"/>
  </w:num>
  <w:num w:numId="21">
    <w:abstractNumId w:val="3"/>
  </w:num>
  <w:num w:numId="22">
    <w:abstractNumId w:val="7"/>
  </w:num>
  <w:num w:numId="23">
    <w:abstractNumId w:val="0"/>
  </w:num>
  <w:num w:numId="24">
    <w:abstractNumId w:val="15"/>
  </w:num>
  <w:num w:numId="25">
    <w:abstractNumId w:val="16"/>
  </w:num>
  <w:num w:numId="26">
    <w:abstractNumId w:val="2"/>
  </w:num>
  <w:num w:numId="27">
    <w:abstractNumId w:val="9"/>
  </w:num>
  <w:num w:numId="2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585"/>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3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278990"/>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890C785-2C33-49BE-91F5-B02608260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56434</TotalTime>
  <Pages>1</Pages>
  <Words>3611</Words>
  <Characters>20584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244</cp:revision>
  <cp:lastPrinted>2009-04-22T06:01:00Z</cp:lastPrinted>
  <dcterms:created xsi:type="dcterms:W3CDTF">2020-07-07T06:33:00Z</dcterms:created>
  <dcterms:modified xsi:type="dcterms:W3CDTF">2023-05-15T12:13:00Z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(3)fi/lcSbWoPbxOaoEToNrz3WRnUbJ8+wN/ASZC2x6IIKkme8sBAWqs4dBSFiqMCeezmA05e2d
vU3lHK2wHS8oYnw9Jc/p8uYerS7dZej4NoBELhnzT6wtSbQDzyRfgbt/UXrF+FXq/02PA+48
nwy4DM8oCMsVOc0+KvR3n8Yk75idPywE6cK3l5qorVlPMhgobjZmPqzYtm2FhlMxlQNLZINb
XGf8CbxiVcZrYhHLee</vt:lpwstr>
  </property>
  <property fmtid="{D5CDD505-2E9C-101B-9397-08002B2CF9AE}" pid="17" name="_2015_ms_pID_725343_00">
    <vt:lpwstr>_2015_ms_pID_725343</vt:lpwstr>
  </property>
  <property fmtid="{D5CDD505-2E9C-101B-9397-08002B2CF9AE}" pid="18" name="_2015_ms_pID_7253431">
    <vt:lpwstr>jMxVDzJlCAQ07NT2/yJCbw5AtgtCTd9yY5GW6eyFZYSlqOjJGnP8dH
2ixMwnse+zuMxi+4dEzhwPKhK/JFRbupy2xQT+bSHzdDoyt5Q/0zqpUHj9VouF8qyGGEUEKo
kbLve2lu0ABSZGWrdAZ033wKU09oooJTb+UfMGm0etiMH2XS3PbsxRDwwVjYfhhSJo7EqqRs
GBeefy8SOMMKhJNfLSDSbDDONpMkur2uZc+w</vt:lpwstr>
  </property>
  <property fmtid="{D5CDD505-2E9C-101B-9397-08002B2CF9AE}" pid="19" name="_2015_ms_pID_7253431_00">
    <vt:lpwstr>_2015_ms_pID_7253431</vt:lpwstr>
  </property>
  <property fmtid="{D5CDD505-2E9C-101B-9397-08002B2CF9AE}" pid="20" name="_2015_ms_pID_7253432">
    <vt:lpwstr>2LpgxiMK1nE3UAv3cZtewmiSmEiR00roTcIR
CqhqaZo3GelhCJAd5AcmzqGcGFeq2V9qsNJyAunRtoybFS1lvh0=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