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00C47820">
        <w:rPr>
          <w:rFonts w:ascii="Arial" w:hAnsi="Arial" w:cs="Arial"/>
          <w:b/>
          <w:sz w:val="24"/>
          <w:lang w:val="en-US" w:eastAsia="zh-CN"/>
        </w:rPr>
        <w:t>-bis-e</w:t>
      </w:r>
      <w:r w:rsidRPr="005E5BB3">
        <w:rPr>
          <w:rFonts w:ascii="Arial" w:hAnsi="Arial" w:cs="Arial"/>
          <w:b/>
          <w:i/>
          <w:sz w:val="24"/>
          <w:lang w:eastAsia="zh-CN"/>
        </w:rPr>
        <w:tab/>
      </w:r>
      <w:r w:rsidR="00114A74" w:rsidRPr="00114A74">
        <w:rPr>
          <w:rFonts w:ascii="Arial" w:hAnsi="Arial" w:cs="Arial"/>
          <w:b/>
          <w:sz w:val="24"/>
          <w:lang w:val="en-US" w:eastAsia="zh-CN"/>
        </w:rPr>
        <w:t>R4-2305332</w:t>
      </w:r>
    </w:p>
    <w:p w:rsidR="00A3046A" w:rsidRPr="00A3046A" w:rsidRDefault="00C47820" w:rsidP="00A3046A">
      <w:pPr>
        <w:pStyle w:val="a3"/>
        <w:tabs>
          <w:tab w:val="left" w:pos="2160"/>
        </w:tabs>
        <w:ind w:left="2127" w:hanging="2127"/>
        <w:jc w:val="both"/>
        <w:rPr>
          <w:rFonts w:eastAsiaTheme="minorEastAsia" w:cs="Arial"/>
          <w:noProof w:val="0"/>
          <w:sz w:val="24"/>
          <w:lang w:val="en-GB"/>
        </w:rPr>
      </w:pPr>
      <w:r w:rsidRPr="00C47820">
        <w:rPr>
          <w:rFonts w:cs="Arial"/>
          <w:noProof w:val="0"/>
          <w:sz w:val="24"/>
          <w:lang w:val="en-GB"/>
        </w:rPr>
        <w:t xml:space="preserve">Electronic Meeting, </w:t>
      </w:r>
      <w:r>
        <w:rPr>
          <w:rFonts w:cs="Arial"/>
          <w:noProof w:val="0"/>
          <w:sz w:val="24"/>
          <w:lang w:val="en-GB"/>
        </w:rPr>
        <w:t>17</w:t>
      </w:r>
      <w:r w:rsidRPr="00C47820">
        <w:rPr>
          <w:rFonts w:cs="Arial"/>
          <w:noProof w:val="0"/>
          <w:sz w:val="24"/>
          <w:lang w:val="en-GB"/>
        </w:rPr>
        <w:t xml:space="preserve"> – </w:t>
      </w:r>
      <w:r>
        <w:rPr>
          <w:rFonts w:cs="Arial"/>
          <w:noProof w:val="0"/>
          <w:sz w:val="24"/>
          <w:lang w:val="en-GB"/>
        </w:rPr>
        <w:t>26 April</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43638" w:rsidRPr="00043638">
        <w:rPr>
          <w:rFonts w:ascii="Arial" w:eastAsia="宋体" w:hAnsi="Arial"/>
          <w:b/>
          <w:sz w:val="24"/>
          <w:lang w:val="en-US" w:eastAsia="zh-CN"/>
        </w:rPr>
        <w:t>Discussion on NW-</w:t>
      </w:r>
      <w:r w:rsidR="00C5483F">
        <w:rPr>
          <w:rFonts w:ascii="Arial" w:eastAsia="宋体" w:hAnsi="Arial"/>
          <w:b/>
          <w:sz w:val="24"/>
          <w:lang w:val="en-US" w:eastAsia="zh-CN"/>
        </w:rPr>
        <w:t>B</w:t>
      </w:r>
      <w:r w:rsidR="00043638" w:rsidRPr="00043638">
        <w:rPr>
          <w:rFonts w:ascii="Arial" w:eastAsia="宋体" w:hAnsi="Arial"/>
          <w:b/>
          <w:sz w:val="24"/>
          <w:lang w:val="en-US" w:eastAsia="zh-CN"/>
        </w:rPr>
        <w:t xml:space="preserve"> requirements with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E7665">
        <w:rPr>
          <w:rFonts w:ascii="Arial" w:eastAsia="宋体" w:hAnsi="Arial"/>
          <w:b/>
          <w:sz w:val="24"/>
          <w:lang w:val="en-US" w:eastAsia="zh-CN"/>
        </w:rPr>
        <w:t>5.</w:t>
      </w:r>
      <w:r w:rsidR="00401EBC">
        <w:rPr>
          <w:rFonts w:ascii="Arial" w:eastAsia="宋体" w:hAnsi="Arial"/>
          <w:b/>
          <w:sz w:val="24"/>
          <w:lang w:val="en-US" w:eastAsia="zh-CN"/>
        </w:rPr>
        <w:t>2</w:t>
      </w:r>
      <w:r w:rsidR="008453AE">
        <w:rPr>
          <w:rFonts w:ascii="Arial" w:eastAsia="宋体" w:hAnsi="Arial"/>
          <w:b/>
          <w:sz w:val="24"/>
          <w:lang w:val="en-US" w:eastAsia="zh-CN"/>
        </w:rPr>
        <w:t>6</w:t>
      </w:r>
      <w:r w:rsidR="004E7665">
        <w:rPr>
          <w:rFonts w:ascii="Arial" w:eastAsia="宋体" w:hAnsi="Arial"/>
          <w:b/>
          <w:sz w:val="24"/>
          <w:lang w:val="en-US" w:eastAsia="zh-CN"/>
        </w:rPr>
        <w:t>.2.</w:t>
      </w:r>
      <w:r w:rsidR="00C5483F">
        <w:rPr>
          <w:rFonts w:ascii="Arial" w:eastAsia="宋体" w:hAnsi="Arial"/>
          <w:b/>
          <w:sz w:val="24"/>
          <w:lang w:val="en-US" w:eastAsia="zh-CN"/>
        </w:rPr>
        <w:t>4</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4053A5" w:rsidRDefault="00043638" w:rsidP="009963FF">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NW </w:t>
      </w:r>
      <w:r w:rsidR="00C5483F">
        <w:rPr>
          <w:rFonts w:eastAsia="宋体"/>
          <w:lang w:eastAsia="zh-CN"/>
        </w:rPr>
        <w:t>B</w:t>
      </w:r>
      <w:r>
        <w:rPr>
          <w:rFonts w:eastAsia="宋体"/>
          <w:lang w:eastAsia="zh-CN"/>
        </w:rPr>
        <w:t xml:space="preserve"> with MUSIM gaps configured</w:t>
      </w:r>
      <w:r w:rsidR="003B2F9A">
        <w:rPr>
          <w:rFonts w:eastAsia="宋体"/>
          <w:lang w:eastAsia="zh-CN"/>
        </w:rPr>
        <w:t xml:space="preserve"> are discussed in RAN4#106 and the outcomes are captured in [1]</w:t>
      </w:r>
      <w:r w:rsidR="004053A5">
        <w:rPr>
          <w:rFonts w:eastAsia="宋体"/>
          <w:lang w:eastAsia="zh-CN"/>
        </w:rPr>
        <w:t>.</w:t>
      </w:r>
      <w:r w:rsidR="003B2F9A">
        <w:rPr>
          <w:rFonts w:eastAsia="宋体"/>
          <w:lang w:eastAsia="zh-CN"/>
        </w:rPr>
        <w:t xml:space="preserve"> Based on [1] the following issues need to be further discussed.</w:t>
      </w:r>
    </w:p>
    <w:p w:rsidR="00043638" w:rsidRDefault="00C5483F" w:rsidP="00043638">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Details of NW B requirements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043638">
        <w:rPr>
          <w:rFonts w:eastAsia="宋体" w:hint="eastAsia"/>
          <w:lang w:eastAsia="zh-CN"/>
        </w:rPr>
        <w:t>RRM</w:t>
      </w:r>
      <w:r w:rsidR="00043638">
        <w:rPr>
          <w:rFonts w:eastAsia="宋体"/>
          <w:lang w:eastAsia="zh-CN"/>
        </w:rPr>
        <w:t xml:space="preserve"> </w:t>
      </w:r>
      <w:r w:rsidR="00043638">
        <w:rPr>
          <w:rFonts w:eastAsia="宋体" w:hint="eastAsia"/>
          <w:lang w:eastAsia="zh-CN"/>
        </w:rPr>
        <w:t>requirements</w:t>
      </w:r>
      <w:r w:rsidR="00043638">
        <w:rPr>
          <w:rFonts w:eastAsia="宋体"/>
          <w:lang w:eastAsia="zh-CN"/>
        </w:rPr>
        <w:t xml:space="preserve"> for NW </w:t>
      </w:r>
      <w:r w:rsidR="00C5483F">
        <w:rPr>
          <w:rFonts w:eastAsia="宋体"/>
          <w:lang w:eastAsia="zh-CN"/>
        </w:rPr>
        <w:t>B</w:t>
      </w:r>
      <w:r w:rsidR="00043638">
        <w:rPr>
          <w:rFonts w:eastAsia="宋体"/>
          <w:lang w:eastAsia="zh-CN"/>
        </w:rPr>
        <w:t xml:space="preserve"> with MUSIM gaps</w:t>
      </w:r>
      <w:r w:rsidR="00E87502">
        <w:rPr>
          <w:rFonts w:eastAsia="宋体"/>
          <w:lang w:eastAsia="zh-CN"/>
        </w:rPr>
        <w:t>.</w:t>
      </w:r>
    </w:p>
    <w:p w:rsidR="00FA0C0C" w:rsidRDefault="00FA0C0C" w:rsidP="00FA0C0C">
      <w:pPr>
        <w:pStyle w:val="1"/>
        <w:jc w:val="both"/>
        <w:rPr>
          <w:lang w:val="en-US"/>
        </w:rPr>
      </w:pPr>
      <w:r>
        <w:rPr>
          <w:lang w:val="en-US"/>
        </w:rPr>
        <w:t>Discussion</w:t>
      </w:r>
    </w:p>
    <w:p w:rsidR="00C5483F" w:rsidRDefault="00C5483F" w:rsidP="00C5483F">
      <w:pPr>
        <w:pStyle w:val="2"/>
        <w:rPr>
          <w:lang w:eastAsia="zh-CN"/>
        </w:rPr>
      </w:pPr>
      <w:r>
        <w:rPr>
          <w:lang w:eastAsia="zh-CN"/>
        </w:rPr>
        <w:t>Details of NW B requirements</w:t>
      </w:r>
    </w:p>
    <w:tbl>
      <w:tblPr>
        <w:tblStyle w:val="afa"/>
        <w:tblW w:w="0" w:type="auto"/>
        <w:tblLook w:val="04A0" w:firstRow="1" w:lastRow="0" w:firstColumn="1" w:lastColumn="0" w:noHBand="0" w:noVBand="1"/>
      </w:tblPr>
      <w:tblGrid>
        <w:gridCol w:w="9621"/>
      </w:tblGrid>
      <w:tr w:rsidR="00C5483F" w:rsidTr="00C5483F">
        <w:tc>
          <w:tcPr>
            <w:tcW w:w="9621" w:type="dxa"/>
          </w:tcPr>
          <w:p w:rsidR="00371D01" w:rsidRPr="00371D01" w:rsidRDefault="00371D01" w:rsidP="00371D01">
            <w:pPr>
              <w:spacing w:before="120" w:after="120"/>
              <w:rPr>
                <w:rFonts w:eastAsiaTheme="minorEastAsia"/>
                <w:b/>
                <w:u w:val="single"/>
                <w:lang w:eastAsia="zh-CN"/>
              </w:rPr>
            </w:pPr>
            <w:r w:rsidRPr="00371D01">
              <w:rPr>
                <w:rFonts w:eastAsiaTheme="minorEastAsia"/>
                <w:b/>
                <w:u w:val="single"/>
                <w:lang w:eastAsia="zh-CN"/>
              </w:rPr>
              <w:t>Issue 4-1-1: Whether to</w:t>
            </w:r>
            <w:bookmarkStart w:id="1" w:name="OLE_LINK1"/>
            <w:r w:rsidRPr="00371D01">
              <w:rPr>
                <w:rFonts w:eastAsiaTheme="minorEastAsia"/>
                <w:b/>
                <w:u w:val="single"/>
                <w:lang w:eastAsia="zh-CN"/>
              </w:rPr>
              <w:t xml:space="preserve"> define network B requirements</w:t>
            </w:r>
            <w:bookmarkEnd w:id="1"/>
          </w:p>
          <w:p w:rsidR="00371D01" w:rsidRPr="00371D01" w:rsidRDefault="00371D01" w:rsidP="00371D01">
            <w:pPr>
              <w:numPr>
                <w:ilvl w:val="0"/>
                <w:numId w:val="15"/>
              </w:numPr>
              <w:spacing w:before="120" w:after="120"/>
              <w:rPr>
                <w:rFonts w:eastAsiaTheme="minorEastAsia"/>
                <w:bCs/>
                <w:lang w:eastAsia="zh-CN"/>
              </w:rPr>
            </w:pPr>
            <w:r w:rsidRPr="00371D01">
              <w:rPr>
                <w:rFonts w:eastAsiaTheme="minorEastAsia"/>
                <w:bCs/>
                <w:lang w:eastAsia="zh-CN"/>
              </w:rPr>
              <w:t>Agreements</w:t>
            </w:r>
          </w:p>
          <w:p w:rsidR="00371D01" w:rsidRPr="00371D01" w:rsidRDefault="00371D01" w:rsidP="00371D01">
            <w:pPr>
              <w:numPr>
                <w:ilvl w:val="1"/>
                <w:numId w:val="15"/>
              </w:numPr>
              <w:spacing w:before="120" w:after="120"/>
              <w:rPr>
                <w:rFonts w:eastAsiaTheme="minorEastAsia"/>
                <w:bCs/>
                <w:lang w:eastAsia="zh-CN"/>
              </w:rPr>
            </w:pPr>
            <w:r w:rsidRPr="00371D01">
              <w:rPr>
                <w:rFonts w:eastAsiaTheme="minorEastAsia"/>
                <w:bCs/>
                <w:lang w:eastAsia="zh-CN"/>
              </w:rPr>
              <w:t>Define NW B measurement/cell reselection requirements in IDLE mode only</w:t>
            </w:r>
          </w:p>
          <w:p w:rsidR="00371D01" w:rsidRPr="00371D01" w:rsidRDefault="00371D01" w:rsidP="00371D01">
            <w:pPr>
              <w:numPr>
                <w:ilvl w:val="2"/>
                <w:numId w:val="15"/>
              </w:numPr>
              <w:spacing w:before="120" w:after="120"/>
              <w:rPr>
                <w:rFonts w:eastAsiaTheme="minorEastAsia"/>
                <w:bCs/>
                <w:lang w:eastAsia="zh-CN"/>
              </w:rPr>
            </w:pPr>
            <w:r w:rsidRPr="00371D01">
              <w:rPr>
                <w:rFonts w:eastAsiaTheme="minorEastAsia"/>
                <w:bCs/>
                <w:lang w:eastAsia="zh-CN"/>
              </w:rPr>
              <w:t xml:space="preserve">Prioritize the scenario where </w:t>
            </w:r>
          </w:p>
          <w:p w:rsidR="00371D01" w:rsidRPr="00371D01" w:rsidRDefault="00371D01" w:rsidP="00371D01">
            <w:pPr>
              <w:numPr>
                <w:ilvl w:val="3"/>
                <w:numId w:val="15"/>
              </w:numPr>
              <w:spacing w:before="120" w:after="120"/>
              <w:rPr>
                <w:rFonts w:eastAsiaTheme="minorEastAsia"/>
                <w:bCs/>
                <w:lang w:eastAsia="zh-CN"/>
              </w:rPr>
            </w:pPr>
            <w:r w:rsidRPr="00371D01">
              <w:rPr>
                <w:rFonts w:eastAsiaTheme="minorEastAsia"/>
                <w:bCs/>
                <w:lang w:eastAsia="zh-CN"/>
              </w:rPr>
              <w:t>MUSIM gap is not colliding with other NW A gaps and not dropped</w:t>
            </w:r>
          </w:p>
          <w:p w:rsidR="00371D01" w:rsidRPr="00371D01" w:rsidRDefault="00371D01" w:rsidP="00371D01">
            <w:pPr>
              <w:numPr>
                <w:ilvl w:val="3"/>
                <w:numId w:val="15"/>
              </w:numPr>
              <w:spacing w:before="120" w:after="120"/>
              <w:rPr>
                <w:rFonts w:eastAsiaTheme="minorEastAsia"/>
                <w:bCs/>
                <w:lang w:eastAsia="zh-CN"/>
              </w:rPr>
            </w:pPr>
            <w:r w:rsidRPr="00371D01">
              <w:rPr>
                <w:rFonts w:eastAsiaTheme="minorEastAsia"/>
                <w:bCs/>
                <w:lang w:eastAsia="zh-CN"/>
              </w:rPr>
              <w:t xml:space="preserve">NW A configures MUSIM gaps requested by UE </w:t>
            </w:r>
          </w:p>
          <w:p w:rsidR="00371D01" w:rsidRPr="00371D01" w:rsidRDefault="00371D01" w:rsidP="00371D01">
            <w:pPr>
              <w:numPr>
                <w:ilvl w:val="2"/>
                <w:numId w:val="15"/>
              </w:numPr>
              <w:spacing w:before="120" w:after="120"/>
              <w:rPr>
                <w:rFonts w:eastAsiaTheme="minorEastAsia"/>
                <w:bCs/>
                <w:lang w:eastAsia="zh-CN"/>
              </w:rPr>
            </w:pPr>
            <w:r w:rsidRPr="00371D01">
              <w:rPr>
                <w:rFonts w:eastAsiaTheme="minorEastAsia"/>
                <w:bCs/>
                <w:lang w:eastAsia="zh-CN"/>
              </w:rPr>
              <w:t>FFS whether and how to define test cases for these requirements</w:t>
            </w:r>
          </w:p>
          <w:p w:rsidR="00371D01" w:rsidRPr="00371D01" w:rsidRDefault="00371D01" w:rsidP="00371D01">
            <w:pPr>
              <w:spacing w:before="120" w:after="120"/>
              <w:rPr>
                <w:rFonts w:eastAsiaTheme="minorEastAsia"/>
                <w:lang w:eastAsia="zh-CN"/>
              </w:rPr>
            </w:pPr>
            <w:r w:rsidRPr="00371D01">
              <w:rPr>
                <w:rFonts w:eastAsiaTheme="minorEastAsia"/>
                <w:lang w:eastAsia="zh-CN"/>
              </w:rPr>
              <w:t>Recommended WF</w:t>
            </w:r>
          </w:p>
          <w:p w:rsidR="00371D01" w:rsidRDefault="00371D01" w:rsidP="00371D01">
            <w:pPr>
              <w:spacing w:before="120" w:after="120"/>
              <w:rPr>
                <w:rFonts w:eastAsiaTheme="minorEastAsia"/>
                <w:b/>
                <w:u w:val="single"/>
                <w:lang w:eastAsia="zh-CN"/>
              </w:rPr>
            </w:pPr>
            <w:r w:rsidRPr="00371D01">
              <w:rPr>
                <w:rFonts w:eastAsiaTheme="minorEastAsia"/>
                <w:lang w:eastAsia="zh-CN"/>
              </w:rPr>
              <w:t>Continue discussion other conditions when defining NW B requirements</w:t>
            </w:r>
          </w:p>
          <w:p w:rsidR="00C5483F" w:rsidRPr="00C5483F" w:rsidRDefault="00C5483F" w:rsidP="00C5483F">
            <w:pPr>
              <w:spacing w:before="120" w:after="120"/>
              <w:rPr>
                <w:rFonts w:eastAsiaTheme="minorEastAsia"/>
                <w:b/>
                <w:u w:val="single"/>
                <w:lang w:eastAsia="zh-CN"/>
              </w:rPr>
            </w:pPr>
            <w:r w:rsidRPr="00C5483F">
              <w:rPr>
                <w:rFonts w:eastAsiaTheme="minorEastAsia"/>
                <w:b/>
                <w:u w:val="single"/>
                <w:lang w:eastAsia="zh-CN"/>
              </w:rPr>
              <w:t>Issue 4-1-2: Network B requirements if it will be defined</w:t>
            </w:r>
          </w:p>
          <w:p w:rsidR="00C5483F" w:rsidRPr="00C5483F" w:rsidRDefault="00C5483F" w:rsidP="00C5483F">
            <w:pPr>
              <w:numPr>
                <w:ilvl w:val="0"/>
                <w:numId w:val="15"/>
              </w:numPr>
              <w:spacing w:before="120" w:after="120"/>
              <w:rPr>
                <w:rFonts w:eastAsiaTheme="minorEastAsia"/>
                <w:lang w:eastAsia="zh-CN"/>
              </w:rPr>
            </w:pPr>
            <w:r w:rsidRPr="00C5483F">
              <w:rPr>
                <w:rFonts w:eastAsiaTheme="minorEastAsia"/>
                <w:lang w:eastAsia="zh-CN"/>
              </w:rPr>
              <w:t>Proposals</w:t>
            </w:r>
          </w:p>
          <w:p w:rsidR="00C5483F" w:rsidRPr="00C5483F" w:rsidRDefault="00C5483F" w:rsidP="00C5483F">
            <w:pPr>
              <w:numPr>
                <w:ilvl w:val="1"/>
                <w:numId w:val="15"/>
              </w:numPr>
              <w:spacing w:before="120" w:after="120"/>
              <w:rPr>
                <w:rFonts w:eastAsiaTheme="minorEastAsia"/>
                <w:lang w:eastAsia="zh-CN"/>
              </w:rPr>
            </w:pPr>
            <w:r w:rsidRPr="00C5483F">
              <w:rPr>
                <w:rFonts w:eastAsiaTheme="minorEastAsia"/>
                <w:lang w:eastAsia="zh-CN"/>
              </w:rPr>
              <w:t>P1: Framework of idle/inactive mode RRM requirements for NR-U can be used as starting point to accommodate MUSIM gap cancellation. (Apple)</w:t>
            </w:r>
          </w:p>
          <w:p w:rsidR="00C5483F" w:rsidRPr="00C5483F" w:rsidRDefault="00C5483F" w:rsidP="00C5483F">
            <w:pPr>
              <w:numPr>
                <w:ilvl w:val="1"/>
                <w:numId w:val="15"/>
              </w:numPr>
              <w:spacing w:before="120" w:after="120"/>
              <w:rPr>
                <w:rFonts w:eastAsiaTheme="minorEastAsia"/>
                <w:lang w:eastAsia="zh-CN"/>
              </w:rPr>
            </w:pPr>
            <w:r w:rsidRPr="00C5483F">
              <w:rPr>
                <w:rFonts w:eastAsiaTheme="minorEastAsia"/>
                <w:lang w:eastAsia="zh-CN"/>
              </w:rPr>
              <w:t>P2: The existing UE idle mode measurement and accuracy requirements can be re-used for Network B measurement requirements. (Nokia)</w:t>
            </w:r>
          </w:p>
          <w:p w:rsidR="00C5483F" w:rsidRPr="00C5483F" w:rsidRDefault="00C5483F" w:rsidP="00C5483F">
            <w:pPr>
              <w:spacing w:before="120" w:after="120"/>
              <w:rPr>
                <w:rFonts w:eastAsiaTheme="minorEastAsia"/>
                <w:lang w:eastAsia="zh-CN"/>
              </w:rPr>
            </w:pPr>
            <w:r w:rsidRPr="00C5483F">
              <w:rPr>
                <w:rFonts w:eastAsiaTheme="minorEastAsia"/>
                <w:lang w:eastAsia="zh-CN"/>
              </w:rPr>
              <w:t>Recommended WF</w:t>
            </w:r>
          </w:p>
          <w:p w:rsidR="00371D01" w:rsidRDefault="00C5483F" w:rsidP="00371D01">
            <w:pPr>
              <w:spacing w:before="120" w:after="120"/>
              <w:rPr>
                <w:rFonts w:eastAsiaTheme="minorEastAsia"/>
                <w:lang w:eastAsia="zh-CN"/>
              </w:rPr>
            </w:pPr>
            <w:r w:rsidRPr="00C5483F">
              <w:rPr>
                <w:rFonts w:eastAsiaTheme="minorEastAsia"/>
                <w:lang w:eastAsia="zh-CN"/>
              </w:rPr>
              <w:t>Continue discussion</w:t>
            </w:r>
          </w:p>
        </w:tc>
      </w:tr>
    </w:tbl>
    <w:p w:rsidR="00C5483F" w:rsidRPr="00E418A6" w:rsidRDefault="00C5483F" w:rsidP="00C5483F">
      <w:pPr>
        <w:spacing w:before="120" w:after="120"/>
        <w:rPr>
          <w:rFonts w:eastAsiaTheme="minorEastAsia"/>
          <w:lang w:val="en-US" w:eastAsia="zh-CN"/>
        </w:rPr>
      </w:pPr>
      <w:r>
        <w:rPr>
          <w:rFonts w:eastAsiaTheme="minorEastAsia"/>
          <w:lang w:val="en-US" w:eastAsia="zh-CN"/>
        </w:rPr>
        <w:t xml:space="preserve">RAN4 has agreed to define NW B </w:t>
      </w:r>
      <w:r w:rsidRPr="00C5483F">
        <w:rPr>
          <w:rFonts w:eastAsiaTheme="minorEastAsia"/>
          <w:lang w:val="en-US" w:eastAsia="zh-CN"/>
        </w:rPr>
        <w:t>measurement/cell reselection requirements in IDLE mode</w:t>
      </w:r>
      <w:r>
        <w:rPr>
          <w:rFonts w:eastAsiaTheme="minorEastAsia"/>
          <w:lang w:val="en-US" w:eastAsia="zh-CN"/>
        </w:rPr>
        <w:t xml:space="preserve"> only. In our view,</w:t>
      </w:r>
      <w:r w:rsidRPr="00C5483F">
        <w:rPr>
          <w:rFonts w:eastAsiaTheme="minorEastAsia"/>
          <w:lang w:val="en-US" w:eastAsia="zh-CN"/>
        </w:rPr>
        <w:t xml:space="preserve"> </w:t>
      </w:r>
      <w:r w:rsidRPr="00E418A6">
        <w:rPr>
          <w:rFonts w:eastAsiaTheme="minorEastAsia"/>
          <w:lang w:val="en-US" w:eastAsia="zh-CN"/>
        </w:rPr>
        <w:t xml:space="preserve">the existing measurement requirements for IDLE/INACTIVE should be used as baseline. We do not think UE </w:t>
      </w:r>
      <w:r>
        <w:rPr>
          <w:rFonts w:eastAsiaTheme="minorEastAsia"/>
          <w:lang w:val="en-US" w:eastAsia="zh-CN"/>
        </w:rPr>
        <w:t>should</w:t>
      </w:r>
      <w:r w:rsidRPr="00E418A6">
        <w:rPr>
          <w:rFonts w:eastAsiaTheme="minorEastAsia"/>
          <w:lang w:val="en-US" w:eastAsia="zh-CN"/>
        </w:rPr>
        <w:t xml:space="preserve"> meet a more stringent requirements just because the measurement is performed based on MUSIM gaps, e.g. UE should not be assumed to perform more than one measurement per DRX cycle. </w:t>
      </w:r>
    </w:p>
    <w:p w:rsidR="00F265D1" w:rsidRDefault="002400E4" w:rsidP="00C5483F">
      <w:pPr>
        <w:spacing w:before="120" w:after="120"/>
        <w:rPr>
          <w:rFonts w:eastAsiaTheme="minorEastAsia"/>
          <w:lang w:val="en-US" w:eastAsia="zh-CN"/>
        </w:rPr>
      </w:pPr>
      <w:r>
        <w:rPr>
          <w:rFonts w:eastAsiaTheme="minorEastAsia"/>
          <w:lang w:val="en-US" w:eastAsia="zh-CN"/>
        </w:rPr>
        <w:t>One adaptation we see is that a</w:t>
      </w:r>
      <w:r w:rsidR="00C5483F" w:rsidRPr="00E418A6">
        <w:rPr>
          <w:rFonts w:eastAsiaTheme="minorEastAsia"/>
          <w:lang w:val="en-US" w:eastAsia="zh-CN"/>
        </w:rPr>
        <w:t xml:space="preserve">s the periodicity of MUSIM gaps can be up to 5.12s, it is possible that the periodicity of MUSIM gaps is larger than the DRX cycle in NW B. In this case, the requirements should be </w:t>
      </w:r>
      <w:r w:rsidR="00C5483F" w:rsidRPr="00E418A6">
        <w:rPr>
          <w:rFonts w:eastAsiaTheme="minorEastAsia"/>
          <w:lang w:val="en-US" w:eastAsia="zh-CN"/>
        </w:rPr>
        <w:lastRenderedPageBreak/>
        <w:t>based on the maximum between the DRX cycle and the periodicity of MUSIM gaps.</w:t>
      </w:r>
      <w:r>
        <w:rPr>
          <w:rFonts w:eastAsiaTheme="minorEastAsia" w:hint="eastAsia"/>
          <w:lang w:val="en-US" w:eastAsia="zh-CN"/>
        </w:rPr>
        <w:t xml:space="preserve"> </w:t>
      </w:r>
      <w:r w:rsidR="00F265D1">
        <w:rPr>
          <w:rFonts w:eastAsiaTheme="minorEastAsia"/>
          <w:lang w:val="en-US" w:eastAsia="zh-CN"/>
        </w:rPr>
        <w:t>In last meeting, some companies raised the question about multiple MUSIM gaps with different MGRP</w:t>
      </w:r>
      <w:r w:rsidR="009F0FBB">
        <w:rPr>
          <w:rFonts w:eastAsiaTheme="minorEastAsia"/>
          <w:lang w:val="en-US" w:eastAsia="zh-CN"/>
        </w:rPr>
        <w:t>s</w:t>
      </w:r>
      <w:r w:rsidR="00F265D1">
        <w:rPr>
          <w:rFonts w:eastAsiaTheme="minorEastAsia"/>
          <w:lang w:val="en-US" w:eastAsia="zh-CN"/>
        </w:rPr>
        <w:t xml:space="preserve">. </w:t>
      </w:r>
      <w:r w:rsidR="009F0FBB">
        <w:rPr>
          <w:rFonts w:eastAsiaTheme="minorEastAsia"/>
          <w:lang w:val="en-US" w:eastAsia="zh-CN"/>
        </w:rPr>
        <w:t xml:space="preserve">Since how to use multiple MUSIM gaps is up to UE, it is reasonable to use the maximum </w:t>
      </w:r>
      <w:r w:rsidR="009F0FBB" w:rsidRPr="009F0FBB">
        <w:rPr>
          <w:rFonts w:eastAsiaTheme="minorEastAsia"/>
          <w:lang w:val="en-US" w:eastAsia="zh-CN"/>
        </w:rPr>
        <w:t>MGRP among all configured MUSIM gaps</w:t>
      </w:r>
      <w:r w:rsidR="009F0FBB">
        <w:rPr>
          <w:rFonts w:eastAsiaTheme="minorEastAsia"/>
          <w:lang w:val="en-US" w:eastAsia="zh-CN"/>
        </w:rPr>
        <w:t xml:space="preserve"> to define requirements.</w:t>
      </w:r>
    </w:p>
    <w:p w:rsidR="009F0FBB" w:rsidRDefault="009F0FBB" w:rsidP="00C5483F">
      <w:pPr>
        <w:spacing w:before="120" w:after="120"/>
        <w:rPr>
          <w:rFonts w:eastAsiaTheme="minorEastAsia"/>
          <w:lang w:val="en-US" w:eastAsia="zh-CN"/>
        </w:rPr>
      </w:pPr>
      <w:r>
        <w:rPr>
          <w:rFonts w:eastAsiaTheme="minorEastAsia"/>
          <w:lang w:val="en-US" w:eastAsia="zh-CN"/>
        </w:rPr>
        <w:t>There could be other adaptations. For example, what happens when two MUSIM gaps collide. RAN4 has not concluded this issue in collision handling, and whether and how it will impact the requirement should be further studied. In addition, existing requirements include those for high speed, FR2-2 and relaxed measurement. Whether requirements for all those additional features are applicable for NW B should be also further discussed.</w:t>
      </w:r>
    </w:p>
    <w:p w:rsidR="00F265D1" w:rsidRDefault="00C5483F" w:rsidP="00C5483F">
      <w:pPr>
        <w:spacing w:before="120" w:after="120"/>
        <w:rPr>
          <w:rFonts w:eastAsiaTheme="minorEastAsia"/>
          <w:b/>
          <w:lang w:val="en-US" w:eastAsia="zh-CN"/>
        </w:rPr>
      </w:pPr>
      <w:r w:rsidRPr="00E418A6">
        <w:rPr>
          <w:rFonts w:eastAsiaTheme="minorEastAsia"/>
          <w:b/>
          <w:lang w:val="en-US" w:eastAsia="zh-CN"/>
        </w:rPr>
        <w:t xml:space="preserve">Proposal </w:t>
      </w:r>
      <w:r w:rsidR="00F265D1">
        <w:rPr>
          <w:rFonts w:eastAsiaTheme="minorEastAsia"/>
          <w:b/>
          <w:lang w:val="en-US" w:eastAsia="zh-CN"/>
        </w:rPr>
        <w:t>1</w:t>
      </w:r>
      <w:r w:rsidRPr="00E418A6">
        <w:rPr>
          <w:rFonts w:eastAsiaTheme="minorEastAsia"/>
          <w:b/>
          <w:lang w:val="en-US" w:eastAsia="zh-CN"/>
        </w:rPr>
        <w:t xml:space="preserve">: </w:t>
      </w:r>
      <w:r w:rsidR="00F265D1">
        <w:rPr>
          <w:rFonts w:eastAsiaTheme="minorEastAsia"/>
          <w:b/>
          <w:lang w:val="en-US" w:eastAsia="zh-CN"/>
        </w:rPr>
        <w:t>R</w:t>
      </w:r>
      <w:r w:rsidRPr="00E418A6">
        <w:rPr>
          <w:rFonts w:eastAsiaTheme="minorEastAsia"/>
          <w:b/>
          <w:lang w:val="en-US" w:eastAsia="zh-CN"/>
        </w:rPr>
        <w:t xml:space="preserve">e-use the existing requirements for IDLE as baseline </w:t>
      </w:r>
      <w:r w:rsidR="003B2130">
        <w:rPr>
          <w:rFonts w:eastAsiaTheme="minorEastAsia"/>
          <w:b/>
          <w:lang w:val="en-US" w:eastAsia="zh-CN"/>
        </w:rPr>
        <w:t>with following adaptations</w:t>
      </w:r>
    </w:p>
    <w:p w:rsidR="00C5483F" w:rsidRDefault="00C5483F" w:rsidP="00F265D1">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r w:rsidRPr="00F265D1">
        <w:rPr>
          <w:rFonts w:eastAsia="宋体"/>
          <w:b/>
          <w:lang w:eastAsia="zh-CN"/>
        </w:rPr>
        <w:t xml:space="preserve">DRX cycle </w:t>
      </w:r>
      <w:r w:rsidR="00F265D1">
        <w:rPr>
          <w:rFonts w:eastAsia="宋体" w:hint="eastAsia"/>
          <w:b/>
          <w:lang w:eastAsia="zh-CN"/>
        </w:rPr>
        <w:t>is</w:t>
      </w:r>
      <w:r w:rsidR="00F265D1">
        <w:rPr>
          <w:rFonts w:eastAsia="宋体"/>
          <w:b/>
          <w:lang w:eastAsia="zh-CN"/>
        </w:rPr>
        <w:t xml:space="preserve"> </w:t>
      </w:r>
      <w:r w:rsidRPr="00F265D1">
        <w:rPr>
          <w:rFonts w:eastAsia="宋体"/>
          <w:b/>
          <w:lang w:eastAsia="zh-CN"/>
        </w:rPr>
        <w:t xml:space="preserve">replaced by </w:t>
      </w:r>
      <w:proofErr w:type="gramStart"/>
      <w:r w:rsidRPr="00F265D1">
        <w:rPr>
          <w:rFonts w:eastAsia="宋体"/>
          <w:b/>
          <w:lang w:eastAsia="zh-CN"/>
        </w:rPr>
        <w:t>max(</w:t>
      </w:r>
      <w:proofErr w:type="gramEnd"/>
      <w:r w:rsidRPr="00F265D1">
        <w:rPr>
          <w:rFonts w:eastAsia="宋体"/>
          <w:b/>
          <w:lang w:eastAsia="zh-CN"/>
        </w:rPr>
        <w:t xml:space="preserve">DRX cycle, </w:t>
      </w:r>
      <w:proofErr w:type="spellStart"/>
      <w:r w:rsidRPr="00F265D1">
        <w:rPr>
          <w:rFonts w:eastAsia="宋体"/>
          <w:b/>
          <w:lang w:eastAsia="zh-CN"/>
        </w:rPr>
        <w:t>MGRP</w:t>
      </w:r>
      <w:r w:rsidR="00F265D1" w:rsidRPr="00F265D1">
        <w:rPr>
          <w:rFonts w:eastAsia="宋体"/>
          <w:b/>
          <w:lang w:eastAsia="zh-CN"/>
        </w:rPr>
        <w:t>_max</w:t>
      </w:r>
      <w:proofErr w:type="spellEnd"/>
      <w:r w:rsidRPr="00F265D1">
        <w:rPr>
          <w:rFonts w:eastAsia="宋体"/>
          <w:b/>
          <w:lang w:eastAsia="zh-CN"/>
        </w:rPr>
        <w:t>)</w:t>
      </w:r>
      <w:r w:rsidR="009F0FBB">
        <w:rPr>
          <w:rFonts w:eastAsia="宋体"/>
          <w:b/>
          <w:lang w:eastAsia="zh-CN"/>
        </w:rPr>
        <w:t xml:space="preserve">, where </w:t>
      </w:r>
      <w:proofErr w:type="spellStart"/>
      <w:r w:rsidR="009F0FBB" w:rsidRPr="009F0FBB">
        <w:rPr>
          <w:rFonts w:eastAsia="宋体"/>
          <w:b/>
          <w:lang w:eastAsia="zh-CN"/>
        </w:rPr>
        <w:t>MGRP_max</w:t>
      </w:r>
      <w:proofErr w:type="spellEnd"/>
      <w:r w:rsidR="009F0FBB" w:rsidRPr="009F0FBB">
        <w:rPr>
          <w:rFonts w:eastAsia="宋体"/>
          <w:b/>
          <w:lang w:eastAsia="zh-CN"/>
        </w:rPr>
        <w:t xml:space="preserve"> is the maximum MGRP among all configured MUSIM gaps</w:t>
      </w:r>
    </w:p>
    <w:p w:rsidR="00043638" w:rsidRDefault="00F265D1" w:rsidP="00043638">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r>
        <w:rPr>
          <w:rFonts w:eastAsia="宋体" w:hint="eastAsia"/>
          <w:b/>
          <w:lang w:eastAsia="zh-CN"/>
        </w:rPr>
        <w:t>F</w:t>
      </w:r>
      <w:r>
        <w:rPr>
          <w:rFonts w:eastAsia="宋体"/>
          <w:b/>
          <w:lang w:eastAsia="zh-CN"/>
        </w:rPr>
        <w:t xml:space="preserve">FS other adaptation </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043638">
        <w:rPr>
          <w:rFonts w:eastAsia="宋体" w:hint="eastAsia"/>
          <w:lang w:eastAsia="zh-CN"/>
        </w:rPr>
        <w:t>RRM</w:t>
      </w:r>
      <w:r w:rsidR="00043638">
        <w:rPr>
          <w:rFonts w:eastAsia="宋体"/>
          <w:lang w:eastAsia="zh-CN"/>
        </w:rPr>
        <w:t xml:space="preserve"> </w:t>
      </w:r>
      <w:r w:rsidR="00043638">
        <w:rPr>
          <w:rFonts w:eastAsia="宋体" w:hint="eastAsia"/>
          <w:lang w:eastAsia="zh-CN"/>
        </w:rPr>
        <w:t>requirements</w:t>
      </w:r>
      <w:r w:rsidR="00043638">
        <w:rPr>
          <w:rFonts w:eastAsia="宋体"/>
          <w:lang w:eastAsia="zh-CN"/>
        </w:rPr>
        <w:t xml:space="preserve"> for NW </w:t>
      </w:r>
      <w:r w:rsidR="00C5483F">
        <w:rPr>
          <w:rFonts w:eastAsia="宋体"/>
          <w:lang w:eastAsia="zh-CN"/>
        </w:rPr>
        <w:t>B</w:t>
      </w:r>
      <w:r w:rsidR="00043638">
        <w:rPr>
          <w:rFonts w:eastAsia="宋体"/>
          <w:lang w:eastAsia="zh-CN"/>
        </w:rPr>
        <w:t xml:space="preserve"> with MUSIM gaps</w:t>
      </w:r>
      <w:r>
        <w:rPr>
          <w:rFonts w:eastAsia="宋体"/>
          <w:lang w:eastAsia="zh-CN"/>
        </w:rPr>
        <w:t>.</w:t>
      </w:r>
    </w:p>
    <w:p w:rsidR="003B2130" w:rsidRPr="003B2130" w:rsidRDefault="003B2130" w:rsidP="003B2130">
      <w:pPr>
        <w:spacing w:before="120" w:after="120"/>
        <w:rPr>
          <w:rFonts w:eastAsiaTheme="minorEastAsia"/>
          <w:b/>
          <w:lang w:eastAsia="zh-CN"/>
        </w:rPr>
      </w:pPr>
      <w:r w:rsidRPr="003B2130">
        <w:rPr>
          <w:rFonts w:eastAsiaTheme="minorEastAsia"/>
          <w:b/>
          <w:lang w:eastAsia="zh-CN"/>
        </w:rPr>
        <w:t>Proposal 1: Re-use the existing requirements for IDLE as baseline with following adaptations</w:t>
      </w:r>
    </w:p>
    <w:p w:rsidR="00C644ED" w:rsidRDefault="00C644ED" w:rsidP="00C644ED">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r w:rsidRPr="00F265D1">
        <w:rPr>
          <w:rFonts w:eastAsia="宋体"/>
          <w:b/>
          <w:lang w:eastAsia="zh-CN"/>
        </w:rPr>
        <w:t xml:space="preserve">DRX cycle </w:t>
      </w:r>
      <w:r>
        <w:rPr>
          <w:rFonts w:eastAsia="宋体" w:hint="eastAsia"/>
          <w:b/>
          <w:lang w:eastAsia="zh-CN"/>
        </w:rPr>
        <w:t>is</w:t>
      </w:r>
      <w:r>
        <w:rPr>
          <w:rFonts w:eastAsia="宋体"/>
          <w:b/>
          <w:lang w:eastAsia="zh-CN"/>
        </w:rPr>
        <w:t xml:space="preserve"> </w:t>
      </w:r>
      <w:r w:rsidRPr="00F265D1">
        <w:rPr>
          <w:rFonts w:eastAsia="宋体"/>
          <w:b/>
          <w:lang w:eastAsia="zh-CN"/>
        </w:rPr>
        <w:t xml:space="preserve">replaced by </w:t>
      </w:r>
      <w:proofErr w:type="gramStart"/>
      <w:r w:rsidRPr="00F265D1">
        <w:rPr>
          <w:rFonts w:eastAsia="宋体"/>
          <w:b/>
          <w:lang w:eastAsia="zh-CN"/>
        </w:rPr>
        <w:t>max(</w:t>
      </w:r>
      <w:proofErr w:type="gramEnd"/>
      <w:r w:rsidRPr="00F265D1">
        <w:rPr>
          <w:rFonts w:eastAsia="宋体"/>
          <w:b/>
          <w:lang w:eastAsia="zh-CN"/>
        </w:rPr>
        <w:t xml:space="preserve">DRX cycle, </w:t>
      </w:r>
      <w:proofErr w:type="spellStart"/>
      <w:r w:rsidRPr="00F265D1">
        <w:rPr>
          <w:rFonts w:eastAsia="宋体"/>
          <w:b/>
          <w:lang w:eastAsia="zh-CN"/>
        </w:rPr>
        <w:t>MGRP_max</w:t>
      </w:r>
      <w:proofErr w:type="spellEnd"/>
      <w:r w:rsidRPr="00F265D1">
        <w:rPr>
          <w:rFonts w:eastAsia="宋体"/>
          <w:b/>
          <w:lang w:eastAsia="zh-CN"/>
        </w:rPr>
        <w:t>)</w:t>
      </w:r>
      <w:r>
        <w:rPr>
          <w:rFonts w:eastAsia="宋体"/>
          <w:b/>
          <w:lang w:eastAsia="zh-CN"/>
        </w:rPr>
        <w:t xml:space="preserve">, where </w:t>
      </w:r>
      <w:proofErr w:type="spellStart"/>
      <w:r w:rsidRPr="009F0FBB">
        <w:rPr>
          <w:rFonts w:eastAsia="宋体"/>
          <w:b/>
          <w:lang w:eastAsia="zh-CN"/>
        </w:rPr>
        <w:t>MGRP_max</w:t>
      </w:r>
      <w:proofErr w:type="spellEnd"/>
      <w:r w:rsidRPr="009F0FBB">
        <w:rPr>
          <w:rFonts w:eastAsia="宋体"/>
          <w:b/>
          <w:lang w:eastAsia="zh-CN"/>
        </w:rPr>
        <w:t xml:space="preserve"> is the maximum MGRP among all configured MUSIM gaps</w:t>
      </w:r>
    </w:p>
    <w:p w:rsidR="00C5483F" w:rsidRPr="00C644ED" w:rsidRDefault="00C644ED" w:rsidP="00082F30">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r>
        <w:rPr>
          <w:rFonts w:eastAsia="宋体" w:hint="eastAsia"/>
          <w:b/>
          <w:lang w:eastAsia="zh-CN"/>
        </w:rPr>
        <w:t>F</w:t>
      </w:r>
      <w:r>
        <w:rPr>
          <w:rFonts w:eastAsia="宋体"/>
          <w:b/>
          <w:lang w:eastAsia="zh-CN"/>
        </w:rPr>
        <w:t xml:space="preserve">FS other adaptation </w:t>
      </w:r>
    </w:p>
    <w:p w:rsidR="00FA0C0C" w:rsidRDefault="00FA0C0C" w:rsidP="00FA0C0C">
      <w:pPr>
        <w:pStyle w:val="1"/>
        <w:jc w:val="both"/>
        <w:rPr>
          <w:lang w:val="en-US"/>
        </w:rPr>
      </w:pPr>
      <w:r w:rsidRPr="00C0754F">
        <w:rPr>
          <w:lang w:val="en-US"/>
        </w:rPr>
        <w:t>Reference</w:t>
      </w:r>
    </w:p>
    <w:p w:rsidR="006D5A54" w:rsidRPr="00401EBC" w:rsidRDefault="003B2F9A" w:rsidP="00401EBC">
      <w:pPr>
        <w:numPr>
          <w:ilvl w:val="0"/>
          <w:numId w:val="5"/>
        </w:numPr>
        <w:spacing w:before="120" w:after="120"/>
        <w:rPr>
          <w:rFonts w:eastAsia="宋体"/>
          <w:lang w:val="en-US" w:eastAsia="zh-CN"/>
        </w:rPr>
      </w:pPr>
      <w:r w:rsidRPr="003B2F9A">
        <w:rPr>
          <w:rFonts w:eastAsia="宋体"/>
          <w:lang w:val="en-US" w:eastAsia="zh-CN"/>
        </w:rPr>
        <w:t>R4-2303</w:t>
      </w:r>
      <w:r w:rsidR="00401EBC">
        <w:rPr>
          <w:rFonts w:eastAsia="宋体"/>
          <w:lang w:val="en-US" w:eastAsia="zh-CN"/>
        </w:rPr>
        <w:t>248</w:t>
      </w:r>
      <w:r>
        <w:rPr>
          <w:rFonts w:eastAsia="宋体"/>
          <w:lang w:val="en-US" w:eastAsia="zh-CN"/>
        </w:rPr>
        <w:t xml:space="preserve">, </w:t>
      </w:r>
      <w:r w:rsidR="00401EBC" w:rsidRPr="00401EBC">
        <w:rPr>
          <w:rFonts w:eastAsia="宋体"/>
          <w:lang w:val="en-US" w:eastAsia="zh-CN"/>
        </w:rPr>
        <w:t xml:space="preserve">WF on NR Dual </w:t>
      </w:r>
      <w:proofErr w:type="spellStart"/>
      <w:r w:rsidR="00401EBC" w:rsidRPr="00401EBC">
        <w:rPr>
          <w:rFonts w:eastAsia="宋体"/>
          <w:lang w:val="en-US" w:eastAsia="zh-CN"/>
        </w:rPr>
        <w:t>TxRx</w:t>
      </w:r>
      <w:proofErr w:type="spellEnd"/>
      <w:r w:rsidR="00401EBC" w:rsidRPr="00401EBC">
        <w:rPr>
          <w:rFonts w:eastAsia="宋体"/>
          <w:lang w:val="en-US" w:eastAsia="zh-CN"/>
        </w:rPr>
        <w:t xml:space="preserve"> Multi-SIM</w:t>
      </w:r>
      <w:r>
        <w:rPr>
          <w:rFonts w:eastAsia="宋体"/>
          <w:lang w:val="en-US" w:eastAsia="zh-CN"/>
        </w:rPr>
        <w:t xml:space="preserve">, </w:t>
      </w:r>
      <w:r w:rsidR="00401EBC">
        <w:rPr>
          <w:rFonts w:eastAsia="宋体"/>
          <w:lang w:val="en-US" w:eastAsia="zh-CN"/>
        </w:rPr>
        <w:t>vivo</w:t>
      </w:r>
    </w:p>
    <w:sectPr w:rsidR="006D5A54" w:rsidRPr="00401EB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29E8" w:rsidRDefault="00D129E8">
      <w:pPr>
        <w:spacing w:before="120" w:after="120"/>
      </w:pPr>
      <w:r>
        <w:separator/>
      </w:r>
    </w:p>
  </w:endnote>
  <w:endnote w:type="continuationSeparator" w:id="0">
    <w:p w:rsidR="00D129E8" w:rsidRDefault="00D129E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44515" w:rsidRDefault="0014451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44515" w:rsidRDefault="0014451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29E8" w:rsidRDefault="00D129E8">
      <w:pPr>
        <w:spacing w:before="120" w:after="120"/>
      </w:pPr>
      <w:r>
        <w:separator/>
      </w:r>
    </w:p>
  </w:footnote>
  <w:footnote w:type="continuationSeparator" w:id="0">
    <w:p w:rsidR="00D129E8" w:rsidRDefault="00D129E8">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1"/>
  </w:num>
  <w:num w:numId="3">
    <w:abstractNumId w:val="25"/>
  </w:num>
  <w:num w:numId="4">
    <w:abstractNumId w:val="4"/>
  </w:num>
  <w:num w:numId="5">
    <w:abstractNumId w:val="9"/>
  </w:num>
  <w:num w:numId="6">
    <w:abstractNumId w:val="19"/>
  </w:num>
  <w:num w:numId="7">
    <w:abstractNumId w:val="12"/>
  </w:num>
  <w:num w:numId="8">
    <w:abstractNumId w:val="26"/>
    <w:lvlOverride w:ilvl="0">
      <w:startOverride w:val="1"/>
    </w:lvlOverride>
  </w:num>
  <w:num w:numId="9">
    <w:abstractNumId w:val="17"/>
  </w:num>
  <w:num w:numId="10">
    <w:abstractNumId w:val="23"/>
  </w:num>
  <w:num w:numId="11">
    <w:abstractNumId w:val="20"/>
  </w:num>
  <w:num w:numId="12">
    <w:abstractNumId w:val="14"/>
  </w:num>
  <w:num w:numId="13">
    <w:abstractNumId w:val="5"/>
  </w:num>
  <w:num w:numId="14">
    <w:abstractNumId w:val="18"/>
  </w:num>
  <w:num w:numId="15">
    <w:abstractNumId w:val="13"/>
  </w:num>
  <w:num w:numId="16">
    <w:abstractNumId w:val="22"/>
  </w:num>
  <w:num w:numId="17">
    <w:abstractNumId w:val="24"/>
  </w:num>
  <w:num w:numId="18">
    <w:abstractNumId w:val="27"/>
  </w:num>
  <w:num w:numId="19">
    <w:abstractNumId w:val="7"/>
  </w:num>
  <w:num w:numId="20">
    <w:abstractNumId w:val="2"/>
  </w:num>
  <w:num w:numId="21">
    <w:abstractNumId w:val="3"/>
  </w:num>
  <w:num w:numId="22">
    <w:abstractNumId w:val="8"/>
  </w:num>
  <w:num w:numId="23">
    <w:abstractNumId w:val="1"/>
  </w:num>
  <w:num w:numId="24">
    <w:abstractNumId w:val="15"/>
  </w:num>
  <w:num w:numId="25">
    <w:abstractNumId w:val="16"/>
  </w:num>
  <w:num w:numId="26">
    <w:abstractNumId w:val="6"/>
  </w:num>
  <w:num w:numId="27">
    <w:abstractNumId w:val="0"/>
  </w:num>
  <w:num w:numId="2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992"/>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5E6E"/>
    <w:rsid w:val="0003626F"/>
    <w:rsid w:val="0003627C"/>
    <w:rsid w:val="0003639E"/>
    <w:rsid w:val="0003668C"/>
    <w:rsid w:val="000369B1"/>
    <w:rsid w:val="00036F82"/>
    <w:rsid w:val="000375C1"/>
    <w:rsid w:val="000378CF"/>
    <w:rsid w:val="00037B9A"/>
    <w:rsid w:val="000400F5"/>
    <w:rsid w:val="00040107"/>
    <w:rsid w:val="000407FE"/>
    <w:rsid w:val="00040AD7"/>
    <w:rsid w:val="000418AA"/>
    <w:rsid w:val="00041973"/>
    <w:rsid w:val="000419B9"/>
    <w:rsid w:val="000420FB"/>
    <w:rsid w:val="0004262C"/>
    <w:rsid w:val="00043021"/>
    <w:rsid w:val="0004342E"/>
    <w:rsid w:val="00043638"/>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9ED"/>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0E4"/>
    <w:rsid w:val="000E1366"/>
    <w:rsid w:val="000E1506"/>
    <w:rsid w:val="000E1B54"/>
    <w:rsid w:val="000E1BEE"/>
    <w:rsid w:val="000E1DD9"/>
    <w:rsid w:val="000E2067"/>
    <w:rsid w:val="000E2303"/>
    <w:rsid w:val="000E2C23"/>
    <w:rsid w:val="000E2ED1"/>
    <w:rsid w:val="000E34CA"/>
    <w:rsid w:val="000E36AD"/>
    <w:rsid w:val="000E3B40"/>
    <w:rsid w:val="000E3C78"/>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74"/>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15"/>
    <w:rsid w:val="001445CF"/>
    <w:rsid w:val="001447B2"/>
    <w:rsid w:val="00144CF2"/>
    <w:rsid w:val="001458BF"/>
    <w:rsid w:val="00145C8F"/>
    <w:rsid w:val="00145FA6"/>
    <w:rsid w:val="00146078"/>
    <w:rsid w:val="00146354"/>
    <w:rsid w:val="0014638D"/>
    <w:rsid w:val="00146462"/>
    <w:rsid w:val="00146542"/>
    <w:rsid w:val="00146693"/>
    <w:rsid w:val="0014674E"/>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4E92"/>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7F1"/>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8C3"/>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9AF"/>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BA"/>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0E4"/>
    <w:rsid w:val="002401F7"/>
    <w:rsid w:val="0024085D"/>
    <w:rsid w:val="00240A71"/>
    <w:rsid w:val="00241607"/>
    <w:rsid w:val="0024192C"/>
    <w:rsid w:val="00241CD0"/>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AF"/>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01"/>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2FD6"/>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130"/>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856"/>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EBC"/>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2"/>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DEF"/>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835"/>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66A"/>
    <w:rsid w:val="004E782E"/>
    <w:rsid w:val="004E78C8"/>
    <w:rsid w:val="004E7BB7"/>
    <w:rsid w:val="004F0299"/>
    <w:rsid w:val="004F05EC"/>
    <w:rsid w:val="004F05FD"/>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019"/>
    <w:rsid w:val="005832A4"/>
    <w:rsid w:val="0058338F"/>
    <w:rsid w:val="005833CD"/>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393"/>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4C4"/>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38D"/>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185"/>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8F6"/>
    <w:rsid w:val="0066603D"/>
    <w:rsid w:val="00666197"/>
    <w:rsid w:val="00666343"/>
    <w:rsid w:val="00666596"/>
    <w:rsid w:val="006665DD"/>
    <w:rsid w:val="00666898"/>
    <w:rsid w:val="00666DA5"/>
    <w:rsid w:val="00666E0F"/>
    <w:rsid w:val="00666F77"/>
    <w:rsid w:val="0066705C"/>
    <w:rsid w:val="006673D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AF"/>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6F1"/>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7A9"/>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5CA"/>
    <w:rsid w:val="007A065B"/>
    <w:rsid w:val="007A0C35"/>
    <w:rsid w:val="007A201E"/>
    <w:rsid w:val="007A2462"/>
    <w:rsid w:val="007A2A21"/>
    <w:rsid w:val="007A2A6E"/>
    <w:rsid w:val="007A323B"/>
    <w:rsid w:val="007A393B"/>
    <w:rsid w:val="007A3D05"/>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7E5"/>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91D"/>
    <w:rsid w:val="00810B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40"/>
    <w:rsid w:val="00844D94"/>
    <w:rsid w:val="008453AE"/>
    <w:rsid w:val="008455F4"/>
    <w:rsid w:val="00845AD7"/>
    <w:rsid w:val="00845B5F"/>
    <w:rsid w:val="00845F8A"/>
    <w:rsid w:val="00846244"/>
    <w:rsid w:val="0084627F"/>
    <w:rsid w:val="008464AA"/>
    <w:rsid w:val="0084692C"/>
    <w:rsid w:val="00846992"/>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84F"/>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0AA"/>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39E"/>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3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21E"/>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FB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32"/>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93"/>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6EC"/>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2B5A"/>
    <w:rsid w:val="00BB34E4"/>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F4F"/>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733"/>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1DC3"/>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9D0"/>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35B"/>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83F"/>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4ED"/>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4"/>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9E8"/>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2DC"/>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27"/>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0F9"/>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31"/>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5D1"/>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2C"/>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E90"/>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6E"/>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8CE6439B-5052-4279-9706-B39741860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58460</TotalTime>
  <Pages>1</Pages>
  <Words>499</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257</cp:revision>
  <cp:lastPrinted>2009-04-22T06:01:00Z</cp:lastPrinted>
  <dcterms:created xsi:type="dcterms:W3CDTF">2020-07-07T06:33:00Z</dcterms:created>
  <dcterms:modified xsi:type="dcterms:W3CDTF">2023-04-10T12:32:00Z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(3)X+hNUNcUZD1mtqm07xIe1gw47KAwFEQR9NFCT3KozXNdtArF0QyyVZSJUuvX4VbvBSIv2+4X
Q/p3YMbwD3sBUpukui/1o7UYq6vHewdp7zSnA/5sfvFoWMxdk7yLIn7Ors5uCaWxW4xWNGMU
/bD+HxleuxuVOKZyZVMIRfYayeJE91e63tD/HPiYLEtWISWqpXW0plFLjh43aQEoibcD9gYQ
0RBZGqIc8BiG1oK5ld</vt:lpwstr>
  </property>
  <property fmtid="{D5CDD505-2E9C-101B-9397-08002B2CF9AE}" pid="17" name="_2015_ms_pID_725343_00">
    <vt:lpwstr>_2015_ms_pID_725343</vt:lpwstr>
  </property>
  <property fmtid="{D5CDD505-2E9C-101B-9397-08002B2CF9AE}" pid="18" name="_2015_ms_pID_7253431">
    <vt:lpwstr>Mj8XcdizqmvuA8cYgH3ovO9bEi4GWZnjFz/rtL+7wJ9j/gnZM7Ny/l
goXJYQoT10eqY4F7+aCaY1NiXojBG4x/cwRq6MiCJngXXdeJNiwzcZYPY9l7K6sTGo7zUZeV
5DgV5n6KJvqeebEO+anrfmY0JdVS4XTLFjipNBMUv8QDjRC5ua7l2AuBCO5gf8O4XX+G3h5F
4K2GCxFHGabniqrtSwvLwXpHlWy3OHigmN4d</vt:lpwstr>
  </property>
  <property fmtid="{D5CDD505-2E9C-101B-9397-08002B2CF9AE}" pid="19" name="_2015_ms_pID_7253431_00">
    <vt:lpwstr>_2015_ms_pID_7253431</vt:lpwstr>
  </property>
  <property fmtid="{D5CDD505-2E9C-101B-9397-08002B2CF9AE}" pid="20" name="_2015_ms_pID_7253432">
    <vt:lpwstr>dRB9IAVLw33vFhsC+u6dcfO+Qx5Q2TUIGIXD
m3T30cl9mUqM+0tFRFYt5OkK+FbckKqNkzaCLnZok6tID6jMYE4=</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